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BB54A" w14:textId="3D856753" w:rsidR="007C18A9" w:rsidRDefault="007C18A9">
      <w:r>
        <w:t>Get dataset</w:t>
      </w:r>
    </w:p>
    <w:p w14:paraId="2A8D1D2B" w14:textId="41D9A901" w:rsidR="00CB1D59" w:rsidRDefault="007C18A9">
      <w:r>
        <w:t xml:space="preserve">Variables </w:t>
      </w:r>
    </w:p>
    <w:p w14:paraId="56355AA3" w14:textId="5D358F58" w:rsidR="007C18A9" w:rsidRDefault="007C18A9" w:rsidP="007C18A9">
      <w:pPr>
        <w:pStyle w:val="ListParagraph"/>
        <w:numPr>
          <w:ilvl w:val="0"/>
          <w:numId w:val="1"/>
        </w:numPr>
      </w:pPr>
      <w:r>
        <w:t xml:space="preserve">Intent </w:t>
      </w:r>
    </w:p>
    <w:p w14:paraId="6AC9063F" w14:textId="2E3E0706" w:rsidR="007C18A9" w:rsidRDefault="007C18A9" w:rsidP="007C18A9">
      <w:pPr>
        <w:pStyle w:val="ListParagraph"/>
        <w:numPr>
          <w:ilvl w:val="0"/>
          <w:numId w:val="1"/>
        </w:numPr>
      </w:pPr>
      <w:r>
        <w:t xml:space="preserve">Perpetrator </w:t>
      </w:r>
    </w:p>
    <w:p w14:paraId="1CA02A81" w14:textId="687E10B1" w:rsidR="007C18A9" w:rsidRDefault="007C18A9" w:rsidP="007C18A9">
      <w:pPr>
        <w:pStyle w:val="ListParagraph"/>
        <w:numPr>
          <w:ilvl w:val="0"/>
          <w:numId w:val="1"/>
        </w:numPr>
      </w:pPr>
      <w:r>
        <w:t>Body part: head, face (mouth- teeth/tongue, nose), eyeball, ear, neck, scalp</w:t>
      </w:r>
    </w:p>
    <w:p w14:paraId="7E73A4E0" w14:textId="0D4F5B11" w:rsidR="00E51106" w:rsidRDefault="00E51106" w:rsidP="00E51106">
      <w:pPr>
        <w:pStyle w:val="ListParagraph"/>
        <w:numPr>
          <w:ilvl w:val="0"/>
          <w:numId w:val="1"/>
        </w:numPr>
      </w:pPr>
      <w:r>
        <w:t xml:space="preserve">Type of injury (p287): </w:t>
      </w:r>
    </w:p>
    <w:p w14:paraId="386560B6" w14:textId="4CEB4BDA" w:rsidR="00E51106" w:rsidRDefault="00E51106" w:rsidP="00E51106"/>
    <w:p w14:paraId="22C12A0B" w14:textId="0E5F4538" w:rsidR="00E51106" w:rsidRDefault="00E51106" w:rsidP="00E51106">
      <w:r>
        <w:t>Goals:</w:t>
      </w:r>
    </w:p>
    <w:p w14:paraId="294537C5" w14:textId="5ED59F01" w:rsidR="00E51106" w:rsidRDefault="00E51106" w:rsidP="00E51106">
      <w:pPr>
        <w:pStyle w:val="ListParagraph"/>
        <w:numPr>
          <w:ilvl w:val="0"/>
          <w:numId w:val="1"/>
        </w:numPr>
      </w:pPr>
      <w:r>
        <w:t>Types of injury in proportion (</w:t>
      </w:r>
      <w:proofErr w:type="gramStart"/>
      <w:r>
        <w:t>e.g.</w:t>
      </w:r>
      <w:proofErr w:type="gramEnd"/>
      <w:r>
        <w:t xml:space="preserve"> most common?) </w:t>
      </w:r>
    </w:p>
    <w:p w14:paraId="2F8AED49" w14:textId="56E96B9B" w:rsidR="00E51106" w:rsidRDefault="00E51106" w:rsidP="00E51106">
      <w:pPr>
        <w:pStyle w:val="ListParagraph"/>
        <w:numPr>
          <w:ilvl w:val="0"/>
          <w:numId w:val="1"/>
        </w:numPr>
      </w:pPr>
      <w:r>
        <w:t>Pattern across time: 2005 onward</w:t>
      </w:r>
    </w:p>
    <w:p w14:paraId="58A43B7C" w14:textId="71EA08AB" w:rsidR="00E51106" w:rsidRDefault="00E51106" w:rsidP="00A65C23"/>
    <w:p w14:paraId="3A5B6C27" w14:textId="017361DB" w:rsidR="00A65C23" w:rsidRDefault="00A65C23" w:rsidP="00A65C23"/>
    <w:p w14:paraId="427DB0CD" w14:textId="77BE27DA" w:rsidR="004D6987" w:rsidRDefault="004D6987" w:rsidP="00F60785">
      <w:pPr>
        <w:pStyle w:val="Heading1"/>
      </w:pPr>
      <w:r>
        <w:t>Variable selection</w:t>
      </w:r>
    </w:p>
    <w:p w14:paraId="550BD978" w14:textId="17972041" w:rsidR="004D6987" w:rsidRDefault="004D6987" w:rsidP="004D6987">
      <w:pPr>
        <w:pStyle w:val="ListParagraph"/>
        <w:numPr>
          <w:ilvl w:val="0"/>
          <w:numId w:val="1"/>
        </w:numPr>
      </w:pPr>
      <w:r>
        <w:t xml:space="preserve">LOC_C &amp; </w:t>
      </w:r>
      <w:r w:rsidRPr="001062C2">
        <w:rPr>
          <w:strike/>
        </w:rPr>
        <w:t>LOCG_C</w:t>
      </w:r>
    </w:p>
    <w:p w14:paraId="5657FF49" w14:textId="4E65F26C" w:rsidR="001062C2" w:rsidRDefault="004D6987" w:rsidP="001062C2">
      <w:pPr>
        <w:pStyle w:val="ListParagraph"/>
        <w:numPr>
          <w:ilvl w:val="1"/>
          <w:numId w:val="1"/>
        </w:numPr>
      </w:pPr>
      <w:r>
        <w:t>Difference: LOC_C has two more categories – “public” and “industry”</w:t>
      </w:r>
    </w:p>
    <w:p w14:paraId="3F022813" w14:textId="77777777" w:rsidR="001062C2" w:rsidRDefault="001062C2" w:rsidP="001062C2">
      <w:r w:rsidRPr="00353BF4">
        <w:rPr>
          <w:noProof/>
        </w:rPr>
        <w:drawing>
          <wp:inline distT="0" distB="0" distL="0" distR="0" wp14:anchorId="50C82FF3" wp14:editId="5DF166C0">
            <wp:extent cx="2304412" cy="1647213"/>
            <wp:effectExtent l="0" t="0" r="1270" b="0"/>
            <wp:docPr id="3" name="Picture 3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18056" cy="1656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53BF4">
        <w:rPr>
          <w:noProof/>
        </w:rPr>
        <w:t xml:space="preserve"> </w:t>
      </w:r>
      <w:r w:rsidRPr="00353BF4">
        <w:rPr>
          <w:noProof/>
        </w:rPr>
        <w:drawing>
          <wp:inline distT="0" distB="0" distL="0" distR="0" wp14:anchorId="188F61CD" wp14:editId="3629A99A">
            <wp:extent cx="1288018" cy="1752962"/>
            <wp:effectExtent l="0" t="0" r="762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01888" cy="1771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8227E" w14:textId="63F5F22B" w:rsidR="001062C2" w:rsidRDefault="001062C2" w:rsidP="001062C2">
      <w:pPr>
        <w:pStyle w:val="ListParagraph"/>
        <w:numPr>
          <w:ilvl w:val="0"/>
          <w:numId w:val="1"/>
        </w:numPr>
        <w:rPr>
          <w:strike/>
        </w:rPr>
      </w:pPr>
      <w:r>
        <w:t xml:space="preserve">AGE_C &amp; </w:t>
      </w:r>
      <w:r w:rsidRPr="001062C2">
        <w:rPr>
          <w:strike/>
        </w:rPr>
        <w:t>AGEYR_C &amp; AGEG4_C &amp; AGEG6_C</w:t>
      </w:r>
    </w:p>
    <w:p w14:paraId="6D584EDC" w14:textId="42B5B4B2" w:rsidR="009D3BF4" w:rsidRPr="009D3BF4" w:rsidRDefault="009D3BF4" w:rsidP="001062C2">
      <w:pPr>
        <w:pStyle w:val="ListParagraph"/>
        <w:numPr>
          <w:ilvl w:val="0"/>
          <w:numId w:val="1"/>
        </w:numPr>
        <w:rPr>
          <w:highlight w:val="yellow"/>
        </w:rPr>
      </w:pPr>
      <w:r w:rsidRPr="009D3BF4">
        <w:rPr>
          <w:highlight w:val="yellow"/>
        </w:rPr>
        <w:t>What do Group 18 and 12 mean?</w:t>
      </w:r>
    </w:p>
    <w:p w14:paraId="73CFE281" w14:textId="09315B70" w:rsidR="009D3BF4" w:rsidRDefault="009D3BF4">
      <w:pPr>
        <w:rPr>
          <w:strike/>
        </w:rPr>
      </w:pPr>
      <w:r>
        <w:rPr>
          <w:strike/>
        </w:rPr>
        <w:br w:type="page"/>
      </w:r>
    </w:p>
    <w:p w14:paraId="458D92CE" w14:textId="2B0DE089" w:rsidR="009D3BF4" w:rsidRPr="009D3BF4" w:rsidRDefault="009D3BF4" w:rsidP="009D3BF4">
      <w:pPr>
        <w:rPr>
          <w:strike/>
        </w:rPr>
      </w:pPr>
      <w:r w:rsidRPr="009D3BF4">
        <w:rPr>
          <w:strike/>
        </w:rPr>
        <w:lastRenderedPageBreak/>
        <w:drawing>
          <wp:inline distT="0" distB="0" distL="0" distR="0" wp14:anchorId="4E6BA1D7" wp14:editId="284E6E9B">
            <wp:extent cx="5943600" cy="5022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C423E" w14:textId="78BE936C" w:rsidR="001062C2" w:rsidRDefault="001062C2" w:rsidP="001062C2">
      <w:r w:rsidRPr="001062C2">
        <w:rPr>
          <w:noProof/>
        </w:rPr>
        <w:drawing>
          <wp:inline distT="0" distB="0" distL="0" distR="0" wp14:anchorId="2A3E061C" wp14:editId="70631E27">
            <wp:extent cx="5943600" cy="1967865"/>
            <wp:effectExtent l="0" t="0" r="0" b="0"/>
            <wp:docPr id="1" name="Picture 1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A90BE" w14:textId="7146196F" w:rsidR="00B15F8A" w:rsidRDefault="00B15F8A" w:rsidP="00B15F8A">
      <w:pPr>
        <w:pStyle w:val="ListParagraph"/>
        <w:numPr>
          <w:ilvl w:val="0"/>
          <w:numId w:val="1"/>
        </w:numPr>
      </w:pPr>
      <w:r>
        <w:t>BDYPT</w:t>
      </w:r>
      <w:r w:rsidR="007E71D5">
        <w:t xml:space="preserve"> </w:t>
      </w:r>
      <w:r w:rsidR="007E71D5" w:rsidRPr="007E71D5">
        <w:rPr>
          <w:strike/>
        </w:rPr>
        <w:t>&amp; BDYPTG_C</w:t>
      </w:r>
    </w:p>
    <w:p w14:paraId="05CA3DCF" w14:textId="64A09C15" w:rsidR="00B15F8A" w:rsidRDefault="00B15F8A" w:rsidP="00B15F8A"/>
    <w:p w14:paraId="17153DD3" w14:textId="605A2EDA" w:rsidR="00B15F8A" w:rsidRDefault="00B15F8A" w:rsidP="00B15F8A">
      <w:r w:rsidRPr="00B15F8A">
        <w:rPr>
          <w:noProof/>
        </w:rPr>
        <w:drawing>
          <wp:inline distT="0" distB="0" distL="0" distR="0" wp14:anchorId="67A655CD" wp14:editId="67A4B272">
            <wp:extent cx="1964099" cy="2430683"/>
            <wp:effectExtent l="0" t="0" r="0" b="8255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70890" cy="2439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15F8A">
        <w:rPr>
          <w:noProof/>
        </w:rPr>
        <w:drawing>
          <wp:inline distT="0" distB="0" distL="0" distR="0" wp14:anchorId="6CB6649C" wp14:editId="02162A64">
            <wp:extent cx="1545276" cy="2777924"/>
            <wp:effectExtent l="0" t="0" r="0" b="3810"/>
            <wp:docPr id="6" name="Picture 6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51914" cy="2789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B15F8A">
        <w:rPr>
          <w:noProof/>
        </w:rPr>
        <w:drawing>
          <wp:inline distT="0" distB="0" distL="0" distR="0" wp14:anchorId="28050A9E" wp14:editId="185B4A4C">
            <wp:extent cx="2057666" cy="1915610"/>
            <wp:effectExtent l="0" t="0" r="0" b="889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63279" cy="192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D935B" w14:textId="6BB1C473" w:rsidR="004D6987" w:rsidRDefault="00EC53DC" w:rsidP="00EC53DC">
      <w:pPr>
        <w:pStyle w:val="ListParagraph"/>
        <w:numPr>
          <w:ilvl w:val="0"/>
          <w:numId w:val="1"/>
        </w:numPr>
      </w:pPr>
      <w:r w:rsidRPr="00EC53DC">
        <w:rPr>
          <w:strike/>
        </w:rPr>
        <w:t>INJURY_C</w:t>
      </w:r>
      <w:r>
        <w:t xml:space="preserve">: only 1 level, no useful info </w:t>
      </w:r>
    </w:p>
    <w:p w14:paraId="034D71E5" w14:textId="139BDC97" w:rsidR="00EC53DC" w:rsidRDefault="00BC58C7" w:rsidP="00EC53DC">
      <w:pPr>
        <w:pStyle w:val="ListParagraph"/>
        <w:numPr>
          <w:ilvl w:val="0"/>
          <w:numId w:val="1"/>
        </w:numPr>
      </w:pPr>
      <w:r w:rsidRPr="00BC58C7">
        <w:rPr>
          <w:strike/>
        </w:rPr>
        <w:t>RACE2_C &amp;</w:t>
      </w:r>
      <w:r>
        <w:t xml:space="preserve"> RACETH_C: the latter is more comprehensive</w:t>
      </w:r>
    </w:p>
    <w:p w14:paraId="2857D0C4" w14:textId="0124363A" w:rsidR="00BC58C7" w:rsidRDefault="00BC58C7" w:rsidP="00EC53DC">
      <w:r w:rsidRPr="00BC58C7">
        <w:rPr>
          <w:noProof/>
        </w:rPr>
        <w:lastRenderedPageBreak/>
        <w:drawing>
          <wp:inline distT="0" distB="0" distL="0" distR="0" wp14:anchorId="469EFC2C" wp14:editId="5C3D0923">
            <wp:extent cx="4448796" cy="4048690"/>
            <wp:effectExtent l="0" t="0" r="9525" b="9525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40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0F8F4" w14:textId="6781AE7F" w:rsidR="00786366" w:rsidRDefault="00786366" w:rsidP="00786366">
      <w:pPr>
        <w:pStyle w:val="ListParagraph"/>
        <w:numPr>
          <w:ilvl w:val="0"/>
          <w:numId w:val="1"/>
        </w:numPr>
      </w:pPr>
      <w:r w:rsidRPr="00786366">
        <w:rPr>
          <w:strike/>
        </w:rPr>
        <w:t>INTENT &amp;</w:t>
      </w:r>
      <w:r>
        <w:t xml:space="preserve"> INTENT_C: latter is slightly more detailed (assault vs sexual/other assault) </w:t>
      </w:r>
    </w:p>
    <w:p w14:paraId="64EF0A57" w14:textId="44AEF89B" w:rsidR="00786366" w:rsidRDefault="00786366" w:rsidP="00EC53DC">
      <w:r w:rsidRPr="00786366">
        <w:rPr>
          <w:noProof/>
        </w:rPr>
        <w:drawing>
          <wp:inline distT="0" distB="0" distL="0" distR="0" wp14:anchorId="69953F1D" wp14:editId="4DBA9888">
            <wp:extent cx="1666550" cy="1151681"/>
            <wp:effectExtent l="0" t="0" r="0" b="0"/>
            <wp:docPr id="9" name="Picture 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abl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76469" cy="1158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6366">
        <w:rPr>
          <w:noProof/>
        </w:rPr>
        <w:drawing>
          <wp:inline distT="0" distB="0" distL="0" distR="0" wp14:anchorId="69237E6E" wp14:editId="3B21220E">
            <wp:extent cx="1892461" cy="806974"/>
            <wp:effectExtent l="0" t="0" r="0" b="0"/>
            <wp:docPr id="10" name="Picture 1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abl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08580" cy="81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6366">
        <w:rPr>
          <w:noProof/>
        </w:rPr>
        <w:drawing>
          <wp:inline distT="0" distB="0" distL="0" distR="0" wp14:anchorId="1BD4E21A" wp14:editId="4ECF8DB3">
            <wp:extent cx="1828800" cy="1415599"/>
            <wp:effectExtent l="0" t="0" r="0" b="0"/>
            <wp:docPr id="8" name="Picture 8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abl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415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224FF" w14:textId="64432A52" w:rsidR="00BC58C7" w:rsidRPr="00755F54" w:rsidRDefault="00A50E54" w:rsidP="00A50E54">
      <w:pPr>
        <w:pStyle w:val="ListParagraph"/>
        <w:numPr>
          <w:ilvl w:val="0"/>
          <w:numId w:val="1"/>
        </w:numPr>
        <w:rPr>
          <w:rFonts w:cstheme="minorHAnsi"/>
        </w:rPr>
      </w:pPr>
      <w:r w:rsidRPr="00755F54">
        <w:rPr>
          <w:rFonts w:cstheme="minorHAnsi"/>
        </w:rPr>
        <w:t xml:space="preserve">PCAUSE_C &amp; ICAUSE_C: differences mostly about “fall”, which isn’t very relevant to our study </w:t>
      </w:r>
    </w:p>
    <w:p w14:paraId="7FBB65B3" w14:textId="633D7455" w:rsidR="00A50E54" w:rsidRPr="00755F54" w:rsidRDefault="00A50E54" w:rsidP="00A50E54">
      <w:pPr>
        <w:pStyle w:val="ListParagraph"/>
        <w:numPr>
          <w:ilvl w:val="1"/>
          <w:numId w:val="1"/>
        </w:numPr>
        <w:rPr>
          <w:rFonts w:cstheme="minorHAnsi"/>
        </w:rPr>
      </w:pPr>
      <w:r w:rsidRPr="00755F54">
        <w:rPr>
          <w:rFonts w:cstheme="minorHAnsi"/>
        </w:rPr>
        <w:t xml:space="preserve">Might delete both later </w:t>
      </w:r>
    </w:p>
    <w:p w14:paraId="78469BFE" w14:textId="373C1A39" w:rsidR="00A50E54" w:rsidRPr="00755F54" w:rsidRDefault="00A50E54" w:rsidP="00F4229C">
      <w:pPr>
        <w:pStyle w:val="ListParagraph"/>
        <w:numPr>
          <w:ilvl w:val="1"/>
          <w:numId w:val="1"/>
        </w:numPr>
        <w:rPr>
          <w:rFonts w:cstheme="minorHAnsi"/>
        </w:rPr>
      </w:pPr>
      <w:proofErr w:type="gramStart"/>
      <w:r w:rsidRPr="00755F54">
        <w:rPr>
          <w:rFonts w:cstheme="minorHAnsi"/>
        </w:rPr>
        <w:t>filter(</w:t>
      </w:r>
      <w:proofErr w:type="gramEnd"/>
      <w:r w:rsidRPr="00755F54">
        <w:rPr>
          <w:rFonts w:cstheme="minorHAnsi"/>
        </w:rPr>
        <w:t>d_2012, PCAUSE_C != ICAUSE_C) %&gt;% select(PCAUSE_C, ICAUSE_C) %&gt;% View()</w:t>
      </w:r>
    </w:p>
    <w:p w14:paraId="17C6C970" w14:textId="2E8A6B69" w:rsidR="00A50E54" w:rsidRPr="00755F54" w:rsidRDefault="00755F54" w:rsidP="00755F54">
      <w:pPr>
        <w:pStyle w:val="ListParagraph"/>
        <w:numPr>
          <w:ilvl w:val="0"/>
          <w:numId w:val="1"/>
        </w:numPr>
        <w:rPr>
          <w:rFonts w:cstheme="minorHAnsi"/>
        </w:rPr>
      </w:pPr>
      <w:r w:rsidRPr="00755F54">
        <w:rPr>
          <w:rFonts w:cstheme="minorHAnsi"/>
          <w:strike/>
          <w:color w:val="000000"/>
        </w:rPr>
        <w:t>TRAF_MVO</w:t>
      </w:r>
      <w:r>
        <w:rPr>
          <w:rFonts w:cstheme="minorHAnsi"/>
          <w:color w:val="000000"/>
        </w:rPr>
        <w:t xml:space="preserve">: </w:t>
      </w:r>
      <w:r w:rsidRPr="00755F54">
        <w:rPr>
          <w:rFonts w:cstheme="minorHAnsi"/>
          <w:color w:val="000000"/>
        </w:rPr>
        <w:t>TRAFFIC-RELATED MOTOR VEH OCCUPANT</w:t>
      </w:r>
    </w:p>
    <w:p w14:paraId="0BBDC55A" w14:textId="7F86294D" w:rsidR="00A50E54" w:rsidRPr="00755F54" w:rsidRDefault="00755F54" w:rsidP="00755F54">
      <w:pPr>
        <w:pStyle w:val="ListParagraph"/>
        <w:numPr>
          <w:ilvl w:val="0"/>
          <w:numId w:val="1"/>
        </w:numPr>
        <w:rPr>
          <w:rFonts w:cstheme="minorHAnsi"/>
        </w:rPr>
      </w:pPr>
      <w:r w:rsidRPr="00755F54">
        <w:rPr>
          <w:rFonts w:cstheme="minorHAnsi"/>
          <w:color w:val="000000"/>
        </w:rPr>
        <w:t>INTCAU_C - INTENT_C/PCAUSE_C COMPOSITE (?)</w:t>
      </w:r>
    </w:p>
    <w:p w14:paraId="43E56839" w14:textId="58EB613D" w:rsidR="00755F54" w:rsidRPr="00755F54" w:rsidRDefault="00755F54" w:rsidP="00755F54">
      <w:pPr>
        <w:pStyle w:val="ListParagraph"/>
        <w:numPr>
          <w:ilvl w:val="1"/>
          <w:numId w:val="1"/>
        </w:numPr>
        <w:rPr>
          <w:rFonts w:cstheme="minorHAnsi"/>
        </w:rPr>
      </w:pPr>
      <w:r w:rsidRPr="00755F54">
        <w:rPr>
          <w:rFonts w:cstheme="minorHAnsi"/>
          <w:color w:val="000000"/>
        </w:rPr>
        <w:t xml:space="preserve">Not sure what additional value this provides </w:t>
      </w:r>
      <w:proofErr w:type="gramStart"/>
      <w:r w:rsidRPr="00755F54">
        <w:rPr>
          <w:rFonts w:cstheme="minorHAnsi"/>
          <w:color w:val="000000"/>
        </w:rPr>
        <w:t>compare</w:t>
      </w:r>
      <w:proofErr w:type="gramEnd"/>
      <w:r w:rsidRPr="00755F54">
        <w:rPr>
          <w:rFonts w:cstheme="minorHAnsi"/>
          <w:color w:val="000000"/>
        </w:rPr>
        <w:t xml:space="preserve"> to one of the “CAUSE” columns</w:t>
      </w:r>
    </w:p>
    <w:p w14:paraId="58FE3B26" w14:textId="7D16801B" w:rsidR="00755F54" w:rsidRPr="00755F54" w:rsidRDefault="00755F54" w:rsidP="00755F54">
      <w:pPr>
        <w:pStyle w:val="ListParagraph"/>
        <w:numPr>
          <w:ilvl w:val="1"/>
          <w:numId w:val="1"/>
        </w:numPr>
        <w:rPr>
          <w:rFonts w:cstheme="minorHAnsi"/>
        </w:rPr>
      </w:pPr>
      <w:r w:rsidRPr="00755F54">
        <w:rPr>
          <w:rFonts w:cstheme="minorHAnsi"/>
          <w:color w:val="000000"/>
        </w:rPr>
        <w:t>Might delete later</w:t>
      </w:r>
    </w:p>
    <w:p w14:paraId="578F0773" w14:textId="502AD926" w:rsidR="00755F54" w:rsidRPr="00D872B7" w:rsidRDefault="00755F54" w:rsidP="00755F54">
      <w:pPr>
        <w:pStyle w:val="ListParagraph"/>
        <w:numPr>
          <w:ilvl w:val="0"/>
          <w:numId w:val="1"/>
        </w:numPr>
      </w:pPr>
      <w:r w:rsidRPr="00755F54">
        <w:rPr>
          <w:strike/>
        </w:rPr>
        <w:t>INTCAU_T</w:t>
      </w:r>
      <w:r>
        <w:t>:</w:t>
      </w:r>
      <w:r>
        <w:rPr>
          <w:rFonts w:ascii="Arial-BoldMT" w:hAnsi="Arial-BoldMT"/>
          <w:b/>
          <w:bCs/>
          <w:color w:val="000000"/>
          <w:sz w:val="18"/>
          <w:szCs w:val="18"/>
        </w:rPr>
        <w:t xml:space="preserve"> </w:t>
      </w:r>
      <w:r w:rsidRPr="00755F54">
        <w:rPr>
          <w:rFonts w:ascii="Arial-BoldMT" w:hAnsi="Arial-BoldMT"/>
          <w:color w:val="000000"/>
          <w:sz w:val="18"/>
          <w:szCs w:val="18"/>
        </w:rPr>
        <w:t>INTCAU_C UN-TRANSPORTATION</w:t>
      </w:r>
    </w:p>
    <w:p w14:paraId="16D96CC9" w14:textId="27ED82FD" w:rsidR="00D872B7" w:rsidRPr="00755F54" w:rsidRDefault="00D872B7" w:rsidP="00755F54">
      <w:pPr>
        <w:pStyle w:val="ListParagraph"/>
        <w:numPr>
          <w:ilvl w:val="0"/>
          <w:numId w:val="1"/>
        </w:numPr>
      </w:pPr>
      <w:r w:rsidRPr="00D872B7">
        <w:t>WEIGHT &amp; WEIGHTA:</w:t>
      </w:r>
      <w:r>
        <w:t xml:space="preserve"> read more about them</w:t>
      </w:r>
    </w:p>
    <w:p w14:paraId="49AAD329" w14:textId="44FCA73E" w:rsidR="00EF1EC7" w:rsidRDefault="00EF1EC7" w:rsidP="00483A0A">
      <w:pPr>
        <w:pStyle w:val="ListParagraph"/>
        <w:numPr>
          <w:ilvl w:val="0"/>
          <w:numId w:val="1"/>
        </w:numPr>
      </w:pPr>
      <w:r w:rsidRPr="00EF1EC7">
        <w:rPr>
          <w:rFonts w:ascii="Arial" w:hAnsi="Arial" w:cs="Arial"/>
          <w:color w:val="000000"/>
          <w:sz w:val="18"/>
          <w:szCs w:val="18"/>
        </w:rPr>
        <w:t>hospital stratum (STRATUM), primary sampling unit (PSU) and sample weight (WEIGHT for the 6-month weight, WEIGHTA for the annualized weight)</w:t>
      </w:r>
      <w:r>
        <w:t xml:space="preserve"> </w:t>
      </w:r>
    </w:p>
    <w:p w14:paraId="249E6F7D" w14:textId="77777777" w:rsidR="00EF1EC7" w:rsidRDefault="00EF1EC7" w:rsidP="00EF1EC7">
      <w:pPr>
        <w:pStyle w:val="ListParagraph"/>
        <w:numPr>
          <w:ilvl w:val="0"/>
          <w:numId w:val="1"/>
        </w:numPr>
      </w:pPr>
    </w:p>
    <w:p w14:paraId="131796EA" w14:textId="6D27D1EB" w:rsidR="0099080D" w:rsidRDefault="0099080D" w:rsidP="00EF1EC7">
      <w:r>
        <w:lastRenderedPageBreak/>
        <w:t>[1] "NEK"      "TRAFFIC</w:t>
      </w:r>
      <w:proofErr w:type="gramStart"/>
      <w:r>
        <w:t>"  "</w:t>
      </w:r>
      <w:proofErr w:type="gramEnd"/>
      <w:r>
        <w:t xml:space="preserve">PSU"      "WEIGHT"   "BDYPT"    "DIAG"     "DISP"     "FMV"     </w:t>
      </w:r>
    </w:p>
    <w:p w14:paraId="0B0559CA" w14:textId="77777777" w:rsidR="0099080D" w:rsidRDefault="0099080D" w:rsidP="0099080D">
      <w:r>
        <w:t xml:space="preserve"> [9] "INTENT"   "OCCUPANT" "PERP"     "REASON"   "SEX"      "STRATUM</w:t>
      </w:r>
      <w:proofErr w:type="gramStart"/>
      <w:r>
        <w:t>"  "</w:t>
      </w:r>
      <w:proofErr w:type="gramEnd"/>
      <w:r>
        <w:t xml:space="preserve">TRDATE"   "AGE_C"   </w:t>
      </w:r>
    </w:p>
    <w:p w14:paraId="6752587F" w14:textId="77777777" w:rsidR="0099080D" w:rsidRDefault="0099080D" w:rsidP="0099080D">
      <w:r>
        <w:t>[17] "LOC_C"    "HISP_C"   "TRMON_C</w:t>
      </w:r>
      <w:proofErr w:type="gramStart"/>
      <w:r>
        <w:t>"  "</w:t>
      </w:r>
      <w:proofErr w:type="gramEnd"/>
      <w:r>
        <w:t>TRDAY_C"  "AGEYR_C"  "AGEG4_C"  "AGEG6_C"  "BDYPTG_C"</w:t>
      </w:r>
    </w:p>
    <w:p w14:paraId="5D19F03A" w14:textId="77777777" w:rsidR="0099080D" w:rsidRDefault="0099080D" w:rsidP="0099080D">
      <w:r>
        <w:t>[25] "INJURY_C" "LOCG_C"   "RACE2_C</w:t>
      </w:r>
      <w:proofErr w:type="gramStart"/>
      <w:r>
        <w:t>"  "</w:t>
      </w:r>
      <w:proofErr w:type="gramEnd"/>
      <w:r>
        <w:t>RACETH_C" "VIOLEN_C" "INTENT_C" "PCAUSE_C" "ICAUSE_C"</w:t>
      </w:r>
    </w:p>
    <w:p w14:paraId="4721D715" w14:textId="77777777" w:rsidR="0099080D" w:rsidRPr="0099080D" w:rsidRDefault="0099080D" w:rsidP="0099080D">
      <w:pPr>
        <w:rPr>
          <w:strike/>
        </w:rPr>
      </w:pPr>
      <w:r>
        <w:t xml:space="preserve">[33] </w:t>
      </w:r>
      <w:r w:rsidRPr="0099080D">
        <w:rPr>
          <w:strike/>
        </w:rPr>
        <w:t>"SPORTS"   "SPORTS_I" "SP_AMUSE" "SP_ATV"   "SP_BASEB" "SP_BASKB" "SP_BICYC" "SP_BILLI"</w:t>
      </w:r>
    </w:p>
    <w:p w14:paraId="78451DB0" w14:textId="77777777" w:rsidR="0099080D" w:rsidRPr="0099080D" w:rsidRDefault="0099080D" w:rsidP="0099080D">
      <w:pPr>
        <w:rPr>
          <w:strike/>
        </w:rPr>
      </w:pPr>
      <w:r w:rsidRPr="0099080D">
        <w:rPr>
          <w:strike/>
        </w:rPr>
        <w:t>[41] "SP_BOWL</w:t>
      </w:r>
      <w:proofErr w:type="gramStart"/>
      <w:r w:rsidRPr="0099080D">
        <w:rPr>
          <w:strike/>
        </w:rPr>
        <w:t>"  "</w:t>
      </w:r>
      <w:proofErr w:type="gramEnd"/>
      <w:r w:rsidRPr="0099080D">
        <w:rPr>
          <w:strike/>
        </w:rPr>
        <w:t xml:space="preserve">SP_CAMPG" "SP_CMBAT" "SP_EXERC" "SP_FISHG" "SP_FOOTB" "SP_GCART" "SP_GOLF" </w:t>
      </w:r>
    </w:p>
    <w:p w14:paraId="0E90D9B5" w14:textId="77777777" w:rsidR="0099080D" w:rsidRPr="0099080D" w:rsidRDefault="0099080D" w:rsidP="0099080D">
      <w:pPr>
        <w:rPr>
          <w:strike/>
        </w:rPr>
      </w:pPr>
      <w:r w:rsidRPr="0099080D">
        <w:rPr>
          <w:strike/>
        </w:rPr>
        <w:t>[49] "SP_GYMNA" "SP_HOCKY" "SP_HORSE" "SP_MBALL" "SP_MOPED" "SP_NPGUN" "SP_OTHER" "SP_PLAYG"</w:t>
      </w:r>
    </w:p>
    <w:p w14:paraId="65FCB677" w14:textId="77777777" w:rsidR="0099080D" w:rsidRPr="0099080D" w:rsidRDefault="0099080D" w:rsidP="0099080D">
      <w:pPr>
        <w:rPr>
          <w:strike/>
        </w:rPr>
      </w:pPr>
      <w:r w:rsidRPr="0099080D">
        <w:rPr>
          <w:strike/>
        </w:rPr>
        <w:t>[57] "SP_PWATR" "SP_RACQ</w:t>
      </w:r>
      <w:proofErr w:type="gramStart"/>
      <w:r w:rsidRPr="0099080D">
        <w:rPr>
          <w:strike/>
        </w:rPr>
        <w:t>"  "</w:t>
      </w:r>
      <w:proofErr w:type="gramEnd"/>
      <w:r w:rsidRPr="0099080D">
        <w:rPr>
          <w:strike/>
        </w:rPr>
        <w:t>SP_SCOOT" "SP_SKATB" "SP_SKATI" "SP_SKATL" "SP_SKATO" "SP_SNOWM"</w:t>
      </w:r>
    </w:p>
    <w:p w14:paraId="2AF0D889" w14:textId="77777777" w:rsidR="0099080D" w:rsidRPr="0099080D" w:rsidRDefault="0099080D" w:rsidP="0099080D">
      <w:pPr>
        <w:rPr>
          <w:strike/>
        </w:rPr>
      </w:pPr>
      <w:r w:rsidRPr="0099080D">
        <w:rPr>
          <w:strike/>
        </w:rPr>
        <w:t>[65] "SP_SOCCR" "SP_SOFTB" "SP_SSKI</w:t>
      </w:r>
      <w:proofErr w:type="gramStart"/>
      <w:r w:rsidRPr="0099080D">
        <w:rPr>
          <w:strike/>
        </w:rPr>
        <w:t>"  "</w:t>
      </w:r>
      <w:proofErr w:type="gramEnd"/>
      <w:r w:rsidRPr="0099080D">
        <w:rPr>
          <w:strike/>
        </w:rPr>
        <w:t>SP_SWIM"  "SP_TOBOG" "SP_TRACK" "SP_TRAMP" "SP_VOLLY"</w:t>
      </w:r>
    </w:p>
    <w:p w14:paraId="18DC3607" w14:textId="232AFFD8" w:rsidR="00A65C23" w:rsidRDefault="0099080D" w:rsidP="0099080D">
      <w:r w:rsidRPr="0099080D">
        <w:rPr>
          <w:strike/>
        </w:rPr>
        <w:t>[73] "SP_WSKI</w:t>
      </w:r>
      <w:proofErr w:type="gramStart"/>
      <w:r w:rsidRPr="0099080D">
        <w:rPr>
          <w:strike/>
        </w:rPr>
        <w:t>"</w:t>
      </w:r>
      <w:r>
        <w:t xml:space="preserve">  "</w:t>
      </w:r>
      <w:proofErr w:type="gramEnd"/>
      <w:r>
        <w:t>TRAF_MVO" "INTCAU_C" "INTCAU_T" "WEIGHTA"</w:t>
      </w:r>
    </w:p>
    <w:p w14:paraId="43A5C19C" w14:textId="401679D6" w:rsidR="00EC6133" w:rsidRDefault="00F60785" w:rsidP="00F60785">
      <w:pPr>
        <w:pStyle w:val="Heading1"/>
      </w:pPr>
      <w:r>
        <w:t>Level selection</w:t>
      </w:r>
    </w:p>
    <w:p w14:paraId="57364FF2" w14:textId="77777777" w:rsidR="00F60785" w:rsidRPr="00F60785" w:rsidRDefault="00F60785" w:rsidP="00F60785">
      <w:pPr>
        <w:rPr>
          <w:strike/>
        </w:rPr>
      </w:pPr>
      <w:r>
        <w:t xml:space="preserve">(01) Spouse/partner       </w:t>
      </w:r>
      <w:proofErr w:type="gramStart"/>
      <w:r>
        <w:t xml:space="preserve">   </w:t>
      </w:r>
      <w:r w:rsidRPr="00F60785">
        <w:rPr>
          <w:strike/>
        </w:rPr>
        <w:t>(</w:t>
      </w:r>
      <w:proofErr w:type="gramEnd"/>
      <w:r w:rsidRPr="00F60785">
        <w:rPr>
          <w:strike/>
        </w:rPr>
        <w:t xml:space="preserve">02) Parent    (03) </w:t>
      </w:r>
      <w:proofErr w:type="spellStart"/>
      <w:r w:rsidRPr="00F60785">
        <w:rPr>
          <w:strike/>
        </w:rPr>
        <w:t>Oth</w:t>
      </w:r>
      <w:proofErr w:type="spellEnd"/>
      <w:r w:rsidRPr="00F60785">
        <w:rPr>
          <w:strike/>
        </w:rPr>
        <w:t xml:space="preserve"> relative (04) </w:t>
      </w:r>
      <w:proofErr w:type="spellStart"/>
      <w:r w:rsidRPr="00F60785">
        <w:rPr>
          <w:strike/>
        </w:rPr>
        <w:t>Unrel</w:t>
      </w:r>
      <w:proofErr w:type="spellEnd"/>
      <w:r w:rsidRPr="00F60785">
        <w:rPr>
          <w:strike/>
        </w:rPr>
        <w:t xml:space="preserve"> caregiver (05) Friend/acquaint </w:t>
      </w:r>
    </w:p>
    <w:p w14:paraId="4851F8C7" w14:textId="77777777" w:rsidR="00F60785" w:rsidRPr="00F60785" w:rsidRDefault="00F60785" w:rsidP="00F60785">
      <w:pPr>
        <w:rPr>
          <w:strike/>
        </w:rPr>
      </w:pPr>
      <w:r w:rsidRPr="00F60785">
        <w:rPr>
          <w:strike/>
        </w:rPr>
        <w:t xml:space="preserve">(06) Off authorities   </w:t>
      </w:r>
      <w:proofErr w:type="gramStart"/>
      <w:r w:rsidRPr="00F60785">
        <w:rPr>
          <w:strike/>
        </w:rPr>
        <w:t xml:space="preserve">   (</w:t>
      </w:r>
      <w:proofErr w:type="gramEnd"/>
      <w:r w:rsidRPr="00F60785">
        <w:rPr>
          <w:strike/>
        </w:rPr>
        <w:t xml:space="preserve">07) </w:t>
      </w:r>
      <w:proofErr w:type="spellStart"/>
      <w:r w:rsidRPr="00F60785">
        <w:rPr>
          <w:strike/>
        </w:rPr>
        <w:t>Mult</w:t>
      </w:r>
      <w:proofErr w:type="spellEnd"/>
      <w:r w:rsidRPr="00F60785">
        <w:rPr>
          <w:strike/>
        </w:rPr>
        <w:t xml:space="preserve"> perps        (08) Stranger   (88) </w:t>
      </w:r>
      <w:proofErr w:type="spellStart"/>
      <w:r w:rsidRPr="00F60785">
        <w:rPr>
          <w:strike/>
        </w:rPr>
        <w:t>Oth</w:t>
      </w:r>
      <w:proofErr w:type="spellEnd"/>
      <w:r w:rsidRPr="00F60785">
        <w:rPr>
          <w:strike/>
        </w:rPr>
        <w:t xml:space="preserve"> specified      (99) UNK </w:t>
      </w:r>
      <w:proofErr w:type="spellStart"/>
      <w:r w:rsidRPr="00F60785">
        <w:rPr>
          <w:strike/>
        </w:rPr>
        <w:t>unspec</w:t>
      </w:r>
      <w:proofErr w:type="spellEnd"/>
      <w:r w:rsidRPr="00F60785">
        <w:rPr>
          <w:strike/>
        </w:rPr>
        <w:t xml:space="preserve"> </w:t>
      </w:r>
    </w:p>
    <w:p w14:paraId="0BC1C8B5" w14:textId="0FB5D727" w:rsidR="00F60785" w:rsidRDefault="00F60785" w:rsidP="00F60785">
      <w:r>
        <w:t>“</w:t>
      </w:r>
      <w:r>
        <w:rPr>
          <w:color w:val="000000"/>
          <w:shd w:val="clear" w:color="auto" w:fill="FFFFFF"/>
        </w:rPr>
        <w:t>Injuries due to domestic violence were identified by the NEISS AIP codes INTENT_C = 1 (sexual assault) or 2 (other assault) and PERP = 1 (spouse/partner). Sexual assault was included as it clearly is a form of IPV and could result in a fracture.</w:t>
      </w:r>
      <w:r>
        <w:rPr>
          <w:color w:val="000000"/>
          <w:shd w:val="clear" w:color="auto" w:fill="FFFFFF"/>
        </w:rPr>
        <w:t>”</w:t>
      </w:r>
    </w:p>
    <w:p w14:paraId="394CED3F" w14:textId="77777777" w:rsidR="00F60785" w:rsidRPr="00F60785" w:rsidRDefault="00F60785" w:rsidP="00F60785"/>
    <w:p w14:paraId="3B2A8D6A" w14:textId="171760DD" w:rsidR="00DC017F" w:rsidRDefault="00DC017F" w:rsidP="0099080D">
      <w:r>
        <w:t>BODY PARTS selection: double check the highlighted ones</w:t>
      </w:r>
    </w:p>
    <w:p w14:paraId="50903067" w14:textId="469DC698" w:rsidR="00EC6133" w:rsidRDefault="00EC6133" w:rsidP="0099080D"/>
    <w:p w14:paraId="1DC9D537" w14:textId="77777777" w:rsidR="00EC6133" w:rsidRDefault="00EC6133" w:rsidP="00EC6133">
      <w:r>
        <w:t xml:space="preserve">(00) </w:t>
      </w:r>
      <w:r w:rsidRPr="00DC017F">
        <w:rPr>
          <w:strike/>
          <w:highlight w:val="yellow"/>
        </w:rPr>
        <w:t>Internal</w:t>
      </w:r>
      <w:r>
        <w:t xml:space="preserve">        </w:t>
      </w:r>
      <w:proofErr w:type="gramStart"/>
      <w:r>
        <w:t xml:space="preserve">   (</w:t>
      </w:r>
      <w:proofErr w:type="gramEnd"/>
      <w:r>
        <w:t xml:space="preserve">30) </w:t>
      </w:r>
      <w:r w:rsidRPr="00EC6133">
        <w:rPr>
          <w:strike/>
          <w:highlight w:val="yellow"/>
        </w:rPr>
        <w:t>Shoulder</w:t>
      </w:r>
      <w:r>
        <w:t xml:space="preserve">        (31) </w:t>
      </w:r>
      <w:r w:rsidRPr="00EC6133">
        <w:rPr>
          <w:strike/>
        </w:rPr>
        <w:t>Upper trunk</w:t>
      </w:r>
      <w:r>
        <w:t xml:space="preserve">              (32) </w:t>
      </w:r>
      <w:r w:rsidRPr="00EC6133">
        <w:rPr>
          <w:strike/>
        </w:rPr>
        <w:t xml:space="preserve">Elbow </w:t>
      </w:r>
    </w:p>
    <w:p w14:paraId="5DCEC8F6" w14:textId="77777777" w:rsidR="00EC6133" w:rsidRPr="00EC6133" w:rsidRDefault="00EC6133" w:rsidP="00EC6133">
      <w:pPr>
        <w:rPr>
          <w:strike/>
        </w:rPr>
      </w:pPr>
      <w:r w:rsidRPr="00EC6133">
        <w:rPr>
          <w:strike/>
        </w:rPr>
        <w:t xml:space="preserve">         (33) Lower arm           </w:t>
      </w:r>
      <w:proofErr w:type="gramStart"/>
      <w:r w:rsidRPr="00EC6133">
        <w:rPr>
          <w:strike/>
        </w:rPr>
        <w:t xml:space="preserve">   (</w:t>
      </w:r>
      <w:proofErr w:type="gramEnd"/>
      <w:r w:rsidRPr="00EC6133">
        <w:rPr>
          <w:strike/>
        </w:rPr>
        <w:t xml:space="preserve">34) Wrist               (35) Knee          (36) Lower leg </w:t>
      </w:r>
    </w:p>
    <w:p w14:paraId="661AA862" w14:textId="77777777" w:rsidR="00EC6133" w:rsidRDefault="00EC6133" w:rsidP="00EC6133">
      <w:r w:rsidRPr="00EC6133">
        <w:rPr>
          <w:strike/>
        </w:rPr>
        <w:t xml:space="preserve">             (37) Ankle    </w:t>
      </w:r>
      <w:proofErr w:type="gramStart"/>
      <w:r w:rsidRPr="00EC6133">
        <w:rPr>
          <w:strike/>
        </w:rPr>
        <w:t xml:space="preserve">   (</w:t>
      </w:r>
      <w:proofErr w:type="gramEnd"/>
      <w:r w:rsidRPr="00EC6133">
        <w:rPr>
          <w:strike/>
        </w:rPr>
        <w:t>38) Pubic region</w:t>
      </w:r>
      <w:r>
        <w:t xml:space="preserve">               (75) Head               (76) Face </w:t>
      </w:r>
    </w:p>
    <w:p w14:paraId="3B958BC9" w14:textId="77777777" w:rsidR="00EC6133" w:rsidRPr="00EC6133" w:rsidRDefault="00EC6133" w:rsidP="00EC6133">
      <w:pPr>
        <w:rPr>
          <w:strike/>
        </w:rPr>
      </w:pPr>
      <w:r>
        <w:t xml:space="preserve">           (77) Eyeball     </w:t>
      </w:r>
      <w:proofErr w:type="gramStart"/>
      <w:r>
        <w:t xml:space="preserve">   </w:t>
      </w:r>
      <w:r w:rsidRPr="00EC6133">
        <w:rPr>
          <w:strike/>
        </w:rPr>
        <w:t>(</w:t>
      </w:r>
      <w:proofErr w:type="gramEnd"/>
      <w:r w:rsidRPr="00EC6133">
        <w:rPr>
          <w:strike/>
        </w:rPr>
        <w:t xml:space="preserve">79) Lower trunk          (80) Upper arm          (81) Upper leg </w:t>
      </w:r>
    </w:p>
    <w:p w14:paraId="3C0E0DD9" w14:textId="77777777" w:rsidR="00EC6133" w:rsidRDefault="00EC6133" w:rsidP="00EC6133">
      <w:r w:rsidRPr="00EC6133">
        <w:rPr>
          <w:strike/>
        </w:rPr>
        <w:t xml:space="preserve">              (82) Hand            </w:t>
      </w:r>
      <w:proofErr w:type="gramStart"/>
      <w:r w:rsidRPr="00EC6133">
        <w:rPr>
          <w:strike/>
        </w:rPr>
        <w:t xml:space="preserve">   (</w:t>
      </w:r>
      <w:proofErr w:type="gramEnd"/>
      <w:r w:rsidRPr="00EC6133">
        <w:rPr>
          <w:strike/>
        </w:rPr>
        <w:t>83) Foot</w:t>
      </w:r>
      <w:r>
        <w:t xml:space="preserve"> (84) </w:t>
      </w:r>
      <w:r w:rsidRPr="00DC017F">
        <w:rPr>
          <w:strike/>
          <w:highlight w:val="yellow"/>
        </w:rPr>
        <w:t>25-50 percent body</w:t>
      </w:r>
      <w:r>
        <w:t xml:space="preserve">     (85) </w:t>
      </w:r>
      <w:r w:rsidRPr="00EC6133">
        <w:rPr>
          <w:strike/>
          <w:highlight w:val="yellow"/>
        </w:rPr>
        <w:t>All parts body</w:t>
      </w:r>
      <w:r>
        <w:t xml:space="preserve"> </w:t>
      </w:r>
    </w:p>
    <w:p w14:paraId="71B26215" w14:textId="77777777" w:rsidR="00EC6133" w:rsidRDefault="00EC6133" w:rsidP="00EC6133">
      <w:r>
        <w:t xml:space="preserve">          </w:t>
      </w:r>
      <w:r w:rsidRPr="00DC017F">
        <w:rPr>
          <w:strike/>
        </w:rPr>
        <w:t xml:space="preserve">  </w:t>
      </w:r>
      <w:r w:rsidRPr="00DC017F">
        <w:rPr>
          <w:strike/>
          <w:highlight w:val="yellow"/>
        </w:rPr>
        <w:t>(87) UNK/NS</w:t>
      </w:r>
      <w:r>
        <w:t xml:space="preserve">           </w:t>
      </w:r>
      <w:proofErr w:type="gramStart"/>
      <w:r>
        <w:t xml:space="preserve">   (</w:t>
      </w:r>
      <w:proofErr w:type="gramEnd"/>
      <w:r>
        <w:t xml:space="preserve">88) Mouth               (89) Neck             </w:t>
      </w:r>
      <w:r w:rsidRPr="00EC6133">
        <w:rPr>
          <w:strike/>
        </w:rPr>
        <w:t>(92) Finger</w:t>
      </w:r>
      <w:r>
        <w:t xml:space="preserve"> </w:t>
      </w:r>
    </w:p>
    <w:p w14:paraId="69D783BA" w14:textId="292D5CCB" w:rsidR="00EC6133" w:rsidRDefault="00EC6133" w:rsidP="00EC6133">
      <w:r w:rsidRPr="00EC6133">
        <w:rPr>
          <w:strike/>
        </w:rPr>
        <w:t xml:space="preserve">               (93) Toe</w:t>
      </w:r>
      <w:r>
        <w:t xml:space="preserve">             </w:t>
      </w:r>
      <w:proofErr w:type="gramStart"/>
      <w:r>
        <w:t xml:space="preserve">   (</w:t>
      </w:r>
      <w:proofErr w:type="gramEnd"/>
      <w:r>
        <w:t xml:space="preserve">94) Ear </w:t>
      </w:r>
    </w:p>
    <w:p w14:paraId="4C4D94E3" w14:textId="7DE4E5DE" w:rsidR="0088230C" w:rsidRDefault="0088230C" w:rsidP="00EC6133"/>
    <w:p w14:paraId="51536DD5" w14:textId="38387952" w:rsidR="0088230C" w:rsidRDefault="0088230C" w:rsidP="00EC6133">
      <w:r>
        <w:lastRenderedPageBreak/>
        <w:t xml:space="preserve">REASON: </w:t>
      </w:r>
      <w:r w:rsidRPr="0088230C">
        <w:rPr>
          <w:highlight w:val="yellow"/>
        </w:rPr>
        <w:t>include everything?</w:t>
      </w:r>
      <w:r>
        <w:t xml:space="preserve"> </w:t>
      </w:r>
    </w:p>
    <w:p w14:paraId="672418DE" w14:textId="77777777" w:rsidR="0088230C" w:rsidRDefault="0088230C" w:rsidP="0088230C">
      <w:r>
        <w:t xml:space="preserve">(1) Altercation (2) Robbery/burglary  </w:t>
      </w:r>
      <w:proofErr w:type="gramStart"/>
      <w:r>
        <w:t xml:space="preserve">   (</w:t>
      </w:r>
      <w:proofErr w:type="gramEnd"/>
      <w:r>
        <w:t xml:space="preserve">3) Drug-related   (4) Sexual assault </w:t>
      </w:r>
    </w:p>
    <w:p w14:paraId="6076BC23" w14:textId="77777777" w:rsidR="0088230C" w:rsidRDefault="0088230C" w:rsidP="0088230C">
      <w:r>
        <w:t xml:space="preserve">    (5) Gang-related </w:t>
      </w:r>
      <w:proofErr w:type="gramStart"/>
      <w:r>
        <w:t xml:space="preserve">   (</w:t>
      </w:r>
      <w:proofErr w:type="gramEnd"/>
      <w:r>
        <w:t xml:space="preserve">8) </w:t>
      </w:r>
      <w:proofErr w:type="spellStart"/>
      <w:r>
        <w:t>Oth</w:t>
      </w:r>
      <w:proofErr w:type="spellEnd"/>
      <w:r>
        <w:t xml:space="preserve"> specified       (9) UNK </w:t>
      </w:r>
      <w:proofErr w:type="spellStart"/>
      <w:r>
        <w:t>unspec</w:t>
      </w:r>
      <w:proofErr w:type="spellEnd"/>
      <w:r>
        <w:t xml:space="preserve"> </w:t>
      </w:r>
    </w:p>
    <w:p w14:paraId="0C824D87" w14:textId="77777777" w:rsidR="0088230C" w:rsidRDefault="0088230C" w:rsidP="00EC6133"/>
    <w:p w14:paraId="2DD893A1" w14:textId="394F1034" w:rsidR="00EC6133" w:rsidRDefault="00EC6133" w:rsidP="00EC6133"/>
    <w:sectPr w:rsidR="00EC61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6AF106" w14:textId="77777777" w:rsidR="00830B80" w:rsidRDefault="00830B80" w:rsidP="004D6987">
      <w:pPr>
        <w:spacing w:after="0" w:line="240" w:lineRule="auto"/>
      </w:pPr>
      <w:r>
        <w:separator/>
      </w:r>
    </w:p>
  </w:endnote>
  <w:endnote w:type="continuationSeparator" w:id="0">
    <w:p w14:paraId="3EC058D4" w14:textId="77777777" w:rsidR="00830B80" w:rsidRDefault="00830B80" w:rsidP="004D69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-BoldMT">
    <w:altName w:val="Arial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49814C" w14:textId="77777777" w:rsidR="00830B80" w:rsidRDefault="00830B80" w:rsidP="004D6987">
      <w:pPr>
        <w:spacing w:after="0" w:line="240" w:lineRule="auto"/>
      </w:pPr>
      <w:r>
        <w:separator/>
      </w:r>
    </w:p>
  </w:footnote>
  <w:footnote w:type="continuationSeparator" w:id="0">
    <w:p w14:paraId="2E181AFB" w14:textId="77777777" w:rsidR="00830B80" w:rsidRDefault="00830B80" w:rsidP="004D69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C52A76"/>
    <w:multiLevelType w:val="hybridMultilevel"/>
    <w:tmpl w:val="96B0635A"/>
    <w:lvl w:ilvl="0" w:tplc="CD6EA6CE">
      <w:numFmt w:val="bullet"/>
      <w:lvlText w:val="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152D46"/>
    <w:multiLevelType w:val="hybridMultilevel"/>
    <w:tmpl w:val="2DAC65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78C0021"/>
    <w:multiLevelType w:val="hybridMultilevel"/>
    <w:tmpl w:val="6D6EB75C"/>
    <w:lvl w:ilvl="0" w:tplc="626427D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D0B"/>
    <w:rsid w:val="001062C2"/>
    <w:rsid w:val="00423858"/>
    <w:rsid w:val="00432D0B"/>
    <w:rsid w:val="004D6987"/>
    <w:rsid w:val="0072154E"/>
    <w:rsid w:val="00755F54"/>
    <w:rsid w:val="00786366"/>
    <w:rsid w:val="0078765F"/>
    <w:rsid w:val="007C18A9"/>
    <w:rsid w:val="007E71D5"/>
    <w:rsid w:val="00830B80"/>
    <w:rsid w:val="0088230C"/>
    <w:rsid w:val="00964EEE"/>
    <w:rsid w:val="00987DEB"/>
    <w:rsid w:val="0099080D"/>
    <w:rsid w:val="009D3BF4"/>
    <w:rsid w:val="00A50E54"/>
    <w:rsid w:val="00A65C23"/>
    <w:rsid w:val="00B15F8A"/>
    <w:rsid w:val="00BC58C7"/>
    <w:rsid w:val="00D57DA4"/>
    <w:rsid w:val="00D872B7"/>
    <w:rsid w:val="00DC017F"/>
    <w:rsid w:val="00E51106"/>
    <w:rsid w:val="00EC53DC"/>
    <w:rsid w:val="00EC6133"/>
    <w:rsid w:val="00EF1EC7"/>
    <w:rsid w:val="00F4229C"/>
    <w:rsid w:val="00F60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E8790D"/>
  <w15:chartTrackingRefBased/>
  <w15:docId w15:val="{7EDD6B1C-EE34-422D-AA0A-8B3FD921F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07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18A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D69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6987"/>
  </w:style>
  <w:style w:type="paragraph" w:styleId="Footer">
    <w:name w:val="footer"/>
    <w:basedOn w:val="Normal"/>
    <w:link w:val="FooterChar"/>
    <w:uiPriority w:val="99"/>
    <w:unhideWhenUsed/>
    <w:rsid w:val="004D69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6987"/>
  </w:style>
  <w:style w:type="character" w:customStyle="1" w:styleId="Heading1Char">
    <w:name w:val="Heading 1 Char"/>
    <w:basedOn w:val="DefaultParagraphFont"/>
    <w:link w:val="Heading1"/>
    <w:uiPriority w:val="9"/>
    <w:rsid w:val="00F607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27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3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2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1205</TotalTime>
  <Pages>1</Pages>
  <Words>516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Tiffany Ho</dc:creator>
  <cp:keywords/>
  <dc:description/>
  <cp:lastModifiedBy>Tiffany Ho</cp:lastModifiedBy>
  <cp:revision>9</cp:revision>
  <dcterms:created xsi:type="dcterms:W3CDTF">2022-01-12T14:38:00Z</dcterms:created>
  <dcterms:modified xsi:type="dcterms:W3CDTF">2022-01-14T06:36:00Z</dcterms:modified>
</cp:coreProperties>
</file>