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Team Members: Tiffany, J.R., Tom, Bao</w:t>
      </w:r>
    </w:p>
    <w:p w:rsidR="00000000" w:rsidDel="00000000" w:rsidP="00000000" w:rsidRDefault="00000000" w:rsidRPr="00000000" w14:paraId="00000003">
      <w:pPr>
        <w:jc w:val="center"/>
        <w:rPr/>
      </w:pPr>
      <w:r w:rsidDel="00000000" w:rsidR="00000000" w:rsidRPr="00000000">
        <w:rPr>
          <w:rtl w:val="0"/>
        </w:rPr>
        <w:t xml:space="preserve">March 27, 2021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080" w:right="0" w:firstLine="0"/>
        <w:jc w:val="left"/>
        <w:rPr>
          <w:rFonts w:ascii="Impact" w:cs="Impact" w:eastAsia="Impact" w:hAnsi="Impac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For this project, we are continuing our quantitative analysis of Fantasy (</w:t>
      </w:r>
      <w:r w:rsidDel="00000000" w:rsidR="00000000" w:rsidRPr="00000000">
        <w:rPr>
          <w:rFonts w:ascii="Arial" w:cs="Arial" w:eastAsia="Arial" w:hAnsi="Arial"/>
          <w:i w:val="1"/>
          <w:rtl w:val="0"/>
        </w:rPr>
        <w:t xml:space="preserve">Pandasy</w:t>
      </w:r>
      <w:r w:rsidDel="00000000" w:rsidR="00000000" w:rsidRPr="00000000">
        <w:rPr>
          <w:rFonts w:ascii="Arial" w:cs="Arial" w:eastAsia="Arial" w:hAnsi="Arial"/>
          <w:rtl w:val="0"/>
        </w:rPr>
        <w:t xml:space="preserve">) Football Data. Specifically, we are building a comprehensive SQL Database derived from five recent seasons of player and scoring statistics. Our goal is to assemble a coherent database in which the average fantasy football fanatic can gain utility and knowledge from simply clicking around!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i w:val="1"/>
          <w:rtl w:val="0"/>
        </w:rPr>
        <w:t xml:space="preserve">Feel Free to Change Things]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Impact" w:cs="Impact" w:eastAsia="Impact" w:hAnsi="Impac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Data</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The original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was obtained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w:t>
      </w:r>
      <w:r w:rsidDel="00000000" w:rsidR="00000000" w:rsidRPr="00000000">
        <w:rPr>
          <w:rFonts w:ascii="Arial" w:cs="Arial" w:eastAsia="Arial" w:hAnsi="Arial"/>
          <w:rtl w:val="0"/>
        </w:rPr>
        <w:t xml:space="preserve"> two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sources: an API from </w:t>
      </w:r>
      <w:r w:rsidDel="00000000" w:rsidR="00000000" w:rsidRPr="00000000">
        <w:rPr>
          <w:rFonts w:ascii="Arial" w:cs="Arial" w:eastAsia="Arial" w:hAnsi="Arial"/>
          <w:rtl w:val="0"/>
        </w:rPr>
        <w:t xml:space="preserve">Sports Data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CSV files from Fantasy Football Data Pros</w:t>
      </w:r>
      <w:r w:rsidDel="00000000" w:rsidR="00000000" w:rsidRPr="00000000">
        <w:rPr>
          <w:rFonts w:ascii="Arial" w:cs="Arial" w:eastAsia="Arial" w:hAnsi="Arial"/>
          <w:rtl w:val="0"/>
        </w:rPr>
        <w:t xml:space="preserve">. There is a plethora of data from both sources. Focusing on the individual players, the data from the API included fantasy data and positional data, but also included physical attributes like age, height, weight. It also included non-fantasy relevant data such as experience. The CSV data contained fantasy and positional data for the NFL seasons from 2015-2019.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There are four positions that contained the most data for fantasy football: Quarterback, Running Back, Wide Receiver, and Tight End. Each position has specific statistics that contribute to their fantasy football score i.e. Quarterbacks and passing yards, Running Back and rushing touchdowns, or Wide Receivers and yards after the catch. There is some crossover in the statistics as some positional players are proficient enough to gain fantasy points outside of the fields generally attributed to the position.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Limitations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While the API file contained a unique Player ID for each player, the csv files did not. Therefore, we had to merge the data on the players’ names. This became problematic when there was more than one player with the same first and last names. Due to this limitation, we had to drop “duplicate” players, when in actuality, they were not the same person, leaving us unable to use the data from those particular players.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Fantasy football teams are generally composed of a mix of the following positions: Quarterback, Running Back, Wide Receiver, Tight End, Kicker, Defense Teams. The CSV files did not contain information on Defensive Players. The API contained data on Defensive players. On the Join, Defensive Players and Kickers were excluded from the results.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The data is also from a five year span, but does not include the most recent data from the 2020 season. Due to the global pandemic, the fantasy data is skewed for that year because players sat out of the season and teams were quarantined, forcing games to be shifted. Being an atypical season, the most recent data used for this project is two years old.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Fonts w:ascii="Arial" w:cs="Arial" w:eastAsia="Arial" w:hAnsi="Arial"/>
          <w:rtl w:val="0"/>
        </w:rPr>
        <w:t xml:space="preserve">Some historical data, positional data, and unique ids were not accessed by this project due to cost restrictions.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Analysis/Methodology</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Initially, we used Jupyter Notebook as a means of importing, cleaning and organizing our data. Given that we were combining five seasons of NFL Player &amp; Scoring data, it was imperative that our tables were intuitive and accurate.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720"/>
        <w:jc w:val="left"/>
        <w:rPr>
          <w:rFonts w:ascii="Arial" w:cs="Arial" w:eastAsia="Arial" w:hAnsi="Arial"/>
        </w:rPr>
      </w:pPr>
      <w:r w:rsidDel="00000000" w:rsidR="00000000" w:rsidRPr="00000000">
        <w:rPr>
          <w:rFonts w:ascii="Arial" w:cs="Arial" w:eastAsia="Arial" w:hAnsi="Arial"/>
          <w:rtl w:val="0"/>
        </w:rPr>
        <w:t xml:space="preserve">First and foremost, we had to clean our overabundance of data. While we had access to thousands of individual data-points via our API, we decided to hone in on simple quantitative figures like experience and fantasy points. We supplemented those metrics with qualitative attributes like “Team” and “Position”. However, we noticed as players retire, change teams, and get hurt, their statistics are generally rendered insignificant. To avoid distortions in our analysis, we removed all rows with  “NaN” values. Furthermore, some players had a position equal to “0”. Similarly, we went ahead and removed those data-points.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720"/>
        <w:jc w:val="left"/>
        <w:rPr>
          <w:rFonts w:ascii="Arial" w:cs="Arial" w:eastAsia="Arial" w:hAnsi="Arial"/>
        </w:rPr>
      </w:pPr>
      <w:r w:rsidDel="00000000" w:rsidR="00000000" w:rsidRPr="00000000">
        <w:rPr>
          <w:rFonts w:ascii="Arial" w:cs="Arial" w:eastAsia="Arial" w:hAnsi="Arial"/>
          <w:rtl w:val="0"/>
        </w:rPr>
        <w:t xml:space="preserve">Next, we had to repurpose the “Height” column. Formerly, Player height was separated into two columns: “Feet” &amp; “Inches”, making it difficult to maneuver and compare with other data points. By multiplying our “Feet” column by 12 and adding it to our “Inches” column, we were able to create a more manageable “Height” column.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720"/>
        <w:jc w:val="left"/>
        <w:rPr>
          <w:rFonts w:ascii="Arial" w:cs="Arial" w:eastAsia="Arial" w:hAnsi="Arial"/>
        </w:rPr>
      </w:pPr>
      <w:r w:rsidDel="00000000" w:rsidR="00000000" w:rsidRPr="00000000">
        <w:rPr>
          <w:rFonts w:ascii="Arial" w:cs="Arial" w:eastAsia="Arial" w:hAnsi="Arial"/>
          <w:rtl w:val="0"/>
        </w:rPr>
        <w:t xml:space="preserve">Finally, we leveraged Postgres in building our tables. We built a table for each NFL season dating back to 2015 with Player data points . We did not, however, use 2020 data, for reasons mentioned above. By using Player Name as the Primary Key, we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72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u w:val="no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Conclusions</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u w:val="no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1080" w:right="0" w:hanging="720"/>
        <w:jc w:val="left"/>
        <w:rPr/>
      </w:pPr>
      <w:r w:rsidDel="00000000" w:rsidR="00000000" w:rsidRPr="00000000">
        <w:rPr>
          <w:rFonts w:ascii="Impact" w:cs="Impact" w:eastAsia="Impact" w:hAnsi="Impact"/>
          <w:b w:val="0"/>
          <w:i w:val="0"/>
          <w:smallCaps w:val="0"/>
          <w:strike w:val="0"/>
          <w:color w:val="000000"/>
          <w:sz w:val="20"/>
          <w:szCs w:val="20"/>
          <w:u w:val="none"/>
          <w:shd w:fill="auto" w:val="clear"/>
          <w:vertAlign w:val="baseline"/>
          <w:rtl w:val="0"/>
        </w:rPr>
        <w:t xml:space="preserve">Appendix</w:t>
      </w:r>
    </w:p>
    <w:p w:rsidR="00000000" w:rsidDel="00000000" w:rsidP="00000000" w:rsidRDefault="00000000" w:rsidRPr="00000000" w14:paraId="0000002E">
      <w:pPr>
        <w:spacing w:after="0" w:line="240" w:lineRule="auto"/>
        <w:ind w:left="360" w:firstLine="720"/>
        <w:rPr>
          <w:rFonts w:ascii="Arial" w:cs="Arial" w:eastAsia="Arial" w:hAnsi="Arial"/>
        </w:rPr>
      </w:pPr>
      <w:r w:rsidDel="00000000" w:rsidR="00000000" w:rsidRPr="00000000">
        <w:rPr>
          <w:rFonts w:ascii="Arial" w:cs="Arial" w:eastAsia="Arial" w:hAnsi="Arial"/>
          <w:rtl w:val="0"/>
        </w:rPr>
        <w:t xml:space="preserve">Sports Data</w:t>
      </w:r>
      <w:r w:rsidDel="00000000" w:rsidR="00000000" w:rsidRPr="00000000">
        <w:rPr>
          <w:rFonts w:ascii="Arial" w:cs="Arial" w:eastAsia="Arial" w:hAnsi="Arial"/>
          <w:rtl w:val="0"/>
        </w:rPr>
        <w:t xml:space="preserve"> API: </w:t>
      </w:r>
    </w:p>
    <w:p w:rsidR="00000000" w:rsidDel="00000000" w:rsidP="00000000" w:rsidRDefault="00000000" w:rsidRPr="00000000" w14:paraId="0000002F">
      <w:pPr>
        <w:spacing w:after="0" w:line="240" w:lineRule="auto"/>
        <w:ind w:left="360" w:firstLine="720"/>
        <w:rPr>
          <w:rFonts w:ascii="Arial" w:cs="Arial" w:eastAsia="Arial" w:hAnsi="Arial"/>
          <w:i w:val="1"/>
        </w:rPr>
      </w:pPr>
      <w:r w:rsidDel="00000000" w:rsidR="00000000" w:rsidRPr="00000000">
        <w:rPr>
          <w:rFonts w:ascii="Arial" w:cs="Arial" w:eastAsia="Arial" w:hAnsi="Arial"/>
          <w:i w:val="1"/>
          <w:rtl w:val="0"/>
        </w:rPr>
        <w:t xml:space="preserve">https://api.sportsdata.io/v3/nfl/scores/json/Players?key=</w:t>
      </w:r>
    </w:p>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ind w:left="360" w:firstLine="720"/>
        <w:rPr>
          <w:rFonts w:ascii="Arial" w:cs="Arial" w:eastAsia="Arial" w:hAnsi="Arial"/>
        </w:rPr>
      </w:pPr>
      <w:r w:rsidDel="00000000" w:rsidR="00000000" w:rsidRPr="00000000">
        <w:rPr>
          <w:rFonts w:ascii="Arial" w:cs="Arial" w:eastAsia="Arial" w:hAnsi="Arial"/>
          <w:rtl w:val="0"/>
        </w:rPr>
        <w:t xml:space="preserve">Fantasy Football Data Pros: </w:t>
      </w:r>
    </w:p>
    <w:p w:rsidR="00000000" w:rsidDel="00000000" w:rsidP="00000000" w:rsidRDefault="00000000" w:rsidRPr="00000000" w14:paraId="00000032">
      <w:pPr>
        <w:spacing w:after="0" w:line="240" w:lineRule="auto"/>
        <w:ind w:left="360" w:firstLine="720"/>
        <w:rPr>
          <w:rFonts w:ascii="Arial" w:cs="Arial" w:eastAsia="Arial" w:hAnsi="Arial"/>
          <w:i w:val="1"/>
        </w:rPr>
      </w:pPr>
      <w:r w:rsidDel="00000000" w:rsidR="00000000" w:rsidRPr="00000000">
        <w:rPr>
          <w:rFonts w:ascii="Arial" w:cs="Arial" w:eastAsia="Arial" w:hAnsi="Arial"/>
          <w:i w:val="1"/>
          <w:rtl w:val="0"/>
        </w:rPr>
        <w:t xml:space="preserve">https://www.fantasyfootballdatapros.com/csv_files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Impact"/>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Style w:val="Title"/>
      <w:jc w:val="center"/>
      <w:rPr/>
    </w:pPr>
    <w:r w:rsidDel="00000000" w:rsidR="00000000" w:rsidRPr="00000000">
      <w:rPr>
        <w:smallCaps w:val="1"/>
        <w:color w:val="808080"/>
        <w:sz w:val="20"/>
        <w:szCs w:val="2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posOffset>231140</wp:posOffset>
              </wp:positionV>
              <wp:extent cx="1700784" cy="1024128"/>
              <wp:effectExtent b="0" l="0" r="0" t="0"/>
              <wp:wrapNone/>
              <wp:docPr id="159" name=""/>
              <a:graphic>
                <a:graphicData uri="http://schemas.microsoft.com/office/word/2010/wordprocessingGroup">
                  <wpg:wgp>
                    <wpg:cNvGrpSpPr/>
                    <wpg:grpSpPr>
                      <a:xfrm>
                        <a:off x="4495608" y="3267936"/>
                        <a:ext cx="1700784" cy="1024128"/>
                        <a:chOff x="4495608" y="3267936"/>
                        <a:chExt cx="1700784" cy="1024128"/>
                      </a:xfrm>
                    </wpg:grpSpPr>
                    <wpg:grpSp>
                      <wpg:cNvGrpSpPr/>
                      <wpg:grpSpPr>
                        <a:xfrm>
                          <a:off x="4495608" y="3267936"/>
                          <a:ext cx="1700784" cy="1024128"/>
                          <a:chOff x="0" y="0"/>
                          <a:chExt cx="1700784" cy="1024128"/>
                        </a:xfrm>
                      </wpg:grpSpPr>
                      <wps:wsp>
                        <wps:cNvSpPr/>
                        <wps:cNvPr id="3" name="Shape 3"/>
                        <wps:spPr>
                          <a:xfrm>
                            <a:off x="0" y="0"/>
                            <a:ext cx="1700775" cy="102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00784" cy="1024128"/>
                            <a:chOff x="0" y="0"/>
                            <a:chExt cx="1700784" cy="1024128"/>
                          </a:xfrm>
                        </wpg:grpSpPr>
                        <wps:wsp>
                          <wps:cNvSpPr/>
                          <wps:cNvPr id="5" name="Shape 5"/>
                          <wps:spPr>
                            <a:xfrm>
                              <a:off x="0" y="0"/>
                              <a:ext cx="1700784" cy="1024128"/>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8600" y="0"/>
                              <a:ext cx="1463040" cy="1014984"/>
                            </a:xfrm>
                            <a:custGeom>
                              <a:rect b="b" l="l" r="r" t="t"/>
                              <a:pathLst>
                                <a:path extrusionOk="0" h="1014481" w="1462822">
                                  <a:moveTo>
                                    <a:pt x="0" y="0"/>
                                  </a:moveTo>
                                  <a:lnTo>
                                    <a:pt x="1462822" y="0"/>
                                  </a:lnTo>
                                  <a:lnTo>
                                    <a:pt x="910372" y="376306"/>
                                  </a:lnTo>
                                  <a:lnTo>
                                    <a:pt x="0" y="1014481"/>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228600" y="0"/>
                              <a:ext cx="1472184" cy="1024128"/>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8" name="Shape 8"/>
                        <wps:spPr>
                          <a:xfrm flipH="1">
                            <a:off x="237067" y="18942"/>
                            <a:ext cx="442824" cy="37528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posOffset>231140</wp:posOffset>
              </wp:positionV>
              <wp:extent cx="1700784" cy="1024128"/>
              <wp:effectExtent b="0" l="0" r="0" t="0"/>
              <wp:wrapNone/>
              <wp:docPr id="15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700784" cy="1024128"/>
                      </a:xfrm>
                      <a:prstGeom prst="rect"/>
                      <a:ln/>
                    </pic:spPr>
                  </pic:pic>
                </a:graphicData>
              </a:graphic>
            </wp:anchor>
          </w:drawing>
        </mc:Fallback>
      </mc:AlternateContent>
    </w:r>
    <w:r w:rsidDel="00000000" w:rsidR="00000000" w:rsidRPr="00000000">
      <w:rPr>
        <w:rtl w:val="0"/>
      </w:rPr>
      <w:t xml:space="preserve">Pandasy Football the SQL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mpact" w:cs="Impact" w:eastAsia="Impact" w:hAnsi="Impact"/>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Impact" w:cs="Impact" w:eastAsia="Impact" w:hAnsi="Impact"/>
      <w:color w:val="890a0b"/>
      <w:sz w:val="32"/>
      <w:szCs w:val="32"/>
    </w:rPr>
  </w:style>
  <w:style w:type="paragraph" w:styleId="Heading2">
    <w:name w:val="heading 2"/>
    <w:basedOn w:val="Normal"/>
    <w:next w:val="Normal"/>
    <w:pPr>
      <w:keepNext w:val="1"/>
      <w:keepLines w:val="1"/>
      <w:spacing w:after="0" w:before="80" w:line="240" w:lineRule="auto"/>
    </w:pPr>
    <w:rPr>
      <w:rFonts w:ascii="Impact" w:cs="Impact" w:eastAsia="Impact" w:hAnsi="Impact"/>
      <w:color w:val="404040"/>
      <w:sz w:val="28"/>
      <w:szCs w:val="28"/>
    </w:rPr>
  </w:style>
  <w:style w:type="paragraph" w:styleId="Heading3">
    <w:name w:val="heading 3"/>
    <w:basedOn w:val="Normal"/>
    <w:next w:val="Normal"/>
    <w:pPr>
      <w:keepNext w:val="1"/>
      <w:keepLines w:val="1"/>
      <w:spacing w:after="0" w:before="40" w:line="240" w:lineRule="auto"/>
    </w:pPr>
    <w:rPr>
      <w:rFonts w:ascii="Impact" w:cs="Impact" w:eastAsia="Impact" w:hAnsi="Impact"/>
      <w:color w:val="424242"/>
      <w:sz w:val="24"/>
      <w:szCs w:val="24"/>
    </w:rPr>
  </w:style>
  <w:style w:type="paragraph" w:styleId="Heading4">
    <w:name w:val="heading 4"/>
    <w:basedOn w:val="Normal"/>
    <w:next w:val="Normal"/>
    <w:pPr>
      <w:keepNext w:val="1"/>
      <w:keepLines w:val="1"/>
      <w:spacing w:after="0" w:before="40" w:lineRule="auto"/>
    </w:pPr>
    <w:rPr>
      <w:rFonts w:ascii="Impact" w:cs="Impact" w:eastAsia="Impact" w:hAnsi="Impact"/>
      <w:sz w:val="22"/>
      <w:szCs w:val="22"/>
    </w:rPr>
  </w:style>
  <w:style w:type="paragraph" w:styleId="Heading5">
    <w:name w:val="heading 5"/>
    <w:basedOn w:val="Normal"/>
    <w:next w:val="Normal"/>
    <w:pPr>
      <w:keepNext w:val="1"/>
      <w:keepLines w:val="1"/>
      <w:spacing w:after="0" w:before="40" w:lineRule="auto"/>
    </w:pPr>
    <w:rPr>
      <w:rFonts w:ascii="Impact" w:cs="Impact" w:eastAsia="Impact" w:hAnsi="Impact"/>
      <w:color w:val="424242"/>
      <w:sz w:val="22"/>
      <w:szCs w:val="22"/>
    </w:rPr>
  </w:style>
  <w:style w:type="paragraph" w:styleId="Heading6">
    <w:name w:val="heading 6"/>
    <w:basedOn w:val="Normal"/>
    <w:next w:val="Normal"/>
    <w:pPr>
      <w:keepNext w:val="1"/>
      <w:keepLines w:val="1"/>
      <w:spacing w:after="0" w:before="40" w:lineRule="auto"/>
    </w:pPr>
    <w:rPr>
      <w:rFonts w:ascii="Impact" w:cs="Impact" w:eastAsia="Impact" w:hAnsi="Impact"/>
      <w:i w:val="1"/>
      <w:color w:val="424242"/>
      <w:sz w:val="21"/>
      <w:szCs w:val="21"/>
    </w:rPr>
  </w:style>
  <w:style w:type="paragraph" w:styleId="Title">
    <w:name w:val="Title"/>
    <w:basedOn w:val="Normal"/>
    <w:next w:val="Normal"/>
    <w:pPr>
      <w:spacing w:after="0" w:line="240" w:lineRule="auto"/>
    </w:pPr>
    <w:rPr>
      <w:rFonts w:ascii="Impact" w:cs="Impact" w:eastAsia="Impact" w:hAnsi="Impact"/>
      <w:color w:val="b80e0f"/>
      <w:sz w:val="56"/>
      <w:szCs w:val="56"/>
    </w:rPr>
  </w:style>
  <w:style w:type="paragraph" w:styleId="Normal" w:default="1">
    <w:name w:val="Normal"/>
    <w:qFormat w:val="1"/>
    <w:rsid w:val="00712C7C"/>
  </w:style>
  <w:style w:type="paragraph" w:styleId="Heading1">
    <w:name w:val="heading 1"/>
    <w:basedOn w:val="Normal"/>
    <w:next w:val="Normal"/>
    <w:link w:val="Heading1Char"/>
    <w:uiPriority w:val="9"/>
    <w:qFormat w:val="1"/>
    <w:rsid w:val="00712C7C"/>
    <w:pPr>
      <w:keepNext w:val="1"/>
      <w:keepLines w:val="1"/>
      <w:spacing w:after="0" w:before="320" w:line="240" w:lineRule="auto"/>
      <w:outlineLvl w:val="0"/>
    </w:pPr>
    <w:rPr>
      <w:rFonts w:asciiTheme="majorHAnsi" w:cstheme="majorBidi" w:eastAsiaTheme="majorEastAsia" w:hAnsiTheme="majorHAnsi"/>
      <w:color w:val="890a0a" w:themeColor="accent1" w:themeShade="0000BF"/>
      <w:sz w:val="32"/>
      <w:szCs w:val="32"/>
    </w:rPr>
  </w:style>
  <w:style w:type="paragraph" w:styleId="Heading2">
    <w:name w:val="heading 2"/>
    <w:basedOn w:val="Normal"/>
    <w:next w:val="Normal"/>
    <w:link w:val="Heading2Char"/>
    <w:uiPriority w:val="9"/>
    <w:semiHidden w:val="1"/>
    <w:unhideWhenUsed w:val="1"/>
    <w:qFormat w:val="1"/>
    <w:rsid w:val="00712C7C"/>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712C7C"/>
    <w:pPr>
      <w:keepNext w:val="1"/>
      <w:keepLines w:val="1"/>
      <w:spacing w:after="0" w:before="40" w:line="240" w:lineRule="auto"/>
      <w:outlineLvl w:val="2"/>
    </w:pPr>
    <w:rPr>
      <w:rFonts w:asciiTheme="majorHAnsi" w:cstheme="majorBidi" w:eastAsiaTheme="majorEastAsia" w:hAnsiTheme="majorHAnsi"/>
      <w:color w:val="424242" w:themeColor="text2"/>
      <w:sz w:val="24"/>
      <w:szCs w:val="24"/>
    </w:rPr>
  </w:style>
  <w:style w:type="paragraph" w:styleId="Heading4">
    <w:name w:val="heading 4"/>
    <w:basedOn w:val="Normal"/>
    <w:next w:val="Normal"/>
    <w:link w:val="Heading4Char"/>
    <w:uiPriority w:val="9"/>
    <w:semiHidden w:val="1"/>
    <w:unhideWhenUsed w:val="1"/>
    <w:qFormat w:val="1"/>
    <w:rsid w:val="00712C7C"/>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712C7C"/>
    <w:pPr>
      <w:keepNext w:val="1"/>
      <w:keepLines w:val="1"/>
      <w:spacing w:after="0" w:before="40"/>
      <w:outlineLvl w:val="4"/>
    </w:pPr>
    <w:rPr>
      <w:rFonts w:asciiTheme="majorHAnsi" w:cstheme="majorBidi" w:eastAsiaTheme="majorEastAsia" w:hAnsiTheme="majorHAnsi"/>
      <w:color w:val="424242" w:themeColor="text2"/>
      <w:sz w:val="22"/>
      <w:szCs w:val="22"/>
    </w:rPr>
  </w:style>
  <w:style w:type="paragraph" w:styleId="Heading6">
    <w:name w:val="heading 6"/>
    <w:basedOn w:val="Normal"/>
    <w:next w:val="Normal"/>
    <w:link w:val="Heading6Char"/>
    <w:uiPriority w:val="9"/>
    <w:semiHidden w:val="1"/>
    <w:unhideWhenUsed w:val="1"/>
    <w:qFormat w:val="1"/>
    <w:rsid w:val="00712C7C"/>
    <w:pPr>
      <w:keepNext w:val="1"/>
      <w:keepLines w:val="1"/>
      <w:spacing w:after="0" w:before="40"/>
      <w:outlineLvl w:val="5"/>
    </w:pPr>
    <w:rPr>
      <w:rFonts w:asciiTheme="majorHAnsi" w:cstheme="majorBidi" w:eastAsiaTheme="majorEastAsia" w:hAnsiTheme="majorHAnsi"/>
      <w:i w:val="1"/>
      <w:iCs w:val="1"/>
      <w:color w:val="424242" w:themeColor="text2"/>
      <w:sz w:val="21"/>
      <w:szCs w:val="21"/>
    </w:rPr>
  </w:style>
  <w:style w:type="paragraph" w:styleId="Heading7">
    <w:name w:val="heading 7"/>
    <w:basedOn w:val="Normal"/>
    <w:next w:val="Normal"/>
    <w:link w:val="Heading7Char"/>
    <w:uiPriority w:val="9"/>
    <w:semiHidden w:val="1"/>
    <w:unhideWhenUsed w:val="1"/>
    <w:qFormat w:val="1"/>
    <w:rsid w:val="00712C7C"/>
    <w:pPr>
      <w:keepNext w:val="1"/>
      <w:keepLines w:val="1"/>
      <w:spacing w:after="0" w:before="40"/>
      <w:outlineLvl w:val="6"/>
    </w:pPr>
    <w:rPr>
      <w:rFonts w:asciiTheme="majorHAnsi" w:cstheme="majorBidi" w:eastAsiaTheme="majorEastAsia" w:hAnsiTheme="majorHAnsi"/>
      <w:i w:val="1"/>
      <w:iCs w:val="1"/>
      <w:color w:val="5c0707" w:themeColor="accent1" w:themeShade="000080"/>
      <w:sz w:val="21"/>
      <w:szCs w:val="21"/>
    </w:rPr>
  </w:style>
  <w:style w:type="paragraph" w:styleId="Heading8">
    <w:name w:val="heading 8"/>
    <w:basedOn w:val="Normal"/>
    <w:next w:val="Normal"/>
    <w:link w:val="Heading8Char"/>
    <w:uiPriority w:val="9"/>
    <w:semiHidden w:val="1"/>
    <w:unhideWhenUsed w:val="1"/>
    <w:qFormat w:val="1"/>
    <w:rsid w:val="00712C7C"/>
    <w:pPr>
      <w:keepNext w:val="1"/>
      <w:keepLines w:val="1"/>
      <w:spacing w:after="0" w:before="40"/>
      <w:outlineLvl w:val="7"/>
    </w:pPr>
    <w:rPr>
      <w:rFonts w:asciiTheme="majorHAnsi" w:cstheme="majorBidi" w:eastAsiaTheme="majorEastAsia" w:hAnsiTheme="majorHAnsi"/>
      <w:b w:val="1"/>
      <w:bCs w:val="1"/>
      <w:color w:val="424242" w:themeColor="text2"/>
    </w:rPr>
  </w:style>
  <w:style w:type="paragraph" w:styleId="Heading9">
    <w:name w:val="heading 9"/>
    <w:basedOn w:val="Normal"/>
    <w:next w:val="Normal"/>
    <w:link w:val="Heading9Char"/>
    <w:uiPriority w:val="9"/>
    <w:semiHidden w:val="1"/>
    <w:unhideWhenUsed w:val="1"/>
    <w:qFormat w:val="1"/>
    <w:rsid w:val="00712C7C"/>
    <w:pPr>
      <w:keepNext w:val="1"/>
      <w:keepLines w:val="1"/>
      <w:spacing w:after="0" w:before="40"/>
      <w:outlineLvl w:val="8"/>
    </w:pPr>
    <w:rPr>
      <w:rFonts w:asciiTheme="majorHAnsi" w:cstheme="majorBidi" w:eastAsiaTheme="majorEastAsia" w:hAnsiTheme="majorHAnsi"/>
      <w:b w:val="1"/>
      <w:bCs w:val="1"/>
      <w:i w:val="1"/>
      <w:iCs w:val="1"/>
      <w:color w:val="424242" w:themeColor="text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12C7C"/>
    <w:rPr>
      <w:rFonts w:asciiTheme="majorHAnsi" w:cstheme="majorBidi" w:eastAsiaTheme="majorEastAsia" w:hAnsiTheme="majorHAnsi"/>
      <w:color w:val="890a0a" w:themeColor="accent1" w:themeShade="0000BF"/>
      <w:sz w:val="32"/>
      <w:szCs w:val="32"/>
    </w:rPr>
  </w:style>
  <w:style w:type="character" w:styleId="Heading2Char" w:customStyle="1">
    <w:name w:val="Heading 2 Char"/>
    <w:basedOn w:val="DefaultParagraphFont"/>
    <w:link w:val="Heading2"/>
    <w:uiPriority w:val="9"/>
    <w:semiHidden w:val="1"/>
    <w:rsid w:val="00712C7C"/>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712C7C"/>
    <w:rPr>
      <w:rFonts w:asciiTheme="majorHAnsi" w:cstheme="majorBidi" w:eastAsiaTheme="majorEastAsia" w:hAnsiTheme="majorHAnsi"/>
      <w:color w:val="424242" w:themeColor="text2"/>
      <w:sz w:val="24"/>
      <w:szCs w:val="24"/>
    </w:rPr>
  </w:style>
  <w:style w:type="character" w:styleId="Heading4Char" w:customStyle="1">
    <w:name w:val="Heading 4 Char"/>
    <w:basedOn w:val="DefaultParagraphFont"/>
    <w:link w:val="Heading4"/>
    <w:uiPriority w:val="9"/>
    <w:semiHidden w:val="1"/>
    <w:rsid w:val="00712C7C"/>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712C7C"/>
    <w:rPr>
      <w:rFonts w:asciiTheme="majorHAnsi" w:cstheme="majorBidi" w:eastAsiaTheme="majorEastAsia" w:hAnsiTheme="majorHAnsi"/>
      <w:color w:val="424242" w:themeColor="text2"/>
      <w:sz w:val="22"/>
      <w:szCs w:val="22"/>
    </w:rPr>
  </w:style>
  <w:style w:type="character" w:styleId="Heading6Char" w:customStyle="1">
    <w:name w:val="Heading 6 Char"/>
    <w:basedOn w:val="DefaultParagraphFont"/>
    <w:link w:val="Heading6"/>
    <w:uiPriority w:val="9"/>
    <w:semiHidden w:val="1"/>
    <w:rsid w:val="00712C7C"/>
    <w:rPr>
      <w:rFonts w:asciiTheme="majorHAnsi" w:cstheme="majorBidi" w:eastAsiaTheme="majorEastAsia" w:hAnsiTheme="majorHAnsi"/>
      <w:i w:val="1"/>
      <w:iCs w:val="1"/>
      <w:color w:val="424242" w:themeColor="text2"/>
      <w:sz w:val="21"/>
      <w:szCs w:val="21"/>
    </w:rPr>
  </w:style>
  <w:style w:type="character" w:styleId="Heading7Char" w:customStyle="1">
    <w:name w:val="Heading 7 Char"/>
    <w:basedOn w:val="DefaultParagraphFont"/>
    <w:link w:val="Heading7"/>
    <w:uiPriority w:val="9"/>
    <w:semiHidden w:val="1"/>
    <w:rsid w:val="00712C7C"/>
    <w:rPr>
      <w:rFonts w:asciiTheme="majorHAnsi" w:cstheme="majorBidi" w:eastAsiaTheme="majorEastAsia" w:hAnsiTheme="majorHAnsi"/>
      <w:i w:val="1"/>
      <w:iCs w:val="1"/>
      <w:color w:val="5c0707" w:themeColor="accent1" w:themeShade="000080"/>
      <w:sz w:val="21"/>
      <w:szCs w:val="21"/>
    </w:rPr>
  </w:style>
  <w:style w:type="character" w:styleId="Heading8Char" w:customStyle="1">
    <w:name w:val="Heading 8 Char"/>
    <w:basedOn w:val="DefaultParagraphFont"/>
    <w:link w:val="Heading8"/>
    <w:uiPriority w:val="9"/>
    <w:semiHidden w:val="1"/>
    <w:rsid w:val="00712C7C"/>
    <w:rPr>
      <w:rFonts w:asciiTheme="majorHAnsi" w:cstheme="majorBidi" w:eastAsiaTheme="majorEastAsia" w:hAnsiTheme="majorHAnsi"/>
      <w:b w:val="1"/>
      <w:bCs w:val="1"/>
      <w:color w:val="424242" w:themeColor="text2"/>
    </w:rPr>
  </w:style>
  <w:style w:type="character" w:styleId="Heading9Char" w:customStyle="1">
    <w:name w:val="Heading 9 Char"/>
    <w:basedOn w:val="DefaultParagraphFont"/>
    <w:link w:val="Heading9"/>
    <w:uiPriority w:val="9"/>
    <w:semiHidden w:val="1"/>
    <w:rsid w:val="00712C7C"/>
    <w:rPr>
      <w:rFonts w:asciiTheme="majorHAnsi" w:cstheme="majorBidi" w:eastAsiaTheme="majorEastAsia" w:hAnsiTheme="majorHAnsi"/>
      <w:b w:val="1"/>
      <w:bCs w:val="1"/>
      <w:i w:val="1"/>
      <w:iCs w:val="1"/>
      <w:color w:val="424242" w:themeColor="text2"/>
    </w:rPr>
  </w:style>
  <w:style w:type="paragraph" w:styleId="Caption">
    <w:name w:val="caption"/>
    <w:basedOn w:val="Normal"/>
    <w:next w:val="Normal"/>
    <w:uiPriority w:val="35"/>
    <w:semiHidden w:val="1"/>
    <w:unhideWhenUsed w:val="1"/>
    <w:qFormat w:val="1"/>
    <w:rsid w:val="00712C7C"/>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712C7C"/>
    <w:pPr>
      <w:spacing w:after="0" w:line="240" w:lineRule="auto"/>
      <w:contextualSpacing w:val="1"/>
    </w:pPr>
    <w:rPr>
      <w:rFonts w:asciiTheme="majorHAnsi" w:cstheme="majorBidi" w:eastAsiaTheme="majorEastAsia" w:hAnsiTheme="majorHAnsi"/>
      <w:color w:val="b80e0f" w:themeColor="accent1"/>
      <w:spacing w:val="-10"/>
      <w:sz w:val="56"/>
      <w:szCs w:val="56"/>
    </w:rPr>
  </w:style>
  <w:style w:type="character" w:styleId="TitleChar" w:customStyle="1">
    <w:name w:val="Title Char"/>
    <w:basedOn w:val="DefaultParagraphFont"/>
    <w:link w:val="Title"/>
    <w:uiPriority w:val="10"/>
    <w:rsid w:val="00712C7C"/>
    <w:rPr>
      <w:rFonts w:asciiTheme="majorHAnsi" w:cstheme="majorBidi" w:eastAsiaTheme="majorEastAsia" w:hAnsiTheme="majorHAnsi"/>
      <w:color w:val="b80e0f" w:themeColor="accent1"/>
      <w:spacing w:val="-10"/>
      <w:sz w:val="56"/>
      <w:szCs w:val="56"/>
    </w:rPr>
  </w:style>
  <w:style w:type="paragraph" w:styleId="Subtitle">
    <w:name w:val="Subtitle"/>
    <w:basedOn w:val="Normal"/>
    <w:next w:val="Normal"/>
    <w:link w:val="SubtitleChar"/>
    <w:uiPriority w:val="11"/>
    <w:qFormat w:val="1"/>
    <w:rsid w:val="00712C7C"/>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712C7C"/>
    <w:rPr>
      <w:rFonts w:asciiTheme="majorHAnsi" w:cstheme="majorBidi" w:eastAsiaTheme="majorEastAsia" w:hAnsiTheme="majorHAnsi"/>
      <w:sz w:val="24"/>
      <w:szCs w:val="24"/>
    </w:rPr>
  </w:style>
  <w:style w:type="character" w:styleId="Strong">
    <w:name w:val="Strong"/>
    <w:basedOn w:val="DefaultParagraphFont"/>
    <w:uiPriority w:val="22"/>
    <w:qFormat w:val="1"/>
    <w:rsid w:val="00712C7C"/>
    <w:rPr>
      <w:b w:val="1"/>
      <w:bCs w:val="1"/>
    </w:rPr>
  </w:style>
  <w:style w:type="character" w:styleId="Emphasis">
    <w:name w:val="Emphasis"/>
    <w:basedOn w:val="DefaultParagraphFont"/>
    <w:uiPriority w:val="20"/>
    <w:qFormat w:val="1"/>
    <w:rsid w:val="00712C7C"/>
    <w:rPr>
      <w:i w:val="1"/>
      <w:iCs w:val="1"/>
    </w:rPr>
  </w:style>
  <w:style w:type="paragraph" w:styleId="NoSpacing">
    <w:name w:val="No Spacing"/>
    <w:uiPriority w:val="1"/>
    <w:qFormat w:val="1"/>
    <w:rsid w:val="00712C7C"/>
    <w:pPr>
      <w:spacing w:after="0" w:line="240" w:lineRule="auto"/>
    </w:pPr>
  </w:style>
  <w:style w:type="paragraph" w:styleId="Quote">
    <w:name w:val="Quote"/>
    <w:basedOn w:val="Normal"/>
    <w:next w:val="Normal"/>
    <w:link w:val="QuoteChar"/>
    <w:uiPriority w:val="29"/>
    <w:qFormat w:val="1"/>
    <w:rsid w:val="00712C7C"/>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712C7C"/>
    <w:rPr>
      <w:i w:val="1"/>
      <w:iCs w:val="1"/>
      <w:color w:val="404040" w:themeColor="text1" w:themeTint="0000BF"/>
    </w:rPr>
  </w:style>
  <w:style w:type="paragraph" w:styleId="IntenseQuote">
    <w:name w:val="Intense Quote"/>
    <w:basedOn w:val="Normal"/>
    <w:next w:val="Normal"/>
    <w:link w:val="IntenseQuoteChar"/>
    <w:uiPriority w:val="30"/>
    <w:qFormat w:val="1"/>
    <w:rsid w:val="00712C7C"/>
    <w:pPr>
      <w:pBdr>
        <w:left w:color="b80e0f" w:space="12" w:sz="18" w:themeColor="accent1" w:val="single"/>
      </w:pBdr>
      <w:spacing w:before="100" w:beforeAutospacing="1" w:line="300" w:lineRule="auto"/>
      <w:ind w:left="1224" w:right="1224"/>
    </w:pPr>
    <w:rPr>
      <w:rFonts w:asciiTheme="majorHAnsi" w:cstheme="majorBidi" w:eastAsiaTheme="majorEastAsia" w:hAnsiTheme="majorHAnsi"/>
      <w:color w:val="b80e0f" w:themeColor="accent1"/>
      <w:sz w:val="28"/>
      <w:szCs w:val="28"/>
    </w:rPr>
  </w:style>
  <w:style w:type="character" w:styleId="IntenseQuoteChar" w:customStyle="1">
    <w:name w:val="Intense Quote Char"/>
    <w:basedOn w:val="DefaultParagraphFont"/>
    <w:link w:val="IntenseQuote"/>
    <w:uiPriority w:val="30"/>
    <w:rsid w:val="00712C7C"/>
    <w:rPr>
      <w:rFonts w:asciiTheme="majorHAnsi" w:cstheme="majorBidi" w:eastAsiaTheme="majorEastAsia" w:hAnsiTheme="majorHAnsi"/>
      <w:color w:val="b80e0f" w:themeColor="accent1"/>
      <w:sz w:val="28"/>
      <w:szCs w:val="28"/>
    </w:rPr>
  </w:style>
  <w:style w:type="character" w:styleId="SubtleEmphasis">
    <w:name w:val="Subtle Emphasis"/>
    <w:basedOn w:val="DefaultParagraphFont"/>
    <w:uiPriority w:val="19"/>
    <w:qFormat w:val="1"/>
    <w:rsid w:val="00712C7C"/>
    <w:rPr>
      <w:i w:val="1"/>
      <w:iCs w:val="1"/>
      <w:color w:val="404040" w:themeColor="text1" w:themeTint="0000BF"/>
    </w:rPr>
  </w:style>
  <w:style w:type="character" w:styleId="IntenseEmphasis">
    <w:name w:val="Intense Emphasis"/>
    <w:basedOn w:val="DefaultParagraphFont"/>
    <w:uiPriority w:val="21"/>
    <w:qFormat w:val="1"/>
    <w:rsid w:val="00712C7C"/>
    <w:rPr>
      <w:b w:val="1"/>
      <w:bCs w:val="1"/>
      <w:i w:val="1"/>
      <w:iCs w:val="1"/>
    </w:rPr>
  </w:style>
  <w:style w:type="character" w:styleId="SubtleReference">
    <w:name w:val="Subtle Reference"/>
    <w:basedOn w:val="DefaultParagraphFont"/>
    <w:uiPriority w:val="31"/>
    <w:qFormat w:val="1"/>
    <w:rsid w:val="00712C7C"/>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712C7C"/>
    <w:rPr>
      <w:b w:val="1"/>
      <w:bCs w:val="1"/>
      <w:smallCaps w:val="1"/>
      <w:spacing w:val="5"/>
      <w:u w:val="single"/>
    </w:rPr>
  </w:style>
  <w:style w:type="character" w:styleId="BookTitle">
    <w:name w:val="Book Title"/>
    <w:basedOn w:val="DefaultParagraphFont"/>
    <w:uiPriority w:val="33"/>
    <w:qFormat w:val="1"/>
    <w:rsid w:val="00712C7C"/>
    <w:rPr>
      <w:b w:val="1"/>
      <w:bCs w:val="1"/>
      <w:smallCaps w:val="1"/>
    </w:rPr>
  </w:style>
  <w:style w:type="paragraph" w:styleId="TOCHeading">
    <w:name w:val="TOC Heading"/>
    <w:basedOn w:val="Heading1"/>
    <w:next w:val="Normal"/>
    <w:uiPriority w:val="39"/>
    <w:semiHidden w:val="1"/>
    <w:unhideWhenUsed w:val="1"/>
    <w:qFormat w:val="1"/>
    <w:rsid w:val="00712C7C"/>
    <w:pPr>
      <w:outlineLvl w:val="9"/>
    </w:pPr>
  </w:style>
  <w:style w:type="paragraph" w:styleId="Header">
    <w:name w:val="header"/>
    <w:basedOn w:val="Normal"/>
    <w:link w:val="HeaderChar"/>
    <w:uiPriority w:val="99"/>
    <w:unhideWhenUsed w:val="1"/>
    <w:rsid w:val="00712C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712C7C"/>
  </w:style>
  <w:style w:type="paragraph" w:styleId="Footer">
    <w:name w:val="footer"/>
    <w:basedOn w:val="Normal"/>
    <w:link w:val="FooterChar"/>
    <w:uiPriority w:val="99"/>
    <w:unhideWhenUsed w:val="1"/>
    <w:rsid w:val="00712C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712C7C"/>
  </w:style>
  <w:style w:type="paragraph" w:styleId="ListParagraph">
    <w:name w:val="List Paragraph"/>
    <w:basedOn w:val="Normal"/>
    <w:uiPriority w:val="34"/>
    <w:qFormat w:val="1"/>
    <w:rsid w:val="006114B2"/>
    <w:pPr>
      <w:ind w:left="720"/>
      <w:contextualSpacing w:val="1"/>
    </w:pPr>
  </w:style>
  <w:style w:type="paragraph" w:styleId="Subtitle">
    <w:name w:val="Subtitle"/>
    <w:basedOn w:val="Normal"/>
    <w:next w:val="Normal"/>
    <w:pPr>
      <w:spacing w:line="240" w:lineRule="auto"/>
    </w:pPr>
    <w:rPr>
      <w:rFonts w:ascii="Impact" w:cs="Impact" w:eastAsia="Impact" w:hAnsi="Impact"/>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OsDFBYHLvpwD3/TdVv80XE7+g==">AMUW2mVHfZRQNfICcfWpMkKX9YYBB/skJlJK9A/52o29AmMQ3l8E12kuGzo2gzZLBE9S18vqx88cXvgP6wVni82x6oOfxTTLWMqqXiX7arAptN6n5XvFNoc=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2021-03-27T15:31:00Z</dcterms:created>
  <dc:creator>Bao Pham</dc:creator>
</cp:coreProperties>
</file>