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Montserrat" w:cs="Montserrat" w:eastAsia="Montserrat" w:hAnsi="Montserrat"/>
        </w:rPr>
      </w:pPr>
      <w:bookmarkStart w:colFirst="0" w:colLast="0" w:name="_2t5w3k4prodo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Group: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Code-Monkies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Minutes #10</w:t>
      </w:r>
    </w:p>
    <w:p w:rsidR="00000000" w:rsidDel="00000000" w:rsidP="00000000" w:rsidRDefault="00000000" w:rsidRPr="00000000" w14:paraId="00000002">
      <w:pPr>
        <w:pStyle w:val="Subtitle"/>
        <w:rPr>
          <w:rFonts w:ascii="Montserrat" w:cs="Montserrat" w:eastAsia="Montserrat" w:hAnsi="Montserrat"/>
        </w:rPr>
      </w:pPr>
      <w:bookmarkStart w:colFirst="0" w:colLast="0" w:name="_ilt429c0xm7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October 31, 2024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rFonts w:ascii="Montserrat" w:cs="Montserrat" w:eastAsia="Montserrat" w:hAnsi="Montserrat"/>
        </w:rPr>
      </w:pPr>
      <w:bookmarkStart w:colFirst="0" w:colLast="0" w:name="_1vj5no94woz4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8:30pm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7zkmkptscxv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Attendees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Valeria Rosca #40297230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Tiffany Soa Andriamiharimanana #40283866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Mohammed Janoudi #40252494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Joseph Keshishian #40297447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Samuel Richard #40262098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Talar Mustafa #40284214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36kt45t2w4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sprint 2 demo feedback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sprint 3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a9df5pmd7y72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Updates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For sprint 3 , we will have better tests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For sprint 3, we will leave more comments on PRs</w:t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The tasks are distributed as follows: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915"/>
        <w:gridCol w:w="1755"/>
        <w:tblGridChange w:id="0">
          <w:tblGrid>
            <w:gridCol w:w="7170"/>
            <w:gridCol w:w="91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Write acceptance test for each user story as it’s own github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Link your issue to milestones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 (add your own)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acceptance tests/unit tests using Django test framework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“Student x's team n results”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Talar + Valeria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“Instructor detailed results for team n”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Talar + Valeria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Frontend: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“Instructor overall ratings”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Talar + Valeria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through every page and make styling consistent and nice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Please don’t rename any form variables, the tests will 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Talar + Valeria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Backend: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“Student x's team n results”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Tiffany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Backend: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“Instructor detailed results for team n”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Mohammed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"Instructor overall ratings" page: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Joseph </w:t>
            </w:r>
          </w:p>
        </w:tc>
      </w:tr>
      <w:tr>
        <w:trPr>
          <w:cantSplit w:val="0"/>
          <w:trHeight w:val="132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Backend/Frontend: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Remove the open/close button both in the front and backend and any mention of it.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Backend: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Make URLs, functions, and ready-to-code html files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EARLY</w:t>
            </w:r>
            <w:r w:rsidDel="00000000" w:rsidR="00000000" w:rsidRPr="00000000">
              <w:rPr>
                <w:rtl w:val="0"/>
              </w:rPr>
              <w:t xml:space="preserve"> so less issues between frontend and backend this sprint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Backend/Frontend: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Extra feature for rubric: Add instructor page to view team members and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pwut8bihetlr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Next meeting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November 7,2024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