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0BE" w:rsidRPr="000246F3" w:rsidRDefault="00AD3F47" w:rsidP="002210BE">
      <w:pPr>
        <w:pStyle w:val="Heading1"/>
        <w:pBdr>
          <w:bottom w:val="single" w:sz="6" w:space="1" w:color="auto"/>
        </w:pBdr>
        <w:rPr>
          <w:sz w:val="36"/>
          <w:szCs w:val="36"/>
        </w:rPr>
      </w:pPr>
      <w:r w:rsidRPr="000246F3">
        <w:rPr>
          <w:sz w:val="36"/>
          <w:szCs w:val="36"/>
        </w:rPr>
        <w:t>Planning – Project Session 3</w:t>
      </w:r>
    </w:p>
    <w:p w:rsidR="002210BE" w:rsidRPr="000246F3" w:rsidRDefault="002210BE" w:rsidP="002210BE">
      <w:pPr>
        <w:rPr>
          <w:sz w:val="24"/>
          <w:szCs w:val="24"/>
        </w:rPr>
      </w:pPr>
    </w:p>
    <w:p w:rsidR="002210BE" w:rsidRPr="000246F3" w:rsidRDefault="002210BE" w:rsidP="002210BE">
      <w:pPr>
        <w:pStyle w:val="Heading2"/>
        <w:rPr>
          <w:sz w:val="28"/>
          <w:szCs w:val="28"/>
        </w:rPr>
      </w:pPr>
      <w:r w:rsidRPr="000246F3">
        <w:rPr>
          <w:sz w:val="28"/>
          <w:szCs w:val="28"/>
        </w:rPr>
        <w:t>Task Division</w:t>
      </w:r>
    </w:p>
    <w:p w:rsidR="002210BE" w:rsidRPr="000246F3" w:rsidRDefault="002210BE" w:rsidP="002210BE">
      <w:pPr>
        <w:rPr>
          <w:sz w:val="24"/>
          <w:szCs w:val="24"/>
        </w:rPr>
      </w:pPr>
      <w:r w:rsidRPr="000246F3">
        <w:rPr>
          <w:sz w:val="24"/>
          <w:szCs w:val="24"/>
        </w:rPr>
        <w:t>Please outline how the tasks for the week will be divided up among the group and the reasons behind your thinking (recall the contracts you signed during the team work workshop)</w:t>
      </w:r>
    </w:p>
    <w:p w:rsidR="002210BE" w:rsidRPr="000246F3" w:rsidRDefault="002210BE" w:rsidP="002210BE">
      <w:pPr>
        <w:rPr>
          <w:sz w:val="24"/>
          <w:szCs w:val="24"/>
        </w:rPr>
      </w:pPr>
    </w:p>
    <w:p w:rsidR="002210BE" w:rsidRPr="000246F3" w:rsidRDefault="00AD3F47" w:rsidP="009747DA">
      <w:pPr>
        <w:rPr>
          <w:sz w:val="24"/>
          <w:szCs w:val="24"/>
        </w:rPr>
      </w:pPr>
      <w:r w:rsidRPr="000246F3">
        <w:rPr>
          <w:sz w:val="24"/>
          <w:szCs w:val="24"/>
        </w:rPr>
        <w:t>Tom + Rory will work on the sensor board</w:t>
      </w:r>
      <w:r w:rsidR="00440341" w:rsidRPr="000246F3">
        <w:rPr>
          <w:sz w:val="24"/>
          <w:szCs w:val="24"/>
        </w:rPr>
        <w:t>, focusing on the construction. Then moving on to the implementation of the I2C connection</w:t>
      </w:r>
      <w:r w:rsidR="009747DA" w:rsidRPr="000246F3">
        <w:rPr>
          <w:sz w:val="24"/>
          <w:szCs w:val="24"/>
        </w:rPr>
        <w:t xml:space="preserve"> between the sensor and the car, at first using basic line following techniques and then moving on to a more advanced PID control system.</w:t>
      </w:r>
    </w:p>
    <w:p w:rsidR="002210BE" w:rsidRPr="000246F3" w:rsidRDefault="00440341" w:rsidP="000246F3">
      <w:pPr>
        <w:rPr>
          <w:sz w:val="24"/>
          <w:szCs w:val="24"/>
        </w:rPr>
      </w:pPr>
      <w:r w:rsidRPr="000246F3">
        <w:rPr>
          <w:sz w:val="24"/>
          <w:szCs w:val="24"/>
        </w:rPr>
        <w:t>Becca + Tiger will convert the HMI to act as a slave</w:t>
      </w:r>
      <w:r w:rsidR="00432A50" w:rsidRPr="000246F3">
        <w:rPr>
          <w:sz w:val="24"/>
          <w:szCs w:val="24"/>
        </w:rPr>
        <w:t xml:space="preserve"> which will receive data from the master.</w:t>
      </w:r>
      <w:r w:rsidR="009747DA" w:rsidRPr="000246F3">
        <w:rPr>
          <w:sz w:val="24"/>
          <w:szCs w:val="24"/>
        </w:rPr>
        <w:t xml:space="preserve"> Once a PID control scheme is implemented they will alter the HMI to able to control the PID constants.</w:t>
      </w:r>
      <w:bookmarkStart w:id="0" w:name="_GoBack"/>
      <w:bookmarkEnd w:id="0"/>
    </w:p>
    <w:p w:rsidR="002210BE" w:rsidRPr="000246F3" w:rsidRDefault="002210BE" w:rsidP="002210BE">
      <w:pPr>
        <w:rPr>
          <w:sz w:val="24"/>
          <w:szCs w:val="24"/>
        </w:rPr>
      </w:pPr>
    </w:p>
    <w:p w:rsidR="002210BE" w:rsidRPr="000246F3" w:rsidRDefault="002210BE" w:rsidP="002210BE">
      <w:pPr>
        <w:rPr>
          <w:sz w:val="24"/>
          <w:szCs w:val="24"/>
        </w:rPr>
      </w:pPr>
    </w:p>
    <w:p w:rsidR="002210BE" w:rsidRPr="000246F3" w:rsidRDefault="002210BE" w:rsidP="002210BE">
      <w:pPr>
        <w:rPr>
          <w:sz w:val="24"/>
          <w:szCs w:val="24"/>
        </w:rPr>
      </w:pPr>
    </w:p>
    <w:p w:rsidR="002210BE" w:rsidRPr="000246F3" w:rsidRDefault="002210BE" w:rsidP="002210BE">
      <w:pPr>
        <w:rPr>
          <w:sz w:val="24"/>
          <w:szCs w:val="24"/>
        </w:rPr>
      </w:pPr>
    </w:p>
    <w:p w:rsidR="002210BE" w:rsidRPr="000246F3" w:rsidRDefault="002210BE" w:rsidP="002210BE">
      <w:pPr>
        <w:pStyle w:val="Heading2"/>
        <w:rPr>
          <w:sz w:val="28"/>
          <w:szCs w:val="28"/>
        </w:rPr>
      </w:pPr>
      <w:r w:rsidRPr="000246F3">
        <w:rPr>
          <w:sz w:val="28"/>
          <w:szCs w:val="28"/>
        </w:rPr>
        <w:t>Time Plan</w:t>
      </w:r>
    </w:p>
    <w:p w:rsidR="00FD2FB3" w:rsidRPr="000246F3" w:rsidRDefault="002210BE" w:rsidP="002210BE">
      <w:pPr>
        <w:rPr>
          <w:sz w:val="24"/>
          <w:szCs w:val="24"/>
        </w:rPr>
      </w:pPr>
      <w:r w:rsidRPr="000246F3">
        <w:rPr>
          <w:sz w:val="24"/>
          <w:szCs w:val="24"/>
        </w:rPr>
        <w:t>Please provide a time plan. Either in words in in the form of a chart. It must indicate how all members of the group will be kept engaged.</w:t>
      </w:r>
    </w:p>
    <w:p w:rsidR="00FD2FB3" w:rsidRPr="000246F3" w:rsidRDefault="00FD2FB3" w:rsidP="002210BE">
      <w:pPr>
        <w:rPr>
          <w:sz w:val="24"/>
          <w:szCs w:val="24"/>
        </w:rPr>
      </w:pPr>
    </w:p>
    <w:tbl>
      <w:tblPr>
        <w:tblStyle w:val="PlainTable4"/>
        <w:tblW w:w="0" w:type="auto"/>
        <w:tblLook w:val="04A0" w:firstRow="1" w:lastRow="0" w:firstColumn="1" w:lastColumn="0" w:noHBand="0" w:noVBand="1"/>
      </w:tblPr>
      <w:tblGrid>
        <w:gridCol w:w="1803"/>
        <w:gridCol w:w="1803"/>
        <w:gridCol w:w="1803"/>
        <w:gridCol w:w="1803"/>
        <w:gridCol w:w="1804"/>
      </w:tblGrid>
      <w:tr w:rsidR="00FD2FB3" w:rsidRPr="000246F3" w:rsidTr="00FD2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FD2FB3" w:rsidRPr="000246F3" w:rsidRDefault="00FD2FB3" w:rsidP="002210BE">
            <w:pPr>
              <w:rPr>
                <w:sz w:val="24"/>
                <w:szCs w:val="24"/>
              </w:rPr>
            </w:pPr>
            <w:r w:rsidRPr="000246F3">
              <w:rPr>
                <w:sz w:val="24"/>
                <w:szCs w:val="24"/>
              </w:rPr>
              <w:t>Monday</w:t>
            </w:r>
          </w:p>
        </w:tc>
        <w:tc>
          <w:tcPr>
            <w:tcW w:w="1803" w:type="dxa"/>
          </w:tcPr>
          <w:p w:rsidR="00FD2FB3" w:rsidRPr="000246F3" w:rsidRDefault="00FD2FB3" w:rsidP="002210BE">
            <w:pPr>
              <w:cnfStyle w:val="100000000000" w:firstRow="1" w:lastRow="0" w:firstColumn="0" w:lastColumn="0" w:oddVBand="0" w:evenVBand="0" w:oddHBand="0" w:evenHBand="0" w:firstRowFirstColumn="0" w:firstRowLastColumn="0" w:lastRowFirstColumn="0" w:lastRowLastColumn="0"/>
              <w:rPr>
                <w:sz w:val="24"/>
                <w:szCs w:val="24"/>
              </w:rPr>
            </w:pPr>
            <w:r w:rsidRPr="000246F3">
              <w:rPr>
                <w:sz w:val="24"/>
                <w:szCs w:val="24"/>
              </w:rPr>
              <w:t>Tuesday</w:t>
            </w:r>
          </w:p>
        </w:tc>
        <w:tc>
          <w:tcPr>
            <w:tcW w:w="1803" w:type="dxa"/>
          </w:tcPr>
          <w:p w:rsidR="00FD2FB3" w:rsidRPr="000246F3" w:rsidRDefault="00FD2FB3" w:rsidP="002210BE">
            <w:pPr>
              <w:cnfStyle w:val="100000000000" w:firstRow="1" w:lastRow="0" w:firstColumn="0" w:lastColumn="0" w:oddVBand="0" w:evenVBand="0" w:oddHBand="0" w:evenHBand="0" w:firstRowFirstColumn="0" w:firstRowLastColumn="0" w:lastRowFirstColumn="0" w:lastRowLastColumn="0"/>
              <w:rPr>
                <w:sz w:val="24"/>
                <w:szCs w:val="24"/>
              </w:rPr>
            </w:pPr>
            <w:r w:rsidRPr="000246F3">
              <w:rPr>
                <w:sz w:val="24"/>
                <w:szCs w:val="24"/>
              </w:rPr>
              <w:t>Wednesday</w:t>
            </w:r>
          </w:p>
        </w:tc>
        <w:tc>
          <w:tcPr>
            <w:tcW w:w="1803" w:type="dxa"/>
          </w:tcPr>
          <w:p w:rsidR="00FD2FB3" w:rsidRPr="000246F3" w:rsidRDefault="00FD2FB3" w:rsidP="002210BE">
            <w:pPr>
              <w:cnfStyle w:val="100000000000" w:firstRow="1" w:lastRow="0" w:firstColumn="0" w:lastColumn="0" w:oddVBand="0" w:evenVBand="0" w:oddHBand="0" w:evenHBand="0" w:firstRowFirstColumn="0" w:firstRowLastColumn="0" w:lastRowFirstColumn="0" w:lastRowLastColumn="0"/>
              <w:rPr>
                <w:sz w:val="24"/>
                <w:szCs w:val="24"/>
              </w:rPr>
            </w:pPr>
            <w:r w:rsidRPr="000246F3">
              <w:rPr>
                <w:sz w:val="24"/>
                <w:szCs w:val="24"/>
              </w:rPr>
              <w:t>Thursday</w:t>
            </w:r>
          </w:p>
        </w:tc>
        <w:tc>
          <w:tcPr>
            <w:tcW w:w="1804" w:type="dxa"/>
          </w:tcPr>
          <w:p w:rsidR="00FD2FB3" w:rsidRPr="000246F3" w:rsidRDefault="00FD2FB3" w:rsidP="002210BE">
            <w:pPr>
              <w:cnfStyle w:val="100000000000" w:firstRow="1" w:lastRow="0" w:firstColumn="0" w:lastColumn="0" w:oddVBand="0" w:evenVBand="0" w:oddHBand="0" w:evenHBand="0" w:firstRowFirstColumn="0" w:firstRowLastColumn="0" w:lastRowFirstColumn="0" w:lastRowLastColumn="0"/>
              <w:rPr>
                <w:sz w:val="24"/>
                <w:szCs w:val="24"/>
              </w:rPr>
            </w:pPr>
            <w:r w:rsidRPr="000246F3">
              <w:rPr>
                <w:sz w:val="24"/>
                <w:szCs w:val="24"/>
              </w:rPr>
              <w:t>Friday</w:t>
            </w:r>
          </w:p>
        </w:tc>
      </w:tr>
      <w:tr w:rsidR="006476E2" w:rsidRPr="000246F3" w:rsidTr="00FD2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FD2FB3" w:rsidRPr="000246F3" w:rsidRDefault="006476E2" w:rsidP="00FD2FB3">
            <w:pPr>
              <w:rPr>
                <w:b w:val="0"/>
                <w:bCs w:val="0"/>
                <w:sz w:val="24"/>
                <w:szCs w:val="24"/>
              </w:rPr>
            </w:pPr>
            <w:r w:rsidRPr="000246F3">
              <w:rPr>
                <w:b w:val="0"/>
                <w:bCs w:val="0"/>
                <w:sz w:val="24"/>
                <w:szCs w:val="24"/>
              </w:rPr>
              <w:t>Complete individual sensor emitter pairs.</w:t>
            </w:r>
          </w:p>
        </w:tc>
        <w:tc>
          <w:tcPr>
            <w:tcW w:w="1803" w:type="dxa"/>
          </w:tcPr>
          <w:p w:rsidR="00FD2FB3" w:rsidRPr="000246F3" w:rsidRDefault="00964AF1" w:rsidP="00964AF1">
            <w:pPr>
              <w:cnfStyle w:val="000000100000" w:firstRow="0" w:lastRow="0" w:firstColumn="0" w:lastColumn="0" w:oddVBand="0" w:evenVBand="0" w:oddHBand="1" w:evenHBand="0" w:firstRowFirstColumn="0" w:firstRowLastColumn="0" w:lastRowFirstColumn="0" w:lastRowLastColumn="0"/>
              <w:rPr>
                <w:sz w:val="24"/>
                <w:szCs w:val="24"/>
              </w:rPr>
            </w:pPr>
            <w:r w:rsidRPr="000246F3">
              <w:rPr>
                <w:sz w:val="24"/>
                <w:szCs w:val="24"/>
              </w:rPr>
              <w:t xml:space="preserve">Complete </w:t>
            </w:r>
            <w:r w:rsidRPr="000246F3">
              <w:rPr>
                <w:sz w:val="24"/>
                <w:szCs w:val="24"/>
              </w:rPr>
              <w:t>soldering</w:t>
            </w:r>
            <w:r w:rsidRPr="000246F3">
              <w:rPr>
                <w:sz w:val="24"/>
                <w:szCs w:val="24"/>
              </w:rPr>
              <w:t xml:space="preserve"> sensor board</w:t>
            </w:r>
          </w:p>
        </w:tc>
        <w:tc>
          <w:tcPr>
            <w:tcW w:w="1803" w:type="dxa"/>
          </w:tcPr>
          <w:p w:rsidR="00FD2FB3" w:rsidRPr="000246F3" w:rsidRDefault="00B82871" w:rsidP="002210BE">
            <w:pPr>
              <w:cnfStyle w:val="000000100000" w:firstRow="0" w:lastRow="0" w:firstColumn="0" w:lastColumn="0" w:oddVBand="0" w:evenVBand="0" w:oddHBand="1" w:evenHBand="0" w:firstRowFirstColumn="0" w:firstRowLastColumn="0" w:lastRowFirstColumn="0" w:lastRowLastColumn="0"/>
              <w:rPr>
                <w:sz w:val="24"/>
                <w:szCs w:val="24"/>
              </w:rPr>
            </w:pPr>
            <w:r w:rsidRPr="000246F3">
              <w:rPr>
                <w:sz w:val="24"/>
                <w:szCs w:val="24"/>
              </w:rPr>
              <w:t>Complete basic line following code.</w:t>
            </w:r>
          </w:p>
        </w:tc>
        <w:tc>
          <w:tcPr>
            <w:tcW w:w="1803" w:type="dxa"/>
          </w:tcPr>
          <w:p w:rsidR="00FD2FB3" w:rsidRPr="000246F3" w:rsidRDefault="00B82871" w:rsidP="002210BE">
            <w:pPr>
              <w:cnfStyle w:val="000000100000" w:firstRow="0" w:lastRow="0" w:firstColumn="0" w:lastColumn="0" w:oddVBand="0" w:evenVBand="0" w:oddHBand="1" w:evenHBand="0" w:firstRowFirstColumn="0" w:firstRowLastColumn="0" w:lastRowFirstColumn="0" w:lastRowLastColumn="0"/>
              <w:rPr>
                <w:sz w:val="24"/>
                <w:szCs w:val="24"/>
              </w:rPr>
            </w:pPr>
            <w:r w:rsidRPr="000246F3">
              <w:rPr>
                <w:sz w:val="24"/>
                <w:szCs w:val="24"/>
              </w:rPr>
              <w:t>Implement PID control scheme.</w:t>
            </w:r>
          </w:p>
        </w:tc>
        <w:tc>
          <w:tcPr>
            <w:tcW w:w="1804" w:type="dxa"/>
          </w:tcPr>
          <w:p w:rsidR="00FD2FB3" w:rsidRPr="000246F3" w:rsidRDefault="00B82871" w:rsidP="002210BE">
            <w:pPr>
              <w:cnfStyle w:val="000000100000" w:firstRow="0" w:lastRow="0" w:firstColumn="0" w:lastColumn="0" w:oddVBand="0" w:evenVBand="0" w:oddHBand="1" w:evenHBand="0" w:firstRowFirstColumn="0" w:firstRowLastColumn="0" w:lastRowFirstColumn="0" w:lastRowLastColumn="0"/>
              <w:rPr>
                <w:sz w:val="24"/>
                <w:szCs w:val="24"/>
              </w:rPr>
            </w:pPr>
            <w:r w:rsidRPr="000246F3">
              <w:rPr>
                <w:sz w:val="24"/>
                <w:szCs w:val="24"/>
              </w:rPr>
              <w:t>Testing and polishing of code.</w:t>
            </w:r>
          </w:p>
        </w:tc>
      </w:tr>
      <w:tr w:rsidR="00FD2FB3" w:rsidRPr="000246F3" w:rsidTr="00FD2FB3">
        <w:tc>
          <w:tcPr>
            <w:cnfStyle w:val="001000000000" w:firstRow="0" w:lastRow="0" w:firstColumn="1" w:lastColumn="0" w:oddVBand="0" w:evenVBand="0" w:oddHBand="0" w:evenHBand="0" w:firstRowFirstColumn="0" w:firstRowLastColumn="0" w:lastRowFirstColumn="0" w:lastRowLastColumn="0"/>
            <w:tcW w:w="1803" w:type="dxa"/>
          </w:tcPr>
          <w:p w:rsidR="00FD2FB3" w:rsidRPr="000246F3" w:rsidRDefault="006476E2" w:rsidP="002210BE">
            <w:pPr>
              <w:rPr>
                <w:b w:val="0"/>
                <w:bCs w:val="0"/>
                <w:sz w:val="24"/>
                <w:szCs w:val="24"/>
              </w:rPr>
            </w:pPr>
            <w:r w:rsidRPr="000246F3">
              <w:rPr>
                <w:b w:val="0"/>
                <w:bCs w:val="0"/>
                <w:sz w:val="24"/>
                <w:szCs w:val="24"/>
              </w:rPr>
              <w:t>Start soldering of sensor board</w:t>
            </w:r>
          </w:p>
        </w:tc>
        <w:tc>
          <w:tcPr>
            <w:tcW w:w="1803" w:type="dxa"/>
          </w:tcPr>
          <w:p w:rsidR="00FD2FB3" w:rsidRPr="000246F3" w:rsidRDefault="00964AF1" w:rsidP="002210BE">
            <w:pPr>
              <w:cnfStyle w:val="000000000000" w:firstRow="0" w:lastRow="0" w:firstColumn="0" w:lastColumn="0" w:oddVBand="0" w:evenVBand="0" w:oddHBand="0" w:evenHBand="0" w:firstRowFirstColumn="0" w:firstRowLastColumn="0" w:lastRowFirstColumn="0" w:lastRowLastColumn="0"/>
              <w:rPr>
                <w:sz w:val="24"/>
                <w:szCs w:val="24"/>
              </w:rPr>
            </w:pPr>
            <w:r w:rsidRPr="000246F3">
              <w:rPr>
                <w:sz w:val="24"/>
                <w:szCs w:val="24"/>
              </w:rPr>
              <w:t>Calibrate the sensors for black and white backgrounds.</w:t>
            </w:r>
          </w:p>
        </w:tc>
        <w:tc>
          <w:tcPr>
            <w:tcW w:w="1803" w:type="dxa"/>
          </w:tcPr>
          <w:p w:rsidR="00FD2FB3" w:rsidRPr="000246F3" w:rsidRDefault="00FD2FB3" w:rsidP="002210BE">
            <w:pPr>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rsidR="00FD2FB3" w:rsidRPr="000246F3" w:rsidRDefault="00FD2FB3" w:rsidP="002210BE">
            <w:pPr>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rsidR="00FD2FB3" w:rsidRPr="000246F3" w:rsidRDefault="00FD2FB3" w:rsidP="002210BE">
            <w:pPr>
              <w:cnfStyle w:val="000000000000" w:firstRow="0" w:lastRow="0" w:firstColumn="0" w:lastColumn="0" w:oddVBand="0" w:evenVBand="0" w:oddHBand="0" w:evenHBand="0" w:firstRowFirstColumn="0" w:firstRowLastColumn="0" w:lastRowFirstColumn="0" w:lastRowLastColumn="0"/>
              <w:rPr>
                <w:sz w:val="24"/>
                <w:szCs w:val="24"/>
              </w:rPr>
            </w:pPr>
          </w:p>
        </w:tc>
      </w:tr>
      <w:tr w:rsidR="006476E2" w:rsidRPr="000246F3" w:rsidTr="00FD2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FD2FB3" w:rsidRPr="000246F3" w:rsidRDefault="006476E2" w:rsidP="002210BE">
            <w:pPr>
              <w:rPr>
                <w:b w:val="0"/>
                <w:bCs w:val="0"/>
                <w:sz w:val="24"/>
                <w:szCs w:val="24"/>
              </w:rPr>
            </w:pPr>
            <w:r w:rsidRPr="000246F3">
              <w:rPr>
                <w:b w:val="0"/>
                <w:bCs w:val="0"/>
                <w:sz w:val="24"/>
                <w:szCs w:val="24"/>
              </w:rPr>
              <w:t>Start code for HMI I2C bus</w:t>
            </w:r>
          </w:p>
        </w:tc>
        <w:tc>
          <w:tcPr>
            <w:tcW w:w="1803" w:type="dxa"/>
          </w:tcPr>
          <w:p w:rsidR="00FD2FB3" w:rsidRPr="000246F3" w:rsidRDefault="00FD2FB3" w:rsidP="002210BE">
            <w:pPr>
              <w:cnfStyle w:val="000000100000" w:firstRow="0" w:lastRow="0" w:firstColumn="0" w:lastColumn="0" w:oddVBand="0" w:evenVBand="0" w:oddHBand="1" w:evenHBand="0" w:firstRowFirstColumn="0" w:firstRowLastColumn="0" w:lastRowFirstColumn="0" w:lastRowLastColumn="0"/>
              <w:rPr>
                <w:sz w:val="24"/>
                <w:szCs w:val="24"/>
              </w:rPr>
            </w:pPr>
          </w:p>
        </w:tc>
        <w:tc>
          <w:tcPr>
            <w:tcW w:w="1803" w:type="dxa"/>
          </w:tcPr>
          <w:p w:rsidR="00FD2FB3" w:rsidRPr="000246F3" w:rsidRDefault="00FD2FB3" w:rsidP="002210BE">
            <w:pPr>
              <w:cnfStyle w:val="000000100000" w:firstRow="0" w:lastRow="0" w:firstColumn="0" w:lastColumn="0" w:oddVBand="0" w:evenVBand="0" w:oddHBand="1" w:evenHBand="0" w:firstRowFirstColumn="0" w:firstRowLastColumn="0" w:lastRowFirstColumn="0" w:lastRowLastColumn="0"/>
              <w:rPr>
                <w:sz w:val="24"/>
                <w:szCs w:val="24"/>
              </w:rPr>
            </w:pPr>
          </w:p>
        </w:tc>
        <w:tc>
          <w:tcPr>
            <w:tcW w:w="1803" w:type="dxa"/>
          </w:tcPr>
          <w:p w:rsidR="00FD2FB3" w:rsidRPr="000246F3" w:rsidRDefault="00FD2FB3" w:rsidP="002210BE">
            <w:pPr>
              <w:cnfStyle w:val="000000100000" w:firstRow="0" w:lastRow="0" w:firstColumn="0" w:lastColumn="0" w:oddVBand="0" w:evenVBand="0" w:oddHBand="1" w:evenHBand="0" w:firstRowFirstColumn="0" w:firstRowLastColumn="0" w:lastRowFirstColumn="0" w:lastRowLastColumn="0"/>
              <w:rPr>
                <w:sz w:val="24"/>
                <w:szCs w:val="24"/>
              </w:rPr>
            </w:pPr>
          </w:p>
        </w:tc>
        <w:tc>
          <w:tcPr>
            <w:tcW w:w="1804" w:type="dxa"/>
          </w:tcPr>
          <w:p w:rsidR="00FD2FB3" w:rsidRPr="000246F3" w:rsidRDefault="00FD2FB3" w:rsidP="002210BE">
            <w:pPr>
              <w:cnfStyle w:val="000000100000" w:firstRow="0" w:lastRow="0" w:firstColumn="0" w:lastColumn="0" w:oddVBand="0" w:evenVBand="0" w:oddHBand="1" w:evenHBand="0" w:firstRowFirstColumn="0" w:firstRowLastColumn="0" w:lastRowFirstColumn="0" w:lastRowLastColumn="0"/>
              <w:rPr>
                <w:sz w:val="24"/>
                <w:szCs w:val="24"/>
              </w:rPr>
            </w:pPr>
          </w:p>
        </w:tc>
      </w:tr>
    </w:tbl>
    <w:p w:rsidR="002210BE" w:rsidRPr="000246F3" w:rsidRDefault="002210BE" w:rsidP="002210BE">
      <w:pPr>
        <w:rPr>
          <w:sz w:val="24"/>
          <w:szCs w:val="24"/>
        </w:rPr>
      </w:pPr>
    </w:p>
    <w:sectPr w:rsidR="002210BE" w:rsidRPr="000246F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38D" w:rsidRDefault="00EB438D" w:rsidP="002210BE">
      <w:pPr>
        <w:spacing w:after="0" w:line="240" w:lineRule="auto"/>
      </w:pPr>
      <w:r>
        <w:separator/>
      </w:r>
    </w:p>
  </w:endnote>
  <w:endnote w:type="continuationSeparator" w:id="0">
    <w:p w:rsidR="00EB438D" w:rsidRDefault="00EB438D" w:rsidP="00221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0BE" w:rsidRDefault="002210BE">
    <w:pPr>
      <w:pStyle w:val="Footer"/>
    </w:pPr>
  </w:p>
  <w:p w:rsidR="002210BE" w:rsidRDefault="002210BE">
    <w:pPr>
      <w:pStyle w:val="Footer"/>
    </w:pPr>
    <w:r>
      <w:t>Discussed with tutor:</w:t>
    </w:r>
    <w:r>
      <w:tab/>
      <w:t>Date:</w:t>
    </w:r>
    <w:r w:rsidR="00FD2FB3">
      <w:t xml:space="preserve"> 11/12/17</w:t>
    </w:r>
    <w:r w:rsidR="00FD2FB3">
      <w:tab/>
    </w:r>
  </w:p>
  <w:p w:rsidR="002210BE" w:rsidRDefault="002210BE">
    <w:pPr>
      <w:pStyle w:val="Footer"/>
    </w:pPr>
  </w:p>
  <w:p w:rsidR="002210BE" w:rsidRDefault="002210BE">
    <w:pPr>
      <w:pStyle w:val="Footer"/>
    </w:pPr>
    <w:r>
      <w:t>University of Nottingham, Department of Electrical &amp; Electronic Engineering,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38D" w:rsidRDefault="00EB438D" w:rsidP="002210BE">
      <w:pPr>
        <w:spacing w:after="0" w:line="240" w:lineRule="auto"/>
      </w:pPr>
      <w:r>
        <w:separator/>
      </w:r>
    </w:p>
  </w:footnote>
  <w:footnote w:type="continuationSeparator" w:id="0">
    <w:p w:rsidR="00EB438D" w:rsidRDefault="00EB438D" w:rsidP="00221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0BE" w:rsidRDefault="002210BE">
    <w:pPr>
      <w:pStyle w:val="Header"/>
    </w:pPr>
    <w:r>
      <w:t>H61AEE: Applied Electrical &amp; Electronic Engineering – Session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D667F"/>
    <w:multiLevelType w:val="hybridMultilevel"/>
    <w:tmpl w:val="A6A46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A73CF6"/>
    <w:multiLevelType w:val="hybridMultilevel"/>
    <w:tmpl w:val="B6324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0BE"/>
    <w:rsid w:val="000246F3"/>
    <w:rsid w:val="002210BE"/>
    <w:rsid w:val="00432A50"/>
    <w:rsid w:val="00440341"/>
    <w:rsid w:val="006476E2"/>
    <w:rsid w:val="00964AF1"/>
    <w:rsid w:val="009747DA"/>
    <w:rsid w:val="00AD3F47"/>
    <w:rsid w:val="00B82871"/>
    <w:rsid w:val="00EB438D"/>
    <w:rsid w:val="00FD2FB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788F"/>
  <w15:chartTrackingRefBased/>
  <w15:docId w15:val="{2D8BC59A-5F0B-4914-B42A-29D876AB8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10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0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1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0BE"/>
  </w:style>
  <w:style w:type="paragraph" w:styleId="Footer">
    <w:name w:val="footer"/>
    <w:basedOn w:val="Normal"/>
    <w:link w:val="FooterChar"/>
    <w:uiPriority w:val="99"/>
    <w:unhideWhenUsed/>
    <w:rsid w:val="00221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0BE"/>
  </w:style>
  <w:style w:type="character" w:customStyle="1" w:styleId="Heading1Char">
    <w:name w:val="Heading 1 Char"/>
    <w:basedOn w:val="DefaultParagraphFont"/>
    <w:link w:val="Heading1"/>
    <w:uiPriority w:val="9"/>
    <w:rsid w:val="002210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10B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2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D2F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D2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Tomas Jaquinet Goodman</cp:lastModifiedBy>
  <cp:revision>6</cp:revision>
  <dcterms:created xsi:type="dcterms:W3CDTF">2017-11-13T09:38:00Z</dcterms:created>
  <dcterms:modified xsi:type="dcterms:W3CDTF">2017-12-12T12:02:00Z</dcterms:modified>
</cp:coreProperties>
</file>