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3" w:name="h.yivmim6rsjdc"/>
      <w:bookmarkEnd w:id="3"/>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05793CC2" w:rsidR="00B171D8" w:rsidRDefault="00B171D8" w:rsidP="00B171D8">
      <w:pPr>
        <w:pStyle w:val="Heading1"/>
      </w:pPr>
      <w:r>
        <w:t>Object Model</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171C9BB2" w14:textId="049F6FBB" w:rsidR="00B171D8" w:rsidRDefault="00B171D8" w:rsidP="00B171D8">
      <w:r>
        <w:t>The used object model is explained here.</w:t>
      </w:r>
    </w:p>
    <w:p w14:paraId="3BD20F3D" w14:textId="77777777" w:rsidR="00B171D8" w:rsidRDefault="00B171D8" w:rsidP="00B171D8"/>
    <w:p w14:paraId="68811D27" w14:textId="72D8F6B6" w:rsidR="008D29C3" w:rsidRDefault="008D29C3" w:rsidP="00B171D8">
      <w:r>
        <w:t xml:space="preserve">//placeholder object model </w:t>
      </w:r>
    </w:p>
    <w:p w14:paraId="3C48426D" w14:textId="77777777" w:rsidR="008D29C3" w:rsidRDefault="008D29C3" w:rsidP="00B171D8"/>
    <w:p w14:paraId="087D92DD" w14:textId="36479360"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corresponding image file in the correct color and the number of armies.</w:t>
      </w:r>
    </w:p>
    <w:p w14:paraId="098C0EB6" w14:textId="2F4F10C3"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r w:rsidR="00F575CD">
        <w:rPr>
          <w:i/>
        </w:rPr>
        <w:t>PlayerColor</w:t>
      </w:r>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P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lastRenderedPageBreak/>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3F68DFDB" w:rsidR="00F21A7C" w:rsidRDefault="00F21A7C" w:rsidP="009C19BC">
      <w:pPr>
        <w:jc w:val="both"/>
      </w:pPr>
      <w:r>
        <w:t xml:space="preserve">During the </w:t>
      </w:r>
      <w:r w:rsidR="00631183">
        <w:t>second phase the agent chooses a path of countries to conquer. This decision is based on an algorithm described la</w:t>
      </w:r>
      <w:r w:rsidR="00C54380">
        <w:t>ter in this document</w:t>
      </w:r>
      <w:r w:rsidR="00631183">
        <w:t>.</w:t>
      </w:r>
    </w:p>
    <w:p w14:paraId="50C5FE88" w14:textId="56C27B54" w:rsidR="00631183" w:rsidRDefault="00631183" w:rsidP="009C19BC">
      <w:pPr>
        <w:jc w:val="both"/>
      </w:pPr>
      <w:r>
        <w:t>During the reposition phase the agent would strengthen his continent borders.</w:t>
      </w:r>
    </w:p>
    <w:p w14:paraId="5F7359A3" w14:textId="03358212" w:rsidR="0022541E" w:rsidRDefault="0022541E" w:rsidP="009C19BC">
      <w:pPr>
        <w:jc w:val="both"/>
      </w:pPr>
      <w:r>
        <w:t>The second strategy shall be realized during this project in an example program.</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63FF0A1D" w14:textId="73B7EBF8" w:rsidR="00B171D8"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71E48625"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p>
    <w:p w14:paraId="5BEA2FBF" w14:textId="66FB3FC9" w:rsidR="00220F4F" w:rsidRDefault="000C3376" w:rsidP="00B171D8">
      <w:fldSimple w:instr=" REF _Ref213738015 ">
        <w:r w:rsidR="00220F4F" w:rsidRPr="00220F4F">
          <w:t>Figure 1</w:t>
        </w:r>
      </w:fldSimple>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w:t>
      </w:r>
      <w:r w:rsidR="00344481">
        <w:lastRenderedPageBreak/>
        <w:t>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4" w:name="_Ref213738015"/>
      <w:r w:rsidRPr="00344481">
        <w:t xml:space="preserve"> </w:t>
      </w:r>
      <w:r w:rsidRPr="00220F4F">
        <w:t xml:space="preserve">Figure </w:t>
      </w:r>
      <w:fldSimple w:instr=" SEQ Figure \* ARABIC ">
        <w:r>
          <w:rPr>
            <w:noProof/>
          </w:rPr>
          <w:t>1</w:t>
        </w:r>
      </w:fldSimple>
      <w:bookmarkEnd w:id="4"/>
      <w:r w:rsidRPr="00220F4F">
        <w:t>:  Path Tree</w:t>
      </w:r>
    </w:p>
    <w:p w14:paraId="3173AA38" w14:textId="0FA94C6D" w:rsidR="00863DE1" w:rsidRDefault="000C3376" w:rsidP="00B171D8">
      <w:fldSimple w:instr=" REF _Ref213740585 ">
        <w:r w:rsidR="00781F0D">
          <w:t xml:space="preserve">Figure </w:t>
        </w:r>
        <w:r w:rsidR="00781F0D">
          <w:rPr>
            <w:noProof/>
          </w:rPr>
          <w:t>2</w:t>
        </w:r>
      </w:fldSimple>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5" w:name="_Ref213740585"/>
      <w:r>
        <w:t xml:space="preserve">Figure </w:t>
      </w:r>
      <w:fldSimple w:instr=" SEQ Figure \* ARABIC ">
        <w:r>
          <w:rPr>
            <w:noProof/>
          </w:rPr>
          <w:t>2</w:t>
        </w:r>
      </w:fldSimple>
      <w:bookmarkEnd w:id="5"/>
      <w:r>
        <w:t>:  Example Tree for New Guinea</w:t>
      </w:r>
    </w:p>
    <w:p w14:paraId="1188CF63" w14:textId="276F90F6" w:rsidR="00D06D53" w:rsidRDefault="00F575CD" w:rsidP="00F575CD">
      <w:r>
        <w:t>At the beginning of its turn the agent builds up such a tree for each country controlled by it that has</w:t>
      </w:r>
      <w:r w:rsidR="00082B5B">
        <w:t xml:space="preserve"> at least two armies placed in it and has</w:t>
      </w:r>
      <w:bookmarkStart w:id="6" w:name="_GoBack"/>
      <w:bookmarkEnd w:id="6"/>
      <w:r>
        <w:t xml:space="preserve"> neighbor countries controlled by other players.</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Trees will only be build up to this limit to avoid unnecessary path calculations.</w:t>
      </w:r>
    </w:p>
    <w:bookmarkStart w:id="7" w:name="h.92ll82qodxl1"/>
    <w:bookmarkEnd w:id="7"/>
    <w:p w14:paraId="49CA048F" w14:textId="4888BBB1" w:rsidR="00576DAF" w:rsidRDefault="00082B5B" w:rsidP="00F575CD">
      <w:r>
        <w:pict w14:anchorId="730CB85F">
          <v:shapetype id="_x0000_t202" coordsize="21600,21600" o:spt="202" path="m0,0l0,21600,21600,21600,21600,0xe">
            <v:stroke joinstyle="miter"/>
            <v:path gradientshapeok="t" o:connecttype="rect"/>
          </v:shapetype>
          <v:shape id="_x0000_s1028" type="#_x0000_t202" style="width:489.2pt;height:12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4A0A1623" w14:textId="77777777" w:rsidR="00446CAE" w:rsidRDefault="00446CAE" w:rsidP="00D06D53">
                  <w:pPr>
                    <w:rPr>
                      <w:rFonts w:ascii="Monaco" w:hAnsi="Monaco"/>
                      <w:sz w:val="20"/>
                      <w:szCs w:val="20"/>
                    </w:rPr>
                  </w:pPr>
                  <w:r>
                    <w:rPr>
                      <w:rFonts w:ascii="Monaco" w:hAnsi="Monaco"/>
                      <w:sz w:val="20"/>
                      <w:szCs w:val="20"/>
                    </w:rPr>
                    <w:t>List&lt;PathTree&gt; pathTreeList = new List&lt;PathTree&gt;();</w:t>
                  </w:r>
                </w:p>
                <w:p w14:paraId="00001FD9" w14:textId="77777777" w:rsidR="00446CAE" w:rsidRPr="00F575CD" w:rsidRDefault="00446CAE" w:rsidP="00D06D53">
                  <w:pPr>
                    <w:rPr>
                      <w:rFonts w:ascii="Monaco" w:hAnsi="Monaco"/>
                      <w:sz w:val="20"/>
                      <w:szCs w:val="20"/>
                    </w:rPr>
                  </w:pPr>
                  <w:r w:rsidRPr="00F575CD">
                    <w:rPr>
                      <w:rFonts w:ascii="Monaco" w:hAnsi="Monaco"/>
                      <w:sz w:val="20"/>
                      <w:szCs w:val="20"/>
                    </w:rPr>
                    <w:t>for (e</w:t>
                  </w:r>
                  <w:r>
                    <w:rPr>
                      <w:rFonts w:ascii="Monaco" w:hAnsi="Monaco"/>
                      <w:sz w:val="20"/>
                      <w:szCs w:val="20"/>
                    </w:rPr>
                    <w:t>ach Country c in Player ControlledCountryL</w:t>
                  </w:r>
                  <w:r w:rsidRPr="00F575CD">
                    <w:rPr>
                      <w:rFonts w:ascii="Monaco" w:hAnsi="Monaco"/>
                      <w:sz w:val="20"/>
                      <w:szCs w:val="20"/>
                    </w:rPr>
                    <w:t>ist) {</w:t>
                  </w:r>
                </w:p>
                <w:p w14:paraId="1FD28739" w14:textId="77777777" w:rsidR="00446CAE" w:rsidRDefault="00446CAE" w:rsidP="00D06D53">
                  <w:pPr>
                    <w:rPr>
                      <w:rFonts w:ascii="Monaco" w:hAnsi="Monaco"/>
                      <w:sz w:val="20"/>
                      <w:szCs w:val="20"/>
                    </w:rPr>
                  </w:pPr>
                  <w:r w:rsidRPr="00F575CD">
                    <w:rPr>
                      <w:rFonts w:ascii="Monaco" w:hAnsi="Monaco"/>
                      <w:sz w:val="20"/>
                      <w:szCs w:val="20"/>
                    </w:rPr>
                    <w:tab/>
                  </w:r>
                  <w:r>
                    <w:rPr>
                      <w:rFonts w:ascii="Monaco" w:hAnsi="Monaco"/>
                      <w:sz w:val="20"/>
                      <w:szCs w:val="20"/>
                    </w:rPr>
                    <w:t>if (c.hasEnemyControlledNeighbor()) {</w:t>
                  </w:r>
                </w:p>
                <w:p w14:paraId="6A9A62CF" w14:textId="10C1E7E6"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PathTree t = buildPathTree(c, numberOfArmies);</w:t>
                  </w:r>
                </w:p>
                <w:p w14:paraId="3FCD834E" w14:textId="77777777"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pathTreeList.add(t);</w:t>
                  </w:r>
                </w:p>
                <w:p w14:paraId="4A331496" w14:textId="77777777" w:rsidR="00446CAE" w:rsidRDefault="00446CAE" w:rsidP="00D06D53">
                  <w:pPr>
                    <w:rPr>
                      <w:rFonts w:ascii="Monaco" w:hAnsi="Monaco"/>
                      <w:sz w:val="20"/>
                      <w:szCs w:val="20"/>
                    </w:rPr>
                  </w:pPr>
                  <w:r>
                    <w:rPr>
                      <w:rFonts w:ascii="Monaco" w:hAnsi="Monaco"/>
                      <w:sz w:val="20"/>
                      <w:szCs w:val="20"/>
                    </w:rPr>
                    <w:tab/>
                    <w:t>}</w:t>
                  </w:r>
                </w:p>
                <w:p w14:paraId="24A9A2C0" w14:textId="77777777" w:rsidR="00446CAE" w:rsidRPr="00F575CD" w:rsidRDefault="00446CAE" w:rsidP="00D06D53">
                  <w:pPr>
                    <w:rPr>
                      <w:rFonts w:ascii="Monaco" w:hAnsi="Monaco"/>
                      <w:sz w:val="20"/>
                      <w:szCs w:val="20"/>
                    </w:rPr>
                  </w:pPr>
                  <w:r>
                    <w:rPr>
                      <w:rFonts w:ascii="Monaco" w:hAnsi="Monaco"/>
                      <w:sz w:val="20"/>
                      <w:szCs w:val="20"/>
                    </w:rPr>
                    <w:t>}</w:t>
                  </w:r>
                </w:p>
              </w:txbxContent>
            </v:textbox>
            <w10:wrap type="none"/>
            <w10:anchorlock/>
          </v:shape>
        </w:pict>
      </w:r>
    </w:p>
    <w:p w14:paraId="56E9DE65" w14:textId="3E9BD729" w:rsidR="00D06D53" w:rsidRDefault="00082B5B" w:rsidP="00F575CD">
      <w:r>
        <w:pict w14:anchorId="1AD72DA2">
          <v:shape id="_x0000_s1027" type="#_x0000_t202" style="width:489.2pt;height:266.7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5622416E" w14:textId="7B34F904" w:rsidR="00446CAE" w:rsidRDefault="00446CAE" w:rsidP="00D06D53">
                  <w:pPr>
                    <w:rPr>
                      <w:rFonts w:ascii="Monaco" w:hAnsi="Monaco"/>
                      <w:sz w:val="20"/>
                      <w:szCs w:val="20"/>
                    </w:rPr>
                  </w:pPr>
                  <w:r>
                    <w:rPr>
                      <w:rFonts w:ascii="Monaco" w:hAnsi="Monaco"/>
                      <w:sz w:val="20"/>
                      <w:szCs w:val="20"/>
                    </w:rPr>
                    <w:t>List&lt;Country&gt; alreadyInTree = new List&lt;Country&gt;();</w:t>
                  </w:r>
                </w:p>
                <w:p w14:paraId="76288800" w14:textId="79EA1787" w:rsidR="00446CAE" w:rsidRDefault="00446CAE" w:rsidP="00D06D53">
                  <w:pPr>
                    <w:rPr>
                      <w:rFonts w:ascii="Monaco" w:hAnsi="Monaco"/>
                      <w:sz w:val="20"/>
                      <w:szCs w:val="20"/>
                    </w:rPr>
                  </w:pPr>
                  <w:r>
                    <w:rPr>
                      <w:rFonts w:ascii="Monaco" w:hAnsi="Monaco"/>
                      <w:sz w:val="20"/>
                      <w:szCs w:val="20"/>
                    </w:rPr>
                    <w:t>function PathTree buildPathTree(Country c, int maximumLength) {</w:t>
                  </w:r>
                </w:p>
                <w:p w14:paraId="534614F2" w14:textId="75DCA628" w:rsidR="00446CAE" w:rsidRDefault="00446CAE" w:rsidP="00D06D53">
                  <w:pPr>
                    <w:rPr>
                      <w:rFonts w:ascii="Monaco" w:hAnsi="Monaco"/>
                      <w:sz w:val="20"/>
                      <w:szCs w:val="20"/>
                    </w:rPr>
                  </w:pPr>
                  <w:r>
                    <w:rPr>
                      <w:rFonts w:ascii="Monaco" w:hAnsi="Monaco"/>
                      <w:sz w:val="20"/>
                      <w:szCs w:val="20"/>
                    </w:rPr>
                    <w:tab/>
                    <w:t>PathTree x = new PathTree();</w:t>
                  </w:r>
                </w:p>
                <w:p w14:paraId="2CDF513B" w14:textId="7F3663A5" w:rsidR="00446CAE" w:rsidRDefault="00446CAE" w:rsidP="00D06D53">
                  <w:pPr>
                    <w:rPr>
                      <w:rFonts w:ascii="Monaco" w:hAnsi="Monaco"/>
                      <w:sz w:val="20"/>
                      <w:szCs w:val="20"/>
                    </w:rPr>
                  </w:pPr>
                  <w:r>
                    <w:rPr>
                      <w:rFonts w:ascii="Monaco" w:hAnsi="Monaco"/>
                      <w:sz w:val="20"/>
                      <w:szCs w:val="20"/>
                    </w:rPr>
                    <w:tab/>
                  </w:r>
                  <w:r w:rsidR="00FF46D0">
                    <w:rPr>
                      <w:rFonts w:ascii="Monaco" w:hAnsi="Monaco"/>
                      <w:sz w:val="20"/>
                      <w:szCs w:val="20"/>
                    </w:rPr>
                    <w:t>int</w:t>
                  </w:r>
                  <w:r>
                    <w:rPr>
                      <w:rFonts w:ascii="Monaco" w:hAnsi="Monaco"/>
                      <w:sz w:val="20"/>
                      <w:szCs w:val="20"/>
                    </w:rPr>
                    <w:t xml:space="preserve"> </w:t>
                  </w:r>
                  <w:r w:rsidR="00FF46D0">
                    <w:rPr>
                      <w:rFonts w:ascii="Monaco" w:hAnsi="Monaco"/>
                      <w:sz w:val="20"/>
                      <w:szCs w:val="20"/>
                    </w:rPr>
                    <w:t>i = 0;</w:t>
                  </w:r>
                </w:p>
                <w:p w14:paraId="4182B407" w14:textId="36D8856B" w:rsidR="00446CAE" w:rsidRDefault="00446CAE" w:rsidP="00D06D53">
                  <w:pPr>
                    <w:rPr>
                      <w:rFonts w:ascii="Monaco" w:hAnsi="Monaco"/>
                      <w:sz w:val="20"/>
                      <w:szCs w:val="20"/>
                    </w:rPr>
                  </w:pPr>
                  <w:r>
                    <w:rPr>
                      <w:rFonts w:ascii="Monaco" w:hAnsi="Monaco"/>
                      <w:sz w:val="20"/>
                      <w:szCs w:val="20"/>
                    </w:rPr>
                    <w:tab/>
                    <w:t>for (each Country t in c.neighbors) {</w:t>
                  </w:r>
                </w:p>
                <w:p w14:paraId="6389ED8D" w14:textId="7E14BE6E"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if (</w:t>
                  </w:r>
                  <w:r w:rsidR="00FF46D0">
                    <w:rPr>
                      <w:rFonts w:ascii="Monaco" w:hAnsi="Monaco"/>
                      <w:sz w:val="20"/>
                      <w:szCs w:val="20"/>
                    </w:rPr>
                    <w:t>i == maximumLength) {</w:t>
                  </w:r>
                </w:p>
                <w:p w14:paraId="0211C08E" w14:textId="7CDA80AA" w:rsidR="00FF46D0" w:rsidRDefault="00FF46D0"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return x;</w:t>
                  </w:r>
                </w:p>
                <w:p w14:paraId="4E41369A" w14:textId="126FDDD5"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if (t.isControlledByOtherPlayer() &amp;&amp; !alreadyInTree.contains(t)) {</w:t>
                  </w:r>
                </w:p>
                <w:p w14:paraId="1FF15D4B" w14:textId="10CB4095"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alreadyInTree.add(t);</w:t>
                  </w:r>
                </w:p>
                <w:p w14:paraId="2A8E393A" w14:textId="7CE802CA"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x.addSuccessor(buildPathTree(t));</w:t>
                  </w:r>
                </w:p>
                <w:p w14:paraId="24957FFE" w14:textId="7B9A1323"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r>
                  <w:r w:rsidR="00FF46D0">
                    <w:rPr>
                      <w:rFonts w:ascii="Monaco" w:hAnsi="Monaco"/>
                      <w:sz w:val="20"/>
                      <w:szCs w:val="20"/>
                    </w:rPr>
                    <w:t>i++;</w:t>
                  </w:r>
                </w:p>
                <w:p w14:paraId="5A0E97F2" w14:textId="4077C6C2"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w:t>
                  </w:r>
                </w:p>
                <w:p w14:paraId="1DE22742" w14:textId="77777777" w:rsidR="00FF46D0" w:rsidRDefault="00FF46D0" w:rsidP="00D06D53">
                  <w:pPr>
                    <w:rPr>
                      <w:rFonts w:ascii="Monaco" w:hAnsi="Monaco"/>
                      <w:sz w:val="20"/>
                      <w:szCs w:val="20"/>
                    </w:rPr>
                  </w:pPr>
                  <w:r>
                    <w:rPr>
                      <w:rFonts w:ascii="Monaco" w:hAnsi="Monaco"/>
                      <w:sz w:val="20"/>
                      <w:szCs w:val="20"/>
                    </w:rPr>
                    <w:tab/>
                    <w:t>}</w:t>
                  </w:r>
                </w:p>
                <w:p w14:paraId="689E024D" w14:textId="5440C07E" w:rsidR="00446CAE" w:rsidRDefault="00FF46D0" w:rsidP="00D06D53">
                  <w:pPr>
                    <w:rPr>
                      <w:rFonts w:ascii="Monaco" w:hAnsi="Monaco"/>
                      <w:sz w:val="20"/>
                      <w:szCs w:val="20"/>
                    </w:rPr>
                  </w:pPr>
                  <w:r>
                    <w:rPr>
                      <w:rFonts w:ascii="Monaco" w:hAnsi="Monaco"/>
                      <w:sz w:val="20"/>
                      <w:szCs w:val="20"/>
                    </w:rPr>
                    <w:tab/>
                    <w:t>return x;</w:t>
                  </w:r>
                  <w:r w:rsidR="00446CAE">
                    <w:rPr>
                      <w:rFonts w:ascii="Monaco" w:hAnsi="Monaco"/>
                      <w:sz w:val="20"/>
                      <w:szCs w:val="20"/>
                    </w:rPr>
                    <w:tab/>
                  </w:r>
                  <w:r w:rsidR="00446CAE">
                    <w:rPr>
                      <w:rFonts w:ascii="Monaco" w:hAnsi="Monaco"/>
                      <w:sz w:val="20"/>
                      <w:szCs w:val="20"/>
                    </w:rPr>
                    <w:tab/>
                  </w:r>
                </w:p>
                <w:p w14:paraId="42B1FF30" w14:textId="72C66E4F" w:rsidR="00446CAE" w:rsidRPr="00F575CD" w:rsidRDefault="00446CAE" w:rsidP="00D06D53">
                  <w:pPr>
                    <w:rPr>
                      <w:rFonts w:ascii="Monaco" w:hAnsi="Monaco"/>
                      <w:sz w:val="20"/>
                      <w:szCs w:val="20"/>
                    </w:rPr>
                  </w:pPr>
                  <w:r>
                    <w:rPr>
                      <w:rFonts w:ascii="Monaco" w:hAnsi="Monaco"/>
                      <w:sz w:val="20"/>
                      <w:szCs w:val="20"/>
                    </w:rPr>
                    <w:t>}</w:t>
                  </w:r>
                </w:p>
              </w:txbxContent>
            </v:textbox>
            <w10:wrap type="none"/>
            <w10:anchorlock/>
          </v:shape>
        </w:pict>
      </w:r>
    </w:p>
    <w:p w14:paraId="54F167A7" w14:textId="43C1AB5B" w:rsidR="00F575CD" w:rsidRPr="00F575CD" w:rsidRDefault="00F575CD" w:rsidP="00F575CD">
      <w:r>
        <w:t xml:space="preserve">After all trees have been built the agent compares the available paths and decides which one it will take based on the possible number of countries to conquer with the available armies while also considering the </w:t>
      </w:r>
      <w:r w:rsidR="000C3376">
        <w:t>number of enemy armies along the path.</w:t>
      </w:r>
    </w:p>
    <w:sectPr w:rsidR="00F575CD"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82B5B"/>
    <w:rsid w:val="000C3376"/>
    <w:rsid w:val="000F4741"/>
    <w:rsid w:val="001F2C14"/>
    <w:rsid w:val="0020516C"/>
    <w:rsid w:val="00220F4F"/>
    <w:rsid w:val="0022541E"/>
    <w:rsid w:val="00294D95"/>
    <w:rsid w:val="003141CD"/>
    <w:rsid w:val="00344481"/>
    <w:rsid w:val="00395486"/>
    <w:rsid w:val="00396B58"/>
    <w:rsid w:val="003C2054"/>
    <w:rsid w:val="00446CAE"/>
    <w:rsid w:val="00462B36"/>
    <w:rsid w:val="00566E84"/>
    <w:rsid w:val="00576DAF"/>
    <w:rsid w:val="00590A30"/>
    <w:rsid w:val="005B071D"/>
    <w:rsid w:val="005D28DE"/>
    <w:rsid w:val="00631183"/>
    <w:rsid w:val="0065111E"/>
    <w:rsid w:val="0065553B"/>
    <w:rsid w:val="00727103"/>
    <w:rsid w:val="00781F0D"/>
    <w:rsid w:val="00863DE1"/>
    <w:rsid w:val="00883329"/>
    <w:rsid w:val="008913A5"/>
    <w:rsid w:val="008D29C3"/>
    <w:rsid w:val="008E674A"/>
    <w:rsid w:val="0090709D"/>
    <w:rsid w:val="00930949"/>
    <w:rsid w:val="00936732"/>
    <w:rsid w:val="009C19BC"/>
    <w:rsid w:val="009E3C89"/>
    <w:rsid w:val="009F0BE5"/>
    <w:rsid w:val="00B171D8"/>
    <w:rsid w:val="00B32D7D"/>
    <w:rsid w:val="00B371E8"/>
    <w:rsid w:val="00B93A3C"/>
    <w:rsid w:val="00BB297F"/>
    <w:rsid w:val="00BF4EA8"/>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2019</Words>
  <Characters>11513</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32</cp:revision>
  <dcterms:created xsi:type="dcterms:W3CDTF">2012-09-29T09:30:00Z</dcterms:created>
  <dcterms:modified xsi:type="dcterms:W3CDTF">2012-11-07T17:32:00Z</dcterms:modified>
</cp:coreProperties>
</file>