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787A58B1" w:rsidR="00B171D8" w:rsidRDefault="001F534F" w:rsidP="00B171D8">
      <w:pPr>
        <w:pStyle w:val="Heading1"/>
      </w:pPr>
      <w:r>
        <w:t>Implementation</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68811D27" w14:textId="6524F099" w:rsidR="008D29C3" w:rsidRDefault="00B171D8" w:rsidP="00676A65">
      <w:r>
        <w:t>The used object model is explained here.</w:t>
      </w:r>
      <w:r w:rsidR="008D29C3">
        <w:t xml:space="preserve"> </w:t>
      </w:r>
    </w:p>
    <w:p w14:paraId="0CEE4CDA" w14:textId="0F93B5CF" w:rsidR="004073DC" w:rsidRDefault="004073DC" w:rsidP="00676A65">
      <w:r>
        <w:rPr>
          <w:noProof/>
        </w:rPr>
        <w:drawing>
          <wp:inline distT="0" distB="0" distL="0" distR="0" wp14:anchorId="6CDB1B13" wp14:editId="59C5AD3C">
            <wp:extent cx="5943600" cy="3141345"/>
            <wp:effectExtent l="0" t="0" r="0" b="0"/>
            <wp:docPr id="1" name="Picture 1" descr="Macintosh HD:Users:bene:Documents:workspace:git:Risk-AI:ob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e:Documents:workspace:git:Risk-AI:object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087D92DD" w14:textId="78604A1C" w:rsidR="008D29C3" w:rsidRDefault="008D29C3" w:rsidP="00B171D8">
      <w:bookmarkStart w:id="4" w:name="_GoBack"/>
      <w:bookmarkEnd w:id="4"/>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w:t>
      </w:r>
      <w:r w:rsidR="00590A30">
        <w:lastRenderedPageBreak/>
        <w:t>corresponding image file in the correct color and the number of armies</w:t>
      </w:r>
      <w:r w:rsidR="00A96652">
        <w:t xml:space="preserve"> placed inside the country</w:t>
      </w:r>
      <w:r w:rsidR="00590A30">
        <w:t>.</w:t>
      </w:r>
    </w:p>
    <w:p w14:paraId="098C0EB6" w14:textId="565EE0C7"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A96652">
        <w:t xml:space="preserve"> By adding other subclasses it would also be possible to add human controled </w:t>
      </w:r>
      <w:r w:rsidR="00A96652">
        <w:rPr>
          <w:i/>
        </w:rPr>
        <w:t>Player</w:t>
      </w:r>
      <w:r w:rsidR="00A96652">
        <w:t xml:space="preserve"> objects to the game. Since this feature is not of any relevance to this project it will not be implemented at this stage.</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2532A6FD" w14:textId="1415840D" w:rsidR="00A96652" w:rsidRDefault="00A96652" w:rsidP="00B171D8"/>
    <w:p w14:paraId="1877975B" w14:textId="27721566" w:rsidR="00A96652" w:rsidRDefault="00A96652" w:rsidP="00B171D8">
      <w:r>
        <w:t xml:space="preserve">Once the game is started and the number of different </w:t>
      </w:r>
      <w:r>
        <w:rPr>
          <w:i/>
        </w:rPr>
        <w:t>Player</w:t>
      </w:r>
      <w:r>
        <w:t xml:space="preserve"> objects is set by the user the </w:t>
      </w:r>
      <w:r>
        <w:rPr>
          <w:i/>
        </w:rPr>
        <w:t>Engine</w:t>
      </w:r>
      <w:r>
        <w:t xml:space="preserve"> will </w:t>
      </w:r>
      <w:r w:rsidR="003132B3">
        <w:t xml:space="preserve">check all </w:t>
      </w:r>
      <w:r w:rsidR="00676A65">
        <w:t xml:space="preserve">with </w:t>
      </w:r>
      <w:r w:rsidR="003132B3">
        <w:t>continents whether they are controlled by a single player</w:t>
      </w:r>
      <w:r w:rsidR="00676A65">
        <w:t xml:space="preserve"> in order to allow the use of continent bonus armies</w:t>
      </w:r>
      <w:r w:rsidR="003132B3">
        <w:t xml:space="preserve">. Afterwards it will </w:t>
      </w:r>
      <w:r>
        <w:t>invoke the action methods (</w:t>
      </w:r>
      <w:r>
        <w:rPr>
          <w:i/>
        </w:rPr>
        <w:t>newArmies(), attack(), repositionArmies()</w:t>
      </w:r>
      <w:r>
        <w:t xml:space="preserve">) of </w:t>
      </w:r>
      <w:r w:rsidR="00676A65">
        <w:t>one</w:t>
      </w:r>
      <w:r>
        <w:t xml:space="preserve"> </w:t>
      </w:r>
      <w:r>
        <w:rPr>
          <w:i/>
        </w:rPr>
        <w:t>Player</w:t>
      </w:r>
      <w:r>
        <w:t xml:space="preserve">. After each turn (meaning all 3 action methods have been called on one </w:t>
      </w:r>
      <w:r>
        <w:rPr>
          <w:i/>
        </w:rPr>
        <w:t>Player</w:t>
      </w:r>
      <w:r>
        <w:t xml:space="preserve">) the </w:t>
      </w:r>
      <w:r>
        <w:rPr>
          <w:i/>
        </w:rPr>
        <w:t>Engine</w:t>
      </w:r>
      <w:r>
        <w:t xml:space="preserve"> checks if the end condition is met which is that one </w:t>
      </w:r>
      <w:r>
        <w:rPr>
          <w:i/>
        </w:rPr>
        <w:t>Player</w:t>
      </w:r>
      <w:r>
        <w:t xml:space="preserve"> controls all 42 </w:t>
      </w:r>
      <w:r>
        <w:rPr>
          <w:i/>
        </w:rPr>
        <w:t>Country</w:t>
      </w:r>
      <w:r>
        <w:t xml:space="preserve"> objects. If true the game is finished. If false the </w:t>
      </w:r>
      <w:r>
        <w:rPr>
          <w:i/>
        </w:rPr>
        <w:t>Engine</w:t>
      </w:r>
      <w:r>
        <w:t xml:space="preserve"> will switch to the next </w:t>
      </w:r>
      <w:r>
        <w:rPr>
          <w:i/>
        </w:rPr>
        <w:t>Player</w:t>
      </w:r>
      <w:r>
        <w:t xml:space="preserve"> and </w:t>
      </w:r>
      <w:r w:rsidR="00676A65">
        <w:t>repeat checking for complete continent control and invoking</w:t>
      </w:r>
      <w:r>
        <w:t xml:space="preserve"> the action methods on </w:t>
      </w:r>
      <w:r w:rsidR="00676A65">
        <w:t>the new player</w:t>
      </w:r>
      <w:r>
        <w:t>.</w:t>
      </w:r>
    </w:p>
    <w:p w14:paraId="23D6F789" w14:textId="77777777" w:rsidR="0012766E" w:rsidRDefault="0012766E" w:rsidP="00B171D8"/>
    <w:p w14:paraId="08E31738" w14:textId="158361DD" w:rsidR="0012766E" w:rsidRDefault="004073DC" w:rsidP="00B171D8">
      <w:r>
        <w:pict w14:anchorId="3CCB0784">
          <v:shapetype id="_x0000_t202" coordsize="21600,21600" o:spt="202" path="m0,0l0,21600,21600,21600,21600,0xe">
            <v:stroke joinstyle="miter"/>
            <v:path gradientshapeok="t" o:connecttype="rect"/>
          </v:shapetype>
          <v:shape id="_x0000_s1032" type="#_x0000_t202" style="width:489.2pt;height:193.4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31845093" w14:textId="7777777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int</w:t>
                  </w:r>
                  <w:r>
                    <w:rPr>
                      <w:rFonts w:ascii="Monaco" w:eastAsia="Times New Roman" w:hAnsi="Monaco" w:cs="Monaco"/>
                    </w:rPr>
                    <w:t xml:space="preserve"> currentPlayerIndex = 0;</w:t>
                  </w:r>
                </w:p>
                <w:p w14:paraId="3C13D8AA" w14:textId="7821970D" w:rsidR="0055487E" w:rsidRDefault="0055487E" w:rsidP="0012766E">
                  <w:pPr>
                    <w:widowControl w:val="0"/>
                    <w:autoSpaceDE w:val="0"/>
                    <w:autoSpaceDN w:val="0"/>
                    <w:adjustRightInd w:val="0"/>
                    <w:spacing w:line="240" w:lineRule="auto"/>
                    <w:rPr>
                      <w:rFonts w:ascii="Monaco" w:eastAsia="Times New Roman" w:hAnsi="Monaco" w:cs="Monaco"/>
                    </w:rPr>
                  </w:pPr>
                  <w:r>
                    <w:rPr>
                      <w:rFonts w:ascii="Monaco" w:eastAsia="Times New Roman" w:hAnsi="Monaco" w:cs="Monaco"/>
                      <w:b/>
                      <w:bCs/>
                      <w:color w:val="7F0055"/>
                    </w:rPr>
                    <w:t>while</w:t>
                  </w:r>
                  <w:r>
                    <w:rPr>
                      <w:rFonts w:ascii="Monaco" w:eastAsia="Times New Roman" w:hAnsi="Monaco" w:cs="Monaco"/>
                    </w:rPr>
                    <w:t xml:space="preserve"> (!gameFinished()) {</w:t>
                  </w:r>
                </w:p>
                <w:p w14:paraId="54909AD2" w14:textId="64189AB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sidRPr="003132B3">
                    <w:rPr>
                      <w:rFonts w:ascii="Monaco" w:eastAsia="Times New Roman" w:hAnsi="Monaco" w:cs="Monaco"/>
                    </w:rPr>
                    <w:t>checkContinentsForSingleOwner();</w:t>
                  </w:r>
                </w:p>
                <w:p w14:paraId="606BD39D" w14:textId="6E147E0C"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 xml:space="preserve">Player currentPlayer = </w:t>
                  </w:r>
                  <w:r>
                    <w:rPr>
                      <w:rFonts w:ascii="Monaco" w:eastAsia="Times New Roman" w:hAnsi="Monaco" w:cs="Monaco"/>
                      <w:color w:val="0000C0"/>
                    </w:rPr>
                    <w:t>playerList</w:t>
                  </w:r>
                  <w:r>
                    <w:rPr>
                      <w:rFonts w:ascii="Monaco" w:eastAsia="Times New Roman" w:hAnsi="Monaco" w:cs="Monaco"/>
                    </w:rPr>
                    <w:t>[currentPlayerIndex];</w:t>
                  </w:r>
                </w:p>
                <w:p w14:paraId="23A2106B" w14:textId="32719570"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currentPlayer.newArmies();</w:t>
                  </w:r>
                </w:p>
                <w:p w14:paraId="1B5C9F4E" w14:textId="7AB893E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currentPlayer.attack();</w:t>
                  </w:r>
                </w:p>
                <w:p w14:paraId="4B584349" w14:textId="336A5BE4"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currentPlayer.repositionArmies();</w:t>
                  </w:r>
                </w:p>
                <w:p w14:paraId="141A1A18" w14:textId="3F2171A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currentPlayerIndex++;</w:t>
                  </w:r>
                </w:p>
                <w:p w14:paraId="4867C4A3" w14:textId="5085711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(currentPlayerIndex &gt;= </w:t>
                  </w:r>
                  <w:r>
                    <w:rPr>
                      <w:rFonts w:ascii="Monaco" w:eastAsia="Times New Roman" w:hAnsi="Monaco" w:cs="Monaco"/>
                      <w:color w:val="0000C0"/>
                    </w:rPr>
                    <w:t>playerList</w:t>
                  </w:r>
                  <w:r>
                    <w:rPr>
                      <w:rFonts w:ascii="Monaco" w:eastAsia="Times New Roman" w:hAnsi="Monaco" w:cs="Monaco"/>
                    </w:rPr>
                    <w:t>.</w:t>
                  </w:r>
                  <w:r>
                    <w:rPr>
                      <w:rFonts w:ascii="Monaco" w:eastAsia="Times New Roman" w:hAnsi="Monaco" w:cs="Monaco"/>
                      <w:color w:val="0000C0"/>
                    </w:rPr>
                    <w:t>length</w:t>
                  </w:r>
                  <w:r>
                    <w:rPr>
                      <w:rFonts w:ascii="Monaco" w:eastAsia="Times New Roman" w:hAnsi="Monaco" w:cs="Monaco"/>
                    </w:rPr>
                    <w:t>) {</w:t>
                  </w:r>
                </w:p>
                <w:p w14:paraId="4FEF8AB7" w14:textId="6AD629A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currentPlayerIndex = 0;</w:t>
                  </w:r>
                </w:p>
                <w:p w14:paraId="33A95EBB" w14:textId="0DDAFF8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03A3F405" w14:textId="511286AA"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w:t>
                  </w:r>
                </w:p>
                <w:p w14:paraId="06005D28" w14:textId="7A649383" w:rsidR="0055487E" w:rsidRPr="00F575CD" w:rsidRDefault="0055487E" w:rsidP="0012766E">
                  <w:pPr>
                    <w:rPr>
                      <w:rFonts w:ascii="Monaco" w:hAnsi="Monaco"/>
                      <w:sz w:val="20"/>
                      <w:szCs w:val="20"/>
                    </w:rPr>
                  </w:pPr>
                  <w:r>
                    <w:rPr>
                      <w:rFonts w:ascii="Monaco" w:eastAsia="Times New Roman" w:hAnsi="Monaco" w:cs="Monaco"/>
                    </w:rPr>
                    <w:t>System.</w:t>
                  </w:r>
                  <w:r>
                    <w:rPr>
                      <w:rFonts w:ascii="Monaco" w:eastAsia="Times New Roman" w:hAnsi="Monaco" w:cs="Monaco"/>
                      <w:i/>
                      <w:iCs/>
                      <w:color w:val="0000C0"/>
                    </w:rPr>
                    <w:t>out</w:t>
                  </w:r>
                  <w:r>
                    <w:rPr>
                      <w:rFonts w:ascii="Monaco" w:eastAsia="Times New Roman" w:hAnsi="Monaco" w:cs="Monaco"/>
                    </w:rPr>
                    <w:t>.println(</w:t>
                  </w:r>
                  <w:r>
                    <w:rPr>
                      <w:rFonts w:ascii="Monaco" w:eastAsia="Times New Roman" w:hAnsi="Monaco" w:cs="Monaco"/>
                      <w:color w:val="2A00FF"/>
                    </w:rPr>
                    <w:t>"End of Game."</w:t>
                  </w:r>
                  <w:r>
                    <w:rPr>
                      <w:rFonts w:ascii="Monaco" w:eastAsia="Times New Roman" w:hAnsi="Monaco" w:cs="Monaco"/>
                    </w:rPr>
                    <w:t>);</w:t>
                  </w:r>
                </w:p>
              </w:txbxContent>
            </v:textbox>
            <w10:wrap type="none"/>
            <w10:anchorlock/>
          </v:shape>
        </w:pict>
      </w:r>
    </w:p>
    <w:p w14:paraId="73870A06" w14:textId="77777777" w:rsidR="007938DF" w:rsidRDefault="007938DF" w:rsidP="00B171D8"/>
    <w:p w14:paraId="1B733D8B" w14:textId="77777777" w:rsidR="0055487E" w:rsidRDefault="0055487E" w:rsidP="00B171D8">
      <w:r>
        <w:t>The action methods (which have to be implemented by subclasses of</w:t>
      </w:r>
      <w:r>
        <w:rPr>
          <w:i/>
        </w:rPr>
        <w:t xml:space="preserve"> Player</w:t>
      </w:r>
      <w:r>
        <w:t xml:space="preserve"> since </w:t>
      </w:r>
      <w:r>
        <w:rPr>
          <w:i/>
        </w:rPr>
        <w:t xml:space="preserve">Player </w:t>
      </w:r>
      <w:r>
        <w:t xml:space="preserve">itself defines them as abstract methods) define how the given </w:t>
      </w:r>
      <w:r>
        <w:rPr>
          <w:i/>
        </w:rPr>
        <w:t>Player</w:t>
      </w:r>
      <w:r>
        <w:t xml:space="preserve"> object handles the 3 phases of its turn.</w:t>
      </w:r>
    </w:p>
    <w:p w14:paraId="1E98737B" w14:textId="2F0CCBCC" w:rsidR="007938DF" w:rsidRDefault="0055487E" w:rsidP="00B171D8">
      <w:r>
        <w:t xml:space="preserve">In the </w:t>
      </w:r>
      <w:r>
        <w:rPr>
          <w:i/>
        </w:rPr>
        <w:t>newArmies()</w:t>
      </w:r>
      <w:r>
        <w:t xml:space="preserve"> method it needs to decide whether it wants to exchange its RiskCards (if possible) and on which countries to put received armies. The amount of armies resulting from controlled countries and if applicable continents is calculated automatically.</w:t>
      </w:r>
    </w:p>
    <w:p w14:paraId="500BC1B6" w14:textId="4483CD4B" w:rsidR="0055487E" w:rsidRDefault="0055487E" w:rsidP="00B171D8">
      <w:r>
        <w:t xml:space="preserve">In the </w:t>
      </w:r>
      <w:r>
        <w:rPr>
          <w:i/>
        </w:rPr>
        <w:t>attack()</w:t>
      </w:r>
      <w:r>
        <w:t xml:space="preserve"> method the </w:t>
      </w:r>
      <w:r>
        <w:rPr>
          <w:i/>
        </w:rPr>
        <w:t>Player</w:t>
      </w:r>
      <w:r>
        <w:t xml:space="preserve"> subclass needs to define which attack actions shall be taken. This method also needs to implement the case that an enemy player is completely destroyed and the current player needs to exchange surplus RiskCards.</w:t>
      </w:r>
    </w:p>
    <w:p w14:paraId="78F1A647" w14:textId="5C667E80" w:rsidR="0067154E" w:rsidRPr="0067154E" w:rsidRDefault="0067154E" w:rsidP="00B171D8">
      <w:r>
        <w:lastRenderedPageBreak/>
        <w:t xml:space="preserve">In the </w:t>
      </w:r>
      <w:r>
        <w:rPr>
          <w:i/>
        </w:rPr>
        <w:t>repositionArmies()</w:t>
      </w:r>
      <w:r>
        <w:t xml:space="preserve"> method has to be an implementation for how the </w:t>
      </w:r>
      <w:r>
        <w:rPr>
          <w:i/>
        </w:rPr>
        <w:t xml:space="preserve">Player </w:t>
      </w:r>
      <w:r>
        <w:t>repositions remaining armies;</w:t>
      </w:r>
    </w:p>
    <w:p w14:paraId="608F9DA1" w14:textId="52147318" w:rsidR="009C19BC" w:rsidRDefault="009C19BC" w:rsidP="009C19BC">
      <w:pPr>
        <w:pStyle w:val="Heading1"/>
      </w:pPr>
      <w:r>
        <w:t>Developing an Intelligent Agent for Risk</w:t>
      </w:r>
    </w:p>
    <w:p w14:paraId="75904073" w14:textId="70B941BB" w:rsidR="009C19BC" w:rsidRDefault="009C19BC" w:rsidP="009C19BC">
      <w:pPr>
        <w:jc w:val="both"/>
      </w:pPr>
      <w:r>
        <w:t xml:space="preserve">Since using mission cards adds enormously more complexity to </w:t>
      </w:r>
      <w:r w:rsidR="00676A65">
        <w:t xml:space="preserve">the </w:t>
      </w:r>
      <w:r>
        <w:t xml:space="preserve">rules </w:t>
      </w:r>
      <w:r w:rsidR="00676A65">
        <w:t>of</w:t>
      </w:r>
      <w:r>
        <w:t xml:space="preserve">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3AE6225A" w:rsidR="00396B58" w:rsidRDefault="00396B58" w:rsidP="009C19BC">
      <w:pPr>
        <w:jc w:val="both"/>
      </w:pPr>
      <w:r>
        <w:t xml:space="preserve">Another approach is to put all received armies in one country as an attack army. </w:t>
      </w:r>
      <w:r w:rsidR="00462B36">
        <w:t>A modification of this strategy would be to also defend the border countries of continents before putting all armies inside one attack country. This results in better defended continent borders (and therefore probably more bonus armies in the next round</w:t>
      </w:r>
      <w:r w:rsidR="00676A65">
        <w:t xml:space="preserve"> if the player controls the whole continent</w:t>
      </w:r>
      <w:r w:rsidR="00462B36">
        <w:t>) but a weaker attack army.</w:t>
      </w:r>
    </w:p>
    <w:p w14:paraId="4FEE5781" w14:textId="5D00FBC4" w:rsidR="00F21A7C" w:rsidRDefault="00F21A7C" w:rsidP="009C19BC">
      <w:pPr>
        <w:jc w:val="both"/>
      </w:pPr>
      <w:r>
        <w:t xml:space="preserve">During the </w:t>
      </w:r>
      <w:r w:rsidR="00631183">
        <w:t xml:space="preserve">second phase the agent chooses a path of countries to conquer. This decision is based on an algorithm described </w:t>
      </w:r>
      <w:r w:rsidR="00023B07">
        <w:t>below</w:t>
      </w:r>
      <w:r w:rsidR="00631183">
        <w:t>.</w:t>
      </w:r>
    </w:p>
    <w:p w14:paraId="50C5FE88" w14:textId="0C7DB4B2" w:rsidR="00631183" w:rsidRDefault="00631183" w:rsidP="009C19BC">
      <w:pPr>
        <w:jc w:val="both"/>
      </w:pPr>
      <w:r>
        <w:t xml:space="preserve">During the reposition phase the agent would </w:t>
      </w:r>
      <w:r w:rsidR="00676A65">
        <w:t>do nothing since he already defended continent borders in the first step and fights with his attack army until it is completely defeated or it has won the game.</w:t>
      </w:r>
    </w:p>
    <w:p w14:paraId="5F7359A3" w14:textId="09C76BA4" w:rsidR="0022541E" w:rsidRDefault="0022541E" w:rsidP="009C19BC">
      <w:pPr>
        <w:jc w:val="both"/>
      </w:pPr>
      <w:r>
        <w:t>The second strategy shall be realized during this project in an example program.</w:t>
      </w:r>
      <w:r w:rsidR="00023B07">
        <w:t xml:space="preserve"> The agent will also use the modification with continent border defense by distributing 50 percent of his received armies to continent border countries while using the remaining 50 percent as an attack army.</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4D89BEE5" w14:textId="386D33CE" w:rsidR="00676A65"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50692CCB"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r w:rsidR="00676A65">
        <w:t xml:space="preserve"> Note here that these trees are never saved as a data structure. Instead the agent builds paths by moving through the country objects like they where in a tree structure.</w:t>
      </w:r>
    </w:p>
    <w:p w14:paraId="5BEA2FBF" w14:textId="66FB3FC9" w:rsidR="00220F4F" w:rsidRDefault="00C40774" w:rsidP="00B171D8">
      <w:fldSimple w:instr=" REF _Ref213738015 ">
        <w:r w:rsidR="00220F4F" w:rsidRPr="00220F4F">
          <w:t>Figure 1</w:t>
        </w:r>
      </w:fldSimple>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lastRenderedPageBreak/>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5" w:name="_Ref213738015"/>
      <w:r w:rsidRPr="00344481">
        <w:t xml:space="preserve"> </w:t>
      </w:r>
      <w:r w:rsidRPr="00220F4F">
        <w:t xml:space="preserve">Figure </w:t>
      </w:r>
      <w:fldSimple w:instr=" SEQ Figure \* ARABIC ">
        <w:r>
          <w:rPr>
            <w:noProof/>
          </w:rPr>
          <w:t>1</w:t>
        </w:r>
      </w:fldSimple>
      <w:bookmarkEnd w:id="5"/>
      <w:r w:rsidRPr="00220F4F">
        <w:t>:  Path Tree</w:t>
      </w:r>
    </w:p>
    <w:p w14:paraId="3173AA38" w14:textId="0FA94C6D" w:rsidR="00863DE1" w:rsidRDefault="00C40774" w:rsidP="00B171D8">
      <w:fldSimple w:instr=" REF _Ref213740585 ">
        <w:r w:rsidR="00781F0D">
          <w:t xml:space="preserve">Figure </w:t>
        </w:r>
        <w:r w:rsidR="00781F0D">
          <w:rPr>
            <w:noProof/>
          </w:rPr>
          <w:t>2</w:t>
        </w:r>
      </w:fldSimple>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6" w:name="_Ref213740585"/>
      <w:r>
        <w:t xml:space="preserve">Figure </w:t>
      </w:r>
      <w:fldSimple w:instr=" SEQ Figure \* ARABIC ">
        <w:r>
          <w:rPr>
            <w:noProof/>
          </w:rPr>
          <w:t>2</w:t>
        </w:r>
      </w:fldSimple>
      <w:bookmarkEnd w:id="6"/>
      <w:r>
        <w:t>:  Example Tree for New Guinea</w:t>
      </w:r>
    </w:p>
    <w:p w14:paraId="1188CF63" w14:textId="77478DEE" w:rsidR="00D06D53" w:rsidRDefault="00F575CD" w:rsidP="00F575CD">
      <w:r>
        <w:t xml:space="preserve">At the beginning of its turn the agent builds up </w:t>
      </w:r>
      <w:r w:rsidR="00676A65">
        <w:t>all possible paths</w:t>
      </w:r>
      <w:r>
        <w:t xml:space="preserve"> for each country controlled by it that has</w:t>
      </w:r>
      <w:r w:rsidR="00082B5B">
        <w:t xml:space="preserve"> at least two armies placed in it and has</w:t>
      </w:r>
      <w:r w:rsidR="00676A65">
        <w:t xml:space="preserve"> at least one</w:t>
      </w:r>
      <w:r>
        <w:t xml:space="preserve"> neighbor countries controlled by </w:t>
      </w:r>
      <w:r w:rsidR="00676A65">
        <w:t>another player</w:t>
      </w:r>
      <w:r>
        <w:t>.</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w:t>
      </w:r>
      <w:r w:rsidR="00676A65">
        <w:t>Paths</w:t>
      </w:r>
      <w:r w:rsidR="00D06D53">
        <w:t xml:space="preserve"> will only be build up to this limit to avoid unnecessary path calculations.</w:t>
      </w:r>
    </w:p>
    <w:p w14:paraId="49CA048F" w14:textId="6E2B762E" w:rsidR="00576DAF" w:rsidRDefault="00576DAF" w:rsidP="00F575CD">
      <w:bookmarkStart w:id="7" w:name="h.92ll82qodxl1"/>
      <w:bookmarkEnd w:id="7"/>
    </w:p>
    <w:p w14:paraId="56E9DE65" w14:textId="32057647" w:rsidR="00D06D53" w:rsidRDefault="004073DC" w:rsidP="00F575CD">
      <w:r>
        <w:pict w14:anchorId="1AD72DA2">
          <v:shape id="_x0000_s1027" type="#_x0000_t202" style="width:489.2pt;height:530.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30E1793E" w14:textId="77777777"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color w:val="0000C0"/>
                    </w:rPr>
                    <w:t>currentPaths</w:t>
                  </w:r>
                  <w:r>
                    <w:rPr>
                      <w:rFonts w:ascii="Monaco" w:eastAsia="Times New Roman" w:hAnsi="Monaco" w:cs="Monaco"/>
                    </w:rPr>
                    <w:t>.clear();</w:t>
                  </w:r>
                </w:p>
                <w:p w14:paraId="54F4FEB0" w14:textId="2343C17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for</w:t>
                  </w:r>
                  <w:r>
                    <w:rPr>
                      <w:rFonts w:ascii="Monaco" w:eastAsia="Times New Roman" w:hAnsi="Monaco" w:cs="Monaco"/>
                    </w:rPr>
                    <w:t xml:space="preserve"> (Country c : </w:t>
                  </w:r>
                  <w:r>
                    <w:rPr>
                      <w:rFonts w:ascii="Monaco" w:eastAsia="Times New Roman" w:hAnsi="Monaco" w:cs="Monaco"/>
                      <w:b/>
                      <w:bCs/>
                      <w:color w:val="7F0055"/>
                    </w:rPr>
                    <w:t>this</w:t>
                  </w:r>
                  <w:r>
                    <w:rPr>
                      <w:rFonts w:ascii="Monaco" w:eastAsia="Times New Roman" w:hAnsi="Monaco" w:cs="Monaco"/>
                    </w:rPr>
                    <w:t>.</w:t>
                  </w:r>
                  <w:r>
                    <w:rPr>
                      <w:rFonts w:ascii="Monaco" w:eastAsia="Times New Roman" w:hAnsi="Monaco" w:cs="Monaco"/>
                      <w:color w:val="0000C0"/>
                    </w:rPr>
                    <w:t>controledCountries</w:t>
                  </w:r>
                  <w:r>
                    <w:rPr>
                      <w:rFonts w:ascii="Monaco" w:eastAsia="Times New Roman" w:hAnsi="Monaco" w:cs="Monaco"/>
                    </w:rPr>
                    <w:t>) {</w:t>
                  </w:r>
                </w:p>
                <w:p w14:paraId="55DB9B80" w14:textId="108A7CF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 == </w:t>
                  </w:r>
                  <w:r>
                    <w:rPr>
                      <w:rFonts w:ascii="Monaco" w:eastAsia="Times New Roman" w:hAnsi="Monaco" w:cs="Monaco"/>
                      <w:b/>
                      <w:bCs/>
                      <w:color w:val="7F0055"/>
                    </w:rPr>
                    <w:t>null</w:t>
                  </w:r>
                  <w:r>
                    <w:rPr>
                      <w:rFonts w:ascii="Monaco" w:eastAsia="Times New Roman" w:hAnsi="Monaco" w:cs="Monaco"/>
                    </w:rPr>
                    <w:t>) {</w:t>
                  </w:r>
                </w:p>
                <w:p w14:paraId="64E9571D" w14:textId="63D360E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continue</w:t>
                  </w:r>
                  <w:r>
                    <w:rPr>
                      <w:rFonts w:ascii="Monaco" w:eastAsia="Times New Roman" w:hAnsi="Monaco" w:cs="Monaco"/>
                    </w:rPr>
                    <w:t>;</w:t>
                  </w:r>
                </w:p>
                <w:p w14:paraId="66BFD6AA" w14:textId="3D032F2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689B1D82" w14:textId="7CE51AA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(c.hasEnemyNeighbor() &amp;&amp; c.getNumberOfArmies() &gt; 1) {</w:t>
                  </w:r>
                </w:p>
                <w:p w14:paraId="21C7F7B1" w14:textId="35B8E210"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 xml:space="preserve">Path p = </w:t>
                  </w:r>
                  <w:r>
                    <w:rPr>
                      <w:rFonts w:ascii="Monaco" w:eastAsia="Times New Roman" w:hAnsi="Monaco" w:cs="Monaco"/>
                      <w:b/>
                      <w:bCs/>
                      <w:color w:val="7F0055"/>
                    </w:rPr>
                    <w:t>new</w:t>
                  </w:r>
                  <w:r>
                    <w:rPr>
                      <w:rFonts w:ascii="Monaco" w:eastAsia="Times New Roman" w:hAnsi="Monaco" w:cs="Monaco"/>
                    </w:rPr>
                    <w:t xml:space="preserve"> Path(c);</w:t>
                  </w:r>
                </w:p>
                <w:p w14:paraId="0F76179F" w14:textId="3C8D3FB4"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Country t = p.getCurrentNode().returnNextNeighbor();</w:t>
                  </w:r>
                </w:p>
                <w:p w14:paraId="4074EBD4" w14:textId="7CCD47E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(!(p.getCurrentPosition() == 0 &amp;&amp; t == </w:t>
                  </w:r>
                  <w:r>
                    <w:rPr>
                      <w:rFonts w:ascii="Monaco" w:eastAsia="Times New Roman" w:hAnsi="Monaco" w:cs="Monaco"/>
                      <w:b/>
                      <w:bCs/>
                      <w:color w:val="7F0055"/>
                    </w:rPr>
                    <w:t>null</w:t>
                  </w:r>
                  <w:r>
                    <w:rPr>
                      <w:rFonts w:ascii="Monaco" w:eastAsia="Times New Roman" w:hAnsi="Monaco" w:cs="Monaco"/>
                    </w:rPr>
                    <w:t>)) {</w:t>
                  </w:r>
                </w:p>
                <w:p w14:paraId="6087FF47" w14:textId="2E29BEF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C5929C6" w14:textId="5DDB919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(p.armiesLeft()) {</w:t>
                  </w:r>
                </w:p>
                <w:p w14:paraId="63A468BE" w14:textId="3216C55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(!p.checkIfInPath(t)) {</w:t>
                  </w:r>
                </w:p>
                <w:p w14:paraId="35533CBB" w14:textId="63813F9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p.addNode(</w:t>
                  </w:r>
                  <w:r>
                    <w:rPr>
                      <w:rFonts w:ascii="Monaco" w:eastAsia="Times New Roman" w:hAnsi="Monaco" w:cs="Monaco"/>
                      <w:b/>
                      <w:bCs/>
                      <w:color w:val="7F0055"/>
                    </w:rPr>
                    <w:t>new</w:t>
                  </w:r>
                  <w:r>
                    <w:rPr>
                      <w:rFonts w:ascii="Monaco" w:eastAsia="Times New Roman" w:hAnsi="Monaco" w:cs="Monaco"/>
                    </w:rPr>
                    <w:t xml:space="preserve"> Node(t));</w:t>
                  </w:r>
                </w:p>
                <w:p w14:paraId="554DA780" w14:textId="3B7C8BFD"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F1FC3FA" w14:textId="4979390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t = p.getCurrentNode().returnNextNeighbor();</w:t>
                  </w:r>
                </w:p>
                <w:p w14:paraId="20AE0592" w14:textId="4AA36F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 </w:t>
                  </w:r>
                  <w:r>
                    <w:rPr>
                      <w:rFonts w:ascii="Monaco" w:eastAsia="Times New Roman" w:hAnsi="Monaco" w:cs="Monaco"/>
                      <w:b/>
                      <w:bCs/>
                      <w:color w:val="7F0055"/>
                    </w:rPr>
                    <w:t>else</w:t>
                  </w:r>
                  <w:r>
                    <w:rPr>
                      <w:rFonts w:ascii="Monaco" w:eastAsia="Times New Roman" w:hAnsi="Monaco" w:cs="Monaco"/>
                    </w:rPr>
                    <w:t xml:space="preserve"> {</w:t>
                  </w:r>
                </w:p>
                <w:p w14:paraId="4F186AE9" w14:textId="6842423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t = </w:t>
                  </w:r>
                  <w:r>
                    <w:rPr>
                      <w:rFonts w:ascii="Monaco" w:eastAsia="Times New Roman" w:hAnsi="Monaco" w:cs="Monaco"/>
                      <w:b/>
                      <w:bCs/>
                      <w:color w:val="7F0055"/>
                    </w:rPr>
                    <w:t>null</w:t>
                  </w:r>
                  <w:r>
                    <w:rPr>
                      <w:rFonts w:ascii="Monaco" w:eastAsia="Times New Roman" w:hAnsi="Monaco" w:cs="Monaco"/>
                    </w:rPr>
                    <w:t>;</w:t>
                  </w:r>
                </w:p>
                <w:p w14:paraId="76CA414F" w14:textId="52F9B9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48387DA4" w14:textId="55EE4B4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3A38E5DA" w14:textId="24A508C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color w:val="0000C0"/>
                    </w:rPr>
                    <w:t>currentPaths</w:t>
                  </w:r>
                  <w:r>
                    <w:rPr>
                      <w:rFonts w:ascii="Monaco" w:eastAsia="Times New Roman" w:hAnsi="Monaco" w:cs="Monaco"/>
                    </w:rPr>
                    <w:t>.add(p.clone());</w:t>
                  </w:r>
                </w:p>
                <w:p w14:paraId="33D6BDE7" w14:textId="04A03927"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0401B5D" w14:textId="2705C3D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(p.getCurrentPosition() == 0) {</w:t>
                  </w:r>
                </w:p>
                <w:p w14:paraId="46668D76" w14:textId="49E510D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break</w:t>
                  </w:r>
                  <w:r>
                    <w:rPr>
                      <w:rFonts w:ascii="Monaco" w:eastAsia="Times New Roman" w:hAnsi="Monaco" w:cs="Monaco"/>
                    </w:rPr>
                    <w:t>;</w:t>
                  </w:r>
                </w:p>
                <w:p w14:paraId="674DB710" w14:textId="695879A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2B74E0CB" w14:textId="7618366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p.deleteNode();</w:t>
                  </w:r>
                </w:p>
                <w:p w14:paraId="3DE08883" w14:textId="57AC721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t = p.getCurrentNode().returnNextNeighbor();</w:t>
                  </w:r>
                </w:p>
                <w:p w14:paraId="69E1EF57" w14:textId="3F849D8A"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BA7D013" w14:textId="5711C1DC"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w:t>
                  </w:r>
                </w:p>
                <w:p w14:paraId="0FE618DC" w14:textId="3D96B75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42B1FF30" w14:textId="16975CD5" w:rsidR="0055487E" w:rsidRPr="00F575CD" w:rsidRDefault="00676A65" w:rsidP="00676A65">
                  <w:pPr>
                    <w:rPr>
                      <w:rFonts w:ascii="Monaco" w:hAnsi="Monaco"/>
                      <w:sz w:val="20"/>
                      <w:szCs w:val="20"/>
                    </w:rPr>
                  </w:pPr>
                  <w:r>
                    <w:rPr>
                      <w:rFonts w:ascii="Monaco" w:eastAsia="Times New Roman" w:hAnsi="Monaco" w:cs="Monaco"/>
                    </w:rPr>
                    <w:t>}</w:t>
                  </w:r>
                </w:p>
              </w:txbxContent>
            </v:textbox>
            <w10:wrap type="none"/>
            <w10:anchorlock/>
          </v:shape>
        </w:pict>
      </w:r>
    </w:p>
    <w:p w14:paraId="54F167A7" w14:textId="7D652DBF" w:rsidR="00F575CD" w:rsidRDefault="00F575CD" w:rsidP="00F575CD">
      <w:r>
        <w:t xml:space="preserve">After all trees have been built the agent compares the available paths and decides which one it will take based on the </w:t>
      </w:r>
      <w:r w:rsidR="00C40774">
        <w:t>possibility</w:t>
      </w:r>
      <w:r>
        <w:t xml:space="preserve"> of </w:t>
      </w:r>
      <w:r w:rsidR="00C40774">
        <w:t>reaching the last country in the path with his attack. Therefore it considers the number of its own armies as well as the number of enemy armies along the path</w:t>
      </w:r>
      <w:r w:rsidR="000C3376">
        <w:t>.</w:t>
      </w:r>
    </w:p>
    <w:p w14:paraId="6DB76969" w14:textId="7CEEF3C3" w:rsidR="00023B07" w:rsidRPr="00F575CD" w:rsidRDefault="00023B07" w:rsidP="00F575CD">
      <w:r>
        <w:t xml:space="preserve">Once it has chosen one path it will begin with the attack along the path until all his armies are used. </w:t>
      </w:r>
      <w:r w:rsidR="00C40774">
        <w:t>It will always move all armies towards the next country</w:t>
      </w:r>
      <w:r>
        <w:t xml:space="preserve">. This will result in the agent </w:t>
      </w:r>
      <w:r w:rsidR="00C40774">
        <w:t>only stopping if the attack army is destroyed to only one army left or it reached the end of the path</w:t>
      </w:r>
      <w:r>
        <w:t>.</w:t>
      </w:r>
    </w:p>
    <w:sectPr w:rsidR="00023B07"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23B07"/>
    <w:rsid w:val="00082B5B"/>
    <w:rsid w:val="000C3376"/>
    <w:rsid w:val="000F4741"/>
    <w:rsid w:val="0012766E"/>
    <w:rsid w:val="001F2C14"/>
    <w:rsid w:val="001F534F"/>
    <w:rsid w:val="0020516C"/>
    <w:rsid w:val="00220F4F"/>
    <w:rsid w:val="0022541E"/>
    <w:rsid w:val="00294D95"/>
    <w:rsid w:val="0030253E"/>
    <w:rsid w:val="003132B3"/>
    <w:rsid w:val="003141CD"/>
    <w:rsid w:val="00344481"/>
    <w:rsid w:val="00395486"/>
    <w:rsid w:val="00396B58"/>
    <w:rsid w:val="003C2054"/>
    <w:rsid w:val="004073DC"/>
    <w:rsid w:val="00446CAE"/>
    <w:rsid w:val="00462B36"/>
    <w:rsid w:val="0055487E"/>
    <w:rsid w:val="00566E84"/>
    <w:rsid w:val="00576DAF"/>
    <w:rsid w:val="00590A30"/>
    <w:rsid w:val="005B071D"/>
    <w:rsid w:val="005D28DE"/>
    <w:rsid w:val="00631183"/>
    <w:rsid w:val="0065111E"/>
    <w:rsid w:val="0065553B"/>
    <w:rsid w:val="0067154E"/>
    <w:rsid w:val="00676A65"/>
    <w:rsid w:val="00727103"/>
    <w:rsid w:val="00781F0D"/>
    <w:rsid w:val="007938DF"/>
    <w:rsid w:val="00863DE1"/>
    <w:rsid w:val="00883329"/>
    <w:rsid w:val="008913A5"/>
    <w:rsid w:val="008D29C3"/>
    <w:rsid w:val="008E674A"/>
    <w:rsid w:val="0090709D"/>
    <w:rsid w:val="00930949"/>
    <w:rsid w:val="00936732"/>
    <w:rsid w:val="009C19BC"/>
    <w:rsid w:val="009E3C89"/>
    <w:rsid w:val="009F0BE5"/>
    <w:rsid w:val="00A96652"/>
    <w:rsid w:val="00B171D8"/>
    <w:rsid w:val="00B32D7D"/>
    <w:rsid w:val="00B371E8"/>
    <w:rsid w:val="00B93A3C"/>
    <w:rsid w:val="00BB297F"/>
    <w:rsid w:val="00BF4EA8"/>
    <w:rsid w:val="00C40774"/>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2404</Words>
  <Characters>13703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42</cp:revision>
  <dcterms:created xsi:type="dcterms:W3CDTF">2012-09-29T09:30:00Z</dcterms:created>
  <dcterms:modified xsi:type="dcterms:W3CDTF">2012-11-14T07:52:00Z</dcterms:modified>
</cp:coreProperties>
</file>