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31D" w14:textId="77777777" w:rsidR="009C00DD" w:rsidRDefault="009C00DD" w:rsidP="00653710">
      <w:pPr>
        <w:spacing w:after="20"/>
      </w:pPr>
    </w:p>
    <w:p w14:paraId="6953DF69" w14:textId="77777777" w:rsidR="00CB617A" w:rsidRPr="006A2FE9" w:rsidRDefault="00CB617A" w:rsidP="00653710">
      <w:pPr>
        <w:spacing w:after="2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51AEAD10" w14:textId="77777777" w:rsidR="00CB617A" w:rsidRPr="006A2FE9" w:rsidRDefault="00CB617A" w:rsidP="00653710">
      <w:pPr>
        <w:spacing w:before="480" w:after="2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5322A8F" w14:textId="77777777" w:rsidR="00CB617A" w:rsidRPr="006A2FE9" w:rsidRDefault="00CB617A" w:rsidP="00653710">
      <w:pPr>
        <w:spacing w:before="480" w:after="2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097916E" w14:textId="77777777" w:rsidR="00CB617A" w:rsidRPr="006A2FE9" w:rsidRDefault="00CB617A" w:rsidP="00653710">
      <w:pPr>
        <w:spacing w:before="480" w:after="2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DCF4C9E" w14:textId="77777777" w:rsidR="00CB617A" w:rsidRDefault="00CB617A" w:rsidP="00653710">
      <w:pPr>
        <w:spacing w:after="20" w:line="254" w:lineRule="auto"/>
        <w:ind w:left="2086" w:right="87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Лабораторная работа № 1</w:t>
      </w:r>
    </w:p>
    <w:p w14:paraId="44BB3A51" w14:textId="7E9BB707" w:rsidR="00CB617A" w:rsidRDefault="00CB617A" w:rsidP="00653710">
      <w:pPr>
        <w:spacing w:after="20" w:line="254" w:lineRule="auto"/>
        <w:ind w:left="2086" w:right="8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Исследование работы ЭВМ при выполнении линейных </w:t>
      </w:r>
      <w:r w:rsidR="00BA4338" w:rsidRPr="00BA4338">
        <w:rPr>
          <w:rFonts w:ascii="Times New Roman" w:eastAsia="Times New Roman" w:hAnsi="Times New Roman" w:cs="Times New Roman"/>
          <w:sz w:val="24"/>
        </w:rPr>
        <w:t>`</w:t>
      </w:r>
      <w:r>
        <w:rPr>
          <w:rFonts w:ascii="Times New Roman" w:eastAsia="Times New Roman" w:hAnsi="Times New Roman" w:cs="Times New Roman"/>
          <w:sz w:val="24"/>
        </w:rPr>
        <w:t>программ</w:t>
      </w:r>
    </w:p>
    <w:p w14:paraId="76AEB13A" w14:textId="77777777" w:rsidR="00CB617A" w:rsidRPr="00856AAE" w:rsidRDefault="00CB617A" w:rsidP="00653710">
      <w:pPr>
        <w:spacing w:before="2760" w:after="2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Pr="00856AAE">
        <w:rPr>
          <w:b/>
          <w:bCs/>
        </w:rPr>
        <w:t>3101</w:t>
      </w:r>
    </w:p>
    <w:p w14:paraId="26D1E240" w14:textId="77777777" w:rsidR="00CB617A" w:rsidRPr="00CB617A" w:rsidRDefault="00CB617A" w:rsidP="00653710">
      <w:pPr>
        <w:spacing w:after="20" w:line="254" w:lineRule="auto"/>
        <w:jc w:val="right"/>
      </w:pPr>
      <w:r>
        <w:t>Шукурулаев Леонид Игоревич</w:t>
      </w:r>
    </w:p>
    <w:p w14:paraId="5CE1858B" w14:textId="77777777" w:rsidR="00CB617A" w:rsidRPr="006A2FE9" w:rsidRDefault="00CB617A" w:rsidP="00653710">
      <w:pPr>
        <w:spacing w:after="20"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2CD0C99" w14:textId="77777777" w:rsidR="00CB617A" w:rsidRDefault="00CB617A" w:rsidP="00653710">
      <w:pPr>
        <w:spacing w:after="20" w:line="254" w:lineRule="auto"/>
        <w:jc w:val="right"/>
      </w:pPr>
    </w:p>
    <w:p w14:paraId="1F692107" w14:textId="77777777" w:rsidR="00CB617A" w:rsidRDefault="00CB617A" w:rsidP="00653710">
      <w:pPr>
        <w:spacing w:before="480" w:after="2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F24BC0C" w14:textId="77777777" w:rsidR="00CB617A" w:rsidRDefault="00CB617A" w:rsidP="00653710">
      <w:pPr>
        <w:spacing w:after="20"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5F4EDC2B" w14:textId="77777777" w:rsidR="00CB617A" w:rsidRDefault="00CB617A" w:rsidP="00653710">
      <w:pPr>
        <w:spacing w:after="20" w:line="254" w:lineRule="auto"/>
        <w:jc w:val="center"/>
      </w:pPr>
    </w:p>
    <w:p w14:paraId="57920FA0" w14:textId="77777777" w:rsidR="009C00DD" w:rsidRDefault="009C00DD" w:rsidP="00653710">
      <w:pPr>
        <w:spacing w:after="20"/>
        <w:sectPr w:rsidR="009C00DD">
          <w:pgSz w:w="12240" w:h="15840"/>
          <w:pgMar w:top="1440" w:right="1440" w:bottom="1440" w:left="1440" w:header="720" w:footer="720" w:gutter="0"/>
          <w:cols w:space="720"/>
        </w:sectPr>
      </w:pPr>
    </w:p>
    <w:p w14:paraId="01898B71" w14:textId="77777777" w:rsidR="00743B28" w:rsidRDefault="00743B28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Вариант 1 </w:t>
      </w:r>
    </w:p>
    <w:p w14:paraId="4F82B5BE" w14:textId="77777777" w:rsidR="00743B28" w:rsidRDefault="00743B28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</w:p>
    <w:p w14:paraId="3FA2BF50" w14:textId="14B71A90" w:rsidR="00653710" w:rsidRDefault="00BA4338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Цель работы - изучение приемов работы на базовой ЭВМ и исследование порядка выполнения арифметических команд и команд пересылки. </w:t>
      </w:r>
    </w:p>
    <w:p w14:paraId="4096522B" w14:textId="77777777" w:rsidR="00653710" w:rsidRDefault="00653710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</w:p>
    <w:p w14:paraId="47C4B21D" w14:textId="61923208" w:rsidR="00653710" w:rsidRDefault="00BA4338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Порядок выполнения работ.</w:t>
      </w:r>
    </w:p>
    <w:p w14:paraId="1BB3EF98" w14:textId="77777777" w:rsidR="00653710" w:rsidRDefault="00BA4338" w:rsidP="00653710">
      <w:pPr>
        <w:spacing w:after="20" w:line="254" w:lineRule="auto"/>
        <w:ind w:right="429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Познакомиться с инструкцией по работе с моделью базовой ЭВМ (см. приложение №1), </w:t>
      </w:r>
    </w:p>
    <w:p w14:paraId="2838E54A" w14:textId="77777777" w:rsidR="00653710" w:rsidRDefault="00BA4338" w:rsidP="00653710">
      <w:pPr>
        <w:spacing w:after="20" w:line="254" w:lineRule="auto"/>
        <w:ind w:right="429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занести в память базовой ЭВМ заданный вариант программы и, выполняя ее по командам, </w:t>
      </w:r>
    </w:p>
    <w:p w14:paraId="748326B2" w14:textId="60FB6AB1" w:rsidR="009C00DD" w:rsidRPr="00653710" w:rsidRDefault="00BA4338" w:rsidP="00653710">
      <w:pPr>
        <w:spacing w:after="20" w:line="254" w:lineRule="auto"/>
        <w:ind w:right="429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заполнить таблицу трассировки выполненной программы.</w:t>
      </w:r>
    </w:p>
    <w:p w14:paraId="6DDC0E8B" w14:textId="77777777" w:rsidR="00653710" w:rsidRDefault="00653710" w:rsidP="00653710">
      <w:pPr>
        <w:spacing w:after="20" w:line="254" w:lineRule="auto"/>
        <w:ind w:left="10" w:right="429" w:hanging="10"/>
        <w:rPr>
          <w:rFonts w:ascii="Times New Roman" w:eastAsia="Times New Roman" w:hAnsi="Times New Roman" w:cs="Times New Roman"/>
          <w:sz w:val="24"/>
        </w:rPr>
      </w:pPr>
    </w:p>
    <w:p w14:paraId="667062AA" w14:textId="29C10B52" w:rsidR="009C00DD" w:rsidRDefault="00BA4338" w:rsidP="00653710">
      <w:pPr>
        <w:spacing w:after="20" w:line="254" w:lineRule="auto"/>
        <w:ind w:left="10" w:right="429" w:hanging="10"/>
      </w:pPr>
      <w:r>
        <w:rPr>
          <w:rFonts w:ascii="Times New Roman" w:eastAsia="Times New Roman" w:hAnsi="Times New Roman" w:cs="Times New Roman"/>
          <w:sz w:val="24"/>
        </w:rPr>
        <w:t xml:space="preserve">Содержание отчета по работе. </w:t>
      </w:r>
    </w:p>
    <w:p w14:paraId="0085F219" w14:textId="77777777" w:rsidR="009C00DD" w:rsidRDefault="00BA4338" w:rsidP="00653710">
      <w:pPr>
        <w:numPr>
          <w:ilvl w:val="0"/>
          <w:numId w:val="1"/>
        </w:numPr>
        <w:spacing w:after="20" w:line="254" w:lineRule="auto"/>
        <w:ind w:hanging="224"/>
      </w:pPr>
      <w:r>
        <w:rPr>
          <w:rFonts w:ascii="Times New Roman" w:eastAsia="Times New Roman" w:hAnsi="Times New Roman" w:cs="Times New Roman"/>
          <w:sz w:val="24"/>
        </w:rPr>
        <w:t xml:space="preserve">Текст исходной программы по следующей форме:  </w:t>
      </w:r>
    </w:p>
    <w:p w14:paraId="2DA5507F" w14:textId="61DB1FB9" w:rsidR="009C00DD" w:rsidRDefault="00BA4338" w:rsidP="00653710">
      <w:pPr>
        <w:spacing w:after="20"/>
        <w:ind w:left="1632"/>
      </w:pPr>
      <w:r>
        <w:rPr>
          <w:noProof/>
        </w:rPr>
        <w:drawing>
          <wp:inline distT="0" distB="0" distL="0" distR="0" wp14:anchorId="5A56A5A7" wp14:editId="491DD7F3">
            <wp:extent cx="4071586" cy="3325279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586" cy="33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13DF" w14:textId="77777777" w:rsidR="00653710" w:rsidRDefault="00653710" w:rsidP="00653710">
      <w:pPr>
        <w:spacing w:after="20"/>
        <w:ind w:left="1632"/>
      </w:pPr>
    </w:p>
    <w:p w14:paraId="3A0DE072" w14:textId="77777777" w:rsidR="009C00DD" w:rsidRDefault="00BA4338" w:rsidP="00653710">
      <w:pPr>
        <w:numPr>
          <w:ilvl w:val="0"/>
          <w:numId w:val="1"/>
        </w:numPr>
        <w:spacing w:after="20" w:line="260" w:lineRule="auto"/>
        <w:ind w:hanging="224"/>
      </w:pPr>
      <w:r>
        <w:rPr>
          <w:rFonts w:ascii="Times New Roman" w:eastAsia="Times New Roman" w:hAnsi="Times New Roman" w:cs="Times New Roman"/>
          <w:sz w:val="24"/>
        </w:rPr>
        <w:t>Таблица трассировки</w:t>
      </w:r>
    </w:p>
    <w:p w14:paraId="41683F42" w14:textId="77777777" w:rsidR="009C00DD" w:rsidRDefault="00BA4338" w:rsidP="00653710">
      <w:pPr>
        <w:spacing w:after="20"/>
        <w:ind w:left="-147" w:right="-1878"/>
      </w:pPr>
      <w:r>
        <w:rPr>
          <w:noProof/>
        </w:rPr>
        <w:drawing>
          <wp:inline distT="0" distB="0" distL="0" distR="0" wp14:anchorId="18F26EC7" wp14:editId="2790988B">
            <wp:extent cx="6724022" cy="125327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022" cy="12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9D7" w14:textId="77777777" w:rsidR="00653710" w:rsidRDefault="00653710" w:rsidP="00653710">
      <w:pPr>
        <w:spacing w:after="20" w:line="260" w:lineRule="auto"/>
        <w:ind w:left="710"/>
        <w:rPr>
          <w:rFonts w:ascii="Times New Roman" w:eastAsia="Times New Roman" w:hAnsi="Times New Roman" w:cs="Times New Roman"/>
          <w:sz w:val="24"/>
        </w:rPr>
      </w:pPr>
    </w:p>
    <w:p w14:paraId="2D8CB297" w14:textId="77777777" w:rsidR="00653710" w:rsidRDefault="00653710" w:rsidP="00653710">
      <w:pPr>
        <w:spacing w:after="20" w:line="260" w:lineRule="auto"/>
        <w:ind w:left="710"/>
        <w:rPr>
          <w:rFonts w:ascii="Times New Roman" w:eastAsia="Times New Roman" w:hAnsi="Times New Roman" w:cs="Times New Roman"/>
          <w:sz w:val="24"/>
        </w:rPr>
      </w:pPr>
    </w:p>
    <w:p w14:paraId="75A95742" w14:textId="77777777" w:rsidR="00653710" w:rsidRDefault="00653710" w:rsidP="00653710">
      <w:pPr>
        <w:spacing w:after="20" w:line="260" w:lineRule="auto"/>
        <w:ind w:left="710"/>
        <w:rPr>
          <w:rFonts w:ascii="Times New Roman" w:eastAsia="Times New Roman" w:hAnsi="Times New Roman" w:cs="Times New Roman"/>
          <w:sz w:val="24"/>
        </w:rPr>
      </w:pPr>
    </w:p>
    <w:p w14:paraId="574F8DDC" w14:textId="6D08FAB4" w:rsidR="009C00DD" w:rsidRDefault="00653710" w:rsidP="00653710">
      <w:pPr>
        <w:spacing w:after="20" w:line="260" w:lineRule="auto"/>
        <w:ind w:left="710"/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3. </w:t>
      </w:r>
      <w:r w:rsidR="00BA4338">
        <w:rPr>
          <w:rFonts w:ascii="Times New Roman" w:eastAsia="Times New Roman" w:hAnsi="Times New Roman" w:cs="Times New Roman"/>
          <w:sz w:val="24"/>
        </w:rPr>
        <w:t>Описание программы:</w:t>
      </w:r>
    </w:p>
    <w:p w14:paraId="22020452" w14:textId="2EA13519" w:rsidR="009C00DD" w:rsidRPr="00653710" w:rsidRDefault="00BA4338" w:rsidP="00653710">
      <w:pPr>
        <w:numPr>
          <w:ilvl w:val="0"/>
          <w:numId w:val="2"/>
        </w:numPr>
        <w:spacing w:after="20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назначение программы и реализуемые ею функции (формулы); </w:t>
      </w:r>
    </w:p>
    <w:p w14:paraId="797ED460" w14:textId="12567C9F" w:rsidR="00653710" w:rsidRPr="00653710" w:rsidRDefault="00653710" w:rsidP="00653710">
      <w:pPr>
        <w:spacing w:after="20"/>
        <w:ind w:left="1316"/>
      </w:pPr>
      <w:r>
        <w:rPr>
          <w:rFonts w:ascii="Times New Roman" w:eastAsia="Times New Roman" w:hAnsi="Times New Roman" w:cs="Times New Roman"/>
          <w:sz w:val="24"/>
        </w:rPr>
        <w:t>вычисляет логическое произведение значения ячейки (019) и суммы значения ячеек (018) и (01</w:t>
      </w:r>
      <w:r>
        <w:rPr>
          <w:rFonts w:ascii="Times New Roman" w:eastAsia="Times New Roman" w:hAnsi="Times New Roman" w:cs="Times New Roman"/>
          <w:sz w:val="24"/>
          <w:lang w:val="en-US"/>
        </w:rPr>
        <w:t>A</w:t>
      </w:r>
      <w:r w:rsidR="004A33F3" w:rsidRPr="004A33F3">
        <w:rPr>
          <w:rFonts w:ascii="Times New Roman" w:eastAsia="Times New Roman" w:hAnsi="Times New Roman" w:cs="Times New Roman"/>
          <w:sz w:val="24"/>
        </w:rPr>
        <w:t xml:space="preserve">), </w:t>
      </w:r>
      <w:r w:rsidR="004A33F3">
        <w:rPr>
          <w:rFonts w:ascii="Times New Roman" w:eastAsia="Times New Roman" w:hAnsi="Times New Roman" w:cs="Times New Roman"/>
          <w:sz w:val="24"/>
        </w:rPr>
        <w:t>учитывая регистр переноса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26C77A2" w14:textId="77777777" w:rsidR="009C00DD" w:rsidRDefault="00BA4338" w:rsidP="00653710">
      <w:pPr>
        <w:numPr>
          <w:ilvl w:val="0"/>
          <w:numId w:val="2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>область представления данных и результатов; 017 - 01B - расположение в памяти ЭВМ программы, исходных данных и результатов - 017 - 024</w:t>
      </w:r>
    </w:p>
    <w:p w14:paraId="56366462" w14:textId="77777777" w:rsidR="009C00DD" w:rsidRDefault="00BA4338" w:rsidP="00653710">
      <w:pPr>
        <w:numPr>
          <w:ilvl w:val="0"/>
          <w:numId w:val="2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>адреса первой и последней выполняемой команд программы 01C - 024</w:t>
      </w:r>
    </w:p>
    <w:p w14:paraId="26356652" w14:textId="77777777" w:rsidR="00653710" w:rsidRDefault="00653710" w:rsidP="00653710">
      <w:pPr>
        <w:spacing w:after="20"/>
        <w:ind w:left="678"/>
        <w:rPr>
          <w:rFonts w:ascii="Times New Roman" w:eastAsia="Times New Roman" w:hAnsi="Times New Roman" w:cs="Times New Roman"/>
          <w:sz w:val="24"/>
        </w:rPr>
      </w:pPr>
    </w:p>
    <w:p w14:paraId="7FB5D7F8" w14:textId="0C86B0B2" w:rsidR="009C00DD" w:rsidRDefault="00BA4338" w:rsidP="00653710">
      <w:pPr>
        <w:spacing w:after="20"/>
        <w:ind w:left="678"/>
      </w:pPr>
      <w:r>
        <w:rPr>
          <w:rFonts w:ascii="Times New Roman" w:eastAsia="Times New Roman" w:hAnsi="Times New Roman" w:cs="Times New Roman"/>
          <w:sz w:val="24"/>
        </w:rPr>
        <w:t>4. Вариант программы с меньшим числом команд.</w:t>
      </w:r>
    </w:p>
    <w:p w14:paraId="7E2B3329" w14:textId="77777777" w:rsidR="009C00DD" w:rsidRDefault="00BA4338" w:rsidP="00653710">
      <w:pPr>
        <w:spacing w:after="20"/>
        <w:ind w:left="2651"/>
      </w:pPr>
      <w:r>
        <w:rPr>
          <w:noProof/>
        </w:rPr>
        <w:drawing>
          <wp:inline distT="0" distB="0" distL="0" distR="0" wp14:anchorId="7138D493" wp14:editId="2C400191">
            <wp:extent cx="1301877" cy="2514727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877" cy="25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DD">
      <w:pgSz w:w="12240" w:h="15840"/>
      <w:pgMar w:top="1223" w:right="2851" w:bottom="1943" w:left="8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0B5B" w14:textId="77777777" w:rsidR="0056141D" w:rsidRDefault="0056141D" w:rsidP="00DE118C">
      <w:pPr>
        <w:spacing w:after="0" w:line="240" w:lineRule="auto"/>
      </w:pPr>
      <w:r>
        <w:separator/>
      </w:r>
    </w:p>
  </w:endnote>
  <w:endnote w:type="continuationSeparator" w:id="0">
    <w:p w14:paraId="695F863F" w14:textId="77777777" w:rsidR="0056141D" w:rsidRDefault="0056141D" w:rsidP="00DE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5D89" w14:textId="77777777" w:rsidR="0056141D" w:rsidRDefault="0056141D" w:rsidP="00DE118C">
      <w:pPr>
        <w:spacing w:after="0" w:line="240" w:lineRule="auto"/>
      </w:pPr>
      <w:r>
        <w:separator/>
      </w:r>
    </w:p>
  </w:footnote>
  <w:footnote w:type="continuationSeparator" w:id="0">
    <w:p w14:paraId="6ECCA1EC" w14:textId="77777777" w:rsidR="0056141D" w:rsidRDefault="0056141D" w:rsidP="00DE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3A13"/>
    <w:multiLevelType w:val="hybridMultilevel"/>
    <w:tmpl w:val="3A3ED4D8"/>
    <w:lvl w:ilvl="0" w:tplc="DB4EDB1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A815C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81702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41B4C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948FF6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E1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4F298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2AF50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18330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95E80"/>
    <w:multiLevelType w:val="hybridMultilevel"/>
    <w:tmpl w:val="624A1628"/>
    <w:lvl w:ilvl="0" w:tplc="46D6D096">
      <w:start w:val="1"/>
      <w:numFmt w:val="bullet"/>
      <w:lvlText w:val="-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AA3B8">
      <w:start w:val="1"/>
      <w:numFmt w:val="bullet"/>
      <w:lvlText w:val="o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0CBC2">
      <w:start w:val="1"/>
      <w:numFmt w:val="bullet"/>
      <w:lvlText w:val="▪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A94A2">
      <w:start w:val="1"/>
      <w:numFmt w:val="bullet"/>
      <w:lvlText w:val="•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CCB0C">
      <w:start w:val="1"/>
      <w:numFmt w:val="bullet"/>
      <w:lvlText w:val="o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E7924">
      <w:start w:val="1"/>
      <w:numFmt w:val="bullet"/>
      <w:lvlText w:val="▪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ECD84">
      <w:start w:val="1"/>
      <w:numFmt w:val="bullet"/>
      <w:lvlText w:val="•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E1B4E">
      <w:start w:val="1"/>
      <w:numFmt w:val="bullet"/>
      <w:lvlText w:val="o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096C4">
      <w:start w:val="1"/>
      <w:numFmt w:val="bullet"/>
      <w:lvlText w:val="▪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DD"/>
    <w:rsid w:val="001043ED"/>
    <w:rsid w:val="003769FA"/>
    <w:rsid w:val="004A33F3"/>
    <w:rsid w:val="0056141D"/>
    <w:rsid w:val="00653710"/>
    <w:rsid w:val="00743B28"/>
    <w:rsid w:val="00784509"/>
    <w:rsid w:val="009C00DD"/>
    <w:rsid w:val="00BA4338"/>
    <w:rsid w:val="00CA6BFC"/>
    <w:rsid w:val="00CB617A"/>
    <w:rsid w:val="00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8B18"/>
  <w15:docId w15:val="{8F697A7E-88B6-4F65-85E5-41396DB2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118C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DE1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118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tigeet</dc:creator>
  <cp:keywords/>
  <cp:lastModifiedBy>tigeet</cp:lastModifiedBy>
  <cp:revision>9</cp:revision>
  <dcterms:created xsi:type="dcterms:W3CDTF">2021-09-22T09:20:00Z</dcterms:created>
  <dcterms:modified xsi:type="dcterms:W3CDTF">2021-09-22T12:01:00Z</dcterms:modified>
</cp:coreProperties>
</file>