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975" w:tblpY="1771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482"/>
        <w:gridCol w:w="1482"/>
        <w:gridCol w:w="1483"/>
        <w:gridCol w:w="1482"/>
        <w:gridCol w:w="1483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宿舍编号通过自增长生成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4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联合主键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宿舍的地址，有南区，中区，东区，西区，北区等值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宿舍的房间号，如：101,201,306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dorm_hold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宿舍可容纳人数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有些可以容纳4人，有些可以容纳6人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dorm_status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宿舍是否在使用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1表示在使用，0表示未使用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Dorm_use_person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宿舍入住的人数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该字段表示宿舍已经入住的人数，其值不可以大于宿舍容量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宿舍表：dorm</w:t>
      </w:r>
    </w:p>
    <w:p>
      <w:pPr>
        <w:ind w:firstLine="3570" w:firstLineChars="17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宿舍详细表：dorm_info</w:t>
      </w:r>
    </w:p>
    <w:tbl>
      <w:tblPr>
        <w:tblStyle w:val="4"/>
        <w:tblpPr w:leftFromText="180" w:rightFromText="180" w:vertAnchor="page" w:horzAnchor="page" w:tblpX="1042" w:tblpY="8844"/>
        <w:tblOverlap w:val="never"/>
        <w:tblW w:w="10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482"/>
        <w:gridCol w:w="1482"/>
        <w:gridCol w:w="1482"/>
        <w:gridCol w:w="1"/>
        <w:gridCol w:w="1483"/>
        <w:gridCol w:w="1482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483" w:type="dxa"/>
            <w:gridSpan w:val="2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4448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与宿舍表一致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与学号形成联合主键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4448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85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4448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check_in__time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入住时间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学生入住的时间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stu_sex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bed_no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学生的床位，如：1,2,3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4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check_situation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入住情况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84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学生的入住情况：1表示入住，0表示没有</w:t>
            </w:r>
          </w:p>
        </w:tc>
      </w:tr>
    </w:tbl>
    <w:p>
      <w:pPr>
        <w:ind w:firstLine="3360" w:firstLineChars="1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设备表：device</w:t>
      </w:r>
    </w:p>
    <w:tbl>
      <w:tblPr>
        <w:tblStyle w:val="4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3653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  <w:tc>
          <w:tcPr>
            <w:tcW w:w="1383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与设备名称联合主键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3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8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宿舍的设备名称如：风扇、空调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Device_number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设备数量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设备数量</w:t>
            </w:r>
          </w:p>
        </w:tc>
      </w:tr>
    </w:tbl>
    <w:p>
      <w:pPr>
        <w:ind w:firstLine="3570" w:firstLineChars="1700"/>
        <w:jc w:val="both"/>
        <w:rPr>
          <w:rFonts w:hint="eastAsia"/>
          <w:lang w:val="en-US" w:eastAsia="zh-CN"/>
        </w:rPr>
      </w:pPr>
    </w:p>
    <w:p>
      <w:pPr>
        <w:ind w:firstLine="273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网络地址表：Network_address</w:t>
      </w:r>
    </w:p>
    <w:tbl>
      <w:tblPr>
        <w:tblStyle w:val="4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8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3653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与床位形成联合主键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3653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bed_no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学生的床位，如：1,2,3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Subnet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Default_net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默认网关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First_dns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首选dns服务器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Spare_dns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备用dns服务器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last_cast_time 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上一次的扣费时间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balance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9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网费所省的余额</w:t>
            </w:r>
          </w:p>
        </w:tc>
      </w:tr>
    </w:tbl>
    <w:p>
      <w:pPr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宿舍消费：Dorm_consume</w:t>
      </w:r>
    </w:p>
    <w:tbl>
      <w:tblPr>
        <w:tblStyle w:val="4"/>
        <w:tblW w:w="87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313"/>
        <w:gridCol w:w="1217"/>
        <w:gridCol w:w="1217"/>
        <w:gridCol w:w="1218"/>
        <w:gridCol w:w="1218"/>
        <w:gridCol w:w="14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3653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  <w:tc>
          <w:tcPr>
            <w:tcW w:w="140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3653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month_time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显示交电费的年份很月份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Cost_type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无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有两种类型:水费，电费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否 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 xml:space="preserve">0 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需要支付的金额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Cost_status</w:t>
            </w:r>
          </w:p>
        </w:tc>
        <w:tc>
          <w:tcPr>
            <w:tcW w:w="131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0表示未支付，1表示已支付</w:t>
            </w:r>
          </w:p>
        </w:tc>
      </w:tr>
    </w:tbl>
    <w:p>
      <w:pPr>
        <w:ind w:firstLine="3150" w:firstLineChars="1500"/>
        <w:jc w:val="both"/>
        <w:rPr>
          <w:rFonts w:hint="eastAsia"/>
          <w:lang w:val="en-US" w:eastAsia="zh-CN"/>
        </w:rPr>
      </w:pPr>
    </w:p>
    <w:p>
      <w:pPr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维修表：repair_info</w:t>
      </w:r>
    </w:p>
    <w:tbl>
      <w:tblPr>
        <w:tblStyle w:val="4"/>
        <w:tblW w:w="86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"/>
        <w:gridCol w:w="1216"/>
        <w:gridCol w:w="2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repair_id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维修单编号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自增长</w:t>
            </w:r>
          </w:p>
        </w:tc>
        <w:tc>
          <w:tcPr>
            <w:tcW w:w="13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通过自增长生成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011" w:type="dxa"/>
            <w:gridSpan w:val="6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与宿舍表一致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011" w:type="dxa"/>
            <w:gridSpan w:val="6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repair_inst  rument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维修的仪器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要修理的仪器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repair_apply_name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维修申请人的姓名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repair_apply_phone</w:t>
            </w:r>
            <w:bookmarkStart w:id="0" w:name="_GoBack"/>
            <w:bookmarkEnd w:id="0"/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varhcar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维修申请人的电话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repair_reason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维修的原因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表明维修的原因，如：灯不亮了，水管漏水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repair_situation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维修情况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     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0表示未处理，1表示处理完毕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申请维修时间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什么时候申请维修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处理完成的时间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空字符串</w:t>
            </w:r>
          </w:p>
        </w:tc>
        <w:tc>
          <w:tcPr>
            <w:tcW w:w="136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3150" w:firstLineChars="1500"/>
        <w:jc w:val="both"/>
        <w:rPr>
          <w:rFonts w:hint="eastAsia"/>
          <w:lang w:val="en-US" w:eastAsia="zh-CN"/>
        </w:rPr>
      </w:pPr>
    </w:p>
    <w:p>
      <w:pPr>
        <w:ind w:firstLine="3150" w:firstLineChars="1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考勤详细表：check_work_info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35"/>
        <w:gridCol w:w="1183"/>
        <w:gridCol w:w="69"/>
        <w:gridCol w:w="1149"/>
        <w:gridCol w:w="103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17" w:type="dxa"/>
          </w:tcPr>
          <w:p>
            <w:pPr>
              <w:spacing w:line="480" w:lineRule="auto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5275" w:type="dxa"/>
            <w:gridSpan w:val="7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和宿舍表一样，与时间成联合主键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bed_no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学生的床位，如：1,2,3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reason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原因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5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不详</w:t>
            </w:r>
          </w:p>
        </w:tc>
        <w:tc>
          <w:tcPr>
            <w:tcW w:w="151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一旦学生夜不归宿，则过后可以找宿管说明原因，此时宿管再输入该原因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宿舍检查表：dorm_check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01"/>
        <w:gridCol w:w="1117"/>
        <w:gridCol w:w="201"/>
        <w:gridCol w:w="1017"/>
        <w:gridCol w:w="301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217" w:type="dxa"/>
            <w:vAlign w:val="top"/>
          </w:tcPr>
          <w:p>
            <w:pPr>
              <w:spacing w:line="480" w:lineRule="auto"/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1622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宿检时间与宿舍id形成联合主键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5275" w:type="dxa"/>
            <w:gridSpan w:val="7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和宿舍表一样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275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dorm_rubbish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宿舍垃圾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根据宿舍残留的垃圾进行打分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dorm_bed_health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床位卫生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根据整个宿舍所有的床位卫生情况进行打分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dorm_balcony_health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阳台卫生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阳台卫生根据具体情况打分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dorm_WC_health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洗手间卫生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1318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洗手间卫生根据具体情况打分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学生请假表：leave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</w:t>
            </w:r>
          </w:p>
        </w:tc>
        <w:tc>
          <w:tcPr>
            <w:tcW w:w="5275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和宿舍表一样，与学号形成联合主键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dorm_address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宿舍地址</w:t>
            </w:r>
          </w:p>
        </w:tc>
        <w:tc>
          <w:tcPr>
            <w:tcW w:w="5275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dorm_no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宿舍房号</w:t>
            </w:r>
          </w:p>
        </w:tc>
        <w:tc>
          <w:tcPr>
            <w:tcW w:w="5275" w:type="dxa"/>
            <w:gridSpan w:val="4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leave_reason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请假原因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家里有事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请假开始时间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end_time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请假结束时间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return_whether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是否准时返校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0表示否，1表示是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学生表：student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字段名称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字段类型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字段意义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是否非空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是否键值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默认值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</w:rPr>
              <w:t>bigint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主键自增长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stu_sex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stu_name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id_card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name_family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名族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汉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学生的名族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否 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62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学生的电话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47BFA"/>
    <w:rsid w:val="003541EA"/>
    <w:rsid w:val="05B41204"/>
    <w:rsid w:val="0EEF7B7E"/>
    <w:rsid w:val="18872FB0"/>
    <w:rsid w:val="18EA47C4"/>
    <w:rsid w:val="27107E5A"/>
    <w:rsid w:val="313009CB"/>
    <w:rsid w:val="35EC57F1"/>
    <w:rsid w:val="3DB47BFA"/>
    <w:rsid w:val="3EA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2018-10-06T02:15:00Z</dcterms:created>
  <dc:creator>扶我起来学习</dc:creator>
  <cp:lastModifiedBy>扶我起来学习</cp:lastModifiedBy>
  <dcterms:modified xsi:type="dcterms:W3CDTF">2018-10-15T12:55:18Z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