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4886325" cy="3810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更改文件位置</w:t>
      </w:r>
      <w:r>
        <w:drawing>
          <wp:inline distT="0" distB="0" distL="114300" distR="114300">
            <wp:extent cx="4867275" cy="3762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33950" cy="3838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67275" cy="3743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D4137"/>
    <w:multiLevelType w:val="singleLevel"/>
    <w:tmpl w:val="57CD413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745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2016-09-05T10:08:20Z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