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6374FF"/>
          <w:sz w:val="64"/>
          <w:szCs w:val="64"/>
        </w:rPr>
        <w:t xml:space="preserve">🔒 SecureVault</w:t>
      </w:r>
    </w:p>
    <w:p>
      <w:pPr>
        <w:spacing w:after="120"/>
        <w:jc w:val="center"/>
      </w:pPr>
      <w:r>
        <w:rPr>
          <w:rFonts w:ascii="Arial" w:cs="Arial" w:eastAsia="Arial" w:hAnsi="Arial"/>
          <w:b/>
          <w:bCs/>
          <w:color w:val="1a1e2b"/>
          <w:sz w:val="40"/>
          <w:szCs w:val="40"/>
        </w:rPr>
        <w:t xml:space="preserve">Secure Document Vault System</w:t>
      </w:r>
    </w:p>
    <w:p>
      <w:pPr>
        <w:spacing w:after="80"/>
        <w:jc w:val="center"/>
      </w:pPr>
      <w:r>
        <w:rPr>
          <w:rFonts w:ascii="Arial" w:cs="Arial" w:eastAsia="Arial" w:hAnsi="Arial"/>
          <w:color w:val="666666"/>
          <w:sz w:val="28"/>
          <w:szCs w:val="28"/>
        </w:rPr>
        <w:t xml:space="preserve">Final Project Report</w:t>
      </w:r>
    </w:p>
    <w:p>
      <w:pPr>
        <w:spacing w:after="600"/>
        <w:jc w:val="center"/>
      </w:pPr>
      <w:r>
        <w:rPr>
          <w:rFonts w:ascii="Arial" w:cs="Arial" w:eastAsia="Arial" w:hAnsi="Arial"/>
          <w:i/>
          <w:iCs/>
          <w:color w:val="888888"/>
          <w:sz w:val="24"/>
          <w:szCs w:val="24"/>
        </w:rPr>
        <w:t xml:space="preserve">Data Integrity and Authentication</w:t>
      </w:r>
    </w:p>
    <w:p>
      <w:pPr>
        <w:pBdr>
          <w:bottom w:val="single" w:color="6374FF" w:sz="4" w:space="1"/>
        </w:pBdr>
        <w:spacing w:after="200"/>
      </w:pPr>
    </w:p>
    <w:p>
      <w:pPr>
        <w:spacing w:after="80"/>
        <w:jc w:val="center"/>
      </w:pPr>
      <w:r>
        <w:rPr>
          <w:rFonts w:ascii="Arial" w:cs="Arial" w:eastAsia="Arial" w:hAnsi="Arial"/>
          <w:color w:val="888888"/>
          <w:sz w:val="22"/>
          <w:szCs w:val="22"/>
        </w:rPr>
        <w:t xml:space="preserve">Submitted by:</w:t>
      </w:r>
    </w:p>
    <w:p>
      <w:pPr>
        <w:spacing w:after="600"/>
        <w:jc w:val="center"/>
      </w:pPr>
      <w:r>
        <w:rPr>
          <w:rFonts w:ascii="Arial" w:cs="Arial" w:eastAsia="Arial" w:hAnsi="Arial"/>
          <w:b/>
          <w:bCs/>
          <w:sz w:val="24"/>
          <w:szCs w:val="24"/>
        </w:rPr>
        <w:t xml:space="preserve">SecureVault Development Team — 2026</w:t>
      </w:r>
    </w:p>
    <w:p>
      <w:r>
        <w:br w:type="page"/>
      </w:r>
    </w:p>
    <w:p>
      <w:pPr>
        <w:pStyle w:val="Heading1"/>
        <w:spacing w:after="180" w:before="360"/>
      </w:pPr>
      <w:r>
        <w:rPr>
          <w:rFonts w:ascii="Arial" w:cs="Arial" w:eastAsia="Arial" w:hAnsi="Arial"/>
          <w:b/>
          <w:bCs/>
          <w:color w:val="6374FF"/>
          <w:sz w:val="32"/>
          <w:szCs w:val="32"/>
        </w:rPr>
        <w:t xml:space="preserve">1. Introduction</w:t>
      </w:r>
    </w:p>
    <w:p>
      <w:pPr>
        <w:pBdr>
          <w:bottom w:val="single" w:color="6374FF" w:sz="4" w:space="1"/>
        </w:pBdr>
        <w:spacing w:after="200"/>
      </w:pPr>
    </w:p>
    <w:p>
      <w:pPr>
        <w:pStyle w:val="Heading2"/>
        <w:spacing w:after="120" w:before="240"/>
      </w:pPr>
      <w:r>
        <w:rPr>
          <w:rFonts w:ascii="Arial" w:cs="Arial" w:eastAsia="Arial" w:hAnsi="Arial"/>
          <w:b/>
          <w:bCs/>
          <w:color w:val="1a1e2b"/>
          <w:sz w:val="26"/>
          <w:szCs w:val="26"/>
        </w:rPr>
        <w:t xml:space="preserve">1.1 Project Overview</w:t>
      </w:r>
    </w:p>
    <w:p>
      <w:pPr>
        <w:spacing w:after="120"/>
      </w:pPr>
      <w:r>
        <w:rPr>
          <w:rFonts w:ascii="Arial" w:cs="Arial" w:eastAsia="Arial" w:hAnsi="Arial"/>
          <w:sz w:val="22"/>
          <w:szCs w:val="22"/>
        </w:rPr>
        <w:t xml:space="preserve">SecureVault is a secure web-based document management system designed to simulate a real-world enterprise security platform. The system enables users to securely upload, store, manage, encrypt, sign, and verify digital documents while applying modern concepts of authentication, authorization, encryption, integrity verification, and secure communication.</w:t>
      </w:r>
    </w:p>
    <w:p>
      <w:pPr>
        <w:spacing w:after="160"/>
      </w:pPr>
    </w:p>
    <w:p>
      <w:pPr>
        <w:pStyle w:val="Heading2"/>
        <w:spacing w:after="120" w:before="240"/>
      </w:pPr>
      <w:r>
        <w:rPr>
          <w:rFonts w:ascii="Arial" w:cs="Arial" w:eastAsia="Arial" w:hAnsi="Arial"/>
          <w:b/>
          <w:bCs/>
          <w:color w:val="1a1e2b"/>
          <w:sz w:val="26"/>
          <w:szCs w:val="26"/>
        </w:rPr>
        <w:t xml:space="preserve">1.2 Project Objectives</w:t>
      </w:r>
    </w:p>
    <w:p>
      <w:pPr>
        <w:pStyle w:val="ListParagraph"/>
        <w:numPr>
          <w:ilvl w:val="0"/>
          <w:numId w:val="2"/>
        </w:numPr>
        <w:spacing w:after="60"/>
      </w:pPr>
      <w:r>
        <w:rPr>
          <w:rFonts w:ascii="Arial" w:cs="Arial" w:eastAsia="Arial" w:hAnsi="Arial"/>
          <w:sz w:val="22"/>
          <w:szCs w:val="22"/>
        </w:rPr>
        <w:t xml:space="preserve">Understand and implement modern authentication mechanisms</w:t>
      </w:r>
    </w:p>
    <w:p>
      <w:pPr>
        <w:pStyle w:val="ListParagraph"/>
        <w:numPr>
          <w:ilvl w:val="0"/>
          <w:numId w:val="2"/>
        </w:numPr>
        <w:spacing w:after="60"/>
      </w:pPr>
      <w:r>
        <w:rPr>
          <w:rFonts w:ascii="Arial" w:cs="Arial" w:eastAsia="Arial" w:hAnsi="Arial"/>
          <w:sz w:val="22"/>
          <w:szCs w:val="22"/>
        </w:rPr>
        <w:t xml:space="preserve">Apply secure password storage and password policy validation</w:t>
      </w:r>
    </w:p>
    <w:p>
      <w:pPr>
        <w:pStyle w:val="ListParagraph"/>
        <w:numPr>
          <w:ilvl w:val="0"/>
          <w:numId w:val="2"/>
        </w:numPr>
        <w:spacing w:after="60"/>
      </w:pPr>
      <w:r>
        <w:rPr>
          <w:rFonts w:ascii="Arial" w:cs="Arial" w:eastAsia="Arial" w:hAnsi="Arial"/>
          <w:sz w:val="22"/>
          <w:szCs w:val="22"/>
        </w:rPr>
        <w:t xml:space="preserve">Implement Role-Based Access Control (RBAC)</w:t>
      </w:r>
    </w:p>
    <w:p>
      <w:pPr>
        <w:pStyle w:val="ListParagraph"/>
        <w:numPr>
          <w:ilvl w:val="0"/>
          <w:numId w:val="2"/>
        </w:numPr>
        <w:spacing w:after="60"/>
      </w:pPr>
      <w:r>
        <w:rPr>
          <w:rFonts w:ascii="Arial" w:cs="Arial" w:eastAsia="Arial" w:hAnsi="Arial"/>
          <w:sz w:val="22"/>
          <w:szCs w:val="22"/>
        </w:rPr>
        <w:t xml:space="preserve">Secure APIs and protected resources using JWT authentication</w:t>
      </w:r>
    </w:p>
    <w:p>
      <w:pPr>
        <w:pStyle w:val="ListParagraph"/>
        <w:numPr>
          <w:ilvl w:val="0"/>
          <w:numId w:val="2"/>
        </w:numPr>
        <w:spacing w:after="60"/>
      </w:pPr>
      <w:r>
        <w:rPr>
          <w:rFonts w:ascii="Arial" w:cs="Arial" w:eastAsia="Arial" w:hAnsi="Arial"/>
          <w:sz w:val="22"/>
          <w:szCs w:val="22"/>
        </w:rPr>
        <w:t xml:space="preserve">Integrate OAuth login using Google</w:t>
      </w:r>
    </w:p>
    <w:p>
      <w:pPr>
        <w:pStyle w:val="ListParagraph"/>
        <w:numPr>
          <w:ilvl w:val="0"/>
          <w:numId w:val="2"/>
        </w:numPr>
        <w:spacing w:after="60"/>
      </w:pPr>
      <w:r>
        <w:rPr>
          <w:rFonts w:ascii="Arial" w:cs="Arial" w:eastAsia="Arial" w:hAnsi="Arial"/>
          <w:sz w:val="22"/>
          <w:szCs w:val="22"/>
        </w:rPr>
        <w:t xml:space="preserve">Implement Two-Factor Authentication (2FA)</w:t>
      </w:r>
    </w:p>
    <w:p>
      <w:pPr>
        <w:pStyle w:val="ListParagraph"/>
        <w:numPr>
          <w:ilvl w:val="0"/>
          <w:numId w:val="2"/>
        </w:numPr>
        <w:spacing w:after="60"/>
      </w:pPr>
      <w:r>
        <w:rPr>
          <w:rFonts w:ascii="Arial" w:cs="Arial" w:eastAsia="Arial" w:hAnsi="Arial"/>
          <w:sz w:val="22"/>
          <w:szCs w:val="22"/>
        </w:rPr>
        <w:t xml:space="preserve">Apply encryption techniques to protect uploaded documents</w:t>
      </w:r>
    </w:p>
    <w:p>
      <w:pPr>
        <w:pStyle w:val="ListParagraph"/>
        <w:numPr>
          <w:ilvl w:val="0"/>
          <w:numId w:val="2"/>
        </w:numPr>
        <w:spacing w:after="60"/>
      </w:pPr>
      <w:r>
        <w:rPr>
          <w:rFonts w:ascii="Arial" w:cs="Arial" w:eastAsia="Arial" w:hAnsi="Arial"/>
          <w:sz w:val="22"/>
          <w:szCs w:val="22"/>
        </w:rPr>
        <w:t xml:space="preserve">Implement digital signatures and integrity verification</w:t>
      </w:r>
    </w:p>
    <w:p>
      <w:pPr>
        <w:pStyle w:val="ListParagraph"/>
        <w:numPr>
          <w:ilvl w:val="0"/>
          <w:numId w:val="2"/>
        </w:numPr>
        <w:spacing w:after="60"/>
      </w:pPr>
      <w:r>
        <w:rPr>
          <w:rFonts w:ascii="Arial" w:cs="Arial" w:eastAsia="Arial" w:hAnsi="Arial"/>
          <w:sz w:val="22"/>
          <w:szCs w:val="22"/>
        </w:rPr>
        <w:t xml:space="preserve">Secure communication using HTTPS</w:t>
      </w:r>
    </w:p>
    <w:p>
      <w:pPr>
        <w:pStyle w:val="ListParagraph"/>
        <w:numPr>
          <w:ilvl w:val="0"/>
          <w:numId w:val="2"/>
        </w:numPr>
        <w:spacing w:after="60"/>
      </w:pPr>
      <w:r>
        <w:rPr>
          <w:rFonts w:ascii="Arial" w:cs="Arial" w:eastAsia="Arial" w:hAnsi="Arial"/>
          <w:sz w:val="22"/>
          <w:szCs w:val="22"/>
        </w:rPr>
        <w:t xml:space="preserve">Demonstrate the importance of HTTPS through a simulated MITM analysis using Wireshark</w:t>
      </w:r>
    </w:p>
    <w:p>
      <w:pPr>
        <w:spacing w:after="160"/>
      </w:pPr>
    </w:p>
    <w:p>
      <w:pPr>
        <w:pStyle w:val="Heading2"/>
        <w:spacing w:after="120" w:before="240"/>
      </w:pPr>
      <w:r>
        <w:rPr>
          <w:rFonts w:ascii="Arial" w:cs="Arial" w:eastAsia="Arial" w:hAnsi="Arial"/>
          <w:b/>
          <w:bCs/>
          <w:color w:val="1a1e2b"/>
          <w:sz w:val="26"/>
          <w:szCs w:val="26"/>
        </w:rPr>
        <w:t xml:space="preserve">1.3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5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Flask (Python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via sqlite3</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5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bcrypt, PyJWT, pyotp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Provider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OAuth 2.0 (Authlib)</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Encryption</w:t>
            </w:r>
          </w:p>
        </w:tc>
        <w:tc>
          <w:tcPr>
            <w:tcW w:type="dxa" w:w="5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AES-256-CFB (cryptography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Integrity</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(hashlib)</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Frontend</w:t>
            </w:r>
          </w:p>
        </w:tc>
        <w:tc>
          <w:tcPr>
            <w:tcW w:type="dxa" w:w="5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Custom dark theme HTML/CSS (no frameworks)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Self-signed certificate (ssl_context='adhoc')</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2FA</w:t>
            </w:r>
          </w:p>
        </w:tc>
        <w:tc>
          <w:tcPr>
            <w:tcW w:type="dxa" w:w="5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TOTP via pyotp + QR Code (qrcode[pil])</w:t>
            </w:r>
          </w:p>
        </w:tc>
      </w:tr>
    </w:tbl>
    <w:p>
      <w:r>
        <w:br w:type="page"/>
      </w:r>
    </w:p>
    <w:p>
      <w:pPr>
        <w:pStyle w:val="Heading1"/>
        <w:spacing w:after="180" w:before="360"/>
      </w:pPr>
      <w:r>
        <w:rPr>
          <w:rFonts w:ascii="Arial" w:cs="Arial" w:eastAsia="Arial" w:hAnsi="Arial"/>
          <w:b/>
          <w:bCs/>
          <w:color w:val="6374FF"/>
          <w:sz w:val="32"/>
          <w:szCs w:val="32"/>
        </w:rPr>
        <w:t xml:space="preserve">2. System Architecture</w:t>
      </w:r>
    </w:p>
    <w:p>
      <w:pPr>
        <w:pBdr>
          <w:bottom w:val="single" w:color="6374FF" w:sz="4" w:space="1"/>
        </w:pBdr>
        <w:spacing w:after="200"/>
      </w:pPr>
    </w:p>
    <w:p>
      <w:pPr>
        <w:pStyle w:val="Heading2"/>
        <w:spacing w:after="120" w:before="240"/>
      </w:pPr>
      <w:r>
        <w:rPr>
          <w:rFonts w:ascii="Arial" w:cs="Arial" w:eastAsia="Arial" w:hAnsi="Arial"/>
          <w:b/>
          <w:bCs/>
          <w:color w:val="1a1e2b"/>
          <w:sz w:val="26"/>
          <w:szCs w:val="26"/>
        </w:rPr>
        <w:t xml:space="preserve">2.1 Project Structure</w:t>
      </w:r>
    </w:p>
    <w:p>
      <w:pPr>
        <w:shd w:fill="F0F0F0" w:val="clear"/>
        <w:spacing w:after="80" w:before="80"/>
      </w:pPr>
      <w:r>
        <w:rPr>
          <w:rFonts w:ascii="Courier New" w:cs="Courier New" w:eastAsia="Courier New" w:hAnsi="Courier New"/>
          <w:color w:val="333333"/>
          <w:sz w:val="18"/>
          <w:szCs w:val="18"/>
        </w:rPr>
        <w:t xml:space="preserve">securevault/</w:t>
      </w:r>
    </w:p>
    <w:p>
      <w:pPr>
        <w:shd w:fill="F0F0F0" w:val="clear"/>
        <w:spacing w:after="80" w:before="80"/>
      </w:pPr>
      <w:r>
        <w:rPr>
          <w:rFonts w:ascii="Courier New" w:cs="Courier New" w:eastAsia="Courier New" w:hAnsi="Courier New"/>
          <w:color w:val="333333"/>
          <w:sz w:val="18"/>
          <w:szCs w:val="18"/>
        </w:rPr>
        <w:t xml:space="preserve">├── app.py               ← Flask application &amp; all routes</w:t>
      </w:r>
    </w:p>
    <w:p>
      <w:pPr>
        <w:shd w:fill="F0F0F0" w:val="clear"/>
        <w:spacing w:after="80" w:before="80"/>
      </w:pPr>
      <w:r>
        <w:rPr>
          <w:rFonts w:ascii="Courier New" w:cs="Courier New" w:eastAsia="Courier New" w:hAnsi="Courier New"/>
          <w:color w:val="333333"/>
          <w:sz w:val="18"/>
          <w:szCs w:val="18"/>
        </w:rPr>
        <w:t xml:space="preserve">├── utils.py             ← Encryption, hashing, signing</w:t>
      </w:r>
    </w:p>
    <w:p>
      <w:pPr>
        <w:shd w:fill="F0F0F0" w:val="clear"/>
        <w:spacing w:after="80" w:before="80"/>
      </w:pPr>
      <w:r>
        <w:rPr>
          <w:rFonts w:ascii="Courier New" w:cs="Courier New" w:eastAsia="Courier New" w:hAnsi="Courier New"/>
          <w:color w:val="333333"/>
          <w:sz w:val="18"/>
          <w:szCs w:val="18"/>
        </w:rPr>
        <w:t xml:space="preserve">├── init_db.py           ← Database initialization</w:t>
      </w:r>
    </w:p>
    <w:p>
      <w:pPr>
        <w:shd w:fill="F0F0F0" w:val="clear"/>
        <w:spacing w:after="80" w:before="80"/>
      </w:pPr>
      <w:r>
        <w:rPr>
          <w:rFonts w:ascii="Courier New" w:cs="Courier New" w:eastAsia="Courier New" w:hAnsi="Courier New"/>
          <w:color w:val="333333"/>
          <w:sz w:val="18"/>
          <w:szCs w:val="18"/>
        </w:rPr>
        <w:t xml:space="preserve">├── requirements.txt     ← Python dependencies</w:t>
      </w:r>
    </w:p>
    <w:p>
      <w:pPr>
        <w:shd w:fill="F0F0F0" w:val="clear"/>
        <w:spacing w:after="80" w:before="80"/>
      </w:pPr>
      <w:r>
        <w:rPr>
          <w:rFonts w:ascii="Courier New" w:cs="Courier New" w:eastAsia="Courier New" w:hAnsi="Courier New"/>
          <w:color w:val="333333"/>
          <w:sz w:val="18"/>
          <w:szCs w:val="18"/>
        </w:rPr>
        <w:t xml:space="preserve">├── .env                 ← Environment variables (not on GitHub)</w:t>
      </w:r>
    </w:p>
    <w:p>
      <w:pPr>
        <w:shd w:fill="F0F0F0" w:val="clear"/>
        <w:spacing w:after="80" w:before="80"/>
      </w:pPr>
      <w:r>
        <w:rPr>
          <w:rFonts w:ascii="Courier New" w:cs="Courier New" w:eastAsia="Courier New" w:hAnsi="Courier New"/>
          <w:color w:val="333333"/>
          <w:sz w:val="18"/>
          <w:szCs w:val="18"/>
        </w:rPr>
        <w:t xml:space="preserve">├── uploads/             ← Encrypted files storage</w:t>
      </w:r>
    </w:p>
    <w:p>
      <w:pPr>
        <w:shd w:fill="F0F0F0" w:val="clear"/>
        <w:spacing w:after="80" w:before="80"/>
      </w:pPr>
      <w:r>
        <w:rPr>
          <w:rFonts w:ascii="Courier New" w:cs="Courier New" w:eastAsia="Courier New" w:hAnsi="Courier New"/>
          <w:color w:val="333333"/>
          <w:sz w:val="18"/>
          <w:szCs w:val="18"/>
        </w:rPr>
        <w:t xml:space="preserve">├── vault_system.db      ← SQLite database</w:t>
      </w:r>
    </w:p>
    <w:p>
      <w:pPr>
        <w:shd w:fill="F0F0F0" w:val="clear"/>
        <w:spacing w:after="80" w:before="80"/>
      </w:pPr>
      <w:r>
        <w:rPr>
          <w:rFonts w:ascii="Courier New" w:cs="Courier New" w:eastAsia="Courier New" w:hAnsi="Courier New"/>
          <w:color w:val="333333"/>
          <w:sz w:val="18"/>
          <w:szCs w:val="18"/>
        </w:rPr>
        <w:t xml:space="preserve">└── templates/           ← HTML pages</w:t>
      </w:r>
    </w:p>
    <w:p>
      <w:pPr>
        <w:shd w:fill="F0F0F0" w:val="clear"/>
        <w:spacing w:after="80" w:before="80"/>
      </w:pPr>
      <w:r>
        <w:rPr>
          <w:rFonts w:ascii="Courier New" w:cs="Courier New" w:eastAsia="Courier New" w:hAnsi="Courier New"/>
          <w:color w:val="333333"/>
          <w:sz w:val="18"/>
          <w:szCs w:val="18"/>
        </w:rPr>
        <w:t xml:space="preserve">    ├── layout.html      ← Base template</w:t>
      </w:r>
    </w:p>
    <w:p>
      <w:pPr>
        <w:shd w:fill="F0F0F0" w:val="clear"/>
        <w:spacing w:after="80" w:before="80"/>
      </w:pPr>
      <w:r>
        <w:rPr>
          <w:rFonts w:ascii="Courier New" w:cs="Courier New" w:eastAsia="Courier New" w:hAnsi="Courier New"/>
          <w:color w:val="333333"/>
          <w:sz w:val="18"/>
          <w:szCs w:val="18"/>
        </w:rPr>
        <w:t xml:space="preserve">    ├── login.html       ├── register.html</w:t>
      </w:r>
    </w:p>
    <w:p>
      <w:pPr>
        <w:shd w:fill="F0F0F0" w:val="clear"/>
        <w:spacing w:after="80" w:before="80"/>
      </w:pPr>
      <w:r>
        <w:rPr>
          <w:rFonts w:ascii="Courier New" w:cs="Courier New" w:eastAsia="Courier New" w:hAnsi="Courier New"/>
          <w:color w:val="333333"/>
          <w:sz w:val="18"/>
          <w:szCs w:val="18"/>
        </w:rPr>
        <w:t xml:space="preserve">    ├── dashboard.html   ├── upload.html</w:t>
      </w:r>
    </w:p>
    <w:p>
      <w:pPr>
        <w:shd w:fill="F0F0F0" w:val="clear"/>
        <w:spacing w:after="80" w:before="80"/>
      </w:pPr>
      <w:r>
        <w:rPr>
          <w:rFonts w:ascii="Courier New" w:cs="Courier New" w:eastAsia="Courier New" w:hAnsi="Courier New"/>
          <w:color w:val="333333"/>
          <w:sz w:val="18"/>
          <w:szCs w:val="18"/>
        </w:rPr>
        <w:t xml:space="preserve">    ├── verify.html      ├── metadata.html</w:t>
      </w:r>
    </w:p>
    <w:p>
      <w:pPr>
        <w:shd w:fill="F0F0F0" w:val="clear"/>
        <w:spacing w:after="80" w:before="80"/>
      </w:pPr>
      <w:r>
        <w:rPr>
          <w:rFonts w:ascii="Courier New" w:cs="Courier New" w:eastAsia="Courier New" w:hAnsi="Courier New"/>
          <w:color w:val="333333"/>
          <w:sz w:val="18"/>
          <w:szCs w:val="18"/>
        </w:rPr>
        <w:t xml:space="preserve">    ├── setup_2fa.html   ├── verify_2fa.html</w:t>
      </w:r>
    </w:p>
    <w:p>
      <w:pPr>
        <w:shd w:fill="F0F0F0" w:val="clear"/>
        <w:spacing w:after="80" w:before="80"/>
      </w:pPr>
      <w:r>
        <w:rPr>
          <w:rFonts w:ascii="Courier New" w:cs="Courier New" w:eastAsia="Courier New" w:hAnsi="Courier New"/>
          <w:color w:val="333333"/>
          <w:sz w:val="18"/>
          <w:szCs w:val="18"/>
        </w:rPr>
        <w:t xml:space="preserve">    ├── admin.html       └── 403.html</w:t>
      </w:r>
    </w:p>
    <w:p>
      <w:pPr>
        <w:spacing w:after="160"/>
      </w:pPr>
    </w:p>
    <w:p>
      <w:pPr>
        <w:pStyle w:val="Heading2"/>
        <w:spacing w:after="120" w:before="240"/>
      </w:pPr>
      <w:r>
        <w:rPr>
          <w:rFonts w:ascii="Arial" w:cs="Arial" w:eastAsia="Arial" w:hAnsi="Arial"/>
          <w:b/>
          <w:bCs/>
          <w:color w:val="1a1e2b"/>
          <w:sz w:val="26"/>
          <w:szCs w:val="26"/>
        </w:rPr>
        <w:t xml:space="preserve">2.2 Database Schema</w:t>
      </w:r>
    </w:p>
    <w:p>
      <w:pPr>
        <w:spacing w:after="120"/>
      </w:pPr>
      <w:r>
        <w:rPr>
          <w:rFonts w:ascii="Arial" w:cs="Arial" w:eastAsia="Arial" w:hAnsi="Arial"/>
          <w:sz w:val="22"/>
          <w:szCs w:val="22"/>
        </w:rPr>
        <w:t xml:space="preserve">The system uses three main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0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roles</w:t>
            </w:r>
          </w:p>
        </w:tc>
        <w:tc>
          <w:tcPr>
            <w:tcW w:type="dxa" w:w="4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role_id, role_name</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Stores Admin, Manager, User 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username, email, password_hash, role_id, two_factor_secret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accounts and credentials</w:t>
            </w:r>
          </w:p>
        </w:tc>
      </w:tr>
      <w:tr>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documents</w:t>
            </w:r>
          </w:p>
        </w:tc>
        <w:tc>
          <w:tcPr>
            <w:tcW w:type="dxa" w:w="4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doc_id, owner_id, file_name, encrypted_file_path, file_hash, digital_signature, file_size, upload_date</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Encrypted document metadata</w:t>
            </w:r>
          </w:p>
        </w:tc>
      </w:tr>
    </w:tbl>
    <w:p>
      <w:r>
        <w:br w:type="page"/>
      </w:r>
    </w:p>
    <w:p>
      <w:pPr>
        <w:pStyle w:val="Heading1"/>
        <w:spacing w:after="180" w:before="360"/>
      </w:pPr>
      <w:r>
        <w:rPr>
          <w:rFonts w:ascii="Arial" w:cs="Arial" w:eastAsia="Arial" w:hAnsi="Arial"/>
          <w:b/>
          <w:bCs/>
          <w:color w:val="6374FF"/>
          <w:sz w:val="32"/>
          <w:szCs w:val="32"/>
        </w:rPr>
        <w:t xml:space="preserve">3. Authentication &amp; User Management</w:t>
      </w:r>
    </w:p>
    <w:p>
      <w:pPr>
        <w:pBdr>
          <w:bottom w:val="single" w:color="6374FF" w:sz="4" w:space="1"/>
        </w:pBdr>
        <w:spacing w:after="200"/>
      </w:pPr>
    </w:p>
    <w:p>
      <w:pPr>
        <w:pStyle w:val="Heading2"/>
        <w:spacing w:after="120" w:before="240"/>
      </w:pPr>
      <w:r>
        <w:rPr>
          <w:rFonts w:ascii="Arial" w:cs="Arial" w:eastAsia="Arial" w:hAnsi="Arial"/>
          <w:b/>
          <w:bCs/>
          <w:color w:val="1a1e2b"/>
          <w:sz w:val="26"/>
          <w:szCs w:val="26"/>
        </w:rPr>
        <w:t xml:space="preserve">3.1 User Registration &amp; Password Hashing</w:t>
      </w:r>
    </w:p>
    <w:p>
      <w:pPr>
        <w:spacing w:after="120"/>
      </w:pPr>
      <w:r>
        <w:rPr>
          <w:rFonts w:ascii="Arial" w:cs="Arial" w:eastAsia="Arial" w:hAnsi="Arial"/>
          <w:sz w:val="22"/>
          <w:szCs w:val="22"/>
        </w:rPr>
        <w:t xml:space="preserve">User passwords are never stored in plain text. The system uses bcrypt with automatic salt generation for secure password hashing:</w:t>
      </w:r>
    </w:p>
    <w:p>
      <w:pPr>
        <w:shd w:fill="F0F0F0" w:val="clear"/>
        <w:spacing w:after="80" w:before="80"/>
      </w:pPr>
      <w:r>
        <w:rPr>
          <w:rFonts w:ascii="Courier New" w:cs="Courier New" w:eastAsia="Courier New" w:hAnsi="Courier New"/>
          <w:color w:val="333333"/>
          <w:sz w:val="18"/>
          <w:szCs w:val="18"/>
        </w:rPr>
        <w:t xml:space="preserve">hashed = bcrypt.hashpw(password.encode('utf-8'), bcrypt.gensalt())</w:t>
      </w:r>
    </w:p>
    <w:p>
      <w:pPr>
        <w:spacing w:after="120"/>
      </w:pPr>
      <w:r>
        <w:rPr>
          <w:rFonts w:ascii="Arial" w:cs="Arial" w:eastAsia="Arial" w:hAnsi="Arial"/>
          <w:sz w:val="22"/>
          <w:szCs w:val="22"/>
        </w:rPr>
        <w:t xml:space="preserve">bcrypt is a deliberately slow adaptive hashing algorithm that makes brute-force attacks computationally expensive. Each hash includes a unique random salt, preventing rainbow table attacks.</w:t>
      </w:r>
    </w:p>
    <w:p>
      <w:pPr>
        <w:spacing w:after="160"/>
      </w:pPr>
    </w:p>
    <w:p>
      <w:pPr>
        <w:pStyle w:val="Heading2"/>
        <w:spacing w:after="120" w:before="240"/>
      </w:pPr>
      <w:r>
        <w:rPr>
          <w:rFonts w:ascii="Arial" w:cs="Arial" w:eastAsia="Arial" w:hAnsi="Arial"/>
          <w:b/>
          <w:bCs/>
          <w:color w:val="1a1e2b"/>
          <w:sz w:val="26"/>
          <w:szCs w:val="26"/>
        </w:rPr>
        <w:t xml:space="preserve">3.2 Password Policy Enforcement</w:t>
      </w:r>
    </w:p>
    <w:p>
      <w:pPr>
        <w:spacing w:after="120"/>
      </w:pPr>
      <w:r>
        <w:rPr>
          <w:rFonts w:ascii="Arial" w:cs="Arial" w:eastAsia="Arial" w:hAnsi="Arial"/>
          <w:sz w:val="22"/>
          <w:szCs w:val="22"/>
        </w:rPr>
        <w:t xml:space="preserve">The system enforces a strong password policy at both the client side (real-time feedback) and server side (backend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tcW w:type="dxa" w:w="25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Minimum Length</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At least 8 characters</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Prevents short easily-guessed passwords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Uppercase Letter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one A-Z character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Increases character space</w:t>
            </w:r>
          </w:p>
        </w:tc>
      </w:tr>
      <w:tr>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Lowercase Letter</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At least one a-z character</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Increases character space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Digit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one 0-9 digit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Increases character space</w:t>
            </w:r>
          </w:p>
        </w:tc>
      </w:tr>
      <w:tr>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Special Character</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At least one !@#$%^&amp;* etc.</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Dramatically increases entropy</w:t>
            </w:r>
          </w:p>
        </w:tc>
      </w:tr>
    </w:tbl>
    <w:p>
      <w:pPr>
        <w:spacing w:after="120"/>
      </w:pPr>
      <w:r>
        <w:rPr>
          <w:rFonts w:ascii="Arial" w:cs="Arial" w:eastAsia="Arial" w:hAnsi="Arial"/>
          <w:sz w:val="22"/>
          <w:szCs w:val="22"/>
        </w:rPr>
        <w:t xml:space="preserve">The frontend provides a real-time password strength meter with a visual progress bar and checklist. The submit button remains disabled until all five criteria are met. The backend re-validates independently using Python regex, ensuring security even if JavaScript is bypassed.</w:t>
      </w:r>
    </w:p>
    <w:p>
      <w:pPr>
        <w:spacing w:after="160"/>
      </w:pPr>
    </w:p>
    <w:p>
      <w:pPr>
        <w:pStyle w:val="Heading2"/>
        <w:spacing w:after="120" w:before="240"/>
      </w:pPr>
      <w:r>
        <w:rPr>
          <w:rFonts w:ascii="Arial" w:cs="Arial" w:eastAsia="Arial" w:hAnsi="Arial"/>
          <w:b/>
          <w:bCs/>
          <w:color w:val="1a1e2b"/>
          <w:sz w:val="26"/>
          <w:szCs w:val="26"/>
        </w:rPr>
        <w:t xml:space="preserve">3.3 JWT Authentication</w:t>
      </w:r>
    </w:p>
    <w:p>
      <w:pPr>
        <w:spacing w:after="120"/>
      </w:pPr>
      <w:r>
        <w:rPr>
          <w:rFonts w:ascii="Arial" w:cs="Arial" w:eastAsia="Arial" w:hAnsi="Arial"/>
          <w:sz w:val="22"/>
          <w:szCs w:val="22"/>
        </w:rPr>
        <w:t xml:space="preserve">After successful login, the server generates a JSON Web Token (JWT) that is stored in the user's session. Every protected route verifies this token before granting access:</w:t>
      </w:r>
    </w:p>
    <w:p>
      <w:pPr>
        <w:shd w:fill="F0F0F0" w:val="clear"/>
        <w:spacing w:after="80" w:before="80"/>
      </w:pPr>
      <w:r>
        <w:rPr>
          <w:rFonts w:ascii="Courier New" w:cs="Courier New" w:eastAsia="Courier New" w:hAnsi="Courier New"/>
          <w:color w:val="333333"/>
          <w:sz w:val="18"/>
          <w:szCs w:val="18"/>
        </w:rPr>
        <w:t xml:space="preserve">payload = { 'user_id': id, 'role_id': role, 'username': name,</w:t>
      </w:r>
    </w:p>
    <w:p>
      <w:pPr>
        <w:shd w:fill="F0F0F0" w:val="clear"/>
        <w:spacing w:after="80" w:before="80"/>
      </w:pPr>
      <w:r>
        <w:rPr>
          <w:rFonts w:ascii="Courier New" w:cs="Courier New" w:eastAsia="Courier New" w:hAnsi="Courier New"/>
          <w:color w:val="333333"/>
          <w:sz w:val="18"/>
          <w:szCs w:val="18"/>
        </w:rPr>
        <w:t xml:space="preserve">            'exp': now + timedelta(hours=2), 'iat': now }</w:t>
      </w:r>
    </w:p>
    <w:p>
      <w:pPr>
        <w:shd w:fill="F0F0F0" w:val="clear"/>
        <w:spacing w:after="80" w:before="80"/>
      </w:pPr>
      <w:r>
        <w:rPr>
          <w:rFonts w:ascii="Courier New" w:cs="Courier New" w:eastAsia="Courier New" w:hAnsi="Courier New"/>
          <w:color w:val="333333"/>
          <w:sz w:val="18"/>
          <w:szCs w:val="18"/>
        </w:rPr>
        <w:t xml:space="preserve">token = jwt.encode(payload, JWT_SECRET, algorithm='HS256')</w:t>
      </w:r>
    </w:p>
    <w:p>
      <w:pPr>
        <w:spacing w:after="120"/>
      </w:pPr>
      <w:r>
        <w:rPr>
          <w:rFonts w:ascii="Arial" w:cs="Arial" w:eastAsia="Arial" w:hAnsi="Arial"/>
          <w:sz w:val="22"/>
          <w:szCs w:val="22"/>
        </w:rPr>
        <w:t xml:space="preserve">The token expires after 2 hours. If the token is expired or invalid, the user is automatically logged out and redirected to the login page. A dedicated API endpoint /api/verify-token allows demonstration of JWT validation.</w:t>
      </w:r>
    </w:p>
    <w:p>
      <w:pPr>
        <w:spacing w:after="160"/>
      </w:pPr>
    </w:p>
    <w:p>
      <w:pPr>
        <w:pStyle w:val="Heading2"/>
        <w:spacing w:after="120" w:before="240"/>
      </w:pPr>
      <w:r>
        <w:rPr>
          <w:rFonts w:ascii="Arial" w:cs="Arial" w:eastAsia="Arial" w:hAnsi="Arial"/>
          <w:b/>
          <w:bCs/>
          <w:color w:val="1a1e2b"/>
          <w:sz w:val="26"/>
          <w:szCs w:val="26"/>
        </w:rPr>
        <w:t xml:space="preserve">3.4 Google OAuth 2.0</w:t>
      </w:r>
    </w:p>
    <w:p>
      <w:pPr>
        <w:spacing w:after="120"/>
      </w:pPr>
      <w:r>
        <w:rPr>
          <w:rFonts w:ascii="Arial" w:cs="Arial" w:eastAsia="Arial" w:hAnsi="Arial"/>
          <w:sz w:val="22"/>
          <w:szCs w:val="22"/>
        </w:rPr>
        <w:t xml:space="preserve">Users can authenticate using their Google account without creating a password. The system uses the Authlib library to implement the OAuth 2.0 Authorization Code flow:</w:t>
      </w:r>
    </w:p>
    <w:p>
      <w:pPr>
        <w:pStyle w:val="ListParagraph"/>
        <w:numPr>
          <w:ilvl w:val="0"/>
          <w:numId w:val="2"/>
        </w:numPr>
        <w:spacing w:after="60"/>
      </w:pPr>
      <w:r>
        <w:rPr>
          <w:rFonts w:ascii="Arial" w:cs="Arial" w:eastAsia="Arial" w:hAnsi="Arial"/>
          <w:sz w:val="22"/>
          <w:szCs w:val="22"/>
        </w:rPr>
        <w:t xml:space="preserve">User clicks 'Sign in with Google'</w:t>
      </w:r>
    </w:p>
    <w:p>
      <w:pPr>
        <w:pStyle w:val="ListParagraph"/>
        <w:numPr>
          <w:ilvl w:val="0"/>
          <w:numId w:val="2"/>
        </w:numPr>
        <w:spacing w:after="60"/>
      </w:pPr>
      <w:r>
        <w:rPr>
          <w:rFonts w:ascii="Arial" w:cs="Arial" w:eastAsia="Arial" w:hAnsi="Arial"/>
          <w:sz w:val="22"/>
          <w:szCs w:val="22"/>
        </w:rPr>
        <w:t xml:space="preserve">Browser redirects to Google's authorization server</w:t>
      </w:r>
    </w:p>
    <w:p>
      <w:pPr>
        <w:pStyle w:val="ListParagraph"/>
        <w:numPr>
          <w:ilvl w:val="0"/>
          <w:numId w:val="2"/>
        </w:numPr>
        <w:spacing w:after="60"/>
      </w:pPr>
      <w:r>
        <w:rPr>
          <w:rFonts w:ascii="Arial" w:cs="Arial" w:eastAsia="Arial" w:hAnsi="Arial"/>
          <w:sz w:val="22"/>
          <w:szCs w:val="22"/>
        </w:rPr>
        <w:t xml:space="preserve">User grants permission, Google returns an authorization code</w:t>
      </w:r>
    </w:p>
    <w:p>
      <w:pPr>
        <w:pStyle w:val="ListParagraph"/>
        <w:numPr>
          <w:ilvl w:val="0"/>
          <w:numId w:val="2"/>
        </w:numPr>
        <w:spacing w:after="60"/>
      </w:pPr>
      <w:r>
        <w:rPr>
          <w:rFonts w:ascii="Arial" w:cs="Arial" w:eastAsia="Arial" w:hAnsi="Arial"/>
          <w:sz w:val="22"/>
          <w:szCs w:val="22"/>
        </w:rPr>
        <w:t xml:space="preserve">Server exchanges the code for an access token at /authorize</w:t>
      </w:r>
    </w:p>
    <w:p>
      <w:pPr>
        <w:pStyle w:val="ListParagraph"/>
        <w:numPr>
          <w:ilvl w:val="0"/>
          <w:numId w:val="2"/>
        </w:numPr>
        <w:spacing w:after="60"/>
      </w:pPr>
      <w:r>
        <w:rPr>
          <w:rFonts w:ascii="Arial" w:cs="Arial" w:eastAsia="Arial" w:hAnsi="Arial"/>
          <w:sz w:val="22"/>
          <w:szCs w:val="22"/>
        </w:rPr>
        <w:t xml:space="preserve">User info (email, name) is retrieved and a local account is created or found</w:t>
      </w:r>
    </w:p>
    <w:p>
      <w:pPr>
        <w:pStyle w:val="ListParagraph"/>
        <w:numPr>
          <w:ilvl w:val="0"/>
          <w:numId w:val="2"/>
        </w:numPr>
        <w:spacing w:after="60"/>
      </w:pPr>
      <w:r>
        <w:rPr>
          <w:rFonts w:ascii="Arial" w:cs="Arial" w:eastAsia="Arial" w:hAnsi="Arial"/>
          <w:sz w:val="22"/>
          <w:szCs w:val="22"/>
        </w:rPr>
        <w:t xml:space="preserve">A JWT is generated and the user is logged in</w:t>
      </w:r>
    </w:p>
    <w:p>
      <w:pPr>
        <w:spacing w:after="120"/>
      </w:pPr>
      <w:r>
        <w:rPr>
          <w:rFonts w:ascii="Arial" w:cs="Arial" w:eastAsia="Arial" w:hAnsi="Arial"/>
          <w:sz w:val="22"/>
          <w:szCs w:val="22"/>
        </w:rPr>
        <w:t xml:space="preserve">OAuth accounts are stored with password_hash = 'OAUTH_ACCOUNT' to distinguish them from regular accounts.</w:t>
      </w:r>
    </w:p>
    <w:p>
      <w:pPr>
        <w:spacing w:after="160"/>
      </w:pPr>
    </w:p>
    <w:p>
      <w:pPr>
        <w:pStyle w:val="Heading2"/>
        <w:spacing w:after="120" w:before="240"/>
      </w:pPr>
      <w:r>
        <w:rPr>
          <w:rFonts w:ascii="Arial" w:cs="Arial" w:eastAsia="Arial" w:hAnsi="Arial"/>
          <w:b/>
          <w:bCs/>
          <w:color w:val="1a1e2b"/>
          <w:sz w:val="26"/>
          <w:szCs w:val="26"/>
        </w:rPr>
        <w:t xml:space="preserve">3.5 Two-Factor Authentication (2FA)</w:t>
      </w:r>
    </w:p>
    <w:p>
      <w:pPr>
        <w:spacing w:after="120"/>
      </w:pPr>
      <w:r>
        <w:rPr>
          <w:rFonts w:ascii="Arial" w:cs="Arial" w:eastAsia="Arial" w:hAnsi="Arial"/>
          <w:sz w:val="22"/>
          <w:szCs w:val="22"/>
        </w:rPr>
        <w:t xml:space="preserve">The system implements Time-based One-Time Passwords (TOTP) as defined in RFC 6238, using the pyotp library:</w:t>
      </w:r>
    </w:p>
    <w:p>
      <w:pPr>
        <w:pStyle w:val="ListParagraph"/>
        <w:numPr>
          <w:ilvl w:val="0"/>
          <w:numId w:val="2"/>
        </w:numPr>
        <w:spacing w:after="60"/>
      </w:pPr>
      <w:r>
        <w:rPr>
          <w:rFonts w:ascii="Arial" w:cs="Arial" w:eastAsia="Arial" w:hAnsi="Arial"/>
          <w:sz w:val="22"/>
          <w:szCs w:val="22"/>
        </w:rPr>
        <w:t xml:space="preserve">User navigates to /setup-2fa</w:t>
      </w:r>
    </w:p>
    <w:p>
      <w:pPr>
        <w:pStyle w:val="ListParagraph"/>
        <w:numPr>
          <w:ilvl w:val="0"/>
          <w:numId w:val="2"/>
        </w:numPr>
        <w:spacing w:after="60"/>
      </w:pPr>
      <w:r>
        <w:rPr>
          <w:rFonts w:ascii="Arial" w:cs="Arial" w:eastAsia="Arial" w:hAnsi="Arial"/>
          <w:sz w:val="22"/>
          <w:szCs w:val="22"/>
        </w:rPr>
        <w:t xml:space="preserve">Server generates a random 32-character Base32 secret key</w:t>
      </w:r>
    </w:p>
    <w:p>
      <w:pPr>
        <w:pStyle w:val="ListParagraph"/>
        <w:numPr>
          <w:ilvl w:val="0"/>
          <w:numId w:val="2"/>
        </w:numPr>
        <w:spacing w:after="60"/>
      </w:pPr>
      <w:r>
        <w:rPr>
          <w:rFonts w:ascii="Arial" w:cs="Arial" w:eastAsia="Arial" w:hAnsi="Arial"/>
          <w:sz w:val="22"/>
          <w:szCs w:val="22"/>
        </w:rPr>
        <w:t xml:space="preserve">A QR Code is generated and displayed for scanning with Google Authenticator or Authy</w:t>
      </w:r>
    </w:p>
    <w:p>
      <w:pPr>
        <w:pStyle w:val="ListParagraph"/>
        <w:numPr>
          <w:ilvl w:val="0"/>
          <w:numId w:val="2"/>
        </w:numPr>
        <w:spacing w:after="60"/>
      </w:pPr>
      <w:r>
        <w:rPr>
          <w:rFonts w:ascii="Arial" w:cs="Arial" w:eastAsia="Arial" w:hAnsi="Arial"/>
          <w:sz w:val="22"/>
          <w:szCs w:val="22"/>
        </w:rPr>
        <w:t xml:space="preserve">User enters the 6-digit code to confirm setup</w:t>
      </w:r>
    </w:p>
    <w:p>
      <w:pPr>
        <w:pStyle w:val="ListParagraph"/>
        <w:numPr>
          <w:ilvl w:val="0"/>
          <w:numId w:val="2"/>
        </w:numPr>
        <w:spacing w:after="60"/>
      </w:pPr>
      <w:r>
        <w:rPr>
          <w:rFonts w:ascii="Arial" w:cs="Arial" w:eastAsia="Arial" w:hAnsi="Arial"/>
          <w:sz w:val="22"/>
          <w:szCs w:val="22"/>
        </w:rPr>
        <w:t xml:space="preserve">Secret is stored in the database and linked to the user account</w:t>
      </w:r>
    </w:p>
    <w:p>
      <w:pPr>
        <w:pStyle w:val="ListParagraph"/>
        <w:numPr>
          <w:ilvl w:val="0"/>
          <w:numId w:val="2"/>
        </w:numPr>
        <w:spacing w:after="60"/>
      </w:pPr>
      <w:r>
        <w:rPr>
          <w:rFonts w:ascii="Arial" w:cs="Arial" w:eastAsia="Arial" w:hAnsi="Arial"/>
          <w:sz w:val="22"/>
          <w:szCs w:val="22"/>
        </w:rPr>
        <w:t xml:space="preserve">On next login, user is redirected to /verify-2fa to enter the current TOTP code</w:t>
      </w:r>
    </w:p>
    <w:p>
      <w:pPr>
        <w:spacing w:after="120"/>
      </w:pPr>
      <w:r>
        <w:rPr>
          <w:rFonts w:ascii="Arial" w:cs="Arial" w:eastAsia="Arial" w:hAnsi="Arial"/>
          <w:sz w:val="22"/>
          <w:szCs w:val="22"/>
        </w:rPr>
        <w:t xml:space="preserve">TOTP codes expire every 30 seconds. A visual countdown timer is shown on the verification page.</w:t>
      </w:r>
    </w:p>
    <w:p>
      <w:r>
        <w:br w:type="page"/>
      </w:r>
    </w:p>
    <w:p>
      <w:pPr>
        <w:pStyle w:val="Heading1"/>
        <w:spacing w:after="180" w:before="360"/>
      </w:pPr>
      <w:r>
        <w:rPr>
          <w:rFonts w:ascii="Arial" w:cs="Arial" w:eastAsia="Arial" w:hAnsi="Arial"/>
          <w:b/>
          <w:bCs/>
          <w:color w:val="6374FF"/>
          <w:sz w:val="32"/>
          <w:szCs w:val="32"/>
        </w:rPr>
        <w:t xml:space="preserve">4. Role-Based Access Control (RBAC)</w:t>
      </w:r>
    </w:p>
    <w:p>
      <w:pPr>
        <w:pBdr>
          <w:bottom w:val="single" w:color="6374FF" w:sz="4" w:space="1"/>
        </w:pBdr>
        <w:spacing w:after="200"/>
      </w:pPr>
    </w:p>
    <w:p>
      <w:pPr>
        <w:spacing w:after="120"/>
      </w:pPr>
      <w:r>
        <w:rPr>
          <w:rFonts w:ascii="Arial" w:cs="Arial" w:eastAsia="Arial" w:hAnsi="Arial"/>
          <w:sz w:val="22"/>
          <w:szCs w:val="22"/>
        </w:rPr>
        <w:t xml:space="preserve">The system implements three user roles with distinct permissions: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600"/>
      </w:tblGrid>
      <w:tr>
        <w:trPr>
          <w:tblHeader/>
        </w:trPr>
        <w:tc>
          <w:tcPr>
            <w:tcW w:type="dxa" w:w="40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7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7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Manager</w:t>
            </w:r>
          </w:p>
        </w:tc>
        <w:tc>
          <w:tcPr>
            <w:tcW w:type="dxa" w:w="16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User</w:t>
            </w:r>
          </w:p>
        </w:tc>
      </w:tr>
      <w:tr>
        <w:tc>
          <w:tcPr>
            <w:tcW w:type="dxa" w:w="4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Upload documents</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own documents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Delete own documents</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Integrity verification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View all documents</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others' documents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Access admin panel</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users &amp; roles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160"/>
      </w:pPr>
    </w:p>
    <w:p>
      <w:pPr>
        <w:spacing w:after="120"/>
      </w:pPr>
      <w:r>
        <w:rPr>
          <w:rFonts w:ascii="Arial" w:cs="Arial" w:eastAsia="Arial" w:hAnsi="Arial"/>
          <w:sz w:val="22"/>
          <w:szCs w:val="22"/>
        </w:rPr>
        <w:t xml:space="preserve">Access control is enforced using Python decorators on each route:</w:t>
      </w:r>
    </w:p>
    <w:p>
      <w:pPr>
        <w:shd w:fill="F0F0F0" w:val="clear"/>
        <w:spacing w:after="80" w:before="80"/>
      </w:pPr>
      <w:r>
        <w:rPr>
          <w:rFonts w:ascii="Courier New" w:cs="Courier New" w:eastAsia="Courier New" w:hAnsi="Courier New"/>
          <w:color w:val="333333"/>
          <w:sz w:val="18"/>
          <w:szCs w:val="18"/>
        </w:rPr>
        <w:t xml:space="preserve">@login_required   ← Checks JWT token validity</w:t>
      </w:r>
    </w:p>
    <w:p>
      <w:pPr>
        <w:shd w:fill="F0F0F0" w:val="clear"/>
        <w:spacing w:after="80" w:before="80"/>
      </w:pPr>
      <w:r>
        <w:rPr>
          <w:rFonts w:ascii="Courier New" w:cs="Courier New" w:eastAsia="Courier New" w:hAnsi="Courier New"/>
          <w:color w:val="333333"/>
          <w:sz w:val="18"/>
          <w:szCs w:val="18"/>
        </w:rPr>
        <w:t xml:space="preserve">@admin_only       ← Checks role_id == 1 (Admin)</w:t>
      </w:r>
    </w:p>
    <w:p>
      <w:pPr>
        <w:spacing w:after="120"/>
      </w:pPr>
      <w:r>
        <w:rPr>
          <w:rFonts w:ascii="Arial" w:cs="Arial" w:eastAsia="Arial" w:hAnsi="Arial"/>
          <w:sz w:val="22"/>
          <w:szCs w:val="22"/>
        </w:rPr>
        <w:t xml:space="preserve">Unauthorized access attempts return HTTP 403 with a custom error page.</w:t>
      </w:r>
    </w:p>
    <w:p>
      <w:r>
        <w:br w:type="page"/>
      </w:r>
    </w:p>
    <w:p>
      <w:pPr>
        <w:pStyle w:val="Heading1"/>
        <w:spacing w:after="180" w:before="360"/>
      </w:pPr>
      <w:r>
        <w:rPr>
          <w:rFonts w:ascii="Arial" w:cs="Arial" w:eastAsia="Arial" w:hAnsi="Arial"/>
          <w:b/>
          <w:bCs/>
          <w:color w:val="6374FF"/>
          <w:sz w:val="32"/>
          <w:szCs w:val="32"/>
        </w:rPr>
        <w:t xml:space="preserve">5. Document Security</w:t>
      </w:r>
    </w:p>
    <w:p>
      <w:pPr>
        <w:pBdr>
          <w:bottom w:val="single" w:color="6374FF" w:sz="4" w:space="1"/>
        </w:pBdr>
        <w:spacing w:after="200"/>
      </w:pPr>
    </w:p>
    <w:p>
      <w:pPr>
        <w:pStyle w:val="Heading2"/>
        <w:spacing w:after="120" w:before="240"/>
      </w:pPr>
      <w:r>
        <w:rPr>
          <w:rFonts w:ascii="Arial" w:cs="Arial" w:eastAsia="Arial" w:hAnsi="Arial"/>
          <w:b/>
          <w:bCs/>
          <w:color w:val="1a1e2b"/>
          <w:sz w:val="26"/>
          <w:szCs w:val="26"/>
        </w:rPr>
        <w:t xml:space="preserve">5.1 File Upload Validation</w:t>
      </w:r>
    </w:p>
    <w:p>
      <w:pPr>
        <w:spacing w:after="120"/>
      </w:pPr>
      <w:r>
        <w:rPr>
          <w:rFonts w:ascii="Arial" w:cs="Arial" w:eastAsia="Arial" w:hAnsi="Arial"/>
          <w:sz w:val="22"/>
          <w:szCs w:val="22"/>
        </w:rPr>
        <w:t xml:space="preserve">All uploaded files are validated for type and size before processing to prevent malicious file uploads.</w:t>
      </w:r>
    </w:p>
    <w:p>
      <w:pPr>
        <w:spacing w:after="160"/>
      </w:pPr>
    </w:p>
    <w:p>
      <w:pPr>
        <w:pStyle w:val="Heading2"/>
        <w:spacing w:after="120" w:before="240"/>
      </w:pPr>
      <w:r>
        <w:rPr>
          <w:rFonts w:ascii="Arial" w:cs="Arial" w:eastAsia="Arial" w:hAnsi="Arial"/>
          <w:b/>
          <w:bCs/>
          <w:color w:val="1a1e2b"/>
          <w:sz w:val="26"/>
          <w:szCs w:val="26"/>
        </w:rPr>
        <w:t xml:space="preserve">5.2 AES-256 Encryption</w:t>
      </w:r>
    </w:p>
    <w:p>
      <w:pPr>
        <w:spacing w:after="120"/>
      </w:pPr>
      <w:r>
        <w:rPr>
          <w:rFonts w:ascii="Arial" w:cs="Arial" w:eastAsia="Arial" w:hAnsi="Arial"/>
          <w:sz w:val="22"/>
          <w:szCs w:val="22"/>
        </w:rPr>
        <w:t xml:space="preserve">Every uploaded document is encrypted before being written to disk using AES-256-CFB mode:</w:t>
      </w:r>
    </w:p>
    <w:p>
      <w:pPr>
        <w:shd w:fill="F0F0F0" w:val="clear"/>
        <w:spacing w:after="80" w:before="80"/>
      </w:pPr>
      <w:r>
        <w:rPr>
          <w:rFonts w:ascii="Courier New" w:cs="Courier New" w:eastAsia="Courier New" w:hAnsi="Courier New"/>
          <w:color w:val="333333"/>
          <w:sz w:val="18"/>
          <w:szCs w:val="18"/>
        </w:rPr>
        <w:t xml:space="preserve">iv = os.urandom(16)   # Random 16-byte Initialization Vector</w:t>
      </w:r>
    </w:p>
    <w:p>
      <w:pPr>
        <w:shd w:fill="F0F0F0" w:val="clear"/>
        <w:spacing w:after="80" w:before="80"/>
      </w:pPr>
      <w:r>
        <w:rPr>
          <w:rFonts w:ascii="Courier New" w:cs="Courier New" w:eastAsia="Courier New" w:hAnsi="Courier New"/>
          <w:color w:val="333333"/>
          <w:sz w:val="18"/>
          <w:szCs w:val="18"/>
        </w:rPr>
        <w:t xml:space="preserve">cipher = Cipher(algorithms.AES(AES_KEY), modes.CFB(iv))</w:t>
      </w:r>
    </w:p>
    <w:p>
      <w:pPr>
        <w:shd w:fill="F0F0F0" w:val="clear"/>
        <w:spacing w:after="80" w:before="80"/>
      </w:pPr>
      <w:r>
        <w:rPr>
          <w:rFonts w:ascii="Courier New" w:cs="Courier New" w:eastAsia="Courier New" w:hAnsi="Courier New"/>
          <w:color w:val="333333"/>
          <w:sz w:val="18"/>
          <w:szCs w:val="18"/>
        </w:rPr>
        <w:t xml:space="preserve">encrypted = iv + encryptor.update(data) + encryptor.finalize()</w:t>
      </w:r>
    </w:p>
    <w:p>
      <w:pPr>
        <w:spacing w:after="120"/>
      </w:pPr>
      <w:r>
        <w:rPr>
          <w:rFonts w:ascii="Arial" w:cs="Arial" w:eastAsia="Arial" w:hAnsi="Arial"/>
          <w:sz w:val="22"/>
          <w:szCs w:val="22"/>
        </w:rPr>
        <w:t xml:space="preserve">A new random IV is generated for each file, ensuring that identical files produce different ciphertexts. The IV is prepended to the encrypted data so it can be recovered during decryption.</w:t>
      </w:r>
    </w:p>
    <w:p>
      <w:pPr>
        <w:spacing w:after="120"/>
      </w:pPr>
      <w:r>
        <w:rPr>
          <w:rFonts w:ascii="Arial" w:cs="Arial" w:eastAsia="Arial" w:hAnsi="Arial"/>
          <w:sz w:val="22"/>
          <w:szCs w:val="22"/>
        </w:rPr>
        <w:t xml:space="preserve">The AES key is 32 bytes (256 bits), providing the highest standard of symmetric encryption. Files on disk cannot be read without the key.</w:t>
      </w:r>
    </w:p>
    <w:p>
      <w:pPr>
        <w:spacing w:after="160"/>
      </w:pPr>
    </w:p>
    <w:p>
      <w:pPr>
        <w:pStyle w:val="Heading2"/>
        <w:spacing w:after="120" w:before="240"/>
      </w:pPr>
      <w:r>
        <w:rPr>
          <w:rFonts w:ascii="Arial" w:cs="Arial" w:eastAsia="Arial" w:hAnsi="Arial"/>
          <w:b/>
          <w:bCs/>
          <w:color w:val="1a1e2b"/>
          <w:sz w:val="26"/>
          <w:szCs w:val="26"/>
        </w:rPr>
        <w:t xml:space="preserve">5.3 SHA-256 Integrity Hash</w:t>
      </w:r>
    </w:p>
    <w:p>
      <w:pPr>
        <w:spacing w:after="120"/>
      </w:pPr>
      <w:r>
        <w:rPr>
          <w:rFonts w:ascii="Arial" w:cs="Arial" w:eastAsia="Arial" w:hAnsi="Arial"/>
          <w:sz w:val="22"/>
          <w:szCs w:val="22"/>
        </w:rPr>
        <w:t xml:space="preserve">Before encryption, a SHA-256 hash of the original file is computed and stored in the database:</w:t>
      </w:r>
    </w:p>
    <w:p>
      <w:pPr>
        <w:shd w:fill="F0F0F0" w:val="clear"/>
        <w:spacing w:after="80" w:before="80"/>
      </w:pPr>
      <w:r>
        <w:rPr>
          <w:rFonts w:ascii="Courier New" w:cs="Courier New" w:eastAsia="Courier New" w:hAnsi="Courier New"/>
          <w:color w:val="333333"/>
          <w:sz w:val="18"/>
          <w:szCs w:val="18"/>
        </w:rPr>
        <w:t xml:space="preserve">file_hash = hashlib.sha256(data).hexdigest()</w:t>
      </w:r>
    </w:p>
    <w:p>
      <w:pPr>
        <w:spacing w:after="120"/>
      </w:pPr>
      <w:r>
        <w:rPr>
          <w:rFonts w:ascii="Arial" w:cs="Arial" w:eastAsia="Arial" w:hAnsi="Arial"/>
          <w:sz w:val="22"/>
          <w:szCs w:val="22"/>
        </w:rPr>
        <w:t xml:space="preserve">When a user downloads a file, the system decrypts it and recomputes the hash. If the hashes do not match, the download is blocked with a security warning, indicating the file has been tampered with.</w:t>
      </w:r>
    </w:p>
    <w:p>
      <w:pPr>
        <w:spacing w:after="160"/>
      </w:pPr>
    </w:p>
    <w:p>
      <w:pPr>
        <w:pStyle w:val="Heading2"/>
        <w:spacing w:after="120" w:before="240"/>
      </w:pPr>
      <w:r>
        <w:rPr>
          <w:rFonts w:ascii="Arial" w:cs="Arial" w:eastAsia="Arial" w:hAnsi="Arial"/>
          <w:b/>
          <w:bCs/>
          <w:color w:val="1a1e2b"/>
          <w:sz w:val="26"/>
          <w:szCs w:val="26"/>
        </w:rPr>
        <w:t xml:space="preserve">5.4 Digital Signature</w:t>
      </w:r>
    </w:p>
    <w:p>
      <w:pPr>
        <w:spacing w:after="120"/>
      </w:pPr>
      <w:r>
        <w:rPr>
          <w:rFonts w:ascii="Arial" w:cs="Arial" w:eastAsia="Arial" w:hAnsi="Arial"/>
          <w:sz w:val="22"/>
          <w:szCs w:val="22"/>
        </w:rPr>
        <w:t xml:space="preserve">A digital signature is generated for each file by combining the file content with a server secret and computing a SHA-256 hash (HMAC simulation):</w:t>
      </w:r>
    </w:p>
    <w:p>
      <w:pPr>
        <w:shd w:fill="F0F0F0" w:val="clear"/>
        <w:spacing w:after="80" w:before="80"/>
      </w:pPr>
      <w:r>
        <w:rPr>
          <w:rFonts w:ascii="Courier New" w:cs="Courier New" w:eastAsia="Courier New" w:hAnsi="Courier New"/>
          <w:color w:val="333333"/>
          <w:sz w:val="18"/>
          <w:szCs w:val="18"/>
        </w:rPr>
        <w:t xml:space="preserve">signature = hashlib.sha256((data.hex() + server_secret).encode()).hexdigest()</w:t>
      </w:r>
    </w:p>
    <w:p>
      <w:pPr>
        <w:spacing w:after="120"/>
      </w:pPr>
      <w:r>
        <w:rPr>
          <w:rFonts w:ascii="Arial" w:cs="Arial" w:eastAsia="Arial" w:hAnsi="Arial"/>
          <w:sz w:val="22"/>
          <w:szCs w:val="22"/>
        </w:rPr>
        <w:t xml:space="preserve">This signature proves that the file was uploaded through the SecureVault system (Authenticity). The signature is stored in the database alongside the file hash.</w:t>
      </w:r>
    </w:p>
    <w:p>
      <w:pPr>
        <w:spacing w:after="160"/>
      </w:pPr>
    </w:p>
    <w:p>
      <w:pPr>
        <w:pStyle w:val="Heading2"/>
        <w:spacing w:after="120" w:before="240"/>
      </w:pPr>
      <w:r>
        <w:rPr>
          <w:rFonts w:ascii="Arial" w:cs="Arial" w:eastAsia="Arial" w:hAnsi="Arial"/>
          <w:b/>
          <w:bCs/>
          <w:color w:val="1a1e2b"/>
          <w:sz w:val="26"/>
          <w:szCs w:val="26"/>
        </w:rPr>
        <w:t xml:space="preserve">5.5 CIA Triad Implementation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00"/>
      </w:tblGrid>
      <w:tr>
        <w:trPr>
          <w:tblHeader/>
        </w:trPr>
        <w:tc>
          <w:tcPr>
            <w:tcW w:type="dxa" w:w="25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CIA Property</w:t>
            </w:r>
          </w:p>
        </w:tc>
        <w:tc>
          <w:tcPr>
            <w:tcW w:type="dxa" w:w="38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7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Confidentiality</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Files encrypted before storage — unreadable without the key</w:t>
            </w:r>
          </w:p>
        </w:tc>
        <w:tc>
          <w:tcPr>
            <w:tcW w:type="dxa" w:w="2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AES-256-CFB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hash computed at upload, verified at download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hashlib SHA-256</w:t>
            </w:r>
          </w:p>
        </w:tc>
      </w:tr>
      <w:tr>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Authenticity</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Digital signature proves file origin and prevents forgery</w:t>
            </w:r>
          </w:p>
        </w:tc>
        <w:tc>
          <w:tcPr>
            <w:tcW w:type="dxa" w:w="2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HMAC-SHA256 simulation</w:t>
            </w:r>
          </w:p>
        </w:tc>
      </w:tr>
    </w:tbl>
    <w:p>
      <w:r>
        <w:br w:type="page"/>
      </w:r>
    </w:p>
    <w:p>
      <w:pPr>
        <w:pStyle w:val="Heading1"/>
        <w:spacing w:after="180" w:before="360"/>
      </w:pPr>
      <w:r>
        <w:rPr>
          <w:rFonts w:ascii="Arial" w:cs="Arial" w:eastAsia="Arial" w:hAnsi="Arial"/>
          <w:b/>
          <w:bCs/>
          <w:color w:val="6374FF"/>
          <w:sz w:val="32"/>
          <w:szCs w:val="32"/>
        </w:rPr>
        <w:t xml:space="preserve">6. HTTPS and MITM Demonstration</w:t>
      </w:r>
    </w:p>
    <w:p>
      <w:pPr>
        <w:pBdr>
          <w:bottom w:val="single" w:color="6374FF" w:sz="4" w:space="1"/>
        </w:pBdr>
        <w:spacing w:after="200"/>
      </w:pPr>
    </w:p>
    <w:p>
      <w:pPr>
        <w:pStyle w:val="Heading2"/>
        <w:spacing w:after="120" w:before="240"/>
      </w:pPr>
      <w:r>
        <w:rPr>
          <w:rFonts w:ascii="Arial" w:cs="Arial" w:eastAsia="Arial" w:hAnsi="Arial"/>
          <w:b/>
          <w:bCs/>
          <w:color w:val="1a1e2b"/>
          <w:sz w:val="26"/>
          <w:szCs w:val="26"/>
        </w:rPr>
        <w:t xml:space="preserve">6.1 HTTPS Configuration</w:t>
      </w:r>
    </w:p>
    <w:p>
      <w:pPr>
        <w:spacing w:after="120"/>
      </w:pPr>
      <w:r>
        <w:rPr>
          <w:rFonts w:ascii="Arial" w:cs="Arial" w:eastAsia="Arial" w:hAnsi="Arial"/>
          <w:sz w:val="22"/>
          <w:szCs w:val="22"/>
        </w:rPr>
        <w:t xml:space="preserve">The application runs over HTTPS using a self-signed SSL certificate generated by Flask's built-in ssl_context='adhoc' feature (powered by pyOpenSSL):</w:t>
      </w:r>
    </w:p>
    <w:p>
      <w:pPr>
        <w:shd w:fill="F0F0F0" w:val="clear"/>
        <w:spacing w:after="80" w:before="80"/>
      </w:pPr>
      <w:r>
        <w:rPr>
          <w:rFonts w:ascii="Courier New" w:cs="Courier New" w:eastAsia="Courier New" w:hAnsi="Courier New"/>
          <w:color w:val="333333"/>
          <w:sz w:val="18"/>
          <w:szCs w:val="18"/>
        </w:rPr>
        <w:t xml:space="preserve">app.run(debug=True, ssl_context='adhoc')</w:t>
      </w:r>
    </w:p>
    <w:p>
      <w:pPr>
        <w:spacing w:after="120"/>
      </w:pPr>
      <w:r>
        <w:rPr>
          <w:rFonts w:ascii="Arial" w:cs="Arial" w:eastAsia="Arial" w:hAnsi="Arial"/>
          <w:sz w:val="22"/>
          <w:szCs w:val="22"/>
        </w:rPr>
        <w:t xml:space="preserve">In production, a certificate from a trusted Certificate Authority (CA) such as Let's Encrypt would be used. The self-signed certificate is appropriate for development and demonstration purposes.</w:t>
      </w:r>
    </w:p>
    <w:p>
      <w:pPr>
        <w:spacing w:after="160"/>
      </w:pPr>
    </w:p>
    <w:p>
      <w:pPr>
        <w:pStyle w:val="Heading2"/>
        <w:spacing w:after="120" w:before="240"/>
      </w:pPr>
      <w:r>
        <w:rPr>
          <w:rFonts w:ascii="Arial" w:cs="Arial" w:eastAsia="Arial" w:hAnsi="Arial"/>
          <w:b/>
          <w:bCs/>
          <w:color w:val="1a1e2b"/>
          <w:sz w:val="26"/>
          <w:szCs w:val="26"/>
        </w:rPr>
        <w:t xml:space="preserve">6.2 MITM Traffic Analysis with Wireshark</w:t>
      </w:r>
    </w:p>
    <w:p>
      <w:pPr>
        <w:spacing w:after="120"/>
      </w:pPr>
      <w:r>
        <w:rPr>
          <w:rFonts w:ascii="Arial" w:cs="Arial" w:eastAsia="Arial" w:hAnsi="Arial"/>
          <w:sz w:val="22"/>
          <w:szCs w:val="22"/>
        </w:rPr>
        <w:t xml:space="preserve">To demonstrate the critical importance of HTTPS, a Man-In-The-Middle (MITM) simulation was performed using Wireshark to capture network traffic in both HTTP and HTTPS modes.</w:t>
      </w:r>
    </w:p>
    <w:p>
      <w:pPr>
        <w:spacing w:after="160"/>
      </w:pPr>
    </w:p>
    <w:p>
      <w:pPr>
        <w:spacing w:after="80" w:before="180"/>
      </w:pPr>
      <w:r>
        <w:rPr>
          <w:rFonts w:ascii="Arial" w:cs="Arial" w:eastAsia="Arial" w:hAnsi="Arial"/>
          <w:b/>
          <w:bCs/>
          <w:color w:val="444444"/>
          <w:sz w:val="22"/>
          <w:szCs w:val="22"/>
        </w:rPr>
        <w:t xml:space="preserve">6.2.1 HTTP Traffic — Credentials Exposed</w:t>
      </w:r>
    </w:p>
    <w:p>
      <w:pPr>
        <w:spacing w:after="120"/>
      </w:pPr>
      <w:r>
        <w:rPr>
          <w:rFonts w:ascii="Arial" w:cs="Arial" w:eastAsia="Arial" w:hAnsi="Arial"/>
          <w:sz w:val="22"/>
          <w:szCs w:val="22"/>
        </w:rPr>
        <w:t xml:space="preserve">When the application was run without SSL (HTTP mode), Wireshark captured the following from a login POST request to /login:</w:t>
      </w:r>
    </w:p>
    <w:p>
      <w:pPr>
        <w:shd w:fill="F0F0F0" w:val="clear"/>
        <w:spacing w:after="80" w:before="80"/>
      </w:pPr>
      <w:r>
        <w:rPr>
          <w:rFonts w:ascii="Courier New" w:cs="Courier New" w:eastAsia="Courier New" w:hAnsi="Courier New"/>
          <w:color w:val="333333"/>
          <w:sz w:val="18"/>
          <w:szCs w:val="18"/>
        </w:rPr>
        <w:t xml:space="preserve">POST /login HTTP/1.1</w:t>
      </w:r>
    </w:p>
    <w:p>
      <w:pPr>
        <w:shd w:fill="F0F0F0" w:val="clear"/>
        <w:spacing w:after="80" w:before="80"/>
      </w:pPr>
      <w:r>
        <w:rPr>
          <w:rFonts w:ascii="Courier New" w:cs="Courier New" w:eastAsia="Courier New" w:hAnsi="Courier New"/>
          <w:color w:val="333333"/>
          <w:sz w:val="18"/>
          <w:szCs w:val="18"/>
        </w:rPr>
        <w:t xml:space="preserve">Content-Type: application/x-www-form-urlencoded</w:t>
      </w:r>
    </w:p>
    <w:p>
      <w:pPr>
        <w:shd w:fill="F0F0F0" w:val="clear"/>
        <w:spacing w:after="80" w:before="80"/>
      </w:pPr>
      <w:r>
        <w:rPr>
          <w:rFonts w:ascii="Courier New" w:cs="Courier New" w:eastAsia="Courier New" w:hAnsi="Courier New"/>
          <w:color w:val="333333"/>
          <w:sz w:val="18"/>
          <w:szCs w:val="18"/>
        </w:rPr>
        <w:t xml:space="preserve"/>
      </w:r>
    </w:p>
    <w:p>
      <w:pPr>
        <w:shd w:fill="F0F0F0" w:val="clear"/>
        <w:spacing w:after="80" w:before="80"/>
      </w:pPr>
      <w:r>
        <w:rPr>
          <w:rFonts w:ascii="Courier New" w:cs="Courier New" w:eastAsia="Courier New" w:hAnsi="Courier New"/>
          <w:color w:val="333333"/>
          <w:sz w:val="18"/>
          <w:szCs w:val="18"/>
        </w:rPr>
        <w:t xml:space="preserve">email=vvv%40gmail.com&amp;password=Abdo%40123</w:t>
      </w:r>
    </w:p>
    <w:p>
      <w:pPr>
        <w:spacing w:after="120"/>
      </w:pPr>
      <w:r>
        <w:rPr>
          <w:rFonts w:ascii="Arial" w:cs="Arial" w:eastAsia="Arial" w:hAnsi="Arial"/>
          <w:sz w:val="22"/>
          <w:szCs w:val="22"/>
        </w:rPr>
        <w:t xml:space="preserve">The email address and password are clearly visible in plain text. Any attacker performing a MITM attack — whether on a local network, a public Wi-Fi hotspot, or a compromised router — could intercept and read these credentials without any decryption effort.</w:t>
      </w:r>
    </w:p>
    <w:p>
      <w:pPr>
        <w:spacing w:after="160"/>
      </w:pPr>
    </w:p>
    <w:p>
      <w:pPr>
        <w:spacing w:after="80" w:before="180"/>
      </w:pPr>
      <w:r>
        <w:rPr>
          <w:rFonts w:ascii="Arial" w:cs="Arial" w:eastAsia="Arial" w:hAnsi="Arial"/>
          <w:b/>
          <w:bCs/>
          <w:color w:val="444444"/>
          <w:sz w:val="22"/>
          <w:szCs w:val="22"/>
        </w:rPr>
        <w:t xml:space="preserve">6.2.2 HTTPS Traffic — Encrypted</w:t>
      </w:r>
    </w:p>
    <w:p>
      <w:pPr>
        <w:spacing w:after="120"/>
      </w:pPr>
      <w:r>
        <w:rPr>
          <w:rFonts w:ascii="Arial" w:cs="Arial" w:eastAsia="Arial" w:hAnsi="Arial"/>
          <w:sz w:val="22"/>
          <w:szCs w:val="22"/>
        </w:rPr>
        <w:t xml:space="preserve">When the application ran with HTTPS enabled, the same login request appeared in Wireshark as RSL/TLS encrypted packets containing only unreadable binary data. No meaningful information could be extracted from the captured traffic.</w:t>
      </w:r>
    </w:p>
    <w:p>
      <w:pPr>
        <w:spacing w:after="120"/>
      </w:pPr>
      <w:r>
        <w:rPr>
          <w:rFonts w:ascii="Arial" w:cs="Arial" w:eastAsia="Arial" w:hAnsi="Arial"/>
          <w:sz w:val="22"/>
          <w:szCs w:val="22"/>
        </w:rPr>
        <w:t xml:space="preserve">The protocol changed from HTTP to TLS, and all application data was encrypted using the negotiated cipher suite. Even with full access to the network traffic, an attacker cannot determine the URL, request body, cookies, or any other sensitive data.</w:t>
      </w:r>
    </w:p>
    <w:p>
      <w:pPr>
        <w:spacing w:after="160"/>
      </w:pPr>
    </w:p>
    <w:p>
      <w:pPr>
        <w:pStyle w:val="Heading2"/>
        <w:spacing w:after="120" w:before="240"/>
      </w:pPr>
      <w:r>
        <w:rPr>
          <w:rFonts w:ascii="Arial" w:cs="Arial" w:eastAsia="Arial" w:hAnsi="Arial"/>
          <w:b/>
          <w:bCs/>
          <w:color w:val="1a1e2b"/>
          <w:sz w:val="26"/>
          <w:szCs w:val="26"/>
        </w:rPr>
        <w:t xml:space="preserve">6.3 Comparison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00"/>
      </w:tblGrid>
      <w:tr>
        <w:trPr>
          <w:tblHeader/>
        </w:trPr>
        <w:tc>
          <w:tcPr>
            <w:tcW w:type="dxa" w:w="25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32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HTTPS</w:t>
            </w:r>
          </w:p>
        </w:tc>
      </w:tr>
      <w:tr>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Protocol</w:t>
            </w:r>
          </w:p>
        </w:tc>
        <w:tc>
          <w:tcPr>
            <w:tcW w:type="dxa" w:w="33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Plain TCP</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TLS 1.3 encrypted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visibility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Visible in plain 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Completely encrypted</w:t>
            </w:r>
          </w:p>
        </w:tc>
      </w:tr>
      <w:tr>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MITM risk</w:t>
            </w:r>
          </w:p>
        </w:tc>
        <w:tc>
          <w:tcPr>
            <w:tcW w:type="dxa" w:w="33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High — credentials stolen easily</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Negligible — data unreadable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Wireshark result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body with credentials visible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binary data only</w:t>
            </w:r>
          </w:p>
        </w:tc>
      </w:tr>
      <w:tr>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Production suitability</w:t>
            </w:r>
          </w:p>
        </w:tc>
        <w:tc>
          <w:tcPr>
            <w:tcW w:type="dxa" w:w="33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Never acceptable</w:t>
            </w:r>
          </w:p>
        </w:tc>
        <w:tc>
          <w:tcPr>
            <w:tcW w:type="dxa" w:w="3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Required standard</w:t>
            </w:r>
          </w:p>
        </w:tc>
      </w:tr>
    </w:tbl>
    <w:p>
      <w:r>
        <w:br w:type="page"/>
      </w:r>
    </w:p>
    <w:p>
      <w:pPr>
        <w:pStyle w:val="Heading1"/>
        <w:spacing w:after="180" w:before="360"/>
      </w:pPr>
      <w:r>
        <w:rPr>
          <w:rFonts w:ascii="Arial" w:cs="Arial" w:eastAsia="Arial" w:hAnsi="Arial"/>
          <w:b/>
          <w:bCs/>
          <w:color w:val="6374FF"/>
          <w:sz w:val="32"/>
          <w:szCs w:val="32"/>
        </w:rPr>
        <w:t xml:space="preserve">7. System Pages &amp; Features</w:t>
      </w:r>
    </w:p>
    <w:p>
      <w:pPr>
        <w:pBdr>
          <w:bottom w:val="single" w:color="6374FF" w:sz="4" w:space="1"/>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00"/>
        <w:gridCol w:w="3500"/>
      </w:tblGrid>
      <w:tr>
        <w:trPr>
          <w:tblHeader/>
        </w:trPr>
        <w:tc>
          <w:tcPr>
            <w:tcW w:type="dxa" w:w="18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7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5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Login</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/login</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Public</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Email/password login + Google OAuth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with live password strength meter</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Authenticated</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File list with stats, JWT viewer, delete &amp; metadata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Drag-and-drop file upload with encryption info</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Integrity Check</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/verify</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Authenticated</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SHA-256 hash verification for all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Metadata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/metadata/&lt;id&gt;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security details: hash, signature, CIA triad</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Setup 2FA</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/setup-2fa</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Authenticated</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QR code generation for TOTP app enrollment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2FA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/verify-2fa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login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6-digit TOTP code entry with 30s countdown timer</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/admin</w:t>
            </w:r>
          </w:p>
        </w:tc>
        <w:tc>
          <w:tcPr>
            <w:tcW w:type="dxa" w:w="17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Admin only</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User management, role assignment, RBAC matrix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access denied page</w:t>
            </w:r>
          </w:p>
        </w:tc>
      </w:tr>
    </w:tbl>
    <w:p>
      <w:r>
        <w:br w:type="page"/>
      </w:r>
    </w:p>
    <w:p>
      <w:pPr>
        <w:pStyle w:val="Heading1"/>
        <w:spacing w:after="180" w:before="360"/>
      </w:pPr>
      <w:r>
        <w:rPr>
          <w:rFonts w:ascii="Arial" w:cs="Arial" w:eastAsia="Arial" w:hAnsi="Arial"/>
          <w:b/>
          <w:bCs/>
          <w:color w:val="6374FF"/>
          <w:sz w:val="32"/>
          <w:szCs w:val="32"/>
        </w:rPr>
        <w:t xml:space="preserve">8. Setup &amp; Running Instructions</w:t>
      </w:r>
    </w:p>
    <w:p>
      <w:pPr>
        <w:pBdr>
          <w:bottom w:val="single" w:color="6374FF" w:sz="4" w:space="1"/>
        </w:pBdr>
        <w:spacing w:after="200"/>
      </w:pPr>
    </w:p>
    <w:p>
      <w:pPr>
        <w:pStyle w:val="Heading2"/>
        <w:spacing w:after="120" w:before="240"/>
      </w:pPr>
      <w:r>
        <w:rPr>
          <w:rFonts w:ascii="Arial" w:cs="Arial" w:eastAsia="Arial" w:hAnsi="Arial"/>
          <w:b/>
          <w:bCs/>
          <w:color w:val="1a1e2b"/>
          <w:sz w:val="26"/>
          <w:szCs w:val="26"/>
        </w:rPr>
        <w:t xml:space="preserve">Step 1 — Clone the Repository</w:t>
      </w:r>
    </w:p>
    <w:p>
      <w:pPr>
        <w:shd w:fill="F0F0F0" w:val="clear"/>
        <w:spacing w:after="80" w:before="80"/>
      </w:pPr>
      <w:r>
        <w:rPr>
          <w:rFonts w:ascii="Courier New" w:cs="Courier New" w:eastAsia="Courier New" w:hAnsi="Courier New"/>
          <w:color w:val="333333"/>
          <w:sz w:val="18"/>
          <w:szCs w:val="18"/>
        </w:rPr>
        <w:t xml:space="preserve">git clone https://github.com/YOUR_USERNAME/securevault.git</w:t>
      </w:r>
    </w:p>
    <w:p>
      <w:pPr>
        <w:shd w:fill="F0F0F0" w:val="clear"/>
        <w:spacing w:after="80" w:before="80"/>
      </w:pPr>
      <w:r>
        <w:rPr>
          <w:rFonts w:ascii="Courier New" w:cs="Courier New" w:eastAsia="Courier New" w:hAnsi="Courier New"/>
          <w:color w:val="333333"/>
          <w:sz w:val="18"/>
          <w:szCs w:val="18"/>
        </w:rPr>
        <w:t xml:space="preserve">cd securevault</w:t>
      </w:r>
    </w:p>
    <w:p>
      <w:pPr>
        <w:spacing w:after="160"/>
      </w:pPr>
    </w:p>
    <w:p>
      <w:pPr>
        <w:pStyle w:val="Heading2"/>
        <w:spacing w:after="120" w:before="240"/>
      </w:pPr>
      <w:r>
        <w:rPr>
          <w:rFonts w:ascii="Arial" w:cs="Arial" w:eastAsia="Arial" w:hAnsi="Arial"/>
          <w:b/>
          <w:bCs/>
          <w:color w:val="1a1e2b"/>
          <w:sz w:val="26"/>
          <w:szCs w:val="26"/>
        </w:rPr>
        <w:t xml:space="preserve">Step 2 — Create Virtual Environment</w:t>
      </w:r>
    </w:p>
    <w:p>
      <w:pPr>
        <w:shd w:fill="F0F0F0" w:val="clear"/>
        <w:spacing w:after="80" w:before="80"/>
      </w:pPr>
      <w:r>
        <w:rPr>
          <w:rFonts w:ascii="Courier New" w:cs="Courier New" w:eastAsia="Courier New" w:hAnsi="Courier New"/>
          <w:color w:val="333333"/>
          <w:sz w:val="18"/>
          <w:szCs w:val="18"/>
        </w:rPr>
        <w:t xml:space="preserve">python -m venv venv</w:t>
      </w:r>
    </w:p>
    <w:p>
      <w:pPr>
        <w:shd w:fill="F0F0F0" w:val="clear"/>
        <w:spacing w:after="80" w:before="80"/>
      </w:pPr>
      <w:r>
        <w:rPr>
          <w:rFonts w:ascii="Courier New" w:cs="Courier New" w:eastAsia="Courier New" w:hAnsi="Courier New"/>
          <w:color w:val="333333"/>
          <w:sz w:val="18"/>
          <w:szCs w:val="18"/>
        </w:rPr>
        <w:t xml:space="preserve">source venv/bin/activate      # Linux/Mac</w:t>
      </w:r>
    </w:p>
    <w:p>
      <w:pPr>
        <w:shd w:fill="F0F0F0" w:val="clear"/>
        <w:spacing w:after="80" w:before="80"/>
      </w:pPr>
      <w:r>
        <w:rPr>
          <w:rFonts w:ascii="Courier New" w:cs="Courier New" w:eastAsia="Courier New" w:hAnsi="Courier New"/>
          <w:color w:val="333333"/>
          <w:sz w:val="18"/>
          <w:szCs w:val="18"/>
        </w:rPr>
        <w:t xml:space="preserve">venv\Scripts\activate         # Windows</w:t>
      </w:r>
    </w:p>
    <w:p>
      <w:pPr>
        <w:spacing w:after="160"/>
      </w:pPr>
    </w:p>
    <w:p>
      <w:pPr>
        <w:pStyle w:val="Heading2"/>
        <w:spacing w:after="120" w:before="240"/>
      </w:pPr>
      <w:r>
        <w:rPr>
          <w:rFonts w:ascii="Arial" w:cs="Arial" w:eastAsia="Arial" w:hAnsi="Arial"/>
          <w:b/>
          <w:bCs/>
          <w:color w:val="1a1e2b"/>
          <w:sz w:val="26"/>
          <w:szCs w:val="26"/>
        </w:rPr>
        <w:t xml:space="preserve">Step 3 — Install Dependencies</w:t>
      </w:r>
    </w:p>
    <w:p>
      <w:pPr>
        <w:shd w:fill="F0F0F0" w:val="clear"/>
        <w:spacing w:after="80" w:before="80"/>
      </w:pPr>
      <w:r>
        <w:rPr>
          <w:rFonts w:ascii="Courier New" w:cs="Courier New" w:eastAsia="Courier New" w:hAnsi="Courier New"/>
          <w:color w:val="333333"/>
          <w:sz w:val="18"/>
          <w:szCs w:val="18"/>
        </w:rPr>
        <w:t xml:space="preserve">pip install -r requirements.txt</w:t>
      </w:r>
    </w:p>
    <w:p>
      <w:pPr>
        <w:shd w:fill="F0F0F0" w:val="clear"/>
        <w:spacing w:after="80" w:before="80"/>
      </w:pPr>
      <w:r>
        <w:rPr>
          <w:rFonts w:ascii="Courier New" w:cs="Courier New" w:eastAsia="Courier New" w:hAnsi="Courier New"/>
          <w:color w:val="333333"/>
          <w:sz w:val="18"/>
          <w:szCs w:val="18"/>
        </w:rPr>
        <w:t xml:space="preserve">pip install pyOpenSSL qrcode[pil] Pillow</w:t>
      </w:r>
    </w:p>
    <w:p>
      <w:pPr>
        <w:spacing w:after="160"/>
      </w:pPr>
    </w:p>
    <w:p>
      <w:pPr>
        <w:pStyle w:val="Heading2"/>
        <w:spacing w:after="120" w:before="240"/>
      </w:pPr>
      <w:r>
        <w:rPr>
          <w:rFonts w:ascii="Arial" w:cs="Arial" w:eastAsia="Arial" w:hAnsi="Arial"/>
          <w:b/>
          <w:bCs/>
          <w:color w:val="1a1e2b"/>
          <w:sz w:val="26"/>
          <w:szCs w:val="26"/>
        </w:rPr>
        <w:t xml:space="preserve">Step 4 — Configure Environment Variables</w:t>
      </w:r>
    </w:p>
    <w:p>
      <w:pPr>
        <w:spacing w:after="120"/>
      </w:pPr>
      <w:r>
        <w:rPr>
          <w:rFonts w:ascii="Arial" w:cs="Arial" w:eastAsia="Arial" w:hAnsi="Arial"/>
          <w:sz w:val="22"/>
          <w:szCs w:val="22"/>
        </w:rPr>
        <w:t xml:space="preserve">Create a .env file in the project root:</w:t>
      </w:r>
    </w:p>
    <w:p>
      <w:pPr>
        <w:shd w:fill="F0F0F0" w:val="clear"/>
        <w:spacing w:after="80" w:before="80"/>
      </w:pPr>
      <w:r>
        <w:rPr>
          <w:rFonts w:ascii="Courier New" w:cs="Courier New" w:eastAsia="Courier New" w:hAnsi="Courier New"/>
          <w:color w:val="333333"/>
          <w:sz w:val="18"/>
          <w:szCs w:val="18"/>
        </w:rPr>
        <w:t xml:space="preserve">GOOGLE_CLIENT_ID=your_client_id.apps.googleusercontent.com</w:t>
      </w:r>
    </w:p>
    <w:p>
      <w:pPr>
        <w:shd w:fill="F0F0F0" w:val="clear"/>
        <w:spacing w:after="80" w:before="80"/>
      </w:pPr>
      <w:r>
        <w:rPr>
          <w:rFonts w:ascii="Courier New" w:cs="Courier New" w:eastAsia="Courier New" w:hAnsi="Courier New"/>
          <w:color w:val="333333"/>
          <w:sz w:val="18"/>
          <w:szCs w:val="18"/>
        </w:rPr>
        <w:t xml:space="preserve">GOOGLE_CLIENT_SECRET=your_client_secret</w:t>
      </w:r>
    </w:p>
    <w:p>
      <w:pPr>
        <w:shd w:fill="F0F0F0" w:val="clear"/>
        <w:spacing w:after="80" w:before="80"/>
      </w:pPr>
      <w:r>
        <w:rPr>
          <w:rFonts w:ascii="Courier New" w:cs="Courier New" w:eastAsia="Courier New" w:hAnsi="Courier New"/>
          <w:color w:val="333333"/>
          <w:sz w:val="18"/>
          <w:szCs w:val="18"/>
        </w:rPr>
        <w:t xml:space="preserve">JWT_SECRET=your_strong_jwt_secret</w:t>
      </w:r>
    </w:p>
    <w:p>
      <w:pPr>
        <w:shd w:fill="F0F0F0" w:val="clear"/>
        <w:spacing w:after="80" w:before="80"/>
      </w:pPr>
      <w:r>
        <w:rPr>
          <w:rFonts w:ascii="Courier New" w:cs="Courier New" w:eastAsia="Courier New" w:hAnsi="Courier New"/>
          <w:color w:val="333333"/>
          <w:sz w:val="18"/>
          <w:szCs w:val="18"/>
        </w:rPr>
        <w:t xml:space="preserve">SERVER_SECRET=your_strong_server_secret</w:t>
      </w:r>
    </w:p>
    <w:p>
      <w:pPr>
        <w:spacing w:after="160"/>
      </w:pPr>
    </w:p>
    <w:p>
      <w:pPr>
        <w:pStyle w:val="Heading2"/>
        <w:spacing w:after="120" w:before="240"/>
      </w:pPr>
      <w:r>
        <w:rPr>
          <w:rFonts w:ascii="Arial" w:cs="Arial" w:eastAsia="Arial" w:hAnsi="Arial"/>
          <w:b/>
          <w:bCs/>
          <w:color w:val="1a1e2b"/>
          <w:sz w:val="26"/>
          <w:szCs w:val="26"/>
        </w:rPr>
        <w:t xml:space="preserve">Step 5 — Initialize Database</w:t>
      </w:r>
    </w:p>
    <w:p>
      <w:pPr>
        <w:shd w:fill="F0F0F0" w:val="clear"/>
        <w:spacing w:after="80" w:before="80"/>
      </w:pPr>
      <w:r>
        <w:rPr>
          <w:rFonts w:ascii="Courier New" w:cs="Courier New" w:eastAsia="Courier New" w:hAnsi="Courier New"/>
          <w:color w:val="333333"/>
          <w:sz w:val="18"/>
          <w:szCs w:val="18"/>
        </w:rPr>
        <w:t xml:space="preserve">python init_db.py</w:t>
      </w:r>
    </w:p>
    <w:p>
      <w:pPr>
        <w:spacing w:after="160"/>
      </w:pPr>
    </w:p>
    <w:p>
      <w:pPr>
        <w:pStyle w:val="Heading2"/>
        <w:spacing w:after="120" w:before="240"/>
      </w:pPr>
      <w:r>
        <w:rPr>
          <w:rFonts w:ascii="Arial" w:cs="Arial" w:eastAsia="Arial" w:hAnsi="Arial"/>
          <w:b/>
          <w:bCs/>
          <w:color w:val="1a1e2b"/>
          <w:sz w:val="26"/>
          <w:szCs w:val="26"/>
        </w:rPr>
        <w:t xml:space="preserve">Step 6 — Run the Application</w:t>
      </w:r>
    </w:p>
    <w:p>
      <w:pPr>
        <w:shd w:fill="F0F0F0" w:val="clear"/>
        <w:spacing w:after="80" w:before="80"/>
      </w:pPr>
      <w:r>
        <w:rPr>
          <w:rFonts w:ascii="Courier New" w:cs="Courier New" w:eastAsia="Courier New" w:hAnsi="Courier New"/>
          <w:color w:val="333333"/>
          <w:sz w:val="18"/>
          <w:szCs w:val="18"/>
        </w:rPr>
        <w:t xml:space="preserve">python app.py</w:t>
      </w:r>
    </w:p>
    <w:p>
      <w:pPr>
        <w:spacing w:after="160"/>
      </w:pPr>
    </w:p>
    <w:p>
      <w:pPr>
        <w:pStyle w:val="Heading2"/>
        <w:spacing w:after="120" w:before="240"/>
      </w:pPr>
      <w:r>
        <w:rPr>
          <w:rFonts w:ascii="Arial" w:cs="Arial" w:eastAsia="Arial" w:hAnsi="Arial"/>
          <w:b/>
          <w:bCs/>
          <w:color w:val="1a1e2b"/>
          <w:sz w:val="26"/>
          <w:szCs w:val="26"/>
        </w:rPr>
        <w:t xml:space="preserve">Step 7 — Open in Browser</w:t>
      </w:r>
    </w:p>
    <w:p>
      <w:pPr>
        <w:shd w:fill="F0F0F0" w:val="clear"/>
        <w:spacing w:after="80" w:before="80"/>
      </w:pPr>
      <w:r>
        <w:rPr>
          <w:rFonts w:ascii="Courier New" w:cs="Courier New" w:eastAsia="Courier New" w:hAnsi="Courier New"/>
          <w:color w:val="333333"/>
          <w:sz w:val="18"/>
          <w:szCs w:val="18"/>
        </w:rPr>
        <w:t xml:space="preserve">https://127.0.0.1:5000</w:t>
      </w:r>
    </w:p>
    <w:p>
      <w:pPr>
        <w:spacing w:after="120"/>
      </w:pPr>
      <w:r>
        <w:rPr>
          <w:rFonts w:ascii="Arial" w:cs="Arial" w:eastAsia="Arial" w:hAnsi="Arial"/>
          <w:sz w:val="22"/>
          <w:szCs w:val="22"/>
        </w:rPr>
        <w:t xml:space="preserve">Accept the self-signed certificate warning by clicking Advanced &gt; Proceed.</w:t>
      </w:r>
    </w:p>
    <w:p>
      <w:pPr>
        <w:spacing w:after="160"/>
      </w:pPr>
    </w:p>
    <w:p>
      <w:pPr>
        <w:pStyle w:val="Heading2"/>
        <w:spacing w:after="120" w:before="240"/>
      </w:pPr>
      <w:r>
        <w:rPr>
          <w:rFonts w:ascii="Arial" w:cs="Arial" w:eastAsia="Arial" w:hAnsi="Arial"/>
          <w:b/>
          <w:bCs/>
          <w:color w:val="1a1e2b"/>
          <w:sz w:val="26"/>
          <w:szCs w:val="26"/>
        </w:rPr>
        <w:t xml:space="preserve">Step 8 — Create Admin Account</w:t>
      </w:r>
    </w:p>
    <w:p>
      <w:pPr>
        <w:shd w:fill="F0F0F0" w:val="clear"/>
        <w:spacing w:after="80" w:before="80"/>
      </w:pPr>
      <w:r>
        <w:rPr>
          <w:rFonts w:ascii="Courier New" w:cs="Courier New" w:eastAsia="Courier New" w:hAnsi="Courier New"/>
          <w:color w:val="333333"/>
          <w:sz w:val="18"/>
          <w:szCs w:val="18"/>
        </w:rPr>
        <w:t xml:space="preserve">python -c "import sqlite3; conn=sqlite3.connect('vault_system.db'); conn.execute(\"UPDATE users SET role_id=1 WHERE email='your@email.com'\"); conn.commit()"</w:t>
      </w:r>
    </w:p>
    <w:p>
      <w:r>
        <w:br w:type="page"/>
      </w:r>
    </w:p>
    <w:p>
      <w:pPr>
        <w:pStyle w:val="Heading1"/>
        <w:spacing w:after="180" w:before="360"/>
      </w:pPr>
      <w:r>
        <w:rPr>
          <w:rFonts w:ascii="Arial" w:cs="Arial" w:eastAsia="Arial" w:hAnsi="Arial"/>
          <w:b/>
          <w:bCs/>
          <w:color w:val="6374FF"/>
          <w:sz w:val="32"/>
          <w:szCs w:val="32"/>
        </w:rPr>
        <w:t xml:space="preserve">9. Security Features Checklist</w:t>
      </w:r>
    </w:p>
    <w:p>
      <w:pPr>
        <w:pBdr>
          <w:bottom w:val="single" w:color="6374FF" w:sz="4" w:space="1"/>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00"/>
      </w:tblGrid>
      <w:tr>
        <w:trPr>
          <w:tblHeader/>
        </w:trPr>
        <w:tc>
          <w:tcPr>
            <w:tcW w:type="dxa" w:w="38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00"/>
            <w:tcBorders>
              <w:top w:val="single" w:color="6374FF" w:sz="1"/>
              <w:left w:val="single" w:color="6374FF" w:sz="1"/>
              <w:bottom w:val="single" w:color="6374FF" w:sz="1"/>
              <w:right w:val="single" w:color="6374FF" w:sz="1"/>
            </w:tcBorders>
            <w:shd w:fill="6374F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User registration &amp; login</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Flask routes + bcrypt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 (bcrypt)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bcrypt.hashpw with salt</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Password policy enforcement</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Regex validation + live UI checker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authentication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PyJWT HS256, 2h expiry</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Google OAuth 2.0</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Authlib + Google Console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Two-Factor Authentication (2FA)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pyotp TOTP + QR Code</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Logout</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session.clear()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 3 roles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Manager, User decorators</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Upload documents</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Multipart form + AES-256</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documents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Decrypt + integrity check</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Delete documents</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File + DB deletion with auth check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document metadata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signature, CIA triad page</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AES-256 encryption</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cryptography library CFB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integrity 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hashlib at upload &amp; download</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Digital signatures</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HMAC-SHA256 simulation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Integrity verification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verify.html with live check</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HTTPS</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ssl_context='adhoc' (self-signed)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MITM Wireshark demo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vs HTTPS traffic captured</w:t>
            </w:r>
          </w:p>
        </w:tc>
      </w:tr>
      <w:tr>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Complete web UI</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All required pages implemented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management + RBAC matrix</w:t>
            </w:r>
          </w:p>
        </w:tc>
      </w:tr>
    </w:tbl>
    <w:p>
      <w:pPr>
        <w:spacing w:after="160"/>
      </w:pPr>
    </w:p>
    <w:p>
      <w:pPr>
        <w:pStyle w:val="Heading1"/>
        <w:spacing w:after="180" w:before="360"/>
      </w:pPr>
      <w:r>
        <w:rPr>
          <w:rFonts w:ascii="Arial" w:cs="Arial" w:eastAsia="Arial" w:hAnsi="Arial"/>
          <w:b/>
          <w:bCs/>
          <w:color w:val="6374FF"/>
          <w:sz w:val="32"/>
          <w:szCs w:val="32"/>
        </w:rPr>
        <w:t xml:space="preserve">10. Conclusion</w:t>
      </w:r>
    </w:p>
    <w:p>
      <w:pPr>
        <w:pBdr>
          <w:bottom w:val="single" w:color="6374FF" w:sz="4" w:space="1"/>
        </w:pBdr>
        <w:spacing w:after="200"/>
      </w:pPr>
    </w:p>
    <w:p>
      <w:pPr>
        <w:spacing w:after="120"/>
      </w:pPr>
      <w:r>
        <w:rPr>
          <w:rFonts w:ascii="Arial" w:cs="Arial" w:eastAsia="Arial" w:hAnsi="Arial"/>
          <w:sz w:val="22"/>
          <w:szCs w:val="22"/>
        </w:rPr>
        <w:t xml:space="preserve">SecureVault successfully implements all required security features for a modern enterprise-grade document management system. The project demonstrates practical application of cryptographic principles, authentication protocols, and secure communication standards.</w:t>
      </w:r>
    </w:p>
    <w:p>
      <w:pPr>
        <w:spacing w:after="120"/>
      </w:pPr>
      <w:r>
        <w:rPr>
          <w:rFonts w:ascii="Arial" w:cs="Arial" w:eastAsia="Arial" w:hAnsi="Arial"/>
          <w:sz w:val="22"/>
          <w:szCs w:val="22"/>
        </w:rPr>
        <w:t xml:space="preserve">The system integrates multiple layers of security: bcrypt password hashing prevents credential theft even in the event of a database breach; JWT tokens provide stateless, expiring session management; AES-256 encryption ensures stored documents remain confidential; SHA-256 hashes guarantee file integrity; and HTTPS protects all data in transit.</w:t>
      </w:r>
    </w:p>
    <w:p>
      <w:pPr>
        <w:spacing w:after="120"/>
      </w:pPr>
      <w:r>
        <w:rPr>
          <w:rFonts w:ascii="Arial" w:cs="Arial" w:eastAsia="Arial" w:hAnsi="Arial"/>
          <w:sz w:val="22"/>
          <w:szCs w:val="22"/>
        </w:rPr>
        <w:t xml:space="preserve">The Wireshark demonstration clearly shows the real-world impact of HTTPS — without it, sensitive credentials are transmitted in plain text and can be trivially intercepted. With HTTPS, all traffic is encrypted and completely unreadable to any third party.</w:t>
      </w:r>
    </w:p>
    <w:p>
      <w:pPr>
        <w:spacing w:after="120"/>
      </w:pPr>
      <w:r>
        <w:rPr>
          <w:rFonts w:ascii="Arial" w:cs="Arial" w:eastAsia="Arial" w:hAnsi="Arial"/>
          <w:sz w:val="22"/>
          <w:szCs w:val="22"/>
        </w:rPr>
        <w:t xml:space="preserve">This project provides a solid foundation that could be extended in production with a trusted SSL certificate, a production WSGI server such as Gunicorn, asymmetric RSA digital signatures, and additional security headers.</w:t>
      </w:r>
    </w:p>
    <w:p>
      <w:pPr>
        <w:spacing w:after="160"/>
      </w:pPr>
    </w:p>
    <w:p>
      <w:pPr>
        <w:pBdr>
          <w:bottom w:val="single" w:color="6374FF" w:sz="4" w:space="1"/>
        </w:pBdr>
        <w:spacing w:after="200"/>
      </w:pPr>
    </w:p>
    <w:p>
      <w:pPr>
        <w:spacing w:after="80"/>
        <w:jc w:val="center"/>
      </w:pPr>
      <w:r>
        <w:rPr>
          <w:rFonts w:ascii="Arial" w:cs="Arial" w:eastAsia="Arial" w:hAnsi="Arial"/>
          <w:i/>
          <w:iCs/>
          <w:color w:val="888888"/>
          <w:sz w:val="18"/>
          <w:szCs w:val="18"/>
        </w:rPr>
        <w:t xml:space="preserve">SecureVault — Final Project Report — 2026</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74FF" w:sz="4" w:space="4"/>
      </w:pBdr>
    </w:pPr>
    <w:r>
      <w:rPr>
        <w:rFonts w:ascii="Arial" w:cs="Arial" w:eastAsia="Arial" w:hAnsi="Arial"/>
        <w:b/>
        <w:bCs/>
        <w:color w:val="6374FF"/>
        <w:sz w:val="20"/>
        <w:szCs w:val="20"/>
      </w:rPr>
      <w:t xml:space="preserve">SecureVault — Secure Document Vault System</w:t>
    </w:r>
    <w:r>
      <w:rPr>
        <w:rFonts w:ascii="Arial" w:cs="Arial" w:eastAsia="Arial" w:hAnsi="Arial"/>
        <w:color w:val="888888"/>
        <w:sz w:val="18"/>
        <w:szCs w:val="18"/>
      </w:rPr>
      <w:t xml:space="preserve">   |   Final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6374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e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2026-05-14T00:41:07.801Z</dcterms:created>
  <dcterms:modified xsi:type="dcterms:W3CDTF">2026-05-14T00:41:07.814Z</dcterms:modified>
</cp:coreProperties>
</file>

<file path=docProps/custom.xml><?xml version="1.0" encoding="utf-8"?>
<Properties xmlns="http://schemas.openxmlformats.org/officeDocument/2006/custom-properties" xmlns:vt="http://schemas.openxmlformats.org/officeDocument/2006/docPropsVTypes"/>
</file>