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  <w:t>财务总账查询，渠道用户投资查询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财务管理-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  <w:t>财务总账查询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财务总账查询-恒丰账务，赞时贷站岗户余额、云贷站岗户余额、赞分期站岗户余额、七贷站岗户余额</w:t>
      </w:r>
      <w:r>
        <w:rPr>
          <w:rFonts w:hint="eastAsia" w:asciiTheme="minorEastAsia" w:hAnsiTheme="minorEastAsia" w:cstheme="minorEastAsia"/>
          <w:lang w:val="en-US" w:eastAsia="zh-CN"/>
        </w:rPr>
        <w:t>统计查询的是系统子账户表的金额，但是当理财人回款，退出回款余额户时，站岗户余额没有减少，导致现在统计出来的</w:t>
      </w:r>
      <w:r>
        <w:rPr>
          <w:rFonts w:hint="eastAsia" w:asciiTheme="minorEastAsia" w:hAnsiTheme="minorEastAsia" w:cstheme="minorEastAsia"/>
          <w:lang w:eastAsia="zh-CN"/>
        </w:rPr>
        <w:t>站岗户余额</w:t>
      </w:r>
      <w:r>
        <w:rPr>
          <w:rFonts w:hint="eastAsia" w:asciiTheme="minorEastAsia" w:hAnsiTheme="minorEastAsia" w:cstheme="minorEastAsia"/>
          <w:lang w:val="en-US" w:eastAsia="zh-CN"/>
        </w:rPr>
        <w:t>偏大；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理财人回款，退出回款余额户时，</w:t>
      </w:r>
      <w:r>
        <w:rPr>
          <w:rFonts w:hint="eastAsia" w:asciiTheme="minorEastAsia" w:hAnsiTheme="minorEastAsia" w:cstheme="minorEastAsia"/>
          <w:lang w:eastAsia="zh-CN"/>
        </w:rPr>
        <w:t>站岗户余额</w:t>
      </w:r>
      <w:r>
        <w:rPr>
          <w:rFonts w:hint="eastAsia" w:asciiTheme="minorEastAsia" w:hAnsiTheme="minorEastAsia" w:cstheme="minorEastAsia"/>
          <w:lang w:val="en-US" w:eastAsia="zh-CN"/>
        </w:rPr>
        <w:t>没有减少，导致统计出来的</w:t>
      </w:r>
      <w:r>
        <w:rPr>
          <w:rFonts w:hint="eastAsia" w:asciiTheme="minorEastAsia" w:hAnsiTheme="minorEastAsia" w:cstheme="minorEastAsia"/>
          <w:lang w:eastAsia="zh-CN"/>
        </w:rPr>
        <w:t>站岗户余额</w:t>
      </w:r>
      <w:r>
        <w:rPr>
          <w:rFonts w:hint="eastAsia" w:asciiTheme="minorEastAsia" w:hAnsiTheme="minorEastAsia" w:cstheme="minorEastAsia"/>
          <w:lang w:val="en-US" w:eastAsia="zh-CN"/>
        </w:rPr>
        <w:t>不准确；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赞时贷站岗户余额、云贷站岗户余额、赞分期站岗户余额、七贷站岗户余额</w:t>
      </w:r>
      <w:r>
        <w:rPr>
          <w:rFonts w:hint="eastAsia" w:asciiTheme="minorEastAsia" w:hAnsiTheme="minorEastAsia" w:cstheme="minorEastAsia"/>
          <w:lang w:val="en-US" w:eastAsia="zh-CN"/>
        </w:rPr>
        <w:t>统计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分别查询用户子账户表站岗户，投资中的金额；</w:t>
      </w:r>
    </w:p>
    <w:p>
      <w:pPr>
        <w:ind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注：包含Vip用户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包含冻结中的金额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 赞时贷站岗户余额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SELECT SUM(IFNULL(balance, 0)) FROM bs_sub_account WHERE product_type = 'AUTH_ZSD' AND `status` = 2;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 云贷站岗户余额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SELECT SUM(IFNULL(balance, 0)) FROM bs_sub_account WHERE product_type = 'AUTH_YUN' AND `status` = 2;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 赞分期站岗户余额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SELECT SUM(IFNULL(balance, 0)) FROM bs_sub_account WHERE product_type = 'AUTH' AND `status` = 2;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 七贷站岗户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SELECT SUM(IFNULL(balance, 0)) FROM bs_sub_account WHERE product_type = 'AUTH_7' AND `status` = 2;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渠道业绩查询-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sz w:val="30"/>
          <w:szCs w:val="30"/>
          <w:shd w:val="clear" w:fill="FFFFFF"/>
        </w:rPr>
        <w:t>渠道用户投资查询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</w:t>
      </w:r>
      <w:r>
        <w:rPr>
          <w:rFonts w:hint="eastAsia" w:asciiTheme="minorEastAsia" w:hAnsiTheme="minorEastAsia" w:cstheme="minorEastAsia"/>
          <w:lang w:eastAsia="zh-CN"/>
        </w:rPr>
        <w:t>前赎回的购买数据查询不到，渠道用户&amp;报业端购买的所有产品均需能够查询显示；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lang w:val="en-US" w:eastAsia="zh-CN"/>
        </w:rPr>
        <w:t>数据查询时，订单表中的sub_account_id与子账户的id做了关联，子账户表的状态2, 3, 4, 5, 7，而提</w:t>
      </w:r>
      <w:r>
        <w:rPr>
          <w:rFonts w:hint="eastAsia" w:asciiTheme="minorEastAsia" w:hAnsiTheme="minorEastAsia" w:cstheme="minorEastAsia"/>
          <w:lang w:eastAsia="zh-CN"/>
        </w:rPr>
        <w:t>前赎回</w:t>
      </w:r>
      <w:r>
        <w:rPr>
          <w:rFonts w:hint="eastAsia" w:asciiTheme="minorEastAsia" w:hAnsiTheme="minorEastAsia" w:cstheme="minorEastAsia"/>
          <w:lang w:val="en-US" w:eastAsia="zh-CN"/>
        </w:rPr>
        <w:t>的产品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子账户中原有的记录做了废除status=6，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子账户表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另外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新增一条AUTH_YUN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AUTH_7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记录与bs_pay_orders之间没有关联关系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，所以有部分数据查询不到；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渠道用户投资查询</w:t>
      </w:r>
      <w:r>
        <w:rPr>
          <w:rFonts w:hint="eastAsia" w:asciiTheme="minorEastAsia" w:hAnsiTheme="minorEastAsia" w:cstheme="minorEastAsia"/>
          <w:lang w:val="en-US" w:eastAsia="zh-CN"/>
        </w:rPr>
        <w:t>，统计投资总金额、统计记录条数时去掉订单表的关联，列表查询订单表自连接改成左连接，子账户表的账户状态查询(2, 5, 7) 3种状态。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注：列表中去掉购买银行（即订单表不做关联）；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提前</w:t>
      </w:r>
      <w:r>
        <w:rPr>
          <w:rFonts w:hint="eastAsia" w:asciiTheme="minorEastAsia" w:hAnsiTheme="minorEastAsia" w:cstheme="minorEastAsia"/>
          <w:color w:val="FF0000"/>
          <w:lang w:eastAsia="zh-CN"/>
        </w:rPr>
        <w:t>赎回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的数据，取子账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lang w:val="en-US" w:eastAsia="zh-CN"/>
        </w:rPr>
        <w:t>户新增的记录；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product_type IN ('AUTH_YUN', 'AUTH_7', 'AUTH_ZSD', 'REG'，'AUTH')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导出excel里面去掉了购买银行；</w:t>
      </w:r>
    </w:p>
    <w:p>
      <w:pPr>
        <w:ind w:firstLine="420" w:firstLineChars="0"/>
        <w:rPr>
          <w:rFonts w:hint="eastAsia" w:asciiTheme="minorEastAsia" w:hAnsiTheme="minorEastAsia" w:cstheme="minor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7A5A"/>
    <w:multiLevelType w:val="singleLevel"/>
    <w:tmpl w:val="5ABC7A5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B39"/>
    <w:rsid w:val="0039629B"/>
    <w:rsid w:val="005868F5"/>
    <w:rsid w:val="007A1B45"/>
    <w:rsid w:val="008A56AC"/>
    <w:rsid w:val="008E41C4"/>
    <w:rsid w:val="009258B7"/>
    <w:rsid w:val="00B53644"/>
    <w:rsid w:val="00F02E78"/>
    <w:rsid w:val="011C0483"/>
    <w:rsid w:val="0163145B"/>
    <w:rsid w:val="01692AAF"/>
    <w:rsid w:val="01743BF4"/>
    <w:rsid w:val="01766FD9"/>
    <w:rsid w:val="01CB2C92"/>
    <w:rsid w:val="01D21893"/>
    <w:rsid w:val="0219573C"/>
    <w:rsid w:val="022C1CBC"/>
    <w:rsid w:val="024D0679"/>
    <w:rsid w:val="02DF0589"/>
    <w:rsid w:val="03167D0C"/>
    <w:rsid w:val="033C1B0C"/>
    <w:rsid w:val="037D7B79"/>
    <w:rsid w:val="03842119"/>
    <w:rsid w:val="0390668F"/>
    <w:rsid w:val="03963478"/>
    <w:rsid w:val="03A04770"/>
    <w:rsid w:val="03BC6CC4"/>
    <w:rsid w:val="04DD6FAB"/>
    <w:rsid w:val="05326F68"/>
    <w:rsid w:val="0533355C"/>
    <w:rsid w:val="05540E84"/>
    <w:rsid w:val="05AD72DC"/>
    <w:rsid w:val="05B37CD2"/>
    <w:rsid w:val="062F28EB"/>
    <w:rsid w:val="065F6788"/>
    <w:rsid w:val="06F12176"/>
    <w:rsid w:val="070412D2"/>
    <w:rsid w:val="070538D4"/>
    <w:rsid w:val="070D2FF5"/>
    <w:rsid w:val="071F0EE0"/>
    <w:rsid w:val="072426A8"/>
    <w:rsid w:val="072643A9"/>
    <w:rsid w:val="07E07488"/>
    <w:rsid w:val="07F2324E"/>
    <w:rsid w:val="07FF43E2"/>
    <w:rsid w:val="08074886"/>
    <w:rsid w:val="0813516C"/>
    <w:rsid w:val="08275938"/>
    <w:rsid w:val="083B130F"/>
    <w:rsid w:val="0884003A"/>
    <w:rsid w:val="08D602E8"/>
    <w:rsid w:val="08E947C5"/>
    <w:rsid w:val="09086B13"/>
    <w:rsid w:val="09461D93"/>
    <w:rsid w:val="094B331B"/>
    <w:rsid w:val="094C3A3B"/>
    <w:rsid w:val="09D56103"/>
    <w:rsid w:val="0A1139B3"/>
    <w:rsid w:val="0A5E4293"/>
    <w:rsid w:val="0A784C75"/>
    <w:rsid w:val="0ACB73DF"/>
    <w:rsid w:val="0AD72C91"/>
    <w:rsid w:val="0B7F6306"/>
    <w:rsid w:val="0BB50CAA"/>
    <w:rsid w:val="0BC81700"/>
    <w:rsid w:val="0BF62F90"/>
    <w:rsid w:val="0C8129EC"/>
    <w:rsid w:val="0CF83B9A"/>
    <w:rsid w:val="0CFF32D4"/>
    <w:rsid w:val="0D0E008A"/>
    <w:rsid w:val="0D2A76E7"/>
    <w:rsid w:val="0D605D87"/>
    <w:rsid w:val="0E0921CE"/>
    <w:rsid w:val="0E1B55C6"/>
    <w:rsid w:val="0E252892"/>
    <w:rsid w:val="0E4044C8"/>
    <w:rsid w:val="0E5A369B"/>
    <w:rsid w:val="0E8874E7"/>
    <w:rsid w:val="0EA6496F"/>
    <w:rsid w:val="0EBF5C31"/>
    <w:rsid w:val="0F15175E"/>
    <w:rsid w:val="0F45370F"/>
    <w:rsid w:val="0F556B3D"/>
    <w:rsid w:val="0F8C57E3"/>
    <w:rsid w:val="0FBA0CD8"/>
    <w:rsid w:val="0FC74B29"/>
    <w:rsid w:val="10300264"/>
    <w:rsid w:val="109267BE"/>
    <w:rsid w:val="10AE29C4"/>
    <w:rsid w:val="10C64281"/>
    <w:rsid w:val="11452A4C"/>
    <w:rsid w:val="11896334"/>
    <w:rsid w:val="125818ED"/>
    <w:rsid w:val="12706DA5"/>
    <w:rsid w:val="128C16B4"/>
    <w:rsid w:val="12D67E51"/>
    <w:rsid w:val="12D866DC"/>
    <w:rsid w:val="130C05B5"/>
    <w:rsid w:val="13753B06"/>
    <w:rsid w:val="13F05BF1"/>
    <w:rsid w:val="14004DD6"/>
    <w:rsid w:val="14093991"/>
    <w:rsid w:val="14991C22"/>
    <w:rsid w:val="14AD56A4"/>
    <w:rsid w:val="14EE5C5F"/>
    <w:rsid w:val="1560547A"/>
    <w:rsid w:val="158C67A7"/>
    <w:rsid w:val="15A04052"/>
    <w:rsid w:val="15CD5574"/>
    <w:rsid w:val="160F7CF6"/>
    <w:rsid w:val="165A41FC"/>
    <w:rsid w:val="166133F7"/>
    <w:rsid w:val="17291A28"/>
    <w:rsid w:val="174C5F90"/>
    <w:rsid w:val="177651D3"/>
    <w:rsid w:val="177A0E7A"/>
    <w:rsid w:val="178145D7"/>
    <w:rsid w:val="1789395C"/>
    <w:rsid w:val="17B5541B"/>
    <w:rsid w:val="17C47916"/>
    <w:rsid w:val="17C94F1A"/>
    <w:rsid w:val="17EB619D"/>
    <w:rsid w:val="18CB3169"/>
    <w:rsid w:val="19260CCC"/>
    <w:rsid w:val="192A58E0"/>
    <w:rsid w:val="19711984"/>
    <w:rsid w:val="199B48AF"/>
    <w:rsid w:val="19C0370E"/>
    <w:rsid w:val="19F41DA9"/>
    <w:rsid w:val="1A673B88"/>
    <w:rsid w:val="1AC13484"/>
    <w:rsid w:val="1B077B27"/>
    <w:rsid w:val="1B245A29"/>
    <w:rsid w:val="1B5F7E6B"/>
    <w:rsid w:val="1BFD3F92"/>
    <w:rsid w:val="1C1D0A23"/>
    <w:rsid w:val="1C2F327D"/>
    <w:rsid w:val="1C473FC5"/>
    <w:rsid w:val="1C4D557B"/>
    <w:rsid w:val="1C9875CC"/>
    <w:rsid w:val="1D711DB5"/>
    <w:rsid w:val="1D767C23"/>
    <w:rsid w:val="1DBF077F"/>
    <w:rsid w:val="1DC74ABA"/>
    <w:rsid w:val="1DCF6060"/>
    <w:rsid w:val="1DFF1B13"/>
    <w:rsid w:val="1E036D66"/>
    <w:rsid w:val="1E0D5695"/>
    <w:rsid w:val="1E3C1344"/>
    <w:rsid w:val="1E930A77"/>
    <w:rsid w:val="1EDC2CE0"/>
    <w:rsid w:val="1EF01DE4"/>
    <w:rsid w:val="1F305667"/>
    <w:rsid w:val="1F3A74A1"/>
    <w:rsid w:val="1F8652F8"/>
    <w:rsid w:val="204C7F6C"/>
    <w:rsid w:val="205C4B62"/>
    <w:rsid w:val="20640DD3"/>
    <w:rsid w:val="21786448"/>
    <w:rsid w:val="219A32F0"/>
    <w:rsid w:val="21B9040E"/>
    <w:rsid w:val="222630C2"/>
    <w:rsid w:val="225054C2"/>
    <w:rsid w:val="226A08C0"/>
    <w:rsid w:val="23D71B85"/>
    <w:rsid w:val="23E77FAC"/>
    <w:rsid w:val="23F42341"/>
    <w:rsid w:val="241C21F8"/>
    <w:rsid w:val="241F1990"/>
    <w:rsid w:val="245716E8"/>
    <w:rsid w:val="246523DD"/>
    <w:rsid w:val="247D1597"/>
    <w:rsid w:val="24976C3A"/>
    <w:rsid w:val="24A24526"/>
    <w:rsid w:val="24CF79BD"/>
    <w:rsid w:val="250D0DFE"/>
    <w:rsid w:val="252B3E96"/>
    <w:rsid w:val="256D5CB0"/>
    <w:rsid w:val="25BB4862"/>
    <w:rsid w:val="26134045"/>
    <w:rsid w:val="26222B84"/>
    <w:rsid w:val="2655367F"/>
    <w:rsid w:val="2661653C"/>
    <w:rsid w:val="270504B6"/>
    <w:rsid w:val="27475D81"/>
    <w:rsid w:val="276E4A67"/>
    <w:rsid w:val="277C199D"/>
    <w:rsid w:val="27C64DBD"/>
    <w:rsid w:val="27C95EA3"/>
    <w:rsid w:val="27DA7874"/>
    <w:rsid w:val="28404855"/>
    <w:rsid w:val="2854556B"/>
    <w:rsid w:val="28A268F0"/>
    <w:rsid w:val="28F56A94"/>
    <w:rsid w:val="290528CF"/>
    <w:rsid w:val="29204400"/>
    <w:rsid w:val="29452561"/>
    <w:rsid w:val="2A1D576A"/>
    <w:rsid w:val="2A602A61"/>
    <w:rsid w:val="2AE56AF1"/>
    <w:rsid w:val="2AE73224"/>
    <w:rsid w:val="2AFF0704"/>
    <w:rsid w:val="2B042317"/>
    <w:rsid w:val="2B17414B"/>
    <w:rsid w:val="2B30743A"/>
    <w:rsid w:val="2B6F77F3"/>
    <w:rsid w:val="2BB0355E"/>
    <w:rsid w:val="2C142982"/>
    <w:rsid w:val="2C9B567D"/>
    <w:rsid w:val="2CC34107"/>
    <w:rsid w:val="2D10147B"/>
    <w:rsid w:val="2D6D5630"/>
    <w:rsid w:val="2D8E71B6"/>
    <w:rsid w:val="2DE20538"/>
    <w:rsid w:val="2E09580B"/>
    <w:rsid w:val="2E8F04B7"/>
    <w:rsid w:val="2E9766EA"/>
    <w:rsid w:val="2EA25A1B"/>
    <w:rsid w:val="2F4803B4"/>
    <w:rsid w:val="2F742EF5"/>
    <w:rsid w:val="2F837957"/>
    <w:rsid w:val="302D5C39"/>
    <w:rsid w:val="3132192F"/>
    <w:rsid w:val="31661ACD"/>
    <w:rsid w:val="31704958"/>
    <w:rsid w:val="318D0C23"/>
    <w:rsid w:val="31962CB0"/>
    <w:rsid w:val="31C96641"/>
    <w:rsid w:val="31F97A5C"/>
    <w:rsid w:val="31FE4B9C"/>
    <w:rsid w:val="32AF0554"/>
    <w:rsid w:val="32F50F4C"/>
    <w:rsid w:val="33002B8A"/>
    <w:rsid w:val="33037496"/>
    <w:rsid w:val="33310315"/>
    <w:rsid w:val="33483EDF"/>
    <w:rsid w:val="33616E7B"/>
    <w:rsid w:val="339327F7"/>
    <w:rsid w:val="34026CDA"/>
    <w:rsid w:val="34071519"/>
    <w:rsid w:val="3478286C"/>
    <w:rsid w:val="348A38C6"/>
    <w:rsid w:val="35282D5A"/>
    <w:rsid w:val="354E0FFF"/>
    <w:rsid w:val="356178E7"/>
    <w:rsid w:val="35AB5AA2"/>
    <w:rsid w:val="35B95818"/>
    <w:rsid w:val="35D96FD8"/>
    <w:rsid w:val="360E570A"/>
    <w:rsid w:val="36745322"/>
    <w:rsid w:val="36DB0CF9"/>
    <w:rsid w:val="36EF308F"/>
    <w:rsid w:val="37222820"/>
    <w:rsid w:val="3741361C"/>
    <w:rsid w:val="37681C28"/>
    <w:rsid w:val="37842014"/>
    <w:rsid w:val="37CB4407"/>
    <w:rsid w:val="38213B4B"/>
    <w:rsid w:val="3873767D"/>
    <w:rsid w:val="387D369D"/>
    <w:rsid w:val="38DD158C"/>
    <w:rsid w:val="390E4E91"/>
    <w:rsid w:val="39223591"/>
    <w:rsid w:val="394321AD"/>
    <w:rsid w:val="39565805"/>
    <w:rsid w:val="39E20308"/>
    <w:rsid w:val="3A02471F"/>
    <w:rsid w:val="3A2D567A"/>
    <w:rsid w:val="3A2F53C7"/>
    <w:rsid w:val="3A307C80"/>
    <w:rsid w:val="3A397B1B"/>
    <w:rsid w:val="3A4E0F05"/>
    <w:rsid w:val="3A603547"/>
    <w:rsid w:val="3A611D76"/>
    <w:rsid w:val="3AA96EBC"/>
    <w:rsid w:val="3ACB6B65"/>
    <w:rsid w:val="3AE50073"/>
    <w:rsid w:val="3B51347E"/>
    <w:rsid w:val="3B797334"/>
    <w:rsid w:val="3C5D15BE"/>
    <w:rsid w:val="3C7A5DF1"/>
    <w:rsid w:val="3C807F4C"/>
    <w:rsid w:val="3C83319C"/>
    <w:rsid w:val="3C8C14C8"/>
    <w:rsid w:val="3CA63043"/>
    <w:rsid w:val="3D1318C7"/>
    <w:rsid w:val="3D34449A"/>
    <w:rsid w:val="3D3B0980"/>
    <w:rsid w:val="3D4166C8"/>
    <w:rsid w:val="3D790EC9"/>
    <w:rsid w:val="3DD41887"/>
    <w:rsid w:val="3E074B17"/>
    <w:rsid w:val="3E32341D"/>
    <w:rsid w:val="3EED7FD4"/>
    <w:rsid w:val="3F1413F4"/>
    <w:rsid w:val="3F451C10"/>
    <w:rsid w:val="3F852D47"/>
    <w:rsid w:val="400828E6"/>
    <w:rsid w:val="4019619E"/>
    <w:rsid w:val="402349FA"/>
    <w:rsid w:val="404F66A2"/>
    <w:rsid w:val="40C3599D"/>
    <w:rsid w:val="40F25103"/>
    <w:rsid w:val="40F34937"/>
    <w:rsid w:val="4145381A"/>
    <w:rsid w:val="41476665"/>
    <w:rsid w:val="41577B84"/>
    <w:rsid w:val="4201527A"/>
    <w:rsid w:val="42144107"/>
    <w:rsid w:val="425B5602"/>
    <w:rsid w:val="42A6092C"/>
    <w:rsid w:val="42D916A4"/>
    <w:rsid w:val="42EA7C92"/>
    <w:rsid w:val="433E0838"/>
    <w:rsid w:val="436E2119"/>
    <w:rsid w:val="43983555"/>
    <w:rsid w:val="43CD6084"/>
    <w:rsid w:val="442A472C"/>
    <w:rsid w:val="44B63840"/>
    <w:rsid w:val="44D83300"/>
    <w:rsid w:val="451B4C62"/>
    <w:rsid w:val="45407BF6"/>
    <w:rsid w:val="455527B9"/>
    <w:rsid w:val="458D5897"/>
    <w:rsid w:val="45A91D89"/>
    <w:rsid w:val="45E437C8"/>
    <w:rsid w:val="45EE2C01"/>
    <w:rsid w:val="45F31EE6"/>
    <w:rsid w:val="461A1BF2"/>
    <w:rsid w:val="461D0818"/>
    <w:rsid w:val="46F90766"/>
    <w:rsid w:val="47237DC6"/>
    <w:rsid w:val="47585856"/>
    <w:rsid w:val="47586F4A"/>
    <w:rsid w:val="47835BD6"/>
    <w:rsid w:val="48E07DB8"/>
    <w:rsid w:val="48FA6392"/>
    <w:rsid w:val="49864476"/>
    <w:rsid w:val="49A25CC3"/>
    <w:rsid w:val="49E46F40"/>
    <w:rsid w:val="4A1D2D0B"/>
    <w:rsid w:val="4A7506A3"/>
    <w:rsid w:val="4AE22B62"/>
    <w:rsid w:val="4B480083"/>
    <w:rsid w:val="4BBA1620"/>
    <w:rsid w:val="4C0B269D"/>
    <w:rsid w:val="4C1D29F8"/>
    <w:rsid w:val="4C202210"/>
    <w:rsid w:val="4C407346"/>
    <w:rsid w:val="4C4451A0"/>
    <w:rsid w:val="4CAF51B4"/>
    <w:rsid w:val="4CD40B0C"/>
    <w:rsid w:val="4CE762E4"/>
    <w:rsid w:val="4D112446"/>
    <w:rsid w:val="4D474BBC"/>
    <w:rsid w:val="4DA82047"/>
    <w:rsid w:val="4DB957E9"/>
    <w:rsid w:val="4E01123C"/>
    <w:rsid w:val="4E787EAC"/>
    <w:rsid w:val="4EA239BF"/>
    <w:rsid w:val="4EB1100F"/>
    <w:rsid w:val="4F1120C0"/>
    <w:rsid w:val="4F1B2B29"/>
    <w:rsid w:val="4F346C16"/>
    <w:rsid w:val="4F474E64"/>
    <w:rsid w:val="4F621666"/>
    <w:rsid w:val="4F820F3A"/>
    <w:rsid w:val="4F86414D"/>
    <w:rsid w:val="4FB81C42"/>
    <w:rsid w:val="4FC96150"/>
    <w:rsid w:val="4FE3716F"/>
    <w:rsid w:val="4FFB17A2"/>
    <w:rsid w:val="50821A76"/>
    <w:rsid w:val="50EE3207"/>
    <w:rsid w:val="51407D58"/>
    <w:rsid w:val="519D214C"/>
    <w:rsid w:val="51A4201C"/>
    <w:rsid w:val="51B8127D"/>
    <w:rsid w:val="51C1136C"/>
    <w:rsid w:val="523375CE"/>
    <w:rsid w:val="523471C8"/>
    <w:rsid w:val="525F578A"/>
    <w:rsid w:val="52EF5B5D"/>
    <w:rsid w:val="53042C2D"/>
    <w:rsid w:val="53176FD8"/>
    <w:rsid w:val="532C0DB4"/>
    <w:rsid w:val="535A4B86"/>
    <w:rsid w:val="5383102D"/>
    <w:rsid w:val="53A354F9"/>
    <w:rsid w:val="53A80C25"/>
    <w:rsid w:val="53FD47DB"/>
    <w:rsid w:val="54231876"/>
    <w:rsid w:val="545D6B7A"/>
    <w:rsid w:val="54620233"/>
    <w:rsid w:val="54983496"/>
    <w:rsid w:val="54C520B1"/>
    <w:rsid w:val="54EF514A"/>
    <w:rsid w:val="54FF2929"/>
    <w:rsid w:val="556C3EEA"/>
    <w:rsid w:val="55B76B57"/>
    <w:rsid w:val="55E37FAB"/>
    <w:rsid w:val="55FC1037"/>
    <w:rsid w:val="560C4515"/>
    <w:rsid w:val="56176425"/>
    <w:rsid w:val="563306FB"/>
    <w:rsid w:val="56B63A3E"/>
    <w:rsid w:val="56CD4C49"/>
    <w:rsid w:val="57246C2D"/>
    <w:rsid w:val="572B524F"/>
    <w:rsid w:val="57741E9A"/>
    <w:rsid w:val="57D6493C"/>
    <w:rsid w:val="57D95563"/>
    <w:rsid w:val="58217AE9"/>
    <w:rsid w:val="58454BD3"/>
    <w:rsid w:val="585C6BCE"/>
    <w:rsid w:val="589F3D32"/>
    <w:rsid w:val="58A2551C"/>
    <w:rsid w:val="58CC311C"/>
    <w:rsid w:val="58E32A6F"/>
    <w:rsid w:val="58E4757C"/>
    <w:rsid w:val="59116ABC"/>
    <w:rsid w:val="595C5643"/>
    <w:rsid w:val="59E52FA3"/>
    <w:rsid w:val="59F11C00"/>
    <w:rsid w:val="5A036126"/>
    <w:rsid w:val="5A692858"/>
    <w:rsid w:val="5A7D7794"/>
    <w:rsid w:val="5A9B0B41"/>
    <w:rsid w:val="5A9F46CA"/>
    <w:rsid w:val="5AA13345"/>
    <w:rsid w:val="5AAC262D"/>
    <w:rsid w:val="5ADE0DA4"/>
    <w:rsid w:val="5AF808E7"/>
    <w:rsid w:val="5B1227B4"/>
    <w:rsid w:val="5B171B12"/>
    <w:rsid w:val="5B1B78B8"/>
    <w:rsid w:val="5B3B100E"/>
    <w:rsid w:val="5B50112E"/>
    <w:rsid w:val="5C035823"/>
    <w:rsid w:val="5CA90DE5"/>
    <w:rsid w:val="5CB75593"/>
    <w:rsid w:val="5CE71349"/>
    <w:rsid w:val="5DAB1129"/>
    <w:rsid w:val="5DB1288B"/>
    <w:rsid w:val="5DC1136B"/>
    <w:rsid w:val="5E1E3A5C"/>
    <w:rsid w:val="5E560A29"/>
    <w:rsid w:val="5E650AFA"/>
    <w:rsid w:val="5E6B7F7B"/>
    <w:rsid w:val="5E800CE1"/>
    <w:rsid w:val="5E977641"/>
    <w:rsid w:val="5F563A68"/>
    <w:rsid w:val="5FD84A8C"/>
    <w:rsid w:val="60107D26"/>
    <w:rsid w:val="60236F94"/>
    <w:rsid w:val="602B4592"/>
    <w:rsid w:val="60B74262"/>
    <w:rsid w:val="61594CC9"/>
    <w:rsid w:val="61C15F05"/>
    <w:rsid w:val="627A7F6A"/>
    <w:rsid w:val="62C8118C"/>
    <w:rsid w:val="62CF3662"/>
    <w:rsid w:val="62D75C2F"/>
    <w:rsid w:val="62E50008"/>
    <w:rsid w:val="63AB32F2"/>
    <w:rsid w:val="63BD4CE1"/>
    <w:rsid w:val="63CF136B"/>
    <w:rsid w:val="63D048A4"/>
    <w:rsid w:val="6417543B"/>
    <w:rsid w:val="644A546D"/>
    <w:rsid w:val="64560060"/>
    <w:rsid w:val="649A5392"/>
    <w:rsid w:val="64FF19FB"/>
    <w:rsid w:val="650E3CBF"/>
    <w:rsid w:val="653C343D"/>
    <w:rsid w:val="65E15A34"/>
    <w:rsid w:val="665669EF"/>
    <w:rsid w:val="6657304E"/>
    <w:rsid w:val="668C49A8"/>
    <w:rsid w:val="66DB6A93"/>
    <w:rsid w:val="67471C0D"/>
    <w:rsid w:val="67946E81"/>
    <w:rsid w:val="679C6820"/>
    <w:rsid w:val="68B642D1"/>
    <w:rsid w:val="68C40ED4"/>
    <w:rsid w:val="68F536FC"/>
    <w:rsid w:val="6915326D"/>
    <w:rsid w:val="69C331CB"/>
    <w:rsid w:val="6A137D62"/>
    <w:rsid w:val="6A762143"/>
    <w:rsid w:val="6A8B2CF7"/>
    <w:rsid w:val="6B097DB5"/>
    <w:rsid w:val="6B53377C"/>
    <w:rsid w:val="6B7372D3"/>
    <w:rsid w:val="6BA05B2A"/>
    <w:rsid w:val="6BC325DA"/>
    <w:rsid w:val="6BD64309"/>
    <w:rsid w:val="6C18045E"/>
    <w:rsid w:val="6C287CBF"/>
    <w:rsid w:val="6CE63009"/>
    <w:rsid w:val="6CEE7FE8"/>
    <w:rsid w:val="6CFD72B5"/>
    <w:rsid w:val="6D251C0A"/>
    <w:rsid w:val="6D9D7E9D"/>
    <w:rsid w:val="6DB403BA"/>
    <w:rsid w:val="6E3C4F74"/>
    <w:rsid w:val="6E8B1F22"/>
    <w:rsid w:val="6EB14E16"/>
    <w:rsid w:val="6EE32836"/>
    <w:rsid w:val="6EFD78C7"/>
    <w:rsid w:val="6EFE645E"/>
    <w:rsid w:val="6F235E08"/>
    <w:rsid w:val="6F394482"/>
    <w:rsid w:val="6FBB359C"/>
    <w:rsid w:val="6FC234DB"/>
    <w:rsid w:val="700276A6"/>
    <w:rsid w:val="70267245"/>
    <w:rsid w:val="70477A34"/>
    <w:rsid w:val="70677F79"/>
    <w:rsid w:val="70CD650D"/>
    <w:rsid w:val="71246CF3"/>
    <w:rsid w:val="7127530F"/>
    <w:rsid w:val="714A3D96"/>
    <w:rsid w:val="718F00A5"/>
    <w:rsid w:val="719A4B0E"/>
    <w:rsid w:val="71D34DD2"/>
    <w:rsid w:val="71D45FF6"/>
    <w:rsid w:val="71DA5E36"/>
    <w:rsid w:val="71F71786"/>
    <w:rsid w:val="7267607C"/>
    <w:rsid w:val="72921FDE"/>
    <w:rsid w:val="72A55790"/>
    <w:rsid w:val="72E454F3"/>
    <w:rsid w:val="72FF6515"/>
    <w:rsid w:val="730673E6"/>
    <w:rsid w:val="735C482A"/>
    <w:rsid w:val="742179D9"/>
    <w:rsid w:val="742452CB"/>
    <w:rsid w:val="74245AF9"/>
    <w:rsid w:val="742E70DD"/>
    <w:rsid w:val="75263BC5"/>
    <w:rsid w:val="75584C8F"/>
    <w:rsid w:val="75693AF2"/>
    <w:rsid w:val="756D75B4"/>
    <w:rsid w:val="75E20FE3"/>
    <w:rsid w:val="75F458B5"/>
    <w:rsid w:val="7670303B"/>
    <w:rsid w:val="768C7304"/>
    <w:rsid w:val="76A40637"/>
    <w:rsid w:val="76B355F2"/>
    <w:rsid w:val="76C1597A"/>
    <w:rsid w:val="76D54E3A"/>
    <w:rsid w:val="77BB7CCB"/>
    <w:rsid w:val="77EA6DE2"/>
    <w:rsid w:val="77F65AAF"/>
    <w:rsid w:val="785D30E0"/>
    <w:rsid w:val="78650D36"/>
    <w:rsid w:val="7897052C"/>
    <w:rsid w:val="78F9280D"/>
    <w:rsid w:val="79230A8D"/>
    <w:rsid w:val="79544EB6"/>
    <w:rsid w:val="795D7AF5"/>
    <w:rsid w:val="79797DA8"/>
    <w:rsid w:val="7A1F4653"/>
    <w:rsid w:val="7A5F1C7C"/>
    <w:rsid w:val="7A7915A8"/>
    <w:rsid w:val="7AC33E9C"/>
    <w:rsid w:val="7B0548C0"/>
    <w:rsid w:val="7B21275C"/>
    <w:rsid w:val="7B9475BD"/>
    <w:rsid w:val="7BB7049C"/>
    <w:rsid w:val="7BC822C6"/>
    <w:rsid w:val="7BD77F10"/>
    <w:rsid w:val="7BDE3F9C"/>
    <w:rsid w:val="7C1E1627"/>
    <w:rsid w:val="7C4C6464"/>
    <w:rsid w:val="7C6B41DE"/>
    <w:rsid w:val="7D307BE7"/>
    <w:rsid w:val="7D382594"/>
    <w:rsid w:val="7D3D7144"/>
    <w:rsid w:val="7D551006"/>
    <w:rsid w:val="7D9B3964"/>
    <w:rsid w:val="7DC33318"/>
    <w:rsid w:val="7DCB7C08"/>
    <w:rsid w:val="7DF333DC"/>
    <w:rsid w:val="7E1D095A"/>
    <w:rsid w:val="7E8060CC"/>
    <w:rsid w:val="7F0B5307"/>
    <w:rsid w:val="7F6F74CE"/>
    <w:rsid w:val="7F86313A"/>
    <w:rsid w:val="7F9214FF"/>
    <w:rsid w:val="7FAF5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shh</dc:creator>
  <cp:lastModifiedBy>shh</cp:lastModifiedBy>
  <dcterms:modified xsi:type="dcterms:W3CDTF">2018-04-10T07:31:51Z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