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default"/>
        </w:rPr>
      </w:pPr>
      <w:r>
        <w:rPr>
          <w:rFonts w:hint="eastAsia"/>
          <w:lang w:val="en-US" w:eastAsia="zh-CN"/>
        </w:rPr>
        <w:t>等额本息借款（云贷）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1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需求背景：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云贷分期产品：等额本息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1"/>
        <w:rPr>
          <w:rFonts w:hint="eastAsia"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需求描述</w:t>
      </w:r>
      <w:r>
        <w:rPr>
          <w:rFonts w:hint="eastAsia"/>
          <w:sz w:val="24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借款增加业务标识，借款期数为月</w:t>
      </w:r>
    </w:p>
    <w:p>
      <w:r>
        <w:rPr>
          <w:rFonts w:hint="eastAsia"/>
          <w:lang w:val="en-US" w:eastAsia="zh-CN"/>
        </w:rPr>
        <w:t>云贷接口2变更：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2405" cy="1666875"/>
            <wp:effectExtent l="0" t="0" r="444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807720"/>
            <wp:effectExtent l="0" t="0" r="317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07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1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业务逻辑：</w:t>
      </w:r>
      <w:bookmarkStart w:id="0" w:name="64evrl1482722292324"/>
      <w:bookmarkEnd w:id="0"/>
    </w:p>
    <w:p>
      <w:pPr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云贷借款接口2，businessType分期产品值：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FIXED_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INSTALLMENT</w:t>
      </w:r>
    </w:p>
    <w:p>
      <w:pPr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接口新增address（借款人地址），必填字段</w:t>
      </w:r>
    </w:p>
    <w:p>
      <w:pPr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接口新增email（借款人邮箱），选填字段</w:t>
      </w:r>
    </w:p>
    <w:p>
      <w:pPr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新增等额本息业务标识：ln_loan.partner_business_flag ： 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FIXED_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INSTALLMENT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借款期数标识月：ln_loan.period（已月为单位）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ln_loan表加单位标识，原有数据修订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ln_deposition_target（标的表，已月为单位）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发送恒丰的标的（期限标注：月）</w:t>
      </w:r>
    </w:p>
    <w:p>
      <w:pP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/>
          <w:color w:val="FF0000"/>
          <w:lang w:val="en-US" w:eastAsia="zh-CN"/>
        </w:rPr>
        <w:t>Ln_user.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address保存借款人地址</w:t>
      </w:r>
    </w:p>
    <w:p>
      <w:pP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Ln_user.email保存借款人邮箱</w:t>
      </w:r>
    </w:p>
    <w:p>
      <w:pP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Ln_loan表新增</w:t>
      </w:r>
      <w:r>
        <w:rPr>
          <w:rFonts w:hint="eastAsia" w:ascii="宋体" w:hAnsi="宋体" w:eastAsia="宋体" w:cs="宋体"/>
          <w:color w:val="0000FF"/>
          <w:kern w:val="0"/>
          <w:sz w:val="21"/>
          <w:szCs w:val="21"/>
          <w:lang w:val="en-US" w:eastAsia="zh-CN" w:bidi="ar"/>
        </w:rPr>
        <w:t>period_unit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（期数单位字段）：1日 2周 </w:t>
      </w:r>
      <w:r>
        <w:rPr>
          <w:rFonts w:hint="eastAsia" w:ascii="宋体" w:hAnsi="宋体" w:eastAsia="宋体" w:cs="宋体"/>
          <w:color w:val="0000FF"/>
          <w:kern w:val="0"/>
          <w:sz w:val="21"/>
          <w:szCs w:val="21"/>
          <w:lang w:val="en-US" w:eastAsia="zh-CN" w:bidi="ar"/>
        </w:rPr>
        <w:t>3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月 4季 5年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分期产品月为单位，云贷非分期产品月为单位</w:t>
      </w:r>
    </w:p>
    <w:p>
      <w:pPr>
        <w:pStyle w:val="7"/>
        <w:rPr>
          <w:rFonts w:hint="default"/>
        </w:rPr>
      </w:pPr>
      <w:r>
        <w:rPr>
          <w:rFonts w:hint="eastAsia"/>
          <w:lang w:val="en-US" w:eastAsia="zh-CN"/>
        </w:rPr>
        <w:t>代码入口：</w:t>
      </w:r>
      <w:r>
        <w:rPr>
          <w:rFonts w:hint="default"/>
        </w:rPr>
        <w:t>DepFixedLoanPaymentServiceImpl</w:t>
      </w:r>
      <w:r>
        <w:rPr>
          <w:rFonts w:hint="eastAsia"/>
          <w:lang w:val="en-US" w:eastAsia="zh-CN"/>
        </w:rPr>
        <w:t>.</w:t>
      </w:r>
      <w:r>
        <w:rPr>
          <w:rFonts w:hint="default"/>
        </w:rPr>
        <w:t>loanApply</w:t>
      </w:r>
    </w:p>
    <w:p>
      <w:pPr>
        <w:pStyle w:val="7"/>
        <w:rPr>
          <w:rFonts w:hint="default"/>
        </w:rPr>
      </w:pPr>
    </w:p>
    <w:p>
      <w:pPr>
        <w:pStyle w:val="7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借款协议生成签章(产品提供借款协议)</w:t>
      </w:r>
    </w:p>
    <w:p>
      <w:pPr>
        <w:pStyle w:val="7"/>
        <w:rPr>
          <w:rFonts w:hint="eastAsia"/>
          <w:color w:val="FF0000"/>
          <w:lang w:val="en-US" w:eastAsia="zh-CN"/>
        </w:rPr>
      </w:pPr>
    </w:p>
    <w:p>
      <w:pPr>
        <w:jc w:val="left"/>
        <w:outlineLvl w:val="1"/>
        <w:rPr>
          <w:color w:val="FF0000"/>
        </w:rPr>
      </w:pPr>
      <w:r>
        <w:rPr>
          <w:rFonts w:hint="eastAsia"/>
          <w:color w:val="FF0000"/>
          <w:lang w:val="en-US" w:eastAsia="zh-CN"/>
        </w:rPr>
        <w:t>参考：云贷借款服务</w:t>
      </w:r>
      <w:r>
        <w:rPr>
          <w:rFonts w:hint="eastAsia"/>
          <w:color w:val="FF0000"/>
          <w:lang w:val="en-US" w:eastAsia="zh-CN"/>
        </w:rPr>
        <w:br w:type="textWrapping"/>
      </w:r>
      <w:bookmarkStart w:id="1" w:name="_Toc27640"/>
      <w:bookmarkStart w:id="2" w:name="_Toc8988"/>
      <w:r>
        <w:rPr>
          <w:rFonts w:hint="eastAsia"/>
          <w:color w:val="FF0000"/>
        </w:rPr>
        <w:t>1、借款服务</w:t>
      </w:r>
      <w:bookmarkEnd w:id="1"/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2"/>
        <w:rPr>
          <w:color w:val="auto"/>
        </w:rPr>
      </w:pPr>
      <w:r>
        <w:rPr>
          <w:color w:val="auto"/>
        </w:rPr>
        <w:tab/>
      </w:r>
      <w:bookmarkStart w:id="3" w:name="_Toc8588"/>
      <w:bookmarkStart w:id="4" w:name="_Toc1314"/>
      <w:r>
        <w:rPr>
          <w:color w:val="auto"/>
        </w:rPr>
        <w:t>1</w:t>
      </w:r>
      <w:r>
        <w:rPr>
          <w:rFonts w:hint="eastAsia"/>
          <w:color w:val="auto"/>
        </w:rPr>
        <w:t>.</w:t>
      </w:r>
      <w:r>
        <w:rPr>
          <w:color w:val="auto"/>
        </w:rPr>
        <w:t>1</w:t>
      </w:r>
      <w:r>
        <w:rPr>
          <w:rFonts w:hint="eastAsia"/>
          <w:color w:val="auto"/>
        </w:rPr>
        <w:t>、云贷借款</w:t>
      </w:r>
      <w:bookmarkEnd w:id="3"/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left"/>
        <w:textAlignment w:val="auto"/>
        <w:outlineLvl w:val="3"/>
        <w:rPr>
          <w:color w:val="auto"/>
        </w:rPr>
      </w:pPr>
      <w:bookmarkStart w:id="5" w:name="_Toc19202"/>
      <w:r>
        <w:rPr>
          <w:color w:val="auto"/>
        </w:rPr>
        <w:t>1.1.</w:t>
      </w:r>
      <w:r>
        <w:rPr>
          <w:rFonts w:hint="eastAsia"/>
          <w:color w:val="auto"/>
          <w:lang w:val="en-US" w:eastAsia="zh-CN"/>
        </w:rPr>
        <w:t>1</w:t>
      </w:r>
      <w:r>
        <w:rPr>
          <w:rFonts w:hint="eastAsia"/>
          <w:color w:val="auto"/>
        </w:rPr>
        <w:t>、</w:t>
      </w:r>
      <w:r>
        <w:rPr>
          <w:color w:val="auto"/>
        </w:rPr>
        <w:t>G</w:t>
      </w:r>
      <w:r>
        <w:rPr>
          <w:rFonts w:hint="eastAsia"/>
          <w:color w:val="auto"/>
        </w:rPr>
        <w:t>ate</w:t>
      </w:r>
      <w:r>
        <w:rPr>
          <w:color w:val="auto"/>
        </w:rPr>
        <w:t>way</w:t>
      </w:r>
      <w:r>
        <w:rPr>
          <w:rFonts w:hint="eastAsia"/>
          <w:color w:val="auto"/>
        </w:rPr>
        <w:t>接收借款申请请求</w:t>
      </w:r>
      <w:bookmarkEnd w:id="5"/>
    </w:p>
    <w:p>
      <w:pPr>
        <w:jc w:val="left"/>
        <w:rPr>
          <w:rFonts w:hint="eastAsia"/>
          <w:color w:val="auto"/>
        </w:rPr>
      </w:pPr>
      <w:r>
        <w:rPr>
          <w:rFonts w:hint="eastAsia"/>
          <w:color w:val="auto"/>
        </w:rPr>
        <w:t>业务分发服务入口：DafyLoanServiceDispatchController.serviceDispatch</w:t>
      </w:r>
    </w:p>
    <w:p>
      <w:pPr>
        <w:jc w:val="left"/>
        <w:rPr>
          <w:rFonts w:hint="eastAsia"/>
          <w:color w:val="auto"/>
        </w:rPr>
      </w:pPr>
      <w:r>
        <w:rPr>
          <w:rFonts w:hint="eastAsia"/>
          <w:color w:val="auto"/>
        </w:rPr>
        <w:t>云贷用户借款申请(放款申请)：DafyLnLoanServiceImpl.applyLoan</w:t>
      </w:r>
    </w:p>
    <w:p>
      <w:pPr>
        <w:jc w:val="left"/>
        <w:rPr>
          <w:rFonts w:hint="eastAsia"/>
          <w:color w:val="auto"/>
        </w:rPr>
      </w:pPr>
      <w:r>
        <w:rPr>
          <w:rFonts w:hint="eastAsia"/>
          <w:color w:val="auto"/>
        </w:rPr>
        <w:t>向服务端发起借款申请：G2BResMsg_DafyLoan_ApplyLoan res = sendBusinessService.applyLoan(req);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3"/>
        <w:rPr>
          <w:color w:val="auto"/>
        </w:rPr>
      </w:pPr>
      <w:bookmarkStart w:id="6" w:name="_Toc1402"/>
      <w:r>
        <w:rPr>
          <w:color w:val="auto"/>
        </w:rPr>
        <w:t>1.1.</w:t>
      </w:r>
      <w:r>
        <w:rPr>
          <w:rFonts w:hint="eastAsia"/>
          <w:color w:val="auto"/>
          <w:lang w:val="en-US" w:eastAsia="zh-CN"/>
        </w:rPr>
        <w:t>2</w:t>
      </w:r>
      <w:r>
        <w:rPr>
          <w:rFonts w:hint="eastAsia"/>
          <w:color w:val="auto"/>
        </w:rPr>
        <w:t>、Business实现借款申请服务</w:t>
      </w:r>
      <w:bookmarkEnd w:id="6"/>
    </w:p>
    <w:p>
      <w:pPr>
        <w:jc w:val="left"/>
        <w:rPr>
          <w:rFonts w:hint="eastAsia"/>
          <w:color w:val="auto"/>
        </w:rPr>
      </w:pPr>
      <w:r>
        <w:rPr>
          <w:rFonts w:hint="eastAsia"/>
          <w:color w:val="auto"/>
        </w:rPr>
        <w:t>business执行方法：DafyLoanFacade.applyLoan</w:t>
      </w:r>
    </w:p>
    <w:p>
      <w:pPr>
        <w:jc w:val="left"/>
        <w:rPr>
          <w:rFonts w:hint="eastAsia"/>
          <w:color w:val="auto"/>
        </w:rPr>
      </w:pPr>
      <w:r>
        <w:rPr>
          <w:rFonts w:hint="eastAsia"/>
          <w:color w:val="auto"/>
        </w:rPr>
        <w:t>a)</w:t>
      </w:r>
      <w:r>
        <w:rPr>
          <w:rFonts w:hint="eastAsia"/>
          <w:color w:val="auto"/>
          <w:lang w:eastAsia="zh-CN"/>
        </w:rPr>
        <w:t>、</w:t>
      </w:r>
      <w:r>
        <w:rPr>
          <w:rFonts w:hint="eastAsia"/>
          <w:color w:val="auto"/>
        </w:rPr>
        <w:t>业务前置校验</w:t>
      </w:r>
    </w:p>
    <w:p>
      <w:pPr>
        <w:jc w:val="left"/>
        <w:rPr>
          <w:rFonts w:hint="eastAsia"/>
          <w:color w:val="auto"/>
        </w:rPr>
      </w:pPr>
      <w:r>
        <w:rPr>
          <w:rFonts w:hint="eastAsia"/>
          <w:color w:val="auto"/>
        </w:rPr>
        <w:t>b)</w:t>
      </w:r>
      <w:r>
        <w:rPr>
          <w:rFonts w:hint="eastAsia"/>
          <w:color w:val="auto"/>
          <w:lang w:eastAsia="zh-CN"/>
        </w:rPr>
        <w:t>、</w:t>
      </w:r>
      <w:r>
        <w:rPr>
          <w:rFonts w:hint="eastAsia"/>
          <w:color w:val="auto"/>
        </w:rPr>
        <w:t>开户登记(lnUser，ucUser，ucUserExt，lnAccount，lnSubAccount，lnAccountJnl)</w:t>
      </w:r>
    </w:p>
    <w:p>
      <w:pPr>
        <w:jc w:val="left"/>
        <w:rPr>
          <w:rFonts w:hint="eastAsia"/>
          <w:color w:val="auto"/>
        </w:rPr>
      </w:pPr>
      <w:r>
        <w:rPr>
          <w:rFonts w:hint="eastAsia"/>
          <w:color w:val="auto"/>
        </w:rPr>
        <w:t>c)</w:t>
      </w:r>
      <w:r>
        <w:rPr>
          <w:rFonts w:hint="eastAsia"/>
          <w:color w:val="auto"/>
          <w:lang w:eastAsia="zh-CN"/>
        </w:rPr>
        <w:t>、</w:t>
      </w:r>
      <w:r>
        <w:rPr>
          <w:rFonts w:hint="eastAsia"/>
          <w:color w:val="auto"/>
        </w:rPr>
        <w:t>云贷用户恒丰开户绑卡（ucBankCard，lnPayOrders，payOrdersJnl，lnBindCard，ucBankCard，lnUser，ucUser）</w:t>
      </w:r>
    </w:p>
    <w:p>
      <w:pPr>
        <w:jc w:val="left"/>
        <w:rPr>
          <w:rFonts w:hint="eastAsia"/>
          <w:color w:val="auto"/>
        </w:rPr>
      </w:pPr>
      <w:r>
        <w:rPr>
          <w:rFonts w:hint="eastAsia"/>
          <w:color w:val="auto"/>
        </w:rPr>
        <w:t>其他端（币港湾、赞分期）无注册用户，先对恒丰绑卡记录进行解绑再对申请卡进行绑卡</w:t>
      </w:r>
    </w:p>
    <w:p>
      <w:pPr>
        <w:jc w:val="left"/>
        <w:rPr>
          <w:rFonts w:hint="eastAsia"/>
          <w:color w:val="auto"/>
        </w:rPr>
      </w:pPr>
      <w:r>
        <w:rPr>
          <w:rFonts w:hint="eastAsia"/>
          <w:color w:val="auto"/>
        </w:rPr>
        <w:t>借款人借款申请，(lnLoan)</w:t>
      </w:r>
    </w:p>
    <w:p>
      <w:pPr>
        <w:jc w:val="left"/>
        <w:rPr>
          <w:rFonts w:hint="eastAsia"/>
          <w:color w:val="auto"/>
        </w:rPr>
      </w:pPr>
      <w:r>
        <w:rPr>
          <w:rFonts w:hint="eastAsia"/>
          <w:color w:val="auto"/>
        </w:rPr>
        <w:t>恒丰标的创建与发布(lnDepositionTarget)：hfbankTransportService.publish</w:t>
      </w:r>
    </w:p>
    <w:p>
      <w:pPr>
        <w:jc w:val="left"/>
        <w:rPr>
          <w:rFonts w:hint="eastAsia"/>
          <w:color w:val="auto"/>
        </w:rPr>
      </w:pPr>
      <w:r>
        <w:rPr>
          <w:rFonts w:hint="eastAsia"/>
          <w:color w:val="auto"/>
        </w:rPr>
        <w:t>生成借款人还款计划（lnRepaySchedule，lnRepayScheduleDetail）</w:t>
      </w:r>
    </w:p>
    <w:p>
      <w:pPr>
        <w:jc w:val="left"/>
        <w:rPr>
          <w:rFonts w:hint="eastAsia"/>
          <w:color w:val="auto"/>
        </w:rPr>
      </w:pPr>
      <w:r>
        <w:rPr>
          <w:rFonts w:hint="eastAsia"/>
          <w:color w:val="auto"/>
        </w:rPr>
        <w:t>d)</w:t>
      </w:r>
      <w:r>
        <w:rPr>
          <w:rFonts w:hint="eastAsia"/>
          <w:color w:val="auto"/>
          <w:lang w:eastAsia="zh-CN"/>
        </w:rPr>
        <w:t>、</w:t>
      </w:r>
      <w:r>
        <w:rPr>
          <w:rFonts w:hint="eastAsia"/>
          <w:color w:val="auto"/>
        </w:rPr>
        <w:t>加入借款队列Redis(loan_queue)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3"/>
        <w:rPr>
          <w:color w:val="auto"/>
        </w:rPr>
      </w:pPr>
      <w:bookmarkStart w:id="7" w:name="_Toc502"/>
      <w:r>
        <w:rPr>
          <w:rFonts w:hint="eastAsia"/>
          <w:color w:val="auto"/>
        </w:rPr>
        <w:t>1</w:t>
      </w:r>
      <w:r>
        <w:rPr>
          <w:color w:val="auto"/>
        </w:rPr>
        <w:t>.1.</w:t>
      </w:r>
      <w:r>
        <w:rPr>
          <w:rFonts w:hint="eastAsia"/>
          <w:color w:val="auto"/>
          <w:lang w:val="en-US" w:eastAsia="zh-CN"/>
        </w:rPr>
        <w:t>3</w:t>
      </w:r>
      <w:r>
        <w:rPr>
          <w:rFonts w:hint="eastAsia"/>
          <w:color w:val="auto"/>
          <w:lang w:eastAsia="zh-CN"/>
        </w:rPr>
        <w:t>、</w:t>
      </w:r>
      <w:r>
        <w:rPr>
          <w:rFonts w:hint="eastAsia"/>
          <w:color w:val="auto"/>
        </w:rPr>
        <w:t>借款队列任务启动</w:t>
      </w:r>
      <w:bookmarkEnd w:id="7"/>
    </w:p>
    <w:p>
      <w:pPr>
        <w:jc w:val="left"/>
        <w:rPr>
          <w:rFonts w:hint="eastAsia"/>
          <w:color w:val="auto"/>
        </w:rPr>
      </w:pPr>
      <w:r>
        <w:rPr>
          <w:rFonts w:hint="eastAsia"/>
          <w:color w:val="auto"/>
        </w:rPr>
        <w:t>恒丰银行标的出账成功后，启动借款队列任务。自动匹配理财投资人进行批量投标（匹配借款标的与理财投资人）。</w:t>
      </w:r>
    </w:p>
    <w:p>
      <w:pPr>
        <w:jc w:val="left"/>
        <w:rPr>
          <w:rFonts w:hint="eastAsia"/>
          <w:color w:val="auto"/>
        </w:rPr>
      </w:pPr>
      <w:r>
        <w:rPr>
          <w:rFonts w:hint="eastAsia"/>
          <w:color w:val="auto"/>
        </w:rPr>
        <w:t>借款队列任务入口：LoanQueueTask. execute</w:t>
      </w:r>
    </w:p>
    <w:p>
      <w:pPr>
        <w:jc w:val="left"/>
        <w:rPr>
          <w:rFonts w:hint="eastAsia"/>
          <w:color w:val="auto"/>
        </w:rPr>
      </w:pPr>
      <w:r>
        <w:rPr>
          <w:rFonts w:hint="eastAsia"/>
          <w:color w:val="auto"/>
        </w:rPr>
        <w:t>ThreadPoolTaskExecutor.execute（LoanQueueProcess）</w:t>
      </w:r>
    </w:p>
    <w:p>
      <w:pPr>
        <w:jc w:val="left"/>
        <w:rPr>
          <w:rFonts w:hint="eastAsia"/>
          <w:color w:val="auto"/>
        </w:rPr>
      </w:pPr>
      <w:r>
        <w:rPr>
          <w:rFonts w:hint="eastAsia"/>
          <w:color w:val="auto"/>
        </w:rPr>
        <w:t>DepFixedLoanPaymentServiceImpl.matchAndLoanPay</w:t>
      </w:r>
    </w:p>
    <w:p>
      <w:pPr>
        <w:jc w:val="left"/>
        <w:rPr>
          <w:rFonts w:hint="eastAsia"/>
          <w:color w:val="auto"/>
        </w:rPr>
      </w:pPr>
      <w:r>
        <w:rPr>
          <w:rFonts w:hint="eastAsia"/>
          <w:color w:val="auto"/>
        </w:rPr>
        <w:t>借款人与理财人债权匹配计算：（生成借贷关系记录）depFixedLoanRelationshipService.confirmLoanRelation4Loan</w:t>
      </w:r>
    </w:p>
    <w:p>
      <w:pPr>
        <w:jc w:val="left"/>
        <w:rPr>
          <w:rFonts w:hint="eastAsia"/>
          <w:color w:val="auto"/>
        </w:rPr>
      </w:pPr>
      <w:r>
        <w:rPr>
          <w:rFonts w:hint="eastAsia"/>
          <w:color w:val="auto"/>
        </w:rPr>
        <w:t>债权匹配成功后，理财人自动批量投标：</w:t>
      </w:r>
    </w:p>
    <w:p>
      <w:pPr>
        <w:jc w:val="left"/>
        <w:rPr>
          <w:rFonts w:hint="eastAsia"/>
          <w:color w:val="auto"/>
        </w:rPr>
      </w:pPr>
      <w:r>
        <w:rPr>
          <w:rFonts w:hint="eastAsia"/>
          <w:color w:val="auto"/>
        </w:rPr>
        <w:t>hfbankTransportService.batchExtBuy</w:t>
      </w:r>
    </w:p>
    <w:p>
      <w:pPr>
        <w:jc w:val="left"/>
        <w:rPr>
          <w:rFonts w:hint="eastAsia"/>
          <w:color w:val="auto"/>
        </w:rPr>
      </w:pPr>
      <w:r>
        <w:rPr>
          <w:rFonts w:hint="eastAsia"/>
          <w:color w:val="auto"/>
        </w:rPr>
        <w:t>批量投资失败后处理：DepFixedLoanPaymentServiceImpl.buyActionFail</w:t>
      </w:r>
    </w:p>
    <w:p>
      <w:pPr>
        <w:jc w:val="left"/>
        <w:rPr>
          <w:rFonts w:hint="eastAsia"/>
          <w:color w:val="auto"/>
        </w:rPr>
      </w:pPr>
      <w:r>
        <w:rPr>
          <w:rFonts w:hint="eastAsia"/>
          <w:color w:val="auto"/>
        </w:rPr>
        <w:t>批量投资成功后，成立投资标的(通知恒丰银行成立投资标的)：</w:t>
      </w:r>
    </w:p>
    <w:p>
      <w:pPr>
        <w:jc w:val="left"/>
        <w:rPr>
          <w:rFonts w:hint="eastAsia"/>
          <w:color w:val="auto"/>
        </w:rPr>
      </w:pPr>
      <w:r>
        <w:rPr>
          <w:rFonts w:hint="eastAsia"/>
          <w:color w:val="auto"/>
        </w:rPr>
        <w:t>hfbankTransportService.establishOrAbandon</w:t>
      </w:r>
    </w:p>
    <w:p>
      <w:pPr>
        <w:jc w:val="left"/>
        <w:rPr>
          <w:rFonts w:hint="eastAsia"/>
          <w:color w:val="auto"/>
        </w:rPr>
      </w:pPr>
      <w:r>
        <w:rPr>
          <w:rFonts w:hint="eastAsia"/>
          <w:color w:val="auto"/>
        </w:rPr>
        <w:t>成立投资标的后进行标的出账(通知恒丰银行投资标的出账)：</w:t>
      </w:r>
    </w:p>
    <w:p>
      <w:pPr>
        <w:jc w:val="left"/>
        <w:rPr>
          <w:rFonts w:hint="eastAsia"/>
          <w:color w:val="auto"/>
        </w:rPr>
      </w:pPr>
      <w:r>
        <w:rPr>
          <w:rFonts w:hint="eastAsia"/>
          <w:color w:val="auto"/>
        </w:rPr>
        <w:t>hfbankTransportService.chargeOff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3"/>
        <w:rPr>
          <w:rFonts w:hint="eastAsia"/>
          <w:color w:val="auto"/>
        </w:rPr>
      </w:pPr>
      <w:bookmarkStart w:id="8" w:name="_Toc22406"/>
      <w:r>
        <w:rPr>
          <w:rFonts w:hint="eastAsia"/>
          <w:color w:val="auto"/>
        </w:rPr>
        <w:t>1.1.</w:t>
      </w:r>
      <w:r>
        <w:rPr>
          <w:rFonts w:hint="eastAsia"/>
          <w:color w:val="auto"/>
          <w:lang w:val="en-US" w:eastAsia="zh-CN"/>
        </w:rPr>
        <w:t>4</w:t>
      </w:r>
      <w:r>
        <w:rPr>
          <w:rFonts w:hint="eastAsia"/>
          <w:color w:val="auto"/>
        </w:rPr>
        <w:t>、通知恒丰银行投资标的</w:t>
      </w:r>
      <w:r>
        <w:rPr>
          <w:rFonts w:hint="eastAsia"/>
          <w:color w:val="auto"/>
          <w:lang w:val="en-US" w:eastAsia="zh-CN"/>
        </w:rPr>
        <w:t>出账</w:t>
      </w:r>
      <w:bookmarkEnd w:id="8"/>
    </w:p>
    <w:p>
      <w:pPr>
        <w:jc w:val="left"/>
        <w:rPr>
          <w:rFonts w:hint="eastAsia"/>
          <w:color w:val="auto"/>
        </w:rPr>
      </w:pPr>
      <w:r>
        <w:rPr>
          <w:rFonts w:hint="eastAsia"/>
          <w:color w:val="auto"/>
        </w:rPr>
        <w:t>Hessian请求接入代码解析：</w:t>
      </w:r>
    </w:p>
    <w:p>
      <w:pPr>
        <w:jc w:val="left"/>
        <w:rPr>
          <w:rFonts w:hint="eastAsia"/>
          <w:color w:val="auto"/>
        </w:rPr>
      </w:pPr>
      <w:r>
        <w:rPr>
          <w:rFonts w:hint="eastAsia"/>
          <w:color w:val="auto"/>
        </w:rPr>
        <w:t>请求参数对象: B2GReqMsg_HFBank_ChargeOff chargeOff</w:t>
      </w:r>
    </w:p>
    <w:p>
      <w:pPr>
        <w:jc w:val="left"/>
        <w:rPr>
          <w:rFonts w:hint="eastAsia"/>
          <w:color w:val="auto"/>
        </w:rPr>
      </w:pPr>
      <w:r>
        <w:rPr>
          <w:rFonts w:hint="eastAsia"/>
          <w:color w:val="auto"/>
        </w:rPr>
        <w:t>加载Class-serviceBean：HFBank  @Component("HFBank ")</w:t>
      </w:r>
    </w:p>
    <w:p>
      <w:pPr>
        <w:jc w:val="left"/>
        <w:rPr>
          <w:rFonts w:hint="eastAsia"/>
          <w:color w:val="auto"/>
        </w:rPr>
      </w:pPr>
      <w:r>
        <w:rPr>
          <w:rFonts w:hint="eastAsia"/>
          <w:color w:val="auto"/>
        </w:rPr>
        <w:t>执行Method：chargeOff</w:t>
      </w:r>
    </w:p>
    <w:p>
      <w:pPr>
        <w:jc w:val="left"/>
        <w:rPr>
          <w:color w:val="auto"/>
        </w:rPr>
      </w:pPr>
      <w:r>
        <w:rPr>
          <w:rFonts w:hint="eastAsia"/>
          <w:color w:val="auto"/>
        </w:rPr>
        <w:t>恒丰银行通知入口：HFBankFacade. chargeOff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3"/>
        <w:rPr>
          <w:rFonts w:hint="eastAsia"/>
          <w:color w:val="auto"/>
        </w:rPr>
      </w:pPr>
      <w:bookmarkStart w:id="9" w:name="_Toc18874"/>
      <w:r>
        <w:rPr>
          <w:rFonts w:hint="eastAsia"/>
          <w:color w:val="auto"/>
        </w:rPr>
        <w:t>1.1.</w:t>
      </w:r>
      <w:r>
        <w:rPr>
          <w:rFonts w:hint="eastAsia"/>
          <w:color w:val="auto"/>
          <w:lang w:val="en-US" w:eastAsia="zh-CN"/>
        </w:rPr>
        <w:t>5</w:t>
      </w:r>
      <w:r>
        <w:rPr>
          <w:rFonts w:hint="eastAsia"/>
          <w:color w:val="auto"/>
          <w:lang w:eastAsia="zh-CN"/>
        </w:rPr>
        <w:t>、</w:t>
      </w:r>
      <w:r>
        <w:rPr>
          <w:rFonts w:hint="eastAsia"/>
          <w:color w:val="auto"/>
        </w:rPr>
        <w:t>恒丰银行标的出账结果异步回调通知</w:t>
      </w:r>
      <w:bookmarkEnd w:id="9"/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回调地址：{url}/hfbank/business/outOfAccount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HfbankServiceDispatchController. serviceDispatch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更新标的出账记录：depFixedLoanPaymentService.outOfAccountResultAccept</w:t>
      </w:r>
    </w:p>
    <w:p>
      <w:pPr>
        <w:pStyle w:val="7"/>
        <w:rPr>
          <w:rFonts w:hint="eastAsia"/>
          <w:color w:val="FF0000"/>
          <w:lang w:val="en-US" w:eastAsia="zh-CN"/>
        </w:rPr>
      </w:pPr>
      <w:r>
        <w:rPr>
          <w:rFonts w:hint="eastAsia"/>
          <w:color w:val="auto"/>
        </w:rPr>
        <w:t>生成协议签章</w:t>
      </w:r>
    </w:p>
    <w:p>
      <w:pPr>
        <w:pStyle w:val="2"/>
        <w:numPr>
          <w:ilvl w:val="0"/>
          <w:numId w:val="1"/>
        </w:numPr>
        <w:rPr>
          <w:rFonts w:hint="default"/>
        </w:rPr>
      </w:pPr>
      <w:r>
        <w:rPr>
          <w:rFonts w:hint="eastAsia"/>
          <w:lang w:val="en-US" w:eastAsia="zh-CN"/>
        </w:rPr>
        <w:t>等额本息（等本本息）代偿还款（云贷）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1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需求背景：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云贷分期产品：等额本息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1"/>
        <w:rPr>
          <w:rFonts w:hint="eastAsia"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需求描述</w:t>
      </w:r>
      <w:r>
        <w:rPr>
          <w:rFonts w:hint="eastAsia"/>
          <w:sz w:val="24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等额本息代偿还款，代偿还款处理及分账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业务逻辑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color w:val="auto"/>
          <w:lang w:val="en-US" w:eastAsia="zh-CN"/>
        </w:rPr>
      </w:pPr>
      <w:bookmarkStart w:id="10" w:name="_Toc31485"/>
      <w:r>
        <w:rPr>
          <w:rFonts w:hint="eastAsia"/>
          <w:color w:val="auto"/>
          <w:lang w:val="en-US" w:eastAsia="zh-CN"/>
        </w:rPr>
        <w:t>云贷代偿结果通知</w:t>
      </w:r>
      <w:bookmarkEnd w:id="10"/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DafyLoanServiceDispatchController接收到云贷发送的代偿通知请求后</w:t>
      </w: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调用DafyInLoanService中lateRepay，先校验数据是否为空，然后组织报文，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向business发起请求通知</w:t>
      </w: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DafyLoanFacade接收报文并解析，调用DepFixedRepayPaymentServiceImpl的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lateRepayNotice</w:t>
      </w: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业务加锁A</w:t>
      </w: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/>
          <w:i w:val="0"/>
          <w:iCs w:val="0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校验代偿订单金额和详情总金额的信息，不一致告警</w:t>
      </w: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校验代偿通知信息是否已处理过</w:t>
      </w: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代偿通知及明细信息入库记录（ln_compensate、ln_compensate_detail）</w:t>
      </w: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云贷则开启线程LateRepayNoticeProcess来执行后续操作，</w:t>
      </w: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释放业务锁A</w:t>
      </w: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云贷异步线程代偿通知操作：</w:t>
      </w: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业务加锁B</w:t>
      </w: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代偿还款结果处理</w:t>
      </w: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/>
          <w:i w:val="0"/>
          <w:iCs w:val="0"/>
          <w:color w:val="FF0000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生成云贷代偿协议</w:t>
      </w:r>
      <w:r>
        <w:rPr>
          <w:rFonts w:hint="eastAsia"/>
          <w:i w:val="0"/>
          <w:iCs w:val="0"/>
          <w:color w:val="FF0000"/>
          <w:lang w:val="en-US" w:eastAsia="zh-CN"/>
        </w:rPr>
        <w:t>（分期产品每期都生成协议）</w:t>
      </w: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通知云贷代偿协议地址信息</w:t>
      </w: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释放业务锁B</w:t>
      </w: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/>
          <w:i w:val="0"/>
          <w:iCs w:val="0"/>
          <w:color w:val="auto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代偿还款处理业务逻辑：</w:t>
      </w:r>
      <w:r>
        <w:rPr>
          <w:rFonts w:hint="eastAsia"/>
          <w:i w:val="0"/>
          <w:iCs w:val="0"/>
          <w:color w:val="auto"/>
          <w:lang w:val="en-US" w:eastAsia="zh-CN"/>
        </w:rPr>
        <w:br w:type="textWrapping"/>
      </w:r>
      <w:r>
        <w:rPr>
          <w:rFonts w:hint="eastAsia"/>
          <w:i w:val="0"/>
          <w:iCs w:val="0"/>
          <w:color w:val="auto"/>
          <w:lang w:val="en-US" w:eastAsia="zh-CN"/>
        </w:rPr>
        <w:t>1、</w:t>
      </w:r>
      <w:r>
        <w:rPr>
          <w:rFonts w:hint="eastAsia"/>
          <w:lang w:val="en-US" w:eastAsia="zh-CN"/>
        </w:rPr>
        <w:t>校验借款用户信息，云贷资产方(ln_user)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2、通过代偿信息，查询借款表信息（ln_loan）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借款状态置代偿处理中</w:t>
      </w:r>
      <w:r>
        <w:t>(</w:t>
      </w:r>
      <w:r>
        <w:rPr>
          <w:rFonts w:hint="eastAsia"/>
        </w:rPr>
        <w:t>还款处理中</w:t>
      </w:r>
      <w:r>
        <w:rPr>
          <w:rFonts w:hint="default"/>
        </w:rPr>
        <w:t>)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ln_loan.i</w:t>
      </w:r>
      <w:r>
        <w:rPr>
          <w:rFonts w:hint="default"/>
        </w:rPr>
        <w:t>s</w:t>
      </w:r>
      <w:r>
        <w:rPr>
          <w:rFonts w:hint="eastAsia"/>
          <w:lang w:val="en-US" w:eastAsia="zh-CN"/>
        </w:rPr>
        <w:t>_r</w:t>
      </w:r>
      <w:r>
        <w:rPr>
          <w:rFonts w:hint="default"/>
        </w:rPr>
        <w:t>epaying</w:t>
      </w:r>
      <w:r>
        <w:rPr>
          <w:rFonts w:hint="eastAsia"/>
          <w:lang w:val="en-US" w:eastAsia="zh-CN"/>
        </w:rPr>
        <w:t xml:space="preserve"> = REPAYING)</w:t>
      </w:r>
    </w:p>
    <w:p>
      <w:pPr>
        <w:pStyle w:val="7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4、校验</w:t>
      </w:r>
      <w:r>
        <w:rPr>
          <w:rFonts w:hint="eastAsia"/>
        </w:rPr>
        <w:t>还款计划表</w:t>
      </w:r>
      <w:r>
        <w:rPr>
          <w:rFonts w:hint="eastAsia"/>
          <w:lang w:eastAsia="zh-CN"/>
        </w:rPr>
        <w:t>（ln_repay_schedule）</w:t>
      </w:r>
      <w:r>
        <w:rPr>
          <w:rFonts w:hint="eastAsia"/>
        </w:rPr>
        <w:t>中是否存在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如果不存在，则报错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5、还款计划表存在的情况下</w:t>
      </w:r>
    </w:p>
    <w:p>
      <w:pPr>
        <w:pStyle w:val="7"/>
        <w:numPr>
          <w:ilvl w:val="0"/>
          <w:numId w:val="2"/>
        </w:numPr>
        <w:ind w:left="420" w:leftChars="0" w:hanging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如果已还款（ln_repay.status=REPAIED，LATE_REPAIED），则记录重复还款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5.1增加重复还款记录（ln_repeat_repay_record）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5.2重复还款入合作方营收户（bs_sys_sub_account）,系统账户流水记录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bs_sys_sub_account.code=THD_REVENUE_YUN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bs_sys_sub_account.balance = balance + 重复还款金额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bs_sys_sub_account.available_balance= available_balance + 重复还款金额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</w:t>
      </w:r>
      <w:r>
        <w:rPr>
          <w:rFonts w:hint="eastAsia"/>
        </w:rPr>
        <w:t>重复还款入账</w:t>
      </w:r>
      <w:r>
        <w:rPr>
          <w:rFonts w:hint="eastAsia"/>
          <w:lang w:val="en-US" w:eastAsia="zh-CN"/>
        </w:rPr>
        <w:t>系统账户流水：bs_sys_account_jnl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5.4记录代偿明细重复还款（ln_compensate_detail.status=</w:t>
      </w:r>
      <w:r>
        <w:rPr>
          <w:rFonts w:hint="default"/>
        </w:rPr>
        <w:t>REPEAT</w:t>
      </w:r>
      <w:r>
        <w:rPr>
          <w:rFonts w:hint="eastAsia"/>
          <w:lang w:val="en-US" w:eastAsia="zh-CN"/>
        </w:rPr>
        <w:t>）</w:t>
      </w:r>
    </w:p>
    <w:p>
      <w:pPr>
        <w:pStyle w:val="7"/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如果已代偿的账单，则不进行处理，发送告警处理信息</w:t>
      </w:r>
    </w:p>
    <w:p>
      <w:pPr>
        <w:pStyle w:val="7"/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如果已废除的账单，则不进行处理，发送告警处理信息</w:t>
      </w:r>
    </w:p>
    <w:p>
      <w:pPr>
        <w:pStyle w:val="7"/>
        <w:numPr>
          <w:ilvl w:val="0"/>
          <w:numId w:val="3"/>
        </w:numPr>
        <w:ind w:left="420" w:leftChars="0" w:hanging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如果正常代偿账单处理，则调用云贷代偿分账处理业务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6、如果本次代偿失败，发送告警短信信息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</w:rPr>
        <w:t>本次代偿业务结束时，借款记录设为可还标识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ln_loan.i</w:t>
      </w:r>
      <w:r>
        <w:rPr>
          <w:rFonts w:hint="default"/>
        </w:rPr>
        <w:t>s</w:t>
      </w:r>
      <w:r>
        <w:rPr>
          <w:rFonts w:hint="eastAsia"/>
          <w:lang w:val="en-US" w:eastAsia="zh-CN"/>
        </w:rPr>
        <w:t>_r</w:t>
      </w:r>
      <w:r>
        <w:rPr>
          <w:rFonts w:hint="default"/>
        </w:rPr>
        <w:t>epaying</w:t>
      </w:r>
      <w:r>
        <w:rPr>
          <w:rFonts w:hint="eastAsia"/>
          <w:lang w:val="en-US" w:eastAsia="zh-CN"/>
        </w:rPr>
        <w:t xml:space="preserve"> = AVAILABLE)</w:t>
      </w:r>
    </w:p>
    <w:p>
      <w:pPr>
        <w:pStyle w:val="2"/>
        <w:numPr>
          <w:ilvl w:val="0"/>
          <w:numId w:val="1"/>
        </w:numPr>
        <w:rPr>
          <w:rFonts w:hint="default"/>
        </w:rPr>
      </w:pPr>
      <w:r>
        <w:rPr>
          <w:rFonts w:hint="eastAsia"/>
          <w:lang w:val="en-US" w:eastAsia="zh-CN"/>
        </w:rPr>
        <w:t>等额本息代偿还款分账（云贷）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1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需求背景：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云贷分期产品：等额本息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1"/>
        <w:rPr>
          <w:rFonts w:hint="eastAsia"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需求描述</w:t>
      </w:r>
      <w:r>
        <w:rPr>
          <w:rFonts w:hint="eastAsia"/>
          <w:sz w:val="24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等额本息代偿还款，代偿还款处理及分账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1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业务逻辑：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前置校验：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1、查询借款用户信息，判断资产方借款用户（ln_user.partner_code = </w:t>
      </w:r>
      <w:r>
        <w:rPr>
          <w:rFonts w:hint="default"/>
        </w:rPr>
        <w:t>YUN_DAI_SELF</w:t>
      </w:r>
      <w:r>
        <w:rPr>
          <w:rFonts w:hint="eastAsia"/>
          <w:lang w:val="en-US" w:eastAsia="zh-CN"/>
        </w:rPr>
        <w:t>），如果非云贷资产方，报错</w:t>
      </w:r>
    </w:p>
    <w:p>
      <w:pPr>
        <w:pStyle w:val="7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</w:rPr>
        <w:t>校验是否存在初始状态的代偿明细</w:t>
      </w:r>
      <w:r>
        <w:rPr>
          <w:rFonts w:hint="eastAsia"/>
          <w:lang w:val="en-US" w:eastAsia="zh-CN"/>
        </w:rPr>
        <w:t>(ln_compensate_detail.status = INIT)，如果没有代偿明细记录，报错</w:t>
      </w:r>
    </w:p>
    <w:p>
      <w:pPr>
        <w:pStyle w:val="7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校验还款计划表中是否有还款计划存在（ln_repay_schedule），如果不存在还款计划，报错</w:t>
      </w:r>
    </w:p>
    <w:p>
      <w:pPr>
        <w:pStyle w:val="7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校验代偿本金是否已还款计划表本金一致（ln_repay_schedule_detail.subject_code=</w:t>
      </w:r>
      <w:r>
        <w:rPr>
          <w:rFonts w:hint="default"/>
        </w:rPr>
        <w:t>PRINCIPAL</w:t>
      </w:r>
      <w:r>
        <w:rPr>
          <w:rFonts w:hint="eastAsia"/>
          <w:lang w:val="en-US" w:eastAsia="zh-CN"/>
        </w:rPr>
        <w:t>），不一致则报错</w:t>
      </w:r>
    </w:p>
    <w:p>
      <w:pPr>
        <w:pStyle w:val="7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查询借贷关系数据（ln_loan_relation.），如果没有借贷关系，报错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分账金额计算：（分期产品每次代偿都包含当前本金 + 利息）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本金代偿（循环处理一笔借款的代偿还款计划列表）：循环处理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代偿本金 &gt; 0：（代偿当期本金）</w:t>
      </w:r>
    </w:p>
    <w:p>
      <w:pPr>
        <w:rPr>
          <w:rFonts w:hint="eastAsia" w:eastAsiaTheme="minorEastAsia"/>
          <w:strike w:val="0"/>
          <w:dstrike w:val="0"/>
          <w:lang w:eastAsia="zh-CN"/>
        </w:rPr>
      </w:pPr>
      <w:r>
        <w:rPr>
          <w:rFonts w:hint="eastAsia"/>
          <w:lang w:val="en-US" w:eastAsia="zh-CN"/>
        </w:rPr>
        <w:t xml:space="preserve">计算： </w:t>
      </w:r>
      <w:r>
        <w:rPr>
          <w:rFonts w:hint="eastAsia" w:eastAsiaTheme="minorEastAsia"/>
          <w:strike w:val="0"/>
          <w:dstrike w:val="0"/>
          <w:color w:val="0000FF"/>
        </w:rPr>
        <w:t>协议利率利息</w:t>
      </w:r>
      <w:r>
        <w:rPr>
          <w:rFonts w:eastAsiaTheme="minorEastAsia"/>
          <w:strike w:val="0"/>
          <w:dstrike w:val="0"/>
        </w:rPr>
        <w:t>=</w:t>
      </w:r>
      <w:r>
        <w:t>③</w:t>
      </w:r>
      <w:r>
        <w:rPr>
          <w:rFonts w:hint="eastAsia"/>
          <w:lang w:val="en-US" w:eastAsia="zh-CN"/>
        </w:rPr>
        <w:t xml:space="preserve"> - </w:t>
      </w:r>
      <w:r>
        <w:t>④</w:t>
      </w:r>
    </w:p>
    <w:p>
      <w:pPr>
        <w:rPr>
          <w:rFonts w:hint="eastAsia" w:eastAsiaTheme="minorEastAsia"/>
          <w:strike/>
          <w:dstrike w:val="0"/>
          <w:lang w:val="en-US" w:eastAsia="zh-CN"/>
        </w:rPr>
      </w:pPr>
      <w:r>
        <w:rPr>
          <w:rFonts w:hint="eastAsia" w:eastAsiaTheme="minorEastAsia"/>
          <w:strike w:val="0"/>
          <w:dstrike w:val="0"/>
          <w:lang w:val="en-US" w:eastAsia="zh-CN"/>
        </w:rPr>
        <w:t>生成理财人还款计划：</w:t>
      </w:r>
    </w:p>
    <w:p>
      <w:pPr>
        <w:rPr>
          <w:rFonts w:hint="eastAsia" w:eastAsiaTheme="minorEastAsia"/>
          <w:strike w:val="0"/>
          <w:dstrike w:val="0"/>
          <w:lang w:val="en-US" w:eastAsia="zh-CN"/>
        </w:rPr>
      </w:pPr>
      <w:r>
        <w:rPr>
          <w:rFonts w:hint="eastAsia" w:eastAsiaTheme="minorEastAsia"/>
          <w:strike w:val="0"/>
          <w:dstrike w:val="0"/>
          <w:lang w:val="en-US" w:eastAsia="zh-CN"/>
        </w:rPr>
        <w:t>计息本金（ln_finance_repay_schedule.plan_principal）: 代偿本金</w:t>
      </w:r>
      <w:r>
        <w:rPr>
          <w:rFonts w:hint="eastAsia"/>
          <w:strike w:val="0"/>
          <w:dstrike w:val="0"/>
          <w:lang w:val="en-US" w:eastAsia="zh-CN"/>
        </w:rPr>
        <w:t>（当期应还款本金）</w:t>
      </w:r>
      <w:r>
        <w:t>④</w:t>
      </w:r>
    </w:p>
    <w:p>
      <w:pPr>
        <w:numPr>
          <w:ilvl w:val="0"/>
          <w:numId w:val="0"/>
        </w:numPr>
        <w:rPr>
          <w:rFonts w:hint="default" w:eastAsiaTheme="minorEastAsia"/>
          <w:strike/>
          <w:dstrike w:val="0"/>
          <w:lang w:val="en-US" w:eastAsia="zh-CN"/>
        </w:rPr>
      </w:pPr>
      <w:r>
        <w:rPr>
          <w:rFonts w:hint="eastAsia" w:eastAsiaTheme="minorEastAsia"/>
          <w:strike w:val="0"/>
          <w:dstrike w:val="0"/>
          <w:lang w:val="en-US" w:eastAsia="zh-CN"/>
        </w:rPr>
        <w:t>生成理财人还款计划记录（ln_finance_repay_schedule.status = REPAYING）</w:t>
      </w:r>
    </w:p>
    <w:p>
      <w:pPr>
        <w:numPr>
          <w:ilvl w:val="0"/>
          <w:numId w:val="0"/>
        </w:numPr>
        <w:rPr>
          <w:rFonts w:hint="eastAsia" w:eastAsiaTheme="minorEastAsia"/>
          <w:strike w:val="0"/>
          <w:dstrike w:val="0"/>
          <w:lang w:val="en-US" w:eastAsia="zh-CN"/>
        </w:rPr>
      </w:pPr>
      <w:r>
        <w:rPr>
          <w:rFonts w:hint="eastAsia" w:eastAsiaTheme="minorEastAsia"/>
          <w:strike w:val="0"/>
          <w:dstrike w:val="0"/>
          <w:color w:val="FF0000"/>
          <w:lang w:val="en-US" w:eastAsia="zh-CN"/>
        </w:rPr>
        <w:t>理财人应得利息（ln_finance_repay_schedule.plan_interest）</w:t>
      </w:r>
      <w:r>
        <w:rPr>
          <w:rFonts w:hint="eastAsia"/>
          <w:strike w:val="0"/>
          <w:dstrike w:val="0"/>
          <w:color w:val="FF0000"/>
          <w:lang w:val="en-US" w:eastAsia="zh-CN"/>
        </w:rPr>
        <w:t xml:space="preserve">= </w:t>
      </w:r>
      <w:r>
        <w:rPr>
          <w:rFonts w:hint="eastAsia"/>
        </w:rPr>
        <w:t>⑤</w:t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strike w:val="0"/>
          <w:dstrike w:val="0"/>
          <w:lang w:val="en-US" w:eastAsia="zh-CN"/>
        </w:rPr>
        <w:t>当期债权持有天数/当期债权总天数</w:t>
      </w:r>
    </w:p>
    <w:p>
      <w:pPr>
        <w:rPr>
          <w:rFonts w:hint="eastAsia" w:eastAsiaTheme="minorEastAsia"/>
          <w:strike w:val="0"/>
          <w:dstrike w:val="0"/>
          <w:color w:val="0000FF"/>
          <w:lang w:val="en-US" w:eastAsia="zh-CN"/>
        </w:rPr>
      </w:pPr>
      <w:r>
        <w:rPr>
          <w:rFonts w:hint="eastAsia" w:eastAsiaTheme="minorEastAsia"/>
          <w:strike w:val="0"/>
          <w:dstrike w:val="0"/>
          <w:lang w:val="en-US" w:eastAsia="zh-CN"/>
        </w:rPr>
        <w:t>如果出让人债权拥有</w:t>
      </w:r>
      <w:r>
        <w:rPr>
          <w:rFonts w:hint="eastAsia"/>
          <w:strike w:val="0"/>
          <w:dstrike w:val="0"/>
          <w:lang w:val="en-US" w:eastAsia="zh-CN"/>
        </w:rPr>
        <w:t>的最后一</w:t>
      </w:r>
      <w:r>
        <w:rPr>
          <w:rFonts w:hint="eastAsia" w:eastAsiaTheme="minorEastAsia"/>
          <w:strike w:val="0"/>
          <w:dstrike w:val="0"/>
          <w:lang w:val="en-US" w:eastAsia="zh-CN"/>
        </w:rPr>
        <w:t>期</w:t>
      </w:r>
      <w:r>
        <w:rPr>
          <w:rFonts w:hint="eastAsia"/>
          <w:strike w:val="0"/>
          <w:dstrike w:val="0"/>
          <w:lang w:val="en-US" w:eastAsia="zh-CN"/>
        </w:rPr>
        <w:t>，借款人未提前还款，</w:t>
      </w:r>
      <w:r>
        <w:rPr>
          <w:rFonts w:hint="eastAsia" w:eastAsiaTheme="minorEastAsia"/>
          <w:strike w:val="0"/>
          <w:dstrike w:val="0"/>
          <w:lang w:val="en-US" w:eastAsia="zh-CN"/>
        </w:rPr>
        <w:t>则计算：</w:t>
      </w:r>
      <w:r>
        <w:rPr>
          <w:rFonts w:hint="eastAsia" w:eastAsiaTheme="minorEastAsia"/>
          <w:strike w:val="0"/>
          <w:dstrike w:val="0"/>
        </w:rPr>
        <w:t>承接债权后</w:t>
      </w:r>
      <w:r>
        <w:rPr>
          <w:rFonts w:hint="eastAsia"/>
          <w:strike w:val="0"/>
          <w:dstrike w:val="0"/>
          <w:lang w:eastAsia="zh-CN"/>
        </w:rPr>
        <w:t>，</w:t>
      </w:r>
      <w:r>
        <w:rPr>
          <w:rFonts w:hint="eastAsia"/>
          <w:strike w:val="0"/>
          <w:dstrike w:val="0"/>
          <w:lang w:val="en-US" w:eastAsia="zh-CN"/>
        </w:rPr>
        <w:t>借款人当期还款/代偿当期还款</w:t>
      </w:r>
      <w:r>
        <w:rPr>
          <w:rFonts w:hint="eastAsia"/>
          <w:strike w:val="0"/>
          <w:dstrike w:val="0"/>
          <w:lang w:eastAsia="zh-CN"/>
        </w:rPr>
        <w:t>：</w:t>
      </w:r>
      <w:r>
        <w:rPr>
          <w:rFonts w:hint="eastAsia" w:eastAsiaTheme="minorEastAsia"/>
          <w:strike w:val="0"/>
          <w:dstrike w:val="0"/>
          <w:color w:val="0000FF"/>
        </w:rPr>
        <w:t>应付理财人的债权垫付金额</w:t>
      </w:r>
      <w:r>
        <w:rPr>
          <w:rFonts w:hint="eastAsia" w:eastAsiaTheme="minorEastAsia"/>
          <w:strike w:val="0"/>
          <w:dstrike w:val="0"/>
          <w:color w:val="0000FF"/>
          <w:lang w:val="en-US" w:eastAsia="zh-CN"/>
        </w:rPr>
        <w:t>（ln_finance_repay_schedule.plan_trans_interest）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eastAsiaTheme="minorEastAsia"/>
          <w:strike w:val="0"/>
          <w:dstrike w:val="0"/>
          <w:lang w:val="en-US" w:eastAsia="zh-CN"/>
        </w:rPr>
      </w:pPr>
      <w:r>
        <w:rPr>
          <w:rFonts w:hint="eastAsia" w:eastAsiaTheme="minorEastAsia"/>
          <w:strike w:val="0"/>
          <w:dstrike w:val="0"/>
          <w:lang w:val="en-US" w:eastAsia="zh-CN"/>
        </w:rPr>
        <w:t>如果</w:t>
      </w:r>
      <w:r>
        <w:rPr>
          <w:rFonts w:hint="eastAsia"/>
          <w:strike w:val="0"/>
          <w:dstrike w:val="0"/>
          <w:lang w:val="en-US" w:eastAsia="zh-CN"/>
        </w:rPr>
        <w:t>拥有债权期间，代偿的当期刚好是承接后第一次代偿还款，且第一次代偿期间债权持有天数小于当期债权总天数</w:t>
      </w:r>
      <w:r>
        <w:rPr>
          <w:rFonts w:hint="eastAsia" w:eastAsiaTheme="minorEastAsia"/>
          <w:strike w:val="0"/>
          <w:dstrike w:val="0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strike w:val="0"/>
          <w:dstrike w:val="0"/>
          <w:lang w:val="en-US" w:eastAsia="zh-CN"/>
        </w:rPr>
      </w:pPr>
      <w:r>
        <w:rPr>
          <w:rFonts w:hint="eastAsia" w:eastAsiaTheme="minorEastAsia"/>
          <w:strike w:val="0"/>
          <w:dstrike w:val="0"/>
          <w:color w:val="0000FF"/>
        </w:rPr>
        <w:t>应付理财人的债权垫付金额</w:t>
      </w:r>
      <w:r>
        <w:rPr>
          <w:rFonts w:hint="eastAsia"/>
          <w:strike w:val="0"/>
          <w:dstrike w:val="0"/>
          <w:color w:val="0000FF"/>
          <w:lang w:val="en-US" w:eastAsia="zh-CN"/>
        </w:rPr>
        <w:t xml:space="preserve"> = 承接人在承接时已支付的债转付息（ln_credit_transfer.in_amount - ln_credit_transfer.amount）</w:t>
      </w:r>
    </w:p>
    <w:p>
      <w:pPr>
        <w:rPr>
          <w:rFonts w:hint="eastAsia" w:eastAsiaTheme="minorEastAsia"/>
          <w:strike w:val="0"/>
          <w:dstrike w:val="0"/>
          <w:lang w:val="en-US" w:eastAsia="zh-CN"/>
        </w:rPr>
      </w:pPr>
    </w:p>
    <w:p>
      <w:pPr>
        <w:ind w:firstLine="0" w:firstLineChars="0"/>
        <w:rPr>
          <w:rFonts w:hint="eastAsia" w:eastAsiaTheme="minorEastAsia"/>
          <w:strike w:val="0"/>
          <w:dstrike w:val="0"/>
          <w:lang w:val="en-US" w:eastAsia="zh-CN"/>
        </w:rPr>
      </w:pPr>
      <w:r>
        <w:rPr>
          <w:rFonts w:hint="eastAsia" w:eastAsiaTheme="minorEastAsia"/>
          <w:strike w:val="0"/>
          <w:dstrike w:val="0"/>
          <w:color w:val="0000FF"/>
          <w:lang w:val="en-US" w:eastAsia="zh-CN"/>
        </w:rPr>
        <w:t>还款计划总金额</w:t>
      </w:r>
      <w:r>
        <w:rPr>
          <w:rFonts w:hint="eastAsia" w:eastAsiaTheme="minorEastAsia"/>
          <w:strike w:val="0"/>
          <w:dstrike w:val="0"/>
          <w:lang w:val="en-US" w:eastAsia="zh-CN"/>
        </w:rPr>
        <w:t xml:space="preserve">（ln_finance_repay_schedule.plan_total） = </w:t>
      </w:r>
      <w:r>
        <w:t>借款协议</w:t>
      </w:r>
      <w:r>
        <w:rPr>
          <w:rFonts w:hint="eastAsia" w:eastAsiaTheme="minorEastAsia"/>
          <w:strike w:val="0"/>
          <w:dstrike w:val="0"/>
          <w:lang w:val="en-US" w:eastAsia="zh-CN"/>
        </w:rPr>
        <w:t>利率 + 还款本金</w:t>
      </w:r>
      <w:r>
        <w:rPr>
          <w:rFonts w:hint="eastAsia"/>
          <w:strike w:val="0"/>
          <w:dstrike w:val="0"/>
          <w:lang w:val="en-US" w:eastAsia="zh-CN"/>
        </w:rPr>
        <w:t>（</w:t>
      </w:r>
      <w:r>
        <w:t>③</w:t>
      </w:r>
      <w:r>
        <w:rPr>
          <w:rFonts w:hint="eastAsia"/>
          <w:strike w:val="0"/>
          <w:dstrike w:val="0"/>
          <w:lang w:val="en-US" w:eastAsia="zh-CN"/>
        </w:rPr>
        <w:t>）</w:t>
      </w:r>
    </w:p>
    <w:p>
      <w:pPr>
        <w:ind w:firstLine="0" w:firstLineChars="0"/>
        <w:rPr>
          <w:rFonts w:hint="eastAsia" w:eastAsiaTheme="minorEastAsia"/>
          <w:strike w:val="0"/>
          <w:dstrike w:val="0"/>
          <w:color w:val="0000FF"/>
          <w:lang w:val="en-US" w:eastAsia="zh-CN"/>
        </w:rPr>
      </w:pPr>
      <w:r>
        <w:rPr>
          <w:rFonts w:hint="eastAsia" w:eastAsiaTheme="minorEastAsia"/>
          <w:strike w:val="0"/>
          <w:dstrike w:val="0"/>
          <w:color w:val="0000FF"/>
          <w:lang w:val="en-US" w:eastAsia="zh-CN"/>
        </w:rPr>
        <w:t xml:space="preserve">理财人分账金额 = 还款本金 + 理财人应得利息 + </w:t>
      </w:r>
      <w:r>
        <w:rPr>
          <w:rFonts w:hint="eastAsia" w:eastAsiaTheme="minorEastAsia"/>
          <w:strike w:val="0"/>
          <w:dstrike w:val="0"/>
          <w:color w:val="FF0000"/>
        </w:rPr>
        <w:t>应付理财人的债权垫付金额</w:t>
      </w:r>
    </w:p>
    <w:p>
      <w:pPr>
        <w:ind w:firstLine="0" w:firstLineChars="0"/>
        <w:rPr>
          <w:rFonts w:hint="eastAsia" w:eastAsiaTheme="minorEastAsia"/>
          <w:strike/>
          <w:dstrike w:val="0"/>
          <w:color w:val="0000FF"/>
          <w:lang w:val="en-US" w:eastAsia="zh-CN"/>
        </w:rPr>
      </w:pPr>
      <w:r>
        <w:rPr>
          <w:rFonts w:hint="eastAsia" w:eastAsiaTheme="minorEastAsia"/>
          <w:strike w:val="0"/>
          <w:dstrike w:val="0"/>
          <w:color w:val="0000FF"/>
          <w:lang w:val="en-US" w:eastAsia="zh-CN"/>
        </w:rPr>
        <w:t>手续费分账金额（ln_finance_repay_schedule.plan_fee）= 还款计划总金额 - 理财人分账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分账计算：</w:t>
      </w:r>
    </w:p>
    <w:p>
      <w:pPr>
        <w:rPr>
          <w:rFonts w:hint="eastAsia"/>
          <w:strike/>
          <w:dstrike w:val="0"/>
          <w:color w:val="FF0000"/>
        </w:rPr>
      </w:pPr>
      <w:r>
        <w:rPr>
          <w:rFonts w:hint="eastAsia"/>
          <w:color w:val="0000FF"/>
          <w:lang w:val="en-US" w:eastAsia="zh-CN"/>
        </w:rPr>
        <w:t>如果计算的结算总利息 与 代偿的利息不一致，则告警</w:t>
      </w:r>
    </w:p>
    <w:p>
      <w:pPr>
        <w:pStyle w:val="7"/>
        <w:rPr>
          <w:rFonts w:hint="eastAsia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计算公式：</w:t>
      </w:r>
    </w:p>
    <w:p>
      <w:r>
        <w:rPr>
          <w:rFonts w:hint="eastAsia"/>
        </w:rPr>
        <w:t>A=借款协议利率(月) =</w:t>
      </w:r>
      <w:r>
        <w:t>0.0108</w:t>
      </w:r>
      <w:r>
        <w:rPr>
          <w:rFonts w:hint="eastAsia"/>
        </w:rPr>
        <w:t>，【进件利率=13%】</w:t>
      </w:r>
    </w:p>
    <w:p>
      <w:r>
        <w:t>B=</w:t>
      </w:r>
      <w:r>
        <w:rPr>
          <w:rFonts w:hint="eastAsia"/>
        </w:rPr>
        <w:t>借款服务费率(月)</w:t>
      </w:r>
      <w:r>
        <w:t>=0.0017</w:t>
      </w:r>
      <w:r>
        <w:rPr>
          <w:rFonts w:hint="eastAsia"/>
        </w:rPr>
        <w:t>，【借款服务费率(年)</w:t>
      </w:r>
      <w:r>
        <w:t>=2%</w:t>
      </w:r>
      <w:r>
        <w:rPr>
          <w:rFonts w:hint="eastAsia"/>
        </w:rPr>
        <w:t>】</w:t>
      </w:r>
    </w:p>
    <w:p>
      <w:r>
        <w:rPr>
          <w:rFonts w:hint="eastAsia"/>
        </w:rPr>
        <w:t>C=结算利率(月)</w:t>
      </w:r>
      <w:r>
        <w:t xml:space="preserve"> =0.0167</w:t>
      </w:r>
      <w:r>
        <w:rPr>
          <w:rFonts w:hint="eastAsia"/>
        </w:rPr>
        <w:t>，【结算利率(年)</w:t>
      </w:r>
      <w:r>
        <w:t>=20%</w:t>
      </w:r>
      <w:r>
        <w:rPr>
          <w:rFonts w:hint="eastAsia"/>
        </w:rPr>
        <w:t>】</w:t>
      </w:r>
    </w:p>
    <w:p>
      <w:r>
        <w:t>D=</w:t>
      </w:r>
      <w:r>
        <w:rPr>
          <w:rFonts w:hint="eastAsia"/>
        </w:rPr>
        <w:t>产品利率(月)</w:t>
      </w:r>
    </w:p>
    <w:p>
      <w:pPr>
        <w:pStyle w:val="7"/>
        <w:rPr>
          <w:rFonts w:hint="eastAsia"/>
          <w:lang w:val="en-US" w:eastAsia="zh-CN"/>
        </w:rPr>
      </w:pPr>
    </w:p>
    <w:p>
      <w:r>
        <w:t>①</w:t>
      </w:r>
      <w:r>
        <w:rPr>
          <w:rFonts w:hint="eastAsia"/>
          <w:color w:val="FF0000"/>
        </w:rPr>
        <w:t>每月</w:t>
      </w:r>
      <w:r>
        <w:rPr>
          <w:color w:val="FF0000"/>
        </w:rPr>
        <w:t>结算本息</w:t>
      </w:r>
      <w:r>
        <w:t>=〔贷款本金×</w:t>
      </w:r>
      <w:r>
        <w:rPr>
          <w:rFonts w:hint="eastAsia"/>
        </w:rPr>
        <w:t>C</w:t>
      </w:r>
      <w:r>
        <w:t>×(1＋</w:t>
      </w:r>
      <w:r>
        <w:rPr>
          <w:rFonts w:hint="eastAsia"/>
        </w:rPr>
        <w:t>C</w:t>
      </w:r>
      <w:r>
        <w:t>)＾还款月数〕÷〔(1＋</w:t>
      </w:r>
      <w:r>
        <w:rPr>
          <w:rFonts w:hint="eastAsia"/>
        </w:rPr>
        <w:t>C</w:t>
      </w:r>
      <w:r>
        <w:t>)＾还款月数-1〕</w:t>
      </w:r>
    </w:p>
    <w:p/>
    <w:p>
      <w:r>
        <w:t>②</w:t>
      </w:r>
      <w:r>
        <w:rPr>
          <w:color w:val="FF0000"/>
        </w:rPr>
        <w:t>借款服务费</w:t>
      </w:r>
      <w:r>
        <w:rPr>
          <w:rFonts w:hint="eastAsia"/>
          <w:color w:val="FF0000"/>
        </w:rPr>
        <w:t>（营收）</w:t>
      </w:r>
      <w:r>
        <w:t>=</w:t>
      </w:r>
      <w:r>
        <w:rPr>
          <w:rFonts w:hint="eastAsia"/>
        </w:rPr>
        <w:t>贷款</w:t>
      </w:r>
      <w:r>
        <w:t>本金×B×〔(1+</w:t>
      </w:r>
      <w:r>
        <w:rPr>
          <w:rFonts w:hint="eastAsia"/>
        </w:rPr>
        <w:t>B</w:t>
      </w:r>
      <w:r>
        <w:t>)^还款月数-(1+</w:t>
      </w:r>
      <w:r>
        <w:rPr>
          <w:rFonts w:hint="eastAsia"/>
        </w:rPr>
        <w:t>B</w:t>
      </w:r>
      <w:r>
        <w:t>)^(还款月序号-1)〕÷〔(1+</w:t>
      </w:r>
      <w:r>
        <w:rPr>
          <w:rFonts w:hint="eastAsia"/>
        </w:rPr>
        <w:t>B</w:t>
      </w:r>
      <w:r>
        <w:t>)^还款月数-1〕</w:t>
      </w:r>
    </w:p>
    <w:p/>
    <w:p>
      <w:r>
        <w:t>③</w:t>
      </w:r>
      <w:r>
        <w:rPr>
          <w:rFonts w:hint="eastAsia"/>
        </w:rPr>
        <w:t>每个投资人</w:t>
      </w:r>
      <w:r>
        <w:t>借款协议本息=〔</w:t>
      </w:r>
      <w:r>
        <w:rPr>
          <w:rFonts w:hint="eastAsia"/>
        </w:rPr>
        <w:t>每个出借</w:t>
      </w:r>
      <w:r>
        <w:t>本金×</w:t>
      </w:r>
      <w:r>
        <w:rPr>
          <w:rFonts w:hint="eastAsia"/>
        </w:rPr>
        <w:t>A</w:t>
      </w:r>
      <w:r>
        <w:t>×(1＋</w:t>
      </w:r>
      <w:r>
        <w:rPr>
          <w:rFonts w:hint="eastAsia"/>
        </w:rPr>
        <w:t>A</w:t>
      </w:r>
      <w:r>
        <w:t>)＾还款月数〕÷〔(1＋</w:t>
      </w:r>
      <w:r>
        <w:rPr>
          <w:rFonts w:hint="eastAsia"/>
        </w:rPr>
        <w:t>A</w:t>
      </w:r>
      <w:r>
        <w:t>)＾还款月数-1〕</w:t>
      </w:r>
    </w:p>
    <w:p/>
    <w:p>
      <w:pPr>
        <w:rPr>
          <w:rFonts w:ascii="宋体" w:hAnsi="宋体" w:eastAsia="宋体" w:cs="宋体"/>
          <w:color w:val="000000"/>
          <w:kern w:val="0"/>
          <w:sz w:val="20"/>
          <w:szCs w:val="20"/>
        </w:rPr>
      </w:pPr>
      <w:r>
        <w:t>④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</w:rPr>
        <w:t>投资人本金=出借本金×A×(1+A)^(还款月序号-1)÷〔(1+A)^还款月数-1〕</w:t>
      </w:r>
    </w:p>
    <w:p>
      <w:pPr>
        <w:rPr>
          <w:color w:val="FF0000"/>
        </w:rPr>
      </w:pPr>
      <w:r>
        <w:rPr>
          <w:rFonts w:hint="eastAsia"/>
          <w:color w:val="FF0000"/>
        </w:rPr>
        <w:t>【最后一个投资人本金=还款本金-已分配投资人的本金】</w:t>
      </w:r>
    </w:p>
    <w:p/>
    <w:p>
      <w:r>
        <w:rPr>
          <w:rFonts w:hint="eastAsia"/>
        </w:rPr>
        <w:t>⑤产品利息=出借</w:t>
      </w:r>
      <w:r>
        <w:t>本金×</w:t>
      </w:r>
      <w:r>
        <w:rPr>
          <w:rFonts w:hint="eastAsia"/>
        </w:rPr>
        <w:t>D</w:t>
      </w:r>
      <w:r>
        <w:t>×〔(1+</w:t>
      </w:r>
      <w:r>
        <w:rPr>
          <w:rFonts w:hint="eastAsia"/>
        </w:rPr>
        <w:t>D</w:t>
      </w:r>
      <w:r>
        <w:t>)^还款月数-(1+</w:t>
      </w:r>
      <w:r>
        <w:rPr>
          <w:rFonts w:hint="eastAsia"/>
        </w:rPr>
        <w:t>D</w:t>
      </w:r>
      <w:r>
        <w:t>)^(还款月序号-1)〕÷〔(1+</w:t>
      </w:r>
      <w:r>
        <w:rPr>
          <w:rFonts w:hint="eastAsia"/>
        </w:rPr>
        <w:t>D</w:t>
      </w:r>
      <w:r>
        <w:t>)^还款月数-1〕</w:t>
      </w:r>
      <w:r>
        <w:rPr>
          <w:rFonts w:hint="eastAsia"/>
        </w:rPr>
        <w:t>+补差</w:t>
      </w:r>
    </w:p>
    <w:p/>
    <w:p>
      <w:r>
        <w:rPr>
          <w:rFonts w:hint="eastAsia"/>
        </w:rPr>
        <w:t>⑥币</w:t>
      </w:r>
      <w:r>
        <w:t>港湾营收(恒丰)=③-</w:t>
      </w:r>
      <w:r>
        <w:rPr>
          <w:rFonts w:hint="eastAsia"/>
        </w:rPr>
        <w:t>④-⑤</w:t>
      </w:r>
    </w:p>
    <w:p>
      <w:r>
        <w:rPr>
          <w:rFonts w:hint="eastAsia"/>
        </w:rPr>
        <w:t>⑦</w:t>
      </w:r>
      <w:r>
        <w:t>币港湾营收(宝付)=①-②-③</w:t>
      </w:r>
    </w:p>
    <w:p/>
    <w:p>
      <w:pPr>
        <w:numPr>
          <w:ilvl w:val="0"/>
          <w:numId w:val="0"/>
        </w:numPr>
      </w:pPr>
      <w:r>
        <w:rPr>
          <w:rFonts w:hint="eastAsia" w:ascii="宋体" w:hAnsi="宋体" w:eastAsia="宋体" w:cs="宋体"/>
        </w:rPr>
        <w:t>⑧</w:t>
      </w:r>
      <w:r>
        <w:rPr>
          <w:rFonts w:hint="eastAsia"/>
        </w:rPr>
        <w:t>代偿还款本金与应回理财人</w:t>
      </w:r>
      <w:r>
        <w:rPr>
          <w:rFonts w:hint="eastAsia"/>
          <w:lang w:val="en-US" w:eastAsia="zh-CN"/>
        </w:rPr>
        <w:t>总</w:t>
      </w:r>
      <w:r>
        <w:rPr>
          <w:rFonts w:hint="eastAsia"/>
        </w:rPr>
        <w:t>本金差值（计算公式中代入的计息本金差异，会导致代偿实际还款本金与债权拥有者每期还款总本金有差异）</w:t>
      </w:r>
      <w:r>
        <w:rPr>
          <w:rFonts w:hint="eastAsia"/>
          <w:lang w:val="en-US" w:eastAsia="zh-CN"/>
        </w:rPr>
        <w:t xml:space="preserve"> =  </w:t>
      </w:r>
      <w:r>
        <w:rPr>
          <w:rFonts w:hint="eastAsia"/>
        </w:rPr>
        <w:t>代偿还款本金</w:t>
      </w:r>
      <w:r>
        <w:rPr>
          <w:rFonts w:hint="eastAsia"/>
          <w:lang w:val="en-US" w:eastAsia="zh-CN"/>
        </w:rPr>
        <w:t xml:space="preserve"> - </w:t>
      </w:r>
      <w:r>
        <w:rPr>
          <w:rFonts w:hint="eastAsia"/>
        </w:rPr>
        <w:t>应回理财人</w:t>
      </w:r>
      <w:r>
        <w:rPr>
          <w:rFonts w:hint="eastAsia"/>
          <w:lang w:val="en-US" w:eastAsia="zh-CN"/>
        </w:rPr>
        <w:t>总</w:t>
      </w:r>
      <w:r>
        <w:rPr>
          <w:rFonts w:hint="eastAsia"/>
        </w:rPr>
        <w:t>本金</w:t>
      </w:r>
    </w:p>
    <w:p>
      <w:pPr>
        <w:pStyle w:val="7"/>
        <w:rPr>
          <w:rFonts w:hint="eastAsia"/>
          <w:strike w:val="0"/>
        </w:rPr>
      </w:pPr>
    </w:p>
    <w:p>
      <w:pPr>
        <w:pStyle w:val="7"/>
        <w:rPr>
          <w:rFonts w:hint="eastAsia" w:eastAsia="宋体"/>
          <w:strike w:val="0"/>
          <w:dstrike w:val="0"/>
          <w:color w:val="FF0000"/>
          <w:lang w:val="en-US" w:eastAsia="zh-CN"/>
        </w:rPr>
      </w:pPr>
      <w:r>
        <w:rPr>
          <w:rFonts w:hint="eastAsia"/>
          <w:strike w:val="0"/>
          <w:dstrike w:val="0"/>
          <w:color w:val="FF0000"/>
          <w:lang w:val="en-US" w:eastAsia="zh-CN"/>
        </w:rPr>
        <w:t>币港湾</w:t>
      </w:r>
      <w:r>
        <w:rPr>
          <w:rFonts w:hint="eastAsia"/>
          <w:strike w:val="0"/>
          <w:dstrike w:val="0"/>
          <w:color w:val="FF0000"/>
        </w:rPr>
        <w:t>系统营收户</w:t>
      </w:r>
      <w:r>
        <w:rPr>
          <w:rFonts w:hint="eastAsia"/>
          <w:strike w:val="0"/>
          <w:dstrike w:val="0"/>
          <w:color w:val="FF0000"/>
          <w:lang w:val="en-US" w:eastAsia="zh-CN"/>
        </w:rPr>
        <w:t>=</w:t>
      </w:r>
      <w:r>
        <w:t>①</w:t>
      </w:r>
      <w:r>
        <w:rPr>
          <w:rFonts w:hint="default"/>
          <w:strike w:val="0"/>
          <w:dstrike w:val="0"/>
          <w:color w:val="FF0000"/>
        </w:rPr>
        <w:t xml:space="preserve"> - </w:t>
      </w:r>
      <w:r>
        <w:t>③</w:t>
      </w:r>
      <w:r>
        <w:rPr>
          <w:rFonts w:hint="eastAsia"/>
          <w:strike w:val="0"/>
          <w:dstrike w:val="0"/>
          <w:color w:val="FF0000"/>
          <w:lang w:val="en-US" w:eastAsia="zh-CN"/>
        </w:rPr>
        <w:t xml:space="preserve"> </w:t>
      </w:r>
      <w:r>
        <w:rPr>
          <w:rFonts w:hint="default"/>
          <w:strike w:val="0"/>
          <w:dstrike w:val="0"/>
          <w:color w:val="FF0000"/>
        </w:rPr>
        <w:t>-</w:t>
      </w:r>
      <w:r>
        <w:rPr>
          <w:rFonts w:hint="eastAsia"/>
          <w:strike w:val="0"/>
          <w:dstrike w:val="0"/>
          <w:color w:val="FF0000"/>
          <w:lang w:val="en-US" w:eastAsia="zh-CN"/>
        </w:rPr>
        <w:t xml:space="preserve"> </w:t>
      </w:r>
      <w:r>
        <w:t>②</w:t>
      </w:r>
      <w:r>
        <w:rPr>
          <w:rFonts w:hint="eastAsia"/>
          <w:lang w:val="en-US" w:eastAsia="zh-CN"/>
        </w:rPr>
        <w:t xml:space="preserve"> + </w:t>
      </w:r>
      <w:r>
        <w:rPr>
          <w:rFonts w:hint="eastAsia" w:ascii="宋体" w:hAnsi="宋体" w:eastAsia="宋体" w:cs="宋体"/>
        </w:rPr>
        <w:t>⑧</w:t>
      </w:r>
    </w:p>
    <w:p>
      <w:pPr>
        <w:pStyle w:val="7"/>
        <w:rPr>
          <w:rFonts w:hint="eastAsia"/>
          <w:strike w:val="0"/>
          <w:dstrike w:val="0"/>
        </w:rPr>
      </w:pPr>
    </w:p>
    <w:p>
      <w:pPr>
        <w:pStyle w:val="7"/>
        <w:rPr>
          <w:rFonts w:hint="eastAsia"/>
          <w:strike w:val="0"/>
          <w:dstrike w:val="0"/>
          <w:color w:val="FF0000"/>
          <w:lang w:val="en-US" w:eastAsia="zh-CN"/>
        </w:rPr>
      </w:pPr>
      <w:r>
        <w:rPr>
          <w:rFonts w:hint="eastAsia"/>
          <w:strike w:val="0"/>
          <w:dstrike w:val="0"/>
          <w:color w:val="FF0000"/>
          <w:lang w:val="en-US" w:eastAsia="zh-CN"/>
        </w:rPr>
        <w:t>资产</w:t>
      </w:r>
      <w:r>
        <w:rPr>
          <w:rFonts w:hint="eastAsia"/>
          <w:strike w:val="0"/>
          <w:dstrike w:val="0"/>
          <w:color w:val="FF0000"/>
        </w:rPr>
        <w:t>方（云贷）营收</w:t>
      </w:r>
      <w:r>
        <w:rPr>
          <w:strike w:val="0"/>
          <w:dstrike w:val="0"/>
          <w:color w:val="FF0000"/>
        </w:rPr>
        <w:t>=</w:t>
      </w:r>
      <w:r>
        <w:rPr>
          <w:rFonts w:hint="eastAsia"/>
          <w:strike w:val="0"/>
          <w:dstrike w:val="0"/>
          <w:color w:val="FF0000"/>
          <w:lang w:val="en-US" w:eastAsia="zh-CN"/>
        </w:rPr>
        <w:t xml:space="preserve"> 代偿金额（本金+利息） </w:t>
      </w:r>
      <w:r>
        <w:rPr>
          <w:rFonts w:hint="default"/>
          <w:strike w:val="0"/>
          <w:dstrike w:val="0"/>
          <w:color w:val="FF0000"/>
        </w:rPr>
        <w:t>-</w:t>
      </w:r>
      <w:r>
        <w:rPr>
          <w:rFonts w:hint="eastAsia"/>
          <w:strike w:val="0"/>
          <w:dstrike w:val="0"/>
          <w:color w:val="FF0000"/>
          <w:lang w:val="en-US" w:eastAsia="zh-CN"/>
        </w:rPr>
        <w:t xml:space="preserve"> </w:t>
      </w:r>
      <w:r>
        <w:t>①</w:t>
      </w:r>
    </w:p>
    <w:p>
      <w:pPr>
        <w:pStyle w:val="7"/>
        <w:rPr>
          <w:rFonts w:hint="eastAsia"/>
          <w:strike w:val="0"/>
          <w:dstrike w:val="0"/>
          <w:lang w:val="en-US" w:eastAsia="zh-CN"/>
        </w:rPr>
      </w:pPr>
    </w:p>
    <w:p>
      <w:pPr>
        <w:pStyle w:val="7"/>
        <w:rPr>
          <w:rFonts w:hint="eastAsia"/>
        </w:rPr>
      </w:pPr>
      <w:r>
        <w:rPr>
          <w:rFonts w:hint="eastAsia"/>
          <w:strike w:val="0"/>
          <w:dstrike w:val="0"/>
          <w:color w:val="FF0000"/>
        </w:rPr>
        <w:t>系统还款户金额（</w:t>
      </w:r>
      <w:r>
        <w:rPr>
          <w:strike w:val="0"/>
          <w:dstrike w:val="0"/>
          <w:color w:val="FF0000"/>
        </w:rPr>
        <w:t>THD_REPAY</w:t>
      </w:r>
      <w:r>
        <w:rPr>
          <w:rFonts w:hint="eastAsia"/>
          <w:strike w:val="0"/>
          <w:dstrike w:val="0"/>
          <w:color w:val="FF0000"/>
        </w:rPr>
        <w:t>）</w:t>
      </w:r>
      <w:r>
        <w:rPr>
          <w:rFonts w:hint="default"/>
          <w:strike w:val="0"/>
          <w:dstrike w:val="0"/>
          <w:color w:val="FF0000"/>
        </w:rPr>
        <w:t xml:space="preserve">= </w:t>
      </w:r>
      <w:r>
        <w:t>③</w:t>
      </w:r>
      <w:r>
        <w:rPr>
          <w:rFonts w:hint="eastAsia"/>
          <w:strike w:val="0"/>
          <w:dstrike w:val="0"/>
          <w:color w:val="FF0000"/>
          <w:lang w:val="en-US" w:eastAsia="zh-CN"/>
        </w:rPr>
        <w:t xml:space="preserve"> </w:t>
      </w:r>
      <w:r>
        <w:rPr>
          <w:rFonts w:hint="default"/>
          <w:strike w:val="0"/>
          <w:dstrike w:val="0"/>
          <w:color w:val="FF0000"/>
        </w:rPr>
        <w:t>+</w:t>
      </w:r>
      <w:r>
        <w:rPr>
          <w:rFonts w:hint="eastAsia"/>
          <w:strike w:val="0"/>
          <w:dstrike w:val="0"/>
          <w:color w:val="FF0000"/>
          <w:lang w:val="en-US" w:eastAsia="zh-CN"/>
        </w:rPr>
        <w:t xml:space="preserve"> </w:t>
      </w:r>
      <w:r>
        <w:t>②</w:t>
      </w:r>
    </w:p>
    <w:p>
      <w:pPr>
        <w:pStyle w:val="7"/>
        <w:rPr>
          <w:rFonts w:hint="eastAsia"/>
        </w:rPr>
      </w:pPr>
    </w:p>
    <w:p>
      <w:pPr>
        <w:pStyle w:val="7"/>
        <w:rPr>
          <w:rFonts w:hint="eastAsia"/>
        </w:rPr>
      </w:pPr>
    </w:p>
    <w:p>
      <w:pPr>
        <w:pStyle w:val="7"/>
        <w:numPr>
          <w:ilvl w:val="0"/>
          <w:numId w:val="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数据库表变更：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</w:rPr>
        <w:t>记录合作方还款营收收入</w:t>
      </w:r>
      <w:r>
        <w:rPr>
          <w:rFonts w:hint="eastAsia"/>
          <w:lang w:eastAsia="zh-CN"/>
        </w:rPr>
        <w:t>（</w:t>
      </w:r>
      <w:r>
        <w:rPr>
          <w:rFonts w:hint="default"/>
        </w:rPr>
        <w:t>bs_revenue_trans_detail</w:t>
      </w:r>
      <w:r>
        <w:rPr>
          <w:rFonts w:hint="eastAsia"/>
          <w:lang w:val="en-US" w:eastAsia="zh-CN"/>
        </w:rPr>
        <w:t>.p</w:t>
      </w:r>
      <w:r>
        <w:rPr>
          <w:rFonts w:hint="default"/>
        </w:rPr>
        <w:t>artner</w:t>
      </w:r>
      <w:r>
        <w:rPr>
          <w:rFonts w:hint="eastAsia"/>
          <w:lang w:val="en-US" w:eastAsia="zh-CN"/>
        </w:rPr>
        <w:t>_c</w:t>
      </w:r>
      <w:r>
        <w:rPr>
          <w:rFonts w:hint="default"/>
        </w:rPr>
        <w:t>ode</w:t>
      </w:r>
      <w:r>
        <w:rPr>
          <w:rFonts w:hint="eastAsia"/>
          <w:lang w:val="en-US" w:eastAsia="zh-CN"/>
        </w:rPr>
        <w:t xml:space="preserve"> = </w:t>
      </w:r>
      <w:r>
        <w:rPr>
          <w:rFonts w:hint="default"/>
        </w:rPr>
        <w:t>YUN_DAI_SELF</w:t>
      </w:r>
      <w:r>
        <w:rPr>
          <w:rFonts w:hint="eastAsia"/>
          <w:lang w:val="en-US" w:eastAsia="zh-CN"/>
        </w:rPr>
        <w:t>,</w:t>
      </w:r>
      <w:r>
        <w:rPr>
          <w:rFonts w:hint="default"/>
        </w:rPr>
        <w:t>bs_revenue_trans_detail</w:t>
      </w:r>
      <w:r>
        <w:rPr>
          <w:rFonts w:hint="eastAsia"/>
          <w:lang w:val="en-US" w:eastAsia="zh-CN"/>
        </w:rPr>
        <w:t>.loan_id</w:t>
      </w:r>
      <w:r>
        <w:rPr>
          <w:rFonts w:hint="eastAsia"/>
          <w:lang w:eastAsia="zh-CN"/>
        </w:rPr>
        <w:t>）</w:t>
      </w:r>
    </w:p>
    <w:p>
      <w:pPr>
        <w:pStyle w:val="7"/>
        <w:rPr>
          <w:rFonts w:hint="eastAsia"/>
          <w:lang w:val="en-US" w:eastAsia="zh-CN"/>
        </w:rPr>
      </w:pPr>
    </w:p>
    <w:p>
      <w:pPr>
        <w:pStyle w:val="7"/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代偿明细表记录代偿成功（ln_compensate_detail.status = SUCC）</w:t>
      </w:r>
    </w:p>
    <w:p>
      <w:pPr>
        <w:pStyle w:val="7"/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还款计划表更新逾期未还款（</w:t>
      </w:r>
      <w:r>
        <w:rPr>
          <w:rFonts w:hint="default"/>
        </w:rPr>
        <w:t>ln_repay_schedule</w:t>
      </w:r>
      <w:r>
        <w:rPr>
          <w:rFonts w:hint="eastAsia"/>
          <w:lang w:val="en-US" w:eastAsia="zh-CN"/>
        </w:rPr>
        <w:t>.</w:t>
      </w:r>
      <w:r>
        <w:rPr>
          <w:rFonts w:hint="default"/>
        </w:rPr>
        <w:t>LATE_NOT</w:t>
      </w:r>
      <w:r>
        <w:rPr>
          <w:rFonts w:hint="eastAsia"/>
          <w:lang w:val="en-US" w:eastAsia="zh-CN"/>
        </w:rPr>
        <w:t>）</w:t>
      </w:r>
    </w:p>
    <w:p>
      <w:pPr>
        <w:pStyle w:val="7"/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存管还款计划表</w:t>
      </w:r>
      <w:r>
        <w:rPr>
          <w:rFonts w:hint="eastAsia"/>
          <w:lang w:val="en-US" w:eastAsia="zh-CN"/>
        </w:rPr>
        <w:t>更新逾期未还款（如果是本金还款ln_deposition_repay_schedule.repay_type=</w:t>
      </w:r>
      <w:r>
        <w:rPr>
          <w:rFonts w:hint="default"/>
        </w:rPr>
        <w:t>LATE_NOT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如果是利息还款ln_deposition_repay_schedule.repay_type=NORMAL_REPAY）</w:t>
      </w:r>
    </w:p>
    <w:p>
      <w:pPr>
        <w:pStyle w:val="7"/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存管还款计划明细表新增本金、利息、借款服务费记录（ln_deposition_repay_schedule_detail.subject_code = PRINCIPAL、INTEREST、LOAN_SERVICE_FEE）</w:t>
      </w:r>
    </w:p>
    <w:p>
      <w:pPr>
        <w:pStyle w:val="7"/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记录存管代偿人债权关系（ln_compensate_relation）</w:t>
      </w:r>
    </w:p>
    <w:p>
      <w:pPr>
        <w:pStyle w:val="7"/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系统记账：</w:t>
      </w:r>
    </w:p>
    <w:p>
      <w:pPr>
        <w:pStyle w:val="7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更新系统子账户-还款资金子账户</w:t>
      </w:r>
    </w:p>
    <w:p>
      <w:pPr>
        <w:pStyle w:val="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记账bs_sys_sub_account.code = THD_REPAY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bs_sys_sub_account.balance = balance + 系统还款户金额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bs_sys_sub_account.available_balance=available_balance+系统还款户金额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bs_sys_sub_account.can_withdraw = can_withdraw + 系统还款户金额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记录还款资金子账户流水：bs_sys_account_jnl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2、如果币港湾</w:t>
      </w:r>
      <w:r>
        <w:rPr>
          <w:rFonts w:hint="eastAsia"/>
        </w:rPr>
        <w:t>系统营收户</w:t>
      </w:r>
      <w:r>
        <w:rPr>
          <w:rFonts w:hint="eastAsia"/>
          <w:lang w:val="en-US" w:eastAsia="zh-CN"/>
        </w:rPr>
        <w:t xml:space="preserve"> &gt; 0,更新系统子账户-</w:t>
      </w:r>
      <w:r>
        <w:rPr>
          <w:rFonts w:hint="eastAsia"/>
        </w:rPr>
        <w:t>币港湾对云贷营收子账户</w:t>
      </w:r>
    </w:p>
    <w:p>
      <w:pPr>
        <w:pStyle w:val="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记账bs_sys_sub_account.code = THD_BGW_REVENUE_YUN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bs_sys_sub_account.balance = balance + 币港湾</w:t>
      </w:r>
      <w:r>
        <w:rPr>
          <w:rFonts w:hint="eastAsia"/>
        </w:rPr>
        <w:t>系统营收户</w:t>
      </w:r>
      <w:r>
        <w:rPr>
          <w:rFonts w:hint="eastAsia"/>
          <w:lang w:val="en-US" w:eastAsia="zh-CN"/>
        </w:rPr>
        <w:t>金额</w:t>
      </w:r>
    </w:p>
    <w:p>
      <w:pPr>
        <w:pStyle w:val="7"/>
        <w:rPr>
          <w:rFonts w:hint="eastAsia"/>
        </w:rPr>
      </w:pPr>
      <w:r>
        <w:rPr>
          <w:rFonts w:hint="eastAsia"/>
          <w:lang w:val="en-US" w:eastAsia="zh-CN"/>
        </w:rPr>
        <w:t>bs_sys_sub_account.available_balance=available_balance+币港湾</w:t>
      </w:r>
      <w:r>
        <w:rPr>
          <w:rFonts w:hint="eastAsia"/>
        </w:rPr>
        <w:t>系统营收</w:t>
      </w:r>
    </w:p>
    <w:p>
      <w:pPr>
        <w:pStyle w:val="7"/>
        <w:rPr>
          <w:rFonts w:hint="eastAsia"/>
        </w:rPr>
      </w:pPr>
      <w:r>
        <w:rPr>
          <w:rFonts w:hint="eastAsia"/>
          <w:lang w:val="en-US" w:eastAsia="zh-CN"/>
        </w:rPr>
        <w:t>bs_sys_sub_account.can_withdraw = can_withdraw + 币港湾</w:t>
      </w:r>
      <w:r>
        <w:rPr>
          <w:rFonts w:hint="eastAsia"/>
        </w:rPr>
        <w:t>系统营收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</w:t>
      </w:r>
      <w:r>
        <w:rPr>
          <w:rFonts w:hint="eastAsia"/>
        </w:rPr>
        <w:t>币港湾对</w:t>
      </w:r>
      <w:r>
        <w:rPr>
          <w:rFonts w:hint="eastAsia"/>
          <w:lang w:val="en-US" w:eastAsia="zh-CN"/>
        </w:rPr>
        <w:t>云贷</w:t>
      </w:r>
      <w:r>
        <w:rPr>
          <w:rFonts w:hint="eastAsia"/>
        </w:rPr>
        <w:t>营收子</w:t>
      </w:r>
      <w:r>
        <w:rPr>
          <w:rFonts w:hint="eastAsia"/>
          <w:lang w:val="en-US" w:eastAsia="zh-CN"/>
        </w:rPr>
        <w:t>账户流水：bs_sys_account_jnl</w:t>
      </w:r>
    </w:p>
    <w:p>
      <w:pPr>
        <w:pStyle w:val="7"/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如果资产</w:t>
      </w:r>
      <w:r>
        <w:rPr>
          <w:rFonts w:hint="eastAsia"/>
        </w:rPr>
        <w:t>方（云贷）营收</w:t>
      </w:r>
      <w:r>
        <w:rPr>
          <w:rFonts w:hint="eastAsia"/>
          <w:lang w:val="en-US" w:eastAsia="zh-CN"/>
        </w:rPr>
        <w:t xml:space="preserve"> &gt; 0，记录云贷营收子账户</w:t>
      </w:r>
    </w:p>
    <w:p>
      <w:pPr>
        <w:pStyle w:val="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记账bs_sys_sub_account.code = THD_REVENUE_YUN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bs_sys_sub_account.balance = balance + 资产</w:t>
      </w:r>
      <w:r>
        <w:rPr>
          <w:rFonts w:hint="eastAsia"/>
        </w:rPr>
        <w:t>方（云贷）营收</w:t>
      </w:r>
    </w:p>
    <w:p>
      <w:pPr>
        <w:pStyle w:val="7"/>
        <w:rPr>
          <w:rFonts w:hint="eastAsia"/>
        </w:rPr>
      </w:pPr>
      <w:r>
        <w:rPr>
          <w:rFonts w:hint="eastAsia"/>
          <w:lang w:val="en-US" w:eastAsia="zh-CN"/>
        </w:rPr>
        <w:t>bs_sys_sub_account.available_balance=available_balance+资产</w:t>
      </w:r>
      <w:r>
        <w:rPr>
          <w:rFonts w:hint="eastAsia"/>
        </w:rPr>
        <w:t>方（云贷）营收</w:t>
      </w:r>
    </w:p>
    <w:p>
      <w:pPr>
        <w:pStyle w:val="7"/>
        <w:rPr>
          <w:rFonts w:hint="eastAsia"/>
        </w:rPr>
      </w:pPr>
      <w:r>
        <w:rPr>
          <w:rFonts w:hint="eastAsia"/>
          <w:lang w:val="en-US" w:eastAsia="zh-CN"/>
        </w:rPr>
        <w:t>bs_sys_sub_account.can_withdraw = can_withdraw + 资产</w:t>
      </w:r>
      <w:r>
        <w:rPr>
          <w:rFonts w:hint="eastAsia"/>
        </w:rPr>
        <w:t>方（云贷）营收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记录云贷营收</w:t>
      </w:r>
      <w:r>
        <w:rPr>
          <w:rFonts w:hint="eastAsia"/>
        </w:rPr>
        <w:t>子</w:t>
      </w:r>
      <w:r>
        <w:rPr>
          <w:rFonts w:hint="eastAsia"/>
          <w:lang w:val="en-US" w:eastAsia="zh-CN"/>
        </w:rPr>
        <w:t>账户流水：bs_sys_account_jnl</w:t>
      </w:r>
    </w:p>
    <w:p>
      <w:pPr>
        <w:pStyle w:val="7"/>
        <w:numPr>
          <w:ilvl w:val="0"/>
          <w:numId w:val="8"/>
        </w:numPr>
        <w:tabs>
          <w:tab w:val="left" w:pos="2927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如果系统手续费 &gt; 0，记录币港湾手续费账户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记账bs_sys_sub_account.code = </w:t>
      </w:r>
      <w:r>
        <w:rPr>
          <w:rFonts w:hint="default"/>
        </w:rPr>
        <w:t>FEE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bs_sys_sub_account.balance = balance + 系统手续费</w:t>
      </w:r>
    </w:p>
    <w:p>
      <w:pPr>
        <w:pStyle w:val="7"/>
        <w:rPr>
          <w:rFonts w:hint="eastAsia"/>
        </w:rPr>
      </w:pPr>
      <w:r>
        <w:rPr>
          <w:rFonts w:hint="eastAsia"/>
          <w:lang w:val="en-US" w:eastAsia="zh-CN"/>
        </w:rPr>
        <w:t>bs_sys_sub_account.available_balance=available_balance+系统手续费bs_sys_sub_account.can_withdraw = can_withdraw + 系统手续费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记录系统手续费账户流水：bs_sys_account_jnl</w:t>
      </w:r>
    </w:p>
    <w:p>
      <w:pPr>
        <w:pStyle w:val="7"/>
        <w:numPr>
          <w:ilvl w:val="0"/>
          <w:numId w:val="0"/>
        </w:numPr>
        <w:tabs>
          <w:tab w:val="left" w:pos="2927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ind w:leftChars="0"/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</w:p>
    <w:p>
      <w:pPr>
        <w:pStyle w:val="7"/>
        <w:rPr>
          <w:rFonts w:hint="eastAsia"/>
        </w:rPr>
      </w:pPr>
    </w:p>
    <w:p>
      <w:pPr>
        <w:pStyle w:val="7"/>
        <w:rPr>
          <w:rFonts w:hint="eastAsia"/>
        </w:rPr>
      </w:pP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代偿还款拆分（云贷/七贷，云贷产品拆分：先息后本产品/等本等息产品/等额等息产品）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代偿分账处理拆分（云贷/七贷，云贷产品拆分：先息后本产品/等本等息产品/等额等息产品）</w:t>
      </w:r>
    </w:p>
    <w:p>
      <w:pPr>
        <w:rPr>
          <w:rFonts w:hint="eastAsia"/>
          <w:color w:val="FF0000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default"/>
        </w:rPr>
      </w:pPr>
      <w:r>
        <w:rPr>
          <w:rFonts w:hint="eastAsia"/>
          <w:lang w:val="en-US" w:eastAsia="zh-CN"/>
        </w:rPr>
        <w:t>等本本息借款（云贷）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1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需求背景：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云贷分期产品：等本本息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1"/>
        <w:rPr>
          <w:rFonts w:hint="eastAsia"/>
          <w:i w:val="0"/>
          <w:iCs w:val="0"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需求描述</w:t>
      </w:r>
      <w:r>
        <w:rPr>
          <w:rFonts w:hint="eastAsia"/>
          <w:sz w:val="24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借款增加业务标识，借款期数为月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业务逻辑：</w:t>
      </w:r>
    </w:p>
    <w:p>
      <w:pPr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云贷借款接口2，businessType分期产品值：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FIXED_PRINCIPAL_INTERE</w:t>
      </w:r>
    </w:p>
    <w:p>
      <w:pPr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接口新增address（借款人地址），必填字段</w:t>
      </w:r>
    </w:p>
    <w:p>
      <w:pPr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接口新增email（借款人邮箱），选填字段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新增等额本息业务标识：ln_loan.partner_business_flag ：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FIXED_PRINCIPAL_INTERE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借款期数标识月：ln_loan.period（已月为单位）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ln_loan表加单位标识，原有数据修订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ln_deposition_target（标的表，已月为单位）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发送恒丰的标的（期限标注：月）</w:t>
      </w:r>
    </w:p>
    <w:p>
      <w:pP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/>
          <w:color w:val="FF0000"/>
          <w:lang w:val="en-US" w:eastAsia="zh-CN"/>
        </w:rPr>
        <w:t xml:space="preserve">Ln_user. 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address保存借款人地址</w:t>
      </w:r>
    </w:p>
    <w:p>
      <w:pP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Ln_user.email保存借款人邮箱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Ln_loan表新增</w:t>
      </w:r>
      <w:r>
        <w:rPr>
          <w:rFonts w:hint="eastAsia" w:ascii="宋体" w:hAnsi="宋体" w:eastAsia="宋体" w:cs="宋体"/>
          <w:color w:val="0000FF"/>
          <w:kern w:val="0"/>
          <w:sz w:val="21"/>
          <w:szCs w:val="21"/>
          <w:lang w:val="en-US" w:eastAsia="zh-CN" w:bidi="ar"/>
        </w:rPr>
        <w:t>period_unit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（期数单位字段）：1日 2周 </w:t>
      </w:r>
      <w:r>
        <w:rPr>
          <w:rFonts w:hint="eastAsia" w:ascii="宋体" w:hAnsi="宋体" w:eastAsia="宋体" w:cs="宋体"/>
          <w:color w:val="0000FF"/>
          <w:kern w:val="0"/>
          <w:sz w:val="21"/>
          <w:szCs w:val="21"/>
          <w:lang w:val="en-US" w:eastAsia="zh-CN" w:bidi="ar"/>
        </w:rPr>
        <w:t>3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月 4季 5年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分期产品月为单位，云贷非分期产品月为单位</w:t>
      </w:r>
      <w:bookmarkStart w:id="11" w:name="_GoBack"/>
      <w:bookmarkEnd w:id="11"/>
    </w:p>
    <w:p>
      <w:pPr>
        <w:pStyle w:val="7"/>
        <w:rPr>
          <w:rFonts w:hint="default"/>
        </w:rPr>
      </w:pPr>
      <w:r>
        <w:rPr>
          <w:rFonts w:hint="eastAsia"/>
          <w:lang w:val="en-US" w:eastAsia="zh-CN"/>
        </w:rPr>
        <w:t>代码入口：</w:t>
      </w:r>
      <w:r>
        <w:rPr>
          <w:rFonts w:hint="default"/>
        </w:rPr>
        <w:t>DepFixedLoanPaymentServiceImpl</w:t>
      </w:r>
      <w:r>
        <w:rPr>
          <w:rFonts w:hint="eastAsia"/>
          <w:lang w:val="en-US" w:eastAsia="zh-CN"/>
        </w:rPr>
        <w:t>.</w:t>
      </w:r>
      <w:r>
        <w:rPr>
          <w:rFonts w:hint="default"/>
        </w:rPr>
        <w:t>loanApply</w:t>
      </w:r>
    </w:p>
    <w:p>
      <w:pPr>
        <w:pStyle w:val="7"/>
        <w:rPr>
          <w:rFonts w:hint="default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借款协议生成签章(产品提供借款协议)</w:t>
      </w:r>
    </w:p>
    <w:p>
      <w:pPr>
        <w:rPr>
          <w:rFonts w:hint="eastAsia"/>
          <w:color w:val="FF0000"/>
          <w:lang w:val="en-US" w:eastAsia="zh-CN"/>
        </w:rPr>
      </w:pPr>
    </w:p>
    <w:p>
      <w:pPr>
        <w:jc w:val="left"/>
        <w:outlineLvl w:val="1"/>
        <w:rPr>
          <w:color w:val="FF0000"/>
        </w:rPr>
      </w:pPr>
      <w:r>
        <w:rPr>
          <w:rFonts w:hint="eastAsia"/>
          <w:color w:val="FF0000"/>
          <w:lang w:val="en-US" w:eastAsia="zh-CN"/>
        </w:rPr>
        <w:t>参考：云贷借款服务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</w:rPr>
        <w:t>1、借款服务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2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>1</w:t>
      </w:r>
      <w:r>
        <w:rPr>
          <w:rFonts w:hint="eastAsia"/>
          <w:color w:val="auto"/>
        </w:rPr>
        <w:t>.</w:t>
      </w:r>
      <w:r>
        <w:rPr>
          <w:color w:val="auto"/>
        </w:rPr>
        <w:t>1</w:t>
      </w:r>
      <w:r>
        <w:rPr>
          <w:rFonts w:hint="eastAsia"/>
          <w:color w:val="auto"/>
        </w:rPr>
        <w:t>、云贷借款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left"/>
        <w:textAlignment w:val="auto"/>
        <w:outlineLvl w:val="3"/>
        <w:rPr>
          <w:color w:val="auto"/>
        </w:rPr>
      </w:pPr>
      <w:r>
        <w:rPr>
          <w:color w:val="auto"/>
        </w:rPr>
        <w:t>1.1.</w:t>
      </w:r>
      <w:r>
        <w:rPr>
          <w:rFonts w:hint="eastAsia"/>
          <w:color w:val="auto"/>
          <w:lang w:val="en-US" w:eastAsia="zh-CN"/>
        </w:rPr>
        <w:t>1</w:t>
      </w:r>
      <w:r>
        <w:rPr>
          <w:rFonts w:hint="eastAsia"/>
          <w:color w:val="auto"/>
        </w:rPr>
        <w:t>、</w:t>
      </w:r>
      <w:r>
        <w:rPr>
          <w:color w:val="auto"/>
        </w:rPr>
        <w:t>G</w:t>
      </w:r>
      <w:r>
        <w:rPr>
          <w:rFonts w:hint="eastAsia"/>
          <w:color w:val="auto"/>
        </w:rPr>
        <w:t>ate</w:t>
      </w:r>
      <w:r>
        <w:rPr>
          <w:color w:val="auto"/>
        </w:rPr>
        <w:t>way</w:t>
      </w:r>
      <w:r>
        <w:rPr>
          <w:rFonts w:hint="eastAsia"/>
          <w:color w:val="auto"/>
        </w:rPr>
        <w:t>接收借款申请请求</w:t>
      </w:r>
    </w:p>
    <w:p>
      <w:pPr>
        <w:jc w:val="left"/>
        <w:rPr>
          <w:rFonts w:hint="eastAsia"/>
          <w:color w:val="auto"/>
        </w:rPr>
      </w:pPr>
      <w:r>
        <w:rPr>
          <w:rFonts w:hint="eastAsia"/>
          <w:color w:val="auto"/>
        </w:rPr>
        <w:t>业务分发服务入口：DafyLoanServiceDispatchController.serviceDispatch</w:t>
      </w:r>
    </w:p>
    <w:p>
      <w:pPr>
        <w:jc w:val="left"/>
        <w:rPr>
          <w:rFonts w:hint="eastAsia"/>
          <w:color w:val="auto"/>
        </w:rPr>
      </w:pPr>
      <w:r>
        <w:rPr>
          <w:rFonts w:hint="eastAsia"/>
          <w:color w:val="auto"/>
        </w:rPr>
        <w:t>云贷用户借款申请(放款申请)：DafyLnLoanServiceImpl.applyLoan</w:t>
      </w:r>
    </w:p>
    <w:p>
      <w:pPr>
        <w:jc w:val="left"/>
        <w:rPr>
          <w:rFonts w:hint="eastAsia"/>
          <w:color w:val="auto"/>
        </w:rPr>
      </w:pPr>
      <w:r>
        <w:rPr>
          <w:rFonts w:hint="eastAsia"/>
          <w:color w:val="auto"/>
        </w:rPr>
        <w:t>向服务端发起借款申请：G2BResMsg_DafyLoan_ApplyLoan res = sendBusinessService.applyLoan(req);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3"/>
        <w:rPr>
          <w:color w:val="auto"/>
        </w:rPr>
      </w:pPr>
      <w:r>
        <w:rPr>
          <w:color w:val="auto"/>
        </w:rPr>
        <w:t>1.1.</w:t>
      </w:r>
      <w:r>
        <w:rPr>
          <w:rFonts w:hint="eastAsia"/>
          <w:color w:val="auto"/>
          <w:lang w:val="en-US" w:eastAsia="zh-CN"/>
        </w:rPr>
        <w:t>2</w:t>
      </w:r>
      <w:r>
        <w:rPr>
          <w:rFonts w:hint="eastAsia"/>
          <w:color w:val="auto"/>
        </w:rPr>
        <w:t>、Business实现借款申请服务</w:t>
      </w:r>
    </w:p>
    <w:p>
      <w:pPr>
        <w:jc w:val="left"/>
        <w:rPr>
          <w:rFonts w:hint="eastAsia"/>
          <w:color w:val="auto"/>
        </w:rPr>
      </w:pPr>
      <w:r>
        <w:rPr>
          <w:rFonts w:hint="eastAsia"/>
          <w:color w:val="auto"/>
        </w:rPr>
        <w:t>business执行方法：DafyLoanFacade.applyLoan</w:t>
      </w:r>
    </w:p>
    <w:p>
      <w:pPr>
        <w:jc w:val="left"/>
        <w:rPr>
          <w:rFonts w:hint="eastAsia"/>
          <w:color w:val="auto"/>
        </w:rPr>
      </w:pPr>
      <w:r>
        <w:rPr>
          <w:rFonts w:hint="eastAsia"/>
          <w:color w:val="auto"/>
        </w:rPr>
        <w:t>a)</w:t>
      </w:r>
      <w:r>
        <w:rPr>
          <w:rFonts w:hint="eastAsia"/>
          <w:color w:val="auto"/>
          <w:lang w:eastAsia="zh-CN"/>
        </w:rPr>
        <w:t>、</w:t>
      </w:r>
      <w:r>
        <w:rPr>
          <w:rFonts w:hint="eastAsia"/>
          <w:color w:val="auto"/>
        </w:rPr>
        <w:t>业务前置校验</w:t>
      </w:r>
    </w:p>
    <w:p>
      <w:pPr>
        <w:jc w:val="left"/>
        <w:rPr>
          <w:rFonts w:hint="eastAsia"/>
          <w:color w:val="auto"/>
        </w:rPr>
      </w:pPr>
      <w:r>
        <w:rPr>
          <w:rFonts w:hint="eastAsia"/>
          <w:color w:val="auto"/>
        </w:rPr>
        <w:t>b)</w:t>
      </w:r>
      <w:r>
        <w:rPr>
          <w:rFonts w:hint="eastAsia"/>
          <w:color w:val="auto"/>
          <w:lang w:eastAsia="zh-CN"/>
        </w:rPr>
        <w:t>、</w:t>
      </w:r>
      <w:r>
        <w:rPr>
          <w:rFonts w:hint="eastAsia"/>
          <w:color w:val="auto"/>
        </w:rPr>
        <w:t>开户登记(lnUser，ucUser，ucUserExt，lnAccount，lnSubAccount，lnAccountJnl)</w:t>
      </w:r>
    </w:p>
    <w:p>
      <w:pPr>
        <w:jc w:val="left"/>
        <w:rPr>
          <w:rFonts w:hint="eastAsia"/>
          <w:color w:val="auto"/>
        </w:rPr>
      </w:pPr>
      <w:r>
        <w:rPr>
          <w:rFonts w:hint="eastAsia"/>
          <w:color w:val="auto"/>
        </w:rPr>
        <w:t>c)</w:t>
      </w:r>
      <w:r>
        <w:rPr>
          <w:rFonts w:hint="eastAsia"/>
          <w:color w:val="auto"/>
          <w:lang w:eastAsia="zh-CN"/>
        </w:rPr>
        <w:t>、</w:t>
      </w:r>
      <w:r>
        <w:rPr>
          <w:rFonts w:hint="eastAsia"/>
          <w:color w:val="auto"/>
        </w:rPr>
        <w:t>云贷用户恒丰开户绑卡（ucBankCard，lnPayOrders，payOrdersJnl，lnBindCard，ucBankCard，lnUser，ucUser）</w:t>
      </w:r>
    </w:p>
    <w:p>
      <w:pPr>
        <w:jc w:val="left"/>
        <w:rPr>
          <w:rFonts w:hint="eastAsia"/>
          <w:color w:val="auto"/>
        </w:rPr>
      </w:pPr>
      <w:r>
        <w:rPr>
          <w:rFonts w:hint="eastAsia"/>
          <w:color w:val="auto"/>
        </w:rPr>
        <w:t>其他端（币港湾、赞分期）无注册用户，先对恒丰绑卡记录进行解绑再对申请卡进行绑卡</w:t>
      </w:r>
    </w:p>
    <w:p>
      <w:pPr>
        <w:jc w:val="left"/>
        <w:rPr>
          <w:rFonts w:hint="eastAsia"/>
          <w:color w:val="auto"/>
        </w:rPr>
      </w:pPr>
      <w:r>
        <w:rPr>
          <w:rFonts w:hint="eastAsia"/>
          <w:color w:val="auto"/>
        </w:rPr>
        <w:t>借款人借款申请，(lnLoan)</w:t>
      </w:r>
    </w:p>
    <w:p>
      <w:pPr>
        <w:jc w:val="left"/>
        <w:rPr>
          <w:rFonts w:hint="eastAsia"/>
          <w:color w:val="auto"/>
        </w:rPr>
      </w:pPr>
      <w:r>
        <w:rPr>
          <w:rFonts w:hint="eastAsia"/>
          <w:color w:val="auto"/>
        </w:rPr>
        <w:t>恒丰标的创建与发布(lnDepositionTarget)：hfbankTransportService.publish</w:t>
      </w:r>
    </w:p>
    <w:p>
      <w:pPr>
        <w:jc w:val="left"/>
        <w:rPr>
          <w:rFonts w:hint="eastAsia"/>
          <w:color w:val="auto"/>
        </w:rPr>
      </w:pPr>
      <w:r>
        <w:rPr>
          <w:rFonts w:hint="eastAsia"/>
          <w:color w:val="auto"/>
        </w:rPr>
        <w:t>生成借款人还款计划（lnRepaySchedule，lnRepayScheduleDetail）</w:t>
      </w:r>
    </w:p>
    <w:p>
      <w:pPr>
        <w:jc w:val="left"/>
        <w:rPr>
          <w:rFonts w:hint="eastAsia"/>
          <w:color w:val="auto"/>
        </w:rPr>
      </w:pPr>
      <w:r>
        <w:rPr>
          <w:rFonts w:hint="eastAsia"/>
          <w:color w:val="auto"/>
        </w:rPr>
        <w:t>d)</w:t>
      </w:r>
      <w:r>
        <w:rPr>
          <w:rFonts w:hint="eastAsia"/>
          <w:color w:val="auto"/>
          <w:lang w:eastAsia="zh-CN"/>
        </w:rPr>
        <w:t>、</w:t>
      </w:r>
      <w:r>
        <w:rPr>
          <w:rFonts w:hint="eastAsia"/>
          <w:color w:val="auto"/>
        </w:rPr>
        <w:t>加入借款队列Redis(loan_queue)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3"/>
        <w:rPr>
          <w:color w:val="auto"/>
        </w:rPr>
      </w:pPr>
      <w:r>
        <w:rPr>
          <w:rFonts w:hint="eastAsia"/>
          <w:color w:val="auto"/>
        </w:rPr>
        <w:t>1</w:t>
      </w:r>
      <w:r>
        <w:rPr>
          <w:color w:val="auto"/>
        </w:rPr>
        <w:t>.1.</w:t>
      </w:r>
      <w:r>
        <w:rPr>
          <w:rFonts w:hint="eastAsia"/>
          <w:color w:val="auto"/>
          <w:lang w:val="en-US" w:eastAsia="zh-CN"/>
        </w:rPr>
        <w:t>3</w:t>
      </w:r>
      <w:r>
        <w:rPr>
          <w:rFonts w:hint="eastAsia"/>
          <w:color w:val="auto"/>
          <w:lang w:eastAsia="zh-CN"/>
        </w:rPr>
        <w:t>、</w:t>
      </w:r>
      <w:r>
        <w:rPr>
          <w:rFonts w:hint="eastAsia"/>
          <w:color w:val="auto"/>
        </w:rPr>
        <w:t>借款队列任务启动</w:t>
      </w:r>
    </w:p>
    <w:p>
      <w:pPr>
        <w:jc w:val="left"/>
        <w:rPr>
          <w:rFonts w:hint="eastAsia"/>
          <w:color w:val="auto"/>
        </w:rPr>
      </w:pPr>
      <w:r>
        <w:rPr>
          <w:rFonts w:hint="eastAsia"/>
          <w:color w:val="auto"/>
        </w:rPr>
        <w:t>恒丰银行标的出账成功后，启动借款队列任务。自动匹配理财投资人进行批量投标（匹配借款标的与理财投资人）。</w:t>
      </w:r>
    </w:p>
    <w:p>
      <w:pPr>
        <w:jc w:val="left"/>
        <w:rPr>
          <w:rFonts w:hint="eastAsia"/>
          <w:color w:val="auto"/>
        </w:rPr>
      </w:pPr>
      <w:r>
        <w:rPr>
          <w:rFonts w:hint="eastAsia"/>
          <w:color w:val="auto"/>
        </w:rPr>
        <w:t>借款队列任务入口：LoanQueueTask. execute</w:t>
      </w:r>
    </w:p>
    <w:p>
      <w:pPr>
        <w:jc w:val="left"/>
        <w:rPr>
          <w:rFonts w:hint="eastAsia"/>
          <w:color w:val="auto"/>
        </w:rPr>
      </w:pPr>
      <w:r>
        <w:rPr>
          <w:rFonts w:hint="eastAsia"/>
          <w:color w:val="auto"/>
        </w:rPr>
        <w:t>ThreadPoolTaskExecutor.execute（LoanQueueProcess）</w:t>
      </w:r>
    </w:p>
    <w:p>
      <w:pPr>
        <w:jc w:val="left"/>
        <w:rPr>
          <w:rFonts w:hint="eastAsia"/>
          <w:color w:val="auto"/>
        </w:rPr>
      </w:pPr>
      <w:r>
        <w:rPr>
          <w:rFonts w:hint="eastAsia"/>
          <w:color w:val="auto"/>
        </w:rPr>
        <w:t>DepFixedLoanPaymentServiceImpl.matchAndLoanPay</w:t>
      </w:r>
    </w:p>
    <w:p>
      <w:pPr>
        <w:jc w:val="left"/>
        <w:rPr>
          <w:rFonts w:hint="eastAsia"/>
          <w:color w:val="auto"/>
        </w:rPr>
      </w:pPr>
      <w:r>
        <w:rPr>
          <w:rFonts w:hint="eastAsia"/>
          <w:color w:val="auto"/>
        </w:rPr>
        <w:t>借款人与理财人债权匹配计算：（生成借贷关系记录）depFixedLoanRelationshipService.confirmLoanRelation4Loan</w:t>
      </w:r>
    </w:p>
    <w:p>
      <w:pPr>
        <w:jc w:val="left"/>
        <w:rPr>
          <w:rFonts w:hint="eastAsia"/>
          <w:color w:val="auto"/>
        </w:rPr>
      </w:pPr>
      <w:r>
        <w:rPr>
          <w:rFonts w:hint="eastAsia"/>
          <w:color w:val="auto"/>
        </w:rPr>
        <w:t>债权匹配成功后，理财人自动批量投标：</w:t>
      </w:r>
    </w:p>
    <w:p>
      <w:pPr>
        <w:jc w:val="left"/>
        <w:rPr>
          <w:rFonts w:hint="eastAsia"/>
          <w:color w:val="auto"/>
        </w:rPr>
      </w:pPr>
      <w:r>
        <w:rPr>
          <w:rFonts w:hint="eastAsia"/>
          <w:color w:val="auto"/>
        </w:rPr>
        <w:t>hfbankTransportService.batchExtBuy</w:t>
      </w:r>
    </w:p>
    <w:p>
      <w:pPr>
        <w:jc w:val="left"/>
        <w:rPr>
          <w:rFonts w:hint="eastAsia"/>
          <w:color w:val="auto"/>
        </w:rPr>
      </w:pPr>
      <w:r>
        <w:rPr>
          <w:rFonts w:hint="eastAsia"/>
          <w:color w:val="auto"/>
        </w:rPr>
        <w:t>批量投资失败后处理：DepFixedLoanPaymentServiceImpl.buyActionFail</w:t>
      </w:r>
    </w:p>
    <w:p>
      <w:pPr>
        <w:jc w:val="left"/>
        <w:rPr>
          <w:rFonts w:hint="eastAsia"/>
          <w:color w:val="auto"/>
        </w:rPr>
      </w:pPr>
      <w:r>
        <w:rPr>
          <w:rFonts w:hint="eastAsia"/>
          <w:color w:val="auto"/>
        </w:rPr>
        <w:t>批量投资成功后，成立投资标的(通知恒丰银行成立投资标的)：</w:t>
      </w:r>
    </w:p>
    <w:p>
      <w:pPr>
        <w:jc w:val="left"/>
        <w:rPr>
          <w:rFonts w:hint="eastAsia"/>
          <w:color w:val="auto"/>
        </w:rPr>
      </w:pPr>
      <w:r>
        <w:rPr>
          <w:rFonts w:hint="eastAsia"/>
          <w:color w:val="auto"/>
        </w:rPr>
        <w:t>hfbankTransportService.establishOrAbandon</w:t>
      </w:r>
    </w:p>
    <w:p>
      <w:pPr>
        <w:jc w:val="left"/>
        <w:rPr>
          <w:rFonts w:hint="eastAsia"/>
          <w:color w:val="auto"/>
        </w:rPr>
      </w:pPr>
      <w:r>
        <w:rPr>
          <w:rFonts w:hint="eastAsia"/>
          <w:color w:val="auto"/>
        </w:rPr>
        <w:t>成立投资标的后进行标的出账(通知恒丰银行投资标的出账)：</w:t>
      </w:r>
    </w:p>
    <w:p>
      <w:pPr>
        <w:jc w:val="left"/>
        <w:rPr>
          <w:rFonts w:hint="eastAsia"/>
          <w:color w:val="auto"/>
        </w:rPr>
      </w:pPr>
      <w:r>
        <w:rPr>
          <w:rFonts w:hint="eastAsia"/>
          <w:color w:val="auto"/>
        </w:rPr>
        <w:t>hfbankTransportService.chargeOff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3"/>
        <w:rPr>
          <w:rFonts w:hint="eastAsia"/>
          <w:color w:val="auto"/>
        </w:rPr>
      </w:pPr>
      <w:r>
        <w:rPr>
          <w:rFonts w:hint="eastAsia"/>
          <w:color w:val="auto"/>
        </w:rPr>
        <w:t>1.1.</w:t>
      </w:r>
      <w:r>
        <w:rPr>
          <w:rFonts w:hint="eastAsia"/>
          <w:color w:val="auto"/>
          <w:lang w:val="en-US" w:eastAsia="zh-CN"/>
        </w:rPr>
        <w:t>4</w:t>
      </w:r>
      <w:r>
        <w:rPr>
          <w:rFonts w:hint="eastAsia"/>
          <w:color w:val="auto"/>
        </w:rPr>
        <w:t>、通知恒丰银行投资标的</w:t>
      </w:r>
      <w:r>
        <w:rPr>
          <w:rFonts w:hint="eastAsia"/>
          <w:color w:val="auto"/>
          <w:lang w:val="en-US" w:eastAsia="zh-CN"/>
        </w:rPr>
        <w:t>出账</w:t>
      </w:r>
    </w:p>
    <w:p>
      <w:pPr>
        <w:jc w:val="left"/>
        <w:rPr>
          <w:rFonts w:hint="eastAsia"/>
          <w:color w:val="auto"/>
        </w:rPr>
      </w:pPr>
      <w:r>
        <w:rPr>
          <w:rFonts w:hint="eastAsia"/>
          <w:color w:val="auto"/>
        </w:rPr>
        <w:t>Hessian请求接入代码解析：</w:t>
      </w:r>
    </w:p>
    <w:p>
      <w:pPr>
        <w:jc w:val="left"/>
        <w:rPr>
          <w:rFonts w:hint="eastAsia"/>
          <w:color w:val="auto"/>
        </w:rPr>
      </w:pPr>
      <w:r>
        <w:rPr>
          <w:rFonts w:hint="eastAsia"/>
          <w:color w:val="auto"/>
        </w:rPr>
        <w:t>请求参数对象: B2GReqMsg_HFBank_ChargeOff chargeOff</w:t>
      </w:r>
    </w:p>
    <w:p>
      <w:pPr>
        <w:jc w:val="left"/>
        <w:rPr>
          <w:rFonts w:hint="eastAsia"/>
          <w:color w:val="auto"/>
        </w:rPr>
      </w:pPr>
      <w:r>
        <w:rPr>
          <w:rFonts w:hint="eastAsia"/>
          <w:color w:val="auto"/>
        </w:rPr>
        <w:t>加载Class-serviceBean：HFBank  @Component("HFBank ")</w:t>
      </w:r>
    </w:p>
    <w:p>
      <w:pPr>
        <w:jc w:val="left"/>
        <w:rPr>
          <w:rFonts w:hint="eastAsia"/>
          <w:color w:val="auto"/>
        </w:rPr>
      </w:pPr>
      <w:r>
        <w:rPr>
          <w:rFonts w:hint="eastAsia"/>
          <w:color w:val="auto"/>
        </w:rPr>
        <w:t>执行Method：chargeOff</w:t>
      </w:r>
    </w:p>
    <w:p>
      <w:pPr>
        <w:jc w:val="left"/>
        <w:rPr>
          <w:color w:val="auto"/>
        </w:rPr>
      </w:pPr>
      <w:r>
        <w:rPr>
          <w:rFonts w:hint="eastAsia"/>
          <w:color w:val="auto"/>
        </w:rPr>
        <w:t>恒丰银行通知入口：HFBankFacade. chargeOff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3"/>
        <w:rPr>
          <w:rFonts w:hint="eastAsia"/>
          <w:color w:val="auto"/>
        </w:rPr>
      </w:pPr>
      <w:r>
        <w:rPr>
          <w:rFonts w:hint="eastAsia"/>
          <w:color w:val="auto"/>
        </w:rPr>
        <w:t>1.1.</w:t>
      </w:r>
      <w:r>
        <w:rPr>
          <w:rFonts w:hint="eastAsia"/>
          <w:color w:val="auto"/>
          <w:lang w:val="en-US" w:eastAsia="zh-CN"/>
        </w:rPr>
        <w:t>5</w:t>
      </w:r>
      <w:r>
        <w:rPr>
          <w:rFonts w:hint="eastAsia"/>
          <w:color w:val="auto"/>
          <w:lang w:eastAsia="zh-CN"/>
        </w:rPr>
        <w:t>、</w:t>
      </w:r>
      <w:r>
        <w:rPr>
          <w:rFonts w:hint="eastAsia"/>
          <w:color w:val="auto"/>
        </w:rPr>
        <w:t>恒丰银行标的出账结果异步回调通知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回调地址：{url}/hfbank/business/outOfAccount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HfbankServiceDispatchController. serviceDispatch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更新标的出账记录：depFixedLoanPaymentService.outOfAccountResultAccept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auto"/>
        </w:rPr>
        <w:t>生成协议签章</w:t>
      </w:r>
    </w:p>
    <w:p>
      <w:pPr>
        <w:rPr>
          <w:rFonts w:hint="eastAsia"/>
          <w:color w:val="FF0000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default"/>
        </w:rPr>
      </w:pPr>
      <w:r>
        <w:rPr>
          <w:rFonts w:hint="eastAsia"/>
          <w:lang w:val="en-US" w:eastAsia="zh-CN"/>
        </w:rPr>
        <w:t>等本本息代偿还款分账（云贷）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1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需求背景：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云贷分期产品：等本本息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1"/>
        <w:rPr>
          <w:rFonts w:hint="eastAsia"/>
          <w:i w:val="0"/>
          <w:iCs w:val="0"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需求描述</w:t>
      </w:r>
      <w:r>
        <w:rPr>
          <w:rFonts w:hint="eastAsia"/>
          <w:sz w:val="24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等本本息代偿还款，代偿还款处理及分账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业务逻辑：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前置校验：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1、查询借款用户信息，判断资产方借款用户（ln_user.partner_code = </w:t>
      </w:r>
      <w:r>
        <w:rPr>
          <w:rFonts w:hint="default"/>
        </w:rPr>
        <w:t>YUN_DAI_SELF</w:t>
      </w:r>
      <w:r>
        <w:rPr>
          <w:rFonts w:hint="eastAsia"/>
          <w:lang w:val="en-US" w:eastAsia="zh-CN"/>
        </w:rPr>
        <w:t>），如果非云贷资产方，报错</w:t>
      </w:r>
    </w:p>
    <w:p>
      <w:pPr>
        <w:pStyle w:val="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校验是否存在初始状态的代偿明细</w:t>
      </w:r>
      <w:r>
        <w:rPr>
          <w:rFonts w:hint="eastAsia"/>
          <w:lang w:val="en-US" w:eastAsia="zh-CN"/>
        </w:rPr>
        <w:t>(ln_compensate_detail.status = INIT)，如果没有代偿明细记录，报错</w:t>
      </w:r>
    </w:p>
    <w:p>
      <w:pPr>
        <w:pStyle w:val="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3、校验还款计划表中是否有还款计划存在（ln_repay_schedule），如果不存在还款计划，报错</w:t>
      </w:r>
    </w:p>
    <w:p>
      <w:pPr>
        <w:pStyle w:val="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4、校验代偿本金是否已还款计划表本金一致（ln_repay_schedule_detail.subject_code=</w:t>
      </w:r>
      <w:r>
        <w:rPr>
          <w:rFonts w:hint="default"/>
        </w:rPr>
        <w:t>PRINCIPAL</w:t>
      </w:r>
      <w:r>
        <w:rPr>
          <w:rFonts w:hint="eastAsia"/>
          <w:lang w:val="en-US" w:eastAsia="zh-CN"/>
        </w:rPr>
        <w:t>），不一致则报错</w:t>
      </w:r>
    </w:p>
    <w:p>
      <w:pPr>
        <w:pStyle w:val="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5、查询借贷关系数据（ln_loan_relation.），如果没有借贷关系，报错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分账金额计算：（分期产品每次代偿都包含当前本金 + 利息）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本金代偿（循环处理一笔借款的代偿还款计划列表）：循环处理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代偿本金 &gt; 0：（代偿当期本金）</w:t>
      </w:r>
    </w:p>
    <w:p>
      <w:pPr>
        <w:rPr>
          <w:rFonts w:hint="eastAsia" w:eastAsiaTheme="minorEastAsia"/>
          <w:strike w:val="0"/>
          <w:dstrike w:val="0"/>
          <w:lang w:eastAsia="zh-CN"/>
        </w:rPr>
      </w:pPr>
      <w:r>
        <w:rPr>
          <w:rFonts w:hint="eastAsia"/>
          <w:lang w:val="en-US" w:eastAsia="zh-CN"/>
        </w:rPr>
        <w:t xml:space="preserve">计算： </w:t>
      </w:r>
      <w:r>
        <w:rPr>
          <w:rFonts w:hint="eastAsia" w:eastAsiaTheme="minorEastAsia"/>
          <w:strike w:val="0"/>
          <w:dstrike w:val="0"/>
          <w:color w:val="0000FF"/>
        </w:rPr>
        <w:t>协议利率利息</w:t>
      </w:r>
      <w:r>
        <w:rPr>
          <w:rFonts w:eastAsiaTheme="minorEastAsia"/>
          <w:strike w:val="0"/>
          <w:dstrike w:val="0"/>
        </w:rPr>
        <w:t>=</w:t>
      </w:r>
      <w:r>
        <w:rPr>
          <w:rFonts w:hint="eastAsia"/>
          <w:strike w:val="0"/>
          <w:dstrike w:val="0"/>
          <w:lang w:val="en-US" w:eastAsia="zh-CN"/>
        </w:rPr>
        <w:t xml:space="preserve"> </w:t>
      </w:r>
      <w:r>
        <w:rPr>
          <w:rFonts w:hint="eastAsia"/>
        </w:rPr>
        <w:t>④</w:t>
      </w:r>
    </w:p>
    <w:p>
      <w:pPr>
        <w:rPr>
          <w:rFonts w:hint="eastAsia" w:eastAsiaTheme="minorEastAsia"/>
          <w:strike/>
          <w:dstrike w:val="0"/>
          <w:lang w:val="en-US" w:eastAsia="zh-CN"/>
        </w:rPr>
      </w:pPr>
      <w:r>
        <w:rPr>
          <w:rFonts w:hint="eastAsia" w:eastAsiaTheme="minorEastAsia"/>
          <w:strike w:val="0"/>
          <w:dstrike w:val="0"/>
          <w:lang w:val="en-US" w:eastAsia="zh-CN"/>
        </w:rPr>
        <w:t>生成理财人还款计划：</w:t>
      </w:r>
    </w:p>
    <w:p>
      <w:pPr>
        <w:rPr>
          <w:rFonts w:hint="eastAsia" w:eastAsiaTheme="minorEastAsia"/>
          <w:strike w:val="0"/>
          <w:dstrike w:val="0"/>
          <w:lang w:val="en-US" w:eastAsia="zh-CN"/>
        </w:rPr>
      </w:pPr>
      <w:r>
        <w:rPr>
          <w:rFonts w:hint="eastAsia" w:eastAsiaTheme="minorEastAsia"/>
          <w:strike w:val="0"/>
          <w:dstrike w:val="0"/>
          <w:lang w:val="en-US" w:eastAsia="zh-CN"/>
        </w:rPr>
        <w:t>计息本金（ln_finance_repay_schedule.plan_principal）: 代偿本金</w:t>
      </w:r>
      <w:r>
        <w:rPr>
          <w:rFonts w:hint="eastAsia"/>
          <w:strike w:val="0"/>
          <w:dstrike w:val="0"/>
          <w:lang w:val="en-US" w:eastAsia="zh-CN"/>
        </w:rPr>
        <w:t>（当期应还款本金）</w:t>
      </w:r>
      <w:r>
        <w:rPr>
          <w:rFonts w:hint="eastAsia"/>
        </w:rPr>
        <w:t>③</w:t>
      </w:r>
      <w:r>
        <w:rPr>
          <w:rFonts w:hint="eastAsia"/>
          <w:lang w:val="en-US" w:eastAsia="zh-CN"/>
        </w:rPr>
        <w:t xml:space="preserve"> - </w:t>
      </w:r>
      <w:r>
        <w:rPr>
          <w:rFonts w:hint="eastAsia"/>
        </w:rPr>
        <w:t>④</w:t>
      </w:r>
    </w:p>
    <w:p>
      <w:pPr>
        <w:numPr>
          <w:ilvl w:val="0"/>
          <w:numId w:val="0"/>
        </w:numPr>
        <w:rPr>
          <w:rFonts w:hint="default" w:eastAsiaTheme="minorEastAsia"/>
          <w:strike/>
          <w:dstrike w:val="0"/>
          <w:lang w:val="en-US" w:eastAsia="zh-CN"/>
        </w:rPr>
      </w:pPr>
      <w:r>
        <w:rPr>
          <w:rFonts w:hint="eastAsia" w:eastAsiaTheme="minorEastAsia"/>
          <w:strike w:val="0"/>
          <w:dstrike w:val="0"/>
          <w:lang w:val="en-US" w:eastAsia="zh-CN"/>
        </w:rPr>
        <w:t>生成理财人还款计划记录（ln_finance_repay_schedule.status = REPAYING）</w:t>
      </w:r>
    </w:p>
    <w:p>
      <w:pPr>
        <w:numPr>
          <w:ilvl w:val="0"/>
          <w:numId w:val="0"/>
        </w:numPr>
        <w:rPr>
          <w:rFonts w:hint="eastAsia" w:eastAsiaTheme="minorEastAsia"/>
          <w:strike w:val="0"/>
          <w:dstrike w:val="0"/>
          <w:lang w:val="en-US" w:eastAsia="zh-CN"/>
        </w:rPr>
      </w:pPr>
      <w:r>
        <w:rPr>
          <w:rFonts w:hint="eastAsia" w:eastAsiaTheme="minorEastAsia"/>
          <w:strike w:val="0"/>
          <w:dstrike w:val="0"/>
          <w:color w:val="FF0000"/>
          <w:lang w:val="en-US" w:eastAsia="zh-CN"/>
        </w:rPr>
        <w:t>理财人应得利息（ln_finance_repay_schedule.plan_interest）</w:t>
      </w:r>
      <w:r>
        <w:rPr>
          <w:rFonts w:hint="eastAsia"/>
          <w:strike w:val="0"/>
          <w:dstrike w:val="0"/>
          <w:color w:val="FF0000"/>
          <w:lang w:val="en-US" w:eastAsia="zh-CN"/>
        </w:rPr>
        <w:t xml:space="preserve">=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strike w:val="0"/>
          <w:dstrike w:val="0"/>
          <w:lang w:val="en-US" w:eastAsia="zh-CN"/>
        </w:rPr>
        <w:t xml:space="preserve">当期债权持有天数/当期债权总天数 * </w:t>
      </w:r>
      <w:r>
        <w:rPr>
          <w:rFonts w:hint="eastAsia"/>
          <w:strike w:val="0"/>
          <w:dstrike w:val="0"/>
          <w:color w:val="FF0000"/>
          <w:lang w:val="en-US" w:eastAsia="zh-CN"/>
        </w:rPr>
        <w:t>（</w:t>
      </w:r>
      <w:r>
        <w:rPr>
          <w:rFonts w:hint="eastAsia"/>
        </w:rPr>
        <w:t>⑤</w:t>
      </w:r>
      <w:r>
        <w:rPr>
          <w:rFonts w:hint="eastAsia"/>
          <w:lang w:val="en-US" w:eastAsia="zh-CN"/>
        </w:rPr>
        <w:t xml:space="preserve"> - （</w:t>
      </w:r>
      <w:r>
        <w:rPr>
          <w:rFonts w:hint="eastAsia"/>
        </w:rPr>
        <w:t>③</w:t>
      </w:r>
      <w:r>
        <w:rPr>
          <w:rFonts w:hint="eastAsia"/>
          <w:lang w:val="en-US" w:eastAsia="zh-CN"/>
        </w:rPr>
        <w:t xml:space="preserve"> - </w:t>
      </w:r>
      <w:r>
        <w:rPr>
          <w:rFonts w:hint="eastAsia"/>
        </w:rPr>
        <w:t>④</w:t>
      </w:r>
      <w:r>
        <w:rPr>
          <w:rFonts w:hint="eastAsia"/>
          <w:lang w:val="en-US" w:eastAsia="zh-CN"/>
        </w:rPr>
        <w:t>））</w:t>
      </w:r>
    </w:p>
    <w:p>
      <w:pPr>
        <w:rPr>
          <w:rFonts w:hint="eastAsia" w:eastAsiaTheme="minorEastAsia"/>
          <w:strike w:val="0"/>
          <w:dstrike w:val="0"/>
          <w:color w:val="0000FF"/>
          <w:lang w:val="en-US" w:eastAsia="zh-CN"/>
        </w:rPr>
      </w:pPr>
      <w:r>
        <w:rPr>
          <w:rFonts w:hint="eastAsia" w:eastAsiaTheme="minorEastAsia"/>
          <w:strike w:val="0"/>
          <w:dstrike w:val="0"/>
          <w:lang w:val="en-US" w:eastAsia="zh-CN"/>
        </w:rPr>
        <w:t>如果出让人债权拥有</w:t>
      </w:r>
      <w:r>
        <w:rPr>
          <w:rFonts w:hint="eastAsia"/>
          <w:strike w:val="0"/>
          <w:dstrike w:val="0"/>
          <w:lang w:val="en-US" w:eastAsia="zh-CN"/>
        </w:rPr>
        <w:t>的最后一</w:t>
      </w:r>
      <w:r>
        <w:rPr>
          <w:rFonts w:hint="eastAsia" w:eastAsiaTheme="minorEastAsia"/>
          <w:strike w:val="0"/>
          <w:dstrike w:val="0"/>
          <w:lang w:val="en-US" w:eastAsia="zh-CN"/>
        </w:rPr>
        <w:t>期</w:t>
      </w:r>
      <w:r>
        <w:rPr>
          <w:rFonts w:hint="eastAsia"/>
          <w:strike w:val="0"/>
          <w:dstrike w:val="0"/>
          <w:lang w:val="en-US" w:eastAsia="zh-CN"/>
        </w:rPr>
        <w:t>，借款人未提前还款，</w:t>
      </w:r>
      <w:r>
        <w:rPr>
          <w:rFonts w:hint="eastAsia" w:eastAsiaTheme="minorEastAsia"/>
          <w:strike w:val="0"/>
          <w:dstrike w:val="0"/>
          <w:lang w:val="en-US" w:eastAsia="zh-CN"/>
        </w:rPr>
        <w:t>则计算：</w:t>
      </w:r>
      <w:r>
        <w:rPr>
          <w:rFonts w:hint="eastAsia" w:eastAsiaTheme="minorEastAsia"/>
          <w:strike w:val="0"/>
          <w:dstrike w:val="0"/>
        </w:rPr>
        <w:t>承接债权后</w:t>
      </w:r>
      <w:r>
        <w:rPr>
          <w:rFonts w:hint="eastAsia"/>
          <w:strike w:val="0"/>
          <w:dstrike w:val="0"/>
          <w:lang w:eastAsia="zh-CN"/>
        </w:rPr>
        <w:t>，</w:t>
      </w:r>
      <w:r>
        <w:rPr>
          <w:rFonts w:hint="eastAsia"/>
          <w:strike w:val="0"/>
          <w:dstrike w:val="0"/>
          <w:lang w:val="en-US" w:eastAsia="zh-CN"/>
        </w:rPr>
        <w:t>借款人当期还款/代偿当期还款</w:t>
      </w:r>
      <w:r>
        <w:rPr>
          <w:rFonts w:hint="eastAsia"/>
          <w:strike w:val="0"/>
          <w:dstrike w:val="0"/>
          <w:lang w:eastAsia="zh-CN"/>
        </w:rPr>
        <w:t>：</w:t>
      </w:r>
      <w:r>
        <w:rPr>
          <w:rFonts w:hint="eastAsia" w:eastAsiaTheme="minorEastAsia"/>
          <w:strike w:val="0"/>
          <w:dstrike w:val="0"/>
          <w:color w:val="0000FF"/>
        </w:rPr>
        <w:t>应付理财人的债权垫付金额</w:t>
      </w:r>
      <w:r>
        <w:rPr>
          <w:rFonts w:hint="eastAsia" w:eastAsiaTheme="minorEastAsia"/>
          <w:strike w:val="0"/>
          <w:dstrike w:val="0"/>
          <w:color w:val="0000FF"/>
          <w:lang w:val="en-US" w:eastAsia="zh-CN"/>
        </w:rPr>
        <w:t>（ln_finance_repay_schedule.plan_trans_interest）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eastAsiaTheme="minorEastAsia"/>
          <w:strike w:val="0"/>
          <w:dstrike w:val="0"/>
          <w:lang w:val="en-US" w:eastAsia="zh-CN"/>
        </w:rPr>
      </w:pPr>
      <w:r>
        <w:rPr>
          <w:rFonts w:hint="eastAsia" w:eastAsiaTheme="minorEastAsia"/>
          <w:strike w:val="0"/>
          <w:dstrike w:val="0"/>
          <w:lang w:val="en-US" w:eastAsia="zh-CN"/>
        </w:rPr>
        <w:t>如果</w:t>
      </w:r>
      <w:r>
        <w:rPr>
          <w:rFonts w:hint="eastAsia"/>
          <w:strike w:val="0"/>
          <w:dstrike w:val="0"/>
          <w:lang w:val="en-US" w:eastAsia="zh-CN"/>
        </w:rPr>
        <w:t>拥有债权期间，代偿的当期刚好是承接后第一次代偿还款，且第一次代偿期间债权持有天数小于当期债权总天数</w:t>
      </w:r>
      <w:r>
        <w:rPr>
          <w:rFonts w:hint="eastAsia" w:eastAsiaTheme="minorEastAsia"/>
          <w:strike w:val="0"/>
          <w:dstrike w:val="0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strike w:val="0"/>
          <w:dstrike w:val="0"/>
          <w:lang w:val="en-US" w:eastAsia="zh-CN"/>
        </w:rPr>
      </w:pPr>
      <w:r>
        <w:rPr>
          <w:rFonts w:hint="eastAsia" w:eastAsiaTheme="minorEastAsia"/>
          <w:strike w:val="0"/>
          <w:dstrike w:val="0"/>
          <w:color w:val="0000FF"/>
        </w:rPr>
        <w:t>应付理财人的债权垫付金额</w:t>
      </w:r>
      <w:r>
        <w:rPr>
          <w:rFonts w:hint="eastAsia"/>
          <w:strike w:val="0"/>
          <w:dstrike w:val="0"/>
          <w:color w:val="0000FF"/>
          <w:lang w:val="en-US" w:eastAsia="zh-CN"/>
        </w:rPr>
        <w:t xml:space="preserve"> = 承接人在承接时已支付的债转付息（ln_credit_transfer.in_amount - ln_credit_transfer.amount）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strike w:val="0"/>
          <w:dstrike w:val="0"/>
          <w:lang w:val="en-US" w:eastAsia="zh-CN"/>
        </w:rPr>
      </w:pPr>
    </w:p>
    <w:p>
      <w:pPr>
        <w:ind w:firstLine="0" w:firstLineChars="0"/>
        <w:rPr>
          <w:rFonts w:hint="eastAsia" w:eastAsiaTheme="minorEastAsia"/>
          <w:strike w:val="0"/>
          <w:dstrike w:val="0"/>
          <w:lang w:val="en-US" w:eastAsia="zh-CN"/>
        </w:rPr>
      </w:pPr>
      <w:r>
        <w:rPr>
          <w:rFonts w:hint="eastAsia" w:eastAsiaTheme="minorEastAsia"/>
          <w:strike w:val="0"/>
          <w:dstrike w:val="0"/>
          <w:color w:val="0000FF"/>
          <w:lang w:val="en-US" w:eastAsia="zh-CN"/>
        </w:rPr>
        <w:t>还款计划总金额</w:t>
      </w:r>
      <w:r>
        <w:rPr>
          <w:rFonts w:hint="eastAsia" w:eastAsiaTheme="minorEastAsia"/>
          <w:strike w:val="0"/>
          <w:dstrike w:val="0"/>
          <w:lang w:val="en-US" w:eastAsia="zh-CN"/>
        </w:rPr>
        <w:t xml:space="preserve">（ln_finance_repay_schedule.plan_total） = </w:t>
      </w:r>
      <w:r>
        <w:rPr>
          <w:rFonts w:hint="eastAsia"/>
        </w:rPr>
        <w:t>③</w:t>
      </w:r>
    </w:p>
    <w:p>
      <w:pPr>
        <w:ind w:firstLine="0" w:firstLineChars="0"/>
        <w:rPr>
          <w:rFonts w:hint="eastAsia" w:eastAsiaTheme="minorEastAsia"/>
          <w:strike w:val="0"/>
          <w:dstrike w:val="0"/>
          <w:color w:val="0000FF"/>
          <w:lang w:val="en-US" w:eastAsia="zh-CN"/>
        </w:rPr>
      </w:pPr>
      <w:r>
        <w:rPr>
          <w:rFonts w:hint="eastAsia" w:eastAsiaTheme="minorEastAsia"/>
          <w:strike w:val="0"/>
          <w:dstrike w:val="0"/>
          <w:color w:val="0000FF"/>
          <w:lang w:val="en-US" w:eastAsia="zh-CN"/>
        </w:rPr>
        <w:t xml:space="preserve">理财人分账金额 = </w:t>
      </w:r>
      <w:r>
        <w:rPr>
          <w:rFonts w:hint="eastAsia"/>
          <w:strike w:val="0"/>
          <w:dstrike w:val="0"/>
          <w:color w:val="0000FF"/>
          <w:lang w:val="en-US" w:eastAsia="zh-CN"/>
        </w:rPr>
        <w:t>（</w:t>
      </w:r>
      <w:r>
        <w:rPr>
          <w:rFonts w:hint="eastAsia" w:eastAsiaTheme="minorEastAsia"/>
          <w:strike w:val="0"/>
          <w:dstrike w:val="0"/>
          <w:color w:val="0000FF"/>
          <w:lang w:val="en-US" w:eastAsia="zh-CN"/>
        </w:rPr>
        <w:t>还款本金 + 理财人应得利息</w:t>
      </w:r>
      <w:r>
        <w:rPr>
          <w:rFonts w:hint="eastAsia"/>
          <w:strike w:val="0"/>
          <w:dstrike w:val="0"/>
          <w:color w:val="0000FF"/>
          <w:lang w:val="en-US" w:eastAsia="zh-CN"/>
        </w:rPr>
        <w:t>）</w:t>
      </w:r>
      <w:r>
        <w:rPr>
          <w:rFonts w:hint="eastAsia" w:eastAsiaTheme="minorEastAsia"/>
          <w:strike w:val="0"/>
          <w:dstrike w:val="0"/>
          <w:color w:val="0000FF"/>
          <w:lang w:val="en-US" w:eastAsia="zh-CN"/>
        </w:rPr>
        <w:t xml:space="preserve"> + </w:t>
      </w:r>
      <w:r>
        <w:rPr>
          <w:rFonts w:hint="eastAsia" w:eastAsiaTheme="minorEastAsia"/>
          <w:strike w:val="0"/>
          <w:dstrike w:val="0"/>
          <w:color w:val="FF0000"/>
        </w:rPr>
        <w:t>应付理财人的债权垫付金额</w:t>
      </w:r>
    </w:p>
    <w:p>
      <w:pPr>
        <w:ind w:firstLine="0" w:firstLineChars="0"/>
        <w:rPr>
          <w:rFonts w:hint="eastAsia" w:eastAsiaTheme="minorEastAsia"/>
          <w:strike/>
          <w:dstrike w:val="0"/>
          <w:color w:val="0000FF"/>
          <w:lang w:val="en-US" w:eastAsia="zh-CN"/>
        </w:rPr>
      </w:pPr>
      <w:r>
        <w:rPr>
          <w:rFonts w:hint="eastAsia" w:eastAsiaTheme="minorEastAsia"/>
          <w:strike w:val="0"/>
          <w:dstrike w:val="0"/>
          <w:color w:val="0000FF"/>
          <w:lang w:val="en-US" w:eastAsia="zh-CN"/>
        </w:rPr>
        <w:t>手续费分账金额（ln_finance_repay_schedule.plan_fee）= 还款计划总金额 - 理财人分账</w:t>
      </w:r>
    </w:p>
    <w:p>
      <w:pPr>
        <w:pStyle w:val="7"/>
        <w:rPr>
          <w:rFonts w:hint="eastAsia"/>
        </w:rPr>
      </w:pPr>
    </w:p>
    <w:p>
      <w:pPr>
        <w:pStyle w:val="7"/>
        <w:rPr>
          <w:rFonts w:hint="eastAsia"/>
          <w:strike/>
          <w:dstrike w:val="0"/>
          <w:lang w:val="en-US" w:eastAsia="zh-CN"/>
        </w:rPr>
      </w:pPr>
      <w:r>
        <w:rPr>
          <w:rFonts w:hint="eastAsia"/>
        </w:rPr>
        <w:t>①</w:t>
      </w:r>
      <w:r>
        <w:rPr>
          <w:rFonts w:hint="eastAsia"/>
          <w:lang w:val="en-US" w:eastAsia="zh-CN"/>
        </w:rPr>
        <w:t xml:space="preserve">每月结算本息 = </w:t>
      </w:r>
      <w:r>
        <w:t>〔贷款本金×</w:t>
      </w:r>
      <w:r>
        <w:rPr>
          <w:rFonts w:hint="eastAsia"/>
        </w:rPr>
        <w:t>（结算利率/12）</w:t>
      </w:r>
      <w:r>
        <w:t>×(1＋</w:t>
      </w:r>
      <w:r>
        <w:rPr>
          <w:rFonts w:hint="eastAsia"/>
        </w:rPr>
        <w:t>（结算利率/12）</w:t>
      </w:r>
      <w:r>
        <w:t>)＾还款月数〕÷〔(1＋</w:t>
      </w:r>
      <w:r>
        <w:rPr>
          <w:rFonts w:hint="eastAsia"/>
        </w:rPr>
        <w:t>（结算利率/12）</w:t>
      </w:r>
      <w:r>
        <w:t>)＾还款月数-1〕</w:t>
      </w:r>
    </w:p>
    <w:p>
      <w:pPr>
        <w:pStyle w:val="7"/>
        <w:rPr>
          <w:rFonts w:hint="eastAsia"/>
          <w:lang w:val="en-US" w:eastAsia="zh-CN"/>
        </w:rPr>
      </w:pPr>
    </w:p>
    <w:p>
      <w:r>
        <w:rPr>
          <w:rFonts w:hint="eastAsia"/>
        </w:rPr>
        <w:t>每期结算利息=（每月</w:t>
      </w:r>
      <w:r>
        <w:t>结算本息</w:t>
      </w:r>
      <w:r>
        <w:rPr>
          <w:rFonts w:hint="eastAsia"/>
        </w:rPr>
        <w:t>*借款期数-贷款本金）/借款期数</w:t>
      </w:r>
    </w:p>
    <w:p>
      <w:r>
        <w:rPr>
          <w:rFonts w:hint="eastAsia"/>
        </w:rPr>
        <w:t>结算本金=还款本金</w:t>
      </w:r>
    </w:p>
    <w:p>
      <w:r>
        <w:rPr>
          <w:rFonts w:hint="eastAsia"/>
        </w:rPr>
        <w:t>②每期借款服务费=借款服务费率</w:t>
      </w:r>
      <w:r>
        <w:t>/</w:t>
      </w:r>
      <w:r>
        <w:rPr>
          <w:rFonts w:hint="eastAsia"/>
        </w:rPr>
        <w:t>结算利率*①</w:t>
      </w:r>
    </w:p>
    <w:p>
      <w:r>
        <w:rPr>
          <w:rFonts w:hint="eastAsia"/>
        </w:rPr>
        <w:t>③每</w:t>
      </w:r>
      <w:r>
        <w:rPr>
          <w:rFonts w:hint="eastAsia"/>
          <w:lang w:val="en-US" w:eastAsia="zh-CN"/>
        </w:rPr>
        <w:t>期</w:t>
      </w:r>
      <w:r>
        <w:rPr>
          <w:rFonts w:hint="eastAsia"/>
        </w:rPr>
        <w:t>借款协议本息=每个</w:t>
      </w:r>
      <w:r>
        <w:rPr>
          <w:rFonts w:hint="eastAsia"/>
          <w:lang w:val="en-US" w:eastAsia="zh-CN"/>
        </w:rPr>
        <w:t>投资人</w:t>
      </w:r>
      <w:r>
        <w:rPr>
          <w:rFonts w:hint="eastAsia"/>
        </w:rPr>
        <w:t>出借总本金/借款期数+每个</w:t>
      </w:r>
      <w:r>
        <w:rPr>
          <w:rFonts w:hint="eastAsia"/>
          <w:lang w:val="en-US" w:eastAsia="zh-CN"/>
        </w:rPr>
        <w:t>投资人</w:t>
      </w:r>
      <w:r>
        <w:rPr>
          <w:rFonts w:hint="eastAsia"/>
        </w:rPr>
        <w:t>出借总本金/贷款本金*借款协议利率</w:t>
      </w:r>
      <w:r>
        <w:t>/</w:t>
      </w:r>
      <w:r>
        <w:rPr>
          <w:rFonts w:hint="eastAsia"/>
        </w:rPr>
        <w:t>结算利率*①</w:t>
      </w:r>
    </w:p>
    <w:p>
      <w:r>
        <w:rPr>
          <w:rFonts w:hint="eastAsia"/>
        </w:rPr>
        <w:t>④每</w:t>
      </w:r>
      <w:r>
        <w:rPr>
          <w:rFonts w:hint="eastAsia"/>
          <w:lang w:val="en-US" w:eastAsia="zh-CN"/>
        </w:rPr>
        <w:t>期</w:t>
      </w:r>
      <w:r>
        <w:rPr>
          <w:rFonts w:hint="eastAsia"/>
        </w:rPr>
        <w:t>借款协议利息=每个</w:t>
      </w:r>
      <w:r>
        <w:rPr>
          <w:rFonts w:hint="eastAsia"/>
          <w:lang w:val="en-US" w:eastAsia="zh-CN"/>
        </w:rPr>
        <w:t>投资人</w:t>
      </w:r>
      <w:r>
        <w:rPr>
          <w:rFonts w:hint="eastAsia"/>
        </w:rPr>
        <w:t>出借总本金/贷款本金*借款协议利率</w:t>
      </w:r>
      <w:r>
        <w:t>/</w:t>
      </w:r>
      <w:r>
        <w:rPr>
          <w:rFonts w:hint="eastAsia"/>
        </w:rPr>
        <w:t>结算利率*①</w:t>
      </w:r>
    </w:p>
    <w:p>
      <w:r>
        <w:rPr>
          <w:rFonts w:hint="eastAsia"/>
        </w:rPr>
        <w:t>⑤每</w:t>
      </w:r>
      <w:r>
        <w:rPr>
          <w:rFonts w:hint="eastAsia"/>
          <w:lang w:val="en-US" w:eastAsia="zh-CN"/>
        </w:rPr>
        <w:t>期</w:t>
      </w:r>
      <w:r>
        <w:rPr>
          <w:rFonts w:hint="eastAsia"/>
        </w:rPr>
        <w:t>投资人本息=每个</w:t>
      </w:r>
      <w:r>
        <w:rPr>
          <w:rFonts w:hint="eastAsia"/>
          <w:lang w:val="en-US" w:eastAsia="zh-CN"/>
        </w:rPr>
        <w:t>投资人</w:t>
      </w:r>
      <w:r>
        <w:rPr>
          <w:rFonts w:hint="eastAsia"/>
        </w:rPr>
        <w:t>出借总本金/借款期数+每个</w:t>
      </w:r>
      <w:r>
        <w:rPr>
          <w:rFonts w:hint="eastAsia"/>
          <w:lang w:val="en-US" w:eastAsia="zh-CN"/>
        </w:rPr>
        <w:t>投资人</w:t>
      </w:r>
      <w:r>
        <w:rPr>
          <w:rFonts w:hint="eastAsia"/>
        </w:rPr>
        <w:t>出借总本金/贷款本金*产品利率</w:t>
      </w:r>
      <w:r>
        <w:t>/</w:t>
      </w:r>
      <w:r>
        <w:rPr>
          <w:rFonts w:hint="eastAsia"/>
        </w:rPr>
        <w:t>结算利率*①</w:t>
      </w:r>
    </w:p>
    <w:p>
      <w:r>
        <w:rPr>
          <w:rFonts w:hint="eastAsia"/>
        </w:rPr>
        <w:t>⑥币港湾营收(恒丰)</w:t>
      </w:r>
      <w:r>
        <w:t>=</w:t>
      </w:r>
      <w:r>
        <w:rPr>
          <w:rFonts w:hint="eastAsia"/>
        </w:rPr>
        <w:t>③-④</w:t>
      </w:r>
    </w:p>
    <w:p>
      <w:pPr>
        <w:pStyle w:val="7"/>
        <w:rPr>
          <w:rFonts w:hint="eastAsia"/>
        </w:rPr>
      </w:pPr>
      <w:r>
        <w:rPr>
          <w:rFonts w:hint="eastAsia" w:ascii="宋体" w:hAnsi="宋体" w:eastAsia="宋体" w:cs="宋体"/>
        </w:rPr>
        <w:t>⑦</w:t>
      </w:r>
      <w:r>
        <w:rPr>
          <w:rFonts w:hint="eastAsia"/>
        </w:rPr>
        <w:t>币港湾营收(宝付)</w:t>
      </w:r>
      <w:r>
        <w:t>=</w:t>
      </w:r>
      <w:r>
        <w:rPr>
          <w:rFonts w:hint="eastAsia"/>
        </w:rPr>
        <w:t>①-②-③</w:t>
      </w:r>
    </w:p>
    <w:p>
      <w:pPr>
        <w:pStyle w:val="7"/>
        <w:rPr>
          <w:rFonts w:hint="eastAsia"/>
          <w:strike w:val="0"/>
        </w:rPr>
      </w:pPr>
    </w:p>
    <w:p>
      <w:pPr>
        <w:pStyle w:val="7"/>
        <w:rPr>
          <w:rFonts w:hint="eastAsia"/>
          <w:strike w:val="0"/>
        </w:rPr>
      </w:pPr>
      <w:r>
        <w:rPr>
          <w:rFonts w:hint="eastAsia" w:ascii="宋体" w:hAnsi="宋体" w:eastAsia="宋体" w:cs="宋体"/>
        </w:rPr>
        <w:t>⑧</w:t>
      </w:r>
      <w:r>
        <w:rPr>
          <w:rFonts w:hint="eastAsia"/>
        </w:rPr>
        <w:t>代偿还款本金与应回理财人</w:t>
      </w:r>
      <w:r>
        <w:rPr>
          <w:rFonts w:hint="eastAsia"/>
          <w:lang w:val="en-US" w:eastAsia="zh-CN"/>
        </w:rPr>
        <w:t>总</w:t>
      </w:r>
      <w:r>
        <w:rPr>
          <w:rFonts w:hint="eastAsia"/>
        </w:rPr>
        <w:t>本金差值（计算公式中代入的计息本金差异，会导致代偿实际还款本金与债权拥有者每期还款总本金有差异）</w:t>
      </w:r>
      <w:r>
        <w:rPr>
          <w:rFonts w:hint="eastAsia"/>
          <w:lang w:val="en-US" w:eastAsia="zh-CN"/>
        </w:rPr>
        <w:t xml:space="preserve"> =  </w:t>
      </w:r>
      <w:r>
        <w:rPr>
          <w:rFonts w:hint="eastAsia"/>
        </w:rPr>
        <w:t>代偿还款本金</w:t>
      </w:r>
      <w:r>
        <w:rPr>
          <w:rFonts w:hint="eastAsia"/>
          <w:lang w:val="en-US" w:eastAsia="zh-CN"/>
        </w:rPr>
        <w:t xml:space="preserve"> - </w:t>
      </w:r>
      <w:r>
        <w:rPr>
          <w:rFonts w:hint="eastAsia"/>
        </w:rPr>
        <w:t>应回理财人</w:t>
      </w:r>
      <w:r>
        <w:rPr>
          <w:rFonts w:hint="eastAsia"/>
          <w:lang w:val="en-US" w:eastAsia="zh-CN"/>
        </w:rPr>
        <w:t>总</w:t>
      </w:r>
      <w:r>
        <w:rPr>
          <w:rFonts w:hint="eastAsia"/>
        </w:rPr>
        <w:t>本金</w:t>
      </w:r>
    </w:p>
    <w:p>
      <w:pPr>
        <w:pStyle w:val="7"/>
        <w:rPr>
          <w:rFonts w:hint="eastAsia"/>
          <w:strike w:val="0"/>
        </w:rPr>
      </w:pPr>
    </w:p>
    <w:p>
      <w:pPr>
        <w:pStyle w:val="7"/>
        <w:rPr>
          <w:rFonts w:hint="eastAsia" w:eastAsia="宋体"/>
          <w:strike w:val="0"/>
          <w:color w:val="00B0F0"/>
          <w:lang w:val="en-US" w:eastAsia="zh-CN"/>
        </w:rPr>
      </w:pPr>
      <w:r>
        <w:rPr>
          <w:rFonts w:hint="eastAsia"/>
          <w:strike w:val="0"/>
          <w:color w:val="00B0F0"/>
          <w:lang w:val="en-US" w:eastAsia="zh-CN"/>
        </w:rPr>
        <w:t>注意：</w:t>
      </w:r>
      <w:r>
        <w:rPr>
          <w:rFonts w:hint="eastAsia"/>
          <w:color w:val="00B0F0"/>
        </w:rPr>
        <w:t>每</w:t>
      </w:r>
      <w:r>
        <w:rPr>
          <w:rFonts w:hint="eastAsia"/>
          <w:color w:val="00B0F0"/>
          <w:lang w:val="en-US" w:eastAsia="zh-CN"/>
        </w:rPr>
        <w:t>个</w:t>
      </w:r>
      <w:r>
        <w:rPr>
          <w:rFonts w:hint="eastAsia"/>
          <w:color w:val="00B0F0"/>
        </w:rPr>
        <w:t>出借总本金</w:t>
      </w:r>
      <w:r>
        <w:rPr>
          <w:rFonts w:hint="eastAsia"/>
          <w:color w:val="00B0F0"/>
          <w:lang w:eastAsia="zh-CN"/>
        </w:rPr>
        <w:t>（</w:t>
      </w:r>
      <w:r>
        <w:rPr>
          <w:rFonts w:hint="eastAsia"/>
          <w:color w:val="00B0F0"/>
        </w:rPr>
        <w:t>最后一个投资人应收本金=还款本金-其他出借人的应收本金</w:t>
      </w:r>
      <w:r>
        <w:rPr>
          <w:rFonts w:hint="eastAsia"/>
          <w:color w:val="00B0F0"/>
          <w:lang w:eastAsia="zh-CN"/>
        </w:rPr>
        <w:t>）</w:t>
      </w:r>
    </w:p>
    <w:p>
      <w:pPr>
        <w:pStyle w:val="7"/>
        <w:rPr>
          <w:rFonts w:hint="eastAsia"/>
          <w:strike w:val="0"/>
        </w:rPr>
      </w:pPr>
    </w:p>
    <w:p>
      <w:pPr>
        <w:pStyle w:val="7"/>
        <w:rPr>
          <w:rFonts w:hint="eastAsia" w:eastAsia="宋体"/>
          <w:strike w:val="0"/>
          <w:dstrike w:val="0"/>
          <w:color w:val="FF0000"/>
          <w:lang w:val="en-US" w:eastAsia="zh-CN"/>
        </w:rPr>
      </w:pPr>
      <w:r>
        <w:rPr>
          <w:rFonts w:hint="eastAsia"/>
          <w:strike w:val="0"/>
          <w:dstrike w:val="0"/>
          <w:color w:val="FF0000"/>
          <w:lang w:val="en-US" w:eastAsia="zh-CN"/>
        </w:rPr>
        <w:t>币港湾</w:t>
      </w:r>
      <w:r>
        <w:rPr>
          <w:rFonts w:hint="eastAsia"/>
          <w:strike w:val="0"/>
          <w:dstrike w:val="0"/>
          <w:color w:val="FF0000"/>
        </w:rPr>
        <w:t>系统营收户</w:t>
      </w:r>
      <w:r>
        <w:rPr>
          <w:rFonts w:hint="eastAsia"/>
          <w:strike w:val="0"/>
          <w:dstrike w:val="0"/>
          <w:color w:val="FF0000"/>
          <w:lang w:val="en-US" w:eastAsia="zh-CN"/>
        </w:rPr>
        <w:t>=</w:t>
      </w:r>
      <w:r>
        <w:rPr>
          <w:rFonts w:hint="eastAsia"/>
        </w:rPr>
        <w:t>①</w:t>
      </w:r>
      <w:r>
        <w:rPr>
          <w:rFonts w:hint="default"/>
          <w:strike w:val="0"/>
          <w:dstrike w:val="0"/>
          <w:color w:val="FF0000"/>
        </w:rPr>
        <w:t xml:space="preserve"> - </w:t>
      </w:r>
      <w:r>
        <w:rPr>
          <w:rFonts w:hint="eastAsia"/>
        </w:rPr>
        <w:t>③</w:t>
      </w:r>
      <w:r>
        <w:rPr>
          <w:rFonts w:hint="eastAsia"/>
          <w:strike w:val="0"/>
          <w:dstrike w:val="0"/>
          <w:color w:val="FF0000"/>
          <w:lang w:val="en-US" w:eastAsia="zh-CN"/>
        </w:rPr>
        <w:t xml:space="preserve"> </w:t>
      </w:r>
      <w:r>
        <w:rPr>
          <w:rFonts w:hint="default"/>
          <w:strike w:val="0"/>
          <w:dstrike w:val="0"/>
          <w:color w:val="FF0000"/>
        </w:rPr>
        <w:t>-</w:t>
      </w:r>
      <w:r>
        <w:rPr>
          <w:rFonts w:hint="eastAsia"/>
          <w:strike w:val="0"/>
          <w:dstrike w:val="0"/>
          <w:color w:val="FF0000"/>
          <w:lang w:val="en-US" w:eastAsia="zh-CN"/>
        </w:rPr>
        <w:t xml:space="preserve"> </w:t>
      </w:r>
      <w:r>
        <w:rPr>
          <w:rFonts w:hint="eastAsia"/>
        </w:rPr>
        <w:t>②</w:t>
      </w:r>
      <w:r>
        <w:rPr>
          <w:rFonts w:hint="eastAsia"/>
          <w:lang w:val="en-US" w:eastAsia="zh-CN"/>
        </w:rPr>
        <w:t xml:space="preserve"> + </w:t>
      </w:r>
      <w:r>
        <w:rPr>
          <w:rFonts w:hint="eastAsia" w:ascii="宋体" w:hAnsi="宋体" w:eastAsia="宋体" w:cs="宋体"/>
        </w:rPr>
        <w:t>⑧</w:t>
      </w:r>
    </w:p>
    <w:p>
      <w:pPr>
        <w:pStyle w:val="7"/>
        <w:rPr>
          <w:rFonts w:hint="eastAsia"/>
          <w:strike w:val="0"/>
          <w:dstrike w:val="0"/>
          <w:color w:val="FF0000"/>
        </w:rPr>
      </w:pPr>
    </w:p>
    <w:p>
      <w:pPr>
        <w:pStyle w:val="7"/>
        <w:rPr>
          <w:rFonts w:hint="eastAsia" w:eastAsia="宋体"/>
          <w:strike w:val="0"/>
          <w:dstrike w:val="0"/>
          <w:color w:val="FF0000"/>
          <w:lang w:val="en-US" w:eastAsia="zh-CN"/>
        </w:rPr>
      </w:pPr>
      <w:r>
        <w:rPr>
          <w:rFonts w:hint="eastAsia"/>
          <w:strike w:val="0"/>
          <w:dstrike w:val="0"/>
          <w:color w:val="FF0000"/>
          <w:lang w:val="en-US" w:eastAsia="zh-CN"/>
        </w:rPr>
        <w:t>资产</w:t>
      </w:r>
      <w:r>
        <w:rPr>
          <w:rFonts w:hint="eastAsia"/>
          <w:strike w:val="0"/>
          <w:dstrike w:val="0"/>
          <w:color w:val="FF0000"/>
        </w:rPr>
        <w:t>方（云贷）营收</w:t>
      </w:r>
      <w:r>
        <w:rPr>
          <w:strike w:val="0"/>
          <w:dstrike w:val="0"/>
          <w:color w:val="FF0000"/>
        </w:rPr>
        <w:t>=</w:t>
      </w:r>
      <w:r>
        <w:rPr>
          <w:rFonts w:hint="eastAsia"/>
          <w:strike w:val="0"/>
          <w:dstrike w:val="0"/>
          <w:color w:val="FF0000"/>
          <w:lang w:val="en-US" w:eastAsia="zh-CN"/>
        </w:rPr>
        <w:t xml:space="preserve"> </w:t>
      </w:r>
      <w:r>
        <w:rPr>
          <w:rFonts w:hint="eastAsia"/>
          <w:strike w:val="0"/>
          <w:dstrike w:val="0"/>
          <w:color w:val="FF0000"/>
        </w:rPr>
        <w:t>云贷代偿</w:t>
      </w:r>
      <w:r>
        <w:rPr>
          <w:rFonts w:hint="eastAsia"/>
          <w:strike w:val="0"/>
          <w:dstrike w:val="0"/>
          <w:color w:val="FF0000"/>
          <w:lang w:val="en-US" w:eastAsia="zh-CN"/>
        </w:rPr>
        <w:t xml:space="preserve">本金+利息 </w:t>
      </w:r>
      <w:r>
        <w:rPr>
          <w:rFonts w:hint="default"/>
          <w:strike w:val="0"/>
          <w:dstrike w:val="0"/>
          <w:color w:val="FF0000"/>
        </w:rPr>
        <w:t>-</w:t>
      </w:r>
      <w:r>
        <w:rPr>
          <w:rFonts w:hint="eastAsia"/>
          <w:strike w:val="0"/>
          <w:dstrike w:val="0"/>
          <w:color w:val="FF0000"/>
          <w:lang w:val="en-US" w:eastAsia="zh-CN"/>
        </w:rPr>
        <w:t xml:space="preserve"> </w:t>
      </w:r>
      <w:r>
        <w:rPr>
          <w:rFonts w:hint="eastAsia"/>
        </w:rPr>
        <w:t>①</w:t>
      </w:r>
    </w:p>
    <w:p>
      <w:pPr>
        <w:pStyle w:val="7"/>
        <w:rPr>
          <w:rFonts w:hint="eastAsia"/>
          <w:strike w:val="0"/>
          <w:dstrike w:val="0"/>
          <w:color w:val="FF0000"/>
          <w:lang w:val="en-US" w:eastAsia="zh-CN"/>
        </w:rPr>
      </w:pPr>
      <w:r>
        <w:rPr>
          <w:rFonts w:hint="eastAsia"/>
          <w:strike w:val="0"/>
          <w:dstrike w:val="0"/>
          <w:color w:val="FF0000"/>
          <w:lang w:val="en-US" w:eastAsia="zh-CN"/>
        </w:rPr>
        <w:t xml:space="preserve"> </w:t>
      </w:r>
    </w:p>
    <w:p>
      <w:pPr>
        <w:pStyle w:val="7"/>
        <w:rPr>
          <w:rFonts w:hint="eastAsia"/>
          <w:strike w:val="0"/>
        </w:rPr>
      </w:pPr>
      <w:r>
        <w:rPr>
          <w:rFonts w:hint="eastAsia"/>
          <w:strike w:val="0"/>
          <w:dstrike w:val="0"/>
          <w:color w:val="FF0000"/>
        </w:rPr>
        <w:t>系统还款户金额（</w:t>
      </w:r>
      <w:r>
        <w:rPr>
          <w:strike w:val="0"/>
          <w:dstrike w:val="0"/>
          <w:color w:val="FF0000"/>
        </w:rPr>
        <w:t>THD_REPAY</w:t>
      </w:r>
      <w:r>
        <w:rPr>
          <w:rFonts w:hint="eastAsia"/>
          <w:strike w:val="0"/>
          <w:dstrike w:val="0"/>
          <w:color w:val="FF0000"/>
        </w:rPr>
        <w:t>）</w:t>
      </w:r>
      <w:r>
        <w:rPr>
          <w:rFonts w:hint="default"/>
          <w:strike w:val="0"/>
          <w:dstrike w:val="0"/>
          <w:color w:val="FF0000"/>
        </w:rPr>
        <w:t xml:space="preserve">= </w:t>
      </w:r>
      <w:r>
        <w:rPr>
          <w:rFonts w:hint="eastAsia"/>
        </w:rPr>
        <w:t>③</w:t>
      </w:r>
      <w:r>
        <w:rPr>
          <w:rFonts w:hint="default"/>
          <w:strike w:val="0"/>
          <w:dstrike w:val="0"/>
          <w:color w:val="FF0000"/>
        </w:rPr>
        <w:t xml:space="preserve"> + </w:t>
      </w:r>
      <w:r>
        <w:rPr>
          <w:rFonts w:hint="eastAsia"/>
        </w:rPr>
        <w:t>②</w:t>
      </w:r>
    </w:p>
    <w:p>
      <w:pPr>
        <w:pStyle w:val="7"/>
        <w:rPr>
          <w:rFonts w:hint="eastAsia"/>
        </w:rPr>
      </w:pPr>
    </w:p>
    <w:p>
      <w:pPr>
        <w:pStyle w:val="7"/>
        <w:rPr>
          <w:rFonts w:hint="eastAsia"/>
        </w:rPr>
      </w:pPr>
    </w:p>
    <w:p>
      <w:pPr>
        <w:pStyle w:val="7"/>
        <w:rPr>
          <w:rFonts w:hint="eastAsia"/>
        </w:rPr>
      </w:pPr>
    </w:p>
    <w:p>
      <w:pPr>
        <w:pStyle w:val="7"/>
        <w:numPr>
          <w:ilvl w:val="0"/>
          <w:numId w:val="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数据库表变更：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</w:rPr>
        <w:t>记录合作方还款营收收入</w:t>
      </w:r>
      <w:r>
        <w:rPr>
          <w:rFonts w:hint="eastAsia"/>
          <w:lang w:eastAsia="zh-CN"/>
        </w:rPr>
        <w:t>（</w:t>
      </w:r>
      <w:r>
        <w:rPr>
          <w:rFonts w:hint="default"/>
        </w:rPr>
        <w:t>bs_revenue_trans_detail</w:t>
      </w:r>
      <w:r>
        <w:rPr>
          <w:rFonts w:hint="eastAsia"/>
          <w:lang w:val="en-US" w:eastAsia="zh-CN"/>
        </w:rPr>
        <w:t>.p</w:t>
      </w:r>
      <w:r>
        <w:rPr>
          <w:rFonts w:hint="default"/>
        </w:rPr>
        <w:t>artner</w:t>
      </w:r>
      <w:r>
        <w:rPr>
          <w:rFonts w:hint="eastAsia"/>
          <w:lang w:val="en-US" w:eastAsia="zh-CN"/>
        </w:rPr>
        <w:t>_c</w:t>
      </w:r>
      <w:r>
        <w:rPr>
          <w:rFonts w:hint="default"/>
        </w:rPr>
        <w:t>ode</w:t>
      </w:r>
      <w:r>
        <w:rPr>
          <w:rFonts w:hint="eastAsia"/>
          <w:lang w:val="en-US" w:eastAsia="zh-CN"/>
        </w:rPr>
        <w:t xml:space="preserve"> = </w:t>
      </w:r>
      <w:r>
        <w:rPr>
          <w:rFonts w:hint="default"/>
        </w:rPr>
        <w:t>YUN_DAI_SELF</w:t>
      </w:r>
      <w:r>
        <w:rPr>
          <w:rFonts w:hint="eastAsia"/>
          <w:lang w:val="en-US" w:eastAsia="zh-CN"/>
        </w:rPr>
        <w:t>,</w:t>
      </w:r>
      <w:r>
        <w:rPr>
          <w:rFonts w:hint="default"/>
        </w:rPr>
        <w:t>bs_revenue_trans_detail</w:t>
      </w:r>
      <w:r>
        <w:rPr>
          <w:rFonts w:hint="eastAsia"/>
          <w:lang w:val="en-US" w:eastAsia="zh-CN"/>
        </w:rPr>
        <w:t>.loan_id</w:t>
      </w:r>
      <w:r>
        <w:rPr>
          <w:rFonts w:hint="eastAsia"/>
          <w:lang w:eastAsia="zh-CN"/>
        </w:rPr>
        <w:t>）</w:t>
      </w:r>
    </w:p>
    <w:p>
      <w:pPr>
        <w:pStyle w:val="7"/>
        <w:rPr>
          <w:rFonts w:hint="eastAsia"/>
          <w:lang w:val="en-US" w:eastAsia="zh-CN"/>
        </w:rPr>
      </w:pPr>
    </w:p>
    <w:p>
      <w:pPr>
        <w:pStyle w:val="7"/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代偿明细表记录代偿成功（ln_compensate_detail.status = SUCC）</w:t>
      </w:r>
    </w:p>
    <w:p>
      <w:pPr>
        <w:pStyle w:val="7"/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还款计划表更新逾期未还款（</w:t>
      </w:r>
      <w:r>
        <w:rPr>
          <w:rFonts w:hint="default"/>
        </w:rPr>
        <w:t>ln_repay_schedule</w:t>
      </w:r>
      <w:r>
        <w:rPr>
          <w:rFonts w:hint="eastAsia"/>
          <w:lang w:val="en-US" w:eastAsia="zh-CN"/>
        </w:rPr>
        <w:t>.</w:t>
      </w:r>
      <w:r>
        <w:rPr>
          <w:rFonts w:hint="default"/>
        </w:rPr>
        <w:t>LATE_NOT</w:t>
      </w:r>
      <w:r>
        <w:rPr>
          <w:rFonts w:hint="eastAsia"/>
          <w:lang w:val="en-US" w:eastAsia="zh-CN"/>
        </w:rPr>
        <w:t>）</w:t>
      </w:r>
    </w:p>
    <w:p>
      <w:pPr>
        <w:pStyle w:val="7"/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存管还款计划表</w:t>
      </w:r>
      <w:r>
        <w:rPr>
          <w:rFonts w:hint="eastAsia"/>
          <w:lang w:val="en-US" w:eastAsia="zh-CN"/>
        </w:rPr>
        <w:t>更新逾期未还款（如果是本金还款ln_deposition_repay_schedule.repay_type=</w:t>
      </w:r>
      <w:r>
        <w:rPr>
          <w:rFonts w:hint="default"/>
        </w:rPr>
        <w:t>LATE_NOT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如果是利息还款ln_deposition_repay_schedule.repay_type=NORMAL_REPAY）</w:t>
      </w:r>
    </w:p>
    <w:p>
      <w:pPr>
        <w:pStyle w:val="7"/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存管还款计划明细表新增本金、利息、借款服务费记录（ln_deposition_repay_schedule_detail.subject_code = PRINCIPAL、INTEREST、LOAN_SERVICE_FEE）</w:t>
      </w:r>
    </w:p>
    <w:p>
      <w:pPr>
        <w:pStyle w:val="7"/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记录存管代偿人债权关系（ln_compensate_relation）</w:t>
      </w:r>
    </w:p>
    <w:p>
      <w:pPr>
        <w:pStyle w:val="7"/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系统记账：</w:t>
      </w:r>
    </w:p>
    <w:p>
      <w:pPr>
        <w:pStyle w:val="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1、更新系统子账户-还款资金子账户</w:t>
      </w:r>
    </w:p>
    <w:p>
      <w:pPr>
        <w:pStyle w:val="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记账bs_sys_sub_account.code = THD_REPAY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bs_sys_sub_account.balance = balance + 系统还款户金额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bs_sys_sub_account.available_balance=available_balance+系统还款户金额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bs_sys_sub_account.can_withdraw = can_withdraw + 系统还款户金额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记录还款资金子账户流水：bs_sys_account_jnl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2、如果币港湾</w:t>
      </w:r>
      <w:r>
        <w:rPr>
          <w:rFonts w:hint="eastAsia"/>
        </w:rPr>
        <w:t>系统营收户</w:t>
      </w:r>
      <w:r>
        <w:rPr>
          <w:rFonts w:hint="eastAsia"/>
          <w:lang w:val="en-US" w:eastAsia="zh-CN"/>
        </w:rPr>
        <w:t xml:space="preserve"> &gt; 0,更新系统子账户-</w:t>
      </w:r>
      <w:r>
        <w:rPr>
          <w:rFonts w:hint="eastAsia"/>
        </w:rPr>
        <w:t>币港湾对云贷营收子账户</w:t>
      </w:r>
    </w:p>
    <w:p>
      <w:pPr>
        <w:pStyle w:val="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记账bs_sys_sub_account.code = THD_BGW_REVENUE_YUN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bs_sys_sub_account.balance = balance + 币港湾</w:t>
      </w:r>
      <w:r>
        <w:rPr>
          <w:rFonts w:hint="eastAsia"/>
        </w:rPr>
        <w:t>系统营收户</w:t>
      </w:r>
      <w:r>
        <w:rPr>
          <w:rFonts w:hint="eastAsia"/>
          <w:lang w:val="en-US" w:eastAsia="zh-CN"/>
        </w:rPr>
        <w:t>金额</w:t>
      </w:r>
    </w:p>
    <w:p>
      <w:pPr>
        <w:pStyle w:val="7"/>
        <w:rPr>
          <w:rFonts w:hint="eastAsia"/>
        </w:rPr>
      </w:pPr>
      <w:r>
        <w:rPr>
          <w:rFonts w:hint="eastAsia"/>
          <w:lang w:val="en-US" w:eastAsia="zh-CN"/>
        </w:rPr>
        <w:t>bs_sys_sub_account.available_balance=available_balance+币港湾</w:t>
      </w:r>
      <w:r>
        <w:rPr>
          <w:rFonts w:hint="eastAsia"/>
        </w:rPr>
        <w:t>系统营收</w:t>
      </w:r>
    </w:p>
    <w:p>
      <w:pPr>
        <w:pStyle w:val="7"/>
        <w:rPr>
          <w:rFonts w:hint="eastAsia"/>
        </w:rPr>
      </w:pPr>
      <w:r>
        <w:rPr>
          <w:rFonts w:hint="eastAsia"/>
          <w:lang w:val="en-US" w:eastAsia="zh-CN"/>
        </w:rPr>
        <w:t>bs_sys_sub_account.can_withdraw = can_withdraw + 币港湾</w:t>
      </w:r>
      <w:r>
        <w:rPr>
          <w:rFonts w:hint="eastAsia"/>
        </w:rPr>
        <w:t>系统营收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</w:t>
      </w:r>
      <w:r>
        <w:rPr>
          <w:rFonts w:hint="eastAsia"/>
        </w:rPr>
        <w:t>币港湾对</w:t>
      </w:r>
      <w:r>
        <w:rPr>
          <w:rFonts w:hint="eastAsia"/>
          <w:lang w:val="en-US" w:eastAsia="zh-CN"/>
        </w:rPr>
        <w:t>云贷</w:t>
      </w:r>
      <w:r>
        <w:rPr>
          <w:rFonts w:hint="eastAsia"/>
        </w:rPr>
        <w:t>营收子</w:t>
      </w:r>
      <w:r>
        <w:rPr>
          <w:rFonts w:hint="eastAsia"/>
          <w:lang w:val="en-US" w:eastAsia="zh-CN"/>
        </w:rPr>
        <w:t>账户流水：bs_sys_account_jnl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3、如果资产</w:t>
      </w:r>
      <w:r>
        <w:rPr>
          <w:rFonts w:hint="eastAsia"/>
        </w:rPr>
        <w:t>方（云贷）营收</w:t>
      </w:r>
      <w:r>
        <w:rPr>
          <w:rFonts w:hint="eastAsia"/>
          <w:lang w:val="en-US" w:eastAsia="zh-CN"/>
        </w:rPr>
        <w:t xml:space="preserve"> &gt; 0，记录云贷营收子账户</w:t>
      </w:r>
    </w:p>
    <w:p>
      <w:pPr>
        <w:pStyle w:val="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记账bs_sys_sub_account.code = THD_REVENUE_YUN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bs_sys_sub_account.balance = balance + 资产</w:t>
      </w:r>
      <w:r>
        <w:rPr>
          <w:rFonts w:hint="eastAsia"/>
        </w:rPr>
        <w:t>方（云贷）营收</w:t>
      </w:r>
    </w:p>
    <w:p>
      <w:pPr>
        <w:pStyle w:val="7"/>
        <w:rPr>
          <w:rFonts w:hint="eastAsia"/>
        </w:rPr>
      </w:pPr>
      <w:r>
        <w:rPr>
          <w:rFonts w:hint="eastAsia"/>
          <w:lang w:val="en-US" w:eastAsia="zh-CN"/>
        </w:rPr>
        <w:t>bs_sys_sub_account.available_balance=available_balance+资产</w:t>
      </w:r>
      <w:r>
        <w:rPr>
          <w:rFonts w:hint="eastAsia"/>
        </w:rPr>
        <w:t>方（云贷）营收</w:t>
      </w:r>
    </w:p>
    <w:p>
      <w:pPr>
        <w:pStyle w:val="7"/>
        <w:rPr>
          <w:rFonts w:hint="eastAsia"/>
        </w:rPr>
      </w:pPr>
      <w:r>
        <w:rPr>
          <w:rFonts w:hint="eastAsia"/>
          <w:lang w:val="en-US" w:eastAsia="zh-CN"/>
        </w:rPr>
        <w:t>bs_sys_sub_account.can_withdraw = can_withdraw + 资产</w:t>
      </w:r>
      <w:r>
        <w:rPr>
          <w:rFonts w:hint="eastAsia"/>
        </w:rPr>
        <w:t>方（云贷）营收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记录云贷营收</w:t>
      </w:r>
      <w:r>
        <w:rPr>
          <w:rFonts w:hint="eastAsia"/>
        </w:rPr>
        <w:t>子</w:t>
      </w:r>
      <w:r>
        <w:rPr>
          <w:rFonts w:hint="eastAsia"/>
          <w:lang w:val="en-US" w:eastAsia="zh-CN"/>
        </w:rPr>
        <w:t>账户流水：bs_sys_account_jnl</w:t>
      </w:r>
    </w:p>
    <w:p>
      <w:pPr>
        <w:pStyle w:val="7"/>
        <w:numPr>
          <w:ilvl w:val="0"/>
          <w:numId w:val="0"/>
        </w:numPr>
        <w:tabs>
          <w:tab w:val="left" w:pos="2927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4、如果系统手续费 &gt; 0，记录币港湾手续费账户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记账bs_sys_sub_account.code = </w:t>
      </w:r>
      <w:r>
        <w:rPr>
          <w:rFonts w:hint="default"/>
        </w:rPr>
        <w:t>FEE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bs_sys_sub_account.balance = balance + 系统手续费</w:t>
      </w:r>
    </w:p>
    <w:p>
      <w:pPr>
        <w:pStyle w:val="7"/>
        <w:rPr>
          <w:rFonts w:hint="eastAsia"/>
        </w:rPr>
      </w:pPr>
      <w:r>
        <w:rPr>
          <w:rFonts w:hint="eastAsia"/>
          <w:lang w:val="en-US" w:eastAsia="zh-CN"/>
        </w:rPr>
        <w:t>bs_sys_sub_account.available_balance=available_balance+系统手续费bs_sys_sub_account.can_withdraw = can_withdraw + 系统手续费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记录系统手续费账户流水：bs_sys_account_jnl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3C05B8"/>
    <w:multiLevelType w:val="singleLevel"/>
    <w:tmpl w:val="9D3C05B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C4098CC2"/>
    <w:multiLevelType w:val="singleLevel"/>
    <w:tmpl w:val="C4098CC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DEB5C2B0"/>
    <w:multiLevelType w:val="singleLevel"/>
    <w:tmpl w:val="DEB5C2B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DEF86F71"/>
    <w:multiLevelType w:val="singleLevel"/>
    <w:tmpl w:val="DEF86F71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E0374BCD"/>
    <w:multiLevelType w:val="singleLevel"/>
    <w:tmpl w:val="E0374BCD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F1146C84"/>
    <w:multiLevelType w:val="singleLevel"/>
    <w:tmpl w:val="F1146C8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0864800D"/>
    <w:multiLevelType w:val="singleLevel"/>
    <w:tmpl w:val="0864800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561A4852"/>
    <w:multiLevelType w:val="singleLevel"/>
    <w:tmpl w:val="561A485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2BF4"/>
    <w:rsid w:val="00060736"/>
    <w:rsid w:val="001555E4"/>
    <w:rsid w:val="00160675"/>
    <w:rsid w:val="001C4140"/>
    <w:rsid w:val="0053668C"/>
    <w:rsid w:val="00734B2B"/>
    <w:rsid w:val="00784A25"/>
    <w:rsid w:val="00824A08"/>
    <w:rsid w:val="00862F56"/>
    <w:rsid w:val="009C3311"/>
    <w:rsid w:val="009D43FA"/>
    <w:rsid w:val="00A639B8"/>
    <w:rsid w:val="00A671CA"/>
    <w:rsid w:val="00A846AC"/>
    <w:rsid w:val="00A92A09"/>
    <w:rsid w:val="00A96389"/>
    <w:rsid w:val="00B00C92"/>
    <w:rsid w:val="00C07F9D"/>
    <w:rsid w:val="00C225BB"/>
    <w:rsid w:val="00C5391C"/>
    <w:rsid w:val="00D91826"/>
    <w:rsid w:val="00D93A7B"/>
    <w:rsid w:val="00FB24B1"/>
    <w:rsid w:val="01002B6E"/>
    <w:rsid w:val="01027ACD"/>
    <w:rsid w:val="01324D45"/>
    <w:rsid w:val="0135677E"/>
    <w:rsid w:val="013E4442"/>
    <w:rsid w:val="014A135E"/>
    <w:rsid w:val="014F38A6"/>
    <w:rsid w:val="0153184C"/>
    <w:rsid w:val="015A7136"/>
    <w:rsid w:val="015B011E"/>
    <w:rsid w:val="016575CF"/>
    <w:rsid w:val="01724897"/>
    <w:rsid w:val="01793B73"/>
    <w:rsid w:val="01931C92"/>
    <w:rsid w:val="01B62F67"/>
    <w:rsid w:val="01C37E67"/>
    <w:rsid w:val="01C91384"/>
    <w:rsid w:val="01CE3A9A"/>
    <w:rsid w:val="01EE6B68"/>
    <w:rsid w:val="01EF4B39"/>
    <w:rsid w:val="01F70492"/>
    <w:rsid w:val="02165000"/>
    <w:rsid w:val="021A7667"/>
    <w:rsid w:val="024C037F"/>
    <w:rsid w:val="0257774C"/>
    <w:rsid w:val="025A2C4B"/>
    <w:rsid w:val="02601692"/>
    <w:rsid w:val="026A5C7B"/>
    <w:rsid w:val="02736D66"/>
    <w:rsid w:val="02777F8E"/>
    <w:rsid w:val="027B056A"/>
    <w:rsid w:val="02884358"/>
    <w:rsid w:val="028C701B"/>
    <w:rsid w:val="029D0126"/>
    <w:rsid w:val="029D5A7D"/>
    <w:rsid w:val="02B065AA"/>
    <w:rsid w:val="02C02813"/>
    <w:rsid w:val="02C20E66"/>
    <w:rsid w:val="02C827A3"/>
    <w:rsid w:val="02CB54E0"/>
    <w:rsid w:val="02FA608E"/>
    <w:rsid w:val="030A0C06"/>
    <w:rsid w:val="0323474B"/>
    <w:rsid w:val="03326CAB"/>
    <w:rsid w:val="03397F74"/>
    <w:rsid w:val="033D48E2"/>
    <w:rsid w:val="03455B41"/>
    <w:rsid w:val="036E2614"/>
    <w:rsid w:val="037303E0"/>
    <w:rsid w:val="03764DEF"/>
    <w:rsid w:val="03793A3D"/>
    <w:rsid w:val="03794787"/>
    <w:rsid w:val="038736B1"/>
    <w:rsid w:val="038F5B10"/>
    <w:rsid w:val="03980954"/>
    <w:rsid w:val="03BD2FA8"/>
    <w:rsid w:val="03CA6AAC"/>
    <w:rsid w:val="03E16499"/>
    <w:rsid w:val="03E412E9"/>
    <w:rsid w:val="040E33E4"/>
    <w:rsid w:val="0415100C"/>
    <w:rsid w:val="041909D1"/>
    <w:rsid w:val="042D539B"/>
    <w:rsid w:val="044154F6"/>
    <w:rsid w:val="0451090D"/>
    <w:rsid w:val="04523377"/>
    <w:rsid w:val="045574B3"/>
    <w:rsid w:val="04762AB5"/>
    <w:rsid w:val="047851C9"/>
    <w:rsid w:val="049A5982"/>
    <w:rsid w:val="049E1C25"/>
    <w:rsid w:val="04A02741"/>
    <w:rsid w:val="04A9188F"/>
    <w:rsid w:val="04AE682C"/>
    <w:rsid w:val="04BB6034"/>
    <w:rsid w:val="04C42A43"/>
    <w:rsid w:val="04C6153B"/>
    <w:rsid w:val="04DB2681"/>
    <w:rsid w:val="04DE572A"/>
    <w:rsid w:val="04E83844"/>
    <w:rsid w:val="04FB1C9D"/>
    <w:rsid w:val="05024883"/>
    <w:rsid w:val="05042E9C"/>
    <w:rsid w:val="050702CE"/>
    <w:rsid w:val="0510120B"/>
    <w:rsid w:val="05122A6F"/>
    <w:rsid w:val="05133257"/>
    <w:rsid w:val="0528386F"/>
    <w:rsid w:val="052A5E27"/>
    <w:rsid w:val="055B42FC"/>
    <w:rsid w:val="05771E14"/>
    <w:rsid w:val="057C2950"/>
    <w:rsid w:val="05811E5C"/>
    <w:rsid w:val="058F2C7B"/>
    <w:rsid w:val="05910CF5"/>
    <w:rsid w:val="05941B86"/>
    <w:rsid w:val="05A75F46"/>
    <w:rsid w:val="05A82A19"/>
    <w:rsid w:val="05CA1034"/>
    <w:rsid w:val="05DD11DD"/>
    <w:rsid w:val="05ED33AB"/>
    <w:rsid w:val="05F30D84"/>
    <w:rsid w:val="05FE3462"/>
    <w:rsid w:val="061070BE"/>
    <w:rsid w:val="06174B6A"/>
    <w:rsid w:val="061B3C19"/>
    <w:rsid w:val="06260E67"/>
    <w:rsid w:val="062F0E13"/>
    <w:rsid w:val="06355B88"/>
    <w:rsid w:val="063B2173"/>
    <w:rsid w:val="06467C53"/>
    <w:rsid w:val="06612C54"/>
    <w:rsid w:val="066928C2"/>
    <w:rsid w:val="06725DB0"/>
    <w:rsid w:val="068012C6"/>
    <w:rsid w:val="0684294A"/>
    <w:rsid w:val="069C7EFC"/>
    <w:rsid w:val="06A24D1D"/>
    <w:rsid w:val="06B00EBB"/>
    <w:rsid w:val="06BC1EDC"/>
    <w:rsid w:val="06CC6013"/>
    <w:rsid w:val="06D460A8"/>
    <w:rsid w:val="06D4731F"/>
    <w:rsid w:val="06DD7376"/>
    <w:rsid w:val="06E8511D"/>
    <w:rsid w:val="06EE46A8"/>
    <w:rsid w:val="06F667FC"/>
    <w:rsid w:val="06F920B0"/>
    <w:rsid w:val="06FE5443"/>
    <w:rsid w:val="07181578"/>
    <w:rsid w:val="07283C93"/>
    <w:rsid w:val="07293AB9"/>
    <w:rsid w:val="072D3735"/>
    <w:rsid w:val="07317AAE"/>
    <w:rsid w:val="0744600F"/>
    <w:rsid w:val="076F73D6"/>
    <w:rsid w:val="077B4E8E"/>
    <w:rsid w:val="078465A2"/>
    <w:rsid w:val="079B3F71"/>
    <w:rsid w:val="07A47803"/>
    <w:rsid w:val="07A84905"/>
    <w:rsid w:val="07AE2728"/>
    <w:rsid w:val="07B45C79"/>
    <w:rsid w:val="07B91EDA"/>
    <w:rsid w:val="07C70C47"/>
    <w:rsid w:val="07C75F12"/>
    <w:rsid w:val="07D11F5F"/>
    <w:rsid w:val="07DB70C7"/>
    <w:rsid w:val="07DE383B"/>
    <w:rsid w:val="07E550D8"/>
    <w:rsid w:val="07E72783"/>
    <w:rsid w:val="07EA46E9"/>
    <w:rsid w:val="07F70E75"/>
    <w:rsid w:val="07F73912"/>
    <w:rsid w:val="07FA31C0"/>
    <w:rsid w:val="07FD6DF7"/>
    <w:rsid w:val="07FF1513"/>
    <w:rsid w:val="080B6D14"/>
    <w:rsid w:val="080E4C4B"/>
    <w:rsid w:val="080F1485"/>
    <w:rsid w:val="08250FFB"/>
    <w:rsid w:val="08291EA7"/>
    <w:rsid w:val="08296536"/>
    <w:rsid w:val="082A3957"/>
    <w:rsid w:val="08317439"/>
    <w:rsid w:val="083E682D"/>
    <w:rsid w:val="08423AAC"/>
    <w:rsid w:val="084B34F3"/>
    <w:rsid w:val="08607AEA"/>
    <w:rsid w:val="08657B9B"/>
    <w:rsid w:val="0885638D"/>
    <w:rsid w:val="089C3BEF"/>
    <w:rsid w:val="08A5508D"/>
    <w:rsid w:val="08A81B63"/>
    <w:rsid w:val="08AA6823"/>
    <w:rsid w:val="08AC1AC9"/>
    <w:rsid w:val="08BA185E"/>
    <w:rsid w:val="08C0403B"/>
    <w:rsid w:val="08C4358D"/>
    <w:rsid w:val="08DE0D09"/>
    <w:rsid w:val="08DE2900"/>
    <w:rsid w:val="08E3081E"/>
    <w:rsid w:val="08E84FC9"/>
    <w:rsid w:val="08F112BD"/>
    <w:rsid w:val="08F32D27"/>
    <w:rsid w:val="0900554A"/>
    <w:rsid w:val="090D1B2B"/>
    <w:rsid w:val="090E1EF9"/>
    <w:rsid w:val="09103439"/>
    <w:rsid w:val="091657F5"/>
    <w:rsid w:val="091761A3"/>
    <w:rsid w:val="091C5540"/>
    <w:rsid w:val="091D00F9"/>
    <w:rsid w:val="091F1EF4"/>
    <w:rsid w:val="0932035D"/>
    <w:rsid w:val="09425B98"/>
    <w:rsid w:val="09483148"/>
    <w:rsid w:val="094F7B70"/>
    <w:rsid w:val="096973DF"/>
    <w:rsid w:val="098D42C1"/>
    <w:rsid w:val="098D64DD"/>
    <w:rsid w:val="09911B0C"/>
    <w:rsid w:val="0994708E"/>
    <w:rsid w:val="09A264E4"/>
    <w:rsid w:val="09B84D89"/>
    <w:rsid w:val="09CB2456"/>
    <w:rsid w:val="09CC78FC"/>
    <w:rsid w:val="09CF2695"/>
    <w:rsid w:val="09CF5096"/>
    <w:rsid w:val="09D62723"/>
    <w:rsid w:val="09EB162A"/>
    <w:rsid w:val="09FC14C7"/>
    <w:rsid w:val="0A353240"/>
    <w:rsid w:val="0A391B3D"/>
    <w:rsid w:val="0A4D7CEA"/>
    <w:rsid w:val="0A4E6B70"/>
    <w:rsid w:val="0A607AA7"/>
    <w:rsid w:val="0A611813"/>
    <w:rsid w:val="0A8045C0"/>
    <w:rsid w:val="0A841C39"/>
    <w:rsid w:val="0A8853D0"/>
    <w:rsid w:val="0A89382B"/>
    <w:rsid w:val="0A8E2F4C"/>
    <w:rsid w:val="0A933E88"/>
    <w:rsid w:val="0A945B84"/>
    <w:rsid w:val="0AAE4050"/>
    <w:rsid w:val="0AAF0151"/>
    <w:rsid w:val="0AB472F7"/>
    <w:rsid w:val="0AB84AF4"/>
    <w:rsid w:val="0AD32DFD"/>
    <w:rsid w:val="0AD6536D"/>
    <w:rsid w:val="0AE24B06"/>
    <w:rsid w:val="0AE26D54"/>
    <w:rsid w:val="0AEE17BA"/>
    <w:rsid w:val="0AFE56EF"/>
    <w:rsid w:val="0B007B53"/>
    <w:rsid w:val="0B0D1E3B"/>
    <w:rsid w:val="0B2466F5"/>
    <w:rsid w:val="0B247724"/>
    <w:rsid w:val="0B297B56"/>
    <w:rsid w:val="0B2E0003"/>
    <w:rsid w:val="0B33355F"/>
    <w:rsid w:val="0B434D07"/>
    <w:rsid w:val="0B4543DC"/>
    <w:rsid w:val="0B46779E"/>
    <w:rsid w:val="0B5F33A8"/>
    <w:rsid w:val="0B633102"/>
    <w:rsid w:val="0B6C0B4E"/>
    <w:rsid w:val="0B757111"/>
    <w:rsid w:val="0B9A105C"/>
    <w:rsid w:val="0B9F24D5"/>
    <w:rsid w:val="0BA817BD"/>
    <w:rsid w:val="0BBE68C5"/>
    <w:rsid w:val="0BCA6E52"/>
    <w:rsid w:val="0BCA7952"/>
    <w:rsid w:val="0BD037DA"/>
    <w:rsid w:val="0BD23E3E"/>
    <w:rsid w:val="0BDA762E"/>
    <w:rsid w:val="0BF556E4"/>
    <w:rsid w:val="0C005FBC"/>
    <w:rsid w:val="0C074D6D"/>
    <w:rsid w:val="0C0A1B75"/>
    <w:rsid w:val="0C1F1BE2"/>
    <w:rsid w:val="0C302890"/>
    <w:rsid w:val="0C35226A"/>
    <w:rsid w:val="0C3938E2"/>
    <w:rsid w:val="0C422A16"/>
    <w:rsid w:val="0C477783"/>
    <w:rsid w:val="0C4B4203"/>
    <w:rsid w:val="0C4D578D"/>
    <w:rsid w:val="0C4E20D4"/>
    <w:rsid w:val="0C543366"/>
    <w:rsid w:val="0C820D4B"/>
    <w:rsid w:val="0CB225D5"/>
    <w:rsid w:val="0CC44849"/>
    <w:rsid w:val="0CCD2028"/>
    <w:rsid w:val="0CD45EB2"/>
    <w:rsid w:val="0CD533DE"/>
    <w:rsid w:val="0CDB14ED"/>
    <w:rsid w:val="0CDF4EE8"/>
    <w:rsid w:val="0CE33BB4"/>
    <w:rsid w:val="0CF645AA"/>
    <w:rsid w:val="0CF826A4"/>
    <w:rsid w:val="0CFA1703"/>
    <w:rsid w:val="0D17313F"/>
    <w:rsid w:val="0D1D7F97"/>
    <w:rsid w:val="0D4617B4"/>
    <w:rsid w:val="0D49068C"/>
    <w:rsid w:val="0D5732C3"/>
    <w:rsid w:val="0D577A56"/>
    <w:rsid w:val="0D5B50B0"/>
    <w:rsid w:val="0D6034F2"/>
    <w:rsid w:val="0D6D644F"/>
    <w:rsid w:val="0D70478F"/>
    <w:rsid w:val="0D79137E"/>
    <w:rsid w:val="0D8A3C5C"/>
    <w:rsid w:val="0D9D1481"/>
    <w:rsid w:val="0DA52CF9"/>
    <w:rsid w:val="0DBD6275"/>
    <w:rsid w:val="0DD55110"/>
    <w:rsid w:val="0DFD0BBC"/>
    <w:rsid w:val="0DFE2A1D"/>
    <w:rsid w:val="0E0D7CDD"/>
    <w:rsid w:val="0E156961"/>
    <w:rsid w:val="0E1B6624"/>
    <w:rsid w:val="0E20107E"/>
    <w:rsid w:val="0E3F5601"/>
    <w:rsid w:val="0E563AD1"/>
    <w:rsid w:val="0E582926"/>
    <w:rsid w:val="0E5C05D0"/>
    <w:rsid w:val="0E7A542E"/>
    <w:rsid w:val="0E8027F2"/>
    <w:rsid w:val="0E805E2A"/>
    <w:rsid w:val="0E8307F6"/>
    <w:rsid w:val="0E8348D3"/>
    <w:rsid w:val="0E85465A"/>
    <w:rsid w:val="0E952C68"/>
    <w:rsid w:val="0E9C1DBB"/>
    <w:rsid w:val="0EC02BEE"/>
    <w:rsid w:val="0ED148CC"/>
    <w:rsid w:val="0ED84F25"/>
    <w:rsid w:val="0EDD5EB2"/>
    <w:rsid w:val="0EE27E5D"/>
    <w:rsid w:val="0EE6264F"/>
    <w:rsid w:val="0EE864E8"/>
    <w:rsid w:val="0EEE0A6B"/>
    <w:rsid w:val="0EF51C49"/>
    <w:rsid w:val="0F00476E"/>
    <w:rsid w:val="0F0B3DAE"/>
    <w:rsid w:val="0F22397F"/>
    <w:rsid w:val="0F2A2D41"/>
    <w:rsid w:val="0F2D4743"/>
    <w:rsid w:val="0F354231"/>
    <w:rsid w:val="0F3C5BBB"/>
    <w:rsid w:val="0F407BD4"/>
    <w:rsid w:val="0F490CAC"/>
    <w:rsid w:val="0F4B4C62"/>
    <w:rsid w:val="0F525578"/>
    <w:rsid w:val="0F5860F2"/>
    <w:rsid w:val="0F5B40FE"/>
    <w:rsid w:val="0F5C0DE0"/>
    <w:rsid w:val="0F7A7BCD"/>
    <w:rsid w:val="0F7E3AE0"/>
    <w:rsid w:val="0F8316C7"/>
    <w:rsid w:val="0F8B0CC0"/>
    <w:rsid w:val="0F8B5A78"/>
    <w:rsid w:val="0F8F709B"/>
    <w:rsid w:val="0F9A4B0B"/>
    <w:rsid w:val="0FAA4026"/>
    <w:rsid w:val="0FB378ED"/>
    <w:rsid w:val="0FBA4AA5"/>
    <w:rsid w:val="0FC7625D"/>
    <w:rsid w:val="0FCC3932"/>
    <w:rsid w:val="0FDC4855"/>
    <w:rsid w:val="0FDC7891"/>
    <w:rsid w:val="0FE22012"/>
    <w:rsid w:val="0FEC4F03"/>
    <w:rsid w:val="100A4AFF"/>
    <w:rsid w:val="100D58F2"/>
    <w:rsid w:val="1021303E"/>
    <w:rsid w:val="10256D96"/>
    <w:rsid w:val="102F09CB"/>
    <w:rsid w:val="10317B59"/>
    <w:rsid w:val="10344889"/>
    <w:rsid w:val="104C07E0"/>
    <w:rsid w:val="106A1208"/>
    <w:rsid w:val="10873FEF"/>
    <w:rsid w:val="10883E55"/>
    <w:rsid w:val="108D0227"/>
    <w:rsid w:val="108F566A"/>
    <w:rsid w:val="10934B96"/>
    <w:rsid w:val="109C5264"/>
    <w:rsid w:val="10A011C1"/>
    <w:rsid w:val="10A72910"/>
    <w:rsid w:val="10AB6819"/>
    <w:rsid w:val="10C926AC"/>
    <w:rsid w:val="10C958EE"/>
    <w:rsid w:val="10D9588E"/>
    <w:rsid w:val="10FC7A7C"/>
    <w:rsid w:val="110228E1"/>
    <w:rsid w:val="11037FCE"/>
    <w:rsid w:val="11040238"/>
    <w:rsid w:val="111B61A9"/>
    <w:rsid w:val="112C678E"/>
    <w:rsid w:val="112D3516"/>
    <w:rsid w:val="113B3D26"/>
    <w:rsid w:val="113D1D6D"/>
    <w:rsid w:val="11421042"/>
    <w:rsid w:val="11436885"/>
    <w:rsid w:val="115708B5"/>
    <w:rsid w:val="115A36AE"/>
    <w:rsid w:val="116245A5"/>
    <w:rsid w:val="116E1DD0"/>
    <w:rsid w:val="117243B6"/>
    <w:rsid w:val="11852674"/>
    <w:rsid w:val="119646B4"/>
    <w:rsid w:val="119C71B2"/>
    <w:rsid w:val="11AC2136"/>
    <w:rsid w:val="11B57D86"/>
    <w:rsid w:val="11C1317E"/>
    <w:rsid w:val="11D55A4C"/>
    <w:rsid w:val="11DC382D"/>
    <w:rsid w:val="11DF60BE"/>
    <w:rsid w:val="11E02BE9"/>
    <w:rsid w:val="11ED7149"/>
    <w:rsid w:val="11F86A59"/>
    <w:rsid w:val="12056376"/>
    <w:rsid w:val="12096FE4"/>
    <w:rsid w:val="120F20EB"/>
    <w:rsid w:val="12154731"/>
    <w:rsid w:val="12227E33"/>
    <w:rsid w:val="12325F5A"/>
    <w:rsid w:val="12372D4F"/>
    <w:rsid w:val="123A3770"/>
    <w:rsid w:val="123C66CD"/>
    <w:rsid w:val="12472EDF"/>
    <w:rsid w:val="124E2AFA"/>
    <w:rsid w:val="125D3D88"/>
    <w:rsid w:val="126116D6"/>
    <w:rsid w:val="12697A53"/>
    <w:rsid w:val="126B72D5"/>
    <w:rsid w:val="127A784C"/>
    <w:rsid w:val="127B2F59"/>
    <w:rsid w:val="128311A4"/>
    <w:rsid w:val="128B1150"/>
    <w:rsid w:val="129D56EE"/>
    <w:rsid w:val="12BF4E07"/>
    <w:rsid w:val="12C21335"/>
    <w:rsid w:val="12C51578"/>
    <w:rsid w:val="12C957CB"/>
    <w:rsid w:val="12F56472"/>
    <w:rsid w:val="12FD4BC4"/>
    <w:rsid w:val="13046B38"/>
    <w:rsid w:val="13251110"/>
    <w:rsid w:val="1329507F"/>
    <w:rsid w:val="133A50B6"/>
    <w:rsid w:val="13434EE6"/>
    <w:rsid w:val="134838A3"/>
    <w:rsid w:val="134952A9"/>
    <w:rsid w:val="13572CD0"/>
    <w:rsid w:val="136229B8"/>
    <w:rsid w:val="137A6792"/>
    <w:rsid w:val="13A16058"/>
    <w:rsid w:val="13A74312"/>
    <w:rsid w:val="13AA4E1A"/>
    <w:rsid w:val="13AA5311"/>
    <w:rsid w:val="13AF15B1"/>
    <w:rsid w:val="13B26EDA"/>
    <w:rsid w:val="13CB706A"/>
    <w:rsid w:val="13DA3C98"/>
    <w:rsid w:val="13E0784A"/>
    <w:rsid w:val="13E8113A"/>
    <w:rsid w:val="13FC0A39"/>
    <w:rsid w:val="13FF4CE6"/>
    <w:rsid w:val="140A3FAF"/>
    <w:rsid w:val="141960C3"/>
    <w:rsid w:val="14461204"/>
    <w:rsid w:val="14473BE2"/>
    <w:rsid w:val="145508E4"/>
    <w:rsid w:val="145873C7"/>
    <w:rsid w:val="147A1D90"/>
    <w:rsid w:val="148661B6"/>
    <w:rsid w:val="148D3747"/>
    <w:rsid w:val="148E0B4A"/>
    <w:rsid w:val="148F6BF1"/>
    <w:rsid w:val="14947F81"/>
    <w:rsid w:val="14A650EC"/>
    <w:rsid w:val="14AB3DAE"/>
    <w:rsid w:val="14AD7B62"/>
    <w:rsid w:val="14B37246"/>
    <w:rsid w:val="14C112B5"/>
    <w:rsid w:val="14C75F77"/>
    <w:rsid w:val="14D964A4"/>
    <w:rsid w:val="14DA4A9B"/>
    <w:rsid w:val="14F477F2"/>
    <w:rsid w:val="14F931D3"/>
    <w:rsid w:val="15022043"/>
    <w:rsid w:val="15083496"/>
    <w:rsid w:val="15105EF5"/>
    <w:rsid w:val="15171DF1"/>
    <w:rsid w:val="15241CF9"/>
    <w:rsid w:val="152A30BE"/>
    <w:rsid w:val="15352EFC"/>
    <w:rsid w:val="156E26BE"/>
    <w:rsid w:val="159206A9"/>
    <w:rsid w:val="15974AD3"/>
    <w:rsid w:val="15975F80"/>
    <w:rsid w:val="15AB77E0"/>
    <w:rsid w:val="15AC21B8"/>
    <w:rsid w:val="15B57249"/>
    <w:rsid w:val="15BB6DDC"/>
    <w:rsid w:val="15C02E24"/>
    <w:rsid w:val="15C06C89"/>
    <w:rsid w:val="15DE2CAD"/>
    <w:rsid w:val="15DE7C37"/>
    <w:rsid w:val="15E84344"/>
    <w:rsid w:val="15EA15F3"/>
    <w:rsid w:val="15ED6850"/>
    <w:rsid w:val="15EF33CF"/>
    <w:rsid w:val="15F95E70"/>
    <w:rsid w:val="15FB36B2"/>
    <w:rsid w:val="15FF46E8"/>
    <w:rsid w:val="16104199"/>
    <w:rsid w:val="161A7F4C"/>
    <w:rsid w:val="162114F5"/>
    <w:rsid w:val="16255CDD"/>
    <w:rsid w:val="16292631"/>
    <w:rsid w:val="163B1A7D"/>
    <w:rsid w:val="164E255E"/>
    <w:rsid w:val="1652623F"/>
    <w:rsid w:val="165850B9"/>
    <w:rsid w:val="16692835"/>
    <w:rsid w:val="168B2054"/>
    <w:rsid w:val="16A130AC"/>
    <w:rsid w:val="16A13EEE"/>
    <w:rsid w:val="16B72066"/>
    <w:rsid w:val="16DC0A57"/>
    <w:rsid w:val="16E35E42"/>
    <w:rsid w:val="16E92531"/>
    <w:rsid w:val="16FA2338"/>
    <w:rsid w:val="16FC005C"/>
    <w:rsid w:val="16FD0D83"/>
    <w:rsid w:val="17014CD8"/>
    <w:rsid w:val="17056A38"/>
    <w:rsid w:val="170E4C42"/>
    <w:rsid w:val="171C7527"/>
    <w:rsid w:val="17225711"/>
    <w:rsid w:val="172A40DD"/>
    <w:rsid w:val="17304C5C"/>
    <w:rsid w:val="17376A94"/>
    <w:rsid w:val="173E0D5D"/>
    <w:rsid w:val="17442A26"/>
    <w:rsid w:val="17635080"/>
    <w:rsid w:val="1773439D"/>
    <w:rsid w:val="1776306D"/>
    <w:rsid w:val="17912995"/>
    <w:rsid w:val="17970D8E"/>
    <w:rsid w:val="17A41082"/>
    <w:rsid w:val="17A91FB4"/>
    <w:rsid w:val="17B7474D"/>
    <w:rsid w:val="17BE6FB2"/>
    <w:rsid w:val="17C65EA2"/>
    <w:rsid w:val="17D24655"/>
    <w:rsid w:val="17D600E0"/>
    <w:rsid w:val="17DB4EF8"/>
    <w:rsid w:val="17DD425F"/>
    <w:rsid w:val="17E04AA8"/>
    <w:rsid w:val="17E069BF"/>
    <w:rsid w:val="17E13F78"/>
    <w:rsid w:val="17E23404"/>
    <w:rsid w:val="17EA6E9D"/>
    <w:rsid w:val="18095C3F"/>
    <w:rsid w:val="180D32C2"/>
    <w:rsid w:val="181F6316"/>
    <w:rsid w:val="182B7E7D"/>
    <w:rsid w:val="184023D9"/>
    <w:rsid w:val="18462ECD"/>
    <w:rsid w:val="18485EF7"/>
    <w:rsid w:val="18555260"/>
    <w:rsid w:val="18665A80"/>
    <w:rsid w:val="187666EC"/>
    <w:rsid w:val="188F1B00"/>
    <w:rsid w:val="18A5010E"/>
    <w:rsid w:val="18A5031D"/>
    <w:rsid w:val="18A66E82"/>
    <w:rsid w:val="18B01A7B"/>
    <w:rsid w:val="18B17780"/>
    <w:rsid w:val="18BC7B29"/>
    <w:rsid w:val="18C55F3C"/>
    <w:rsid w:val="18CB07E8"/>
    <w:rsid w:val="18D421A0"/>
    <w:rsid w:val="18D4361D"/>
    <w:rsid w:val="18D53214"/>
    <w:rsid w:val="18D92409"/>
    <w:rsid w:val="18DE4BB4"/>
    <w:rsid w:val="18E52A86"/>
    <w:rsid w:val="18E64FCD"/>
    <w:rsid w:val="18F20C9E"/>
    <w:rsid w:val="18FB5A47"/>
    <w:rsid w:val="19066879"/>
    <w:rsid w:val="191A6069"/>
    <w:rsid w:val="191D774D"/>
    <w:rsid w:val="19223E97"/>
    <w:rsid w:val="192E1449"/>
    <w:rsid w:val="19311CDC"/>
    <w:rsid w:val="19353B0D"/>
    <w:rsid w:val="193C470E"/>
    <w:rsid w:val="195A634F"/>
    <w:rsid w:val="1966378C"/>
    <w:rsid w:val="19676A33"/>
    <w:rsid w:val="196E3F7D"/>
    <w:rsid w:val="197171D8"/>
    <w:rsid w:val="1981681A"/>
    <w:rsid w:val="19871486"/>
    <w:rsid w:val="198C0408"/>
    <w:rsid w:val="199138A9"/>
    <w:rsid w:val="199F4BDF"/>
    <w:rsid w:val="19BD4D50"/>
    <w:rsid w:val="19C509CD"/>
    <w:rsid w:val="19CC298B"/>
    <w:rsid w:val="19DE7E1F"/>
    <w:rsid w:val="19F54D5E"/>
    <w:rsid w:val="19FB183F"/>
    <w:rsid w:val="1A0976D4"/>
    <w:rsid w:val="1A0A6AEB"/>
    <w:rsid w:val="1A124286"/>
    <w:rsid w:val="1A310163"/>
    <w:rsid w:val="1A324F45"/>
    <w:rsid w:val="1A357B92"/>
    <w:rsid w:val="1A373DC2"/>
    <w:rsid w:val="1A396BF8"/>
    <w:rsid w:val="1A510534"/>
    <w:rsid w:val="1A5635BD"/>
    <w:rsid w:val="1A5E3147"/>
    <w:rsid w:val="1A6079A0"/>
    <w:rsid w:val="1A7B77D2"/>
    <w:rsid w:val="1A7E7925"/>
    <w:rsid w:val="1A9F7417"/>
    <w:rsid w:val="1AA24826"/>
    <w:rsid w:val="1AAB65A3"/>
    <w:rsid w:val="1ACB3AFB"/>
    <w:rsid w:val="1AD87182"/>
    <w:rsid w:val="1ADC399E"/>
    <w:rsid w:val="1ADF1346"/>
    <w:rsid w:val="1AE750EE"/>
    <w:rsid w:val="1AF00A98"/>
    <w:rsid w:val="1AF101EF"/>
    <w:rsid w:val="1AFF0069"/>
    <w:rsid w:val="1B1302A4"/>
    <w:rsid w:val="1B19649B"/>
    <w:rsid w:val="1B2170BC"/>
    <w:rsid w:val="1B22191C"/>
    <w:rsid w:val="1B2747C3"/>
    <w:rsid w:val="1B2A546B"/>
    <w:rsid w:val="1B563E39"/>
    <w:rsid w:val="1B624D53"/>
    <w:rsid w:val="1B6605AD"/>
    <w:rsid w:val="1B706113"/>
    <w:rsid w:val="1B900938"/>
    <w:rsid w:val="1B9541F5"/>
    <w:rsid w:val="1BA829FC"/>
    <w:rsid w:val="1BB23500"/>
    <w:rsid w:val="1BB9115F"/>
    <w:rsid w:val="1BB93419"/>
    <w:rsid w:val="1BCC5C68"/>
    <w:rsid w:val="1BD81D13"/>
    <w:rsid w:val="1BDC20AA"/>
    <w:rsid w:val="1BDE5799"/>
    <w:rsid w:val="1BEC39E9"/>
    <w:rsid w:val="1C03467B"/>
    <w:rsid w:val="1C136507"/>
    <w:rsid w:val="1C163D72"/>
    <w:rsid w:val="1C1B2933"/>
    <w:rsid w:val="1C206B82"/>
    <w:rsid w:val="1C2426AF"/>
    <w:rsid w:val="1C25762A"/>
    <w:rsid w:val="1C4B70E0"/>
    <w:rsid w:val="1C4E2A80"/>
    <w:rsid w:val="1C79627A"/>
    <w:rsid w:val="1C7A1DE3"/>
    <w:rsid w:val="1C8132D0"/>
    <w:rsid w:val="1CC526A5"/>
    <w:rsid w:val="1CC94652"/>
    <w:rsid w:val="1CE13259"/>
    <w:rsid w:val="1CE207C0"/>
    <w:rsid w:val="1CE2406C"/>
    <w:rsid w:val="1CF86BA9"/>
    <w:rsid w:val="1D055388"/>
    <w:rsid w:val="1D07226C"/>
    <w:rsid w:val="1D1023AC"/>
    <w:rsid w:val="1D111DA5"/>
    <w:rsid w:val="1D1D2959"/>
    <w:rsid w:val="1D2A4DCF"/>
    <w:rsid w:val="1D623EE0"/>
    <w:rsid w:val="1D650106"/>
    <w:rsid w:val="1D663C66"/>
    <w:rsid w:val="1D6C7883"/>
    <w:rsid w:val="1D7A10AB"/>
    <w:rsid w:val="1D866CAA"/>
    <w:rsid w:val="1D8B06E2"/>
    <w:rsid w:val="1D9258A8"/>
    <w:rsid w:val="1D942E76"/>
    <w:rsid w:val="1D965804"/>
    <w:rsid w:val="1DA75A1E"/>
    <w:rsid w:val="1DAB2BF2"/>
    <w:rsid w:val="1DB219A5"/>
    <w:rsid w:val="1DC03443"/>
    <w:rsid w:val="1DF1082F"/>
    <w:rsid w:val="1DF8069E"/>
    <w:rsid w:val="1E0048C1"/>
    <w:rsid w:val="1E035281"/>
    <w:rsid w:val="1E152A46"/>
    <w:rsid w:val="1E2D0630"/>
    <w:rsid w:val="1E2D47FA"/>
    <w:rsid w:val="1E5916CA"/>
    <w:rsid w:val="1E593698"/>
    <w:rsid w:val="1E864CA2"/>
    <w:rsid w:val="1E8B0A52"/>
    <w:rsid w:val="1EA06B0E"/>
    <w:rsid w:val="1EC2240B"/>
    <w:rsid w:val="1ECD04F3"/>
    <w:rsid w:val="1EDE606E"/>
    <w:rsid w:val="1EE0017F"/>
    <w:rsid w:val="1EF818BA"/>
    <w:rsid w:val="1EF93AAC"/>
    <w:rsid w:val="1F231FB6"/>
    <w:rsid w:val="1F2E1F69"/>
    <w:rsid w:val="1F3C43DC"/>
    <w:rsid w:val="1F4211B7"/>
    <w:rsid w:val="1F5464BF"/>
    <w:rsid w:val="1F590E5C"/>
    <w:rsid w:val="1F6E3B80"/>
    <w:rsid w:val="1F7400B7"/>
    <w:rsid w:val="1F754A08"/>
    <w:rsid w:val="1F7C3A4E"/>
    <w:rsid w:val="1F8A1206"/>
    <w:rsid w:val="1F8C0F0B"/>
    <w:rsid w:val="1F8D77C2"/>
    <w:rsid w:val="1F936687"/>
    <w:rsid w:val="1F986DF8"/>
    <w:rsid w:val="1F992969"/>
    <w:rsid w:val="1F9D1E22"/>
    <w:rsid w:val="1FBA54BB"/>
    <w:rsid w:val="1FC808D7"/>
    <w:rsid w:val="1FD67008"/>
    <w:rsid w:val="1FEC745D"/>
    <w:rsid w:val="1FF5090A"/>
    <w:rsid w:val="20051B57"/>
    <w:rsid w:val="200823A9"/>
    <w:rsid w:val="200E18B5"/>
    <w:rsid w:val="20110921"/>
    <w:rsid w:val="20134FA1"/>
    <w:rsid w:val="201663B1"/>
    <w:rsid w:val="20197BC8"/>
    <w:rsid w:val="202C74B2"/>
    <w:rsid w:val="202D40AD"/>
    <w:rsid w:val="20324004"/>
    <w:rsid w:val="20365EE4"/>
    <w:rsid w:val="2038708C"/>
    <w:rsid w:val="20443F96"/>
    <w:rsid w:val="208B1670"/>
    <w:rsid w:val="208B3AF5"/>
    <w:rsid w:val="20A10108"/>
    <w:rsid w:val="20A64A4A"/>
    <w:rsid w:val="20A76C39"/>
    <w:rsid w:val="20B119A1"/>
    <w:rsid w:val="20BB183E"/>
    <w:rsid w:val="20C6722A"/>
    <w:rsid w:val="20D9301F"/>
    <w:rsid w:val="20DA3F02"/>
    <w:rsid w:val="20E36DED"/>
    <w:rsid w:val="20E86492"/>
    <w:rsid w:val="20EF6513"/>
    <w:rsid w:val="20F46B1E"/>
    <w:rsid w:val="20F47F20"/>
    <w:rsid w:val="20FF2834"/>
    <w:rsid w:val="21117BC3"/>
    <w:rsid w:val="21157864"/>
    <w:rsid w:val="2119291C"/>
    <w:rsid w:val="212061B7"/>
    <w:rsid w:val="212A4575"/>
    <w:rsid w:val="215D79CB"/>
    <w:rsid w:val="2188697E"/>
    <w:rsid w:val="219B5820"/>
    <w:rsid w:val="21A41811"/>
    <w:rsid w:val="21CE398D"/>
    <w:rsid w:val="21F5516E"/>
    <w:rsid w:val="21FA4DF8"/>
    <w:rsid w:val="22004139"/>
    <w:rsid w:val="2201610C"/>
    <w:rsid w:val="22131A64"/>
    <w:rsid w:val="222663DC"/>
    <w:rsid w:val="226E7BEA"/>
    <w:rsid w:val="228B04A6"/>
    <w:rsid w:val="22BE05C0"/>
    <w:rsid w:val="22DC6332"/>
    <w:rsid w:val="22E84B08"/>
    <w:rsid w:val="22E95C6C"/>
    <w:rsid w:val="230A5412"/>
    <w:rsid w:val="230B1C86"/>
    <w:rsid w:val="230C2AF7"/>
    <w:rsid w:val="231A20E5"/>
    <w:rsid w:val="23266EE5"/>
    <w:rsid w:val="232F1B9A"/>
    <w:rsid w:val="233A449A"/>
    <w:rsid w:val="233D58FE"/>
    <w:rsid w:val="2344725A"/>
    <w:rsid w:val="2345326C"/>
    <w:rsid w:val="235770C9"/>
    <w:rsid w:val="235C2742"/>
    <w:rsid w:val="23623AB0"/>
    <w:rsid w:val="23705D37"/>
    <w:rsid w:val="237B7DB4"/>
    <w:rsid w:val="238C1BCD"/>
    <w:rsid w:val="2399476A"/>
    <w:rsid w:val="23A63956"/>
    <w:rsid w:val="23A97068"/>
    <w:rsid w:val="23B558C9"/>
    <w:rsid w:val="23B9057B"/>
    <w:rsid w:val="23D176FE"/>
    <w:rsid w:val="23DB74FF"/>
    <w:rsid w:val="23E40963"/>
    <w:rsid w:val="23E64E4B"/>
    <w:rsid w:val="23EB3C66"/>
    <w:rsid w:val="23F02C59"/>
    <w:rsid w:val="23F85C41"/>
    <w:rsid w:val="240124F3"/>
    <w:rsid w:val="240A51C5"/>
    <w:rsid w:val="241D4D31"/>
    <w:rsid w:val="243330EC"/>
    <w:rsid w:val="24390325"/>
    <w:rsid w:val="243E28EB"/>
    <w:rsid w:val="244521D7"/>
    <w:rsid w:val="24457953"/>
    <w:rsid w:val="24483477"/>
    <w:rsid w:val="24534552"/>
    <w:rsid w:val="245C151E"/>
    <w:rsid w:val="24636A71"/>
    <w:rsid w:val="246712F5"/>
    <w:rsid w:val="24694279"/>
    <w:rsid w:val="246E3222"/>
    <w:rsid w:val="2485484F"/>
    <w:rsid w:val="24BA7694"/>
    <w:rsid w:val="24BF1A04"/>
    <w:rsid w:val="24BF2D28"/>
    <w:rsid w:val="24C23336"/>
    <w:rsid w:val="24CB17CD"/>
    <w:rsid w:val="24D6271C"/>
    <w:rsid w:val="24DF47EF"/>
    <w:rsid w:val="24DF6002"/>
    <w:rsid w:val="24FB1E7C"/>
    <w:rsid w:val="24FC055F"/>
    <w:rsid w:val="25090B9D"/>
    <w:rsid w:val="2520553C"/>
    <w:rsid w:val="2528485A"/>
    <w:rsid w:val="253052A4"/>
    <w:rsid w:val="25386428"/>
    <w:rsid w:val="253B30C5"/>
    <w:rsid w:val="254C0C38"/>
    <w:rsid w:val="25586DFA"/>
    <w:rsid w:val="25634423"/>
    <w:rsid w:val="2566048A"/>
    <w:rsid w:val="256B5EAA"/>
    <w:rsid w:val="25732894"/>
    <w:rsid w:val="25842D8A"/>
    <w:rsid w:val="258D4CA5"/>
    <w:rsid w:val="259B2ACB"/>
    <w:rsid w:val="25A700CD"/>
    <w:rsid w:val="25B4320B"/>
    <w:rsid w:val="25B8101E"/>
    <w:rsid w:val="25CA0AC1"/>
    <w:rsid w:val="25DB4DA1"/>
    <w:rsid w:val="25E526D8"/>
    <w:rsid w:val="25F20C4F"/>
    <w:rsid w:val="260433FB"/>
    <w:rsid w:val="260B2FE6"/>
    <w:rsid w:val="2610363D"/>
    <w:rsid w:val="2622608E"/>
    <w:rsid w:val="263347FB"/>
    <w:rsid w:val="263D7278"/>
    <w:rsid w:val="263F6093"/>
    <w:rsid w:val="26401B67"/>
    <w:rsid w:val="2640490A"/>
    <w:rsid w:val="26576B84"/>
    <w:rsid w:val="26580E22"/>
    <w:rsid w:val="26636E2D"/>
    <w:rsid w:val="26657ECE"/>
    <w:rsid w:val="267F6E3C"/>
    <w:rsid w:val="26D039EA"/>
    <w:rsid w:val="26DA03FF"/>
    <w:rsid w:val="26DA3F21"/>
    <w:rsid w:val="26EC2562"/>
    <w:rsid w:val="26F70BD8"/>
    <w:rsid w:val="27067F97"/>
    <w:rsid w:val="27096502"/>
    <w:rsid w:val="271334F0"/>
    <w:rsid w:val="2716430A"/>
    <w:rsid w:val="27246412"/>
    <w:rsid w:val="272A1921"/>
    <w:rsid w:val="275100FB"/>
    <w:rsid w:val="27556DC9"/>
    <w:rsid w:val="275B1FA6"/>
    <w:rsid w:val="275B2809"/>
    <w:rsid w:val="27601718"/>
    <w:rsid w:val="27604883"/>
    <w:rsid w:val="27662756"/>
    <w:rsid w:val="276C3DB8"/>
    <w:rsid w:val="278C1FE6"/>
    <w:rsid w:val="278E050F"/>
    <w:rsid w:val="2795136C"/>
    <w:rsid w:val="279651B6"/>
    <w:rsid w:val="27AC434E"/>
    <w:rsid w:val="27B20ECD"/>
    <w:rsid w:val="27C272EE"/>
    <w:rsid w:val="27DC2ECD"/>
    <w:rsid w:val="27DD3550"/>
    <w:rsid w:val="27DD7A31"/>
    <w:rsid w:val="27DE02BE"/>
    <w:rsid w:val="27E405F3"/>
    <w:rsid w:val="27E40851"/>
    <w:rsid w:val="27E40D55"/>
    <w:rsid w:val="27F01AE2"/>
    <w:rsid w:val="27FB2C27"/>
    <w:rsid w:val="28220DA7"/>
    <w:rsid w:val="2822127C"/>
    <w:rsid w:val="283A0EF2"/>
    <w:rsid w:val="283F3D57"/>
    <w:rsid w:val="284C0028"/>
    <w:rsid w:val="285A5255"/>
    <w:rsid w:val="285F112D"/>
    <w:rsid w:val="286C3245"/>
    <w:rsid w:val="286F4DB7"/>
    <w:rsid w:val="28783990"/>
    <w:rsid w:val="28783B0D"/>
    <w:rsid w:val="287C2927"/>
    <w:rsid w:val="288E52C6"/>
    <w:rsid w:val="28A831AA"/>
    <w:rsid w:val="28AE3DFD"/>
    <w:rsid w:val="28C813EE"/>
    <w:rsid w:val="28D23D8F"/>
    <w:rsid w:val="28D443AC"/>
    <w:rsid w:val="28D57634"/>
    <w:rsid w:val="28F357A4"/>
    <w:rsid w:val="29004BBC"/>
    <w:rsid w:val="29005000"/>
    <w:rsid w:val="29263C10"/>
    <w:rsid w:val="293C3234"/>
    <w:rsid w:val="295A3963"/>
    <w:rsid w:val="295B7400"/>
    <w:rsid w:val="297541C9"/>
    <w:rsid w:val="29847311"/>
    <w:rsid w:val="29A711FB"/>
    <w:rsid w:val="29A74ED4"/>
    <w:rsid w:val="29B74896"/>
    <w:rsid w:val="29B83F7E"/>
    <w:rsid w:val="29B927EC"/>
    <w:rsid w:val="29B941D7"/>
    <w:rsid w:val="29C948D4"/>
    <w:rsid w:val="29CA3698"/>
    <w:rsid w:val="29FD51AC"/>
    <w:rsid w:val="2A002342"/>
    <w:rsid w:val="2A3207D7"/>
    <w:rsid w:val="2A324DCA"/>
    <w:rsid w:val="2A3D051B"/>
    <w:rsid w:val="2A4D780B"/>
    <w:rsid w:val="2A4D79DA"/>
    <w:rsid w:val="2A512F50"/>
    <w:rsid w:val="2A562F03"/>
    <w:rsid w:val="2A5C3122"/>
    <w:rsid w:val="2A5E5DE2"/>
    <w:rsid w:val="2A6D0867"/>
    <w:rsid w:val="2A885B1B"/>
    <w:rsid w:val="2A906E41"/>
    <w:rsid w:val="2AA87181"/>
    <w:rsid w:val="2AAA2BA8"/>
    <w:rsid w:val="2AAB780C"/>
    <w:rsid w:val="2ABC1D65"/>
    <w:rsid w:val="2ACC6F34"/>
    <w:rsid w:val="2ACE3B0F"/>
    <w:rsid w:val="2AD12DEC"/>
    <w:rsid w:val="2AFD2DEC"/>
    <w:rsid w:val="2B0E10FC"/>
    <w:rsid w:val="2B10740E"/>
    <w:rsid w:val="2B18484D"/>
    <w:rsid w:val="2B196DD3"/>
    <w:rsid w:val="2B1A039F"/>
    <w:rsid w:val="2B1A470B"/>
    <w:rsid w:val="2B1F5049"/>
    <w:rsid w:val="2B2F6A95"/>
    <w:rsid w:val="2B3D2ADC"/>
    <w:rsid w:val="2B465A3E"/>
    <w:rsid w:val="2B4D2984"/>
    <w:rsid w:val="2B5150F3"/>
    <w:rsid w:val="2B546C4A"/>
    <w:rsid w:val="2B5522F1"/>
    <w:rsid w:val="2B572812"/>
    <w:rsid w:val="2B615550"/>
    <w:rsid w:val="2B655E7E"/>
    <w:rsid w:val="2B696D34"/>
    <w:rsid w:val="2B722D31"/>
    <w:rsid w:val="2B766FE3"/>
    <w:rsid w:val="2B9343A0"/>
    <w:rsid w:val="2BA32037"/>
    <w:rsid w:val="2BB4314B"/>
    <w:rsid w:val="2BCF614A"/>
    <w:rsid w:val="2BD6356A"/>
    <w:rsid w:val="2BE54465"/>
    <w:rsid w:val="2BEA5C00"/>
    <w:rsid w:val="2BEF2560"/>
    <w:rsid w:val="2BF06F95"/>
    <w:rsid w:val="2BF33886"/>
    <w:rsid w:val="2BF81CB0"/>
    <w:rsid w:val="2C056019"/>
    <w:rsid w:val="2C080C88"/>
    <w:rsid w:val="2C096E21"/>
    <w:rsid w:val="2C163ED2"/>
    <w:rsid w:val="2C310113"/>
    <w:rsid w:val="2C381340"/>
    <w:rsid w:val="2C4748E6"/>
    <w:rsid w:val="2C5E6FCE"/>
    <w:rsid w:val="2C740AA4"/>
    <w:rsid w:val="2C8039F7"/>
    <w:rsid w:val="2C9403F8"/>
    <w:rsid w:val="2CBD01FF"/>
    <w:rsid w:val="2D030D44"/>
    <w:rsid w:val="2D241AF3"/>
    <w:rsid w:val="2D2D6711"/>
    <w:rsid w:val="2D381621"/>
    <w:rsid w:val="2D417858"/>
    <w:rsid w:val="2D4E25E6"/>
    <w:rsid w:val="2D511780"/>
    <w:rsid w:val="2D5B0E45"/>
    <w:rsid w:val="2D6D6397"/>
    <w:rsid w:val="2D784245"/>
    <w:rsid w:val="2D952BF8"/>
    <w:rsid w:val="2D9A7EEF"/>
    <w:rsid w:val="2DB80B64"/>
    <w:rsid w:val="2DBD02DB"/>
    <w:rsid w:val="2DC060A8"/>
    <w:rsid w:val="2DC363DC"/>
    <w:rsid w:val="2DDE25D5"/>
    <w:rsid w:val="2DF22802"/>
    <w:rsid w:val="2E017019"/>
    <w:rsid w:val="2E0E49B1"/>
    <w:rsid w:val="2E194669"/>
    <w:rsid w:val="2E2521F4"/>
    <w:rsid w:val="2E2A2D92"/>
    <w:rsid w:val="2E2B0247"/>
    <w:rsid w:val="2E4B1D68"/>
    <w:rsid w:val="2E750739"/>
    <w:rsid w:val="2E803C1F"/>
    <w:rsid w:val="2E923333"/>
    <w:rsid w:val="2EA7141A"/>
    <w:rsid w:val="2EA7682A"/>
    <w:rsid w:val="2EAF3AF2"/>
    <w:rsid w:val="2EB434A3"/>
    <w:rsid w:val="2EBE5BA4"/>
    <w:rsid w:val="2EC4383C"/>
    <w:rsid w:val="2ED0244E"/>
    <w:rsid w:val="2ED525DD"/>
    <w:rsid w:val="2ED671F0"/>
    <w:rsid w:val="2EDF4A28"/>
    <w:rsid w:val="2EF9218F"/>
    <w:rsid w:val="2F120E2F"/>
    <w:rsid w:val="2F191516"/>
    <w:rsid w:val="2F215204"/>
    <w:rsid w:val="2F225300"/>
    <w:rsid w:val="2F27324E"/>
    <w:rsid w:val="2F4618EC"/>
    <w:rsid w:val="2F462B67"/>
    <w:rsid w:val="2F5556D6"/>
    <w:rsid w:val="2F665789"/>
    <w:rsid w:val="2F6906A8"/>
    <w:rsid w:val="2F74083F"/>
    <w:rsid w:val="2F971D03"/>
    <w:rsid w:val="2FA82D1A"/>
    <w:rsid w:val="2FC228E8"/>
    <w:rsid w:val="30022B35"/>
    <w:rsid w:val="3009439F"/>
    <w:rsid w:val="300B25F5"/>
    <w:rsid w:val="302561D9"/>
    <w:rsid w:val="302B64F7"/>
    <w:rsid w:val="30385952"/>
    <w:rsid w:val="304149F7"/>
    <w:rsid w:val="305421A7"/>
    <w:rsid w:val="305C6C69"/>
    <w:rsid w:val="305F7DF6"/>
    <w:rsid w:val="3064765F"/>
    <w:rsid w:val="3066435D"/>
    <w:rsid w:val="307E0EF0"/>
    <w:rsid w:val="309859E5"/>
    <w:rsid w:val="309D0180"/>
    <w:rsid w:val="309D4F6E"/>
    <w:rsid w:val="30A11A23"/>
    <w:rsid w:val="30A92D05"/>
    <w:rsid w:val="30AC18AD"/>
    <w:rsid w:val="30CA6C51"/>
    <w:rsid w:val="30CE677D"/>
    <w:rsid w:val="30D75A5E"/>
    <w:rsid w:val="30D80066"/>
    <w:rsid w:val="30EC6053"/>
    <w:rsid w:val="30EF7827"/>
    <w:rsid w:val="30F74D93"/>
    <w:rsid w:val="310961DB"/>
    <w:rsid w:val="31127BC5"/>
    <w:rsid w:val="31162283"/>
    <w:rsid w:val="31206A98"/>
    <w:rsid w:val="31256CE6"/>
    <w:rsid w:val="31334039"/>
    <w:rsid w:val="3138607C"/>
    <w:rsid w:val="31390AF3"/>
    <w:rsid w:val="313D1076"/>
    <w:rsid w:val="31512C05"/>
    <w:rsid w:val="31610D05"/>
    <w:rsid w:val="31697A6F"/>
    <w:rsid w:val="31A16FA5"/>
    <w:rsid w:val="31B211FF"/>
    <w:rsid w:val="31D44042"/>
    <w:rsid w:val="31D85474"/>
    <w:rsid w:val="31DB6679"/>
    <w:rsid w:val="31E6642F"/>
    <w:rsid w:val="31E86E63"/>
    <w:rsid w:val="31F4278A"/>
    <w:rsid w:val="31F5384C"/>
    <w:rsid w:val="320A7874"/>
    <w:rsid w:val="32115D3B"/>
    <w:rsid w:val="32236BF5"/>
    <w:rsid w:val="322A5A0A"/>
    <w:rsid w:val="322F7887"/>
    <w:rsid w:val="323274BB"/>
    <w:rsid w:val="32470B1A"/>
    <w:rsid w:val="32524E92"/>
    <w:rsid w:val="326F248C"/>
    <w:rsid w:val="32A520CD"/>
    <w:rsid w:val="32B0510F"/>
    <w:rsid w:val="32B8306C"/>
    <w:rsid w:val="32C712A7"/>
    <w:rsid w:val="32C7266F"/>
    <w:rsid w:val="32CB02EF"/>
    <w:rsid w:val="32F0099B"/>
    <w:rsid w:val="32FE47C4"/>
    <w:rsid w:val="330C02BD"/>
    <w:rsid w:val="330D7ADB"/>
    <w:rsid w:val="330D7D8E"/>
    <w:rsid w:val="33180C82"/>
    <w:rsid w:val="33185240"/>
    <w:rsid w:val="332422DC"/>
    <w:rsid w:val="332E6307"/>
    <w:rsid w:val="3333535E"/>
    <w:rsid w:val="333B6AEC"/>
    <w:rsid w:val="333D28DC"/>
    <w:rsid w:val="33453280"/>
    <w:rsid w:val="334B002D"/>
    <w:rsid w:val="33541F5B"/>
    <w:rsid w:val="33613D0E"/>
    <w:rsid w:val="336A6FAA"/>
    <w:rsid w:val="33712049"/>
    <w:rsid w:val="337566A2"/>
    <w:rsid w:val="338833F1"/>
    <w:rsid w:val="338D49F4"/>
    <w:rsid w:val="3396250C"/>
    <w:rsid w:val="33970164"/>
    <w:rsid w:val="33A1660E"/>
    <w:rsid w:val="33A53F3E"/>
    <w:rsid w:val="33A561D1"/>
    <w:rsid w:val="33B66ED9"/>
    <w:rsid w:val="33C07352"/>
    <w:rsid w:val="33C927B2"/>
    <w:rsid w:val="33CB6D72"/>
    <w:rsid w:val="33DA2C58"/>
    <w:rsid w:val="33DA670C"/>
    <w:rsid w:val="33DB61D1"/>
    <w:rsid w:val="33DC6F3D"/>
    <w:rsid w:val="33DF72A9"/>
    <w:rsid w:val="340B25BA"/>
    <w:rsid w:val="340B5DBE"/>
    <w:rsid w:val="34125B64"/>
    <w:rsid w:val="341E48F6"/>
    <w:rsid w:val="34297F23"/>
    <w:rsid w:val="342A3BE9"/>
    <w:rsid w:val="342F2CBA"/>
    <w:rsid w:val="34491888"/>
    <w:rsid w:val="34494FAC"/>
    <w:rsid w:val="34630072"/>
    <w:rsid w:val="34633548"/>
    <w:rsid w:val="347159F5"/>
    <w:rsid w:val="347350CE"/>
    <w:rsid w:val="347C1DC8"/>
    <w:rsid w:val="34823C55"/>
    <w:rsid w:val="34841D54"/>
    <w:rsid w:val="34A60EC7"/>
    <w:rsid w:val="34A83B3F"/>
    <w:rsid w:val="34B83AEC"/>
    <w:rsid w:val="34C055C6"/>
    <w:rsid w:val="34C42EAC"/>
    <w:rsid w:val="34D82490"/>
    <w:rsid w:val="34DB78FA"/>
    <w:rsid w:val="34DC45C6"/>
    <w:rsid w:val="34E83A1D"/>
    <w:rsid w:val="34E86D0B"/>
    <w:rsid w:val="34ED47B7"/>
    <w:rsid w:val="34F2447D"/>
    <w:rsid w:val="35057ED0"/>
    <w:rsid w:val="350944EF"/>
    <w:rsid w:val="350B235B"/>
    <w:rsid w:val="3527467E"/>
    <w:rsid w:val="352B209E"/>
    <w:rsid w:val="352F47C5"/>
    <w:rsid w:val="35334344"/>
    <w:rsid w:val="354E5022"/>
    <w:rsid w:val="355930AA"/>
    <w:rsid w:val="356C6898"/>
    <w:rsid w:val="35767158"/>
    <w:rsid w:val="35881F58"/>
    <w:rsid w:val="358A7277"/>
    <w:rsid w:val="35A14AB0"/>
    <w:rsid w:val="35AE02CF"/>
    <w:rsid w:val="35B56AAC"/>
    <w:rsid w:val="35BA54D6"/>
    <w:rsid w:val="35CC6D79"/>
    <w:rsid w:val="35D16F24"/>
    <w:rsid w:val="35F11449"/>
    <w:rsid w:val="36052CBD"/>
    <w:rsid w:val="361B503D"/>
    <w:rsid w:val="361C29C3"/>
    <w:rsid w:val="36457F9E"/>
    <w:rsid w:val="364845B6"/>
    <w:rsid w:val="365D5C11"/>
    <w:rsid w:val="366B4118"/>
    <w:rsid w:val="366E59E0"/>
    <w:rsid w:val="36713752"/>
    <w:rsid w:val="367A78CE"/>
    <w:rsid w:val="369B2C17"/>
    <w:rsid w:val="36A31774"/>
    <w:rsid w:val="36AA07F4"/>
    <w:rsid w:val="36B853DE"/>
    <w:rsid w:val="36C66A8A"/>
    <w:rsid w:val="36C910DB"/>
    <w:rsid w:val="36D27A77"/>
    <w:rsid w:val="36E94049"/>
    <w:rsid w:val="36F11528"/>
    <w:rsid w:val="36FA4F02"/>
    <w:rsid w:val="37010443"/>
    <w:rsid w:val="37025D1A"/>
    <w:rsid w:val="370B353D"/>
    <w:rsid w:val="371E6CD3"/>
    <w:rsid w:val="374909F4"/>
    <w:rsid w:val="374E3234"/>
    <w:rsid w:val="374F115E"/>
    <w:rsid w:val="376F7D98"/>
    <w:rsid w:val="378B1A48"/>
    <w:rsid w:val="3794187A"/>
    <w:rsid w:val="37A739EB"/>
    <w:rsid w:val="37BD5C80"/>
    <w:rsid w:val="37C54C7E"/>
    <w:rsid w:val="37C914E3"/>
    <w:rsid w:val="37D05553"/>
    <w:rsid w:val="37DB4EEC"/>
    <w:rsid w:val="37DF1DB3"/>
    <w:rsid w:val="37E24DDE"/>
    <w:rsid w:val="37E30E33"/>
    <w:rsid w:val="37E57F07"/>
    <w:rsid w:val="37E80CDF"/>
    <w:rsid w:val="37ED0E89"/>
    <w:rsid w:val="37EF661C"/>
    <w:rsid w:val="37F41199"/>
    <w:rsid w:val="37FE3880"/>
    <w:rsid w:val="380D6ACE"/>
    <w:rsid w:val="380E4B85"/>
    <w:rsid w:val="380F638C"/>
    <w:rsid w:val="380F73AF"/>
    <w:rsid w:val="381346E3"/>
    <w:rsid w:val="381C6498"/>
    <w:rsid w:val="38395823"/>
    <w:rsid w:val="383B01A2"/>
    <w:rsid w:val="384362BA"/>
    <w:rsid w:val="38475149"/>
    <w:rsid w:val="38595CE8"/>
    <w:rsid w:val="386315FF"/>
    <w:rsid w:val="386B2776"/>
    <w:rsid w:val="38757FB3"/>
    <w:rsid w:val="38804383"/>
    <w:rsid w:val="38911982"/>
    <w:rsid w:val="38911A7E"/>
    <w:rsid w:val="389E2C16"/>
    <w:rsid w:val="38A73732"/>
    <w:rsid w:val="38A87D48"/>
    <w:rsid w:val="38E32300"/>
    <w:rsid w:val="38F227EB"/>
    <w:rsid w:val="38F35D6B"/>
    <w:rsid w:val="38FA238A"/>
    <w:rsid w:val="39070686"/>
    <w:rsid w:val="390A4994"/>
    <w:rsid w:val="392D5679"/>
    <w:rsid w:val="3932444A"/>
    <w:rsid w:val="394B10C1"/>
    <w:rsid w:val="394E09D0"/>
    <w:rsid w:val="395B3BE4"/>
    <w:rsid w:val="395F10A9"/>
    <w:rsid w:val="3973157A"/>
    <w:rsid w:val="3981361A"/>
    <w:rsid w:val="398F302F"/>
    <w:rsid w:val="398F69C3"/>
    <w:rsid w:val="39983B96"/>
    <w:rsid w:val="399B1007"/>
    <w:rsid w:val="39C02258"/>
    <w:rsid w:val="39D70160"/>
    <w:rsid w:val="39E05B23"/>
    <w:rsid w:val="39F15F9C"/>
    <w:rsid w:val="3A1F2F7F"/>
    <w:rsid w:val="3A1F3B56"/>
    <w:rsid w:val="3A26022A"/>
    <w:rsid w:val="3A3C444E"/>
    <w:rsid w:val="3A4B0D33"/>
    <w:rsid w:val="3A505BA8"/>
    <w:rsid w:val="3A560F08"/>
    <w:rsid w:val="3A592432"/>
    <w:rsid w:val="3A5F2EB7"/>
    <w:rsid w:val="3A6D7371"/>
    <w:rsid w:val="3A714904"/>
    <w:rsid w:val="3A850651"/>
    <w:rsid w:val="3AAA6A38"/>
    <w:rsid w:val="3AB0486E"/>
    <w:rsid w:val="3ABA551F"/>
    <w:rsid w:val="3ABC30D6"/>
    <w:rsid w:val="3ABF439A"/>
    <w:rsid w:val="3AC572DB"/>
    <w:rsid w:val="3AD3255F"/>
    <w:rsid w:val="3ADE4081"/>
    <w:rsid w:val="3AE80480"/>
    <w:rsid w:val="3B02550C"/>
    <w:rsid w:val="3B1039D7"/>
    <w:rsid w:val="3B18044A"/>
    <w:rsid w:val="3B224FDE"/>
    <w:rsid w:val="3B260A8A"/>
    <w:rsid w:val="3B3B57E0"/>
    <w:rsid w:val="3B424CB2"/>
    <w:rsid w:val="3B4B2F9C"/>
    <w:rsid w:val="3B4C40D8"/>
    <w:rsid w:val="3B547CB3"/>
    <w:rsid w:val="3B553D5C"/>
    <w:rsid w:val="3B595BAA"/>
    <w:rsid w:val="3B637343"/>
    <w:rsid w:val="3B765E8F"/>
    <w:rsid w:val="3B771F97"/>
    <w:rsid w:val="3B824558"/>
    <w:rsid w:val="3B887946"/>
    <w:rsid w:val="3BBE54E3"/>
    <w:rsid w:val="3BC86A08"/>
    <w:rsid w:val="3BCF45EF"/>
    <w:rsid w:val="3C0E6656"/>
    <w:rsid w:val="3C1F6F41"/>
    <w:rsid w:val="3C214A96"/>
    <w:rsid w:val="3C3356C2"/>
    <w:rsid w:val="3C36554F"/>
    <w:rsid w:val="3C3D56EF"/>
    <w:rsid w:val="3C3E1069"/>
    <w:rsid w:val="3C441E46"/>
    <w:rsid w:val="3C514F4A"/>
    <w:rsid w:val="3C596214"/>
    <w:rsid w:val="3C5F3420"/>
    <w:rsid w:val="3C8249F6"/>
    <w:rsid w:val="3CB83DF2"/>
    <w:rsid w:val="3CC301CE"/>
    <w:rsid w:val="3CCD061B"/>
    <w:rsid w:val="3CDA1AB0"/>
    <w:rsid w:val="3CE25C6D"/>
    <w:rsid w:val="3CF357E3"/>
    <w:rsid w:val="3D1B2372"/>
    <w:rsid w:val="3D3768DE"/>
    <w:rsid w:val="3D477392"/>
    <w:rsid w:val="3D652407"/>
    <w:rsid w:val="3D747B8E"/>
    <w:rsid w:val="3D7C47FD"/>
    <w:rsid w:val="3D806E5B"/>
    <w:rsid w:val="3D946068"/>
    <w:rsid w:val="3DA72BD0"/>
    <w:rsid w:val="3DCA1CD8"/>
    <w:rsid w:val="3DD74B52"/>
    <w:rsid w:val="3DFE15D1"/>
    <w:rsid w:val="3E0B7E31"/>
    <w:rsid w:val="3E0C2F78"/>
    <w:rsid w:val="3E2C42F4"/>
    <w:rsid w:val="3E45736B"/>
    <w:rsid w:val="3E4A2F73"/>
    <w:rsid w:val="3E4F5181"/>
    <w:rsid w:val="3E546E79"/>
    <w:rsid w:val="3E556509"/>
    <w:rsid w:val="3E5877CD"/>
    <w:rsid w:val="3E7C4DAE"/>
    <w:rsid w:val="3E7D21B3"/>
    <w:rsid w:val="3E8970B8"/>
    <w:rsid w:val="3E96422C"/>
    <w:rsid w:val="3EA868C4"/>
    <w:rsid w:val="3EF7336E"/>
    <w:rsid w:val="3F03118A"/>
    <w:rsid w:val="3F2074F0"/>
    <w:rsid w:val="3F213DBC"/>
    <w:rsid w:val="3F252AF4"/>
    <w:rsid w:val="3F2D2981"/>
    <w:rsid w:val="3F4E1E96"/>
    <w:rsid w:val="3F504ED8"/>
    <w:rsid w:val="3F545E75"/>
    <w:rsid w:val="3F567F92"/>
    <w:rsid w:val="3F677586"/>
    <w:rsid w:val="3F690038"/>
    <w:rsid w:val="3F692770"/>
    <w:rsid w:val="3F7025F2"/>
    <w:rsid w:val="3F727281"/>
    <w:rsid w:val="3F7347DD"/>
    <w:rsid w:val="3F7C0831"/>
    <w:rsid w:val="3F7E67C4"/>
    <w:rsid w:val="3F805CBA"/>
    <w:rsid w:val="3F8A5A46"/>
    <w:rsid w:val="3F907060"/>
    <w:rsid w:val="3F9A5575"/>
    <w:rsid w:val="3FA73493"/>
    <w:rsid w:val="3FA76DC6"/>
    <w:rsid w:val="3FA90C09"/>
    <w:rsid w:val="3FAB2354"/>
    <w:rsid w:val="3FAD5F3A"/>
    <w:rsid w:val="3FBB323B"/>
    <w:rsid w:val="3FC83DB2"/>
    <w:rsid w:val="3FCA56A1"/>
    <w:rsid w:val="3FD15201"/>
    <w:rsid w:val="3FD22146"/>
    <w:rsid w:val="3FE36391"/>
    <w:rsid w:val="3FEA2B62"/>
    <w:rsid w:val="3FEE5F15"/>
    <w:rsid w:val="3FF872CB"/>
    <w:rsid w:val="3FFB2BE6"/>
    <w:rsid w:val="4003268E"/>
    <w:rsid w:val="40130F41"/>
    <w:rsid w:val="401824F9"/>
    <w:rsid w:val="401A68A2"/>
    <w:rsid w:val="40337EE2"/>
    <w:rsid w:val="40352A30"/>
    <w:rsid w:val="40366EBB"/>
    <w:rsid w:val="40372A11"/>
    <w:rsid w:val="403F596A"/>
    <w:rsid w:val="4045095E"/>
    <w:rsid w:val="405319F6"/>
    <w:rsid w:val="4055192C"/>
    <w:rsid w:val="40557CC3"/>
    <w:rsid w:val="405A56BF"/>
    <w:rsid w:val="40617B5E"/>
    <w:rsid w:val="40775DCE"/>
    <w:rsid w:val="40883109"/>
    <w:rsid w:val="408E01BD"/>
    <w:rsid w:val="409B6B0C"/>
    <w:rsid w:val="40AA4ABF"/>
    <w:rsid w:val="40AD3792"/>
    <w:rsid w:val="40BD0D7E"/>
    <w:rsid w:val="40C348FC"/>
    <w:rsid w:val="40C35D7B"/>
    <w:rsid w:val="40C82AF6"/>
    <w:rsid w:val="40CB64C7"/>
    <w:rsid w:val="40D21830"/>
    <w:rsid w:val="40E3495C"/>
    <w:rsid w:val="40E51683"/>
    <w:rsid w:val="40FD7093"/>
    <w:rsid w:val="41036FCE"/>
    <w:rsid w:val="410C4ED1"/>
    <w:rsid w:val="41106538"/>
    <w:rsid w:val="41152F38"/>
    <w:rsid w:val="411A0E78"/>
    <w:rsid w:val="411A2762"/>
    <w:rsid w:val="414E41F2"/>
    <w:rsid w:val="415522AD"/>
    <w:rsid w:val="415979B9"/>
    <w:rsid w:val="415C4A18"/>
    <w:rsid w:val="416111CF"/>
    <w:rsid w:val="41647EE5"/>
    <w:rsid w:val="416C139F"/>
    <w:rsid w:val="416F5730"/>
    <w:rsid w:val="417F5958"/>
    <w:rsid w:val="41833716"/>
    <w:rsid w:val="4194510E"/>
    <w:rsid w:val="41956772"/>
    <w:rsid w:val="41987247"/>
    <w:rsid w:val="41A46401"/>
    <w:rsid w:val="41AD7E42"/>
    <w:rsid w:val="41C015B9"/>
    <w:rsid w:val="42035CFD"/>
    <w:rsid w:val="42363C9C"/>
    <w:rsid w:val="423A195E"/>
    <w:rsid w:val="42440839"/>
    <w:rsid w:val="42443B34"/>
    <w:rsid w:val="426A62E1"/>
    <w:rsid w:val="428623A7"/>
    <w:rsid w:val="428B0654"/>
    <w:rsid w:val="428C0610"/>
    <w:rsid w:val="428F2C39"/>
    <w:rsid w:val="429A7BF3"/>
    <w:rsid w:val="429E32F0"/>
    <w:rsid w:val="42A75E73"/>
    <w:rsid w:val="42B22255"/>
    <w:rsid w:val="42C03D9A"/>
    <w:rsid w:val="42CE4F96"/>
    <w:rsid w:val="42E00594"/>
    <w:rsid w:val="42E5403E"/>
    <w:rsid w:val="42EA0921"/>
    <w:rsid w:val="42FD7F69"/>
    <w:rsid w:val="43251965"/>
    <w:rsid w:val="43351BB9"/>
    <w:rsid w:val="43376138"/>
    <w:rsid w:val="433D72E2"/>
    <w:rsid w:val="43472A10"/>
    <w:rsid w:val="43556E8D"/>
    <w:rsid w:val="435B68C6"/>
    <w:rsid w:val="435F1B4E"/>
    <w:rsid w:val="436567BC"/>
    <w:rsid w:val="43656EFD"/>
    <w:rsid w:val="436863CE"/>
    <w:rsid w:val="43757F1E"/>
    <w:rsid w:val="43815F1D"/>
    <w:rsid w:val="4384258B"/>
    <w:rsid w:val="43851273"/>
    <w:rsid w:val="438F4977"/>
    <w:rsid w:val="43B3537E"/>
    <w:rsid w:val="43C729FB"/>
    <w:rsid w:val="43CA4E71"/>
    <w:rsid w:val="43D04785"/>
    <w:rsid w:val="43E07105"/>
    <w:rsid w:val="43EE3727"/>
    <w:rsid w:val="43EE4CD6"/>
    <w:rsid w:val="43F53EBE"/>
    <w:rsid w:val="43F91E45"/>
    <w:rsid w:val="43FC6F5A"/>
    <w:rsid w:val="440361C6"/>
    <w:rsid w:val="44080EB7"/>
    <w:rsid w:val="4413720D"/>
    <w:rsid w:val="443027A8"/>
    <w:rsid w:val="44380F7A"/>
    <w:rsid w:val="44451D53"/>
    <w:rsid w:val="444A2E17"/>
    <w:rsid w:val="445E4224"/>
    <w:rsid w:val="44631A5C"/>
    <w:rsid w:val="44832CAC"/>
    <w:rsid w:val="44BB1D80"/>
    <w:rsid w:val="44C602DE"/>
    <w:rsid w:val="44D22965"/>
    <w:rsid w:val="44E32F50"/>
    <w:rsid w:val="44EB5D7E"/>
    <w:rsid w:val="44FF1F0E"/>
    <w:rsid w:val="450026C2"/>
    <w:rsid w:val="450342D3"/>
    <w:rsid w:val="45063D9E"/>
    <w:rsid w:val="451A74E0"/>
    <w:rsid w:val="451C2A34"/>
    <w:rsid w:val="451F7002"/>
    <w:rsid w:val="452508EF"/>
    <w:rsid w:val="45324AAB"/>
    <w:rsid w:val="4539680E"/>
    <w:rsid w:val="453C7136"/>
    <w:rsid w:val="453E08AB"/>
    <w:rsid w:val="453E6C4F"/>
    <w:rsid w:val="45484EC0"/>
    <w:rsid w:val="45486869"/>
    <w:rsid w:val="45557CE7"/>
    <w:rsid w:val="45582294"/>
    <w:rsid w:val="456D2F60"/>
    <w:rsid w:val="458A26C5"/>
    <w:rsid w:val="45942310"/>
    <w:rsid w:val="45950217"/>
    <w:rsid w:val="45A516F9"/>
    <w:rsid w:val="45A67D4A"/>
    <w:rsid w:val="45B3460A"/>
    <w:rsid w:val="45BD4904"/>
    <w:rsid w:val="45BE21F8"/>
    <w:rsid w:val="45D85212"/>
    <w:rsid w:val="45F51FF1"/>
    <w:rsid w:val="460441B1"/>
    <w:rsid w:val="46064943"/>
    <w:rsid w:val="46094456"/>
    <w:rsid w:val="461B08EB"/>
    <w:rsid w:val="461C16FC"/>
    <w:rsid w:val="463319EA"/>
    <w:rsid w:val="46331A91"/>
    <w:rsid w:val="463D1CF2"/>
    <w:rsid w:val="464228B7"/>
    <w:rsid w:val="464A58B2"/>
    <w:rsid w:val="464E1D54"/>
    <w:rsid w:val="464E70DA"/>
    <w:rsid w:val="4652521B"/>
    <w:rsid w:val="4658706C"/>
    <w:rsid w:val="466917AF"/>
    <w:rsid w:val="46751DE4"/>
    <w:rsid w:val="46A61404"/>
    <w:rsid w:val="46A87F4F"/>
    <w:rsid w:val="46A93A1A"/>
    <w:rsid w:val="46B95646"/>
    <w:rsid w:val="46C5068A"/>
    <w:rsid w:val="46DB5B8C"/>
    <w:rsid w:val="47041611"/>
    <w:rsid w:val="4707243E"/>
    <w:rsid w:val="470C52EC"/>
    <w:rsid w:val="472E1DB7"/>
    <w:rsid w:val="473E00EF"/>
    <w:rsid w:val="47586BEB"/>
    <w:rsid w:val="47597F1F"/>
    <w:rsid w:val="47623078"/>
    <w:rsid w:val="476B376C"/>
    <w:rsid w:val="476F7702"/>
    <w:rsid w:val="477D569D"/>
    <w:rsid w:val="47952626"/>
    <w:rsid w:val="47A158E0"/>
    <w:rsid w:val="47A16FD0"/>
    <w:rsid w:val="47AB266A"/>
    <w:rsid w:val="47AE639D"/>
    <w:rsid w:val="47B403FE"/>
    <w:rsid w:val="47B647F9"/>
    <w:rsid w:val="47BA529B"/>
    <w:rsid w:val="47CB7B42"/>
    <w:rsid w:val="47E27604"/>
    <w:rsid w:val="47E610CD"/>
    <w:rsid w:val="48140BFB"/>
    <w:rsid w:val="482B58C4"/>
    <w:rsid w:val="483C176A"/>
    <w:rsid w:val="48440369"/>
    <w:rsid w:val="48475CE2"/>
    <w:rsid w:val="48553C65"/>
    <w:rsid w:val="48562B28"/>
    <w:rsid w:val="4860531F"/>
    <w:rsid w:val="486F4B59"/>
    <w:rsid w:val="4873274F"/>
    <w:rsid w:val="488268F5"/>
    <w:rsid w:val="48842303"/>
    <w:rsid w:val="48933FA2"/>
    <w:rsid w:val="489B639D"/>
    <w:rsid w:val="489F2D85"/>
    <w:rsid w:val="48A40956"/>
    <w:rsid w:val="48BA52B6"/>
    <w:rsid w:val="48C3195C"/>
    <w:rsid w:val="48D012FA"/>
    <w:rsid w:val="48E21ECD"/>
    <w:rsid w:val="48E354D9"/>
    <w:rsid w:val="48E90D5D"/>
    <w:rsid w:val="48FB617F"/>
    <w:rsid w:val="48FC65CF"/>
    <w:rsid w:val="49004A2D"/>
    <w:rsid w:val="491476F3"/>
    <w:rsid w:val="493042CB"/>
    <w:rsid w:val="49386CB9"/>
    <w:rsid w:val="49400191"/>
    <w:rsid w:val="49586ABE"/>
    <w:rsid w:val="495C2708"/>
    <w:rsid w:val="496C0DC2"/>
    <w:rsid w:val="497422E3"/>
    <w:rsid w:val="49807BD6"/>
    <w:rsid w:val="49845DF7"/>
    <w:rsid w:val="498B0DD6"/>
    <w:rsid w:val="49A266E3"/>
    <w:rsid w:val="49A555E5"/>
    <w:rsid w:val="49B93E91"/>
    <w:rsid w:val="49C061E9"/>
    <w:rsid w:val="49C94F27"/>
    <w:rsid w:val="49CF0500"/>
    <w:rsid w:val="49D00701"/>
    <w:rsid w:val="49E06852"/>
    <w:rsid w:val="49E56239"/>
    <w:rsid w:val="4A01288E"/>
    <w:rsid w:val="4A0F58DB"/>
    <w:rsid w:val="4A192D84"/>
    <w:rsid w:val="4A3B20EA"/>
    <w:rsid w:val="4A3B61AC"/>
    <w:rsid w:val="4A417847"/>
    <w:rsid w:val="4A4F6275"/>
    <w:rsid w:val="4A5D5CFB"/>
    <w:rsid w:val="4A664A0A"/>
    <w:rsid w:val="4A664EA3"/>
    <w:rsid w:val="4A694E7D"/>
    <w:rsid w:val="4A714978"/>
    <w:rsid w:val="4A755A0C"/>
    <w:rsid w:val="4A7B0C24"/>
    <w:rsid w:val="4A8408D8"/>
    <w:rsid w:val="4A8C03DC"/>
    <w:rsid w:val="4A8C7A1A"/>
    <w:rsid w:val="4A90741D"/>
    <w:rsid w:val="4AAB5B38"/>
    <w:rsid w:val="4ADD3954"/>
    <w:rsid w:val="4AE22B98"/>
    <w:rsid w:val="4AEE2F40"/>
    <w:rsid w:val="4AF56E37"/>
    <w:rsid w:val="4B0A466D"/>
    <w:rsid w:val="4B100E8D"/>
    <w:rsid w:val="4B23003A"/>
    <w:rsid w:val="4B373521"/>
    <w:rsid w:val="4B39160E"/>
    <w:rsid w:val="4B4368B0"/>
    <w:rsid w:val="4B4A68D3"/>
    <w:rsid w:val="4B5A385E"/>
    <w:rsid w:val="4B837F80"/>
    <w:rsid w:val="4B8A4BAF"/>
    <w:rsid w:val="4B8E241D"/>
    <w:rsid w:val="4B9C05A9"/>
    <w:rsid w:val="4BAA6A2C"/>
    <w:rsid w:val="4BCC1D89"/>
    <w:rsid w:val="4BD314A3"/>
    <w:rsid w:val="4BD83CB0"/>
    <w:rsid w:val="4BE33E47"/>
    <w:rsid w:val="4C006E30"/>
    <w:rsid w:val="4C125D32"/>
    <w:rsid w:val="4C144923"/>
    <w:rsid w:val="4C1B7EF8"/>
    <w:rsid w:val="4C1C36D3"/>
    <w:rsid w:val="4C222E32"/>
    <w:rsid w:val="4C2A0CDB"/>
    <w:rsid w:val="4C2B2DD7"/>
    <w:rsid w:val="4C450983"/>
    <w:rsid w:val="4C521506"/>
    <w:rsid w:val="4C5323DE"/>
    <w:rsid w:val="4C58460B"/>
    <w:rsid w:val="4C6717A5"/>
    <w:rsid w:val="4C682606"/>
    <w:rsid w:val="4C7908F2"/>
    <w:rsid w:val="4C7A209D"/>
    <w:rsid w:val="4C7E3F36"/>
    <w:rsid w:val="4C8B673C"/>
    <w:rsid w:val="4C8E7193"/>
    <w:rsid w:val="4C966D3C"/>
    <w:rsid w:val="4CA06541"/>
    <w:rsid w:val="4CA25363"/>
    <w:rsid w:val="4CA351E2"/>
    <w:rsid w:val="4CA80F61"/>
    <w:rsid w:val="4CAE253E"/>
    <w:rsid w:val="4CAE377C"/>
    <w:rsid w:val="4CB24BDC"/>
    <w:rsid w:val="4CB715C0"/>
    <w:rsid w:val="4CC956D7"/>
    <w:rsid w:val="4CD21B86"/>
    <w:rsid w:val="4CE90E35"/>
    <w:rsid w:val="4D163DD2"/>
    <w:rsid w:val="4D2B5267"/>
    <w:rsid w:val="4D370075"/>
    <w:rsid w:val="4D3B0536"/>
    <w:rsid w:val="4D440B2F"/>
    <w:rsid w:val="4D7806AD"/>
    <w:rsid w:val="4D8009A5"/>
    <w:rsid w:val="4D854A03"/>
    <w:rsid w:val="4DB4407C"/>
    <w:rsid w:val="4DBE2322"/>
    <w:rsid w:val="4DC80954"/>
    <w:rsid w:val="4DD441B2"/>
    <w:rsid w:val="4DE97D66"/>
    <w:rsid w:val="4DEE39BF"/>
    <w:rsid w:val="4DF62129"/>
    <w:rsid w:val="4E210600"/>
    <w:rsid w:val="4E3841FF"/>
    <w:rsid w:val="4E5541E5"/>
    <w:rsid w:val="4E6A649A"/>
    <w:rsid w:val="4E7479A3"/>
    <w:rsid w:val="4E875D05"/>
    <w:rsid w:val="4E9B1E39"/>
    <w:rsid w:val="4EA22B59"/>
    <w:rsid w:val="4EA36F0B"/>
    <w:rsid w:val="4EA71AF9"/>
    <w:rsid w:val="4EA73D27"/>
    <w:rsid w:val="4EAE68C2"/>
    <w:rsid w:val="4EB86407"/>
    <w:rsid w:val="4EC10CDA"/>
    <w:rsid w:val="4EC25895"/>
    <w:rsid w:val="4EC73C91"/>
    <w:rsid w:val="4ED44B21"/>
    <w:rsid w:val="4EDE5F36"/>
    <w:rsid w:val="4EE46CFB"/>
    <w:rsid w:val="4EF06C28"/>
    <w:rsid w:val="4F1D6309"/>
    <w:rsid w:val="4F3028D9"/>
    <w:rsid w:val="4F305557"/>
    <w:rsid w:val="4F3C403A"/>
    <w:rsid w:val="4F6F148B"/>
    <w:rsid w:val="4F703C60"/>
    <w:rsid w:val="4F7403C0"/>
    <w:rsid w:val="4F7E763E"/>
    <w:rsid w:val="4F8834E2"/>
    <w:rsid w:val="4F920A4C"/>
    <w:rsid w:val="4F9334DC"/>
    <w:rsid w:val="4F9435F2"/>
    <w:rsid w:val="4FA46EC1"/>
    <w:rsid w:val="4FA678A4"/>
    <w:rsid w:val="4FAA05FD"/>
    <w:rsid w:val="4FB343BF"/>
    <w:rsid w:val="4FB80887"/>
    <w:rsid w:val="4FE14756"/>
    <w:rsid w:val="4FEA7F62"/>
    <w:rsid w:val="4FF15753"/>
    <w:rsid w:val="4FF43A44"/>
    <w:rsid w:val="4FF72997"/>
    <w:rsid w:val="4FF97A4A"/>
    <w:rsid w:val="500F5592"/>
    <w:rsid w:val="50273CD5"/>
    <w:rsid w:val="502C1532"/>
    <w:rsid w:val="504B64E9"/>
    <w:rsid w:val="50564C63"/>
    <w:rsid w:val="5063716D"/>
    <w:rsid w:val="506E11C8"/>
    <w:rsid w:val="507B67D8"/>
    <w:rsid w:val="5085499A"/>
    <w:rsid w:val="509F6869"/>
    <w:rsid w:val="50A33350"/>
    <w:rsid w:val="50AB6789"/>
    <w:rsid w:val="50B04CAB"/>
    <w:rsid w:val="50B1733C"/>
    <w:rsid w:val="50CB336C"/>
    <w:rsid w:val="50D17DC3"/>
    <w:rsid w:val="50DA0AE3"/>
    <w:rsid w:val="50DF6D18"/>
    <w:rsid w:val="50F87248"/>
    <w:rsid w:val="510A6DB7"/>
    <w:rsid w:val="511A09E9"/>
    <w:rsid w:val="511C24D3"/>
    <w:rsid w:val="51212A02"/>
    <w:rsid w:val="51330AFC"/>
    <w:rsid w:val="5138595B"/>
    <w:rsid w:val="51461D75"/>
    <w:rsid w:val="51615105"/>
    <w:rsid w:val="5165231F"/>
    <w:rsid w:val="516A17D6"/>
    <w:rsid w:val="517673B3"/>
    <w:rsid w:val="518E6BED"/>
    <w:rsid w:val="51972680"/>
    <w:rsid w:val="519767BE"/>
    <w:rsid w:val="519A569A"/>
    <w:rsid w:val="51A00554"/>
    <w:rsid w:val="51A06507"/>
    <w:rsid w:val="51AA252D"/>
    <w:rsid w:val="51B23EEC"/>
    <w:rsid w:val="51B73C73"/>
    <w:rsid w:val="51D55E93"/>
    <w:rsid w:val="51FF61E8"/>
    <w:rsid w:val="52083F30"/>
    <w:rsid w:val="520C1EDD"/>
    <w:rsid w:val="52104492"/>
    <w:rsid w:val="52177A3C"/>
    <w:rsid w:val="5220339F"/>
    <w:rsid w:val="5221754F"/>
    <w:rsid w:val="522F4184"/>
    <w:rsid w:val="52343173"/>
    <w:rsid w:val="523A23DB"/>
    <w:rsid w:val="52581610"/>
    <w:rsid w:val="52650F70"/>
    <w:rsid w:val="526D00E7"/>
    <w:rsid w:val="527107B7"/>
    <w:rsid w:val="52821D88"/>
    <w:rsid w:val="5293757A"/>
    <w:rsid w:val="529F5500"/>
    <w:rsid w:val="52AE2BBC"/>
    <w:rsid w:val="52C34D6E"/>
    <w:rsid w:val="52D94E0E"/>
    <w:rsid w:val="53023F5D"/>
    <w:rsid w:val="53196C07"/>
    <w:rsid w:val="5323121D"/>
    <w:rsid w:val="53252CD6"/>
    <w:rsid w:val="532F76D7"/>
    <w:rsid w:val="535514A6"/>
    <w:rsid w:val="535C439D"/>
    <w:rsid w:val="5364107F"/>
    <w:rsid w:val="536C2CA3"/>
    <w:rsid w:val="536D6418"/>
    <w:rsid w:val="537168DF"/>
    <w:rsid w:val="537301F3"/>
    <w:rsid w:val="538F701B"/>
    <w:rsid w:val="539E32F3"/>
    <w:rsid w:val="53A83E7C"/>
    <w:rsid w:val="53AA5AC3"/>
    <w:rsid w:val="53B50261"/>
    <w:rsid w:val="53BA5074"/>
    <w:rsid w:val="53C02791"/>
    <w:rsid w:val="53C2505D"/>
    <w:rsid w:val="53E111D8"/>
    <w:rsid w:val="53E433DA"/>
    <w:rsid w:val="53ED452A"/>
    <w:rsid w:val="53F60045"/>
    <w:rsid w:val="53FD459D"/>
    <w:rsid w:val="540850D7"/>
    <w:rsid w:val="540D53E4"/>
    <w:rsid w:val="541F6E19"/>
    <w:rsid w:val="54384168"/>
    <w:rsid w:val="544724F3"/>
    <w:rsid w:val="544D4024"/>
    <w:rsid w:val="547D5A07"/>
    <w:rsid w:val="547E720F"/>
    <w:rsid w:val="5481684B"/>
    <w:rsid w:val="548930F7"/>
    <w:rsid w:val="549207CF"/>
    <w:rsid w:val="54943FB4"/>
    <w:rsid w:val="549B2293"/>
    <w:rsid w:val="54B109BF"/>
    <w:rsid w:val="54BA537E"/>
    <w:rsid w:val="54DD4EEF"/>
    <w:rsid w:val="54DF6455"/>
    <w:rsid w:val="54F313D0"/>
    <w:rsid w:val="54F517C4"/>
    <w:rsid w:val="54F65FC1"/>
    <w:rsid w:val="55007B47"/>
    <w:rsid w:val="5503729C"/>
    <w:rsid w:val="55047051"/>
    <w:rsid w:val="550D2A92"/>
    <w:rsid w:val="550D417A"/>
    <w:rsid w:val="55197CF5"/>
    <w:rsid w:val="551B6396"/>
    <w:rsid w:val="553736D0"/>
    <w:rsid w:val="55373FC6"/>
    <w:rsid w:val="553D11A8"/>
    <w:rsid w:val="553D6232"/>
    <w:rsid w:val="555C2CD8"/>
    <w:rsid w:val="556722A3"/>
    <w:rsid w:val="55680FF9"/>
    <w:rsid w:val="556A6973"/>
    <w:rsid w:val="556F0C9F"/>
    <w:rsid w:val="55837236"/>
    <w:rsid w:val="558C5FDC"/>
    <w:rsid w:val="559E0C32"/>
    <w:rsid w:val="55A559B0"/>
    <w:rsid w:val="55A71238"/>
    <w:rsid w:val="55AE05A3"/>
    <w:rsid w:val="55C1799A"/>
    <w:rsid w:val="55C25883"/>
    <w:rsid w:val="55CB64F2"/>
    <w:rsid w:val="55D0065A"/>
    <w:rsid w:val="55F43F1C"/>
    <w:rsid w:val="562B650C"/>
    <w:rsid w:val="563A630A"/>
    <w:rsid w:val="563E0E72"/>
    <w:rsid w:val="564F11C8"/>
    <w:rsid w:val="56547817"/>
    <w:rsid w:val="565D7ECC"/>
    <w:rsid w:val="56690FD2"/>
    <w:rsid w:val="566A6EB3"/>
    <w:rsid w:val="567F381B"/>
    <w:rsid w:val="568D036E"/>
    <w:rsid w:val="56953687"/>
    <w:rsid w:val="569C489E"/>
    <w:rsid w:val="569D3AC1"/>
    <w:rsid w:val="56A87F35"/>
    <w:rsid w:val="56AD5D92"/>
    <w:rsid w:val="56BB6654"/>
    <w:rsid w:val="56D02E41"/>
    <w:rsid w:val="56D0790E"/>
    <w:rsid w:val="56E067A6"/>
    <w:rsid w:val="56F42AB9"/>
    <w:rsid w:val="56FE55AC"/>
    <w:rsid w:val="56FF0CFF"/>
    <w:rsid w:val="571133E5"/>
    <w:rsid w:val="571331CB"/>
    <w:rsid w:val="5723318B"/>
    <w:rsid w:val="57344D30"/>
    <w:rsid w:val="573738D1"/>
    <w:rsid w:val="57434C0E"/>
    <w:rsid w:val="5747580A"/>
    <w:rsid w:val="574B3CA1"/>
    <w:rsid w:val="57532E4E"/>
    <w:rsid w:val="57736DA0"/>
    <w:rsid w:val="577E2AEE"/>
    <w:rsid w:val="578625CE"/>
    <w:rsid w:val="57877360"/>
    <w:rsid w:val="579F2A8D"/>
    <w:rsid w:val="57A835E7"/>
    <w:rsid w:val="57BC3D69"/>
    <w:rsid w:val="57C11D43"/>
    <w:rsid w:val="57C7083B"/>
    <w:rsid w:val="57CA5563"/>
    <w:rsid w:val="57CC61D9"/>
    <w:rsid w:val="57D43738"/>
    <w:rsid w:val="57D841CA"/>
    <w:rsid w:val="57DF4308"/>
    <w:rsid w:val="57E10A15"/>
    <w:rsid w:val="57E8421E"/>
    <w:rsid w:val="57EC0FA2"/>
    <w:rsid w:val="57F06460"/>
    <w:rsid w:val="57F641C7"/>
    <w:rsid w:val="580274C2"/>
    <w:rsid w:val="58103795"/>
    <w:rsid w:val="581E0759"/>
    <w:rsid w:val="582226DB"/>
    <w:rsid w:val="583965B2"/>
    <w:rsid w:val="58396854"/>
    <w:rsid w:val="58462AEC"/>
    <w:rsid w:val="584F22E3"/>
    <w:rsid w:val="585618DA"/>
    <w:rsid w:val="585D48D0"/>
    <w:rsid w:val="588148CD"/>
    <w:rsid w:val="5894308F"/>
    <w:rsid w:val="589E370B"/>
    <w:rsid w:val="58B2535F"/>
    <w:rsid w:val="58B6667E"/>
    <w:rsid w:val="58B750A3"/>
    <w:rsid w:val="58D02A7B"/>
    <w:rsid w:val="58D9672D"/>
    <w:rsid w:val="58F26D71"/>
    <w:rsid w:val="58F92B50"/>
    <w:rsid w:val="58FB71B9"/>
    <w:rsid w:val="58FD69F2"/>
    <w:rsid w:val="59006AE6"/>
    <w:rsid w:val="590B6F94"/>
    <w:rsid w:val="59103478"/>
    <w:rsid w:val="591121C5"/>
    <w:rsid w:val="59395A87"/>
    <w:rsid w:val="594643E8"/>
    <w:rsid w:val="59484250"/>
    <w:rsid w:val="5951662A"/>
    <w:rsid w:val="59595CE0"/>
    <w:rsid w:val="597040FE"/>
    <w:rsid w:val="59886C72"/>
    <w:rsid w:val="598B689D"/>
    <w:rsid w:val="599240AB"/>
    <w:rsid w:val="59A97B1B"/>
    <w:rsid w:val="59AD5E50"/>
    <w:rsid w:val="59B7306F"/>
    <w:rsid w:val="59D4526C"/>
    <w:rsid w:val="59E34FE6"/>
    <w:rsid w:val="59E705E1"/>
    <w:rsid w:val="59E74D80"/>
    <w:rsid w:val="59F27C98"/>
    <w:rsid w:val="59F77739"/>
    <w:rsid w:val="5A0444B0"/>
    <w:rsid w:val="5A0847EC"/>
    <w:rsid w:val="5A24386A"/>
    <w:rsid w:val="5A2A1F6D"/>
    <w:rsid w:val="5A2B507D"/>
    <w:rsid w:val="5A343C0B"/>
    <w:rsid w:val="5A492B6A"/>
    <w:rsid w:val="5A5F4CCE"/>
    <w:rsid w:val="5A627BBF"/>
    <w:rsid w:val="5A7B5EF5"/>
    <w:rsid w:val="5A81403E"/>
    <w:rsid w:val="5A8D22F3"/>
    <w:rsid w:val="5A975BCA"/>
    <w:rsid w:val="5AA871A7"/>
    <w:rsid w:val="5AB61966"/>
    <w:rsid w:val="5ABC67B9"/>
    <w:rsid w:val="5ACD21D0"/>
    <w:rsid w:val="5ACD5B06"/>
    <w:rsid w:val="5ACF77A1"/>
    <w:rsid w:val="5AD07694"/>
    <w:rsid w:val="5AE51BCD"/>
    <w:rsid w:val="5B113341"/>
    <w:rsid w:val="5B27063F"/>
    <w:rsid w:val="5B270E10"/>
    <w:rsid w:val="5B2F16F3"/>
    <w:rsid w:val="5B3A55AE"/>
    <w:rsid w:val="5B46311C"/>
    <w:rsid w:val="5B5841EE"/>
    <w:rsid w:val="5B5B5641"/>
    <w:rsid w:val="5B5E187C"/>
    <w:rsid w:val="5B606F2A"/>
    <w:rsid w:val="5B682F7E"/>
    <w:rsid w:val="5B715FCF"/>
    <w:rsid w:val="5B763EE7"/>
    <w:rsid w:val="5B8417FC"/>
    <w:rsid w:val="5B865C38"/>
    <w:rsid w:val="5B8D0DEE"/>
    <w:rsid w:val="5BA571A2"/>
    <w:rsid w:val="5BA85F42"/>
    <w:rsid w:val="5BAB6CA0"/>
    <w:rsid w:val="5BBB6A3C"/>
    <w:rsid w:val="5BC122C7"/>
    <w:rsid w:val="5BC20A38"/>
    <w:rsid w:val="5BD3088C"/>
    <w:rsid w:val="5BE36D2F"/>
    <w:rsid w:val="5BE52B99"/>
    <w:rsid w:val="5BE81C70"/>
    <w:rsid w:val="5BF46EF2"/>
    <w:rsid w:val="5BFB4AA3"/>
    <w:rsid w:val="5C072F9F"/>
    <w:rsid w:val="5C117704"/>
    <w:rsid w:val="5C2207FF"/>
    <w:rsid w:val="5C3D2615"/>
    <w:rsid w:val="5C60283F"/>
    <w:rsid w:val="5C69348C"/>
    <w:rsid w:val="5C6A5439"/>
    <w:rsid w:val="5C6E3FBF"/>
    <w:rsid w:val="5C6E5810"/>
    <w:rsid w:val="5C8C498A"/>
    <w:rsid w:val="5C8D1E26"/>
    <w:rsid w:val="5C933EFA"/>
    <w:rsid w:val="5C975F38"/>
    <w:rsid w:val="5C981E46"/>
    <w:rsid w:val="5C9E67D5"/>
    <w:rsid w:val="5CA022CF"/>
    <w:rsid w:val="5CA56303"/>
    <w:rsid w:val="5CA90019"/>
    <w:rsid w:val="5CAE26AB"/>
    <w:rsid w:val="5CD84AAD"/>
    <w:rsid w:val="5CFC08AB"/>
    <w:rsid w:val="5D107DF0"/>
    <w:rsid w:val="5D496383"/>
    <w:rsid w:val="5D4D4B09"/>
    <w:rsid w:val="5D550735"/>
    <w:rsid w:val="5D7C5204"/>
    <w:rsid w:val="5DAD1355"/>
    <w:rsid w:val="5DC43A66"/>
    <w:rsid w:val="5DE753BC"/>
    <w:rsid w:val="5DED53BB"/>
    <w:rsid w:val="5DF22843"/>
    <w:rsid w:val="5DF513D7"/>
    <w:rsid w:val="5E095246"/>
    <w:rsid w:val="5E0D7040"/>
    <w:rsid w:val="5E2B2AFB"/>
    <w:rsid w:val="5E341117"/>
    <w:rsid w:val="5E494314"/>
    <w:rsid w:val="5E4F058F"/>
    <w:rsid w:val="5E516796"/>
    <w:rsid w:val="5E58188E"/>
    <w:rsid w:val="5E623202"/>
    <w:rsid w:val="5E67509A"/>
    <w:rsid w:val="5E7320E6"/>
    <w:rsid w:val="5E752BC7"/>
    <w:rsid w:val="5EA5025F"/>
    <w:rsid w:val="5EA92B7A"/>
    <w:rsid w:val="5EAB2CBB"/>
    <w:rsid w:val="5EB925A0"/>
    <w:rsid w:val="5ED437E5"/>
    <w:rsid w:val="5EE7158E"/>
    <w:rsid w:val="5EF73144"/>
    <w:rsid w:val="5F0974EA"/>
    <w:rsid w:val="5F155D5F"/>
    <w:rsid w:val="5F1608AF"/>
    <w:rsid w:val="5F1772AD"/>
    <w:rsid w:val="5F336EBC"/>
    <w:rsid w:val="5F3A3D90"/>
    <w:rsid w:val="5F3A45F9"/>
    <w:rsid w:val="5F3F1E67"/>
    <w:rsid w:val="5F474F3B"/>
    <w:rsid w:val="5F49182F"/>
    <w:rsid w:val="5F653958"/>
    <w:rsid w:val="5F723A7A"/>
    <w:rsid w:val="5F740B46"/>
    <w:rsid w:val="5F782694"/>
    <w:rsid w:val="5F8C7211"/>
    <w:rsid w:val="5F8D7E70"/>
    <w:rsid w:val="5F8E1CD0"/>
    <w:rsid w:val="5F980B08"/>
    <w:rsid w:val="5FA62F97"/>
    <w:rsid w:val="5FB03580"/>
    <w:rsid w:val="5FBA071D"/>
    <w:rsid w:val="5FBA59AD"/>
    <w:rsid w:val="5FBB2FA0"/>
    <w:rsid w:val="5FBC74D8"/>
    <w:rsid w:val="5FC43AC8"/>
    <w:rsid w:val="5FCC31D3"/>
    <w:rsid w:val="5FDA662E"/>
    <w:rsid w:val="5FE354D4"/>
    <w:rsid w:val="60056633"/>
    <w:rsid w:val="600C4653"/>
    <w:rsid w:val="60116AE1"/>
    <w:rsid w:val="602F6792"/>
    <w:rsid w:val="60365F6A"/>
    <w:rsid w:val="60620078"/>
    <w:rsid w:val="60643751"/>
    <w:rsid w:val="60772C8B"/>
    <w:rsid w:val="607C5E83"/>
    <w:rsid w:val="608D362D"/>
    <w:rsid w:val="609D4D4A"/>
    <w:rsid w:val="60A013B2"/>
    <w:rsid w:val="60C5418F"/>
    <w:rsid w:val="60D54FE2"/>
    <w:rsid w:val="60DD78F1"/>
    <w:rsid w:val="60E859AF"/>
    <w:rsid w:val="60F603F0"/>
    <w:rsid w:val="60F93B81"/>
    <w:rsid w:val="610E5DDB"/>
    <w:rsid w:val="611634AB"/>
    <w:rsid w:val="61304491"/>
    <w:rsid w:val="61360CDD"/>
    <w:rsid w:val="613F1593"/>
    <w:rsid w:val="61422D3F"/>
    <w:rsid w:val="61482AF4"/>
    <w:rsid w:val="6169429F"/>
    <w:rsid w:val="617F0A5A"/>
    <w:rsid w:val="61975284"/>
    <w:rsid w:val="61D83A34"/>
    <w:rsid w:val="61DB0D63"/>
    <w:rsid w:val="61DB39EF"/>
    <w:rsid w:val="61E0608B"/>
    <w:rsid w:val="61E700A8"/>
    <w:rsid w:val="61EA0178"/>
    <w:rsid w:val="61EB5A6C"/>
    <w:rsid w:val="61F01C4F"/>
    <w:rsid w:val="61F0738E"/>
    <w:rsid w:val="620235C7"/>
    <w:rsid w:val="620C41E7"/>
    <w:rsid w:val="621B2DDA"/>
    <w:rsid w:val="6242111A"/>
    <w:rsid w:val="624463A4"/>
    <w:rsid w:val="62470107"/>
    <w:rsid w:val="626E40E6"/>
    <w:rsid w:val="6270113A"/>
    <w:rsid w:val="62783261"/>
    <w:rsid w:val="62930B61"/>
    <w:rsid w:val="62960FD3"/>
    <w:rsid w:val="62980753"/>
    <w:rsid w:val="62C44F50"/>
    <w:rsid w:val="62C71B1B"/>
    <w:rsid w:val="62CD0296"/>
    <w:rsid w:val="62D15761"/>
    <w:rsid w:val="62D53216"/>
    <w:rsid w:val="62DA350B"/>
    <w:rsid w:val="63182ABE"/>
    <w:rsid w:val="63345564"/>
    <w:rsid w:val="63351974"/>
    <w:rsid w:val="634C5D6E"/>
    <w:rsid w:val="63620593"/>
    <w:rsid w:val="637F18C5"/>
    <w:rsid w:val="63881BFE"/>
    <w:rsid w:val="638B40A4"/>
    <w:rsid w:val="63A30D85"/>
    <w:rsid w:val="63CC3AEF"/>
    <w:rsid w:val="63CC6614"/>
    <w:rsid w:val="63DB7016"/>
    <w:rsid w:val="63EB34A0"/>
    <w:rsid w:val="63F8128F"/>
    <w:rsid w:val="63F94DBA"/>
    <w:rsid w:val="63FC25EE"/>
    <w:rsid w:val="63FF4A05"/>
    <w:rsid w:val="6412153D"/>
    <w:rsid w:val="64126E4B"/>
    <w:rsid w:val="64164996"/>
    <w:rsid w:val="641F2D99"/>
    <w:rsid w:val="642A3BCB"/>
    <w:rsid w:val="642C6A05"/>
    <w:rsid w:val="643C6EAC"/>
    <w:rsid w:val="643E367C"/>
    <w:rsid w:val="64406913"/>
    <w:rsid w:val="644B1BFE"/>
    <w:rsid w:val="645C73DD"/>
    <w:rsid w:val="64621958"/>
    <w:rsid w:val="646D3C2C"/>
    <w:rsid w:val="647134AE"/>
    <w:rsid w:val="648A0A0D"/>
    <w:rsid w:val="648A7CB4"/>
    <w:rsid w:val="64A110BD"/>
    <w:rsid w:val="64A40096"/>
    <w:rsid w:val="64C26B10"/>
    <w:rsid w:val="64CB6A89"/>
    <w:rsid w:val="64CF057B"/>
    <w:rsid w:val="64D966AC"/>
    <w:rsid w:val="64E06CE7"/>
    <w:rsid w:val="64E243FF"/>
    <w:rsid w:val="64EE58CB"/>
    <w:rsid w:val="64EF554B"/>
    <w:rsid w:val="64F83ACD"/>
    <w:rsid w:val="64F94CDB"/>
    <w:rsid w:val="650E19EB"/>
    <w:rsid w:val="651571AC"/>
    <w:rsid w:val="652166AF"/>
    <w:rsid w:val="65230C36"/>
    <w:rsid w:val="65285E2D"/>
    <w:rsid w:val="652E2BA8"/>
    <w:rsid w:val="65371856"/>
    <w:rsid w:val="653C0BF5"/>
    <w:rsid w:val="654A5E4D"/>
    <w:rsid w:val="656B41B7"/>
    <w:rsid w:val="657F6E53"/>
    <w:rsid w:val="65824B81"/>
    <w:rsid w:val="658E1738"/>
    <w:rsid w:val="658E27A6"/>
    <w:rsid w:val="65A00B5B"/>
    <w:rsid w:val="65A74404"/>
    <w:rsid w:val="65BE6774"/>
    <w:rsid w:val="65C76572"/>
    <w:rsid w:val="65CC384C"/>
    <w:rsid w:val="65DC1AC5"/>
    <w:rsid w:val="65DD2E54"/>
    <w:rsid w:val="65EB2F91"/>
    <w:rsid w:val="66023D7A"/>
    <w:rsid w:val="66044529"/>
    <w:rsid w:val="660C7D49"/>
    <w:rsid w:val="660E2C20"/>
    <w:rsid w:val="66236669"/>
    <w:rsid w:val="662441B4"/>
    <w:rsid w:val="663E15AB"/>
    <w:rsid w:val="664711C0"/>
    <w:rsid w:val="66582CFD"/>
    <w:rsid w:val="665B00FB"/>
    <w:rsid w:val="66635023"/>
    <w:rsid w:val="666D3356"/>
    <w:rsid w:val="668D4341"/>
    <w:rsid w:val="66951A1C"/>
    <w:rsid w:val="66A76F0B"/>
    <w:rsid w:val="66AD6006"/>
    <w:rsid w:val="66BE3379"/>
    <w:rsid w:val="66C212CA"/>
    <w:rsid w:val="66D20E63"/>
    <w:rsid w:val="66D55C03"/>
    <w:rsid w:val="66DB3C48"/>
    <w:rsid w:val="66DF1778"/>
    <w:rsid w:val="66F52C92"/>
    <w:rsid w:val="66FD62F8"/>
    <w:rsid w:val="670214EE"/>
    <w:rsid w:val="670D3B33"/>
    <w:rsid w:val="671223D2"/>
    <w:rsid w:val="67191B72"/>
    <w:rsid w:val="673046D3"/>
    <w:rsid w:val="67306E87"/>
    <w:rsid w:val="673A5A69"/>
    <w:rsid w:val="673F4FDC"/>
    <w:rsid w:val="674038B1"/>
    <w:rsid w:val="674101A5"/>
    <w:rsid w:val="67442264"/>
    <w:rsid w:val="674D5902"/>
    <w:rsid w:val="67565199"/>
    <w:rsid w:val="67571DC5"/>
    <w:rsid w:val="67595831"/>
    <w:rsid w:val="67595C25"/>
    <w:rsid w:val="6761509F"/>
    <w:rsid w:val="6761604F"/>
    <w:rsid w:val="677560C3"/>
    <w:rsid w:val="67791289"/>
    <w:rsid w:val="677B560D"/>
    <w:rsid w:val="677B6ADF"/>
    <w:rsid w:val="67814AE6"/>
    <w:rsid w:val="679719A2"/>
    <w:rsid w:val="67B11FAC"/>
    <w:rsid w:val="67B43156"/>
    <w:rsid w:val="67B6015B"/>
    <w:rsid w:val="67B713A9"/>
    <w:rsid w:val="67B911F5"/>
    <w:rsid w:val="67C12534"/>
    <w:rsid w:val="67D26530"/>
    <w:rsid w:val="67EC08BF"/>
    <w:rsid w:val="67ED0F70"/>
    <w:rsid w:val="67F7142B"/>
    <w:rsid w:val="67FA2914"/>
    <w:rsid w:val="68036D33"/>
    <w:rsid w:val="68056194"/>
    <w:rsid w:val="680C2233"/>
    <w:rsid w:val="680C597A"/>
    <w:rsid w:val="68117D36"/>
    <w:rsid w:val="681302DF"/>
    <w:rsid w:val="681C13ED"/>
    <w:rsid w:val="681F244B"/>
    <w:rsid w:val="68350663"/>
    <w:rsid w:val="683A1884"/>
    <w:rsid w:val="686E0571"/>
    <w:rsid w:val="68797AFA"/>
    <w:rsid w:val="68C677C6"/>
    <w:rsid w:val="68CF61FF"/>
    <w:rsid w:val="68D45EB1"/>
    <w:rsid w:val="68DA4EE1"/>
    <w:rsid w:val="68E12657"/>
    <w:rsid w:val="68F92B27"/>
    <w:rsid w:val="6902361D"/>
    <w:rsid w:val="69046B14"/>
    <w:rsid w:val="6912355A"/>
    <w:rsid w:val="6914759A"/>
    <w:rsid w:val="691B0620"/>
    <w:rsid w:val="691D540B"/>
    <w:rsid w:val="691F1564"/>
    <w:rsid w:val="692128A1"/>
    <w:rsid w:val="69297FB6"/>
    <w:rsid w:val="692B5F11"/>
    <w:rsid w:val="694834BB"/>
    <w:rsid w:val="694B35D6"/>
    <w:rsid w:val="69584566"/>
    <w:rsid w:val="695B72A0"/>
    <w:rsid w:val="695C4F8A"/>
    <w:rsid w:val="6962039E"/>
    <w:rsid w:val="69665056"/>
    <w:rsid w:val="698B4E58"/>
    <w:rsid w:val="69983920"/>
    <w:rsid w:val="69983DB5"/>
    <w:rsid w:val="699F7986"/>
    <w:rsid w:val="69AB5D2F"/>
    <w:rsid w:val="69C57FC5"/>
    <w:rsid w:val="69CC02AE"/>
    <w:rsid w:val="69D65FB7"/>
    <w:rsid w:val="69DB31AF"/>
    <w:rsid w:val="69E56D84"/>
    <w:rsid w:val="6A0D3F17"/>
    <w:rsid w:val="6A112938"/>
    <w:rsid w:val="6A156196"/>
    <w:rsid w:val="6A1E523B"/>
    <w:rsid w:val="6A295D97"/>
    <w:rsid w:val="6A2D4E1C"/>
    <w:rsid w:val="6A4114AB"/>
    <w:rsid w:val="6A4D26CF"/>
    <w:rsid w:val="6A50098C"/>
    <w:rsid w:val="6A58051F"/>
    <w:rsid w:val="6A59216B"/>
    <w:rsid w:val="6A5A5536"/>
    <w:rsid w:val="6A832EC0"/>
    <w:rsid w:val="6A891CF1"/>
    <w:rsid w:val="6A8D7B3C"/>
    <w:rsid w:val="6A930609"/>
    <w:rsid w:val="6A965131"/>
    <w:rsid w:val="6AA7186A"/>
    <w:rsid w:val="6AAD3E8F"/>
    <w:rsid w:val="6AB07A95"/>
    <w:rsid w:val="6ABD339B"/>
    <w:rsid w:val="6AC55100"/>
    <w:rsid w:val="6ADC45E1"/>
    <w:rsid w:val="6AE53D59"/>
    <w:rsid w:val="6B054528"/>
    <w:rsid w:val="6B132816"/>
    <w:rsid w:val="6B1B1453"/>
    <w:rsid w:val="6B1D6BD3"/>
    <w:rsid w:val="6B3C3D11"/>
    <w:rsid w:val="6B6327C5"/>
    <w:rsid w:val="6B633A63"/>
    <w:rsid w:val="6B795187"/>
    <w:rsid w:val="6B7E6F36"/>
    <w:rsid w:val="6B861A8A"/>
    <w:rsid w:val="6B925973"/>
    <w:rsid w:val="6B9D01FA"/>
    <w:rsid w:val="6BA4468D"/>
    <w:rsid w:val="6BAA159B"/>
    <w:rsid w:val="6BAB27B1"/>
    <w:rsid w:val="6BAB6784"/>
    <w:rsid w:val="6BBF4B5B"/>
    <w:rsid w:val="6BC64E95"/>
    <w:rsid w:val="6BDC1A3D"/>
    <w:rsid w:val="6BE13604"/>
    <w:rsid w:val="6BF860BA"/>
    <w:rsid w:val="6C0D6724"/>
    <w:rsid w:val="6C0E1887"/>
    <w:rsid w:val="6C212E31"/>
    <w:rsid w:val="6C2E66F1"/>
    <w:rsid w:val="6C2E7EC7"/>
    <w:rsid w:val="6C2F3BF1"/>
    <w:rsid w:val="6C3D2765"/>
    <w:rsid w:val="6C557DE6"/>
    <w:rsid w:val="6C666BCC"/>
    <w:rsid w:val="6C7C365A"/>
    <w:rsid w:val="6C944EAC"/>
    <w:rsid w:val="6CA20F4A"/>
    <w:rsid w:val="6CA315ED"/>
    <w:rsid w:val="6CC058F1"/>
    <w:rsid w:val="6CC97D4F"/>
    <w:rsid w:val="6CED48EE"/>
    <w:rsid w:val="6D09344A"/>
    <w:rsid w:val="6D2A6DB5"/>
    <w:rsid w:val="6D2D2E65"/>
    <w:rsid w:val="6D2D3E14"/>
    <w:rsid w:val="6D45303A"/>
    <w:rsid w:val="6D46215C"/>
    <w:rsid w:val="6D523DE3"/>
    <w:rsid w:val="6D597EC1"/>
    <w:rsid w:val="6D5C7DC5"/>
    <w:rsid w:val="6D63660C"/>
    <w:rsid w:val="6D675A7F"/>
    <w:rsid w:val="6D676B65"/>
    <w:rsid w:val="6D6F58F7"/>
    <w:rsid w:val="6D714B30"/>
    <w:rsid w:val="6D7818E9"/>
    <w:rsid w:val="6D787CA0"/>
    <w:rsid w:val="6D826767"/>
    <w:rsid w:val="6D857CAA"/>
    <w:rsid w:val="6D9166EB"/>
    <w:rsid w:val="6D987A05"/>
    <w:rsid w:val="6DA5743A"/>
    <w:rsid w:val="6DB30ADC"/>
    <w:rsid w:val="6DB56A2B"/>
    <w:rsid w:val="6DB94826"/>
    <w:rsid w:val="6DC27326"/>
    <w:rsid w:val="6DE2716A"/>
    <w:rsid w:val="6DEB6E77"/>
    <w:rsid w:val="6DFC600F"/>
    <w:rsid w:val="6E1370A2"/>
    <w:rsid w:val="6E1423D0"/>
    <w:rsid w:val="6E2745A8"/>
    <w:rsid w:val="6E2A70F9"/>
    <w:rsid w:val="6E4971EB"/>
    <w:rsid w:val="6E5222C8"/>
    <w:rsid w:val="6E592162"/>
    <w:rsid w:val="6E5F7EB3"/>
    <w:rsid w:val="6E685F8B"/>
    <w:rsid w:val="6E6C4355"/>
    <w:rsid w:val="6E7F67BE"/>
    <w:rsid w:val="6E82195E"/>
    <w:rsid w:val="6E8F1501"/>
    <w:rsid w:val="6EB11261"/>
    <w:rsid w:val="6EB34821"/>
    <w:rsid w:val="6ECC403B"/>
    <w:rsid w:val="6ECF51C5"/>
    <w:rsid w:val="6ED21099"/>
    <w:rsid w:val="6EE419E1"/>
    <w:rsid w:val="6EE6035D"/>
    <w:rsid w:val="6EFD54A3"/>
    <w:rsid w:val="6F03590D"/>
    <w:rsid w:val="6F045D4C"/>
    <w:rsid w:val="6F305739"/>
    <w:rsid w:val="6F383E02"/>
    <w:rsid w:val="6F3C34A8"/>
    <w:rsid w:val="6F490E43"/>
    <w:rsid w:val="6F495ADC"/>
    <w:rsid w:val="6F4C6583"/>
    <w:rsid w:val="6F4F6389"/>
    <w:rsid w:val="6F561623"/>
    <w:rsid w:val="6F5647EC"/>
    <w:rsid w:val="6F5A7D08"/>
    <w:rsid w:val="6F5E4F6E"/>
    <w:rsid w:val="6F6D2F9A"/>
    <w:rsid w:val="6F713357"/>
    <w:rsid w:val="6F803039"/>
    <w:rsid w:val="6F810ED1"/>
    <w:rsid w:val="6F8C5516"/>
    <w:rsid w:val="6F8F76C9"/>
    <w:rsid w:val="6F935639"/>
    <w:rsid w:val="6F956868"/>
    <w:rsid w:val="6FB408EF"/>
    <w:rsid w:val="6FC87D44"/>
    <w:rsid w:val="6FCD4722"/>
    <w:rsid w:val="6FCE6852"/>
    <w:rsid w:val="6FDE6B16"/>
    <w:rsid w:val="6FE26984"/>
    <w:rsid w:val="6FE714EC"/>
    <w:rsid w:val="6FFD14B9"/>
    <w:rsid w:val="70013680"/>
    <w:rsid w:val="70082E40"/>
    <w:rsid w:val="701566E6"/>
    <w:rsid w:val="701C5E9A"/>
    <w:rsid w:val="70264C8B"/>
    <w:rsid w:val="7027337D"/>
    <w:rsid w:val="70280071"/>
    <w:rsid w:val="702D2136"/>
    <w:rsid w:val="703B7B07"/>
    <w:rsid w:val="704A744C"/>
    <w:rsid w:val="704B1222"/>
    <w:rsid w:val="70706E2D"/>
    <w:rsid w:val="707E10ED"/>
    <w:rsid w:val="70826B64"/>
    <w:rsid w:val="70831E0B"/>
    <w:rsid w:val="70833F0B"/>
    <w:rsid w:val="70856BF3"/>
    <w:rsid w:val="7088470E"/>
    <w:rsid w:val="70A9547F"/>
    <w:rsid w:val="70B55037"/>
    <w:rsid w:val="70BB4882"/>
    <w:rsid w:val="70CD43AB"/>
    <w:rsid w:val="70D81089"/>
    <w:rsid w:val="70ED0C59"/>
    <w:rsid w:val="70FF5273"/>
    <w:rsid w:val="71015D79"/>
    <w:rsid w:val="710C5247"/>
    <w:rsid w:val="710D768D"/>
    <w:rsid w:val="7138797D"/>
    <w:rsid w:val="714255C2"/>
    <w:rsid w:val="715202B9"/>
    <w:rsid w:val="716C7FB5"/>
    <w:rsid w:val="717F759A"/>
    <w:rsid w:val="718A28B1"/>
    <w:rsid w:val="718E06C9"/>
    <w:rsid w:val="71927777"/>
    <w:rsid w:val="71935F38"/>
    <w:rsid w:val="71A16C42"/>
    <w:rsid w:val="71A85F0E"/>
    <w:rsid w:val="71CC6911"/>
    <w:rsid w:val="71CD303F"/>
    <w:rsid w:val="71E13AEB"/>
    <w:rsid w:val="71EC6198"/>
    <w:rsid w:val="72086715"/>
    <w:rsid w:val="720D3EA2"/>
    <w:rsid w:val="7227374B"/>
    <w:rsid w:val="7228600B"/>
    <w:rsid w:val="722E31F6"/>
    <w:rsid w:val="72323D5C"/>
    <w:rsid w:val="72344308"/>
    <w:rsid w:val="72417BAD"/>
    <w:rsid w:val="72462579"/>
    <w:rsid w:val="72657785"/>
    <w:rsid w:val="728F02D2"/>
    <w:rsid w:val="72915D71"/>
    <w:rsid w:val="72A2136E"/>
    <w:rsid w:val="72B02A57"/>
    <w:rsid w:val="72C03FD0"/>
    <w:rsid w:val="72C11DFD"/>
    <w:rsid w:val="72C12878"/>
    <w:rsid w:val="72C65F17"/>
    <w:rsid w:val="72C829D0"/>
    <w:rsid w:val="72CB3815"/>
    <w:rsid w:val="72D34D1A"/>
    <w:rsid w:val="72D73E4D"/>
    <w:rsid w:val="72DC364C"/>
    <w:rsid w:val="72ED5E0F"/>
    <w:rsid w:val="72FC39AB"/>
    <w:rsid w:val="72FD7D8F"/>
    <w:rsid w:val="730975E4"/>
    <w:rsid w:val="73211F86"/>
    <w:rsid w:val="73404E57"/>
    <w:rsid w:val="73534A01"/>
    <w:rsid w:val="735F1E50"/>
    <w:rsid w:val="735F5471"/>
    <w:rsid w:val="73691FFA"/>
    <w:rsid w:val="73701554"/>
    <w:rsid w:val="737B2438"/>
    <w:rsid w:val="739D4F7A"/>
    <w:rsid w:val="73A22A8E"/>
    <w:rsid w:val="73B97855"/>
    <w:rsid w:val="73DB47DA"/>
    <w:rsid w:val="73E50867"/>
    <w:rsid w:val="73F42930"/>
    <w:rsid w:val="74040EB8"/>
    <w:rsid w:val="74050D56"/>
    <w:rsid w:val="740C0D69"/>
    <w:rsid w:val="74101BD1"/>
    <w:rsid w:val="74122B4F"/>
    <w:rsid w:val="741C33F7"/>
    <w:rsid w:val="741F6712"/>
    <w:rsid w:val="74292DAD"/>
    <w:rsid w:val="742D40F7"/>
    <w:rsid w:val="74481A09"/>
    <w:rsid w:val="744F71C2"/>
    <w:rsid w:val="745A2654"/>
    <w:rsid w:val="745B2D6B"/>
    <w:rsid w:val="746D17A9"/>
    <w:rsid w:val="74814DF8"/>
    <w:rsid w:val="748F16CB"/>
    <w:rsid w:val="74AF03B6"/>
    <w:rsid w:val="74AF6FB7"/>
    <w:rsid w:val="74C431F6"/>
    <w:rsid w:val="74CA1C7E"/>
    <w:rsid w:val="74CB1DCE"/>
    <w:rsid w:val="74CE4F3F"/>
    <w:rsid w:val="74D41342"/>
    <w:rsid w:val="74DA6F46"/>
    <w:rsid w:val="74EC4430"/>
    <w:rsid w:val="74EE4AF1"/>
    <w:rsid w:val="74F171A3"/>
    <w:rsid w:val="74F47D85"/>
    <w:rsid w:val="74F95D1F"/>
    <w:rsid w:val="74FA15C0"/>
    <w:rsid w:val="75021411"/>
    <w:rsid w:val="750539F1"/>
    <w:rsid w:val="75092518"/>
    <w:rsid w:val="752B50E6"/>
    <w:rsid w:val="753320D8"/>
    <w:rsid w:val="75391F8B"/>
    <w:rsid w:val="753B27F4"/>
    <w:rsid w:val="753B5E12"/>
    <w:rsid w:val="75406874"/>
    <w:rsid w:val="755874F1"/>
    <w:rsid w:val="755E0646"/>
    <w:rsid w:val="75780315"/>
    <w:rsid w:val="757939BF"/>
    <w:rsid w:val="758403EE"/>
    <w:rsid w:val="758D2B4D"/>
    <w:rsid w:val="759D6985"/>
    <w:rsid w:val="75AC1F3A"/>
    <w:rsid w:val="75B6014E"/>
    <w:rsid w:val="75B87EE4"/>
    <w:rsid w:val="75C66721"/>
    <w:rsid w:val="75CA2879"/>
    <w:rsid w:val="75D03C8D"/>
    <w:rsid w:val="75D47E2E"/>
    <w:rsid w:val="76083CA5"/>
    <w:rsid w:val="760D6C25"/>
    <w:rsid w:val="761322E2"/>
    <w:rsid w:val="7619582A"/>
    <w:rsid w:val="76261421"/>
    <w:rsid w:val="76291FB2"/>
    <w:rsid w:val="762B7560"/>
    <w:rsid w:val="76360C31"/>
    <w:rsid w:val="763B2378"/>
    <w:rsid w:val="763E45F6"/>
    <w:rsid w:val="764F0C79"/>
    <w:rsid w:val="7659663D"/>
    <w:rsid w:val="76792B58"/>
    <w:rsid w:val="769135BD"/>
    <w:rsid w:val="76976493"/>
    <w:rsid w:val="76AE463C"/>
    <w:rsid w:val="76B9040E"/>
    <w:rsid w:val="76BD28DD"/>
    <w:rsid w:val="76BD5AB4"/>
    <w:rsid w:val="76BF4BDB"/>
    <w:rsid w:val="76CC028E"/>
    <w:rsid w:val="76D078CA"/>
    <w:rsid w:val="76DB0E0B"/>
    <w:rsid w:val="76E13310"/>
    <w:rsid w:val="770065F1"/>
    <w:rsid w:val="7703310B"/>
    <w:rsid w:val="77173AFA"/>
    <w:rsid w:val="77193AE5"/>
    <w:rsid w:val="771B3A70"/>
    <w:rsid w:val="7724507C"/>
    <w:rsid w:val="7735627A"/>
    <w:rsid w:val="77382790"/>
    <w:rsid w:val="77705DD3"/>
    <w:rsid w:val="77835007"/>
    <w:rsid w:val="77890E67"/>
    <w:rsid w:val="77A81101"/>
    <w:rsid w:val="77B02497"/>
    <w:rsid w:val="77BB7E7B"/>
    <w:rsid w:val="77C83004"/>
    <w:rsid w:val="77C977B5"/>
    <w:rsid w:val="77CA0C80"/>
    <w:rsid w:val="77DD2AE8"/>
    <w:rsid w:val="77E445F7"/>
    <w:rsid w:val="77E72828"/>
    <w:rsid w:val="77EC5176"/>
    <w:rsid w:val="77F33B25"/>
    <w:rsid w:val="77FA3C9E"/>
    <w:rsid w:val="77FE3DB7"/>
    <w:rsid w:val="78106BE1"/>
    <w:rsid w:val="785A6A37"/>
    <w:rsid w:val="7863246C"/>
    <w:rsid w:val="78656F3C"/>
    <w:rsid w:val="789C0138"/>
    <w:rsid w:val="78B75CD1"/>
    <w:rsid w:val="78BE718C"/>
    <w:rsid w:val="78CE559B"/>
    <w:rsid w:val="78D04BCE"/>
    <w:rsid w:val="78D276FD"/>
    <w:rsid w:val="78D91588"/>
    <w:rsid w:val="78E07E95"/>
    <w:rsid w:val="78F6375D"/>
    <w:rsid w:val="79245B42"/>
    <w:rsid w:val="792F08F2"/>
    <w:rsid w:val="79363105"/>
    <w:rsid w:val="79514BE7"/>
    <w:rsid w:val="79622B81"/>
    <w:rsid w:val="796D4C52"/>
    <w:rsid w:val="796E3EBE"/>
    <w:rsid w:val="798C3664"/>
    <w:rsid w:val="798D59EF"/>
    <w:rsid w:val="79904C7E"/>
    <w:rsid w:val="79A42D7F"/>
    <w:rsid w:val="79A927DF"/>
    <w:rsid w:val="79B45A43"/>
    <w:rsid w:val="79B51438"/>
    <w:rsid w:val="79C5776E"/>
    <w:rsid w:val="79D66413"/>
    <w:rsid w:val="7A163D86"/>
    <w:rsid w:val="7A2657DC"/>
    <w:rsid w:val="7A365B7A"/>
    <w:rsid w:val="7A3B25D1"/>
    <w:rsid w:val="7A4C5F1D"/>
    <w:rsid w:val="7A551951"/>
    <w:rsid w:val="7A5A681E"/>
    <w:rsid w:val="7A5C1395"/>
    <w:rsid w:val="7A6061B6"/>
    <w:rsid w:val="7A7B0AAF"/>
    <w:rsid w:val="7A84528C"/>
    <w:rsid w:val="7A8C116C"/>
    <w:rsid w:val="7A997BCD"/>
    <w:rsid w:val="7A9B15D4"/>
    <w:rsid w:val="7A9C156C"/>
    <w:rsid w:val="7AA550B2"/>
    <w:rsid w:val="7AA71AE6"/>
    <w:rsid w:val="7AAE1964"/>
    <w:rsid w:val="7AB458C3"/>
    <w:rsid w:val="7AB759FC"/>
    <w:rsid w:val="7ABE2AAB"/>
    <w:rsid w:val="7AC41303"/>
    <w:rsid w:val="7AC85089"/>
    <w:rsid w:val="7AD0404B"/>
    <w:rsid w:val="7AD465EB"/>
    <w:rsid w:val="7AD63810"/>
    <w:rsid w:val="7ADE01E8"/>
    <w:rsid w:val="7AF81AB8"/>
    <w:rsid w:val="7AF972D5"/>
    <w:rsid w:val="7B005441"/>
    <w:rsid w:val="7B0139DC"/>
    <w:rsid w:val="7B087C60"/>
    <w:rsid w:val="7B1A4EA0"/>
    <w:rsid w:val="7B2647FA"/>
    <w:rsid w:val="7B2D13EA"/>
    <w:rsid w:val="7B37166C"/>
    <w:rsid w:val="7B4F4B88"/>
    <w:rsid w:val="7B523ED4"/>
    <w:rsid w:val="7B566A5E"/>
    <w:rsid w:val="7B6249BE"/>
    <w:rsid w:val="7B6E52F2"/>
    <w:rsid w:val="7B74263D"/>
    <w:rsid w:val="7B754C32"/>
    <w:rsid w:val="7B8925F9"/>
    <w:rsid w:val="7B925C38"/>
    <w:rsid w:val="7B9C7B89"/>
    <w:rsid w:val="7BB91D8D"/>
    <w:rsid w:val="7BBF63A8"/>
    <w:rsid w:val="7BC13B8F"/>
    <w:rsid w:val="7BD61143"/>
    <w:rsid w:val="7BEA31FF"/>
    <w:rsid w:val="7BF97731"/>
    <w:rsid w:val="7C110040"/>
    <w:rsid w:val="7C172651"/>
    <w:rsid w:val="7C1A1425"/>
    <w:rsid w:val="7C423A79"/>
    <w:rsid w:val="7C63113E"/>
    <w:rsid w:val="7C7E07AB"/>
    <w:rsid w:val="7C90691D"/>
    <w:rsid w:val="7CA34CC0"/>
    <w:rsid w:val="7CA432D7"/>
    <w:rsid w:val="7CAA62B0"/>
    <w:rsid w:val="7CB36372"/>
    <w:rsid w:val="7CC60480"/>
    <w:rsid w:val="7CD65E4F"/>
    <w:rsid w:val="7CE92DEC"/>
    <w:rsid w:val="7CEC13F1"/>
    <w:rsid w:val="7CF842CB"/>
    <w:rsid w:val="7D0E3023"/>
    <w:rsid w:val="7D0F551C"/>
    <w:rsid w:val="7D1A27FA"/>
    <w:rsid w:val="7D1C4739"/>
    <w:rsid w:val="7D212C67"/>
    <w:rsid w:val="7D2E2F58"/>
    <w:rsid w:val="7D3534DF"/>
    <w:rsid w:val="7D355E4F"/>
    <w:rsid w:val="7D375A24"/>
    <w:rsid w:val="7D3A75C0"/>
    <w:rsid w:val="7D4A2738"/>
    <w:rsid w:val="7D706847"/>
    <w:rsid w:val="7D744E80"/>
    <w:rsid w:val="7D7C644D"/>
    <w:rsid w:val="7D8611E7"/>
    <w:rsid w:val="7D885AA2"/>
    <w:rsid w:val="7D9926CF"/>
    <w:rsid w:val="7DA62F7B"/>
    <w:rsid w:val="7DAE76DD"/>
    <w:rsid w:val="7DB06357"/>
    <w:rsid w:val="7DB12E79"/>
    <w:rsid w:val="7DB7710F"/>
    <w:rsid w:val="7DBE1FAE"/>
    <w:rsid w:val="7DDE3524"/>
    <w:rsid w:val="7E095377"/>
    <w:rsid w:val="7E0D0253"/>
    <w:rsid w:val="7E0F71EE"/>
    <w:rsid w:val="7E1850F3"/>
    <w:rsid w:val="7E195A05"/>
    <w:rsid w:val="7E274A6A"/>
    <w:rsid w:val="7E2E79B4"/>
    <w:rsid w:val="7E2E7C9A"/>
    <w:rsid w:val="7E402927"/>
    <w:rsid w:val="7E4C7D7A"/>
    <w:rsid w:val="7E4D1F31"/>
    <w:rsid w:val="7E4E631A"/>
    <w:rsid w:val="7E516F39"/>
    <w:rsid w:val="7E521852"/>
    <w:rsid w:val="7E536BAF"/>
    <w:rsid w:val="7E5822E0"/>
    <w:rsid w:val="7E5D6A04"/>
    <w:rsid w:val="7E6532A7"/>
    <w:rsid w:val="7E6F2F6F"/>
    <w:rsid w:val="7E7204A0"/>
    <w:rsid w:val="7E746A86"/>
    <w:rsid w:val="7E823FFD"/>
    <w:rsid w:val="7E8349B7"/>
    <w:rsid w:val="7E872791"/>
    <w:rsid w:val="7E876671"/>
    <w:rsid w:val="7EB63A21"/>
    <w:rsid w:val="7ECD161E"/>
    <w:rsid w:val="7ED4040C"/>
    <w:rsid w:val="7F0E3AB9"/>
    <w:rsid w:val="7F103FFD"/>
    <w:rsid w:val="7F1D2EC9"/>
    <w:rsid w:val="7F1D7FEE"/>
    <w:rsid w:val="7F240DFE"/>
    <w:rsid w:val="7F4F36A4"/>
    <w:rsid w:val="7F6C67C2"/>
    <w:rsid w:val="7F9166B5"/>
    <w:rsid w:val="7F98005E"/>
    <w:rsid w:val="7FBD0261"/>
    <w:rsid w:val="7FC22972"/>
    <w:rsid w:val="7FC97999"/>
    <w:rsid w:val="7FCC179D"/>
    <w:rsid w:val="7FDE5EA2"/>
    <w:rsid w:val="7FF2687E"/>
    <w:rsid w:val="7FFF6D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150" w:beforeAutospacing="0" w:after="150" w:afterAutospacing="0" w:line="17" w:lineRule="atLeast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semiHidden/>
    <w:unhideWhenUsed/>
    <w:qFormat/>
    <w:uiPriority w:val="99"/>
    <w:pPr>
      <w:jc w:val="left"/>
    </w:p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FollowedHyperlink"/>
    <w:basedOn w:val="9"/>
    <w:qFormat/>
    <w:uiPriority w:val="0"/>
    <w:rPr>
      <w:color w:val="337AB7"/>
      <w:u w:val="none"/>
    </w:rPr>
  </w:style>
  <w:style w:type="character" w:styleId="12">
    <w:name w:val="HTML Definition"/>
    <w:basedOn w:val="9"/>
    <w:qFormat/>
    <w:uiPriority w:val="0"/>
    <w:rPr>
      <w:i/>
    </w:rPr>
  </w:style>
  <w:style w:type="character" w:styleId="13">
    <w:name w:val="Hyperlink"/>
    <w:basedOn w:val="9"/>
    <w:qFormat/>
    <w:uiPriority w:val="0"/>
    <w:rPr>
      <w:color w:val="0000FF"/>
      <w:u w:val="single"/>
    </w:rPr>
  </w:style>
  <w:style w:type="character" w:styleId="14">
    <w:name w:val="HTML Code"/>
    <w:basedOn w:val="9"/>
    <w:qFormat/>
    <w:uiPriority w:val="0"/>
    <w:rPr>
      <w:rFonts w:hint="default" w:ascii="Consolas" w:hAnsi="Consolas" w:eastAsia="Consolas" w:cs="Consolas"/>
      <w:color w:val="C7254E"/>
      <w:sz w:val="21"/>
      <w:szCs w:val="21"/>
      <w:shd w:val="clear" w:fill="F9F2F4"/>
    </w:rPr>
  </w:style>
  <w:style w:type="character" w:styleId="15">
    <w:name w:val="annotation reference"/>
    <w:basedOn w:val="9"/>
    <w:semiHidden/>
    <w:unhideWhenUsed/>
    <w:qFormat/>
    <w:uiPriority w:val="99"/>
    <w:rPr>
      <w:sz w:val="21"/>
      <w:szCs w:val="21"/>
    </w:rPr>
  </w:style>
  <w:style w:type="character" w:styleId="16">
    <w:name w:val="HTML Keyboard"/>
    <w:basedOn w:val="9"/>
    <w:qFormat/>
    <w:uiPriority w:val="0"/>
    <w:rPr>
      <w:rFonts w:ascii="Consolas" w:hAnsi="Consolas" w:eastAsia="Consolas" w:cs="Consolas"/>
      <w:color w:val="FFFFFF"/>
      <w:sz w:val="21"/>
      <w:szCs w:val="21"/>
      <w:shd w:val="clear" w:fill="333333"/>
    </w:rPr>
  </w:style>
  <w:style w:type="character" w:styleId="17">
    <w:name w:val="HTML Sample"/>
    <w:basedOn w:val="9"/>
    <w:qFormat/>
    <w:uiPriority w:val="0"/>
    <w:rPr>
      <w:rFonts w:hint="default" w:ascii="Consolas" w:hAnsi="Consolas" w:eastAsia="Consolas" w:cs="Consolas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longmao</dc:creator>
  <cp:lastModifiedBy>邹晟----茂茂</cp:lastModifiedBy>
  <dcterms:modified xsi:type="dcterms:W3CDTF">2018-07-17T05:22:52Z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