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60"/>
      </w:pPr>
      <w:r>
        <w:rPr>
          <w:rFonts w:ascii="Calibri" w:hAnsi="Calibri"/>
          <w:b/>
          <w:color w:val="0F4C81"/>
          <w:sz w:val="44"/>
        </w:rPr>
        <w:t>🌐 Daftar Lengkap API &amp; Link Eksternal TigerROI (RabbitROI)</w:t>
      </w:r>
    </w:p>
    <w:p>
      <w:pPr>
        <w:spacing w:before="40" w:after="80"/>
      </w:pPr>
      <w:r>
        <w:t xml:space="preserve">Dokumen ini mencatat seluruh integrasi API pihak ketiga (*third-party services*), endpoint URL eksternal, protokol, kebutuhan izin/kredensial, serta berkas kode yang mengelolanya untuk persiapan migrasi ke lingkungan </w:t>
      </w:r>
      <w:r>
        <w:rPr>
          <w:b/>
        </w:rPr>
        <w:t>Production (`tigerroi.com`)</w:t>
      </w:r>
      <w:r>
        <w:t>.</w:t>
      </w:r>
    </w:p>
    <w:p>
      <w:pPr>
        <w:spacing w:before="120" w:after="120"/>
      </w:pPr>
      <w:r>
        <w:rPr>
          <w:color w:val="DCE0E6"/>
          <w:sz w:val="16"/>
        </w:rPr>
        <w:t>_______________________________________________________________________________</w:t>
      </w:r>
    </w:p>
    <w:p>
      <w:pPr>
        <w:spacing w:before="280" w:after="120"/>
      </w:pPr>
      <w:r>
        <w:rPr>
          <w:rFonts w:ascii="Calibri" w:hAnsi="Calibri"/>
          <w:b/>
          <w:color w:val="1E40AF"/>
          <w:sz w:val="30"/>
        </w:rPr>
        <w:t>📑 Daftar Isi</w:t>
      </w:r>
    </w:p>
    <w:p>
      <w:pPr>
        <w:spacing w:before="40" w:after="80"/>
      </w:pPr>
      <w:r>
        <w:t>1. [Google APIs &amp; Layanan Google](#1-google-apis--layanan-google)</w:t>
      </w:r>
    </w:p>
    <w:p>
      <w:pPr>
        <w:spacing w:before="40" w:after="80"/>
      </w:pPr>
      <w:r>
        <w:t>2. [Meta Marketing API (Facebook &amp; Instagram Ads)](#2-meta-marketing-api-facebook--instagram-ads)</w:t>
      </w:r>
    </w:p>
    <w:p>
      <w:pPr>
        <w:spacing w:before="40" w:after="80"/>
      </w:pPr>
      <w:r>
        <w:t>3. [Cloudflare API (Manajemen Domain &amp; DNS)](#3-cloudflare-api-manajemen-domain--dns)</w:t>
      </w:r>
    </w:p>
    <w:p>
      <w:pPr>
        <w:spacing w:before="40" w:after="80"/>
      </w:pPr>
      <w:r>
        <w:t>4. [Keitaro Tracker &amp; Vi-Control (Gating &amp; Traffic Cloaking)](#4-keitaro-tracker--vi-control-gating--traffic-cloaking)</w:t>
      </w:r>
    </w:p>
    <w:p>
      <w:pPr>
        <w:spacing w:before="40" w:after="80"/>
      </w:pPr>
      <w:r>
        <w:t>5. [CloudPanel &amp; Server VPS (Otomatisasi Hosting WordPress)](#5-cloudpanel--server-vps-otomatisasi-hosting-wordpress)</w:t>
      </w:r>
    </w:p>
    <w:p>
      <w:pPr>
        <w:spacing w:before="40" w:after="80"/>
      </w:pPr>
      <w:r>
        <w:t>6. [WordPress REST API (RabbitROI / TigerROI Plugin)](#6-wordpress-rest-api-plugin-di-tiap-subdomain)</w:t>
      </w:r>
    </w:p>
    <w:p>
      <w:pPr>
        <w:spacing w:before="40" w:after="80"/>
      </w:pPr>
      <w:r>
        <w:t>7. [Telegram Bot API (Notifikasi &amp; Pengingat)](#7-telegram-bot-api-notifikasi--pengingat)</w:t>
      </w:r>
    </w:p>
    <w:p>
      <w:pPr>
        <w:spacing w:before="40" w:after="80"/>
      </w:pPr>
      <w:r>
        <w:t>8. [Exchange Rate API (Konversi Kurs Valuta Asing)](#8-exchange-rate-api-konversi-kurs-valuta-asing)</w:t>
      </w:r>
    </w:p>
    <w:p>
      <w:pPr>
        <w:spacing w:before="40" w:after="80"/>
      </w:pPr>
      <w:r>
        <w:t>9. [Ringkasan Variabel Lingkungan (.env) yang Dibutuhkan](#9-ringkasan-variabel-lingkungan-env)</w:t>
      </w:r>
    </w:p>
    <w:p>
      <w:pPr>
        <w:spacing w:before="120" w:after="120"/>
      </w:pPr>
      <w:r>
        <w:rPr>
          <w:color w:val="DCE0E6"/>
          <w:sz w:val="16"/>
        </w:rPr>
        <w:t>_______________________________________________________________________________</w:t>
      </w:r>
    </w:p>
    <w:p>
      <w:pPr>
        <w:spacing w:before="280" w:after="120"/>
      </w:pPr>
      <w:r>
        <w:rPr>
          <w:rFonts w:ascii="Calibri" w:hAnsi="Calibri"/>
          <w:b/>
          <w:color w:val="1E40AF"/>
          <w:sz w:val="30"/>
        </w:rPr>
        <w:t>1. Google APIs &amp; Layanan Google</w:t>
      </w:r>
    </w:p>
    <w:p>
      <w:pPr>
        <w:spacing w:before="200" w:after="80"/>
      </w:pPr>
      <w:r>
        <w:rPr>
          <w:rFonts w:ascii="Calibri" w:hAnsi="Calibri"/>
          <w:b/>
          <w:color w:val="374151"/>
          <w:sz w:val="25"/>
        </w:rPr>
        <w:t>A. Google Ad Manager (GAM) API</w:t>
      </w:r>
    </w:p>
    <w:p>
      <w:pPr>
        <w:pStyle w:val="ListBullet"/>
        <w:spacing w:before="20" w:after="40"/>
      </w:pPr>
      <w:r/>
      <w:r>
        <w:rPr>
          <w:b/>
        </w:rPr>
        <w:t>Base URL / Endpoint</w:t>
      </w:r>
      <w:r>
        <w:t xml:space="preserve">: </w:t>
      </w:r>
      <w:r>
        <w:rPr>
          <w:rFonts w:ascii="Consolas" w:hAnsi="Consolas"/>
          <w:color w:val="B42846"/>
          <w:sz w:val="20"/>
        </w:rPr>
        <w:t>https://admanager.googleapis.com/v1</w:t>
      </w:r>
      <w:r/>
    </w:p>
    <w:p>
      <w:pPr>
        <w:pStyle w:val="ListBullet"/>
        <w:spacing w:before="20" w:after="40"/>
      </w:pPr>
      <w:r/>
      <w:r>
        <w:rPr>
          <w:b/>
        </w:rPr>
        <w:t>Kegunaan</w:t>
      </w:r>
      <w:r>
        <w:t>:</w:t>
      </w:r>
    </w:p>
    <w:p>
      <w:pPr>
        <w:pStyle w:val="ListBullet"/>
        <w:spacing w:before="20" w:after="40"/>
      </w:pPr>
      <w:r>
        <w:t>Menarik laporan pendapatan harian otomatis: *Ad Exchange Revenue*, *AdSense in GAM Revenue*, dan *Ad Server Revenue*.</w:t>
      </w:r>
    </w:p>
    <w:p>
      <w:pPr>
        <w:pStyle w:val="ListBullet"/>
        <w:spacing w:before="20" w:after="40"/>
      </w:pPr>
      <w:r>
        <w:t>Menarik data volume impresi, klik, dan eCPM per unit iklan (*Ad Unit*) yang dipetakan ke subdomain.</w:t>
      </w:r>
    </w:p>
    <w:p>
      <w:pPr>
        <w:pStyle w:val="ListBullet"/>
        <w:spacing w:before="20" w:after="40"/>
      </w:pPr>
      <w:r/>
      <w:r>
        <w:rPr>
          <w:b/>
        </w:rPr>
        <w:t>Autentikasi</w:t>
      </w:r>
      <w:r>
        <w:t>: OAuth 2.0 Access Token (Bearer Token).</w:t>
      </w:r>
    </w:p>
    <w:p>
      <w:pPr>
        <w:pStyle w:val="ListBullet"/>
        <w:spacing w:before="20" w:after="40"/>
      </w:pPr>
      <w:r/>
      <w:r>
        <w:rPr>
          <w:b/>
        </w:rPr>
        <w:t>Scope</w:t>
      </w:r>
      <w:r>
        <w:t xml:space="preserve">: </w:t>
      </w:r>
      <w:r>
        <w:rPr>
          <w:rFonts w:ascii="Consolas" w:hAnsi="Consolas"/>
          <w:color w:val="B42846"/>
          <w:sz w:val="20"/>
        </w:rPr>
        <w:t>https://www.googleapis.com/auth/admanager</w:t>
      </w:r>
      <w:r/>
    </w:p>
    <w:p>
      <w:pPr>
        <w:pStyle w:val="ListBullet"/>
        <w:spacing w:before="20" w:after="40"/>
      </w:pPr>
      <w:r/>
      <w:r>
        <w:rPr>
          <w:b/>
        </w:rPr>
        <w:t>File Pengelola</w:t>
      </w:r>
      <w:r>
        <w:t>:</w:t>
      </w:r>
    </w:p>
    <w:p>
      <w:pPr>
        <w:pStyle w:val="ListBullet"/>
        <w:spacing w:before="20" w:after="40"/>
      </w:pPr>
      <w:r>
        <w:t>[</w:t>
      </w:r>
      <w:r>
        <w:rPr>
          <w:rFonts w:ascii="Consolas" w:hAnsi="Consolas"/>
          <w:color w:val="B42846"/>
          <w:sz w:val="20"/>
        </w:rPr>
        <w:t>functions/gam.js</w:t>
      </w:r>
      <w:r>
        <w:t>](file:///d:/My%20file/ADS/rabbitroi-dash-main/functions/gam.js)</w:t>
      </w:r>
    </w:p>
    <w:p>
      <w:pPr>
        <w:pStyle w:val="ListBullet"/>
        <w:spacing w:before="20" w:after="40"/>
      </w:pPr>
      <w:r>
        <w:t>[</w:t>
      </w:r>
      <w:r>
        <w:rPr>
          <w:rFonts w:ascii="Consolas" w:hAnsi="Consolas"/>
          <w:color w:val="B42846"/>
          <w:sz w:val="20"/>
        </w:rPr>
        <w:t>functions/sync-gam.mjs</w:t>
      </w:r>
      <w:r>
        <w:t>](file:///d:/My%20file/ADS/rabbitroi-dash-main/functions/sync-gam.mjs)</w:t>
      </w:r>
    </w:p>
    <w:p>
      <w:pPr>
        <w:spacing w:before="200" w:after="80"/>
      </w:pPr>
      <w:r>
        <w:rPr>
          <w:rFonts w:ascii="Calibri" w:hAnsi="Calibri"/>
          <w:b/>
          <w:color w:val="374151"/>
          <w:sz w:val="25"/>
        </w:rPr>
        <w:t>B. Google AdSense Management API</w:t>
      </w:r>
    </w:p>
    <w:p>
      <w:pPr>
        <w:pStyle w:val="ListBullet"/>
        <w:spacing w:before="20" w:after="40"/>
      </w:pPr>
      <w:r/>
      <w:r>
        <w:rPr>
          <w:b/>
        </w:rPr>
        <w:t>Base URL / Endpoint</w:t>
      </w:r>
      <w:r>
        <w:t xml:space="preserve">: </w:t>
      </w:r>
      <w:r>
        <w:rPr>
          <w:rFonts w:ascii="Consolas" w:hAnsi="Consolas"/>
          <w:color w:val="B42846"/>
          <w:sz w:val="20"/>
        </w:rPr>
        <w:t>https://adsense.googleapis.com/v2</w:t>
      </w:r>
      <w:r/>
    </w:p>
    <w:p>
      <w:pPr>
        <w:pStyle w:val="ListBullet"/>
        <w:spacing w:before="20" w:after="40"/>
      </w:pPr>
      <w:r/>
      <w:r>
        <w:rPr>
          <w:b/>
        </w:rPr>
        <w:t>Kegunaan</w:t>
      </w:r>
      <w:r>
        <w:t>:</w:t>
      </w:r>
    </w:p>
    <w:p>
      <w:pPr>
        <w:pStyle w:val="ListBullet"/>
        <w:spacing w:before="20" w:after="40"/>
      </w:pPr>
      <w:r>
        <w:t>Mengambil saldo akun AdSense saat ini dan total pembayaran historis (*payments*).</w:t>
      </w:r>
    </w:p>
    <w:p>
      <w:pPr>
        <w:pStyle w:val="ListBullet"/>
        <w:spacing w:before="20" w:after="40"/>
      </w:pPr>
      <w:r>
        <w:t>Meninjau status persetujuan situs (*site approval*) dan peringatan kebijakan (*policy alerts*).</w:t>
      </w:r>
    </w:p>
    <w:p>
      <w:pPr>
        <w:pStyle w:val="ListBullet"/>
        <w:spacing w:before="20" w:after="40"/>
      </w:pPr>
      <w:r>
        <w:t>Membaca daftar ad units AdSense mandiri.</w:t>
      </w:r>
    </w:p>
    <w:p>
      <w:pPr>
        <w:pStyle w:val="ListBullet"/>
        <w:spacing w:before="20" w:after="40"/>
      </w:pPr>
      <w:r/>
      <w:r>
        <w:rPr>
          <w:b/>
        </w:rPr>
        <w:t>Autentikasi</w:t>
      </w:r>
      <w:r>
        <w:t>: OAuth 2.0 Access Token (Bearer Token).</w:t>
      </w:r>
    </w:p>
    <w:p>
      <w:pPr>
        <w:pStyle w:val="ListBullet"/>
        <w:spacing w:before="20" w:after="40"/>
      </w:pPr>
      <w:r/>
      <w:r>
        <w:rPr>
          <w:b/>
        </w:rPr>
        <w:t>Scope</w:t>
      </w:r>
      <w:r>
        <w:t xml:space="preserve">: </w:t>
      </w:r>
      <w:r>
        <w:rPr>
          <w:rFonts w:ascii="Consolas" w:hAnsi="Consolas"/>
          <w:color w:val="B42846"/>
          <w:sz w:val="20"/>
        </w:rPr>
        <w:t>https://www.googleapis.com/auth/adsense.readonly</w:t>
      </w:r>
      <w:r/>
    </w:p>
    <w:p>
      <w:pPr>
        <w:pStyle w:val="ListBullet"/>
        <w:spacing w:before="20" w:after="40"/>
      </w:pPr>
      <w:r/>
      <w:r>
        <w:rPr>
          <w:b/>
        </w:rPr>
        <w:t>File Pengelola</w:t>
      </w:r>
      <w:r>
        <w:t>:</w:t>
      </w:r>
    </w:p>
    <w:p>
      <w:pPr>
        <w:pStyle w:val="ListBullet"/>
        <w:spacing w:before="20" w:after="40"/>
      </w:pPr>
      <w:r>
        <w:t>[</w:t>
      </w:r>
      <w:r>
        <w:rPr>
          <w:rFonts w:ascii="Consolas" w:hAnsi="Consolas"/>
          <w:color w:val="B42846"/>
          <w:sz w:val="20"/>
        </w:rPr>
        <w:t>functions/adsense.js</w:t>
      </w:r>
      <w:r>
        <w:t>](file:///d:/My%20file/ADS/rabbitroi-dash-main/functions/adsense.js)</w:t>
      </w:r>
    </w:p>
    <w:p>
      <w:pPr>
        <w:pStyle w:val="ListBullet"/>
        <w:spacing w:before="20" w:after="40"/>
      </w:pPr>
      <w:r>
        <w:t>[</w:t>
      </w:r>
      <w:r>
        <w:rPr>
          <w:rFonts w:ascii="Consolas" w:hAnsi="Consolas"/>
          <w:color w:val="B42846"/>
          <w:sz w:val="20"/>
        </w:rPr>
        <w:t>functions/sync-adsense.mjs</w:t>
      </w:r>
      <w:r>
        <w:t>](file:///d:/My%20file/ADS/rabbitroi-dash-main/functions/sync-adsense.mjs)</w:t>
      </w:r>
    </w:p>
    <w:p>
      <w:pPr>
        <w:spacing w:before="200" w:after="80"/>
      </w:pPr>
      <w:r>
        <w:rPr>
          <w:rFonts w:ascii="Calibri" w:hAnsi="Calibri"/>
          <w:b/>
          <w:color w:val="374151"/>
          <w:sz w:val="25"/>
        </w:rPr>
        <w:t>C. Google OAuth 2.0 Authorization Server</w:t>
      </w:r>
    </w:p>
    <w:p>
      <w:pPr>
        <w:pStyle w:val="ListBullet"/>
        <w:spacing w:before="20" w:after="40"/>
      </w:pPr>
      <w:r/>
      <w:r>
        <w:rPr>
          <w:b/>
        </w:rPr>
        <w:t>Endpoints</w:t>
      </w:r>
      <w:r>
        <w:t>:</w:t>
      </w:r>
    </w:p>
    <w:p>
      <w:pPr>
        <w:pStyle w:val="ListBullet"/>
        <w:spacing w:before="20" w:after="40"/>
      </w:pPr>
      <w:r>
        <w:t xml:space="preserve">Authorization Endpoint: </w:t>
      </w:r>
      <w:r>
        <w:rPr>
          <w:rFonts w:ascii="Consolas" w:hAnsi="Consolas"/>
          <w:color w:val="B42846"/>
          <w:sz w:val="20"/>
        </w:rPr>
        <w:t>https://accounts.google.com/o/oauth2/v2/auth</w:t>
      </w:r>
      <w:r/>
    </w:p>
    <w:p>
      <w:pPr>
        <w:pStyle w:val="ListBullet"/>
        <w:spacing w:before="20" w:after="40"/>
      </w:pPr>
      <w:r>
        <w:t xml:space="preserve">Token Endpoint: </w:t>
      </w:r>
      <w:r>
        <w:rPr>
          <w:rFonts w:ascii="Consolas" w:hAnsi="Consolas"/>
          <w:color w:val="B42846"/>
          <w:sz w:val="20"/>
        </w:rPr>
        <w:t>https://oauth2.googleapis.com/token</w:t>
      </w:r>
      <w:r/>
    </w:p>
    <w:p>
      <w:pPr>
        <w:pStyle w:val="ListBullet"/>
        <w:spacing w:before="20" w:after="40"/>
      </w:pPr>
      <w:r/>
      <w:r>
        <w:rPr>
          <w:b/>
        </w:rPr>
        <w:t>Kegunaan</w:t>
      </w:r>
      <w:r>
        <w:t>:</w:t>
      </w:r>
    </w:p>
    <w:p>
      <w:pPr>
        <w:pStyle w:val="ListBullet"/>
        <w:spacing w:before="20" w:after="40"/>
      </w:pPr>
      <w:r>
        <w:t xml:space="preserve">Alur login *consent* untuk mendapatkan </w:t>
      </w:r>
      <w:r>
        <w:rPr>
          <w:rFonts w:ascii="Consolas" w:hAnsi="Consolas"/>
          <w:color w:val="B42846"/>
          <w:sz w:val="20"/>
        </w:rPr>
        <w:t>refresh_token</w:t>
      </w:r>
      <w:r>
        <w:t xml:space="preserve"> dan </w:t>
      </w:r>
      <w:r>
        <w:rPr>
          <w:rFonts w:ascii="Consolas" w:hAnsi="Consolas"/>
          <w:color w:val="B42846"/>
          <w:sz w:val="20"/>
        </w:rPr>
        <w:t>access_token</w:t>
      </w:r>
      <w:r>
        <w:t xml:space="preserve"> multi-scope (Ad Manager + AdSense).</w:t>
      </w:r>
    </w:p>
    <w:p>
      <w:pPr>
        <w:pStyle w:val="ListBullet"/>
        <w:spacing w:before="20" w:after="40"/>
      </w:pPr>
      <w:r/>
      <w:r>
        <w:rPr>
          <w:b/>
        </w:rPr>
        <w:t>Kebutuhan Konsol Google Cloud</w:t>
      </w:r>
      <w:r>
        <w:t>:</w:t>
      </w:r>
    </w:p>
    <w:p>
      <w:pPr>
        <w:pStyle w:val="ListBullet"/>
        <w:spacing w:before="20" w:after="40"/>
      </w:pPr>
      <w:r>
        <w:t>Mengaktifkan API: *Google Ad Manager API* &amp; *AdSense Management API*.</w:t>
      </w:r>
    </w:p>
    <w:p>
      <w:pPr>
        <w:pStyle w:val="ListBullet"/>
        <w:spacing w:before="20" w:after="40"/>
      </w:pPr>
      <w:r>
        <w:t>Konfigurasi *OAuth 2.0 Client IDs (Web Application)*:</w:t>
      </w:r>
    </w:p>
    <w:p>
      <w:pPr>
        <w:pStyle w:val="ListBullet"/>
        <w:spacing w:before="20" w:after="40"/>
      </w:pPr>
      <w:r>
        <w:t xml:space="preserve">Authorized JavaScript Origins: </w:t>
      </w:r>
      <w:r>
        <w:rPr>
          <w:rFonts w:ascii="Consolas" w:hAnsi="Consolas"/>
          <w:color w:val="B42846"/>
          <w:sz w:val="20"/>
        </w:rPr>
        <w:t>https://dash.tigerroi.com</w:t>
      </w:r>
      <w:r>
        <w:t xml:space="preserve">, </w:t>
      </w:r>
      <w:r>
        <w:rPr>
          <w:rFonts w:ascii="Consolas" w:hAnsi="Consolas"/>
          <w:color w:val="B42846"/>
          <w:sz w:val="20"/>
        </w:rPr>
        <w:t>https://tigerroi.com</w:t>
      </w:r>
      <w:r/>
    </w:p>
    <w:p>
      <w:pPr>
        <w:pStyle w:val="ListBullet"/>
        <w:spacing w:before="20" w:after="40"/>
      </w:pPr>
      <w:r>
        <w:t xml:space="preserve">Authorized Redirect URIs: </w:t>
      </w:r>
      <w:r>
        <w:rPr>
          <w:rFonts w:ascii="Consolas" w:hAnsi="Consolas"/>
          <w:color w:val="B42846"/>
          <w:sz w:val="20"/>
        </w:rPr>
        <w:t>https://api.tigerroi.com/auth/google/callback</w:t>
      </w:r>
      <w:r>
        <w:t xml:space="preserve"> dan </w:t>
      </w:r>
      <w:r>
        <w:rPr>
          <w:rFonts w:ascii="Consolas" w:hAnsi="Consolas"/>
          <w:color w:val="B42846"/>
          <w:sz w:val="20"/>
        </w:rPr>
        <w:t>https://asia-southeast1-{PROJECT_ID}.cloudfunctions.net/oauth</w:t>
      </w:r>
      <w:r/>
    </w:p>
    <w:p>
      <w:pPr>
        <w:pStyle w:val="ListBullet"/>
        <w:spacing w:before="20" w:after="40"/>
      </w:pPr>
      <w:r/>
      <w:r>
        <w:rPr>
          <w:b/>
        </w:rPr>
        <w:t>File Pengelola</w:t>
      </w:r>
      <w:r>
        <w:t>:</w:t>
      </w:r>
    </w:p>
    <w:p>
      <w:pPr>
        <w:pStyle w:val="ListBullet"/>
        <w:spacing w:before="20" w:after="40"/>
      </w:pPr>
      <w:r>
        <w:t>[</w:t>
      </w:r>
      <w:r>
        <w:rPr>
          <w:rFonts w:ascii="Consolas" w:hAnsi="Consolas"/>
          <w:color w:val="B42846"/>
          <w:sz w:val="20"/>
        </w:rPr>
        <w:t>functions/google-oauth-core.js</w:t>
      </w:r>
      <w:r>
        <w:t>](file:///d:/My%20file/ADS/rabbitroi-dash-main/functions/google-oauth-core.js)</w:t>
      </w:r>
    </w:p>
    <w:p>
      <w:pPr>
        <w:pStyle w:val="ListBullet"/>
        <w:spacing w:before="20" w:after="40"/>
      </w:pPr>
      <w:r>
        <w:t>[</w:t>
      </w:r>
      <w:r>
        <w:rPr>
          <w:rFonts w:ascii="Consolas" w:hAnsi="Consolas"/>
          <w:color w:val="B42846"/>
          <w:sz w:val="20"/>
        </w:rPr>
        <w:t>server/google-auth.js</w:t>
      </w:r>
      <w:r>
        <w:t>](file:///d:/My%20file/ADS/rabbitroi-dash-main/server/google-auth.js)</w:t>
      </w:r>
    </w:p>
    <w:p>
      <w:pPr>
        <w:pStyle w:val="ListBullet"/>
        <w:spacing w:before="20" w:after="40"/>
      </w:pPr>
      <w:r>
        <w:t>[</w:t>
      </w:r>
      <w:r>
        <w:rPr>
          <w:rFonts w:ascii="Consolas" w:hAnsi="Consolas"/>
          <w:color w:val="B42846"/>
          <w:sz w:val="20"/>
        </w:rPr>
        <w:t>functions/oauth.mjs</w:t>
      </w:r>
      <w:r>
        <w:t>](file:///d:/My%20file/ADS/rabbitroi-dash-main/functions/oauth.mjs)</w:t>
      </w:r>
    </w:p>
    <w:p>
      <w:pPr>
        <w:spacing w:before="200" w:after="80"/>
      </w:pPr>
      <w:r>
        <w:rPr>
          <w:rFonts w:ascii="Calibri" w:hAnsi="Calibri"/>
          <w:b/>
          <w:color w:val="374151"/>
          <w:sz w:val="25"/>
        </w:rPr>
        <w:t>D. Firebase Cloud &amp; Realtime Database</w:t>
      </w:r>
    </w:p>
    <w:p>
      <w:pPr>
        <w:pStyle w:val="ListBullet"/>
        <w:spacing w:before="20" w:after="40"/>
      </w:pPr>
      <w:r/>
      <w:r>
        <w:rPr>
          <w:b/>
        </w:rPr>
        <w:t>Endpoints</w:t>
      </w:r>
      <w:r>
        <w:t>:</w:t>
      </w:r>
    </w:p>
    <w:p>
      <w:pPr>
        <w:pStyle w:val="ListBullet"/>
        <w:spacing w:before="20" w:after="40"/>
      </w:pPr>
      <w:r>
        <w:t xml:space="preserve">Realtime Database: </w:t>
      </w:r>
      <w:r>
        <w:rPr>
          <w:rFonts w:ascii="Consolas" w:hAnsi="Consolas"/>
          <w:color w:val="B42846"/>
          <w:sz w:val="20"/>
        </w:rPr>
        <w:t>https://{FIREBASE_PROJECT_ID}-default-rtdb.asia-southeast1.firebasedatabase.app</w:t>
      </w:r>
      <w:r/>
    </w:p>
    <w:p>
      <w:pPr>
        <w:pStyle w:val="ListBullet"/>
        <w:spacing w:before="20" w:after="40"/>
      </w:pPr>
      <w:r>
        <w:t xml:space="preserve">Firebase Auth JWK: </w:t>
      </w:r>
      <w:r>
        <w:rPr>
          <w:rFonts w:ascii="Consolas" w:hAnsi="Consolas"/>
          <w:color w:val="B42846"/>
          <w:sz w:val="20"/>
        </w:rPr>
        <w:t>https://www.googleapis.com/service_accounts/v1/jwk/securetoken@system.gserviceaccount.com</w:t>
      </w:r>
      <w:r/>
    </w:p>
    <w:p>
      <w:pPr>
        <w:pStyle w:val="ListBullet"/>
        <w:spacing w:before="20" w:after="40"/>
      </w:pPr>
      <w:r>
        <w:t xml:space="preserve">Token Issuer: </w:t>
      </w:r>
      <w:r>
        <w:rPr>
          <w:rFonts w:ascii="Consolas" w:hAnsi="Consolas"/>
          <w:color w:val="B42846"/>
          <w:sz w:val="20"/>
        </w:rPr>
        <w:t>https://securetoken.google.com/{FIREBASE_PROJECT_ID}</w:t>
      </w:r>
      <w:r/>
    </w:p>
    <w:p>
      <w:pPr>
        <w:pStyle w:val="ListBullet"/>
        <w:spacing w:before="20" w:after="40"/>
      </w:pPr>
      <w:r/>
      <w:r>
        <w:rPr>
          <w:b/>
        </w:rPr>
        <w:t>Kegunaan</w:t>
      </w:r>
      <w:r>
        <w:t>:</w:t>
      </w:r>
    </w:p>
    <w:p>
      <w:pPr>
        <w:pStyle w:val="ListBullet"/>
        <w:spacing w:before="20" w:after="40"/>
      </w:pPr>
      <w:r>
        <w:t>Penyimpanan data operasional *realtime* (laporan ROI, subdomain, user, audit log).</w:t>
      </w:r>
    </w:p>
    <w:p>
      <w:pPr>
        <w:pStyle w:val="ListBullet"/>
        <w:spacing w:before="20" w:after="40"/>
      </w:pPr>
      <w:r>
        <w:t>Autentikasi sesi login pengguna dashboard dan verifikasi ID Token di backend.</w:t>
      </w:r>
    </w:p>
    <w:p>
      <w:pPr>
        <w:pStyle w:val="ListBullet"/>
        <w:spacing w:before="20" w:after="40"/>
      </w:pPr>
      <w:r/>
      <w:r>
        <w:rPr>
          <w:b/>
        </w:rPr>
        <w:t>File Pengelola</w:t>
      </w:r>
      <w:r>
        <w:t>:</w:t>
      </w:r>
    </w:p>
    <w:p>
      <w:pPr>
        <w:pStyle w:val="ListBullet"/>
        <w:spacing w:before="20" w:after="40"/>
      </w:pPr>
      <w:r>
        <w:t>[</w:t>
      </w:r>
      <w:r>
        <w:rPr>
          <w:rFonts w:ascii="Consolas" w:hAnsi="Consolas"/>
          <w:color w:val="B42846"/>
          <w:sz w:val="20"/>
        </w:rPr>
        <w:t>src/config/firebase.js</w:t>
      </w:r>
      <w:r>
        <w:t>](file:///d:/My%20file/ADS/rabbitroi-dash-main/src/config/firebase.js)</w:t>
      </w:r>
    </w:p>
    <w:p>
      <w:pPr>
        <w:pStyle w:val="ListBullet"/>
        <w:spacing w:before="20" w:after="40"/>
      </w:pPr>
      <w:r>
        <w:t>[</w:t>
      </w:r>
      <w:r>
        <w:rPr>
          <w:rFonts w:ascii="Consolas" w:hAnsi="Consolas"/>
          <w:color w:val="B42846"/>
          <w:sz w:val="20"/>
        </w:rPr>
        <w:t>server/auth.js</w:t>
      </w:r>
      <w:r>
        <w:t>](file:///d:/My%20file/ADS/rabbitroi-dash-main/server/auth.js)</w:t>
      </w:r>
    </w:p>
    <w:p>
      <w:pPr>
        <w:pStyle w:val="ListBullet"/>
        <w:spacing w:before="20" w:after="40"/>
      </w:pPr>
      <w:r>
        <w:t>[</w:t>
      </w:r>
      <w:r>
        <w:rPr>
          <w:rFonts w:ascii="Consolas" w:hAnsi="Consolas"/>
          <w:color w:val="B42846"/>
          <w:sz w:val="20"/>
        </w:rPr>
        <w:t>functions/db.mjs</w:t>
      </w:r>
      <w:r>
        <w:t>](file:///d:/My%20file/ADS/rabbitroi-dash-main/functions/db.mjs)</w:t>
      </w:r>
    </w:p>
    <w:p>
      <w:pPr>
        <w:spacing w:before="200" w:after="80"/>
      </w:pPr>
      <w:r>
        <w:rPr>
          <w:rFonts w:ascii="Calibri" w:hAnsi="Calibri"/>
          <w:b/>
          <w:color w:val="374151"/>
          <w:sz w:val="25"/>
        </w:rPr>
        <w:t>E. Tag Script Iklan (Sisi Frontend Website)</w:t>
      </w:r>
    </w:p>
    <w:p>
      <w:pPr>
        <w:pStyle w:val="ListBullet"/>
        <w:spacing w:before="20" w:after="40"/>
      </w:pPr>
      <w:r/>
      <w:r>
        <w:rPr>
          <w:b/>
        </w:rPr>
        <w:t>Google Publisher Tag (GPT)</w:t>
      </w:r>
      <w:r>
        <w:t xml:space="preserve">: </w:t>
      </w:r>
      <w:r>
        <w:rPr>
          <w:rFonts w:ascii="Consolas" w:hAnsi="Consolas"/>
          <w:color w:val="B42846"/>
          <w:sz w:val="20"/>
        </w:rPr>
        <w:t>https://securepubads.g.doubleclick.net/tag/js/gpt.js</w:t>
      </w:r>
      <w:r/>
    </w:p>
    <w:p>
      <w:pPr>
        <w:pStyle w:val="ListBullet"/>
        <w:spacing w:before="20" w:after="40"/>
      </w:pPr>
      <w:r/>
      <w:r>
        <w:rPr>
          <w:b/>
        </w:rPr>
        <w:t>Google AdSense Tag</w:t>
      </w:r>
      <w:r>
        <w:t xml:space="preserve">: </w:t>
      </w:r>
      <w:r>
        <w:rPr>
          <w:rFonts w:ascii="Consolas" w:hAnsi="Consolas"/>
          <w:color w:val="B42846"/>
          <w:sz w:val="20"/>
        </w:rPr>
        <w:t>https://pagead2.googlesyndication.com/pagead/js/adsbygoogle.js</w:t>
      </w:r>
      <w:r/>
    </w:p>
    <w:p>
      <w:pPr>
        <w:pStyle w:val="ListBullet"/>
        <w:spacing w:before="20" w:after="40"/>
      </w:pPr>
      <w:r/>
      <w:r>
        <w:rPr>
          <w:b/>
        </w:rPr>
        <w:t>Kegunaan</w:t>
      </w:r>
      <w:r>
        <w:t>: Injeksi otomatis tag iklan resmi ke situs WordPress via plugin.</w:t>
      </w:r>
    </w:p>
    <w:p>
      <w:pPr>
        <w:pStyle w:val="ListBullet"/>
        <w:spacing w:before="20" w:after="40"/>
      </w:pPr>
      <w:r/>
      <w:r>
        <w:rPr>
          <w:b/>
        </w:rPr>
        <w:t>File Pengelola</w:t>
      </w:r>
      <w:r>
        <w:t>:</w:t>
      </w:r>
    </w:p>
    <w:p>
      <w:pPr>
        <w:pStyle w:val="ListBullet"/>
        <w:spacing w:before="20" w:after="40"/>
      </w:pPr>
      <w:r>
        <w:t>[</w:t>
      </w:r>
      <w:r>
        <w:rPr>
          <w:rFonts w:ascii="Consolas" w:hAnsi="Consolas"/>
          <w:color w:val="B42846"/>
          <w:sz w:val="20"/>
        </w:rPr>
        <w:t>functions/gpt-inject-core.js</w:t>
      </w:r>
      <w:r>
        <w:t>](file:///d:/My%20file/ADS/rabbitroi-dash-main/functions/gpt-inject-core.js)</w:t>
      </w:r>
    </w:p>
    <w:p>
      <w:pPr>
        <w:pStyle w:val="ListBullet"/>
        <w:spacing w:before="20" w:after="40"/>
      </w:pPr>
      <w:r>
        <w:t>[</w:t>
      </w:r>
      <w:r>
        <w:rPr>
          <w:rFonts w:ascii="Consolas" w:hAnsi="Consolas"/>
          <w:color w:val="B42846"/>
          <w:sz w:val="20"/>
        </w:rPr>
        <w:t>functions/adsense-inject-core.js</w:t>
      </w:r>
      <w:r>
        <w:t>](file:///d:/My%20file/ADS/rabbitroi-dash-main/functions/adsense-inject-core.js)</w:t>
      </w:r>
    </w:p>
    <w:p>
      <w:pPr>
        <w:spacing w:before="120" w:after="120"/>
      </w:pPr>
      <w:r>
        <w:rPr>
          <w:color w:val="DCE0E6"/>
          <w:sz w:val="16"/>
        </w:rPr>
        <w:t>_______________________________________________________________________________</w:t>
      </w:r>
    </w:p>
    <w:p>
      <w:pPr>
        <w:spacing w:before="280" w:after="120"/>
      </w:pPr>
      <w:r>
        <w:rPr>
          <w:rFonts w:ascii="Calibri" w:hAnsi="Calibri"/>
          <w:b/>
          <w:color w:val="1E40AF"/>
          <w:sz w:val="30"/>
        </w:rPr>
        <w:t>2. Meta Marketing API (Facebook &amp; Instagram Ads)</w:t>
      </w:r>
    </w:p>
    <w:p>
      <w:pPr>
        <w:pStyle w:val="ListBullet"/>
        <w:spacing w:before="20" w:after="40"/>
      </w:pPr>
      <w:r/>
      <w:r>
        <w:rPr>
          <w:b/>
        </w:rPr>
        <w:t>Base URL / Endpoint</w:t>
      </w:r>
      <w:r>
        <w:t xml:space="preserve">: </w:t>
      </w:r>
      <w:r>
        <w:rPr>
          <w:rFonts w:ascii="Consolas" w:hAnsi="Consolas"/>
          <w:color w:val="B42846"/>
          <w:sz w:val="20"/>
        </w:rPr>
        <w:t>https://graph.facebook.com/v25.0</w:t>
      </w:r>
      <w:r>
        <w:t xml:space="preserve"> (atau versi API yang dikonfigurasi)</w:t>
      </w:r>
    </w:p>
    <w:p>
      <w:pPr>
        <w:pStyle w:val="ListBullet"/>
        <w:spacing w:before="20" w:after="40"/>
      </w:pPr>
      <w:r/>
      <w:r>
        <w:rPr>
          <w:b/>
        </w:rPr>
        <w:t>Autentikasi</w:t>
      </w:r>
      <w:r>
        <w:t xml:space="preserve">: Header </w:t>
      </w:r>
      <w:r>
        <w:rPr>
          <w:rFonts w:ascii="Consolas" w:hAnsi="Consolas"/>
          <w:color w:val="B42846"/>
          <w:sz w:val="20"/>
        </w:rPr>
        <w:t>Authorization: Bearer &lt;META_ACCESS_TOKEN&gt;</w:t>
      </w:r>
      <w:r>
        <w:t xml:space="preserve"> menggunakan </w:t>
      </w:r>
      <w:r>
        <w:rPr>
          <w:b/>
        </w:rPr>
        <w:t>System User Long-Lived Token</w:t>
      </w:r>
      <w:r>
        <w:t xml:space="preserve"> dari Meta Business Manager.</w:t>
      </w:r>
    </w:p>
    <w:p>
      <w:pPr>
        <w:pStyle w:val="ListBullet"/>
        <w:spacing w:before="20" w:after="40"/>
      </w:pPr>
      <w:r/>
      <w:r>
        <w:rPr>
          <w:b/>
        </w:rPr>
        <w:t>Izin / Permissions yang Wajib</w:t>
      </w:r>
      <w:r>
        <w:t>:</w:t>
      </w:r>
    </w:p>
    <w:p>
      <w:pPr>
        <w:pStyle w:val="ListBullet"/>
        <w:spacing w:before="20" w:after="40"/>
      </w:pPr>
      <w:r/>
      <w:r>
        <w:rPr>
          <w:rFonts w:ascii="Consolas" w:hAnsi="Consolas"/>
          <w:color w:val="B42846"/>
          <w:sz w:val="20"/>
        </w:rPr>
        <w:t>ads_read</w:t>
      </w:r>
      <w:r>
        <w:t>: Membaca data akun, sisa limit saldo (*spend cap*), mata uang, dan status akun.</w:t>
      </w:r>
    </w:p>
    <w:p>
      <w:pPr>
        <w:pStyle w:val="ListBullet"/>
        <w:spacing w:before="20" w:after="40"/>
      </w:pPr>
      <w:r/>
      <w:r>
        <w:rPr>
          <w:rFonts w:ascii="Consolas" w:hAnsi="Consolas"/>
          <w:color w:val="B42846"/>
          <w:sz w:val="20"/>
        </w:rPr>
        <w:t>read_insights</w:t>
      </w:r>
      <w:r>
        <w:t>: Menarik metrik belanja harian (*spend*), impresi, klik, CPC, CPR, dan CTR.</w:t>
      </w:r>
    </w:p>
    <w:p>
      <w:pPr>
        <w:pStyle w:val="ListBullet"/>
        <w:spacing w:before="20" w:after="40"/>
      </w:pPr>
      <w:r/>
      <w:r>
        <w:rPr>
          <w:rFonts w:ascii="Consolas" w:hAnsi="Consolas"/>
          <w:color w:val="B42846"/>
          <w:sz w:val="20"/>
        </w:rPr>
        <w:t>ads_management</w:t>
      </w:r>
      <w:r>
        <w:t>: Menyalakan atau mematikan (*toggle active/paused*) status campaign, serta menduplikasi campaign antar akun iklan.</w:t>
      </w:r>
    </w:p>
    <w:p>
      <w:pPr>
        <w:pStyle w:val="ListBullet"/>
        <w:spacing w:before="20" w:after="40"/>
      </w:pPr>
      <w:r/>
      <w:r>
        <w:rPr>
          <w:b/>
        </w:rPr>
        <w:t>Endpoints Utama</w:t>
      </w:r>
      <w:r>
        <w:t>:</w:t>
      </w:r>
    </w:p>
    <w:p>
      <w:pPr>
        <w:pStyle w:val="ListBullet"/>
        <w:spacing w:before="20" w:after="40"/>
      </w:pPr>
      <w:r/>
      <w:r>
        <w:rPr>
          <w:rFonts w:ascii="Consolas" w:hAnsi="Consolas"/>
          <w:color w:val="B42846"/>
          <w:sz w:val="20"/>
        </w:rPr>
        <w:t>GET /{act_id}</w:t>
      </w:r>
      <w:r>
        <w:t>: Memeriksa saldo dan batas limit pengeluaran.</w:t>
      </w:r>
    </w:p>
    <w:p>
      <w:pPr>
        <w:pStyle w:val="ListBullet"/>
        <w:spacing w:before="20" w:after="40"/>
      </w:pPr>
      <w:r/>
      <w:r>
        <w:rPr>
          <w:rFonts w:ascii="Consolas" w:hAnsi="Consolas"/>
          <w:color w:val="B42846"/>
          <w:sz w:val="20"/>
        </w:rPr>
        <w:t>GET /{act_id}/insights</w:t>
      </w:r>
      <w:r>
        <w:t>: Mengambil data spending dan metrik performa kampanye.</w:t>
      </w:r>
    </w:p>
    <w:p>
      <w:pPr>
        <w:pStyle w:val="ListBullet"/>
        <w:spacing w:before="20" w:after="40"/>
      </w:pPr>
      <w:r/>
      <w:r>
        <w:rPr>
          <w:rFonts w:ascii="Consolas" w:hAnsi="Consolas"/>
          <w:color w:val="B42846"/>
          <w:sz w:val="20"/>
        </w:rPr>
        <w:t>POST /{campaign_id}</w:t>
      </w:r>
      <w:r>
        <w:t>: Mengubah status aktif/nonaktif kampanye.</w:t>
      </w:r>
    </w:p>
    <w:p>
      <w:pPr>
        <w:pStyle w:val="ListBullet"/>
        <w:spacing w:before="20" w:after="40"/>
      </w:pPr>
      <w:r/>
      <w:r>
        <w:rPr>
          <w:rFonts w:ascii="Consolas" w:hAnsi="Consolas"/>
          <w:color w:val="B42846"/>
          <w:sz w:val="20"/>
        </w:rPr>
        <w:t>POST /{act_id}/campaigns</w:t>
      </w:r>
      <w:r>
        <w:t>: Kloning / pembuatan armada kampanye baru.</w:t>
      </w:r>
    </w:p>
    <w:p>
      <w:pPr>
        <w:pStyle w:val="ListBullet"/>
        <w:spacing w:before="20" w:after="40"/>
      </w:pPr>
      <w:r/>
      <w:r>
        <w:rPr>
          <w:b/>
        </w:rPr>
        <w:t>File Pengelola</w:t>
      </w:r>
      <w:r>
        <w:t>:</w:t>
      </w:r>
    </w:p>
    <w:p>
      <w:pPr>
        <w:pStyle w:val="ListBullet"/>
        <w:spacing w:before="20" w:after="40"/>
      </w:pPr>
      <w:r>
        <w:t>[</w:t>
      </w:r>
      <w:r>
        <w:rPr>
          <w:rFonts w:ascii="Consolas" w:hAnsi="Consolas"/>
          <w:color w:val="B42846"/>
          <w:sz w:val="20"/>
        </w:rPr>
        <w:t>functions/meta.js</w:t>
      </w:r>
      <w:r>
        <w:t>](file:///d:/My%20file/ADS/rabbitroi-dash-main/functions/meta.js)</w:t>
      </w:r>
    </w:p>
    <w:p>
      <w:pPr>
        <w:pStyle w:val="ListBullet"/>
        <w:spacing w:before="20" w:after="40"/>
      </w:pPr>
      <w:r>
        <w:t>[</w:t>
      </w:r>
      <w:r>
        <w:rPr>
          <w:rFonts w:ascii="Consolas" w:hAnsi="Consolas"/>
          <w:color w:val="B42846"/>
          <w:sz w:val="20"/>
        </w:rPr>
        <w:t>functions/sync-meta.mjs</w:t>
      </w:r>
      <w:r>
        <w:t>](file:///d:/My%20file/ADS/rabbitroi-dash-main/functions/sync-meta.mjs)</w:t>
      </w:r>
    </w:p>
    <w:p>
      <w:pPr>
        <w:pStyle w:val="ListBullet"/>
        <w:spacing w:before="20" w:after="40"/>
      </w:pPr>
      <w:r>
        <w:t>[</w:t>
      </w:r>
      <w:r>
        <w:rPr>
          <w:rFonts w:ascii="Consolas" w:hAnsi="Consolas"/>
          <w:color w:val="B42846"/>
          <w:sz w:val="20"/>
        </w:rPr>
        <w:t>server/campaign-manage.js</w:t>
      </w:r>
      <w:r>
        <w:t>](file:///d:/My%20file/ADS/rabbitroi-dash-main/server/campaign-manage.js)</w:t>
      </w:r>
    </w:p>
    <w:p>
      <w:pPr>
        <w:pStyle w:val="ListBullet"/>
        <w:spacing w:before="20" w:after="40"/>
      </w:pPr>
      <w:r>
        <w:t>[</w:t>
      </w:r>
      <w:r>
        <w:rPr>
          <w:rFonts w:ascii="Consolas" w:hAnsi="Consolas"/>
          <w:color w:val="B42846"/>
          <w:sz w:val="20"/>
        </w:rPr>
        <w:t>server/campaign-create.js</w:t>
      </w:r>
      <w:r>
        <w:t>](file:///d:/My%20file/ADS/rabbitroi-dash-main/server/campaign-create.js)</w:t>
      </w:r>
    </w:p>
    <w:p>
      <w:pPr>
        <w:spacing w:before="120" w:after="120"/>
      </w:pPr>
      <w:r>
        <w:rPr>
          <w:color w:val="DCE0E6"/>
          <w:sz w:val="16"/>
        </w:rPr>
        <w:t>_______________________________________________________________________________</w:t>
      </w:r>
    </w:p>
    <w:p>
      <w:pPr>
        <w:spacing w:before="280" w:after="120"/>
      </w:pPr>
      <w:r>
        <w:rPr>
          <w:rFonts w:ascii="Calibri" w:hAnsi="Calibri"/>
          <w:b/>
          <w:color w:val="1E40AF"/>
          <w:sz w:val="30"/>
        </w:rPr>
        <w:t>3. Cloudflare API (Manajemen Domain &amp; DNS)</w:t>
      </w:r>
    </w:p>
    <w:p>
      <w:pPr>
        <w:pStyle w:val="ListBullet"/>
        <w:spacing w:before="20" w:after="40"/>
      </w:pPr>
      <w:r/>
      <w:r>
        <w:rPr>
          <w:b/>
        </w:rPr>
        <w:t>Base URL / Endpoint</w:t>
      </w:r>
      <w:r>
        <w:t xml:space="preserve">: </w:t>
      </w:r>
      <w:r>
        <w:rPr>
          <w:rFonts w:ascii="Consolas" w:hAnsi="Consolas"/>
          <w:color w:val="B42846"/>
          <w:sz w:val="20"/>
        </w:rPr>
        <w:t>https://api.cloudflare.com/client/v4</w:t>
      </w:r>
      <w:r/>
    </w:p>
    <w:p>
      <w:pPr>
        <w:pStyle w:val="ListBullet"/>
        <w:spacing w:before="20" w:after="40"/>
      </w:pPr>
      <w:r/>
      <w:r>
        <w:rPr>
          <w:b/>
        </w:rPr>
        <w:t>Autentikasi</w:t>
      </w:r>
      <w:r>
        <w:t xml:space="preserve">: Header </w:t>
      </w:r>
      <w:r>
        <w:rPr>
          <w:rFonts w:ascii="Consolas" w:hAnsi="Consolas"/>
          <w:color w:val="B42846"/>
          <w:sz w:val="20"/>
        </w:rPr>
        <w:t>Authorization: Bearer &lt;CLOUDFLARE_API_TOKEN&gt;</w:t>
      </w:r>
      <w:r/>
    </w:p>
    <w:p>
      <w:pPr>
        <w:pStyle w:val="ListBullet"/>
        <w:spacing w:before="20" w:after="40"/>
      </w:pPr>
      <w:r/>
      <w:r>
        <w:rPr>
          <w:b/>
        </w:rPr>
        <w:t>Izin API Token</w:t>
      </w:r>
      <w:r>
        <w:t xml:space="preserve">: </w:t>
      </w:r>
      <w:r>
        <w:rPr>
          <w:rFonts w:ascii="Consolas" w:hAnsi="Consolas"/>
          <w:color w:val="B42846"/>
          <w:sz w:val="20"/>
        </w:rPr>
        <w:t>Zone - DNS - Edit</w:t>
      </w:r>
      <w:r>
        <w:t xml:space="preserve"> dan </w:t>
      </w:r>
      <w:r>
        <w:rPr>
          <w:rFonts w:ascii="Consolas" w:hAnsi="Consolas"/>
          <w:color w:val="B42846"/>
          <w:sz w:val="20"/>
        </w:rPr>
        <w:t>Zone - Zone - Read</w:t>
      </w:r>
      <w:r/>
    </w:p>
    <w:p>
      <w:pPr>
        <w:pStyle w:val="ListBullet"/>
        <w:spacing w:before="20" w:after="40"/>
      </w:pPr>
      <w:r/>
      <w:r>
        <w:rPr>
          <w:b/>
        </w:rPr>
        <w:t>Endpoints Utama</w:t>
      </w:r>
      <w:r>
        <w:t>:</w:t>
      </w:r>
    </w:p>
    <w:p>
      <w:pPr>
        <w:pStyle w:val="ListBullet"/>
        <w:spacing w:before="20" w:after="40"/>
      </w:pPr>
      <w:r/>
      <w:r>
        <w:rPr>
          <w:rFonts w:ascii="Consolas" w:hAnsi="Consolas"/>
          <w:color w:val="B42846"/>
          <w:sz w:val="20"/>
        </w:rPr>
        <w:t>GET /zones</w:t>
      </w:r>
      <w:r>
        <w:t xml:space="preserve">: Mencari Zone ID untuk domain induk (misal: </w:t>
      </w:r>
      <w:r>
        <w:rPr>
          <w:rFonts w:ascii="Consolas" w:hAnsi="Consolas"/>
          <w:color w:val="B42846"/>
          <w:sz w:val="20"/>
        </w:rPr>
        <w:t>tigerroi.com</w:t>
      </w:r>
      <w:r>
        <w:t>).</w:t>
      </w:r>
    </w:p>
    <w:p>
      <w:pPr>
        <w:pStyle w:val="ListBullet"/>
        <w:spacing w:before="20" w:after="40"/>
      </w:pPr>
      <w:r/>
      <w:r>
        <w:rPr>
          <w:rFonts w:ascii="Consolas" w:hAnsi="Consolas"/>
          <w:color w:val="B42846"/>
          <w:sz w:val="20"/>
        </w:rPr>
        <w:t>GET /zones/{zone_id}/dns_records</w:t>
      </w:r>
      <w:r>
        <w:t>: Membaca daftar DNS record domain.</w:t>
      </w:r>
    </w:p>
    <w:p>
      <w:pPr>
        <w:pStyle w:val="ListBullet"/>
        <w:spacing w:before="20" w:after="40"/>
      </w:pPr>
      <w:r/>
      <w:r>
        <w:rPr>
          <w:rFonts w:ascii="Consolas" w:hAnsi="Consolas"/>
          <w:color w:val="B42846"/>
          <w:sz w:val="20"/>
        </w:rPr>
        <w:t>POST /zones/{zone_id}/dns_records</w:t>
      </w:r>
      <w:r>
        <w:t xml:space="preserve">: Membuat DNS record tipe </w:t>
      </w:r>
      <w:r>
        <w:rPr>
          <w:b/>
        </w:rPr>
        <w:t>A</w:t>
      </w:r>
      <w:r>
        <w:t xml:space="preserve"> atau </w:t>
      </w:r>
      <w:r>
        <w:rPr>
          <w:b/>
        </w:rPr>
        <w:t>CNAME</w:t>
      </w:r>
      <w:r>
        <w:t xml:space="preserve"> baru saat subdomain dibuat via fitur </w:t>
      </w:r>
      <w:r>
        <w:rPr>
          <w:rFonts w:ascii="Consolas" w:hAnsi="Consolas"/>
          <w:color w:val="B42846"/>
          <w:sz w:val="20"/>
        </w:rPr>
        <w:t>SetupSub</w:t>
      </w:r>
      <w:r>
        <w:t>.</w:t>
      </w:r>
    </w:p>
    <w:p>
      <w:pPr>
        <w:pStyle w:val="ListBullet"/>
        <w:spacing w:before="20" w:after="40"/>
      </w:pPr>
      <w:r/>
      <w:r>
        <w:rPr>
          <w:rFonts w:ascii="Consolas" w:hAnsi="Consolas"/>
          <w:color w:val="B42846"/>
          <w:sz w:val="20"/>
        </w:rPr>
        <w:t>DELETE /zones/{zone_id}/dns_records/{record_id}</w:t>
      </w:r>
      <w:r>
        <w:t>: Menghapus record DNS.</w:t>
      </w:r>
    </w:p>
    <w:p>
      <w:pPr>
        <w:pStyle w:val="ListBullet"/>
        <w:spacing w:before="20" w:after="40"/>
      </w:pPr>
      <w:r/>
      <w:r>
        <w:rPr>
          <w:b/>
        </w:rPr>
        <w:t>File Pengelola</w:t>
      </w:r>
      <w:r>
        <w:t>:</w:t>
      </w:r>
    </w:p>
    <w:p>
      <w:pPr>
        <w:pStyle w:val="ListBullet"/>
        <w:spacing w:before="20" w:after="40"/>
      </w:pPr>
      <w:r>
        <w:t>[</w:t>
      </w:r>
      <w:r>
        <w:rPr>
          <w:rFonts w:ascii="Consolas" w:hAnsi="Consolas"/>
          <w:color w:val="B42846"/>
          <w:sz w:val="20"/>
        </w:rPr>
        <w:t>functions/cloudflare.js</w:t>
      </w:r>
      <w:r>
        <w:t>](file:///d:/My%20file/ADS/rabbitroi-dash-main/functions/cloudflare.js)</w:t>
      </w:r>
    </w:p>
    <w:p>
      <w:pPr>
        <w:pStyle w:val="ListBullet"/>
        <w:spacing w:before="20" w:after="40"/>
      </w:pPr>
      <w:r>
        <w:t>[</w:t>
      </w:r>
      <w:r>
        <w:rPr>
          <w:rFonts w:ascii="Consolas" w:hAnsi="Consolas"/>
          <w:color w:val="B42846"/>
          <w:sz w:val="20"/>
        </w:rPr>
        <w:t>server/cloudflare.js</w:t>
      </w:r>
      <w:r>
        <w:t>](file:///d:/My%20file/ADS/rabbitroi-dash-main/server/cloudflare.js)</w:t>
      </w:r>
    </w:p>
    <w:p>
      <w:pPr>
        <w:pStyle w:val="ListBullet"/>
        <w:spacing w:before="20" w:after="40"/>
      </w:pPr>
      <w:r>
        <w:t>[</w:t>
      </w:r>
      <w:r>
        <w:rPr>
          <w:rFonts w:ascii="Consolas" w:hAnsi="Consolas"/>
          <w:color w:val="B42846"/>
          <w:sz w:val="20"/>
        </w:rPr>
        <w:t>src/lib/cloudflareDns.js</w:t>
      </w:r>
      <w:r>
        <w:t>](file:///d:/My%20file/ADS/rabbitroi-dash-main/src/lib/cloudflareDns.js)</w:t>
      </w:r>
    </w:p>
    <w:p>
      <w:pPr>
        <w:spacing w:before="120" w:after="120"/>
      </w:pPr>
      <w:r>
        <w:rPr>
          <w:color w:val="DCE0E6"/>
          <w:sz w:val="16"/>
        </w:rPr>
        <w:t>_______________________________________________________________________________</w:t>
      </w:r>
    </w:p>
    <w:p>
      <w:pPr>
        <w:spacing w:before="280" w:after="120"/>
      </w:pPr>
      <w:r>
        <w:rPr>
          <w:rFonts w:ascii="Calibri" w:hAnsi="Calibri"/>
          <w:b/>
          <w:color w:val="1E40AF"/>
          <w:sz w:val="30"/>
        </w:rPr>
        <w:t>4. Keitaro Tracker &amp; Vi-Control (Gating &amp; Traffic Cloaking)</w:t>
      </w:r>
    </w:p>
    <w:p>
      <w:pPr>
        <w:spacing w:before="200" w:after="80"/>
      </w:pPr>
      <w:r>
        <w:rPr>
          <w:rFonts w:ascii="Calibri" w:hAnsi="Calibri"/>
          <w:b/>
          <w:color w:val="374151"/>
          <w:sz w:val="25"/>
        </w:rPr>
        <w:t>A. Vi-Control API (Gating Traffic Realtime)</w:t>
      </w:r>
    </w:p>
    <w:p>
      <w:pPr>
        <w:pStyle w:val="ListBullet"/>
        <w:spacing w:before="20" w:after="40"/>
      </w:pPr>
      <w:r/>
      <w:r>
        <w:rPr>
          <w:b/>
        </w:rPr>
        <w:t>Base URL / Endpoint</w:t>
      </w:r>
      <w:r>
        <w:t xml:space="preserve">: </w:t>
      </w:r>
      <w:r>
        <w:rPr>
          <w:rFonts w:ascii="Consolas" w:hAnsi="Consolas"/>
          <w:color w:val="B42846"/>
          <w:sz w:val="20"/>
        </w:rPr>
        <w:t>https://go.{domain}:8443</w:t>
      </w:r>
      <w:r>
        <w:t xml:space="preserve"> (diatur via </w:t>
      </w:r>
      <w:r>
        <w:rPr>
          <w:rFonts w:ascii="Consolas" w:hAnsi="Consolas"/>
          <w:color w:val="B42846"/>
          <w:sz w:val="20"/>
        </w:rPr>
        <w:t>VI_CONTROL_BASE_URL</w:t>
      </w:r>
      <w:r>
        <w:t>)</w:t>
      </w:r>
    </w:p>
    <w:p>
      <w:pPr>
        <w:pStyle w:val="ListBullet"/>
        <w:spacing w:before="20" w:after="40"/>
      </w:pPr>
      <w:r/>
      <w:r>
        <w:rPr>
          <w:b/>
        </w:rPr>
        <w:t>Autentikasi</w:t>
      </w:r>
      <w:r>
        <w:t xml:space="preserve">: Header </w:t>
      </w:r>
      <w:r>
        <w:rPr>
          <w:rFonts w:ascii="Consolas" w:hAnsi="Consolas"/>
          <w:color w:val="B42846"/>
          <w:sz w:val="20"/>
        </w:rPr>
        <w:t>X-Api-Key: &lt;VI_CONTROL_API_KEY&gt;</w:t>
      </w:r>
      <w:r/>
    </w:p>
    <w:p>
      <w:pPr>
        <w:pStyle w:val="ListBullet"/>
        <w:spacing w:before="20" w:after="40"/>
      </w:pPr>
      <w:r/>
      <w:r>
        <w:rPr>
          <w:b/>
        </w:rPr>
        <w:t>Kegunaan</w:t>
      </w:r>
      <w:r>
        <w:t>:</w:t>
      </w:r>
    </w:p>
    <w:p>
      <w:pPr>
        <w:pStyle w:val="ListBullet"/>
        <w:spacing w:before="20" w:after="40"/>
      </w:pPr>
      <w:r>
        <w:t>Membuka atau menutup gerbang trafik iklan (*Traffic Gating*).</w:t>
      </w:r>
    </w:p>
    <w:p>
      <w:pPr>
        <w:pStyle w:val="ListBullet"/>
        <w:spacing w:before="20" w:after="40"/>
      </w:pPr>
      <w:r>
        <w:t>Memisahkan trafik bot/pemeriksa iklan Meta dari pengunjung asli untuk mengamankan kampanye arbitrase.</w:t>
      </w:r>
    </w:p>
    <w:p>
      <w:pPr>
        <w:pStyle w:val="ListBullet"/>
        <w:spacing w:before="20" w:after="40"/>
      </w:pPr>
      <w:r/>
      <w:r>
        <w:rPr>
          <w:b/>
        </w:rPr>
        <w:t>File Pengelola</w:t>
      </w:r>
      <w:r>
        <w:t>:</w:t>
      </w:r>
    </w:p>
    <w:p>
      <w:pPr>
        <w:pStyle w:val="ListBullet"/>
        <w:spacing w:before="20" w:after="40"/>
      </w:pPr>
      <w:r>
        <w:t>[</w:t>
      </w:r>
      <w:r>
        <w:rPr>
          <w:rFonts w:ascii="Consolas" w:hAnsi="Consolas"/>
          <w:color w:val="B42846"/>
          <w:sz w:val="20"/>
        </w:rPr>
        <w:t>functions/keitaro-gate.js</w:t>
      </w:r>
      <w:r>
        <w:t>](file:///d:/My%20file/ADS/rabbitroi-dash-main/functions/keitaro-gate.js)</w:t>
      </w:r>
    </w:p>
    <w:p>
      <w:pPr>
        <w:pStyle w:val="ListBullet"/>
        <w:spacing w:before="20" w:after="40"/>
      </w:pPr>
      <w:r>
        <w:t>[</w:t>
      </w:r>
      <w:r>
        <w:rPr>
          <w:rFonts w:ascii="Consolas" w:hAnsi="Consolas"/>
          <w:color w:val="B42846"/>
          <w:sz w:val="20"/>
        </w:rPr>
        <w:t>server/gating.js</w:t>
      </w:r>
      <w:r>
        <w:t>](file:///d:/My%20file/ADS/rabbitroi-dash-main/server/gating.js)</w:t>
      </w:r>
    </w:p>
    <w:p>
      <w:pPr>
        <w:pStyle w:val="ListBullet"/>
        <w:spacing w:before="20" w:after="40"/>
      </w:pPr>
      <w:r>
        <w:t>[</w:t>
      </w:r>
      <w:r>
        <w:rPr>
          <w:rFonts w:ascii="Consolas" w:hAnsi="Consolas"/>
          <w:color w:val="B42846"/>
          <w:sz w:val="20"/>
        </w:rPr>
        <w:t>src/components/ViControl.jsx</w:t>
      </w:r>
      <w:r>
        <w:t>](file:///d:/My%20file/ADS/rabbitroi-dash-main/src/components/ViControl.jsx)</w:t>
      </w:r>
    </w:p>
    <w:p>
      <w:pPr>
        <w:spacing w:before="200" w:after="80"/>
      </w:pPr>
      <w:r>
        <w:rPr>
          <w:rFonts w:ascii="Calibri" w:hAnsi="Calibri"/>
          <w:b/>
          <w:color w:val="374151"/>
          <w:sz w:val="25"/>
        </w:rPr>
        <w:t>B. Keitaro Admin API</w:t>
      </w:r>
    </w:p>
    <w:p>
      <w:pPr>
        <w:pStyle w:val="ListBullet"/>
        <w:spacing w:before="20" w:after="40"/>
      </w:pPr>
      <w:r/>
      <w:r>
        <w:rPr>
          <w:b/>
        </w:rPr>
        <w:t>Base URL / Endpoint</w:t>
      </w:r>
      <w:r>
        <w:t xml:space="preserve">: </w:t>
      </w:r>
      <w:r>
        <w:rPr>
          <w:rFonts w:ascii="Consolas" w:hAnsi="Consolas"/>
          <w:color w:val="B42846"/>
          <w:sz w:val="20"/>
        </w:rPr>
        <w:t>https://{domain-keitaro}</w:t>
      </w:r>
      <w:r>
        <w:t xml:space="preserve"> (diatur via </w:t>
      </w:r>
      <w:r>
        <w:rPr>
          <w:rFonts w:ascii="Consolas" w:hAnsi="Consolas"/>
          <w:color w:val="B42846"/>
          <w:sz w:val="20"/>
        </w:rPr>
        <w:t>KEITARO_BASE_URL</w:t>
      </w:r>
      <w:r>
        <w:t>)</w:t>
      </w:r>
    </w:p>
    <w:p>
      <w:pPr>
        <w:pStyle w:val="ListBullet"/>
        <w:spacing w:before="20" w:after="40"/>
      </w:pPr>
      <w:r/>
      <w:r>
        <w:rPr>
          <w:b/>
        </w:rPr>
        <w:t>Autentikasi</w:t>
      </w:r>
      <w:r>
        <w:t xml:space="preserve">: Header </w:t>
      </w:r>
      <w:r>
        <w:rPr>
          <w:rFonts w:ascii="Consolas" w:hAnsi="Consolas"/>
          <w:color w:val="B42846"/>
          <w:sz w:val="20"/>
        </w:rPr>
        <w:t>Api-Key: &lt;KEITARO_API_KEY&gt;</w:t>
      </w:r>
      <w:r/>
    </w:p>
    <w:p>
      <w:pPr>
        <w:pStyle w:val="ListBullet"/>
        <w:spacing w:before="20" w:after="40"/>
      </w:pPr>
      <w:r/>
      <w:r>
        <w:rPr>
          <w:b/>
        </w:rPr>
        <w:t>Kegunaan</w:t>
      </w:r>
      <w:r>
        <w:t>:</w:t>
      </w:r>
    </w:p>
    <w:p>
      <w:pPr>
        <w:pStyle w:val="ListBullet"/>
        <w:spacing w:before="20" w:after="40"/>
      </w:pPr>
      <w:r>
        <w:t>Mengambil daftar kampanye aktif dan mencocokkan kode kampanye Keitaro ke subdomain.</w:t>
      </w:r>
    </w:p>
    <w:p>
      <w:pPr>
        <w:pStyle w:val="ListBullet"/>
        <w:spacing w:before="20" w:after="40"/>
      </w:pPr>
      <w:r>
        <w:t>Membuat landing page baru secara otomatis saat setup subdomain.</w:t>
      </w:r>
    </w:p>
    <w:p>
      <w:pPr>
        <w:pStyle w:val="ListBullet"/>
        <w:spacing w:before="20" w:after="40"/>
      </w:pPr>
      <w:r/>
      <w:r>
        <w:rPr>
          <w:b/>
        </w:rPr>
        <w:t>File Pengelola</w:t>
      </w:r>
      <w:r>
        <w:t>:</w:t>
      </w:r>
    </w:p>
    <w:p>
      <w:pPr>
        <w:pStyle w:val="ListBullet"/>
        <w:spacing w:before="20" w:after="40"/>
      </w:pPr>
      <w:r>
        <w:t>[</w:t>
      </w:r>
      <w:r>
        <w:rPr>
          <w:rFonts w:ascii="Consolas" w:hAnsi="Consolas"/>
          <w:color w:val="B42846"/>
          <w:sz w:val="20"/>
        </w:rPr>
        <w:t>functions/keitaro-admin.js</w:t>
      </w:r>
      <w:r>
        <w:t>](file:///d:/My%20file/ADS/rabbitroi-dash-main/functions/keitaro-admin.js)</w:t>
      </w:r>
    </w:p>
    <w:p>
      <w:pPr>
        <w:pStyle w:val="ListBullet"/>
        <w:spacing w:before="20" w:after="40"/>
      </w:pPr>
      <w:r>
        <w:t>[</w:t>
      </w:r>
      <w:r>
        <w:rPr>
          <w:rFonts w:ascii="Consolas" w:hAnsi="Consolas"/>
          <w:color w:val="B42846"/>
          <w:sz w:val="20"/>
        </w:rPr>
        <w:t>server/keitaro.js</w:t>
      </w:r>
      <w:r>
        <w:t>](file:///d:/My%20file/ADS/rabbitroi-dash-main/server/keitaro.js)</w:t>
      </w:r>
    </w:p>
    <w:p>
      <w:pPr>
        <w:spacing w:before="120" w:after="120"/>
      </w:pPr>
      <w:r>
        <w:rPr>
          <w:color w:val="DCE0E6"/>
          <w:sz w:val="16"/>
        </w:rPr>
        <w:t>_______________________________________________________________________________</w:t>
      </w:r>
    </w:p>
    <w:p>
      <w:pPr>
        <w:spacing w:before="280" w:after="120"/>
      </w:pPr>
      <w:r>
        <w:rPr>
          <w:rFonts w:ascii="Calibri" w:hAnsi="Calibri"/>
          <w:b/>
          <w:color w:val="1E40AF"/>
          <w:sz w:val="30"/>
        </w:rPr>
        <w:t>5. CloudPanel &amp; Server VPS (Otomatisasi Hosting WordPress)</w:t>
      </w:r>
    </w:p>
    <w:p>
      <w:pPr>
        <w:pStyle w:val="ListBullet"/>
        <w:spacing w:before="20" w:after="40"/>
      </w:pPr>
      <w:r/>
      <w:r>
        <w:rPr>
          <w:b/>
        </w:rPr>
        <w:t>Protokol</w:t>
      </w:r>
      <w:r>
        <w:t>: SSH (Port 22) menggunakan SSH Key (*Public/Private Key*)</w:t>
      </w:r>
    </w:p>
    <w:p>
      <w:pPr>
        <w:pStyle w:val="ListBullet"/>
        <w:spacing w:before="20" w:after="40"/>
      </w:pPr>
      <w:r/>
      <w:r>
        <w:rPr>
          <w:b/>
        </w:rPr>
        <w:t>Skrip Otomatisasi</w:t>
      </w:r>
      <w:r>
        <w:t>: [</w:t>
      </w:r>
      <w:r>
        <w:rPr>
          <w:rFonts w:ascii="Consolas" w:hAnsi="Consolas"/>
          <w:color w:val="B42846"/>
          <w:sz w:val="20"/>
        </w:rPr>
        <w:t>server/cloudpanel/rabbitroi-setup-sub.sh</w:t>
      </w:r>
      <w:r>
        <w:t>](file:///d:/My%20file/ADS/rabbitroi-dash-main/server/cloudpanel/rabbitroi-setup-sub.sh)</w:t>
      </w:r>
    </w:p>
    <w:p>
      <w:pPr>
        <w:pStyle w:val="ListBullet"/>
        <w:spacing w:before="20" w:after="40"/>
      </w:pPr>
      <w:r/>
      <w:r>
        <w:rPr>
          <w:b/>
        </w:rPr>
        <w:t>Kegunaan</w:t>
      </w:r>
      <w:r>
        <w:t>:</w:t>
      </w:r>
    </w:p>
    <w:p>
      <w:pPr>
        <w:pStyle w:val="ListBullet"/>
        <w:spacing w:before="20" w:after="40"/>
      </w:pPr>
      <w:r>
        <w:t xml:space="preserve">Menjalankan perintah pembuatan *vHost* situs baru di CloudPanel melalui CLI </w:t>
      </w:r>
      <w:r>
        <w:rPr>
          <w:rFonts w:ascii="Consolas" w:hAnsi="Consolas"/>
          <w:color w:val="B42846"/>
          <w:sz w:val="20"/>
        </w:rPr>
        <w:t>clpctl</w:t>
      </w:r>
      <w:r>
        <w:t>.</w:t>
      </w:r>
    </w:p>
    <w:p>
      <w:pPr>
        <w:pStyle w:val="ListBullet"/>
        <w:spacing w:before="20" w:after="40"/>
      </w:pPr>
      <w:r>
        <w:t>Membuat database MySQL dan akun pengguna database secara otomatis.</w:t>
      </w:r>
    </w:p>
    <w:p>
      <w:pPr>
        <w:pStyle w:val="ListBullet"/>
        <w:spacing w:before="20" w:after="40"/>
      </w:pPr>
      <w:r>
        <w:t>Memasang WordPress via WP-CLI (</w:t>
      </w:r>
      <w:r>
        <w:rPr>
          <w:rFonts w:ascii="Consolas" w:hAnsi="Consolas"/>
          <w:color w:val="B42846"/>
          <w:sz w:val="20"/>
        </w:rPr>
        <w:t>wp core install</w:t>
      </w:r>
      <w:r>
        <w:t>).</w:t>
      </w:r>
    </w:p>
    <w:p>
      <w:pPr>
        <w:pStyle w:val="ListBullet"/>
        <w:spacing w:before="20" w:after="40"/>
      </w:pPr>
      <w:r>
        <w:t>Menerbitkan sertifikat SSL Let's Encrypt gratis via CLI CloudPanel.</w:t>
      </w:r>
    </w:p>
    <w:p>
      <w:pPr>
        <w:pStyle w:val="ListBullet"/>
        <w:spacing w:before="20" w:after="40"/>
      </w:pPr>
      <w:r>
        <w:t>Mengunduh, mengaktifkan, dan mengonfigurasi plugin RabbitROI / TigerROI di WordPress.</w:t>
      </w:r>
    </w:p>
    <w:p>
      <w:pPr>
        <w:pStyle w:val="ListBullet"/>
        <w:spacing w:before="20" w:after="40"/>
      </w:pPr>
      <w:r/>
      <w:r>
        <w:rPr>
          <w:b/>
        </w:rPr>
        <w:t>File Pengelola</w:t>
      </w:r>
      <w:r>
        <w:t>:</w:t>
      </w:r>
    </w:p>
    <w:p>
      <w:pPr>
        <w:pStyle w:val="ListBullet"/>
        <w:spacing w:before="20" w:after="40"/>
      </w:pPr>
      <w:r>
        <w:t>[</w:t>
      </w:r>
      <w:r>
        <w:rPr>
          <w:rFonts w:ascii="Consolas" w:hAnsi="Consolas"/>
          <w:color w:val="B42846"/>
          <w:sz w:val="20"/>
        </w:rPr>
        <w:t>server/setup-sub.js</w:t>
      </w:r>
      <w:r>
        <w:t>](file:///d:/My%20file/ADS/rabbitroi-dash-main/server/setup-sub.js)</w:t>
      </w:r>
    </w:p>
    <w:p>
      <w:pPr>
        <w:spacing w:before="120" w:after="120"/>
      </w:pPr>
      <w:r>
        <w:rPr>
          <w:color w:val="DCE0E6"/>
          <w:sz w:val="16"/>
        </w:rPr>
        <w:t>_______________________________________________________________________________</w:t>
      </w:r>
    </w:p>
    <w:p>
      <w:pPr>
        <w:spacing w:before="280" w:after="120"/>
      </w:pPr>
      <w:r>
        <w:rPr>
          <w:rFonts w:ascii="Calibri" w:hAnsi="Calibri"/>
          <w:b/>
          <w:color w:val="1E40AF"/>
          <w:sz w:val="30"/>
        </w:rPr>
        <w:t>6. WordPress REST API (Plugin di Tiap Subdomain)</w:t>
      </w:r>
    </w:p>
    <w:p>
      <w:pPr>
        <w:pStyle w:val="ListBullet"/>
        <w:spacing w:before="20" w:after="40"/>
      </w:pPr>
      <w:r/>
      <w:r>
        <w:rPr>
          <w:b/>
        </w:rPr>
        <w:t>Base URL / Endpoint</w:t>
      </w:r>
      <w:r>
        <w:t xml:space="preserve">: </w:t>
      </w:r>
      <w:r>
        <w:rPr>
          <w:rFonts w:ascii="Consolas" w:hAnsi="Consolas"/>
          <w:color w:val="B42846"/>
          <w:sz w:val="20"/>
        </w:rPr>
        <w:t>https://{subdomain.tigerroi.com}/wp-json/rabbitroi/v1</w:t>
      </w:r>
      <w:r>
        <w:t xml:space="preserve"> dan </w:t>
      </w:r>
      <w:r>
        <w:rPr>
          <w:rFonts w:ascii="Consolas" w:hAnsi="Consolas"/>
          <w:color w:val="B42846"/>
          <w:sz w:val="20"/>
        </w:rPr>
        <w:t>wp-json/autopost/v1</w:t>
      </w:r>
      <w:r/>
    </w:p>
    <w:p>
      <w:pPr>
        <w:pStyle w:val="ListBullet"/>
        <w:spacing w:before="20" w:after="40"/>
      </w:pPr>
      <w:r/>
      <w:r>
        <w:rPr>
          <w:b/>
        </w:rPr>
        <w:t>Autentikasi</w:t>
      </w:r>
      <w:r>
        <w:t xml:space="preserve">: Header </w:t>
      </w:r>
      <w:r>
        <w:rPr>
          <w:rFonts w:ascii="Consolas" w:hAnsi="Consolas"/>
          <w:color w:val="B42846"/>
          <w:sz w:val="20"/>
        </w:rPr>
        <w:t>X-Site-Key</w:t>
      </w:r>
      <w:r>
        <w:t xml:space="preserve"> atau </w:t>
      </w:r>
      <w:r>
        <w:rPr>
          <w:rFonts w:ascii="Consolas" w:hAnsi="Consolas"/>
          <w:color w:val="B42846"/>
          <w:sz w:val="20"/>
        </w:rPr>
        <w:t>PLUGIN_ENROLL_TOKEN</w:t>
      </w:r>
      <w:r/>
    </w:p>
    <w:p>
      <w:pPr>
        <w:pStyle w:val="ListBullet"/>
        <w:spacing w:before="20" w:after="40"/>
      </w:pPr>
      <w:r/>
      <w:r>
        <w:rPr>
          <w:b/>
        </w:rPr>
        <w:t>Endpoints Utama</w:t>
      </w:r>
      <w:r>
        <w:t>:</w:t>
      </w:r>
    </w:p>
    <w:p>
      <w:pPr>
        <w:pStyle w:val="ListBullet"/>
        <w:spacing w:before="20" w:after="40"/>
      </w:pPr>
      <w:r/>
      <w:r>
        <w:rPr>
          <w:rFonts w:ascii="Consolas" w:hAnsi="Consolas"/>
          <w:color w:val="B42846"/>
          <w:sz w:val="20"/>
        </w:rPr>
        <w:t>GET /wp-json/rabbitroi/v1/ping</w:t>
      </w:r>
      <w:r>
        <w:t>: Mengecek status kesehatan plugin dan konektivitas website.</w:t>
      </w:r>
    </w:p>
    <w:p>
      <w:pPr>
        <w:pStyle w:val="ListBullet"/>
        <w:spacing w:before="20" w:after="40"/>
      </w:pPr>
      <w:r/>
      <w:r>
        <w:rPr>
          <w:rFonts w:ascii="Consolas" w:hAnsi="Consolas"/>
          <w:color w:val="B42846"/>
          <w:sz w:val="20"/>
        </w:rPr>
        <w:t>POST /wp-json/rabbitroi/v1/enroll</w:t>
      </w:r>
      <w:r>
        <w:t>: Mendaftarkan situs baru ke sistem dashboard pusat.</w:t>
      </w:r>
    </w:p>
    <w:p>
      <w:pPr>
        <w:pStyle w:val="ListBullet"/>
        <w:spacing w:before="20" w:after="40"/>
      </w:pPr>
      <w:r/>
      <w:r>
        <w:rPr>
          <w:rFonts w:ascii="Consolas" w:hAnsi="Consolas"/>
          <w:color w:val="B42846"/>
          <w:sz w:val="20"/>
        </w:rPr>
        <w:t>POST /wp-json/rabbitroi/v1/settings</w:t>
      </w:r>
      <w:r>
        <w:t>: Memperbarui konfigurasi tag AdSense, unit GPT, dan proteksi iklan secara terpusat tanpa membuka wp-admin.</w:t>
      </w:r>
    </w:p>
    <w:p>
      <w:pPr>
        <w:pStyle w:val="ListBullet"/>
        <w:spacing w:before="20" w:after="40"/>
      </w:pPr>
      <w:r/>
      <w:r>
        <w:rPr>
          <w:rFonts w:ascii="Consolas" w:hAnsi="Consolas"/>
          <w:color w:val="B42846"/>
          <w:sz w:val="20"/>
        </w:rPr>
        <w:t>POST /wp-json/autopost/v1/create</w:t>
      </w:r>
      <w:r>
        <w:t>: Menerbitkan artikel postingan baru ke WordPress secara otomatis.</w:t>
      </w:r>
    </w:p>
    <w:p>
      <w:pPr>
        <w:pStyle w:val="ListBullet"/>
        <w:spacing w:before="20" w:after="40"/>
      </w:pPr>
      <w:r/>
      <w:r>
        <w:rPr>
          <w:b/>
        </w:rPr>
        <w:t>File Pengelola</w:t>
      </w:r>
      <w:r>
        <w:t>:</w:t>
      </w:r>
    </w:p>
    <w:p>
      <w:pPr>
        <w:pStyle w:val="ListBullet"/>
        <w:spacing w:before="20" w:after="40"/>
      </w:pPr>
      <w:r>
        <w:t>[</w:t>
      </w:r>
      <w:r>
        <w:rPr>
          <w:rFonts w:ascii="Consolas" w:hAnsi="Consolas"/>
          <w:color w:val="B42846"/>
          <w:sz w:val="20"/>
        </w:rPr>
        <w:t>functions/sync-plugin.mjs</w:t>
      </w:r>
      <w:r>
        <w:t>](file:///d:/My%20file/ADS/rabbitroi-dash-main/functions/sync-plugin.mjs)</w:t>
      </w:r>
    </w:p>
    <w:p>
      <w:pPr>
        <w:pStyle w:val="ListBullet"/>
        <w:spacing w:before="20" w:after="40"/>
      </w:pPr>
      <w:r>
        <w:t>[</w:t>
      </w:r>
      <w:r>
        <w:rPr>
          <w:rFonts w:ascii="Consolas" w:hAnsi="Consolas"/>
          <w:color w:val="B42846"/>
          <w:sz w:val="20"/>
        </w:rPr>
        <w:t>functions/autopost-core.js</w:t>
      </w:r>
      <w:r>
        <w:t>](file:///d:/My%20file/ADS/rabbitroi-dash-main/functions/autopost-core.js)</w:t>
      </w:r>
    </w:p>
    <w:p>
      <w:pPr>
        <w:pStyle w:val="ListBullet"/>
        <w:spacing w:before="20" w:after="40"/>
      </w:pPr>
      <w:r>
        <w:t>[</w:t>
      </w:r>
      <w:r>
        <w:rPr>
          <w:rFonts w:ascii="Consolas" w:hAnsi="Consolas"/>
          <w:color w:val="B42846"/>
          <w:sz w:val="20"/>
        </w:rPr>
        <w:t>server/plugin.js</w:t>
      </w:r>
      <w:r>
        <w:t>](file:///d:/My%20file/ADS/rabbitroi-dash-main/server/plugin.js)</w:t>
      </w:r>
    </w:p>
    <w:p>
      <w:pPr>
        <w:spacing w:before="120" w:after="120"/>
      </w:pPr>
      <w:r>
        <w:rPr>
          <w:color w:val="DCE0E6"/>
          <w:sz w:val="16"/>
        </w:rPr>
        <w:t>_______________________________________________________________________________</w:t>
      </w:r>
    </w:p>
    <w:p>
      <w:pPr>
        <w:spacing w:before="280" w:after="120"/>
      </w:pPr>
      <w:r>
        <w:rPr>
          <w:rFonts w:ascii="Calibri" w:hAnsi="Calibri"/>
          <w:b/>
          <w:color w:val="1E40AF"/>
          <w:sz w:val="30"/>
        </w:rPr>
        <w:t>7. Telegram Bot API (Notifikasi &amp; Pengingat)</w:t>
      </w:r>
    </w:p>
    <w:p>
      <w:pPr>
        <w:pStyle w:val="ListBullet"/>
        <w:spacing w:before="20" w:after="40"/>
      </w:pPr>
      <w:r/>
      <w:r>
        <w:rPr>
          <w:b/>
        </w:rPr>
        <w:t>Base URL / Endpoint</w:t>
      </w:r>
      <w:r>
        <w:t xml:space="preserve">: </w:t>
      </w:r>
      <w:r>
        <w:rPr>
          <w:rFonts w:ascii="Consolas" w:hAnsi="Consolas"/>
          <w:color w:val="B42846"/>
          <w:sz w:val="20"/>
        </w:rPr>
        <w:t>https://api.telegram.org</w:t>
      </w:r>
      <w:r/>
    </w:p>
    <w:p>
      <w:pPr>
        <w:pStyle w:val="ListBullet"/>
        <w:spacing w:before="20" w:after="40"/>
      </w:pPr>
      <w:r/>
      <w:r>
        <w:rPr>
          <w:b/>
        </w:rPr>
        <w:t>Autentikasi</w:t>
      </w:r>
      <w:r>
        <w:t>: Melalui Token Bot di path URL (</w:t>
      </w:r>
      <w:r>
        <w:rPr>
          <w:rFonts w:ascii="Consolas" w:hAnsi="Consolas"/>
          <w:color w:val="B42846"/>
          <w:sz w:val="20"/>
        </w:rPr>
        <w:t>/bot&lt;TELEGRAM_BOT_TOKEN&gt;/...</w:t>
      </w:r>
      <w:r>
        <w:t>)</w:t>
      </w:r>
    </w:p>
    <w:p>
      <w:pPr>
        <w:pStyle w:val="ListBullet"/>
        <w:spacing w:before="20" w:after="40"/>
      </w:pPr>
      <w:r/>
      <w:r>
        <w:rPr>
          <w:b/>
        </w:rPr>
        <w:t>Endpoints Utama</w:t>
      </w:r>
      <w:r>
        <w:t>:</w:t>
      </w:r>
    </w:p>
    <w:p>
      <w:pPr>
        <w:pStyle w:val="ListBullet"/>
        <w:spacing w:before="20" w:after="40"/>
      </w:pPr>
      <w:r/>
      <w:r>
        <w:rPr>
          <w:rFonts w:ascii="Consolas" w:hAnsi="Consolas"/>
          <w:color w:val="B42846"/>
          <w:sz w:val="20"/>
        </w:rPr>
        <w:t>POST /bot{token}/sendMessage</w:t>
      </w:r>
      <w:r>
        <w:t>:</w:t>
      </w:r>
    </w:p>
    <w:p>
      <w:pPr>
        <w:pStyle w:val="ListBullet"/>
        <w:spacing w:before="20" w:after="40"/>
      </w:pPr>
      <w:r>
        <w:t>Mengirim pesan peringatan saldo limit iklan menipis (*low balance alert*).</w:t>
      </w:r>
    </w:p>
    <w:p>
      <w:pPr>
        <w:pStyle w:val="ListBullet"/>
        <w:spacing w:before="20" w:after="40"/>
      </w:pPr>
      <w:r>
        <w:t>Mengirim notifikasi lonjakan spending atau penurunan ROI tajam (*anomaly alert*).</w:t>
      </w:r>
    </w:p>
    <w:p>
      <w:pPr>
        <w:pStyle w:val="ListBullet"/>
        <w:spacing w:before="20" w:after="40"/>
      </w:pPr>
      <w:r>
        <w:t>Mengirim pengingat tagihan invoice perpanjangan domain yang mendekati jatuh tempo (*due date reminder*).</w:t>
      </w:r>
    </w:p>
    <w:p>
      <w:pPr>
        <w:pStyle w:val="ListBullet"/>
        <w:spacing w:before="20" w:after="40"/>
      </w:pPr>
      <w:r/>
      <w:r>
        <w:rPr>
          <w:rFonts w:ascii="Consolas" w:hAnsi="Consolas"/>
          <w:color w:val="B42846"/>
          <w:sz w:val="20"/>
        </w:rPr>
        <w:t>GET /bot{token}/getUpdates</w:t>
      </w:r>
      <w:r>
        <w:t>:</w:t>
      </w:r>
    </w:p>
    <w:p>
      <w:pPr>
        <w:pStyle w:val="ListBullet"/>
        <w:spacing w:before="20" w:after="40"/>
      </w:pPr>
      <w:r>
        <w:t>Membaca pesan masuk dari pengguna baru yang menyapa bot (</w:t>
      </w:r>
      <w:r>
        <w:rPr>
          <w:rFonts w:ascii="Consolas" w:hAnsi="Consolas"/>
          <w:color w:val="B42846"/>
          <w:sz w:val="20"/>
        </w:rPr>
        <w:t>/start</w:t>
      </w:r>
      <w:r>
        <w:t>) untuk didaftarkan ke grup penerima laporan.</w:t>
      </w:r>
    </w:p>
    <w:p>
      <w:pPr>
        <w:pStyle w:val="ListBullet"/>
        <w:spacing w:before="20" w:after="40"/>
      </w:pPr>
      <w:r/>
      <w:r>
        <w:rPr>
          <w:b/>
        </w:rPr>
        <w:t>File Pengelola</w:t>
      </w:r>
      <w:r>
        <w:t>:</w:t>
      </w:r>
    </w:p>
    <w:p>
      <w:pPr>
        <w:pStyle w:val="ListBullet"/>
        <w:spacing w:before="20" w:after="40"/>
      </w:pPr>
      <w:r>
        <w:t>[</w:t>
      </w:r>
      <w:r>
        <w:rPr>
          <w:rFonts w:ascii="Consolas" w:hAnsi="Consolas"/>
          <w:color w:val="B42846"/>
          <w:sz w:val="20"/>
        </w:rPr>
        <w:t>functions/telegram.mjs</w:t>
      </w:r>
      <w:r>
        <w:t>](file:///d:/My%20file/ADS/rabbitroi-dash-main/functions/telegram.mjs)</w:t>
      </w:r>
    </w:p>
    <w:p>
      <w:pPr>
        <w:pStyle w:val="ListBullet"/>
        <w:spacing w:before="20" w:after="40"/>
      </w:pPr>
      <w:r>
        <w:t>[</w:t>
      </w:r>
      <w:r>
        <w:rPr>
          <w:rFonts w:ascii="Consolas" w:hAnsi="Consolas"/>
          <w:color w:val="B42846"/>
          <w:sz w:val="20"/>
        </w:rPr>
        <w:t>functions/notifications-core.js</w:t>
      </w:r>
      <w:r>
        <w:t>](file:///d:/My%20file/ADS/rabbitroi-dash-main/functions/notifications-core.js)</w:t>
      </w:r>
    </w:p>
    <w:p>
      <w:pPr>
        <w:pStyle w:val="ListBullet"/>
        <w:spacing w:before="20" w:after="40"/>
      </w:pPr>
      <w:r>
        <w:t>[</w:t>
      </w:r>
      <w:r>
        <w:rPr>
          <w:rFonts w:ascii="Consolas" w:hAnsi="Consolas"/>
          <w:color w:val="B42846"/>
          <w:sz w:val="20"/>
        </w:rPr>
        <w:t>functions/telegram-inbox-core.js</w:t>
      </w:r>
      <w:r>
        <w:t>](file:///d:/My%20file/ADS/rabbitroi-dash-main/functions/telegram-inbox-core.js)</w:t>
      </w:r>
    </w:p>
    <w:p>
      <w:pPr>
        <w:spacing w:before="120" w:after="120"/>
      </w:pPr>
      <w:r>
        <w:rPr>
          <w:color w:val="DCE0E6"/>
          <w:sz w:val="16"/>
        </w:rPr>
        <w:t>_______________________________________________________________________________</w:t>
      </w:r>
    </w:p>
    <w:p>
      <w:pPr>
        <w:spacing w:before="280" w:after="120"/>
      </w:pPr>
      <w:r>
        <w:rPr>
          <w:rFonts w:ascii="Calibri" w:hAnsi="Calibri"/>
          <w:b/>
          <w:color w:val="1E40AF"/>
          <w:sz w:val="30"/>
        </w:rPr>
        <w:t>8. Exchange Rate API (Konversi Kurs Valuta Asing)</w:t>
      </w:r>
    </w:p>
    <w:p>
      <w:pPr>
        <w:pStyle w:val="ListBullet"/>
        <w:spacing w:before="20" w:after="40"/>
      </w:pPr>
      <w:r/>
      <w:r>
        <w:rPr>
          <w:b/>
        </w:rPr>
        <w:t>Base URL / Endpoint</w:t>
      </w:r>
      <w:r>
        <w:t xml:space="preserve">: </w:t>
      </w:r>
      <w:r>
        <w:rPr>
          <w:rFonts w:ascii="Consolas" w:hAnsi="Consolas"/>
          <w:color w:val="B42846"/>
          <w:sz w:val="20"/>
        </w:rPr>
        <w:t>https://open.er-api.com/v6/latest/USD</w:t>
      </w:r>
      <w:r/>
    </w:p>
    <w:p>
      <w:pPr>
        <w:pStyle w:val="ListBullet"/>
        <w:spacing w:before="20" w:after="40"/>
      </w:pPr>
      <w:r/>
      <w:r>
        <w:rPr>
          <w:b/>
        </w:rPr>
        <w:t>Karakteristik</w:t>
      </w:r>
      <w:r>
        <w:t>: API Publik Gratis (Tanpa API Key, diperbarui harian).</w:t>
      </w:r>
    </w:p>
    <w:p>
      <w:pPr>
        <w:pStyle w:val="ListBullet"/>
        <w:spacing w:before="20" w:after="40"/>
      </w:pPr>
      <w:r/>
      <w:r>
        <w:rPr>
          <w:b/>
        </w:rPr>
        <w:t>Kegunaan</w:t>
      </w:r>
      <w:r>
        <w:t>:</w:t>
      </w:r>
    </w:p>
    <w:p>
      <w:pPr>
        <w:pStyle w:val="ListBullet"/>
        <w:spacing w:before="20" w:after="40"/>
      </w:pPr>
      <w:r>
        <w:t>Menormalkan angka pendapatan Google Ad Manager (yang sering kali dalam USD) ke dalam Rupiah (IDR), sehingga perbandingan dengan biaya belanja Meta Ads (IDR) menghasilkan nilai ROI yang akurat dan tidak bias kurs.</w:t>
      </w:r>
    </w:p>
    <w:p>
      <w:pPr>
        <w:pStyle w:val="ListBullet"/>
        <w:spacing w:before="20" w:after="40"/>
      </w:pPr>
      <w:r/>
      <w:r>
        <w:rPr>
          <w:b/>
        </w:rPr>
        <w:t>File Pengelola</w:t>
      </w:r>
      <w:r>
        <w:t>:</w:t>
      </w:r>
    </w:p>
    <w:p>
      <w:pPr>
        <w:pStyle w:val="ListBullet"/>
        <w:spacing w:before="20" w:after="40"/>
      </w:pPr>
      <w:r>
        <w:t>[</w:t>
      </w:r>
      <w:r>
        <w:rPr>
          <w:rFonts w:ascii="Consolas" w:hAnsi="Consolas"/>
          <w:color w:val="B42846"/>
          <w:sz w:val="20"/>
        </w:rPr>
        <w:t>functions/fx.mjs</w:t>
      </w:r>
      <w:r>
        <w:t>](file:///d:/My%20file/ADS/rabbitroi-dash-main/functions/fx.mjs)</w:t>
      </w:r>
    </w:p>
    <w:p>
      <w:pPr>
        <w:spacing w:before="120" w:after="120"/>
      </w:pPr>
      <w:r>
        <w:rPr>
          <w:color w:val="DCE0E6"/>
          <w:sz w:val="16"/>
        </w:rPr>
        <w:t>_______________________________________________________________________________</w:t>
      </w:r>
    </w:p>
    <w:p>
      <w:pPr>
        <w:spacing w:before="280" w:after="120"/>
      </w:pPr>
      <w:r>
        <w:rPr>
          <w:rFonts w:ascii="Calibri" w:hAnsi="Calibri"/>
          <w:b/>
          <w:color w:val="1E40AF"/>
          <w:sz w:val="30"/>
        </w:rPr>
        <w:t>9. Ringkasan Variabel Lingkungan (.env)</w:t>
      </w:r>
    </w:p>
    <w:p>
      <w:pPr>
        <w:spacing w:before="40" w:after="80"/>
      </w:pPr>
      <w:r>
        <w:t>Untuk menjalankan seluruh integrasi di atas secara lengkap di production, variabel-variabel berikut harus terisi:</w:t>
      </w:r>
    </w:p>
    <w:p>
      <w:pPr>
        <w:spacing w:before="200" w:after="80"/>
      </w:pPr>
      <w:r>
        <w:rPr>
          <w:rFonts w:ascii="Calibri" w:hAnsi="Calibri"/>
          <w:b/>
          <w:color w:val="374151"/>
          <w:sz w:val="25"/>
        </w:rPr>
        <w:t>File `/.env` (Frontend Dashboard):</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Pr>
          <w:p>
            <w:pPr>
              <w:spacing w:before="0" w:after="0"/>
            </w:pPr>
            <w:r>
              <w:rPr>
                <w:rFonts w:ascii="Consolas" w:hAnsi="Consolas"/>
                <w:color w:val="282C34"/>
                <w:sz w:val="19"/>
              </w:rPr>
              <w:t>VITE_FIREBASE_API_KEY=AIzaSy...</w:t>
              <w:br/>
              <w:t>VITE_FIREBASE_AUTH_DOMAIN=tigerroi-prod.firebaseapp.com</w:t>
              <w:br/>
              <w:t>VITE_FIREBASE_PROJECT_ID=tigerroi-prod</w:t>
              <w:br/>
              <w:t>VITE_FIREBASE_STORAGE_BUCKET=tigerroi-prod.firebasestorage.app</w:t>
              <w:br/>
              <w:t>VITE_FIREBASE_MESSAGING_SENDER_ID=...</w:t>
              <w:br/>
              <w:t>VITE_FIREBASE_APP_ID=...</w:t>
              <w:br/>
              <w:t>VITE_FIREBASE_DATABASE_URL=https://tigerroi-prod-default-rtdb.asia-southeast1.firebasedatabase.app</w:t>
              <w:br/>
              <w:t>VITE_CONTROL_API_URL=https://api.tigerroi.com</w:t>
              <w:br/>
              <w:t>VITE_OAUTH_FN_URL=https://asia-southeast1-tigerroi-prod.cloudfunctions.net/oauth</w:t>
              <w:br/>
              <w:t>VITE_FUNCTIONS_ENABLED=true</w:t>
            </w:r>
          </w:p>
        </w:tc>
      </w:tr>
    </w:tbl>
    <w:p>
      <w:pPr>
        <w:spacing w:after="80"/>
      </w:pPr>
    </w:p>
    <w:p>
      <w:pPr>
        <w:spacing w:before="200" w:after="80"/>
      </w:pPr>
      <w:r>
        <w:rPr>
          <w:rFonts w:ascii="Calibri" w:hAnsi="Calibri"/>
          <w:b/>
          <w:color w:val="374151"/>
          <w:sz w:val="25"/>
        </w:rPr>
        <w:t>File `/server/.env` (Server Kontrol Backend):</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Pr>
          <w:p>
            <w:pPr>
              <w:spacing w:before="0" w:after="0"/>
            </w:pPr>
            <w:r>
              <w:rPr>
                <w:rFonts w:ascii="Consolas" w:hAnsi="Consolas"/>
                <w:color w:val="282C34"/>
                <w:sz w:val="19"/>
              </w:rPr>
              <w:t>PORT=8080</w:t>
              <w:br/>
              <w:t>HOST=0.0.0.0</w:t>
              <w:br/>
              <w:t>ALLOWED_ORIGINS=https://dash.tigerroi.com,https://tigerroi.com</w:t>
              <w:br/>
              <w:t>FIREBASE_PROJECT_ID=tigerroi-prod</w:t>
              <w:br/>
              <w:t>SYNC_USER_EMAIL=sync@tigerroi.com</w:t>
              <w:br/>
              <w:t>SYNC_USER_PASSWORD=...</w:t>
              <w:br/>
              <w:br/>
              <w:t># Meta</w:t>
              <w:br/>
              <w:t>META_ACCESS_TOKEN=EAAB...</w:t>
              <w:br/>
              <w:br/>
              <w:t># Cloudflare</w:t>
              <w:br/>
              <w:t>CLOUDFLARE_API_TOKEN=...</w:t>
              <w:br/>
              <w:br/>
              <w:t># Keitaro &amp; Gating</w:t>
              <w:br/>
              <w:t>VI_CONTROL_BASE_URL=https://go.tigerroi.com:8443</w:t>
              <w:br/>
              <w:t>VI_CONTROL_API_KEY=...</w:t>
              <w:br/>
              <w:t>KEITARO_BASE_URL=https://tracker.tigerroi.com</w:t>
              <w:br/>
              <w:t>KEITARO_API_KEY=...</w:t>
              <w:br/>
              <w:br/>
              <w:t># Plugin &amp; WordPress</w:t>
              <w:br/>
              <w:t>PLUGIN_ENROLL_TOKEN=...</w:t>
              <w:br/>
              <w:t>AUTOPOST_SECRET=...</w:t>
            </w:r>
          </w:p>
        </w:tc>
      </w:tr>
    </w:tbl>
    <w:p>
      <w:pPr>
        <w:spacing w:after="80"/>
      </w:pPr>
    </w:p>
    <w:p>
      <w:pPr>
        <w:spacing w:before="200" w:after="80"/>
      </w:pPr>
      <w:r>
        <w:rPr>
          <w:rFonts w:ascii="Calibri" w:hAnsi="Calibri"/>
          <w:b/>
          <w:color w:val="374151"/>
          <w:sz w:val="25"/>
        </w:rPr>
        <w:t>File `/functions/.env` (Cloud Functions Worker &amp; Cron Sync):</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Pr>
          <w:p>
            <w:pPr>
              <w:spacing w:before="0" w:after="0"/>
            </w:pPr>
            <w:r>
              <w:rPr>
                <w:rFonts w:ascii="Consolas" w:hAnsi="Consolas"/>
                <w:color w:val="282C34"/>
                <w:sz w:val="19"/>
              </w:rPr>
              <w:t>TELEGRAM_BOT_TOKEN=...</w:t>
              <w:br/>
              <w:t>TELEGRAM_DEFAULT_CHAT_ID=...</w:t>
              <w:br/>
              <w:t>CLOUDFLARE_API_TOKEN=...</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