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70" w:rsidRDefault="00772A70"/>
    <w:p w:rsidR="00772A70" w:rsidRDefault="00772A70"/>
    <w:p w:rsidR="00772A70" w:rsidRDefault="00772A70"/>
    <w:p w:rsidR="00772A70" w:rsidRDefault="00772A70"/>
    <w:p w:rsidR="00772A70" w:rsidRDefault="00772A70"/>
    <w:p w:rsidR="00772A70" w:rsidRDefault="00772A70"/>
    <w:p w:rsidR="00772A70" w:rsidRDefault="00772A70"/>
    <w:sdt>
      <w:sdtPr>
        <w:rPr>
          <w:b/>
          <w:kern w:val="2"/>
          <w:sz w:val="44"/>
          <w:szCs w:val="44"/>
        </w:rPr>
        <w:id w:val="6586971"/>
        <w:docPartObj>
          <w:docPartGallery w:val="Cover Pages"/>
          <w:docPartUnique/>
        </w:docPartObj>
      </w:sdtPr>
      <w:sdtEndPr>
        <w:rPr>
          <w:b w:val="0"/>
          <w:sz w:val="21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72A70">
            <w:trPr>
              <w:trHeight w:val="1440"/>
              <w:jc w:val="center"/>
            </w:trPr>
            <w:sdt>
              <w:sdtPr>
                <w:rPr>
                  <w:b/>
                  <w:kern w:val="2"/>
                  <w:sz w:val="44"/>
                  <w:szCs w:val="44"/>
                </w:rPr>
                <w:alias w:val="标题"/>
                <w:id w:val="15524250"/>
                <w:placeholder>
                  <w:docPart w:val="3984F75DC15C412A8BA7DACA0CDD51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72A70" w:rsidRDefault="00772A70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2A70">
                      <w:rPr>
                        <w:rFonts w:hint="eastAsia"/>
                        <w:b/>
                        <w:sz w:val="44"/>
                        <w:szCs w:val="44"/>
                      </w:rPr>
                      <w:t>BBG</w:t>
                    </w:r>
                    <w:r w:rsidRPr="00772A70">
                      <w:rPr>
                        <w:rFonts w:hint="eastAsia"/>
                        <w:b/>
                        <w:sz w:val="44"/>
                        <w:szCs w:val="44"/>
                      </w:rPr>
                      <w:t>现有</w:t>
                    </w:r>
                    <w:r w:rsidRPr="00772A70">
                      <w:rPr>
                        <w:rFonts w:hint="eastAsia"/>
                        <w:b/>
                        <w:sz w:val="44"/>
                        <w:szCs w:val="44"/>
                      </w:rPr>
                      <w:t>BI</w:t>
                    </w:r>
                    <w:r w:rsidRPr="00772A70">
                      <w:rPr>
                        <w:rFonts w:hint="eastAsia"/>
                        <w:b/>
                        <w:sz w:val="44"/>
                        <w:szCs w:val="44"/>
                      </w:rPr>
                      <w:t>系统整合方案</w:t>
                    </w:r>
                  </w:p>
                </w:tc>
              </w:sdtContent>
            </w:sdt>
          </w:tr>
          <w:tr w:rsidR="00772A7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DDDDDD" w:themeColor="accent1"/>
                </w:tcBorders>
                <w:vAlign w:val="center"/>
              </w:tcPr>
              <w:p w:rsidR="00772A70" w:rsidRDefault="00772A70" w:rsidP="00772A70">
                <w:pPr>
                  <w:pStyle w:val="a9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72A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2A70" w:rsidRDefault="00772A70" w:rsidP="00772A70">
                <w:pPr>
                  <w:pStyle w:val="a9"/>
                  <w:jc w:val="center"/>
                  <w:rPr>
                    <w:b/>
                    <w:bCs/>
                  </w:rPr>
                </w:pPr>
              </w:p>
            </w:tc>
          </w:tr>
          <w:tr w:rsidR="00772A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BE346B4F28B8461191E607574098F6E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9-0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72A70" w:rsidRDefault="00772A70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2013/9/4</w:t>
                    </w:r>
                  </w:p>
                </w:tc>
              </w:sdtContent>
            </w:sdt>
          </w:tr>
        </w:tbl>
        <w:p w:rsidR="00772A70" w:rsidRDefault="00772A70"/>
        <w:p w:rsidR="00772A70" w:rsidRDefault="00772A7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72A70">
            <w:tc>
              <w:tcPr>
                <w:tcW w:w="5000" w:type="pct"/>
              </w:tcPr>
              <w:p w:rsidR="00772A70" w:rsidRDefault="00772A70">
                <w:pPr>
                  <w:pStyle w:val="a9"/>
                </w:pPr>
              </w:p>
            </w:tc>
          </w:tr>
        </w:tbl>
        <w:p w:rsidR="00772A70" w:rsidRDefault="00772A70"/>
        <w:p w:rsidR="00495CC3" w:rsidRDefault="00495CC3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658707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495CC3" w:rsidRDefault="00495CC3" w:rsidP="00495CC3">
              <w:pPr>
                <w:pStyle w:val="TOC"/>
                <w:jc w:val="center"/>
              </w:pPr>
              <w:r>
                <w:rPr>
                  <w:lang w:val="zh-CN"/>
                </w:rPr>
                <w:t>目录</w:t>
              </w:r>
            </w:p>
            <w:p w:rsidR="00DD28C5" w:rsidRDefault="002875C4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 w:rsidRPr="002875C4">
                <w:fldChar w:fldCharType="begin"/>
              </w:r>
              <w:r w:rsidR="00495CC3">
                <w:instrText xml:space="preserve"> TOC \o "1-3" \h \z \u </w:instrText>
              </w:r>
              <w:r w:rsidRPr="002875C4">
                <w:fldChar w:fldCharType="separate"/>
              </w:r>
              <w:hyperlink w:anchor="_Toc366058637" w:history="1">
                <w:r w:rsidR="00DD28C5" w:rsidRPr="00F508C5">
                  <w:rPr>
                    <w:rStyle w:val="aa"/>
                    <w:noProof/>
                  </w:rPr>
                  <w:t>1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整合方案概述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38" w:history="1">
                <w:r w:rsidR="00DD28C5" w:rsidRPr="00F508C5">
                  <w:rPr>
                    <w:rStyle w:val="aa"/>
                    <w:noProof/>
                  </w:rPr>
                  <w:t>2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业务逻辑层维度表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39" w:history="1">
                <w:r w:rsidR="00DD28C5" w:rsidRPr="00F508C5">
                  <w:rPr>
                    <w:rStyle w:val="aa"/>
                    <w:noProof/>
                  </w:rPr>
                  <w:t>2.1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日期维度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0" w:history="1">
                <w:r w:rsidR="00DD28C5" w:rsidRPr="00F508C5">
                  <w:rPr>
                    <w:rStyle w:val="aa"/>
                    <w:noProof/>
                  </w:rPr>
                  <w:t>2.2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客户维度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1" w:history="1">
                <w:r w:rsidR="00DD28C5" w:rsidRPr="00F508C5">
                  <w:rPr>
                    <w:rStyle w:val="aa"/>
                    <w:noProof/>
                  </w:rPr>
                  <w:t>2.3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商品维度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2" w:history="1">
                <w:r w:rsidR="00DD28C5" w:rsidRPr="00F508C5">
                  <w:rPr>
                    <w:rStyle w:val="aa"/>
                    <w:noProof/>
                  </w:rPr>
                  <w:t>2.4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促销维度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3" w:history="1">
                <w:r w:rsidR="00DD28C5" w:rsidRPr="00F508C5">
                  <w:rPr>
                    <w:rStyle w:val="aa"/>
                    <w:noProof/>
                  </w:rPr>
                  <w:t>2.5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门店维度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4" w:history="1">
                <w:r w:rsidR="00DD28C5" w:rsidRPr="00F508C5">
                  <w:rPr>
                    <w:rStyle w:val="aa"/>
                    <w:noProof/>
                  </w:rPr>
                  <w:t>2.6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供应商维度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5" w:history="1">
                <w:r w:rsidR="00DD28C5" w:rsidRPr="00F508C5">
                  <w:rPr>
                    <w:rStyle w:val="aa"/>
                    <w:noProof/>
                  </w:rPr>
                  <w:t>3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业务逻辑层事实表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6" w:history="1">
                <w:r w:rsidR="00DD28C5" w:rsidRPr="00F508C5">
                  <w:rPr>
                    <w:rStyle w:val="aa"/>
                    <w:noProof/>
                  </w:rPr>
                  <w:t>3.1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销售详情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7" w:history="1">
                <w:r w:rsidR="00DD28C5" w:rsidRPr="00F508C5">
                  <w:rPr>
                    <w:rStyle w:val="aa"/>
                    <w:noProof/>
                  </w:rPr>
                  <w:t>3.2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销售聚合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8" w:history="1">
                <w:r w:rsidR="00DD28C5" w:rsidRPr="00F508C5">
                  <w:rPr>
                    <w:rStyle w:val="aa"/>
                    <w:noProof/>
                  </w:rPr>
                  <w:t>4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其他需求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49" w:history="1">
                <w:r w:rsidR="00DD28C5" w:rsidRPr="00F508C5">
                  <w:rPr>
                    <w:rStyle w:val="aa"/>
                    <w:noProof/>
                  </w:rPr>
                  <w:t>4.1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会员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50" w:history="1">
                <w:r w:rsidR="00DD28C5" w:rsidRPr="00F508C5">
                  <w:rPr>
                    <w:rStyle w:val="aa"/>
                    <w:noProof/>
                  </w:rPr>
                  <w:t>4.2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有效卡数量历史记录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51" w:history="1">
                <w:r w:rsidR="00DD28C5" w:rsidRPr="00F508C5">
                  <w:rPr>
                    <w:rStyle w:val="aa"/>
                    <w:noProof/>
                  </w:rPr>
                  <w:t>4.3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会员签到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52" w:history="1">
                <w:r w:rsidR="00DD28C5" w:rsidRPr="00F508C5">
                  <w:rPr>
                    <w:rStyle w:val="aa"/>
                    <w:noProof/>
                  </w:rPr>
                  <w:t>4.4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会员分群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28C5" w:rsidRDefault="002875C4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366058653" w:history="1">
                <w:r w:rsidR="00DD28C5" w:rsidRPr="00F508C5">
                  <w:rPr>
                    <w:rStyle w:val="aa"/>
                    <w:noProof/>
                  </w:rPr>
                  <w:t>5</w:t>
                </w:r>
                <w:r w:rsidR="00DD28C5">
                  <w:rPr>
                    <w:noProof/>
                    <w:kern w:val="2"/>
                    <w:sz w:val="21"/>
                  </w:rPr>
                  <w:tab/>
                </w:r>
                <w:r w:rsidR="00DD28C5" w:rsidRPr="00F508C5">
                  <w:rPr>
                    <w:rStyle w:val="aa"/>
                    <w:rFonts w:hint="eastAsia"/>
                    <w:noProof/>
                  </w:rPr>
                  <w:t>总结</w:t>
                </w:r>
                <w:r w:rsidR="00DD28C5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D28C5">
                  <w:rPr>
                    <w:noProof/>
                    <w:webHidden/>
                  </w:rPr>
                  <w:instrText xml:space="preserve"> PAGEREF _Toc366058653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D28C5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5CC3" w:rsidRDefault="002875C4">
              <w:r>
                <w:fldChar w:fldCharType="end"/>
              </w:r>
            </w:p>
          </w:sdtContent>
        </w:sdt>
        <w:p w:rsidR="00772A70" w:rsidRDefault="00495CC3">
          <w:pPr>
            <w:widowControl/>
            <w:jc w:val="left"/>
          </w:pPr>
          <w:r>
            <w:br w:type="page"/>
          </w:r>
        </w:p>
      </w:sdtContent>
    </w:sdt>
    <w:p w:rsidR="001B639A" w:rsidRDefault="000A1EEC" w:rsidP="000A1EEC">
      <w:pPr>
        <w:pStyle w:val="1"/>
        <w:rPr>
          <w:lang w:eastAsia="zh-CN"/>
        </w:rPr>
      </w:pPr>
      <w:bookmarkStart w:id="0" w:name="_Toc366058637"/>
      <w:proofErr w:type="spellStart"/>
      <w:r>
        <w:rPr>
          <w:rFonts w:hint="eastAsia"/>
        </w:rPr>
        <w:lastRenderedPageBreak/>
        <w:t>整合方案概述</w:t>
      </w:r>
      <w:bookmarkEnd w:id="0"/>
      <w:proofErr w:type="spellEnd"/>
    </w:p>
    <w:p w:rsidR="00016FE3" w:rsidRDefault="000A1EEC" w:rsidP="000A1EEC">
      <w:r>
        <w:rPr>
          <w:rFonts w:hint="eastAsia"/>
        </w:rPr>
        <w:t>基于现有数据仓库</w:t>
      </w:r>
      <w:r w:rsidR="00772A70">
        <w:rPr>
          <w:rFonts w:hint="eastAsia"/>
        </w:rPr>
        <w:t>，</w:t>
      </w:r>
      <w:r w:rsidR="009B6889">
        <w:rPr>
          <w:rFonts w:hint="eastAsia"/>
        </w:rPr>
        <w:t>修改资料档案库</w:t>
      </w:r>
      <w:r w:rsidR="009B6889">
        <w:rPr>
          <w:rFonts w:hint="eastAsia"/>
        </w:rPr>
        <w:t>(RPD)</w:t>
      </w:r>
      <w:r w:rsidR="009B6889">
        <w:rPr>
          <w:rFonts w:hint="eastAsia"/>
        </w:rPr>
        <w:t>，</w:t>
      </w:r>
      <w:r w:rsidR="00772A70">
        <w:rPr>
          <w:rFonts w:hint="eastAsia"/>
        </w:rPr>
        <w:t>利用现有物理层模型</w:t>
      </w:r>
      <w:r w:rsidR="00495CC3">
        <w:rPr>
          <w:rFonts w:hint="eastAsia"/>
        </w:rPr>
        <w:t>，创建新的业务模型和主题区域，来满足前台分析和仪表盘展示的需要，</w:t>
      </w:r>
      <w:r w:rsidR="009B6889">
        <w:rPr>
          <w:rFonts w:hint="eastAsia"/>
        </w:rPr>
        <w:t>将两个</w:t>
      </w:r>
      <w:r w:rsidR="009B6889">
        <w:rPr>
          <w:rFonts w:hint="eastAsia"/>
        </w:rPr>
        <w:t>BI</w:t>
      </w:r>
      <w:r w:rsidR="009B6889">
        <w:rPr>
          <w:rFonts w:hint="eastAsia"/>
        </w:rPr>
        <w:t>系统整合到一起。</w:t>
      </w:r>
    </w:p>
    <w:p w:rsidR="00495CC3" w:rsidRDefault="00495CC3" w:rsidP="000A1EEC"/>
    <w:p w:rsidR="000A1EEC" w:rsidRDefault="00016FE3" w:rsidP="000A1EEC">
      <w:r>
        <w:rPr>
          <w:rFonts w:hint="eastAsia"/>
        </w:rPr>
        <w:t>现有</w:t>
      </w:r>
      <w:r>
        <w:rPr>
          <w:rFonts w:hint="eastAsia"/>
        </w:rPr>
        <w:t>BI</w:t>
      </w:r>
      <w:r>
        <w:rPr>
          <w:rFonts w:hint="eastAsia"/>
        </w:rPr>
        <w:t>系统：</w:t>
      </w:r>
      <w:r>
        <w:rPr>
          <w:rFonts w:hint="eastAsia"/>
        </w:rPr>
        <w:t>BBG ERP</w:t>
      </w:r>
      <w:r>
        <w:rPr>
          <w:rFonts w:hint="eastAsia"/>
        </w:rPr>
        <w:t>中的</w:t>
      </w:r>
      <w:r>
        <w:rPr>
          <w:rFonts w:hint="eastAsia"/>
        </w:rPr>
        <w:t>BI</w:t>
      </w:r>
      <w:r>
        <w:rPr>
          <w:rFonts w:hint="eastAsia"/>
        </w:rPr>
        <w:t>系统</w:t>
      </w:r>
    </w:p>
    <w:p w:rsidR="00016FE3" w:rsidRDefault="00016FE3" w:rsidP="000A1EEC">
      <w:r>
        <w:rPr>
          <w:rFonts w:hint="eastAsia"/>
        </w:rPr>
        <w:t>BBGBIEE</w:t>
      </w:r>
      <w:r>
        <w:rPr>
          <w:rFonts w:hint="eastAsia"/>
        </w:rPr>
        <w:t>：由</w:t>
      </w:r>
      <w:proofErr w:type="gramStart"/>
      <w:r>
        <w:rPr>
          <w:rFonts w:hint="eastAsia"/>
        </w:rPr>
        <w:t>龙心嘉和</w:t>
      </w:r>
      <w:proofErr w:type="gramEnd"/>
      <w:r>
        <w:rPr>
          <w:rFonts w:hint="eastAsia"/>
        </w:rPr>
        <w:t>科技有限公司创建的</w:t>
      </w:r>
      <w:r>
        <w:rPr>
          <w:rFonts w:hint="eastAsia"/>
        </w:rPr>
        <w:t>BI</w:t>
      </w:r>
      <w:r>
        <w:rPr>
          <w:rFonts w:hint="eastAsia"/>
        </w:rPr>
        <w:t>系统</w:t>
      </w:r>
    </w:p>
    <w:p w:rsidR="00F02808" w:rsidRDefault="00F02808" w:rsidP="000A1EEC"/>
    <w:p w:rsidR="00F02808" w:rsidRDefault="00F02808" w:rsidP="000A1EEC">
      <w:r>
        <w:rPr>
          <w:rFonts w:hint="eastAsia"/>
        </w:rPr>
        <w:t>目前通过分析现有</w:t>
      </w:r>
      <w:r>
        <w:rPr>
          <w:rFonts w:hint="eastAsia"/>
        </w:rPr>
        <w:t>BI</w:t>
      </w:r>
      <w:r>
        <w:rPr>
          <w:rFonts w:hint="eastAsia"/>
        </w:rPr>
        <w:t>系统的资料档案库，部分属性可以找到对应的字段，其他未找到的属性需要</w:t>
      </w:r>
      <w:r>
        <w:rPr>
          <w:rFonts w:hint="eastAsia"/>
        </w:rPr>
        <w:t>BBG</w:t>
      </w:r>
      <w:r>
        <w:rPr>
          <w:rFonts w:hint="eastAsia"/>
        </w:rPr>
        <w:t>协助完成。</w:t>
      </w:r>
    </w:p>
    <w:p w:rsidR="002E2AF2" w:rsidRPr="000A1EEC" w:rsidRDefault="002E2AF2" w:rsidP="000A1EEC"/>
    <w:p w:rsidR="00D743E2" w:rsidRDefault="00CC1E30" w:rsidP="00D743E2">
      <w:pPr>
        <w:pStyle w:val="1"/>
      </w:pPr>
      <w:bookmarkStart w:id="1" w:name="_Toc366058638"/>
      <w:r>
        <w:rPr>
          <w:rFonts w:hint="eastAsia"/>
          <w:lang w:eastAsia="zh-CN"/>
        </w:rPr>
        <w:t>业务</w:t>
      </w:r>
      <w:r w:rsidR="0006535F">
        <w:rPr>
          <w:rFonts w:hint="eastAsia"/>
          <w:lang w:eastAsia="zh-CN"/>
        </w:rPr>
        <w:t>逻辑层</w:t>
      </w:r>
      <w:proofErr w:type="spellStart"/>
      <w:r w:rsidR="00D743E2">
        <w:rPr>
          <w:rFonts w:hint="eastAsia"/>
        </w:rPr>
        <w:t>维度</w:t>
      </w:r>
      <w:proofErr w:type="spellEnd"/>
      <w:r w:rsidR="0006535F">
        <w:rPr>
          <w:rFonts w:hint="eastAsia"/>
          <w:lang w:eastAsia="zh-CN"/>
        </w:rPr>
        <w:t>表</w:t>
      </w:r>
      <w:bookmarkEnd w:id="1"/>
    </w:p>
    <w:p w:rsidR="00D743E2" w:rsidRDefault="00D743E2" w:rsidP="00B43248">
      <w:pPr>
        <w:pStyle w:val="2"/>
      </w:pPr>
      <w:bookmarkStart w:id="2" w:name="_Toc366058639"/>
      <w:r>
        <w:rPr>
          <w:rFonts w:hint="eastAsia"/>
        </w:rPr>
        <w:t>日期维度</w:t>
      </w:r>
      <w:bookmarkEnd w:id="2"/>
    </w:p>
    <w:p w:rsidR="000A1EEC" w:rsidRDefault="000A1EEC" w:rsidP="009B688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BBGBIEE</w:t>
      </w:r>
      <w:r>
        <w:rPr>
          <w:rFonts w:hint="eastAsia"/>
        </w:rPr>
        <w:t>：</w:t>
      </w:r>
    </w:p>
    <w:p w:rsidR="000A1EEC" w:rsidRDefault="000A1EEC" w:rsidP="000A1EEC">
      <w:r w:rsidRPr="000A1EEC">
        <w:rPr>
          <w:noProof/>
        </w:rPr>
        <w:drawing>
          <wp:inline distT="0" distB="0" distL="0" distR="0">
            <wp:extent cx="1752600" cy="1085850"/>
            <wp:effectExtent l="19050" t="0" r="0" b="0"/>
            <wp:docPr id="1" name="图片 25" descr="C:\Users\Shawn\AppData\Roaming\Tencent\Users\286684910\QQ\WinTemp\RichOle\~KESOTB1OS$U8143[28@5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awn\AppData\Roaming\Tencent\Users\286684910\QQ\WinTemp\RichOle\~KESOTB1OS$U8143[28@5X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EC" w:rsidRDefault="000A1EEC" w:rsidP="009B688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现有</w:t>
      </w:r>
      <w:r>
        <w:rPr>
          <w:rFonts w:hint="eastAsia"/>
        </w:rPr>
        <w:t>BI</w:t>
      </w:r>
      <w:r>
        <w:rPr>
          <w:rFonts w:hint="eastAsia"/>
        </w:rPr>
        <w:t>系统：</w:t>
      </w:r>
    </w:p>
    <w:p w:rsidR="000A1EEC" w:rsidRPr="000A1EEC" w:rsidRDefault="000A1EEC" w:rsidP="000A1E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19200"/>
            <wp:effectExtent l="19050" t="0" r="0" b="0"/>
            <wp:docPr id="3" name="图片 3" descr="C:\Users\Shawn\AppData\Roaming\Tencent\Users\286684910\QQ\WinTemp\RichOle\T{_[R6G_EPU0$F3T19A_%[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wn\AppData\Roaming\Tencent\Users\286684910\QQ\WinTemp\RichOle\T{_[R6G_EPU0$F3T19A_%[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EC" w:rsidRPr="000A1EEC" w:rsidRDefault="000A1EEC" w:rsidP="000A1EEC"/>
    <w:p w:rsidR="00735EA6" w:rsidRPr="00C23016" w:rsidRDefault="000A1EEC" w:rsidP="00C23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可以参考逻辑层模型RA.</w:t>
      </w:r>
      <w:r w:rsidRPr="000A1EEC">
        <w:t xml:space="preserve"> </w:t>
      </w:r>
      <w:r w:rsidRPr="000A1EEC">
        <w:rPr>
          <w:rFonts w:ascii="宋体" w:eastAsia="宋体" w:hAnsi="宋体" w:cs="宋体"/>
          <w:kern w:val="0"/>
          <w:sz w:val="24"/>
          <w:szCs w:val="24"/>
        </w:rPr>
        <w:t>Dim - Date Retail Gregorian Calendar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95CC3">
        <w:rPr>
          <w:rFonts w:ascii="宋体" w:eastAsia="宋体" w:hAnsi="宋体" w:cs="宋体" w:hint="eastAsia"/>
          <w:kern w:val="0"/>
          <w:sz w:val="24"/>
          <w:szCs w:val="24"/>
        </w:rPr>
        <w:t>按照BBGBIEE系统的日期维度结构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重新创建日期维度</w:t>
      </w:r>
    </w:p>
    <w:p w:rsidR="00D743E2" w:rsidRDefault="00D743E2" w:rsidP="00D743E2"/>
    <w:p w:rsidR="00D743E2" w:rsidRDefault="00D743E2" w:rsidP="00B43248">
      <w:pPr>
        <w:pStyle w:val="2"/>
      </w:pPr>
      <w:bookmarkStart w:id="3" w:name="_Toc366058640"/>
      <w:r>
        <w:rPr>
          <w:rFonts w:hint="eastAsia"/>
        </w:rPr>
        <w:t>客户维度</w:t>
      </w:r>
      <w:bookmarkEnd w:id="3"/>
    </w:p>
    <w:p w:rsidR="009B6889" w:rsidRDefault="009B6889" w:rsidP="009B6889">
      <w:r>
        <w:rPr>
          <w:rFonts w:hint="eastAsia"/>
        </w:rPr>
        <w:t>目前还未在现有资料档案库中找到客户维度，请指明。</w:t>
      </w:r>
    </w:p>
    <w:p w:rsidR="009B6889" w:rsidRDefault="009B6889" w:rsidP="009B6889">
      <w:r>
        <w:rPr>
          <w:rFonts w:hint="eastAsia"/>
        </w:rPr>
        <w:t>下列为</w:t>
      </w:r>
      <w:r>
        <w:rPr>
          <w:rFonts w:hint="eastAsia"/>
        </w:rPr>
        <w:t>BBGBIEE</w:t>
      </w:r>
      <w:r>
        <w:rPr>
          <w:rFonts w:hint="eastAsia"/>
        </w:rPr>
        <w:t>系统中的客户维度信息。</w:t>
      </w:r>
    </w:p>
    <w:p w:rsidR="009B6889" w:rsidRPr="009B6889" w:rsidRDefault="009B6889" w:rsidP="009B6889"/>
    <w:p w:rsidR="006545F4" w:rsidRDefault="006545F4" w:rsidP="002E2AF2">
      <w:pPr>
        <w:pStyle w:val="a4"/>
        <w:numPr>
          <w:ilvl w:val="0"/>
          <w:numId w:val="6"/>
        </w:numPr>
        <w:ind w:firstLineChars="0"/>
      </w:pPr>
      <w:r w:rsidRPr="00D743E2">
        <w:t>Hierarchy</w:t>
      </w:r>
      <w:r>
        <w:rPr>
          <w:rFonts w:hint="eastAsia"/>
        </w:rPr>
        <w:t>/Level</w:t>
      </w:r>
    </w:p>
    <w:p w:rsidR="006545F4" w:rsidRPr="006545F4" w:rsidRDefault="006545F4" w:rsidP="002E2AF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会员卡类型</w:t>
      </w:r>
    </w:p>
    <w:p w:rsidR="00735EA6" w:rsidRDefault="00735EA6" w:rsidP="006545F4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1609725" cy="619125"/>
            <wp:effectExtent l="19050" t="0" r="9525" b="0"/>
            <wp:docPr id="31" name="图片 31" descr="C:\Users\Shawn\AppData\Roaming\Tencent\Users\286684910\QQ\WinTemp\RichOle\1)VJU3C9PXG0]RX[H{GTF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awn\AppData\Roaming\Tencent\Users\286684910\QQ\WinTemp\RichOle\1)VJU3C9PXG0]RX[H{GTFT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F4" w:rsidRDefault="006545F4" w:rsidP="002E2AF2">
      <w:pPr>
        <w:pStyle w:val="a4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性别</w:t>
      </w:r>
    </w:p>
    <w:p w:rsidR="006545F4" w:rsidRPr="006545F4" w:rsidRDefault="006545F4" w:rsidP="006545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485900" cy="609600"/>
            <wp:effectExtent l="19050" t="0" r="0" b="0"/>
            <wp:docPr id="33" name="图片 33" descr="C:\Users\Shawn\AppData\Roaming\Tencent\Users\286684910\QQ\WinTemp\RichOle\VV]CQ5E6Q($[NGC]8}7HM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awn\AppData\Roaming\Tencent\Users\286684910\QQ\WinTemp\RichOle\VV]CQ5E6Q($[NGC]8}7HM7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F4" w:rsidRDefault="006545F4" w:rsidP="002E2A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90823" w:rsidTr="00090823">
        <w:tc>
          <w:tcPr>
            <w:tcW w:w="2840" w:type="dxa"/>
            <w:shd w:val="clear" w:color="auto" w:fill="969696" w:themeFill="accent3"/>
          </w:tcPr>
          <w:p w:rsidR="00090823" w:rsidRDefault="00090823" w:rsidP="00090823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090823" w:rsidRDefault="00090823" w:rsidP="00090823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090823" w:rsidRDefault="00090823" w:rsidP="00090823">
            <w:r>
              <w:rPr>
                <w:rFonts w:hint="eastAsia"/>
              </w:rPr>
              <w:t>注释</w:t>
            </w:r>
          </w:p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会员卡类型关键字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会员卡类型名称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性别关键字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客户关键字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客户姓名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090823" w:rsidTr="00090823">
        <w:tc>
          <w:tcPr>
            <w:tcW w:w="2840" w:type="dxa"/>
          </w:tcPr>
          <w:p w:rsidR="00090823" w:rsidRDefault="00090823" w:rsidP="00090823">
            <w:r>
              <w:rPr>
                <w:rFonts w:hint="eastAsia"/>
              </w:rPr>
              <w:t>会员卡号</w:t>
            </w:r>
          </w:p>
        </w:tc>
        <w:tc>
          <w:tcPr>
            <w:tcW w:w="2841" w:type="dxa"/>
          </w:tcPr>
          <w:p w:rsidR="00090823" w:rsidRDefault="00090823" w:rsidP="00090823"/>
        </w:tc>
        <w:tc>
          <w:tcPr>
            <w:tcW w:w="2841" w:type="dxa"/>
          </w:tcPr>
          <w:p w:rsidR="00090823" w:rsidRDefault="00090823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建卡日期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有效期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会员卡状态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家庭收入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婚姻状况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  <w:tr w:rsidR="006B29C7" w:rsidTr="00090823">
        <w:tc>
          <w:tcPr>
            <w:tcW w:w="2840" w:type="dxa"/>
          </w:tcPr>
          <w:p w:rsidR="006B29C7" w:rsidRDefault="006B29C7" w:rsidP="00090823">
            <w:r>
              <w:rPr>
                <w:rFonts w:hint="eastAsia"/>
              </w:rPr>
              <w:t>职业</w:t>
            </w:r>
          </w:p>
        </w:tc>
        <w:tc>
          <w:tcPr>
            <w:tcW w:w="2841" w:type="dxa"/>
          </w:tcPr>
          <w:p w:rsidR="006B29C7" w:rsidRDefault="006B29C7" w:rsidP="00090823"/>
        </w:tc>
        <w:tc>
          <w:tcPr>
            <w:tcW w:w="2841" w:type="dxa"/>
          </w:tcPr>
          <w:p w:rsidR="006B29C7" w:rsidRDefault="006B29C7" w:rsidP="00090823"/>
        </w:tc>
      </w:tr>
    </w:tbl>
    <w:p w:rsidR="00090823" w:rsidRPr="00090823" w:rsidRDefault="00090823" w:rsidP="00090823"/>
    <w:p w:rsidR="00961046" w:rsidRDefault="00961046" w:rsidP="00B43248">
      <w:pPr>
        <w:pStyle w:val="2"/>
      </w:pPr>
      <w:bookmarkStart w:id="4" w:name="_Toc366058641"/>
      <w:r>
        <w:rPr>
          <w:rFonts w:hint="eastAsia"/>
        </w:rPr>
        <w:t>商品维度</w:t>
      </w:r>
      <w:bookmarkEnd w:id="4"/>
    </w:p>
    <w:p w:rsidR="00961046" w:rsidRDefault="00961046" w:rsidP="002E2AF2">
      <w:pPr>
        <w:pStyle w:val="a4"/>
        <w:numPr>
          <w:ilvl w:val="0"/>
          <w:numId w:val="6"/>
        </w:numPr>
        <w:ind w:firstLineChars="0"/>
      </w:pPr>
      <w:r w:rsidRPr="00D743E2">
        <w:t>Hierarchy</w:t>
      </w:r>
      <w:r>
        <w:rPr>
          <w:rFonts w:hint="eastAsia"/>
        </w:rPr>
        <w:t>/Level</w:t>
      </w:r>
    </w:p>
    <w:p w:rsidR="00961046" w:rsidRPr="006545F4" w:rsidRDefault="00961046" w:rsidP="002E2AF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品牌</w:t>
      </w:r>
    </w:p>
    <w:p w:rsidR="00961046" w:rsidRPr="00961046" w:rsidRDefault="00961046" w:rsidP="009610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495425" cy="609600"/>
            <wp:effectExtent l="19050" t="0" r="9525" b="0"/>
            <wp:docPr id="35" name="图片 35" descr="C:\Users\Shawn\AppData\Roaming\Tencent\Users\286684910\QQ\WinTemp\RichOle\%Z{AN1AVLF[IHR{}LWO[[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awn\AppData\Roaming\Tencent\Users\286684910\QQ\WinTemp\RichOle\%Z{AN1AVLF[IHR{}LWO[[B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46" w:rsidRDefault="00961046" w:rsidP="00961046">
      <w:pPr>
        <w:rPr>
          <w:kern w:val="0"/>
        </w:rPr>
      </w:pPr>
    </w:p>
    <w:p w:rsidR="00961046" w:rsidRDefault="00961046" w:rsidP="002E2AF2">
      <w:pPr>
        <w:pStyle w:val="a4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品类</w:t>
      </w:r>
    </w:p>
    <w:p w:rsidR="00961046" w:rsidRPr="00961046" w:rsidRDefault="00961046" w:rsidP="009610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657350" cy="942975"/>
            <wp:effectExtent l="19050" t="0" r="0" b="0"/>
            <wp:docPr id="37" name="图片 37" descr="C:\Users\Shawn\AppData\Roaming\Tencent\Users\286684910\QQ\WinTemp\RichOle\}}JSEFA)QMLL$8RB}OIU{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awn\AppData\Roaming\Tencent\Users\286684910\QQ\WinTemp\RichOle\}}JSEFA)QMLL$8RB}OIU{3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46" w:rsidRPr="006545F4" w:rsidRDefault="00961046" w:rsidP="00961046">
      <w:pPr>
        <w:rPr>
          <w:rFonts w:ascii="宋体" w:eastAsia="宋体" w:hAnsi="宋体" w:cs="宋体"/>
          <w:kern w:val="0"/>
          <w:sz w:val="24"/>
          <w:szCs w:val="24"/>
        </w:rPr>
      </w:pPr>
    </w:p>
    <w:p w:rsidR="00961046" w:rsidRDefault="00961046" w:rsidP="002E2A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090823" w:rsidTr="002C7BA2">
        <w:tc>
          <w:tcPr>
            <w:tcW w:w="2840" w:type="dxa"/>
            <w:shd w:val="clear" w:color="auto" w:fill="969696" w:themeFill="accent3"/>
          </w:tcPr>
          <w:p w:rsidR="00090823" w:rsidRDefault="00090823" w:rsidP="002C7BA2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090823" w:rsidRDefault="00090823" w:rsidP="002C7BA2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090823" w:rsidRDefault="00090823" w:rsidP="002C7BA2">
            <w:r>
              <w:rPr>
                <w:rFonts w:hint="eastAsia"/>
              </w:rPr>
              <w:t>注释</w:t>
            </w:r>
          </w:p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品牌关键字</w:t>
            </w:r>
          </w:p>
        </w:tc>
        <w:tc>
          <w:tcPr>
            <w:tcW w:w="2841" w:type="dxa"/>
            <w:vMerge w:val="restart"/>
          </w:tcPr>
          <w:p w:rsidR="006B29C7" w:rsidRDefault="006B29C7" w:rsidP="002C7BA2">
            <w:r w:rsidRPr="006B29C7">
              <w:t xml:space="preserve">Dim </w:t>
            </w:r>
            <w:r>
              <w:t>–</w:t>
            </w:r>
            <w:r w:rsidRPr="006B29C7">
              <w:t xml:space="preserve"> </w:t>
            </w:r>
            <w:proofErr w:type="spellStart"/>
            <w:r w:rsidRPr="006B29C7">
              <w:t>Item</w:t>
            </w:r>
            <w:r>
              <w:rPr>
                <w:rFonts w:hint="eastAsia"/>
              </w:rPr>
              <w:t>.Brand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</w:p>
          <w:p w:rsidR="006B29C7" w:rsidRDefault="006B29C7" w:rsidP="002C7BA2">
            <w:r w:rsidRPr="006B29C7">
              <w:t xml:space="preserve">Dim </w:t>
            </w:r>
            <w:r>
              <w:t>–</w:t>
            </w:r>
            <w:r w:rsidRPr="006B29C7">
              <w:t xml:space="preserve"> Item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B29C7">
              <w:t>BBG Item Brand</w:t>
            </w:r>
          </w:p>
        </w:tc>
        <w:tc>
          <w:tcPr>
            <w:tcW w:w="2841" w:type="dxa"/>
            <w:vMerge w:val="restart"/>
          </w:tcPr>
          <w:p w:rsidR="006B29C7" w:rsidRDefault="006B29C7" w:rsidP="006B29C7">
            <w:r>
              <w:rPr>
                <w:rFonts w:hint="eastAsia"/>
              </w:rPr>
              <w:t>目前找到这两个属性，请指明哪个可以使用</w:t>
            </w:r>
            <w:r w:rsidR="00B614FB">
              <w:rPr>
                <w:rFonts w:hint="eastAsia"/>
              </w:rPr>
              <w:t>？是否可以作为关键字？</w:t>
            </w:r>
          </w:p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品牌名称</w:t>
            </w:r>
          </w:p>
        </w:tc>
        <w:tc>
          <w:tcPr>
            <w:tcW w:w="2841" w:type="dxa"/>
            <w:vMerge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大类关键字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 w:val="restart"/>
          </w:tcPr>
          <w:p w:rsidR="006B29C7" w:rsidRDefault="006B29C7" w:rsidP="002C7BA2">
            <w:r>
              <w:rPr>
                <w:rFonts w:hint="eastAsia"/>
              </w:rPr>
              <w:t>未找到相似属性</w:t>
            </w:r>
          </w:p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大类名称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中类关键字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中类名称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小类关键字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6B29C7" w:rsidTr="002C7BA2">
        <w:tc>
          <w:tcPr>
            <w:tcW w:w="2840" w:type="dxa"/>
          </w:tcPr>
          <w:p w:rsidR="006B29C7" w:rsidRDefault="006B29C7" w:rsidP="002C7BA2">
            <w:r>
              <w:rPr>
                <w:rFonts w:hint="eastAsia"/>
              </w:rPr>
              <w:t>小类名称</w:t>
            </w:r>
          </w:p>
        </w:tc>
        <w:tc>
          <w:tcPr>
            <w:tcW w:w="2841" w:type="dxa"/>
          </w:tcPr>
          <w:p w:rsidR="006B29C7" w:rsidRDefault="006B29C7" w:rsidP="002C7BA2"/>
        </w:tc>
        <w:tc>
          <w:tcPr>
            <w:tcW w:w="2841" w:type="dxa"/>
            <w:vMerge/>
          </w:tcPr>
          <w:p w:rsidR="006B29C7" w:rsidRDefault="006B29C7" w:rsidP="002C7BA2"/>
        </w:tc>
      </w:tr>
      <w:tr w:rsidR="00090823" w:rsidTr="002C7BA2">
        <w:tc>
          <w:tcPr>
            <w:tcW w:w="2840" w:type="dxa"/>
          </w:tcPr>
          <w:p w:rsidR="00090823" w:rsidRDefault="00090823" w:rsidP="002C7BA2">
            <w:r>
              <w:rPr>
                <w:rFonts w:hint="eastAsia"/>
              </w:rPr>
              <w:t>商品关键字</w:t>
            </w:r>
          </w:p>
        </w:tc>
        <w:tc>
          <w:tcPr>
            <w:tcW w:w="2841" w:type="dxa"/>
          </w:tcPr>
          <w:p w:rsidR="00090823" w:rsidRDefault="00B614FB" w:rsidP="00B614FB">
            <w:r w:rsidRPr="006B29C7">
              <w:t xml:space="preserve">Dim </w:t>
            </w:r>
            <w:r>
              <w:t>–</w:t>
            </w:r>
            <w:r w:rsidRPr="006B29C7">
              <w:t xml:space="preserve"> Ite</w:t>
            </w:r>
            <w:r>
              <w:rPr>
                <w:rFonts w:hint="eastAsia"/>
              </w:rPr>
              <w:t>m.</w:t>
            </w:r>
            <w:r>
              <w:t xml:space="preserve"> </w:t>
            </w:r>
            <w:r w:rsidRPr="00B614FB">
              <w:t>Product</w:t>
            </w:r>
            <w:r>
              <w:rPr>
                <w:rFonts w:hint="eastAsia"/>
              </w:rPr>
              <w:t xml:space="preserve"> Key</w:t>
            </w:r>
          </w:p>
        </w:tc>
        <w:tc>
          <w:tcPr>
            <w:tcW w:w="2841" w:type="dxa"/>
          </w:tcPr>
          <w:p w:rsidR="00090823" w:rsidRDefault="00090823" w:rsidP="002C7BA2"/>
        </w:tc>
      </w:tr>
      <w:tr w:rsidR="00090823" w:rsidTr="002C7BA2">
        <w:tc>
          <w:tcPr>
            <w:tcW w:w="2840" w:type="dxa"/>
          </w:tcPr>
          <w:p w:rsidR="00090823" w:rsidRDefault="00090823" w:rsidP="002C7BA2">
            <w:r>
              <w:rPr>
                <w:rFonts w:hint="eastAsia"/>
              </w:rPr>
              <w:t>商品名称</w:t>
            </w:r>
          </w:p>
        </w:tc>
        <w:tc>
          <w:tcPr>
            <w:tcW w:w="2841" w:type="dxa"/>
          </w:tcPr>
          <w:p w:rsidR="00090823" w:rsidRDefault="00B614FB" w:rsidP="002C7BA2">
            <w:r w:rsidRPr="006B29C7">
              <w:t xml:space="preserve">Dim </w:t>
            </w:r>
            <w:r>
              <w:t>–</w:t>
            </w:r>
            <w:r w:rsidRPr="006B29C7">
              <w:t xml:space="preserve"> Ite</w:t>
            </w:r>
            <w:r>
              <w:rPr>
                <w:rFonts w:hint="eastAsia"/>
              </w:rPr>
              <w:t>m.</w:t>
            </w:r>
            <w:r>
              <w:t xml:space="preserve"> </w:t>
            </w:r>
            <w:r w:rsidRPr="00B614FB">
              <w:t>Product Name</w:t>
            </w:r>
          </w:p>
        </w:tc>
        <w:tc>
          <w:tcPr>
            <w:tcW w:w="2841" w:type="dxa"/>
          </w:tcPr>
          <w:p w:rsidR="00090823" w:rsidRDefault="00090823" w:rsidP="002C7BA2"/>
        </w:tc>
      </w:tr>
      <w:tr w:rsidR="00090823" w:rsidTr="002C7BA2">
        <w:tc>
          <w:tcPr>
            <w:tcW w:w="2840" w:type="dxa"/>
          </w:tcPr>
          <w:p w:rsidR="00090823" w:rsidRDefault="00090823" w:rsidP="002C7BA2">
            <w:r>
              <w:rPr>
                <w:rFonts w:hint="eastAsia"/>
              </w:rPr>
              <w:t>商品条码</w:t>
            </w:r>
          </w:p>
        </w:tc>
        <w:tc>
          <w:tcPr>
            <w:tcW w:w="2841" w:type="dxa"/>
          </w:tcPr>
          <w:p w:rsidR="00090823" w:rsidRDefault="00090823" w:rsidP="002C7BA2"/>
        </w:tc>
        <w:tc>
          <w:tcPr>
            <w:tcW w:w="2841" w:type="dxa"/>
          </w:tcPr>
          <w:p w:rsidR="00090823" w:rsidRDefault="00B614FB" w:rsidP="002C7BA2">
            <w:r>
              <w:rPr>
                <w:rFonts w:hint="eastAsia"/>
              </w:rPr>
              <w:t>未找到</w:t>
            </w:r>
            <w:r w:rsidR="00F93F95">
              <w:rPr>
                <w:rFonts w:hint="eastAsia"/>
              </w:rPr>
              <w:t>相似属性</w:t>
            </w:r>
          </w:p>
        </w:tc>
      </w:tr>
    </w:tbl>
    <w:p w:rsidR="00F02808" w:rsidRDefault="00F02808" w:rsidP="006545F4"/>
    <w:p w:rsidR="00F02808" w:rsidRDefault="00F02808">
      <w:pPr>
        <w:widowControl/>
        <w:jc w:val="left"/>
      </w:pPr>
      <w:r>
        <w:br w:type="page"/>
      </w:r>
    </w:p>
    <w:p w:rsidR="00961046" w:rsidRDefault="00961046" w:rsidP="00B43248">
      <w:pPr>
        <w:pStyle w:val="2"/>
      </w:pPr>
      <w:bookmarkStart w:id="5" w:name="_Toc366058642"/>
      <w:r>
        <w:rPr>
          <w:rFonts w:hint="eastAsia"/>
        </w:rPr>
        <w:lastRenderedPageBreak/>
        <w:t>促销维度</w:t>
      </w:r>
      <w:bookmarkEnd w:id="5"/>
    </w:p>
    <w:p w:rsidR="00F02808" w:rsidRDefault="00F02808" w:rsidP="00F0280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参考现有BI系统中的DIM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Retail Promotion维度创建，但需要指出通过哪个属性可以查到是否为“DM促销”</w:t>
      </w:r>
    </w:p>
    <w:p w:rsidR="00F02808" w:rsidRPr="00F02808" w:rsidRDefault="00F02808" w:rsidP="00F02808"/>
    <w:p w:rsidR="00470D78" w:rsidRDefault="00470D78" w:rsidP="00470D78">
      <w:r>
        <w:rPr>
          <w:rFonts w:hint="eastAsia"/>
        </w:rPr>
        <w:t>现有</w:t>
      </w:r>
      <w:r>
        <w:rPr>
          <w:rFonts w:hint="eastAsia"/>
        </w:rPr>
        <w:t>BI</w:t>
      </w:r>
      <w:r>
        <w:rPr>
          <w:rFonts w:hint="eastAsia"/>
        </w:rPr>
        <w:t>系统：</w:t>
      </w:r>
    </w:p>
    <w:p w:rsidR="00470D78" w:rsidRPr="00470D78" w:rsidRDefault="00470D78" w:rsidP="00470D7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1657350"/>
            <wp:effectExtent l="19050" t="0" r="9525" b="0"/>
            <wp:docPr id="5" name="图片 5" descr="C:\Users\Shawn\AppData\Roaming\Tencent\Users\286684910\QQ\WinTemp\RichOle\0CYUJ65NEHRSAW_7VWBZL(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wn\AppData\Roaming\Tencent\Users\286684910\QQ\WinTemp\RichOle\0CYUJ65NEHRSAW_7VWBZL(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78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3343275"/>
            <wp:effectExtent l="19050" t="0" r="9525" b="0"/>
            <wp:docPr id="7" name="图片 7" descr="C:\Users\Shawn\AppData\Roaming\Tencent\Users\286684910\QQ\WinTemp\RichOle\Z2U@GQTG(F~)U}3(17H2[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wn\AppData\Roaming\Tencent\Users\286684910\QQ\WinTemp\RichOle\Z2U@GQTG(F~)U}3(17H2[6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8" w:rsidRPr="00470D78" w:rsidRDefault="00470D78" w:rsidP="00470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0D78" w:rsidRPr="00470D78" w:rsidRDefault="00470D78" w:rsidP="00470D78"/>
    <w:p w:rsidR="00961046" w:rsidRPr="006545F4" w:rsidRDefault="00961046" w:rsidP="00961046">
      <w:pPr>
        <w:rPr>
          <w:rFonts w:ascii="宋体" w:eastAsia="宋体" w:hAnsi="宋体" w:cs="宋体"/>
          <w:kern w:val="0"/>
          <w:sz w:val="24"/>
          <w:szCs w:val="24"/>
        </w:rPr>
      </w:pPr>
    </w:p>
    <w:p w:rsidR="00961046" w:rsidRDefault="00961046" w:rsidP="006545F4"/>
    <w:p w:rsidR="007D366B" w:rsidRDefault="007D366B" w:rsidP="00B43248">
      <w:pPr>
        <w:pStyle w:val="2"/>
      </w:pPr>
      <w:bookmarkStart w:id="6" w:name="_Toc366058643"/>
      <w:proofErr w:type="gramStart"/>
      <w:r>
        <w:rPr>
          <w:rFonts w:hint="eastAsia"/>
        </w:rPr>
        <w:t>门店维度</w:t>
      </w:r>
      <w:bookmarkEnd w:id="6"/>
      <w:proofErr w:type="gramEnd"/>
    </w:p>
    <w:p w:rsidR="007D366B" w:rsidRDefault="007D366B" w:rsidP="002E2AF2">
      <w:pPr>
        <w:pStyle w:val="a4"/>
        <w:numPr>
          <w:ilvl w:val="0"/>
          <w:numId w:val="6"/>
        </w:numPr>
        <w:ind w:firstLineChars="0"/>
      </w:pPr>
      <w:r w:rsidRPr="00D743E2">
        <w:t>Hierarchy</w:t>
      </w:r>
      <w:r>
        <w:rPr>
          <w:rFonts w:hint="eastAsia"/>
        </w:rPr>
        <w:t>/Level</w:t>
      </w:r>
    </w:p>
    <w:p w:rsidR="007D366B" w:rsidRDefault="007D366B" w:rsidP="002E2AF2">
      <w:pPr>
        <w:pStyle w:val="a4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业态</w:t>
      </w:r>
    </w:p>
    <w:p w:rsidR="007D366B" w:rsidRDefault="007D366B" w:rsidP="002E2AF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304925" cy="609600"/>
            <wp:effectExtent l="19050" t="0" r="9525" b="0"/>
            <wp:docPr id="41" name="图片 41" descr="C:\Users\Shawn\AppData\Roaming\Tencent\Users\286684910\QQ\WinTemp\RichOle\G]`L$7J45(C2IEP48TCCC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hawn\AppData\Roaming\Tencent\Users\286684910\QQ\WinTemp\RichOle\G]`L$7J45(C2IEP48TCCCX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6B" w:rsidRDefault="007D366B" w:rsidP="002E2AF2">
      <w:pPr>
        <w:pStyle w:val="a4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省份</w:t>
      </w:r>
    </w:p>
    <w:p w:rsidR="007D366B" w:rsidRPr="007D366B" w:rsidRDefault="007D366B" w:rsidP="002E2AF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457325" cy="781050"/>
            <wp:effectExtent l="19050" t="0" r="9525" b="0"/>
            <wp:docPr id="43" name="图片 43" descr="C:\Users\Shawn\AppData\Roaming\Tencent\Users\286684910\QQ\WinTemp\RichOle\}YS7KIVFA])FU8U`G{3[0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hawn\AppData\Roaming\Tencent\Users\286684910\QQ\WinTemp\RichOle\}YS7KIVFA])FU8U`G{3[0QU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6B" w:rsidRPr="007D366B" w:rsidRDefault="007D366B" w:rsidP="002E2AF2">
      <w:pPr>
        <w:pStyle w:val="a4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区域</w:t>
      </w:r>
    </w:p>
    <w:p w:rsidR="007D366B" w:rsidRPr="007D366B" w:rsidRDefault="007D366B" w:rsidP="002E2AF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362075" cy="619125"/>
            <wp:effectExtent l="19050" t="0" r="9525" b="0"/>
            <wp:docPr id="45" name="图片 45" descr="C:\Users\Shawn\AppData\Roaming\Tencent\Users\286684910\QQ\WinTemp\RichOle\L_95{7[V[U1HXZR]U[3RQ2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hawn\AppData\Roaming\Tencent\Users\286684910\QQ\WinTemp\RichOle\L_95{7[V[U1HXZR]U[3RQ2I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6B" w:rsidRPr="006545F4" w:rsidRDefault="007D366B" w:rsidP="007D366B">
      <w:pPr>
        <w:rPr>
          <w:rFonts w:ascii="宋体" w:eastAsia="宋体" w:hAnsi="宋体" w:cs="宋体"/>
          <w:kern w:val="0"/>
          <w:sz w:val="24"/>
          <w:szCs w:val="24"/>
        </w:rPr>
      </w:pPr>
    </w:p>
    <w:p w:rsidR="007D366B" w:rsidRDefault="007D366B" w:rsidP="002E2A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57AEC" w:rsidTr="002C7BA2">
        <w:tc>
          <w:tcPr>
            <w:tcW w:w="2840" w:type="dxa"/>
            <w:shd w:val="clear" w:color="auto" w:fill="969696" w:themeFill="accent3"/>
          </w:tcPr>
          <w:p w:rsidR="00F57AEC" w:rsidRDefault="00F57AEC" w:rsidP="002C7BA2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F57AEC" w:rsidRDefault="00F57AEC" w:rsidP="002C7BA2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F57AEC" w:rsidRDefault="00F57AEC" w:rsidP="002C7BA2">
            <w:r>
              <w:rPr>
                <w:rFonts w:hint="eastAsia"/>
              </w:rPr>
              <w:t>注释</w:t>
            </w:r>
          </w:p>
        </w:tc>
      </w:tr>
      <w:tr w:rsidR="00F57AEC" w:rsidTr="002C7BA2">
        <w:tc>
          <w:tcPr>
            <w:tcW w:w="2840" w:type="dxa"/>
          </w:tcPr>
          <w:p w:rsidR="00F57AEC" w:rsidRDefault="00F57AEC" w:rsidP="002C7BA2">
            <w:r>
              <w:rPr>
                <w:rFonts w:hint="eastAsia"/>
              </w:rPr>
              <w:t>业态关键字</w:t>
            </w:r>
          </w:p>
        </w:tc>
        <w:tc>
          <w:tcPr>
            <w:tcW w:w="2841" w:type="dxa"/>
          </w:tcPr>
          <w:p w:rsidR="00F57AEC" w:rsidRDefault="00F57AEC" w:rsidP="002C7BA2"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57AEC">
              <w:t>Store Format ID</w:t>
            </w:r>
          </w:p>
        </w:tc>
        <w:tc>
          <w:tcPr>
            <w:tcW w:w="2841" w:type="dxa"/>
          </w:tcPr>
          <w:p w:rsidR="00F57AEC" w:rsidRDefault="00F57AEC" w:rsidP="002C7BA2"/>
        </w:tc>
      </w:tr>
      <w:tr w:rsidR="00F57AEC" w:rsidTr="002C7BA2">
        <w:tc>
          <w:tcPr>
            <w:tcW w:w="2840" w:type="dxa"/>
          </w:tcPr>
          <w:p w:rsidR="00F57AEC" w:rsidRDefault="00F57AEC" w:rsidP="002C7BA2">
            <w:r>
              <w:rPr>
                <w:rFonts w:hint="eastAsia"/>
              </w:rPr>
              <w:t>业态名称</w:t>
            </w:r>
          </w:p>
        </w:tc>
        <w:tc>
          <w:tcPr>
            <w:tcW w:w="2841" w:type="dxa"/>
          </w:tcPr>
          <w:p w:rsidR="00F57AEC" w:rsidRDefault="00F57AEC" w:rsidP="002C7BA2"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57AEC">
              <w:t xml:space="preserve">Store Format </w:t>
            </w:r>
            <w:proofErr w:type="spellStart"/>
            <w:r w:rsidRPr="00F57AEC">
              <w:t>Desc</w:t>
            </w:r>
            <w:proofErr w:type="spellEnd"/>
          </w:p>
        </w:tc>
        <w:tc>
          <w:tcPr>
            <w:tcW w:w="2841" w:type="dxa"/>
          </w:tcPr>
          <w:p w:rsidR="00F57AEC" w:rsidRDefault="00F57AEC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省份关键字</w:t>
            </w:r>
          </w:p>
        </w:tc>
        <w:tc>
          <w:tcPr>
            <w:tcW w:w="2841" w:type="dxa"/>
            <w:vMerge w:val="restart"/>
          </w:tcPr>
          <w:p w:rsidR="00B71C02" w:rsidRDefault="00B71C02" w:rsidP="002C7BA2"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B71C02">
              <w:t>State</w:t>
            </w:r>
          </w:p>
        </w:tc>
        <w:tc>
          <w:tcPr>
            <w:tcW w:w="2841" w:type="dxa"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省份</w:t>
            </w:r>
          </w:p>
        </w:tc>
        <w:tc>
          <w:tcPr>
            <w:tcW w:w="2841" w:type="dxa"/>
            <w:vMerge/>
          </w:tcPr>
          <w:p w:rsidR="00B71C02" w:rsidRDefault="00B71C02" w:rsidP="002C7BA2"/>
        </w:tc>
        <w:tc>
          <w:tcPr>
            <w:tcW w:w="2841" w:type="dxa"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城市关键字</w:t>
            </w:r>
          </w:p>
        </w:tc>
        <w:tc>
          <w:tcPr>
            <w:tcW w:w="2841" w:type="dxa"/>
            <w:vMerge w:val="restart"/>
          </w:tcPr>
          <w:p w:rsidR="00B71C02" w:rsidRDefault="00B71C02" w:rsidP="002C7BA2"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城市</w:t>
            </w:r>
          </w:p>
        </w:tc>
        <w:tc>
          <w:tcPr>
            <w:tcW w:w="2841" w:type="dxa"/>
            <w:vMerge/>
          </w:tcPr>
          <w:p w:rsidR="00B71C02" w:rsidRDefault="00B71C02" w:rsidP="002C7BA2"/>
        </w:tc>
        <w:tc>
          <w:tcPr>
            <w:tcW w:w="2841" w:type="dxa"/>
          </w:tcPr>
          <w:p w:rsidR="00B71C02" w:rsidRDefault="00B71C02" w:rsidP="002C7BA2"/>
        </w:tc>
      </w:tr>
      <w:tr w:rsidR="00A74205" w:rsidTr="002C7BA2">
        <w:tc>
          <w:tcPr>
            <w:tcW w:w="2840" w:type="dxa"/>
          </w:tcPr>
          <w:p w:rsidR="00A74205" w:rsidRDefault="00A74205" w:rsidP="002C7BA2">
            <w:r>
              <w:rPr>
                <w:rFonts w:hint="eastAsia"/>
              </w:rPr>
              <w:t>区域关键字</w:t>
            </w:r>
          </w:p>
        </w:tc>
        <w:tc>
          <w:tcPr>
            <w:tcW w:w="2841" w:type="dxa"/>
            <w:vMerge w:val="restart"/>
          </w:tcPr>
          <w:p w:rsidR="00A74205" w:rsidRDefault="00A74205" w:rsidP="00A74205">
            <w:pPr>
              <w:pStyle w:val="a4"/>
              <w:numPr>
                <w:ilvl w:val="0"/>
                <w:numId w:val="6"/>
              </w:numPr>
              <w:ind w:firstLineChars="0"/>
            </w:pPr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A74205">
              <w:t>Area</w:t>
            </w:r>
          </w:p>
          <w:p w:rsidR="00A74205" w:rsidRDefault="00A74205" w:rsidP="00A74205">
            <w:pPr>
              <w:pStyle w:val="a4"/>
              <w:numPr>
                <w:ilvl w:val="0"/>
                <w:numId w:val="6"/>
              </w:numPr>
              <w:ind w:firstLineChars="0"/>
            </w:pPr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Region</w:t>
            </w:r>
          </w:p>
          <w:p w:rsidR="00A74205" w:rsidRDefault="00A74205" w:rsidP="00A74205">
            <w:pPr>
              <w:pStyle w:val="a4"/>
              <w:numPr>
                <w:ilvl w:val="0"/>
                <w:numId w:val="6"/>
              </w:numPr>
              <w:ind w:firstLineChars="0"/>
            </w:pPr>
            <w:r w:rsidRPr="00F57AEC">
              <w:t>Dim – Retail Organization As Was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District</w:t>
            </w:r>
          </w:p>
        </w:tc>
        <w:tc>
          <w:tcPr>
            <w:tcW w:w="2841" w:type="dxa"/>
            <w:vMerge w:val="restart"/>
          </w:tcPr>
          <w:p w:rsidR="00B71C02" w:rsidRDefault="00B71C02" w:rsidP="00B71C02">
            <w:r>
              <w:rPr>
                <w:rFonts w:hint="eastAsia"/>
              </w:rPr>
              <w:t>如“湘中区域”、“湘西区域”</w:t>
            </w:r>
          </w:p>
          <w:p w:rsidR="00B71C02" w:rsidRDefault="00A74205" w:rsidP="00B71C02">
            <w:r>
              <w:rPr>
                <w:rFonts w:hint="eastAsia"/>
              </w:rPr>
              <w:t xml:space="preserve">DIM </w:t>
            </w:r>
            <w:r>
              <w:t>–</w:t>
            </w:r>
            <w:r>
              <w:rPr>
                <w:rFonts w:hint="eastAsia"/>
              </w:rPr>
              <w:t xml:space="preserve"> Retail </w:t>
            </w:r>
            <w:r w:rsidRPr="00F57AEC">
              <w:t>Organization As Was</w:t>
            </w:r>
            <w:r>
              <w:rPr>
                <w:rFonts w:hint="eastAsia"/>
              </w:rPr>
              <w:t>包含太多相似字段，不能确认具体哪个属性对应</w:t>
            </w:r>
            <w:r w:rsidR="00B71C02">
              <w:rPr>
                <w:rFonts w:hint="eastAsia"/>
              </w:rPr>
              <w:t>区域</w:t>
            </w:r>
            <w:r>
              <w:rPr>
                <w:rFonts w:hint="eastAsia"/>
              </w:rPr>
              <w:t>属性，请指明</w:t>
            </w:r>
          </w:p>
        </w:tc>
      </w:tr>
      <w:tr w:rsidR="00A74205" w:rsidTr="002C7BA2">
        <w:tc>
          <w:tcPr>
            <w:tcW w:w="2840" w:type="dxa"/>
          </w:tcPr>
          <w:p w:rsidR="00A74205" w:rsidRDefault="00A74205" w:rsidP="002C7BA2">
            <w:r>
              <w:rPr>
                <w:rFonts w:hint="eastAsia"/>
              </w:rPr>
              <w:t>区域</w:t>
            </w:r>
          </w:p>
        </w:tc>
        <w:tc>
          <w:tcPr>
            <w:tcW w:w="2841" w:type="dxa"/>
            <w:vMerge/>
          </w:tcPr>
          <w:p w:rsidR="00A74205" w:rsidRDefault="00A74205" w:rsidP="002C7BA2"/>
        </w:tc>
        <w:tc>
          <w:tcPr>
            <w:tcW w:w="2841" w:type="dxa"/>
            <w:vMerge/>
          </w:tcPr>
          <w:p w:rsidR="00A74205" w:rsidRDefault="00A74205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门店关键字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 w:val="restart"/>
          </w:tcPr>
          <w:p w:rsidR="00B71C02" w:rsidRDefault="00B71C02" w:rsidP="002C7BA2">
            <w:r>
              <w:rPr>
                <w:rFonts w:hint="eastAsia"/>
              </w:rPr>
              <w:t>未找到相似属性</w:t>
            </w:r>
          </w:p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门店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门店地址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邮政编码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经度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/>
          </w:tcPr>
          <w:p w:rsidR="00B71C02" w:rsidRDefault="00B71C02" w:rsidP="002C7BA2"/>
        </w:tc>
      </w:tr>
      <w:tr w:rsidR="00B71C02" w:rsidTr="002C7BA2">
        <w:tc>
          <w:tcPr>
            <w:tcW w:w="2840" w:type="dxa"/>
          </w:tcPr>
          <w:p w:rsidR="00B71C02" w:rsidRDefault="00B71C02" w:rsidP="002C7BA2">
            <w:r>
              <w:rPr>
                <w:rFonts w:hint="eastAsia"/>
              </w:rPr>
              <w:t>维度</w:t>
            </w:r>
          </w:p>
        </w:tc>
        <w:tc>
          <w:tcPr>
            <w:tcW w:w="2841" w:type="dxa"/>
          </w:tcPr>
          <w:p w:rsidR="00B71C02" w:rsidRDefault="00B71C02" w:rsidP="002C7BA2"/>
        </w:tc>
        <w:tc>
          <w:tcPr>
            <w:tcW w:w="2841" w:type="dxa"/>
            <w:vMerge/>
          </w:tcPr>
          <w:p w:rsidR="00B71C02" w:rsidRDefault="00B71C02" w:rsidP="002C7BA2"/>
        </w:tc>
      </w:tr>
    </w:tbl>
    <w:p w:rsidR="007C2D7D" w:rsidRPr="007C2D7D" w:rsidRDefault="007C2D7D" w:rsidP="007C2D7D"/>
    <w:p w:rsidR="00753AD6" w:rsidRDefault="00753AD6" w:rsidP="006545F4"/>
    <w:p w:rsidR="00753AD6" w:rsidRPr="00F02808" w:rsidRDefault="00753AD6" w:rsidP="00B43248">
      <w:pPr>
        <w:pStyle w:val="2"/>
      </w:pPr>
      <w:bookmarkStart w:id="7" w:name="_Toc366058644"/>
      <w:r>
        <w:rPr>
          <w:rFonts w:hint="eastAsia"/>
        </w:rPr>
        <w:t>供应商维度</w:t>
      </w:r>
      <w:bookmarkEnd w:id="7"/>
    </w:p>
    <w:p w:rsidR="00753AD6" w:rsidRDefault="00753AD6" w:rsidP="002E2A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DC14F4" w:rsidTr="002C7BA2">
        <w:tc>
          <w:tcPr>
            <w:tcW w:w="2840" w:type="dxa"/>
            <w:shd w:val="clear" w:color="auto" w:fill="969696" w:themeFill="accent3"/>
          </w:tcPr>
          <w:p w:rsidR="00DC14F4" w:rsidRDefault="00DC14F4" w:rsidP="002C7BA2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DC14F4" w:rsidRDefault="00DC14F4" w:rsidP="002C7BA2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DC14F4" w:rsidRDefault="00DC14F4" w:rsidP="002C7BA2">
            <w:r>
              <w:rPr>
                <w:rFonts w:hint="eastAsia"/>
              </w:rPr>
              <w:t>注释</w:t>
            </w:r>
          </w:p>
        </w:tc>
      </w:tr>
      <w:tr w:rsidR="00DC14F4" w:rsidTr="002C7BA2">
        <w:tc>
          <w:tcPr>
            <w:tcW w:w="2840" w:type="dxa"/>
          </w:tcPr>
          <w:p w:rsidR="00DC14F4" w:rsidRDefault="00DC14F4" w:rsidP="002C7BA2"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C14F4" w:rsidRDefault="00DC14F4" w:rsidP="002C7BA2">
            <w:r w:rsidRPr="00DC14F4">
              <w:t xml:space="preserve">Dim </w:t>
            </w:r>
            <w:r>
              <w:t>–</w:t>
            </w:r>
            <w:r w:rsidRPr="00DC14F4">
              <w:t xml:space="preserve"> Supplier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DC14F4">
              <w:t>Supplier Key</w:t>
            </w:r>
          </w:p>
        </w:tc>
        <w:tc>
          <w:tcPr>
            <w:tcW w:w="2841" w:type="dxa"/>
          </w:tcPr>
          <w:p w:rsidR="00DC14F4" w:rsidRDefault="00DC14F4" w:rsidP="002C7BA2"/>
        </w:tc>
      </w:tr>
      <w:tr w:rsidR="00DC14F4" w:rsidTr="002C7BA2">
        <w:tc>
          <w:tcPr>
            <w:tcW w:w="2840" w:type="dxa"/>
          </w:tcPr>
          <w:p w:rsidR="00DC14F4" w:rsidRDefault="00DC14F4" w:rsidP="002C7BA2">
            <w:r>
              <w:rPr>
                <w:rFonts w:hint="eastAsia"/>
              </w:rPr>
              <w:t>供应商名称</w:t>
            </w:r>
          </w:p>
        </w:tc>
        <w:tc>
          <w:tcPr>
            <w:tcW w:w="2841" w:type="dxa"/>
          </w:tcPr>
          <w:p w:rsidR="00DC14F4" w:rsidRDefault="00DC14F4" w:rsidP="002C7BA2">
            <w:r w:rsidRPr="00DC14F4">
              <w:t xml:space="preserve">Dim </w:t>
            </w:r>
            <w:r>
              <w:t>–</w:t>
            </w:r>
            <w:r w:rsidRPr="00DC14F4">
              <w:t xml:space="preserve"> Supplier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DC14F4">
              <w:t>Supplier</w:t>
            </w:r>
          </w:p>
        </w:tc>
        <w:tc>
          <w:tcPr>
            <w:tcW w:w="2841" w:type="dxa"/>
          </w:tcPr>
          <w:p w:rsidR="00DC14F4" w:rsidRDefault="00DC14F4" w:rsidP="002C7BA2"/>
        </w:tc>
      </w:tr>
      <w:tr w:rsidR="00DC14F4" w:rsidTr="002C7BA2">
        <w:tc>
          <w:tcPr>
            <w:tcW w:w="2840" w:type="dxa"/>
          </w:tcPr>
          <w:p w:rsidR="00DC14F4" w:rsidRDefault="00DC14F4" w:rsidP="002C7BA2">
            <w:r>
              <w:rPr>
                <w:rFonts w:hint="eastAsia"/>
              </w:rPr>
              <w:t>上级供应商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C14F4" w:rsidRDefault="00DC14F4" w:rsidP="002C7BA2">
            <w:r w:rsidRPr="00DC14F4">
              <w:t xml:space="preserve">Dim </w:t>
            </w:r>
            <w:r>
              <w:t>–</w:t>
            </w:r>
            <w:r w:rsidRPr="00DC14F4">
              <w:t xml:space="preserve"> </w:t>
            </w:r>
            <w:proofErr w:type="spellStart"/>
            <w:r w:rsidRPr="00DC14F4">
              <w:t>Supplier</w:t>
            </w:r>
            <w:r>
              <w:rPr>
                <w:rFonts w:hint="eastAsia"/>
              </w:rPr>
              <w:t>.</w:t>
            </w:r>
            <w:r w:rsidRPr="00DC14F4">
              <w:t>Parent</w:t>
            </w:r>
            <w:proofErr w:type="spellEnd"/>
            <w:r w:rsidRPr="00DC14F4">
              <w:t xml:space="preserve"> Supplier Number</w:t>
            </w:r>
          </w:p>
        </w:tc>
        <w:tc>
          <w:tcPr>
            <w:tcW w:w="2841" w:type="dxa"/>
          </w:tcPr>
          <w:p w:rsidR="00DC14F4" w:rsidRDefault="00DC14F4" w:rsidP="002C7BA2"/>
        </w:tc>
      </w:tr>
      <w:tr w:rsidR="00DC14F4" w:rsidTr="002C7BA2">
        <w:tc>
          <w:tcPr>
            <w:tcW w:w="2840" w:type="dxa"/>
          </w:tcPr>
          <w:p w:rsidR="00DC14F4" w:rsidRDefault="00DC14F4" w:rsidP="002C7BA2">
            <w:r>
              <w:rPr>
                <w:rFonts w:hint="eastAsia"/>
              </w:rPr>
              <w:t>上级供应商名称</w:t>
            </w:r>
          </w:p>
        </w:tc>
        <w:tc>
          <w:tcPr>
            <w:tcW w:w="2841" w:type="dxa"/>
          </w:tcPr>
          <w:p w:rsidR="00DC14F4" w:rsidRDefault="00DC14F4" w:rsidP="002C7BA2">
            <w:r w:rsidRPr="00DC14F4">
              <w:t xml:space="preserve">Dim </w:t>
            </w:r>
            <w:r>
              <w:t>–</w:t>
            </w:r>
            <w:r w:rsidRPr="00DC14F4">
              <w:t xml:space="preserve"> </w:t>
            </w:r>
            <w:proofErr w:type="spellStart"/>
            <w:r w:rsidRPr="00DC14F4">
              <w:t>Supplier</w:t>
            </w:r>
            <w:r>
              <w:rPr>
                <w:rFonts w:hint="eastAsia"/>
              </w:rPr>
              <w:t>.</w:t>
            </w:r>
            <w:r w:rsidRPr="00DC14F4">
              <w:t>Parent</w:t>
            </w:r>
            <w:proofErr w:type="spellEnd"/>
            <w:r w:rsidRPr="00DC14F4">
              <w:t xml:space="preserve"> Supplier</w:t>
            </w:r>
          </w:p>
        </w:tc>
        <w:tc>
          <w:tcPr>
            <w:tcW w:w="2841" w:type="dxa"/>
          </w:tcPr>
          <w:p w:rsidR="00DC14F4" w:rsidRDefault="00DC14F4" w:rsidP="002C7BA2"/>
        </w:tc>
      </w:tr>
      <w:tr w:rsidR="00DC14F4" w:rsidTr="002C7BA2">
        <w:tc>
          <w:tcPr>
            <w:tcW w:w="2840" w:type="dxa"/>
          </w:tcPr>
          <w:p w:rsidR="00DC14F4" w:rsidRDefault="00DC14F4" w:rsidP="002C7BA2"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商状态</w:t>
            </w:r>
            <w:proofErr w:type="gramEnd"/>
          </w:p>
        </w:tc>
        <w:tc>
          <w:tcPr>
            <w:tcW w:w="2841" w:type="dxa"/>
          </w:tcPr>
          <w:p w:rsidR="00DC14F4" w:rsidRDefault="00DC14F4" w:rsidP="002C7BA2">
            <w:r w:rsidRPr="00DC14F4">
              <w:t xml:space="preserve">Dim </w:t>
            </w:r>
            <w:r>
              <w:t>–</w:t>
            </w:r>
            <w:r w:rsidRPr="00DC14F4">
              <w:t xml:space="preserve"> Supplier</w:t>
            </w:r>
            <w:r>
              <w:rPr>
                <w:rFonts w:hint="eastAsia"/>
              </w:rPr>
              <w:t>.</w:t>
            </w:r>
            <w:r w:rsidR="00A62AD3">
              <w:t xml:space="preserve"> </w:t>
            </w:r>
            <w:r w:rsidR="00A62AD3" w:rsidRPr="00A62AD3">
              <w:t>Supplier Status</w:t>
            </w:r>
          </w:p>
        </w:tc>
        <w:tc>
          <w:tcPr>
            <w:tcW w:w="2841" w:type="dxa"/>
          </w:tcPr>
          <w:p w:rsidR="00DC14F4" w:rsidRDefault="00DC14F4" w:rsidP="002C7BA2"/>
        </w:tc>
      </w:tr>
    </w:tbl>
    <w:p w:rsidR="00DC14F4" w:rsidRPr="00DC14F4" w:rsidRDefault="00DC14F4" w:rsidP="00DC14F4"/>
    <w:p w:rsidR="00753AD6" w:rsidRDefault="00753AD6" w:rsidP="00753AD6"/>
    <w:p w:rsidR="00753AD6" w:rsidRDefault="00753AD6" w:rsidP="00753AD6"/>
    <w:p w:rsidR="00753AD6" w:rsidRDefault="00CC1E30" w:rsidP="00753AD6">
      <w:pPr>
        <w:pStyle w:val="1"/>
        <w:rPr>
          <w:lang w:eastAsia="zh-CN"/>
        </w:rPr>
      </w:pPr>
      <w:bookmarkStart w:id="8" w:name="_Toc366058645"/>
      <w:r>
        <w:rPr>
          <w:rFonts w:hint="eastAsia"/>
          <w:lang w:eastAsia="zh-CN"/>
        </w:rPr>
        <w:lastRenderedPageBreak/>
        <w:t>业务逻辑</w:t>
      </w:r>
      <w:proofErr w:type="gramStart"/>
      <w:r>
        <w:rPr>
          <w:rFonts w:hint="eastAsia"/>
          <w:lang w:eastAsia="zh-CN"/>
        </w:rPr>
        <w:t>层</w:t>
      </w:r>
      <w:proofErr w:type="spellStart"/>
      <w:r w:rsidR="00753AD6">
        <w:rPr>
          <w:rFonts w:hint="eastAsia"/>
        </w:rPr>
        <w:t>事实表</w:t>
      </w:r>
      <w:bookmarkEnd w:id="8"/>
      <w:proofErr w:type="spellEnd"/>
      <w:proofErr w:type="gramEnd"/>
    </w:p>
    <w:p w:rsidR="0006535F" w:rsidRPr="0006535F" w:rsidRDefault="0006535F" w:rsidP="0006535F">
      <w:r>
        <w:rPr>
          <w:rFonts w:hint="eastAsia"/>
        </w:rPr>
        <w:t>此处列出的事实表的度量是直接从物理层映射过来的</w:t>
      </w:r>
      <w:r w:rsidR="008B6762">
        <w:rPr>
          <w:rFonts w:hint="eastAsia"/>
        </w:rPr>
        <w:t>逻辑列</w:t>
      </w:r>
      <w:r>
        <w:rPr>
          <w:rFonts w:hint="eastAsia"/>
        </w:rPr>
        <w:t>，其他通过函数运算得到的逻辑列忽略。</w:t>
      </w:r>
    </w:p>
    <w:p w:rsidR="00321DA2" w:rsidRDefault="00321DA2" w:rsidP="00B43248">
      <w:pPr>
        <w:pStyle w:val="2"/>
      </w:pPr>
      <w:bookmarkStart w:id="9" w:name="_Toc366058646"/>
      <w:r>
        <w:rPr>
          <w:rFonts w:hint="eastAsia"/>
        </w:rPr>
        <w:t>销售详情</w:t>
      </w:r>
      <w:bookmarkEnd w:id="9"/>
    </w:p>
    <w:p w:rsidR="00FC506F" w:rsidRPr="00FC506F" w:rsidRDefault="00FC506F" w:rsidP="00FC506F">
      <w:r>
        <w:rPr>
          <w:rFonts w:hint="eastAsia"/>
        </w:rPr>
        <w:t>记录了每笔交易发生的时间、地点、客户、商品、供应商以及促销信息</w:t>
      </w:r>
    </w:p>
    <w:p w:rsidR="00321DA2" w:rsidRPr="00321DA2" w:rsidRDefault="00321DA2" w:rsidP="00321D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2076450"/>
            <wp:effectExtent l="19050" t="0" r="0" b="0"/>
            <wp:docPr id="49" name="图片 49" descr="C:\Users\Shawn\AppData\Roaming\Tencent\Users\286684910\QQ\WinTemp\RichOle\LZL8WT{EO@W~ZA1X8]VFW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hawn\AppData\Roaming\Tencent\Users\286684910\QQ\WinTemp\RichOle\LZL8WT{EO@W~ZA1X8]VFWA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2" w:rsidRDefault="00321DA2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</w:t>
      </w:r>
      <w:r w:rsidR="00672EA3">
        <w:rPr>
          <w:rFonts w:hint="eastAsia"/>
        </w:rPr>
        <w:t>：消费时间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客户</w:t>
      </w:r>
      <w:r w:rsidR="00672EA3">
        <w:rPr>
          <w:rFonts w:hint="eastAsia"/>
        </w:rPr>
        <w:t>：消费客户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门店</w:t>
      </w:r>
      <w:r w:rsidR="00672EA3">
        <w:rPr>
          <w:rFonts w:hint="eastAsia"/>
        </w:rPr>
        <w:t>：消费门店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商品</w:t>
      </w:r>
      <w:r w:rsidR="00672EA3">
        <w:rPr>
          <w:rFonts w:hint="eastAsia"/>
        </w:rPr>
        <w:t>：购买商品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促销</w:t>
      </w:r>
      <w:r w:rsidR="00672EA3">
        <w:rPr>
          <w:rFonts w:hint="eastAsia"/>
        </w:rPr>
        <w:t>：商品是否在促销</w:t>
      </w:r>
    </w:p>
    <w:p w:rsidR="00321DA2" w:rsidRDefault="00321DA2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供应商</w:t>
      </w:r>
      <w:r w:rsidR="00672EA3">
        <w:rPr>
          <w:rFonts w:hint="eastAsia"/>
        </w:rPr>
        <w:t>：商品供应商</w:t>
      </w:r>
    </w:p>
    <w:p w:rsidR="00321DA2" w:rsidRDefault="00321DA2" w:rsidP="006545F4"/>
    <w:p w:rsidR="00321DA2" w:rsidRDefault="00321DA2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6D624F" w:rsidTr="002C7BA2">
        <w:tc>
          <w:tcPr>
            <w:tcW w:w="2840" w:type="dxa"/>
            <w:shd w:val="clear" w:color="auto" w:fill="969696" w:themeFill="accent3"/>
          </w:tcPr>
          <w:p w:rsidR="006D624F" w:rsidRDefault="006D624F" w:rsidP="002C7BA2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6D624F" w:rsidRDefault="006D624F" w:rsidP="002C7BA2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6D624F" w:rsidRDefault="006D624F" w:rsidP="002C7BA2">
            <w:r>
              <w:rPr>
                <w:rFonts w:hint="eastAsia"/>
              </w:rPr>
              <w:t>注释</w:t>
            </w:r>
          </w:p>
        </w:tc>
      </w:tr>
      <w:tr w:rsidR="006D624F" w:rsidTr="002C7BA2">
        <w:tc>
          <w:tcPr>
            <w:tcW w:w="2840" w:type="dxa"/>
          </w:tcPr>
          <w:p w:rsidR="006D624F" w:rsidRPr="00CA0224" w:rsidRDefault="006D624F" w:rsidP="00436778">
            <w:r w:rsidRPr="00CA0224">
              <w:rPr>
                <w:rFonts w:hint="eastAsia"/>
              </w:rPr>
              <w:t>成本</w:t>
            </w:r>
          </w:p>
        </w:tc>
        <w:tc>
          <w:tcPr>
            <w:tcW w:w="2841" w:type="dxa"/>
          </w:tcPr>
          <w:p w:rsidR="006D624F" w:rsidRDefault="006D624F" w:rsidP="002C7BA2"/>
        </w:tc>
        <w:tc>
          <w:tcPr>
            <w:tcW w:w="2841" w:type="dxa"/>
            <w:vMerge w:val="restart"/>
          </w:tcPr>
          <w:p w:rsidR="006D624F" w:rsidRDefault="006D624F" w:rsidP="002C7BA2">
            <w:r>
              <w:rPr>
                <w:rFonts w:hint="eastAsia"/>
              </w:rPr>
              <w:t>在逻辑层的</w:t>
            </w:r>
            <w:r w:rsidRPr="006D624F">
              <w:t>Fact - Retail Sales</w:t>
            </w:r>
            <w:r>
              <w:rPr>
                <w:rFonts w:hint="eastAsia"/>
              </w:rPr>
              <w:t>表中可以看到有大量的相似属性，请指明应该使用哪个</w:t>
            </w:r>
          </w:p>
        </w:tc>
      </w:tr>
      <w:tr w:rsidR="006D624F" w:rsidTr="002C7BA2">
        <w:tc>
          <w:tcPr>
            <w:tcW w:w="2840" w:type="dxa"/>
          </w:tcPr>
          <w:p w:rsidR="006D624F" w:rsidRPr="00CA0224" w:rsidRDefault="006D624F" w:rsidP="00436778">
            <w:r w:rsidRPr="00CA0224"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6D624F" w:rsidRDefault="006D624F" w:rsidP="002C7BA2"/>
        </w:tc>
        <w:tc>
          <w:tcPr>
            <w:tcW w:w="2841" w:type="dxa"/>
            <w:vMerge/>
          </w:tcPr>
          <w:p w:rsidR="006D624F" w:rsidRDefault="006D624F" w:rsidP="002C7BA2"/>
        </w:tc>
      </w:tr>
      <w:tr w:rsidR="006D624F" w:rsidTr="002C7BA2">
        <w:tc>
          <w:tcPr>
            <w:tcW w:w="2840" w:type="dxa"/>
          </w:tcPr>
          <w:p w:rsidR="006D624F" w:rsidRPr="00CA0224" w:rsidRDefault="006D624F" w:rsidP="00436778">
            <w:r w:rsidRPr="00CA0224">
              <w:rPr>
                <w:rFonts w:hint="eastAsia"/>
              </w:rPr>
              <w:t>金额</w:t>
            </w:r>
          </w:p>
        </w:tc>
        <w:tc>
          <w:tcPr>
            <w:tcW w:w="2841" w:type="dxa"/>
          </w:tcPr>
          <w:p w:rsidR="006D624F" w:rsidRDefault="006D624F" w:rsidP="002C7BA2"/>
        </w:tc>
        <w:tc>
          <w:tcPr>
            <w:tcW w:w="2841" w:type="dxa"/>
            <w:vMerge/>
          </w:tcPr>
          <w:p w:rsidR="006D624F" w:rsidRDefault="006D624F" w:rsidP="002C7BA2"/>
        </w:tc>
      </w:tr>
      <w:tr w:rsidR="00016FE3" w:rsidTr="002C7BA2">
        <w:tc>
          <w:tcPr>
            <w:tcW w:w="2840" w:type="dxa"/>
          </w:tcPr>
          <w:p w:rsidR="00016FE3" w:rsidRPr="00CA0224" w:rsidRDefault="00016FE3" w:rsidP="00016FE3">
            <w:r w:rsidRPr="00CA0224">
              <w:rPr>
                <w:rFonts w:hint="eastAsia"/>
              </w:rPr>
              <w:t>成本</w:t>
            </w:r>
            <w:r>
              <w:rPr>
                <w:rFonts w:hint="eastAsia"/>
              </w:rPr>
              <w:t>(VIP)</w:t>
            </w:r>
          </w:p>
        </w:tc>
        <w:tc>
          <w:tcPr>
            <w:tcW w:w="2841" w:type="dxa"/>
          </w:tcPr>
          <w:p w:rsidR="00016FE3" w:rsidRDefault="00016FE3" w:rsidP="002C7BA2"/>
        </w:tc>
        <w:tc>
          <w:tcPr>
            <w:tcW w:w="2841" w:type="dxa"/>
            <w:vMerge w:val="restart"/>
          </w:tcPr>
          <w:p w:rsidR="00016FE3" w:rsidRDefault="00016FE3" w:rsidP="008B6762">
            <w:r>
              <w:rPr>
                <w:rFonts w:hint="eastAsia"/>
              </w:rPr>
              <w:t>从销售</w:t>
            </w:r>
            <w:r w:rsidR="008B6762">
              <w:rPr>
                <w:rFonts w:hint="eastAsia"/>
              </w:rPr>
              <w:t>详情</w:t>
            </w:r>
            <w:r>
              <w:rPr>
                <w:rFonts w:hint="eastAsia"/>
              </w:rPr>
              <w:t>数据中过滤出所有会员的销售数据。</w:t>
            </w:r>
            <w:r>
              <w:rPr>
                <w:rFonts w:hint="eastAsia"/>
              </w:rPr>
              <w:t>BBGBIEE</w:t>
            </w:r>
            <w:r>
              <w:rPr>
                <w:rFonts w:hint="eastAsia"/>
              </w:rPr>
              <w:t>系统的数据仓库通过视图</w:t>
            </w:r>
            <w:r w:rsidR="008B6762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</w:p>
        </w:tc>
      </w:tr>
      <w:tr w:rsidR="00016FE3" w:rsidTr="002C7BA2">
        <w:tc>
          <w:tcPr>
            <w:tcW w:w="2840" w:type="dxa"/>
          </w:tcPr>
          <w:p w:rsidR="00016FE3" w:rsidRPr="00CA0224" w:rsidRDefault="00016FE3" w:rsidP="00BD4B66">
            <w:r w:rsidRPr="00CA0224">
              <w:rPr>
                <w:rFonts w:hint="eastAsia"/>
              </w:rPr>
              <w:t>数量</w:t>
            </w:r>
            <w:r>
              <w:rPr>
                <w:rFonts w:hint="eastAsia"/>
              </w:rPr>
              <w:t>(VIP)</w:t>
            </w:r>
          </w:p>
        </w:tc>
        <w:tc>
          <w:tcPr>
            <w:tcW w:w="2841" w:type="dxa"/>
          </w:tcPr>
          <w:p w:rsidR="00016FE3" w:rsidRDefault="00016FE3" w:rsidP="002C7BA2"/>
        </w:tc>
        <w:tc>
          <w:tcPr>
            <w:tcW w:w="2841" w:type="dxa"/>
            <w:vMerge/>
          </w:tcPr>
          <w:p w:rsidR="00016FE3" w:rsidRDefault="00016FE3" w:rsidP="002C7BA2"/>
        </w:tc>
      </w:tr>
      <w:tr w:rsidR="00016FE3" w:rsidTr="002C7BA2">
        <w:tc>
          <w:tcPr>
            <w:tcW w:w="2840" w:type="dxa"/>
          </w:tcPr>
          <w:p w:rsidR="00016FE3" w:rsidRPr="00CA0224" w:rsidRDefault="00016FE3" w:rsidP="00BD4B66">
            <w:r w:rsidRPr="00CA0224">
              <w:rPr>
                <w:rFonts w:hint="eastAsia"/>
              </w:rPr>
              <w:t>金额</w:t>
            </w:r>
            <w:r>
              <w:rPr>
                <w:rFonts w:hint="eastAsia"/>
              </w:rPr>
              <w:t>(VIP)</w:t>
            </w:r>
          </w:p>
        </w:tc>
        <w:tc>
          <w:tcPr>
            <w:tcW w:w="2841" w:type="dxa"/>
          </w:tcPr>
          <w:p w:rsidR="00016FE3" w:rsidRDefault="00016FE3" w:rsidP="002C7BA2"/>
        </w:tc>
        <w:tc>
          <w:tcPr>
            <w:tcW w:w="2841" w:type="dxa"/>
            <w:vMerge/>
          </w:tcPr>
          <w:p w:rsidR="00016FE3" w:rsidRDefault="00016FE3" w:rsidP="002C7BA2"/>
        </w:tc>
      </w:tr>
    </w:tbl>
    <w:p w:rsidR="00672EA3" w:rsidRPr="00672EA3" w:rsidRDefault="00672EA3" w:rsidP="00672EA3"/>
    <w:p w:rsidR="0006535F" w:rsidRDefault="0006535F" w:rsidP="006545F4"/>
    <w:p w:rsidR="00FC506F" w:rsidRDefault="00FC506F" w:rsidP="00B43248">
      <w:pPr>
        <w:pStyle w:val="2"/>
      </w:pPr>
      <w:bookmarkStart w:id="10" w:name="_Toc366058647"/>
      <w:r>
        <w:rPr>
          <w:rFonts w:hint="eastAsia"/>
        </w:rPr>
        <w:t>销售聚合</w:t>
      </w:r>
      <w:bookmarkEnd w:id="10"/>
    </w:p>
    <w:p w:rsidR="00FC506F" w:rsidRPr="00FC506F" w:rsidRDefault="00FC506F" w:rsidP="00FC506F">
      <w:r>
        <w:rPr>
          <w:rFonts w:hint="eastAsia"/>
        </w:rPr>
        <w:t>记录每笔交易的总金额和总成本。</w:t>
      </w:r>
    </w:p>
    <w:p w:rsidR="00FC506F" w:rsidRPr="00FC506F" w:rsidRDefault="00FC506F" w:rsidP="00FC5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09900" cy="2533650"/>
            <wp:effectExtent l="19050" t="0" r="0" b="0"/>
            <wp:docPr id="51" name="图片 51" descr="C:\Users\Shawn\AppData\Roaming\Tencent\Users\286684910\QQ\WinTemp\RichOle\N59{VQYS]GVPX%FH9~`TL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hawn\AppData\Roaming\Tencent\Users\286684910\QQ\WinTemp\RichOle\N59{VQYS]GVPX%FH9~`TLOQ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6F" w:rsidRPr="00321DA2" w:rsidRDefault="00FC506F" w:rsidP="00FC50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506F" w:rsidRDefault="00FC506F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</w:t>
      </w:r>
    </w:p>
    <w:p w:rsidR="00FC506F" w:rsidRDefault="00FC506F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</w:t>
      </w:r>
      <w:r w:rsidR="00844FF0">
        <w:rPr>
          <w:rFonts w:hint="eastAsia"/>
        </w:rPr>
        <w:t>：消费时间</w:t>
      </w:r>
    </w:p>
    <w:p w:rsidR="00FC506F" w:rsidRDefault="00FC506F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客户</w:t>
      </w:r>
      <w:r w:rsidR="00844FF0">
        <w:rPr>
          <w:rFonts w:hint="eastAsia"/>
        </w:rPr>
        <w:t>：消费客户</w:t>
      </w:r>
    </w:p>
    <w:p w:rsidR="00FC506F" w:rsidRDefault="00FC506F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门店</w:t>
      </w:r>
      <w:r w:rsidR="00844FF0">
        <w:rPr>
          <w:rFonts w:hint="eastAsia"/>
        </w:rPr>
        <w:t>：消费门店</w:t>
      </w:r>
    </w:p>
    <w:p w:rsidR="00FC506F" w:rsidRDefault="00FC506F" w:rsidP="00FC506F"/>
    <w:p w:rsidR="00FC506F" w:rsidRDefault="00FC506F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844FF0" w:rsidTr="00BD4B66">
        <w:tc>
          <w:tcPr>
            <w:tcW w:w="2840" w:type="dxa"/>
            <w:shd w:val="clear" w:color="auto" w:fill="969696" w:themeFill="accent3"/>
          </w:tcPr>
          <w:p w:rsidR="00844FF0" w:rsidRDefault="00844FF0" w:rsidP="00BD4B66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844FF0" w:rsidRDefault="00844FF0" w:rsidP="00BD4B66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844FF0" w:rsidRDefault="00844FF0" w:rsidP="00BD4B66">
            <w:r>
              <w:rPr>
                <w:rFonts w:hint="eastAsia"/>
              </w:rPr>
              <w:t>注释</w:t>
            </w:r>
          </w:p>
        </w:tc>
      </w:tr>
      <w:tr w:rsidR="00844FF0" w:rsidTr="00BD4B66">
        <w:tc>
          <w:tcPr>
            <w:tcW w:w="2840" w:type="dxa"/>
          </w:tcPr>
          <w:p w:rsidR="00844FF0" w:rsidRPr="00CA0224" w:rsidRDefault="00844FF0" w:rsidP="00BD4B66">
            <w:r>
              <w:rPr>
                <w:rFonts w:hint="eastAsia"/>
              </w:rPr>
              <w:t>总成本</w:t>
            </w:r>
          </w:p>
        </w:tc>
        <w:tc>
          <w:tcPr>
            <w:tcW w:w="2841" w:type="dxa"/>
          </w:tcPr>
          <w:p w:rsidR="00844FF0" w:rsidRDefault="00844FF0" w:rsidP="00BD4B66"/>
        </w:tc>
        <w:tc>
          <w:tcPr>
            <w:tcW w:w="2841" w:type="dxa"/>
            <w:vMerge w:val="restart"/>
          </w:tcPr>
          <w:p w:rsidR="00844FF0" w:rsidRDefault="008B6762" w:rsidP="00BD4B66">
            <w:r>
              <w:rPr>
                <w:rFonts w:hint="eastAsia"/>
              </w:rPr>
              <w:t>未找到相似属性</w:t>
            </w:r>
          </w:p>
        </w:tc>
      </w:tr>
      <w:tr w:rsidR="00844FF0" w:rsidTr="00BD4B66">
        <w:tc>
          <w:tcPr>
            <w:tcW w:w="2840" w:type="dxa"/>
          </w:tcPr>
          <w:p w:rsidR="00844FF0" w:rsidRPr="00CA0224" w:rsidRDefault="00844FF0" w:rsidP="00BD4B66">
            <w:r>
              <w:rPr>
                <w:rFonts w:hint="eastAsia"/>
              </w:rPr>
              <w:t>总金额</w:t>
            </w:r>
          </w:p>
        </w:tc>
        <w:tc>
          <w:tcPr>
            <w:tcW w:w="2841" w:type="dxa"/>
          </w:tcPr>
          <w:p w:rsidR="00844FF0" w:rsidRDefault="00844FF0" w:rsidP="00BD4B66"/>
        </w:tc>
        <w:tc>
          <w:tcPr>
            <w:tcW w:w="2841" w:type="dxa"/>
            <w:vMerge/>
          </w:tcPr>
          <w:p w:rsidR="00844FF0" w:rsidRDefault="00844FF0" w:rsidP="00BD4B66"/>
        </w:tc>
      </w:tr>
      <w:tr w:rsidR="00844FF0" w:rsidTr="00BD4B66">
        <w:tc>
          <w:tcPr>
            <w:tcW w:w="2840" w:type="dxa"/>
          </w:tcPr>
          <w:p w:rsidR="00844FF0" w:rsidRPr="00CA0224" w:rsidRDefault="008B6762" w:rsidP="00BD4B66">
            <w:r>
              <w:rPr>
                <w:rFonts w:hint="eastAsia"/>
              </w:rPr>
              <w:t>总交易笔数</w:t>
            </w:r>
          </w:p>
        </w:tc>
        <w:tc>
          <w:tcPr>
            <w:tcW w:w="2841" w:type="dxa"/>
          </w:tcPr>
          <w:p w:rsidR="00844FF0" w:rsidRDefault="00844FF0" w:rsidP="00BD4B66"/>
        </w:tc>
        <w:tc>
          <w:tcPr>
            <w:tcW w:w="2841" w:type="dxa"/>
            <w:vMerge/>
          </w:tcPr>
          <w:p w:rsidR="00844FF0" w:rsidRDefault="00844FF0" w:rsidP="00BD4B66"/>
        </w:tc>
      </w:tr>
      <w:tr w:rsidR="008B6762" w:rsidTr="00BD4B66">
        <w:tc>
          <w:tcPr>
            <w:tcW w:w="2840" w:type="dxa"/>
          </w:tcPr>
          <w:p w:rsidR="008B6762" w:rsidRPr="00CA0224" w:rsidRDefault="008B6762" w:rsidP="00BD4B66">
            <w:r>
              <w:rPr>
                <w:rFonts w:hint="eastAsia"/>
              </w:rPr>
              <w:t>总成本</w:t>
            </w:r>
            <w:r>
              <w:rPr>
                <w:rFonts w:hint="eastAsia"/>
              </w:rPr>
              <w:t>(VIP)</w:t>
            </w:r>
          </w:p>
        </w:tc>
        <w:tc>
          <w:tcPr>
            <w:tcW w:w="2841" w:type="dxa"/>
          </w:tcPr>
          <w:p w:rsidR="008B6762" w:rsidRDefault="008B6762" w:rsidP="00BD4B66"/>
        </w:tc>
        <w:tc>
          <w:tcPr>
            <w:tcW w:w="2841" w:type="dxa"/>
            <w:vMerge w:val="restart"/>
          </w:tcPr>
          <w:p w:rsidR="008B6762" w:rsidRDefault="008B6762" w:rsidP="008B6762">
            <w:r>
              <w:rPr>
                <w:rFonts w:hint="eastAsia"/>
              </w:rPr>
              <w:t>从销售聚合数据中过滤出所有会员的销售数据。</w:t>
            </w:r>
            <w:r>
              <w:rPr>
                <w:rFonts w:hint="eastAsia"/>
              </w:rPr>
              <w:t>BBGBIEE</w:t>
            </w:r>
            <w:r>
              <w:rPr>
                <w:rFonts w:hint="eastAsia"/>
              </w:rPr>
              <w:t>系统的数据仓库通过视图实现。</w:t>
            </w:r>
          </w:p>
        </w:tc>
      </w:tr>
      <w:tr w:rsidR="008B6762" w:rsidTr="00BD4B66">
        <w:tc>
          <w:tcPr>
            <w:tcW w:w="2840" w:type="dxa"/>
          </w:tcPr>
          <w:p w:rsidR="008B6762" w:rsidRPr="00CA0224" w:rsidRDefault="008B6762" w:rsidP="00BD4B66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(VIP)</w:t>
            </w:r>
          </w:p>
        </w:tc>
        <w:tc>
          <w:tcPr>
            <w:tcW w:w="2841" w:type="dxa"/>
          </w:tcPr>
          <w:p w:rsidR="008B6762" w:rsidRDefault="008B6762" w:rsidP="00BD4B66"/>
        </w:tc>
        <w:tc>
          <w:tcPr>
            <w:tcW w:w="2841" w:type="dxa"/>
            <w:vMerge/>
          </w:tcPr>
          <w:p w:rsidR="008B6762" w:rsidRDefault="008B6762" w:rsidP="00BD4B66"/>
        </w:tc>
      </w:tr>
      <w:tr w:rsidR="008B6762" w:rsidTr="00BD4B66">
        <w:tc>
          <w:tcPr>
            <w:tcW w:w="2840" w:type="dxa"/>
          </w:tcPr>
          <w:p w:rsidR="008B6762" w:rsidRPr="00CA0224" w:rsidRDefault="008B6762" w:rsidP="00BD4B66">
            <w:r>
              <w:rPr>
                <w:rFonts w:hint="eastAsia"/>
              </w:rPr>
              <w:t>会员交易笔数</w:t>
            </w:r>
          </w:p>
        </w:tc>
        <w:tc>
          <w:tcPr>
            <w:tcW w:w="2841" w:type="dxa"/>
          </w:tcPr>
          <w:p w:rsidR="008B6762" w:rsidRDefault="008B6762" w:rsidP="00BD4B66"/>
        </w:tc>
        <w:tc>
          <w:tcPr>
            <w:tcW w:w="2841" w:type="dxa"/>
            <w:vMerge/>
          </w:tcPr>
          <w:p w:rsidR="008B6762" w:rsidRDefault="008B6762" w:rsidP="00BD4B66"/>
        </w:tc>
      </w:tr>
    </w:tbl>
    <w:p w:rsidR="00844FF0" w:rsidRDefault="00844FF0" w:rsidP="00844FF0"/>
    <w:p w:rsidR="001B639A" w:rsidRDefault="001B639A" w:rsidP="001B639A"/>
    <w:p w:rsidR="001B639A" w:rsidRDefault="001B639A" w:rsidP="001B639A"/>
    <w:p w:rsidR="001B639A" w:rsidRPr="00405B2D" w:rsidRDefault="001B639A" w:rsidP="00405B2D">
      <w:pPr>
        <w:pStyle w:val="1"/>
      </w:pPr>
      <w:bookmarkStart w:id="11" w:name="_Toc366058648"/>
      <w:r w:rsidRPr="00405B2D">
        <w:rPr>
          <w:rFonts w:hint="eastAsia"/>
        </w:rPr>
        <w:t>其他需求</w:t>
      </w:r>
      <w:bookmarkEnd w:id="11"/>
    </w:p>
    <w:p w:rsidR="00405B2D" w:rsidRDefault="00DD28C5" w:rsidP="00405B2D">
      <w:pPr>
        <w:pStyle w:val="a4"/>
        <w:ind w:left="360" w:firstLineChars="0" w:firstLine="0"/>
      </w:pPr>
      <w:r>
        <w:rPr>
          <w:rFonts w:hint="eastAsia"/>
        </w:rPr>
        <w:t>BBGBIEE</w:t>
      </w:r>
      <w:r>
        <w:rPr>
          <w:rFonts w:hint="eastAsia"/>
        </w:rPr>
        <w:t>系统提供了会员信息分析功能，</w:t>
      </w:r>
      <w:r w:rsidR="00405B2D">
        <w:rPr>
          <w:rFonts w:hint="eastAsia"/>
        </w:rPr>
        <w:t>现有</w:t>
      </w:r>
      <w:r w:rsidR="00405B2D">
        <w:rPr>
          <w:rFonts w:hint="eastAsia"/>
        </w:rPr>
        <w:t>BI</w:t>
      </w:r>
      <w:r w:rsidR="00405B2D">
        <w:rPr>
          <w:rFonts w:hint="eastAsia"/>
        </w:rPr>
        <w:t>系统</w:t>
      </w:r>
      <w:r>
        <w:rPr>
          <w:rFonts w:hint="eastAsia"/>
        </w:rPr>
        <w:t>的数据仓库</w:t>
      </w:r>
      <w:r w:rsidR="00405B2D">
        <w:rPr>
          <w:rFonts w:hint="eastAsia"/>
        </w:rPr>
        <w:t>中</w:t>
      </w:r>
      <w:r>
        <w:rPr>
          <w:rFonts w:hint="eastAsia"/>
        </w:rPr>
        <w:t>可能</w:t>
      </w:r>
      <w:r w:rsidR="00405B2D">
        <w:rPr>
          <w:rFonts w:hint="eastAsia"/>
        </w:rPr>
        <w:t>没有</w:t>
      </w:r>
      <w:r>
        <w:rPr>
          <w:rFonts w:hint="eastAsia"/>
        </w:rPr>
        <w:t>相应的维度表和</w:t>
      </w:r>
      <w:r w:rsidR="00405B2D">
        <w:rPr>
          <w:rFonts w:hint="eastAsia"/>
        </w:rPr>
        <w:t>事实表，需要</w:t>
      </w:r>
      <w:r>
        <w:rPr>
          <w:rFonts w:hint="eastAsia"/>
        </w:rPr>
        <w:t>额外</w:t>
      </w:r>
      <w:r w:rsidR="00405B2D">
        <w:rPr>
          <w:rFonts w:hint="eastAsia"/>
        </w:rPr>
        <w:t>创建。</w:t>
      </w:r>
    </w:p>
    <w:p w:rsidR="00405B2D" w:rsidRPr="00405B2D" w:rsidRDefault="00405B2D" w:rsidP="00405B2D">
      <w:pPr>
        <w:pStyle w:val="a4"/>
        <w:ind w:left="360" w:firstLineChars="0" w:firstLine="0"/>
        <w:rPr>
          <w:sz w:val="32"/>
          <w:szCs w:val="32"/>
        </w:rPr>
      </w:pPr>
    </w:p>
    <w:p w:rsidR="00405B2D" w:rsidRPr="00405B2D" w:rsidRDefault="00405B2D" w:rsidP="00405B2D">
      <w:pPr>
        <w:pStyle w:val="2"/>
      </w:pPr>
      <w:bookmarkStart w:id="12" w:name="_Toc366058649"/>
      <w:r w:rsidRPr="00405B2D">
        <w:rPr>
          <w:rFonts w:hint="eastAsia"/>
        </w:rPr>
        <w:t>会员</w:t>
      </w:r>
      <w:bookmarkEnd w:id="12"/>
    </w:p>
    <w:p w:rsidR="00B43248" w:rsidRPr="00321DA2" w:rsidRDefault="00B43248" w:rsidP="00405B2D">
      <w:pPr>
        <w:ind w:left="420"/>
      </w:pPr>
      <w:r>
        <w:rPr>
          <w:rFonts w:hint="eastAsia"/>
        </w:rPr>
        <w:t>通过日期</w:t>
      </w:r>
      <w:r>
        <w:rPr>
          <w:rFonts w:hint="eastAsia"/>
        </w:rPr>
        <w:t>/</w:t>
      </w:r>
      <w:r>
        <w:rPr>
          <w:rFonts w:hint="eastAsia"/>
        </w:rPr>
        <w:t>门店</w:t>
      </w:r>
      <w:r>
        <w:rPr>
          <w:rFonts w:hint="eastAsia"/>
        </w:rPr>
        <w:t>/</w:t>
      </w:r>
      <w:r>
        <w:rPr>
          <w:rFonts w:hint="eastAsia"/>
        </w:rPr>
        <w:t>会员等信息分析新增会员数量。</w:t>
      </w:r>
    </w:p>
    <w:p w:rsidR="00B43248" w:rsidRPr="009852B8" w:rsidRDefault="00B43248" w:rsidP="00B432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33675" cy="2009775"/>
            <wp:effectExtent l="19050" t="0" r="9525" b="0"/>
            <wp:docPr id="2" name="图片 47" descr="C:\Users\Shawn\AppData\Roaming\Tencent\Users\286684910\QQ\WinTemp\RichOle\37ZX3IQX]L]X_FF~YN0[(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hawn\AppData\Roaming\Tencent\Users\286684910\QQ\WinTemp\RichOle\37ZX3IQX]L]X_FF~YN0[(DU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248" w:rsidRDefault="00B43248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</w:t>
      </w:r>
      <w:r w:rsidR="00405B2D">
        <w:rPr>
          <w:rFonts w:hint="eastAsia"/>
        </w:rPr>
        <w:t>：</w:t>
      </w:r>
    </w:p>
    <w:p w:rsidR="00B43248" w:rsidRDefault="00B43248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日期：会员注册时间</w:t>
      </w:r>
    </w:p>
    <w:p w:rsidR="00B43248" w:rsidRDefault="00B43248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客户：会员详细信息</w:t>
      </w:r>
    </w:p>
    <w:p w:rsidR="00B43248" w:rsidRDefault="00B43248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门店：会员注册门店</w:t>
      </w:r>
    </w:p>
    <w:p w:rsidR="00405B2D" w:rsidRDefault="00405B2D" w:rsidP="00405B2D"/>
    <w:p w:rsidR="00B43248" w:rsidRPr="009852B8" w:rsidRDefault="00B43248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</w:t>
      </w:r>
      <w:r w:rsidR="00405B2D">
        <w:rPr>
          <w:rFonts w:hint="eastAsia"/>
        </w:rPr>
        <w:t>：</w:t>
      </w:r>
    </w:p>
    <w:p w:rsidR="00B43248" w:rsidRDefault="00B43248" w:rsidP="00952F8B">
      <w:pPr>
        <w:ind w:firstLine="360"/>
      </w:pPr>
      <w:r>
        <w:rPr>
          <w:rFonts w:hint="eastAsia"/>
        </w:rPr>
        <w:t>该事实表是一个</w:t>
      </w:r>
      <w:proofErr w:type="spellStart"/>
      <w:r>
        <w:rPr>
          <w:rFonts w:hint="eastAsia"/>
        </w:rPr>
        <w:t>Factless</w:t>
      </w:r>
      <w:proofErr w:type="spellEnd"/>
      <w:r>
        <w:rPr>
          <w:rFonts w:hint="eastAsia"/>
        </w:rPr>
        <w:t xml:space="preserve"> Fact Table</w:t>
      </w:r>
      <w:r>
        <w:rPr>
          <w:rFonts w:hint="eastAsia"/>
        </w:rPr>
        <w:t>，没有度量。需要从会员</w:t>
      </w:r>
      <w:r w:rsidR="00405B2D">
        <w:rPr>
          <w:rFonts w:hint="eastAsia"/>
        </w:rPr>
        <w:t>信息</w:t>
      </w:r>
      <w:r>
        <w:rPr>
          <w:rFonts w:hint="eastAsia"/>
        </w:rPr>
        <w:t>表中抽取，如现有</w:t>
      </w:r>
      <w:r>
        <w:rPr>
          <w:rFonts w:hint="eastAsia"/>
        </w:rPr>
        <w:t>Bi</w:t>
      </w:r>
      <w:r>
        <w:rPr>
          <w:rFonts w:hint="eastAsia"/>
        </w:rPr>
        <w:t>系统的会员维度表中的数据满足条件的话，可以直接从维度表中抽取</w:t>
      </w:r>
    </w:p>
    <w:p w:rsidR="00B43248" w:rsidRPr="00672EA3" w:rsidRDefault="00B43248" w:rsidP="00B43248"/>
    <w:p w:rsidR="00405B2D" w:rsidRPr="00405B2D" w:rsidRDefault="00405B2D" w:rsidP="00405B2D">
      <w:pPr>
        <w:pStyle w:val="2"/>
      </w:pPr>
      <w:bookmarkStart w:id="13" w:name="_Toc366058650"/>
      <w:r w:rsidRPr="00405B2D">
        <w:rPr>
          <w:rFonts w:hint="eastAsia"/>
        </w:rPr>
        <w:t>有效卡数量历史记录</w:t>
      </w:r>
      <w:bookmarkEnd w:id="13"/>
    </w:p>
    <w:p w:rsidR="00405B2D" w:rsidRDefault="00405B2D" w:rsidP="00952F8B">
      <w:pPr>
        <w:ind w:firstLine="420"/>
      </w:pPr>
      <w:r>
        <w:rPr>
          <w:rFonts w:hint="eastAsia"/>
        </w:rPr>
        <w:t>记录会员卡有效卡数量变动历史记录。需要</w:t>
      </w:r>
      <w:r>
        <w:rPr>
          <w:rFonts w:hint="eastAsia"/>
        </w:rPr>
        <w:t>ETL</w:t>
      </w:r>
      <w:r>
        <w:rPr>
          <w:rFonts w:hint="eastAsia"/>
        </w:rPr>
        <w:t>工具定期执行抽取操作，从会员信息表中统计当时有效的会员卡数量。</w:t>
      </w:r>
    </w:p>
    <w:p w:rsidR="00405B2D" w:rsidRPr="001B639A" w:rsidRDefault="00405B2D" w:rsidP="00405B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0" cy="685800"/>
            <wp:effectExtent l="19050" t="0" r="0" b="0"/>
            <wp:docPr id="4" name="图片 53" descr="C:\Users\Shawn\AppData\Roaming\Tencent\Users\286684910\QQ\WinTemp\RichOle\S5[_V9B8SE$B%8%(OZWQ3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hawn\AppData\Roaming\Tencent\Users\286684910\QQ\WinTemp\RichOle\S5[_V9B8SE$B%8%(OZWQ3TH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2D" w:rsidRDefault="00405B2D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</w:t>
      </w:r>
    </w:p>
    <w:p w:rsidR="00405B2D" w:rsidRDefault="00405B2D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>统计日期</w:t>
      </w:r>
    </w:p>
    <w:p w:rsidR="00405B2D" w:rsidRDefault="00405B2D" w:rsidP="00405B2D"/>
    <w:p w:rsidR="00405B2D" w:rsidRDefault="00405B2D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05B2D" w:rsidTr="00BD4B66">
        <w:tc>
          <w:tcPr>
            <w:tcW w:w="2840" w:type="dxa"/>
            <w:shd w:val="clear" w:color="auto" w:fill="969696" w:themeFill="accent3"/>
          </w:tcPr>
          <w:p w:rsidR="00405B2D" w:rsidRDefault="00405B2D" w:rsidP="00BD4B66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405B2D" w:rsidRDefault="00405B2D" w:rsidP="00BD4B66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405B2D" w:rsidRDefault="00405B2D" w:rsidP="00BD4B66">
            <w:r>
              <w:rPr>
                <w:rFonts w:hint="eastAsia"/>
              </w:rPr>
              <w:t>注释</w:t>
            </w:r>
          </w:p>
        </w:tc>
      </w:tr>
      <w:tr w:rsidR="00405B2D" w:rsidTr="00BD4B66">
        <w:tc>
          <w:tcPr>
            <w:tcW w:w="2840" w:type="dxa"/>
          </w:tcPr>
          <w:p w:rsidR="00405B2D" w:rsidRPr="00CA0224" w:rsidRDefault="00405B2D" w:rsidP="00BD4B66">
            <w:r>
              <w:rPr>
                <w:rFonts w:hint="eastAsia"/>
              </w:rPr>
              <w:t>有效卡数量</w:t>
            </w:r>
          </w:p>
        </w:tc>
        <w:tc>
          <w:tcPr>
            <w:tcW w:w="2841" w:type="dxa"/>
          </w:tcPr>
          <w:p w:rsidR="00405B2D" w:rsidRDefault="00405B2D" w:rsidP="00BD4B66"/>
        </w:tc>
        <w:tc>
          <w:tcPr>
            <w:tcW w:w="2841" w:type="dxa"/>
          </w:tcPr>
          <w:p w:rsidR="00405B2D" w:rsidRDefault="00405B2D" w:rsidP="00BD4B66"/>
        </w:tc>
      </w:tr>
    </w:tbl>
    <w:p w:rsidR="00405B2D" w:rsidRDefault="00405B2D" w:rsidP="00405B2D"/>
    <w:p w:rsidR="00405B2D" w:rsidRDefault="00405B2D" w:rsidP="00B43248">
      <w:pPr>
        <w:pStyle w:val="a4"/>
        <w:ind w:left="360" w:firstLineChars="0" w:firstLine="0"/>
        <w:rPr>
          <w:sz w:val="32"/>
          <w:szCs w:val="32"/>
        </w:rPr>
      </w:pPr>
    </w:p>
    <w:p w:rsidR="00405B2D" w:rsidRPr="00405B2D" w:rsidRDefault="00405B2D" w:rsidP="00405B2D">
      <w:pPr>
        <w:pStyle w:val="2"/>
      </w:pPr>
      <w:bookmarkStart w:id="14" w:name="_Toc366058651"/>
      <w:r w:rsidRPr="00405B2D">
        <w:rPr>
          <w:rFonts w:hint="eastAsia"/>
        </w:rPr>
        <w:t>会员签到</w:t>
      </w:r>
      <w:bookmarkEnd w:id="14"/>
    </w:p>
    <w:p w:rsidR="00BD408B" w:rsidRDefault="00BD408B" w:rsidP="00405B2D">
      <w:r>
        <w:rPr>
          <w:rFonts w:hint="eastAsia"/>
        </w:rPr>
        <w:t>需要创建“会员签到”事实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客户签到数据，需要从</w:t>
      </w:r>
      <w:r>
        <w:rPr>
          <w:rFonts w:hint="eastAsia"/>
        </w:rPr>
        <w:t>BBG</w:t>
      </w:r>
      <w:r>
        <w:rPr>
          <w:rFonts w:hint="eastAsia"/>
        </w:rPr>
        <w:t>网站后台管理系统中抽取客户签到数据</w:t>
      </w:r>
    </w:p>
    <w:p w:rsidR="00BD408B" w:rsidRDefault="00BD408B" w:rsidP="00BD408B">
      <w:pPr>
        <w:jc w:val="center"/>
      </w:pPr>
      <w:r>
        <w:rPr>
          <w:noProof/>
          <w:kern w:val="0"/>
        </w:rPr>
        <w:lastRenderedPageBreak/>
        <w:drawing>
          <wp:inline distT="0" distB="0" distL="0" distR="0">
            <wp:extent cx="2400300" cy="1866900"/>
            <wp:effectExtent l="19050" t="0" r="0" b="0"/>
            <wp:docPr id="64" name="图片 64" descr="C:\Users\Shawn\AppData\Roaming\Tencent\Users\286684910\QQ\WinTemp\RichOle\[3FEX]QHTDTO%9P)$N1E_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hawn\AppData\Roaming\Tencent\Users\286684910\QQ\WinTemp\RichOle\[3FEX]QHTDTO%9P)$N1E_OH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8B" w:rsidRPr="001B639A" w:rsidRDefault="00BD408B" w:rsidP="00BD408B">
      <w:pPr>
        <w:pStyle w:val="a4"/>
        <w:ind w:left="360" w:firstLineChars="0" w:firstLine="0"/>
        <w:jc w:val="center"/>
      </w:pPr>
    </w:p>
    <w:p w:rsidR="00405B2D" w:rsidRDefault="00405B2D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相关维度：</w:t>
      </w:r>
    </w:p>
    <w:p w:rsidR="00405B2D" w:rsidRDefault="00405B2D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日期：会员签到日期</w:t>
      </w:r>
    </w:p>
    <w:p w:rsidR="00405B2D" w:rsidRDefault="00405B2D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客户：</w:t>
      </w:r>
      <w:r w:rsidR="006832E2">
        <w:rPr>
          <w:rFonts w:hint="eastAsia"/>
        </w:rPr>
        <w:t>签到</w:t>
      </w:r>
      <w:r>
        <w:rPr>
          <w:rFonts w:hint="eastAsia"/>
        </w:rPr>
        <w:t>会员</w:t>
      </w:r>
      <w:r w:rsidR="006832E2">
        <w:rPr>
          <w:rFonts w:hint="eastAsia"/>
        </w:rPr>
        <w:t>信息</w:t>
      </w:r>
    </w:p>
    <w:p w:rsidR="00405B2D" w:rsidRDefault="00405B2D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门店：会员</w:t>
      </w:r>
      <w:r w:rsidR="006832E2">
        <w:rPr>
          <w:rFonts w:hint="eastAsia"/>
        </w:rPr>
        <w:t>签到</w:t>
      </w:r>
      <w:r>
        <w:rPr>
          <w:rFonts w:hint="eastAsia"/>
        </w:rPr>
        <w:t>门店</w:t>
      </w:r>
    </w:p>
    <w:p w:rsidR="00405B2D" w:rsidRDefault="00405B2D" w:rsidP="00405B2D"/>
    <w:p w:rsidR="00BD408B" w:rsidRDefault="00405B2D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6832E2" w:rsidTr="00BD4B66">
        <w:tc>
          <w:tcPr>
            <w:tcW w:w="2840" w:type="dxa"/>
            <w:shd w:val="clear" w:color="auto" w:fill="969696" w:themeFill="accent3"/>
          </w:tcPr>
          <w:p w:rsidR="006832E2" w:rsidRDefault="006832E2" w:rsidP="00BD4B66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6832E2" w:rsidRDefault="006832E2" w:rsidP="00BD4B66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6832E2" w:rsidRDefault="006832E2" w:rsidP="00BD4B66">
            <w:r>
              <w:rPr>
                <w:rFonts w:hint="eastAsia"/>
              </w:rPr>
              <w:t>注释</w:t>
            </w:r>
          </w:p>
        </w:tc>
      </w:tr>
      <w:tr w:rsidR="006832E2" w:rsidTr="00BD4B66">
        <w:tc>
          <w:tcPr>
            <w:tcW w:w="2840" w:type="dxa"/>
          </w:tcPr>
          <w:p w:rsidR="006832E2" w:rsidRPr="00CA0224" w:rsidRDefault="006832E2" w:rsidP="006832E2">
            <w:r>
              <w:rPr>
                <w:rFonts w:hint="eastAsia"/>
              </w:rPr>
              <w:t>签到次数</w:t>
            </w:r>
          </w:p>
        </w:tc>
        <w:tc>
          <w:tcPr>
            <w:tcW w:w="2841" w:type="dxa"/>
          </w:tcPr>
          <w:p w:rsidR="006832E2" w:rsidRDefault="006832E2" w:rsidP="00BD4B66"/>
        </w:tc>
        <w:tc>
          <w:tcPr>
            <w:tcW w:w="2841" w:type="dxa"/>
          </w:tcPr>
          <w:p w:rsidR="006832E2" w:rsidRDefault="006832E2" w:rsidP="00BD4B66"/>
        </w:tc>
      </w:tr>
    </w:tbl>
    <w:p w:rsidR="006832E2" w:rsidRPr="00405B2D" w:rsidRDefault="006832E2" w:rsidP="006832E2"/>
    <w:p w:rsidR="00405B2D" w:rsidRDefault="00405B2D" w:rsidP="00405B2D">
      <w:pPr>
        <w:pStyle w:val="2"/>
      </w:pPr>
      <w:bookmarkStart w:id="15" w:name="_Toc366058652"/>
      <w:r>
        <w:rPr>
          <w:rFonts w:hint="eastAsia"/>
        </w:rPr>
        <w:t>会员分群</w:t>
      </w:r>
      <w:bookmarkEnd w:id="15"/>
    </w:p>
    <w:p w:rsidR="001B639A" w:rsidRDefault="001B639A" w:rsidP="00405B2D">
      <w:r>
        <w:rPr>
          <w:rFonts w:hint="eastAsia"/>
        </w:rPr>
        <w:t>需要在现有数据仓库中创建</w:t>
      </w:r>
      <w:r w:rsidR="006832E2">
        <w:rPr>
          <w:rFonts w:hint="eastAsia"/>
        </w:rPr>
        <w:t>会员分群事实表、会员级别维度表</w:t>
      </w:r>
      <w:r w:rsidR="00BD408B">
        <w:rPr>
          <w:rFonts w:hint="eastAsia"/>
        </w:rPr>
        <w:t>和存储过程</w:t>
      </w:r>
      <w:r>
        <w:rPr>
          <w:rFonts w:hint="eastAsia"/>
        </w:rPr>
        <w:t>，供客户分群使用</w:t>
      </w:r>
    </w:p>
    <w:p w:rsidR="00BD408B" w:rsidRDefault="00BD408B" w:rsidP="00BD408B">
      <w:pPr>
        <w:jc w:val="center"/>
      </w:pPr>
      <w:r>
        <w:rPr>
          <w:noProof/>
          <w:kern w:val="0"/>
        </w:rPr>
        <w:drawing>
          <wp:inline distT="0" distB="0" distL="0" distR="0">
            <wp:extent cx="2533650" cy="2028825"/>
            <wp:effectExtent l="19050" t="0" r="0" b="0"/>
            <wp:docPr id="57" name="图片 57" descr="C:\Users\Shawn\AppData\Roaming\Tencent\Users\286684910\QQ\WinTemp\RichOle\}R{%DJC`]MB8Q%ZI0SIC7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hawn\AppData\Roaming\Tencent\Users\286684910\QQ\WinTemp\RichOle\}R{%DJC`]MB8Q%ZI0SIC7IB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CFA" w:rsidRDefault="00BB7CFA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相关维度：</w:t>
      </w:r>
    </w:p>
    <w:p w:rsidR="00BB7CFA" w:rsidRDefault="00BB7CFA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日期：统计日期</w:t>
      </w:r>
      <w:r>
        <w:t xml:space="preserve"> </w:t>
      </w:r>
    </w:p>
    <w:p w:rsidR="00BB7CFA" w:rsidRDefault="00BB7CFA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客户：会员信息</w:t>
      </w:r>
    </w:p>
    <w:p w:rsidR="00BB7CFA" w:rsidRDefault="00BB7CFA" w:rsidP="00952F8B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会员级别：会员所属级别</w:t>
      </w:r>
    </w:p>
    <w:p w:rsidR="00BB7CFA" w:rsidRDefault="00BB7CFA" w:rsidP="00952F8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度量：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BB7CFA" w:rsidTr="00BD4B66">
        <w:tc>
          <w:tcPr>
            <w:tcW w:w="2840" w:type="dxa"/>
            <w:shd w:val="clear" w:color="auto" w:fill="969696" w:themeFill="accent3"/>
          </w:tcPr>
          <w:p w:rsidR="00BB7CFA" w:rsidRDefault="00BB7CFA" w:rsidP="00BD4B66">
            <w:r>
              <w:rPr>
                <w:rFonts w:hint="eastAsia"/>
              </w:rPr>
              <w:t>BBGBIEE</w:t>
            </w:r>
          </w:p>
        </w:tc>
        <w:tc>
          <w:tcPr>
            <w:tcW w:w="2841" w:type="dxa"/>
            <w:shd w:val="clear" w:color="auto" w:fill="969696" w:themeFill="accent3"/>
          </w:tcPr>
          <w:p w:rsidR="00BB7CFA" w:rsidRDefault="00BB7CFA" w:rsidP="00BD4B66"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  <w:shd w:val="clear" w:color="auto" w:fill="969696" w:themeFill="accent3"/>
          </w:tcPr>
          <w:p w:rsidR="00BB7CFA" w:rsidRDefault="00BB7CFA" w:rsidP="00BD4B66">
            <w:r>
              <w:rPr>
                <w:rFonts w:hint="eastAsia"/>
              </w:rPr>
              <w:t>注释</w:t>
            </w:r>
          </w:p>
        </w:tc>
      </w:tr>
      <w:tr w:rsidR="00BB7CFA" w:rsidTr="00BD4B66">
        <w:tc>
          <w:tcPr>
            <w:tcW w:w="2840" w:type="dxa"/>
          </w:tcPr>
          <w:p w:rsidR="00BB7CFA" w:rsidRPr="00CA0224" w:rsidRDefault="00BB7CFA" w:rsidP="00BD4B66">
            <w:r>
              <w:rPr>
                <w:rFonts w:hint="eastAsia"/>
              </w:rPr>
              <w:t>消费金额</w:t>
            </w:r>
          </w:p>
        </w:tc>
        <w:tc>
          <w:tcPr>
            <w:tcW w:w="2841" w:type="dxa"/>
          </w:tcPr>
          <w:p w:rsidR="00BB7CFA" w:rsidRDefault="00BB7CFA" w:rsidP="00BD4B66"/>
        </w:tc>
        <w:tc>
          <w:tcPr>
            <w:tcW w:w="2841" w:type="dxa"/>
          </w:tcPr>
          <w:p w:rsidR="00BB7CFA" w:rsidRDefault="00BB7CFA" w:rsidP="00BD4B66"/>
        </w:tc>
      </w:tr>
      <w:tr w:rsidR="00BB7CFA" w:rsidTr="00BD4B66">
        <w:tc>
          <w:tcPr>
            <w:tcW w:w="2840" w:type="dxa"/>
          </w:tcPr>
          <w:p w:rsidR="00BB7CFA" w:rsidRDefault="00BB7CFA" w:rsidP="00BD4B66">
            <w:r>
              <w:rPr>
                <w:rFonts w:hint="eastAsia"/>
              </w:rPr>
              <w:t>消费次数</w:t>
            </w:r>
          </w:p>
        </w:tc>
        <w:tc>
          <w:tcPr>
            <w:tcW w:w="2841" w:type="dxa"/>
          </w:tcPr>
          <w:p w:rsidR="00BB7CFA" w:rsidRDefault="00BB7CFA" w:rsidP="00BD4B66"/>
        </w:tc>
        <w:tc>
          <w:tcPr>
            <w:tcW w:w="2841" w:type="dxa"/>
          </w:tcPr>
          <w:p w:rsidR="00BB7CFA" w:rsidRDefault="00BB7CFA" w:rsidP="00BD4B66"/>
        </w:tc>
      </w:tr>
      <w:tr w:rsidR="00BB7CFA" w:rsidTr="00BD4B66">
        <w:tc>
          <w:tcPr>
            <w:tcW w:w="2840" w:type="dxa"/>
          </w:tcPr>
          <w:p w:rsidR="00BB7CFA" w:rsidRDefault="00BB7CFA" w:rsidP="00BD4B66">
            <w:r>
              <w:rPr>
                <w:rFonts w:hint="eastAsia"/>
              </w:rPr>
              <w:t>会员数量</w:t>
            </w:r>
          </w:p>
        </w:tc>
        <w:tc>
          <w:tcPr>
            <w:tcW w:w="2841" w:type="dxa"/>
          </w:tcPr>
          <w:p w:rsidR="00BB7CFA" w:rsidRDefault="00BB7CFA" w:rsidP="00BD4B66"/>
        </w:tc>
        <w:tc>
          <w:tcPr>
            <w:tcW w:w="2841" w:type="dxa"/>
          </w:tcPr>
          <w:p w:rsidR="00BB7CFA" w:rsidRDefault="00BB7CFA" w:rsidP="00BD4B66"/>
        </w:tc>
      </w:tr>
    </w:tbl>
    <w:p w:rsidR="00BB7CFA" w:rsidRDefault="00BB7CFA" w:rsidP="00BB7CFA"/>
    <w:p w:rsidR="00BD408B" w:rsidRPr="00BB7CFA" w:rsidRDefault="00BD408B" w:rsidP="00BB7C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08B" w:rsidRDefault="006832E2" w:rsidP="006832E2">
      <w:pPr>
        <w:pStyle w:val="1"/>
        <w:rPr>
          <w:lang w:eastAsia="zh-CN"/>
        </w:rPr>
      </w:pPr>
      <w:bookmarkStart w:id="16" w:name="_Toc366058653"/>
      <w:proofErr w:type="spellStart"/>
      <w:r>
        <w:rPr>
          <w:rFonts w:hint="eastAsia"/>
        </w:rPr>
        <w:t>总结</w:t>
      </w:r>
      <w:bookmarkEnd w:id="16"/>
      <w:proofErr w:type="spellEnd"/>
    </w:p>
    <w:p w:rsidR="006832E2" w:rsidRPr="006832E2" w:rsidRDefault="006832E2" w:rsidP="006832E2">
      <w:r>
        <w:rPr>
          <w:rFonts w:hint="eastAsia"/>
        </w:rPr>
        <w:t>现有</w:t>
      </w:r>
      <w:r>
        <w:rPr>
          <w:rFonts w:hint="eastAsia"/>
        </w:rPr>
        <w:t>BI</w:t>
      </w:r>
      <w:r>
        <w:rPr>
          <w:rFonts w:hint="eastAsia"/>
        </w:rPr>
        <w:t>系统</w:t>
      </w:r>
      <w:r w:rsidR="00EA6345">
        <w:rPr>
          <w:rFonts w:hint="eastAsia"/>
        </w:rPr>
        <w:t>的数据仓库</w:t>
      </w:r>
      <w:r>
        <w:rPr>
          <w:rFonts w:hint="eastAsia"/>
        </w:rPr>
        <w:t>并不能完全满足</w:t>
      </w:r>
      <w:r>
        <w:rPr>
          <w:rFonts w:hint="eastAsia"/>
        </w:rPr>
        <w:t>BBGBIEE</w:t>
      </w:r>
      <w:r>
        <w:rPr>
          <w:rFonts w:hint="eastAsia"/>
        </w:rPr>
        <w:t>系统的需求</w:t>
      </w:r>
      <w:r w:rsidR="00EA6345">
        <w:rPr>
          <w:rFonts w:hint="eastAsia"/>
        </w:rPr>
        <w:t>，</w:t>
      </w:r>
      <w:r w:rsidR="00BB7CFA">
        <w:rPr>
          <w:rFonts w:hint="eastAsia"/>
        </w:rPr>
        <w:t xml:space="preserve"> </w:t>
      </w:r>
      <w:r>
        <w:rPr>
          <w:rFonts w:hint="eastAsia"/>
        </w:rPr>
        <w:t>需要创建新</w:t>
      </w:r>
      <w:r w:rsidR="00AC425E">
        <w:rPr>
          <w:rFonts w:hint="eastAsia"/>
        </w:rPr>
        <w:t>的</w:t>
      </w:r>
      <w:r>
        <w:rPr>
          <w:rFonts w:hint="eastAsia"/>
        </w:rPr>
        <w:t>表和存储过程，在</w:t>
      </w:r>
      <w:r>
        <w:rPr>
          <w:rFonts w:hint="eastAsia"/>
        </w:rPr>
        <w:t>ETL</w:t>
      </w:r>
      <w:r>
        <w:rPr>
          <w:rFonts w:hint="eastAsia"/>
        </w:rPr>
        <w:t>工具</w:t>
      </w:r>
      <w:r w:rsidR="002E2AF2">
        <w:rPr>
          <w:rFonts w:hint="eastAsia"/>
        </w:rPr>
        <w:t>中创建相应的抽取过程</w:t>
      </w:r>
      <w:r>
        <w:rPr>
          <w:rFonts w:hint="eastAsia"/>
        </w:rPr>
        <w:t>，</w:t>
      </w:r>
      <w:r w:rsidR="00AC425E">
        <w:rPr>
          <w:rFonts w:hint="eastAsia"/>
        </w:rPr>
        <w:t>并</w:t>
      </w:r>
      <w:r w:rsidR="00EA6345">
        <w:rPr>
          <w:rFonts w:hint="eastAsia"/>
        </w:rPr>
        <w:t>创建一个统一的抽取策略，</w:t>
      </w:r>
      <w:r w:rsidR="002E2AF2">
        <w:rPr>
          <w:rFonts w:hint="eastAsia"/>
        </w:rPr>
        <w:t>来保持数据的一致性</w:t>
      </w:r>
      <w:r w:rsidR="00AC425E">
        <w:rPr>
          <w:rFonts w:hint="eastAsia"/>
        </w:rPr>
        <w:t>和完整性</w:t>
      </w:r>
      <w:r w:rsidR="002E2AF2">
        <w:rPr>
          <w:rFonts w:hint="eastAsia"/>
        </w:rPr>
        <w:t>。</w:t>
      </w:r>
    </w:p>
    <w:sectPr w:rsidR="006832E2" w:rsidRPr="006832E2" w:rsidSect="00772A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94E" w:rsidRDefault="00FC594E" w:rsidP="00C23016">
      <w:r>
        <w:separator/>
      </w:r>
    </w:p>
  </w:endnote>
  <w:endnote w:type="continuationSeparator" w:id="0">
    <w:p w:rsidR="00FC594E" w:rsidRDefault="00FC594E" w:rsidP="00C23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94E" w:rsidRDefault="00FC594E" w:rsidP="00C23016">
      <w:r>
        <w:separator/>
      </w:r>
    </w:p>
  </w:footnote>
  <w:footnote w:type="continuationSeparator" w:id="0">
    <w:p w:rsidR="00FC594E" w:rsidRDefault="00FC594E" w:rsidP="00C23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1"/>
    <w:multiLevelType w:val="multilevel"/>
    <w:tmpl w:val="3D400EB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792"/>
        </w:tabs>
        <w:ind w:left="792" w:hanging="792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1224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28"/>
        </w:tabs>
        <w:ind w:left="1728" w:hanging="172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>
    <w:nsid w:val="371B4148"/>
    <w:multiLevelType w:val="hybridMultilevel"/>
    <w:tmpl w:val="C4125BF4"/>
    <w:lvl w:ilvl="0" w:tplc="A8CAC9E4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402A57"/>
    <w:multiLevelType w:val="hybridMultilevel"/>
    <w:tmpl w:val="835E38DA"/>
    <w:lvl w:ilvl="0" w:tplc="255E0B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EF44AA"/>
    <w:multiLevelType w:val="hybridMultilevel"/>
    <w:tmpl w:val="B704C298"/>
    <w:lvl w:ilvl="0" w:tplc="9A3A51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34325D"/>
    <w:multiLevelType w:val="hybridMultilevel"/>
    <w:tmpl w:val="B90CB94A"/>
    <w:lvl w:ilvl="0" w:tplc="3AE6EC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6532EA1"/>
    <w:multiLevelType w:val="hybridMultilevel"/>
    <w:tmpl w:val="2C946EB6"/>
    <w:lvl w:ilvl="0" w:tplc="37B805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3E2"/>
    <w:rsid w:val="00003244"/>
    <w:rsid w:val="00016FE3"/>
    <w:rsid w:val="0006535F"/>
    <w:rsid w:val="00067224"/>
    <w:rsid w:val="00090823"/>
    <w:rsid w:val="000926F6"/>
    <w:rsid w:val="000A1EEC"/>
    <w:rsid w:val="000F07F4"/>
    <w:rsid w:val="0012773D"/>
    <w:rsid w:val="00194898"/>
    <w:rsid w:val="001B639A"/>
    <w:rsid w:val="001C1A67"/>
    <w:rsid w:val="001D670C"/>
    <w:rsid w:val="001E6636"/>
    <w:rsid w:val="002364D5"/>
    <w:rsid w:val="00263D7F"/>
    <w:rsid w:val="002875C4"/>
    <w:rsid w:val="0029151A"/>
    <w:rsid w:val="002D75B4"/>
    <w:rsid w:val="002E2AF2"/>
    <w:rsid w:val="00315CD7"/>
    <w:rsid w:val="00321DA2"/>
    <w:rsid w:val="00377265"/>
    <w:rsid w:val="003A7029"/>
    <w:rsid w:val="00405B2D"/>
    <w:rsid w:val="00422723"/>
    <w:rsid w:val="00470D78"/>
    <w:rsid w:val="00495CC3"/>
    <w:rsid w:val="004A2D4F"/>
    <w:rsid w:val="005763C0"/>
    <w:rsid w:val="005865D1"/>
    <w:rsid w:val="005B7B3F"/>
    <w:rsid w:val="005E5EE3"/>
    <w:rsid w:val="006545F4"/>
    <w:rsid w:val="00662E4B"/>
    <w:rsid w:val="00672EA3"/>
    <w:rsid w:val="006832E2"/>
    <w:rsid w:val="006B29C7"/>
    <w:rsid w:val="006D624F"/>
    <w:rsid w:val="00710055"/>
    <w:rsid w:val="00735EA6"/>
    <w:rsid w:val="0073697E"/>
    <w:rsid w:val="007524F3"/>
    <w:rsid w:val="00753AD6"/>
    <w:rsid w:val="00762DFF"/>
    <w:rsid w:val="00772A70"/>
    <w:rsid w:val="007A7A5A"/>
    <w:rsid w:val="007C2D7D"/>
    <w:rsid w:val="007D366B"/>
    <w:rsid w:val="008223CB"/>
    <w:rsid w:val="008433DF"/>
    <w:rsid w:val="00844FF0"/>
    <w:rsid w:val="008B4F95"/>
    <w:rsid w:val="008B6762"/>
    <w:rsid w:val="008D3735"/>
    <w:rsid w:val="008F7228"/>
    <w:rsid w:val="0092151F"/>
    <w:rsid w:val="0093150B"/>
    <w:rsid w:val="00941A4A"/>
    <w:rsid w:val="00952F8B"/>
    <w:rsid w:val="00961046"/>
    <w:rsid w:val="00966038"/>
    <w:rsid w:val="009852B8"/>
    <w:rsid w:val="009B6889"/>
    <w:rsid w:val="009D0427"/>
    <w:rsid w:val="009F0D49"/>
    <w:rsid w:val="00A2380C"/>
    <w:rsid w:val="00A33322"/>
    <w:rsid w:val="00A62AD3"/>
    <w:rsid w:val="00A74205"/>
    <w:rsid w:val="00AC425E"/>
    <w:rsid w:val="00B43248"/>
    <w:rsid w:val="00B50174"/>
    <w:rsid w:val="00B614FB"/>
    <w:rsid w:val="00B62C0F"/>
    <w:rsid w:val="00B71C02"/>
    <w:rsid w:val="00BB2936"/>
    <w:rsid w:val="00BB7CFA"/>
    <w:rsid w:val="00BD12C8"/>
    <w:rsid w:val="00BD408B"/>
    <w:rsid w:val="00BE5DE2"/>
    <w:rsid w:val="00C06F1F"/>
    <w:rsid w:val="00C23016"/>
    <w:rsid w:val="00C2350B"/>
    <w:rsid w:val="00C87CB6"/>
    <w:rsid w:val="00C92F63"/>
    <w:rsid w:val="00CB344D"/>
    <w:rsid w:val="00CC1E30"/>
    <w:rsid w:val="00D743E2"/>
    <w:rsid w:val="00D92D55"/>
    <w:rsid w:val="00DA1BBB"/>
    <w:rsid w:val="00DA4660"/>
    <w:rsid w:val="00DC14F4"/>
    <w:rsid w:val="00DD28C5"/>
    <w:rsid w:val="00DF31CF"/>
    <w:rsid w:val="00E643A6"/>
    <w:rsid w:val="00E658BF"/>
    <w:rsid w:val="00E70CE3"/>
    <w:rsid w:val="00E84A8A"/>
    <w:rsid w:val="00EA5ED3"/>
    <w:rsid w:val="00EA6345"/>
    <w:rsid w:val="00EF45FE"/>
    <w:rsid w:val="00F02808"/>
    <w:rsid w:val="00F57AEC"/>
    <w:rsid w:val="00F774BC"/>
    <w:rsid w:val="00F83A8E"/>
    <w:rsid w:val="00F93F95"/>
    <w:rsid w:val="00FC506F"/>
    <w:rsid w:val="00FC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B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743E2"/>
    <w:pPr>
      <w:keepNext/>
      <w:widowControl/>
      <w:numPr>
        <w:numId w:val="4"/>
      </w:numPr>
      <w:spacing w:before="160" w:after="160"/>
      <w:jc w:val="left"/>
      <w:outlineLvl w:val="0"/>
    </w:pPr>
    <w:rPr>
      <w:rFonts w:ascii="Kalinga" w:eastAsia="华文细黑" w:hAnsi="Kalinga" w:cs="Times New Roman"/>
      <w:b/>
      <w:kern w:val="0"/>
      <w:sz w:val="36"/>
      <w:szCs w:val="20"/>
      <w:lang w:eastAsia="en-US"/>
    </w:rPr>
  </w:style>
  <w:style w:type="paragraph" w:styleId="2">
    <w:name w:val="heading 2"/>
    <w:basedOn w:val="a"/>
    <w:next w:val="a"/>
    <w:link w:val="2Char"/>
    <w:autoRedefine/>
    <w:qFormat/>
    <w:rsid w:val="00B43248"/>
    <w:pPr>
      <w:keepNext/>
      <w:widowControl/>
      <w:numPr>
        <w:ilvl w:val="1"/>
        <w:numId w:val="4"/>
      </w:numPr>
      <w:spacing w:before="160" w:after="160"/>
      <w:ind w:rightChars="100" w:right="210"/>
      <w:jc w:val="left"/>
      <w:outlineLvl w:val="1"/>
    </w:pPr>
    <w:rPr>
      <w:rFonts w:ascii="华文细黑" w:eastAsia="华文细黑" w:hAnsi="华文细黑" w:cs="Times New Roman"/>
      <w:kern w:val="0"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C87CB6"/>
    <w:pPr>
      <w:keepNext/>
      <w:widowControl/>
      <w:numPr>
        <w:ilvl w:val="2"/>
        <w:numId w:val="4"/>
      </w:numPr>
      <w:spacing w:line="160" w:lineRule="atLeast"/>
      <w:ind w:rightChars="100" w:right="210"/>
      <w:jc w:val="left"/>
      <w:outlineLvl w:val="2"/>
    </w:pPr>
    <w:rPr>
      <w:rFonts w:ascii="Tahoma" w:eastAsia="华文细黑" w:hAnsi="Tahoma" w:cs="Tahoma"/>
      <w:kern w:val="0"/>
      <w:sz w:val="28"/>
      <w:szCs w:val="20"/>
      <w:lang w:eastAsia="en-US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C87CB6"/>
    <w:pPr>
      <w:numPr>
        <w:ilvl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743E2"/>
    <w:rPr>
      <w:rFonts w:ascii="Kalinga" w:eastAsia="华文细黑" w:hAnsi="Kalinga" w:cs="Times New Roman"/>
      <w:b/>
      <w:kern w:val="0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B43248"/>
    <w:rPr>
      <w:rFonts w:ascii="华文细黑" w:eastAsia="华文细黑" w:hAnsi="华文细黑" w:cs="Times New Roman"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C87CB6"/>
    <w:rPr>
      <w:rFonts w:ascii="Tahoma" w:eastAsia="华文细黑" w:hAnsi="Tahoma" w:cs="Tahoma"/>
      <w:kern w:val="0"/>
      <w:sz w:val="28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C87CB6"/>
    <w:rPr>
      <w:rFonts w:ascii="Tahoma" w:eastAsia="华文细黑" w:hAnsi="Tahoma" w:cs="Tahoma"/>
      <w:kern w:val="0"/>
      <w:sz w:val="24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D74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3E2"/>
    <w:rPr>
      <w:sz w:val="18"/>
      <w:szCs w:val="18"/>
    </w:rPr>
  </w:style>
  <w:style w:type="paragraph" w:styleId="a4">
    <w:name w:val="List Paragraph"/>
    <w:basedOn w:val="a"/>
    <w:uiPriority w:val="34"/>
    <w:qFormat/>
    <w:rsid w:val="00D743E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BD408B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C2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2301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2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23016"/>
    <w:rPr>
      <w:sz w:val="18"/>
      <w:szCs w:val="18"/>
    </w:rPr>
  </w:style>
  <w:style w:type="table" w:styleId="a8">
    <w:name w:val="Table Grid"/>
    <w:basedOn w:val="a1"/>
    <w:uiPriority w:val="59"/>
    <w:rsid w:val="00090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2"/>
    <w:uiPriority w:val="1"/>
    <w:qFormat/>
    <w:rsid w:val="00772A70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72A70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95CC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A5A5A5" w:themeColor="accent1" w:themeShade="BF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495CC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5CC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95CC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495CC3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84F75DC15C412A8BA7DACA0CDD51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D1EF0C-D09F-458B-AA77-EBF78F736717}"/>
      </w:docPartPr>
      <w:docPartBody>
        <w:p w:rsidR="007501F4" w:rsidRDefault="002B6DF9" w:rsidP="002B6DF9">
          <w:pPr>
            <w:pStyle w:val="3984F75DC15C412A8BA7DACA0CDD519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DF9"/>
    <w:rsid w:val="002B6DF9"/>
    <w:rsid w:val="005B478A"/>
    <w:rsid w:val="0075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E73D108A14C4EA889F38EC68E7171">
    <w:name w:val="7B0E73D108A14C4EA889F38EC68E7171"/>
    <w:rsid w:val="002B6DF9"/>
    <w:pPr>
      <w:widowControl w:val="0"/>
      <w:jc w:val="both"/>
    </w:pPr>
  </w:style>
  <w:style w:type="paragraph" w:customStyle="1" w:styleId="3984F75DC15C412A8BA7DACA0CDD5197">
    <w:name w:val="3984F75DC15C412A8BA7DACA0CDD5197"/>
    <w:rsid w:val="002B6DF9"/>
    <w:pPr>
      <w:widowControl w:val="0"/>
      <w:jc w:val="both"/>
    </w:pPr>
  </w:style>
  <w:style w:type="paragraph" w:customStyle="1" w:styleId="D480919C5EFB4DB5BCD0710D0EE55E4F">
    <w:name w:val="D480919C5EFB4DB5BCD0710D0EE55E4F"/>
    <w:rsid w:val="002B6DF9"/>
    <w:pPr>
      <w:widowControl w:val="0"/>
      <w:jc w:val="both"/>
    </w:pPr>
  </w:style>
  <w:style w:type="paragraph" w:customStyle="1" w:styleId="1E0C1E8C890F463693FEF39AD1A0A915">
    <w:name w:val="1E0C1E8C890F463693FEF39AD1A0A915"/>
    <w:rsid w:val="002B6DF9"/>
    <w:pPr>
      <w:widowControl w:val="0"/>
      <w:jc w:val="both"/>
    </w:pPr>
  </w:style>
  <w:style w:type="paragraph" w:customStyle="1" w:styleId="BE346B4F28B8461191E607574098F6EB">
    <w:name w:val="BE346B4F28B8461191E607574098F6EB"/>
    <w:rsid w:val="002B6DF9"/>
    <w:pPr>
      <w:widowControl w:val="0"/>
      <w:jc w:val="both"/>
    </w:pPr>
  </w:style>
  <w:style w:type="paragraph" w:customStyle="1" w:styleId="624E18F7C31E493C84BE0D8925608FA9">
    <w:name w:val="624E18F7C31E493C84BE0D8925608FA9"/>
    <w:rsid w:val="002B6DF9"/>
    <w:pPr>
      <w:widowControl w:val="0"/>
      <w:jc w:val="both"/>
    </w:pPr>
  </w:style>
  <w:style w:type="paragraph" w:customStyle="1" w:styleId="CE055432695E42B58D27EA70528B5E28">
    <w:name w:val="CE055432695E42B58D27EA70528B5E28"/>
    <w:rsid w:val="002B6DF9"/>
    <w:pPr>
      <w:widowControl w:val="0"/>
      <w:jc w:val="both"/>
    </w:pPr>
  </w:style>
  <w:style w:type="paragraph" w:customStyle="1" w:styleId="7B2ECFE014534AB8BA973DE2374773C7">
    <w:name w:val="7B2ECFE014534AB8BA973DE2374773C7"/>
    <w:rsid w:val="002B6DF9"/>
    <w:pPr>
      <w:widowControl w:val="0"/>
      <w:jc w:val="both"/>
    </w:pPr>
  </w:style>
  <w:style w:type="paragraph" w:customStyle="1" w:styleId="2DCA6B055A2F4E3DA79F1F144674FB7B">
    <w:name w:val="2DCA6B055A2F4E3DA79F1F144674FB7B"/>
    <w:rsid w:val="002B6DF9"/>
    <w:pPr>
      <w:widowControl w:val="0"/>
      <w:jc w:val="both"/>
    </w:pPr>
  </w:style>
  <w:style w:type="paragraph" w:customStyle="1" w:styleId="ADDA00A43949434FB19AC725B5F980DC">
    <w:name w:val="ADDA00A43949434FB19AC725B5F980DC"/>
    <w:rsid w:val="002B6DF9"/>
    <w:pPr>
      <w:widowControl w:val="0"/>
      <w:jc w:val="both"/>
    </w:pPr>
  </w:style>
  <w:style w:type="paragraph" w:customStyle="1" w:styleId="F9DC8E688AD245569B8B094B8F48E02C">
    <w:name w:val="F9DC8E688AD245569B8B094B8F48E02C"/>
    <w:rsid w:val="002B6DF9"/>
    <w:pPr>
      <w:widowControl w:val="0"/>
      <w:jc w:val="both"/>
    </w:pPr>
  </w:style>
  <w:style w:type="paragraph" w:customStyle="1" w:styleId="DFC189212F55495BBC574171816D92CC">
    <w:name w:val="DFC189212F55495BBC574171816D92CC"/>
    <w:rsid w:val="002B6DF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7F870-9907-4BBF-87C2-5E9E3C4A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BBG现有BI系统整合方案</dc:title>
  <dc:creator/>
  <cp:lastModifiedBy>Shawn</cp:lastModifiedBy>
  <cp:revision>13</cp:revision>
  <dcterms:created xsi:type="dcterms:W3CDTF">2013-09-03T02:33:00Z</dcterms:created>
  <dcterms:modified xsi:type="dcterms:W3CDTF">2013-09-04T03:54:00Z</dcterms:modified>
</cp:coreProperties>
</file>