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47" w:rsidRDefault="00925B48">
      <w:pPr>
        <w:rPr>
          <w:rStyle w:val="xq"/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Style w:val="xq"/>
          <w:rFonts w:eastAsia="Times New Roman" w:cs="Times New Roman"/>
          <w:b/>
          <w:bCs/>
          <w:color w:val="000000"/>
          <w:sz w:val="26"/>
          <w:szCs w:val="26"/>
        </w:rPr>
        <w:t>The Partitions of Retail Analytics Table W_RTL_ITEM_GRP1_DS Are Not Being Truncated Properly (Doc ID 1499722.1)</w:t>
      </w:r>
    </w:p>
    <w:p w:rsidR="00925B48" w:rsidRDefault="00925B48">
      <w:pPr>
        <w:rPr>
          <w:rStyle w:val="xq"/>
          <w:rFonts w:eastAsia="Times New Roman" w:cs="Times New Roman"/>
          <w:b/>
          <w:bCs/>
          <w:color w:val="000000"/>
          <w:sz w:val="26"/>
          <w:szCs w:val="26"/>
        </w:rPr>
      </w:pPr>
    </w:p>
    <w:p w:rsidR="00925B48" w:rsidRPr="00925B48" w:rsidRDefault="00925B48" w:rsidP="00925B48">
      <w:pPr>
        <w:spacing w:before="100" w:beforeAutospacing="1" w:after="100" w:afterAutospacing="1"/>
        <w:rPr>
          <w:rFonts w:ascii="Times" w:hAnsi="Times" w:cs="Times New Roman"/>
          <w:color w:val="000000"/>
          <w:lang w:eastAsia="zh-CN"/>
        </w:rPr>
      </w:pPr>
    </w:p>
    <w:p w:rsidR="00925B48" w:rsidRPr="00925B48" w:rsidRDefault="00925B48" w:rsidP="00925B4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</w:pPr>
      <w:r w:rsidRPr="00925B48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  <w:t xml:space="preserve">Applies to: </w:t>
      </w:r>
    </w:p>
    <w:p w:rsidR="00925B48" w:rsidRPr="00925B48" w:rsidRDefault="00925B48" w:rsidP="00925B48">
      <w:pPr>
        <w:rPr>
          <w:rFonts w:ascii="Times" w:eastAsia="Times New Roman" w:hAnsi="Times" w:cs="Times New Roman"/>
          <w:color w:val="000000"/>
          <w:lang w:eastAsia="zh-CN"/>
        </w:rPr>
      </w:pPr>
      <w:r w:rsidRPr="00925B48">
        <w:rPr>
          <w:rFonts w:ascii="Times" w:eastAsia="Times New Roman" w:hAnsi="Times" w:cs="Times New Roman"/>
          <w:color w:val="000000"/>
          <w:lang w:eastAsia="zh-CN"/>
        </w:rPr>
        <w:t>Oracle Retail Merchandising Analytics - Version 13.2.3 and later</w:t>
      </w:r>
      <w:r w:rsidRPr="00925B48">
        <w:rPr>
          <w:rFonts w:ascii="Times" w:eastAsia="Times New Roman" w:hAnsi="Times" w:cs="Times New Roman"/>
          <w:color w:val="000000"/>
          <w:lang w:eastAsia="zh-CN"/>
        </w:rPr>
        <w:br/>
        <w:t>Information in this document applies to any platform.</w:t>
      </w:r>
    </w:p>
    <w:p w:rsidR="00925B48" w:rsidRPr="00925B48" w:rsidRDefault="00925B48" w:rsidP="00925B4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</w:pPr>
      <w:bookmarkStart w:id="0" w:name="SYMPTOM"/>
      <w:bookmarkEnd w:id="0"/>
      <w:r w:rsidRPr="00925B48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  <w:t>Symptoms</w:t>
      </w:r>
    </w:p>
    <w:p w:rsidR="00925B48" w:rsidRPr="00925B48" w:rsidRDefault="00925B48" w:rsidP="00925B48">
      <w:pPr>
        <w:spacing w:before="100" w:beforeAutospacing="1" w:after="100" w:afterAutospacing="1"/>
        <w:rPr>
          <w:rFonts w:ascii="Times" w:hAnsi="Times" w:cs="Times New Roman"/>
          <w:color w:val="000000"/>
          <w:lang w:eastAsia="zh-CN"/>
        </w:rPr>
      </w:pPr>
      <w:r w:rsidRPr="00925B48">
        <w:rPr>
          <w:rFonts w:ascii="Times" w:hAnsi="Times" w:cs="Times New Roman"/>
          <w:color w:val="000000"/>
          <w:lang w:eastAsia="zh-CN"/>
        </w:rPr>
        <w:t>In Oracle Retail Merchandising Analytics (RA) 13.2, the table W_RTL_ITEM_GRP1_DS keeps growing in size because the following batches delete the incorrect table partitions:</w:t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</w:r>
      <w:proofErr w:type="gramStart"/>
      <w:r w:rsidRPr="00925B48">
        <w:rPr>
          <w:rFonts w:ascii="Times" w:hAnsi="Times" w:cs="Times New Roman"/>
          <w:color w:val="000000"/>
          <w:lang w:eastAsia="zh-CN"/>
        </w:rPr>
        <w:t xml:space="preserve">   </w:t>
      </w:r>
      <w:r w:rsidRPr="00925B48">
        <w:rPr>
          <w:rFonts w:ascii="Times" w:hAnsi="Times" w:cs="Times New Roman"/>
          <w:b/>
          <w:bCs/>
          <w:color w:val="000000"/>
          <w:lang w:eastAsia="zh-CN"/>
        </w:rPr>
        <w:t>PRDITMLSDE</w:t>
      </w:r>
      <w:proofErr w:type="gramEnd"/>
      <w:r w:rsidRPr="00925B48">
        <w:rPr>
          <w:rFonts w:ascii="Times" w:hAnsi="Times" w:cs="Times New Roman"/>
          <w:color w:val="000000"/>
          <w:lang w:eastAsia="zh-CN"/>
        </w:rPr>
        <w:t>  (should truncate the PART_ITEMLIST partition of the W_RTL_ITEM_GRP1_DS table)</w:t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   </w:t>
      </w:r>
      <w:r w:rsidRPr="00925B48">
        <w:rPr>
          <w:rFonts w:ascii="Times" w:hAnsi="Times" w:cs="Times New Roman"/>
          <w:b/>
          <w:bCs/>
          <w:color w:val="000000"/>
          <w:lang w:eastAsia="zh-CN"/>
        </w:rPr>
        <w:t>PRDITMUDSDE</w:t>
      </w:r>
      <w:r w:rsidRPr="00925B48">
        <w:rPr>
          <w:rFonts w:ascii="Times" w:hAnsi="Times" w:cs="Times New Roman"/>
          <w:color w:val="000000"/>
          <w:lang w:eastAsia="zh-CN"/>
        </w:rPr>
        <w:t>  (should truncate the PART_ITEMUDA partition of the W_RTL_ITEM_GRP1_DS table)</w:t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   </w:t>
      </w:r>
      <w:r w:rsidRPr="00925B48">
        <w:rPr>
          <w:rFonts w:ascii="Times" w:hAnsi="Times" w:cs="Times New Roman"/>
          <w:b/>
          <w:bCs/>
          <w:color w:val="000000"/>
          <w:lang w:eastAsia="zh-CN"/>
        </w:rPr>
        <w:t>PRDDIFFSDE</w:t>
      </w:r>
      <w:r w:rsidRPr="00925B48">
        <w:rPr>
          <w:rFonts w:ascii="Times" w:hAnsi="Times" w:cs="Times New Roman"/>
          <w:color w:val="000000"/>
          <w:lang w:eastAsia="zh-CN"/>
        </w:rPr>
        <w:t>  (should truncate the PART_ITEMDIFF partition of the W_RTL_ITEM_GRP1_DS table)</w:t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i/>
          <w:iCs/>
          <w:color w:val="000000"/>
          <w:lang w:eastAsia="zh-CN"/>
        </w:rPr>
        <w:t>Steps to Reproduce:</w:t>
      </w:r>
      <w:r w:rsidRPr="00925B48">
        <w:rPr>
          <w:rFonts w:ascii="Times" w:hAnsi="Times" w:cs="Times New Roman"/>
          <w:color w:val="000000"/>
          <w:lang w:eastAsia="zh-CN"/>
        </w:rPr>
        <w:br/>
        <w:t>   1. Run the batches PRDITMLSDE.KSH, PRDITMUDSDE.KSH, PRDDIFFSDE.KSH.</w:t>
      </w:r>
      <w:r w:rsidRPr="00925B48">
        <w:rPr>
          <w:rFonts w:ascii="Times" w:hAnsi="Times" w:cs="Times New Roman"/>
          <w:color w:val="000000"/>
          <w:lang w:eastAsia="zh-CN"/>
        </w:rPr>
        <w:br/>
        <w:t>   2. Check the partitions on table W_RTL_ITEM_GRP1_DS.</w:t>
      </w:r>
    </w:p>
    <w:p w:rsidR="00925B48" w:rsidRPr="00925B48" w:rsidRDefault="00925B48" w:rsidP="00925B48">
      <w:pPr>
        <w:spacing w:before="100" w:beforeAutospacing="1" w:after="100" w:afterAutospacing="1"/>
        <w:rPr>
          <w:rFonts w:ascii="Times" w:hAnsi="Times" w:cs="Times New Roman"/>
          <w:color w:val="000000"/>
          <w:lang w:eastAsia="zh-CN"/>
        </w:rPr>
      </w:pPr>
      <w:r w:rsidRPr="00925B48">
        <w:rPr>
          <w:rFonts w:ascii="Times" w:hAnsi="Times" w:cs="Times New Roman"/>
          <w:color w:val="000000"/>
          <w:lang w:eastAsia="zh-CN"/>
        </w:rPr>
        <w:t> </w:t>
      </w:r>
    </w:p>
    <w:p w:rsidR="00925B48" w:rsidRPr="00925B48" w:rsidRDefault="00925B48" w:rsidP="00925B48">
      <w:pPr>
        <w:spacing w:before="100" w:beforeAutospacing="1" w:after="240"/>
        <w:rPr>
          <w:rFonts w:ascii="Times" w:hAnsi="Times" w:cs="Times New Roman"/>
          <w:color w:val="000000"/>
          <w:lang w:eastAsia="zh-CN"/>
        </w:rPr>
      </w:pPr>
      <w:r w:rsidRPr="00925B48">
        <w:rPr>
          <w:rFonts w:ascii="Times" w:hAnsi="Times" w:cs="Times New Roman"/>
          <w:i/>
          <w:iCs/>
          <w:color w:val="000000"/>
          <w:lang w:eastAsia="zh-CN"/>
        </w:rPr>
        <w:t>Observations:</w:t>
      </w:r>
      <w:r w:rsidRPr="00925B48">
        <w:rPr>
          <w:rFonts w:ascii="Times" w:hAnsi="Times" w:cs="Times New Roman"/>
          <w:color w:val="000000"/>
          <w:lang w:eastAsia="zh-CN"/>
        </w:rPr>
        <w:br/>
      </w:r>
      <w:proofErr w:type="gramStart"/>
      <w:r w:rsidRPr="00925B48">
        <w:rPr>
          <w:rFonts w:ascii="Times" w:hAnsi="Times" w:cs="Times New Roman"/>
          <w:color w:val="000000"/>
          <w:lang w:eastAsia="zh-CN"/>
        </w:rPr>
        <w:t>   The</w:t>
      </w:r>
      <w:proofErr w:type="gramEnd"/>
      <w:r w:rsidRPr="00925B48">
        <w:rPr>
          <w:rFonts w:ascii="Times" w:hAnsi="Times" w:cs="Times New Roman"/>
          <w:color w:val="000000"/>
          <w:lang w:eastAsia="zh-CN"/>
        </w:rPr>
        <w:t xml:space="preserve"> PRDITMLSDE job uses internal ODI variable #RA_BI.RA_ITEM_GRP_LIST, when it should use #RA_SRC_ITEM_GRP_LIST.</w:t>
      </w:r>
      <w:r w:rsidRPr="00925B48">
        <w:rPr>
          <w:rFonts w:ascii="Times" w:hAnsi="Times" w:cs="Times New Roman"/>
          <w:color w:val="000000"/>
          <w:lang w:eastAsia="zh-CN"/>
        </w:rPr>
        <w:br/>
        <w:t>   The PRDITMUDSDE job uses internal ODI variable #RA_BI.RA_ITEM_GRP_UDA, when it should use #RA_SRC_ITEM_GRP_UDA.</w:t>
      </w:r>
      <w:r w:rsidRPr="00925B48">
        <w:rPr>
          <w:rFonts w:ascii="Times" w:hAnsi="Times" w:cs="Times New Roman"/>
          <w:color w:val="000000"/>
          <w:lang w:eastAsia="zh-CN"/>
        </w:rPr>
        <w:br/>
        <w:t>   The PRDDIFFSDE job uses internal ODI variable #RA_ITEM_GRP_DIFF, when it should use #RA_SRC_ITEM_GRP_DIFF.</w:t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</w:r>
    </w:p>
    <w:p w:rsidR="00925B48" w:rsidRPr="00925B48" w:rsidRDefault="00925B48" w:rsidP="00925B4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</w:pPr>
      <w:bookmarkStart w:id="1" w:name="CAUSE"/>
      <w:bookmarkEnd w:id="1"/>
      <w:r w:rsidRPr="00925B48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  <w:t>Cause</w:t>
      </w:r>
    </w:p>
    <w:p w:rsidR="00925B48" w:rsidRPr="00925B48" w:rsidRDefault="00925B48" w:rsidP="00925B48">
      <w:pPr>
        <w:spacing w:before="100" w:beforeAutospacing="1" w:after="100" w:afterAutospacing="1"/>
        <w:rPr>
          <w:rFonts w:ascii="Times" w:hAnsi="Times" w:cs="Times New Roman"/>
          <w:color w:val="000000"/>
          <w:lang w:eastAsia="zh-CN"/>
        </w:rPr>
      </w:pPr>
      <w:r w:rsidRPr="00925B48">
        <w:rPr>
          <w:rFonts w:ascii="Times" w:hAnsi="Times" w:cs="Times New Roman"/>
          <w:color w:val="000000"/>
          <w:lang w:eastAsia="zh-CN"/>
        </w:rPr>
        <w:t>The issue has been resolved and was determined to be the result of coding issues addressed in the following bugs:</w:t>
      </w:r>
      <w:r w:rsidRPr="00925B48">
        <w:rPr>
          <w:rFonts w:ascii="Times" w:hAnsi="Times" w:cs="Times New Roman"/>
          <w:color w:val="000000"/>
          <w:lang w:eastAsia="zh-CN"/>
        </w:rPr>
        <w:br/>
      </w:r>
      <w:proofErr w:type="gramStart"/>
      <w:r w:rsidRPr="00925B48">
        <w:rPr>
          <w:rFonts w:ascii="Times" w:hAnsi="Times" w:cs="Times New Roman"/>
          <w:color w:val="000000"/>
          <w:lang w:eastAsia="zh-CN"/>
        </w:rPr>
        <w:t xml:space="preserve">   </w:t>
      </w:r>
      <w:proofErr w:type="gramEnd"/>
      <w:r w:rsidRPr="00925B48">
        <w:rPr>
          <w:rFonts w:ascii="Times" w:hAnsi="Times" w:cs="Times New Roman"/>
          <w:color w:val="000000"/>
          <w:lang w:eastAsia="zh-CN"/>
        </w:rPr>
        <w:fldChar w:fldCharType="begin"/>
      </w:r>
      <w:r w:rsidRPr="00925B48">
        <w:rPr>
          <w:rFonts w:ascii="Times" w:hAnsi="Times" w:cs="Times New Roman"/>
          <w:color w:val="000000"/>
          <w:lang w:eastAsia="zh-CN"/>
        </w:rPr>
        <w:instrText xml:space="preserve"> HYPERLINK "https://support.oracle.com/epmos/faces/BugDisplay?id=14684808" </w:instrText>
      </w:r>
      <w:r w:rsidRPr="00925B48">
        <w:rPr>
          <w:rFonts w:ascii="Times" w:hAnsi="Times" w:cs="Times New Roman"/>
          <w:color w:val="000000"/>
          <w:lang w:eastAsia="zh-CN"/>
        </w:rPr>
      </w:r>
      <w:r w:rsidRPr="00925B48">
        <w:rPr>
          <w:rFonts w:ascii="Times" w:hAnsi="Times" w:cs="Times New Roman"/>
          <w:color w:val="000000"/>
          <w:lang w:eastAsia="zh-CN"/>
        </w:rPr>
        <w:fldChar w:fldCharType="separate"/>
      </w:r>
      <w:r w:rsidRPr="00925B48">
        <w:rPr>
          <w:rFonts w:ascii="Times" w:hAnsi="Times" w:cs="Times New Roman"/>
          <w:color w:val="0000FF"/>
          <w:u w:val="single"/>
          <w:lang w:eastAsia="zh-CN"/>
        </w:rPr>
        <w:t>Bug 14684808</w:t>
      </w:r>
      <w:r w:rsidRPr="00925B48">
        <w:rPr>
          <w:rFonts w:ascii="Times" w:hAnsi="Times" w:cs="Times New Roman"/>
          <w:color w:val="000000"/>
          <w:lang w:eastAsia="zh-CN"/>
        </w:rPr>
        <w:fldChar w:fldCharType="end"/>
      </w:r>
      <w:r w:rsidRPr="00925B48">
        <w:rPr>
          <w:rFonts w:ascii="Times" w:hAnsi="Times" w:cs="Times New Roman"/>
          <w:color w:val="000000"/>
          <w:lang w:eastAsia="zh-CN"/>
        </w:rPr>
        <w:t xml:space="preserve"> - SDE &amp; SIL HAS ISSUES ON ITEMDIFF, ITEMUDA, ITEMLST, PACK</w:t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lastRenderedPageBreak/>
        <w:t xml:space="preserve">   </w:t>
      </w:r>
      <w:hyperlink r:id="rId5" w:history="1">
        <w:r w:rsidRPr="00925B48">
          <w:rPr>
            <w:rFonts w:ascii="Times" w:hAnsi="Times" w:cs="Times New Roman"/>
            <w:color w:val="0000FF"/>
            <w:u w:val="single"/>
            <w:lang w:eastAsia="zh-CN"/>
          </w:rPr>
          <w:t>Bug 14342982</w:t>
        </w:r>
      </w:hyperlink>
      <w:r w:rsidRPr="00925B48">
        <w:rPr>
          <w:rFonts w:ascii="Times" w:hAnsi="Times" w:cs="Times New Roman"/>
          <w:color w:val="000000"/>
          <w:lang w:eastAsia="zh-CN"/>
        </w:rPr>
        <w:t xml:space="preserve"> - RMA - UDA FIELDS HAVE PERFORMANCE ISSUE</w:t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For </w:t>
      </w:r>
      <w:hyperlink r:id="rId6" w:history="1">
        <w:r w:rsidRPr="00925B48">
          <w:rPr>
            <w:rFonts w:ascii="Times" w:hAnsi="Times" w:cs="Times New Roman"/>
            <w:color w:val="0000FF"/>
            <w:u w:val="single"/>
            <w:lang w:eastAsia="zh-CN"/>
          </w:rPr>
          <w:t>Bug 14684808</w:t>
        </w:r>
      </w:hyperlink>
      <w:r w:rsidRPr="00925B48">
        <w:rPr>
          <w:rFonts w:ascii="Times" w:hAnsi="Times" w:cs="Times New Roman"/>
          <w:color w:val="000000"/>
          <w:lang w:eastAsia="zh-CN"/>
        </w:rPr>
        <w:t xml:space="preserve"> - SDE &amp; SIL HAS ISSUES ON ITEMDIFF, ITEMUDA, ITEMLST, PACK:</w:t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   SDE_RETAIL_ITEMLIST_DIMENSION is not truncating the table W_RTL_ITEM_GRP1_DS </w:t>
      </w:r>
      <w:r w:rsidRPr="00925B48">
        <w:rPr>
          <w:rFonts w:ascii="Times" w:hAnsi="Times" w:cs="Times New Roman"/>
          <w:color w:val="000000"/>
          <w:lang w:eastAsia="zh-CN"/>
        </w:rPr>
        <w:br/>
        <w:t>   SIL_RETAIL_ITEMLIST_DIMENSION is not truncating and loading data properly for ITEM_LIST in W_RTL_ITEM_GRP1_D table</w:t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For </w:t>
      </w:r>
      <w:hyperlink r:id="rId7" w:history="1">
        <w:r w:rsidRPr="00925B48">
          <w:rPr>
            <w:rFonts w:ascii="Times" w:hAnsi="Times" w:cs="Times New Roman"/>
            <w:color w:val="0000FF"/>
            <w:u w:val="single"/>
            <w:lang w:eastAsia="zh-CN"/>
          </w:rPr>
          <w:t>Bug 14342982</w:t>
        </w:r>
      </w:hyperlink>
      <w:r w:rsidRPr="00925B48">
        <w:rPr>
          <w:rFonts w:ascii="Times" w:hAnsi="Times" w:cs="Times New Roman"/>
          <w:color w:val="000000"/>
          <w:lang w:eastAsia="zh-CN"/>
        </w:rPr>
        <w:t xml:space="preserve"> - RMA - UDA FIELDS HAVE PERFORMANCE ISSUE:</w:t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   In </w:t>
      </w:r>
      <w:proofErr w:type="spellStart"/>
      <w:r w:rsidRPr="00925B48">
        <w:rPr>
          <w:rFonts w:ascii="Times" w:hAnsi="Times" w:cs="Times New Roman"/>
          <w:color w:val="000000"/>
          <w:lang w:eastAsia="zh-CN"/>
        </w:rPr>
        <w:t>SIL_RetailItemUDADimensionLoad</w:t>
      </w:r>
      <w:proofErr w:type="spellEnd"/>
      <w:r w:rsidRPr="00925B48">
        <w:rPr>
          <w:rFonts w:ascii="Times" w:hAnsi="Times" w:cs="Times New Roman"/>
          <w:color w:val="000000"/>
          <w:lang w:eastAsia="zh-CN"/>
        </w:rPr>
        <w:t xml:space="preserve"> interface at flow tab changed the TRUNCATE_FUNCTION_NAME option with appropriate name.</w:t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  <w:t> </w:t>
      </w:r>
    </w:p>
    <w:p w:rsidR="00925B48" w:rsidRPr="00925B48" w:rsidRDefault="00925B48" w:rsidP="00925B4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</w:pPr>
      <w:bookmarkStart w:id="2" w:name="FIX"/>
      <w:bookmarkEnd w:id="2"/>
      <w:r w:rsidRPr="00925B48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  <w:t>Solution</w:t>
      </w:r>
    </w:p>
    <w:p w:rsidR="00925B48" w:rsidRPr="00925B48" w:rsidRDefault="00925B48" w:rsidP="00925B48">
      <w:pPr>
        <w:spacing w:before="100" w:beforeAutospacing="1" w:after="100" w:afterAutospacing="1"/>
        <w:rPr>
          <w:rFonts w:ascii="Times" w:hAnsi="Times" w:cs="Times New Roman"/>
          <w:color w:val="000000"/>
          <w:lang w:eastAsia="zh-CN"/>
        </w:rPr>
      </w:pPr>
      <w:r w:rsidRPr="00925B48">
        <w:rPr>
          <w:rFonts w:ascii="Times" w:hAnsi="Times" w:cs="Times New Roman"/>
          <w:color w:val="000000"/>
          <w:lang w:eastAsia="zh-CN"/>
        </w:rPr>
        <w:t>To implement the solution, please execute the following steps:</w:t>
      </w:r>
      <w:r w:rsidRPr="00925B48">
        <w:rPr>
          <w:rFonts w:ascii="Times" w:hAnsi="Times" w:cs="Times New Roman"/>
          <w:color w:val="000000"/>
          <w:lang w:eastAsia="zh-CN"/>
        </w:rPr>
        <w:br/>
      </w:r>
      <w:r w:rsidRPr="00925B48">
        <w:rPr>
          <w:rFonts w:ascii="Times" w:hAnsi="Times" w:cs="Times New Roman"/>
          <w:color w:val="000000"/>
          <w:lang w:eastAsia="zh-CN"/>
        </w:rPr>
        <w:br/>
        <w:t>1. Download and review the readme and pre-requisites for the following patches (both are required for complete issue resolution):</w:t>
      </w:r>
      <w:r w:rsidRPr="00925B48">
        <w:rPr>
          <w:rFonts w:ascii="Times" w:hAnsi="Times" w:cs="Times New Roman"/>
          <w:color w:val="000000"/>
          <w:lang w:eastAsia="zh-CN"/>
        </w:rPr>
        <w:br/>
      </w:r>
      <w:proofErr w:type="gramStart"/>
      <w:r w:rsidRPr="00925B48">
        <w:rPr>
          <w:rFonts w:ascii="Times" w:hAnsi="Times" w:cs="Times New Roman"/>
          <w:color w:val="000000"/>
          <w:lang w:eastAsia="zh-CN"/>
        </w:rPr>
        <w:t xml:space="preserve">      </w:t>
      </w:r>
      <w:proofErr w:type="gramEnd"/>
      <w:r w:rsidRPr="00925B48">
        <w:rPr>
          <w:rFonts w:ascii="Times" w:hAnsi="Times" w:cs="Times New Roman"/>
          <w:color w:val="000000"/>
          <w:lang w:eastAsia="zh-CN"/>
        </w:rPr>
        <w:fldChar w:fldCharType="begin"/>
      </w:r>
      <w:r w:rsidRPr="00925B48">
        <w:rPr>
          <w:rFonts w:ascii="Times" w:hAnsi="Times" w:cs="Times New Roman"/>
          <w:color w:val="000000"/>
          <w:lang w:eastAsia="zh-CN"/>
        </w:rPr>
        <w:instrText xml:space="preserve"> HYPERLINK "https://support.oracle.com/epmos/faces/ui/patch/PatchDetail.jspx?patchId=14684808" \t "_blank" </w:instrText>
      </w:r>
      <w:r w:rsidRPr="00925B48">
        <w:rPr>
          <w:rFonts w:ascii="Times" w:hAnsi="Times" w:cs="Times New Roman"/>
          <w:color w:val="000000"/>
          <w:lang w:eastAsia="zh-CN"/>
        </w:rPr>
      </w:r>
      <w:r w:rsidRPr="00925B48">
        <w:rPr>
          <w:rFonts w:ascii="Times" w:hAnsi="Times" w:cs="Times New Roman"/>
          <w:color w:val="000000"/>
          <w:lang w:eastAsia="zh-CN"/>
        </w:rPr>
        <w:fldChar w:fldCharType="separate"/>
      </w:r>
      <w:r w:rsidRPr="00925B48">
        <w:rPr>
          <w:rFonts w:ascii="Times" w:hAnsi="Times" w:cs="Times New Roman"/>
          <w:color w:val="0000FF"/>
          <w:u w:val="single"/>
          <w:lang w:eastAsia="zh-CN"/>
        </w:rPr>
        <w:t>Patch 14684808</w:t>
      </w:r>
      <w:r w:rsidRPr="00925B48">
        <w:rPr>
          <w:rFonts w:ascii="Times" w:hAnsi="Times" w:cs="Times New Roman"/>
          <w:color w:val="000000"/>
          <w:lang w:eastAsia="zh-CN"/>
        </w:rPr>
        <w:fldChar w:fldCharType="end"/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      </w:t>
      </w:r>
      <w:r w:rsidRPr="00925B48">
        <w:rPr>
          <w:rFonts w:ascii="Times" w:hAnsi="Times" w:cs="Times New Roman"/>
          <w:color w:val="000000"/>
          <w:lang w:eastAsia="zh-CN"/>
        </w:rPr>
        <w:fldChar w:fldCharType="begin"/>
      </w:r>
      <w:r w:rsidRPr="00925B48">
        <w:rPr>
          <w:rFonts w:ascii="Times" w:hAnsi="Times" w:cs="Times New Roman"/>
          <w:color w:val="000000"/>
          <w:lang w:eastAsia="zh-CN"/>
        </w:rPr>
        <w:instrText xml:space="preserve"> HYPERLINK "https://support.oracle.com/epmos/faces/ui/patch/PatchDetail.jspx?patchId=14342982" \t "_blank" </w:instrText>
      </w:r>
      <w:r w:rsidRPr="00925B48">
        <w:rPr>
          <w:rFonts w:ascii="Times" w:hAnsi="Times" w:cs="Times New Roman"/>
          <w:color w:val="000000"/>
          <w:lang w:eastAsia="zh-CN"/>
        </w:rPr>
      </w:r>
      <w:r w:rsidRPr="00925B48">
        <w:rPr>
          <w:rFonts w:ascii="Times" w:hAnsi="Times" w:cs="Times New Roman"/>
          <w:color w:val="000000"/>
          <w:lang w:eastAsia="zh-CN"/>
        </w:rPr>
        <w:fldChar w:fldCharType="separate"/>
      </w:r>
      <w:r w:rsidRPr="00925B48">
        <w:rPr>
          <w:rFonts w:ascii="Times" w:hAnsi="Times" w:cs="Times New Roman"/>
          <w:color w:val="0000FF"/>
          <w:u w:val="single"/>
          <w:lang w:eastAsia="zh-CN"/>
        </w:rPr>
        <w:t>Patch 14342982</w:t>
      </w:r>
      <w:r w:rsidRPr="00925B48">
        <w:rPr>
          <w:rFonts w:ascii="Times" w:hAnsi="Times" w:cs="Times New Roman"/>
          <w:color w:val="000000"/>
          <w:lang w:eastAsia="zh-CN"/>
        </w:rPr>
        <w:fldChar w:fldCharType="end"/>
      </w:r>
      <w:r w:rsidRPr="00925B48">
        <w:rPr>
          <w:rFonts w:ascii="Times" w:hAnsi="Times" w:cs="Times New Roman"/>
          <w:color w:val="000000"/>
          <w:lang w:eastAsia="zh-CN"/>
        </w:rPr>
        <w:t> </w:t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2. Ensure that you have taken a backup of your system before applying the recommended patch. </w:t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3. Apply the patch in a test environment. </w:t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4. Confirm the following file versions: </w:t>
      </w:r>
      <w:r w:rsidRPr="00925B48">
        <w:rPr>
          <w:rFonts w:ascii="Times" w:hAnsi="Times" w:cs="Times New Roman"/>
          <w:color w:val="000000"/>
          <w:lang w:eastAsia="zh-CN"/>
        </w:rPr>
        <w:br/>
      </w:r>
      <w:proofErr w:type="gramStart"/>
      <w:r w:rsidRPr="00925B48">
        <w:rPr>
          <w:rFonts w:ascii="Times" w:hAnsi="Times" w:cs="Times New Roman"/>
          <w:color w:val="000000"/>
          <w:lang w:eastAsia="zh-CN"/>
        </w:rPr>
        <w:t>    POP</w:t>
      </w:r>
      <w:proofErr w:type="gramEnd"/>
      <w:r w:rsidRPr="00925B48">
        <w:rPr>
          <w:rFonts w:ascii="Times" w:hAnsi="Times" w:cs="Times New Roman"/>
          <w:color w:val="000000"/>
          <w:lang w:eastAsia="zh-CN"/>
        </w:rPr>
        <w:t>_SIL_RetailItemUDADimensionLoad.xml 1</w:t>
      </w:r>
      <w:r w:rsidRPr="00925B48">
        <w:rPr>
          <w:rFonts w:ascii="Times" w:hAnsi="Times" w:cs="Times New Roman"/>
          <w:color w:val="000000"/>
          <w:lang w:eastAsia="zh-CN"/>
        </w:rPr>
        <w:br/>
        <w:t>    POP_SIL_RetailItemListDimensionLoad.xml 1</w:t>
      </w:r>
      <w:r w:rsidRPr="00925B48">
        <w:rPr>
          <w:rFonts w:ascii="Times" w:hAnsi="Times" w:cs="Times New Roman"/>
          <w:color w:val="000000"/>
          <w:lang w:eastAsia="zh-CN"/>
        </w:rPr>
        <w:br/>
        <w:t>    c14684808_0027_w_rtl_partition_map_g.sql 1</w:t>
      </w:r>
      <w:r w:rsidRPr="00925B48">
        <w:rPr>
          <w:rFonts w:ascii="Times" w:hAnsi="Times" w:cs="Times New Roman"/>
          <w:color w:val="000000"/>
          <w:lang w:eastAsia="zh-CN"/>
        </w:rPr>
        <w:br/>
        <w:t xml:space="preserve">5. Retest the issue. </w:t>
      </w:r>
      <w:r w:rsidRPr="00925B48">
        <w:rPr>
          <w:rFonts w:ascii="Times" w:hAnsi="Times" w:cs="Times New Roman"/>
          <w:color w:val="000000"/>
          <w:lang w:eastAsia="zh-CN"/>
        </w:rPr>
        <w:br/>
        <w:t>6. Migrate the solution as appropriate to other environments.</w:t>
      </w:r>
      <w:r w:rsidRPr="00925B48">
        <w:rPr>
          <w:rFonts w:ascii="Times" w:hAnsi="Times" w:cs="Times New Roman"/>
          <w:color w:val="000000"/>
          <w:lang w:eastAsia="zh-CN"/>
        </w:rPr>
        <w:br/>
        <w:t> </w:t>
      </w:r>
    </w:p>
    <w:p w:rsidR="00925B48" w:rsidRPr="00925B48" w:rsidRDefault="00925B48" w:rsidP="00925B4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</w:pPr>
      <w:bookmarkStart w:id="3" w:name="REF"/>
      <w:bookmarkEnd w:id="3"/>
      <w:r w:rsidRPr="00925B48">
        <w:rPr>
          <w:rFonts w:ascii="Times" w:eastAsia="Times New Roman" w:hAnsi="Times" w:cs="Times New Roman"/>
          <w:b/>
          <w:bCs/>
          <w:color w:val="000000"/>
          <w:sz w:val="36"/>
          <w:szCs w:val="36"/>
          <w:lang w:eastAsia="zh-CN"/>
        </w:rPr>
        <w:t>References</w:t>
      </w:r>
    </w:p>
    <w:p w:rsidR="00925B48" w:rsidRDefault="00925B48" w:rsidP="00925B48">
      <w:hyperlink r:id="rId8" w:history="1">
        <w:r w:rsidRPr="00925B48">
          <w:rPr>
            <w:rFonts w:ascii="Times" w:eastAsia="Times New Roman" w:hAnsi="Times" w:cs="Times New Roman"/>
            <w:color w:val="0000FF"/>
            <w:u w:val="single"/>
            <w:lang w:eastAsia="zh-CN"/>
          </w:rPr>
          <w:t>BUG</w:t>
        </w:r>
        <w:proofErr w:type="gramStart"/>
        <w:r w:rsidRPr="00925B48">
          <w:rPr>
            <w:rFonts w:ascii="Times" w:eastAsia="Times New Roman" w:hAnsi="Times" w:cs="Times New Roman"/>
            <w:color w:val="0000FF"/>
            <w:u w:val="single"/>
            <w:lang w:eastAsia="zh-CN"/>
          </w:rPr>
          <w:t>:14731564</w:t>
        </w:r>
        <w:proofErr w:type="gramEnd"/>
      </w:hyperlink>
      <w:r w:rsidRPr="00925B48">
        <w:rPr>
          <w:rFonts w:ascii="Times" w:eastAsia="Times New Roman" w:hAnsi="Times" w:cs="Times New Roman"/>
          <w:color w:val="000000"/>
          <w:lang w:eastAsia="zh-CN"/>
        </w:rPr>
        <w:t xml:space="preserve"> - THE PARTITIONS OF RA TABLE W_RTL_ITEM_GRP1_DS ARE NOT BEING TRUNCATED</w:t>
      </w:r>
      <w:r w:rsidRPr="00925B48">
        <w:rPr>
          <w:rFonts w:ascii="Times" w:eastAsia="Times New Roman" w:hAnsi="Times" w:cs="Times New Roman"/>
          <w:color w:val="000000"/>
          <w:lang w:eastAsia="zh-CN"/>
        </w:rPr>
        <w:br/>
      </w:r>
      <w:hyperlink r:id="rId9" w:history="1">
        <w:r w:rsidRPr="00925B48">
          <w:rPr>
            <w:rFonts w:ascii="Times" w:eastAsia="Times New Roman" w:hAnsi="Times" w:cs="Times New Roman"/>
            <w:color w:val="0000FF"/>
            <w:u w:val="single"/>
            <w:lang w:eastAsia="zh-CN"/>
          </w:rPr>
          <w:t>BUG:14342982</w:t>
        </w:r>
      </w:hyperlink>
      <w:r w:rsidRPr="00925B48">
        <w:rPr>
          <w:rFonts w:ascii="Times" w:eastAsia="Times New Roman" w:hAnsi="Times" w:cs="Times New Roman"/>
          <w:color w:val="000000"/>
          <w:lang w:eastAsia="zh-CN"/>
        </w:rPr>
        <w:t xml:space="preserve"> - RMA - UDA FIELDS HAVE PERFORMANCE ISSUE</w:t>
      </w:r>
      <w:r w:rsidRPr="00925B48">
        <w:rPr>
          <w:rFonts w:ascii="Times" w:eastAsia="Times New Roman" w:hAnsi="Times" w:cs="Times New Roman"/>
          <w:color w:val="000000"/>
          <w:lang w:eastAsia="zh-CN"/>
        </w:rPr>
        <w:br/>
      </w:r>
      <w:hyperlink r:id="rId10" w:history="1">
        <w:r w:rsidRPr="00925B48">
          <w:rPr>
            <w:rFonts w:ascii="Times" w:eastAsia="Times New Roman" w:hAnsi="Times" w:cs="Times New Roman"/>
            <w:color w:val="0000FF"/>
            <w:u w:val="single"/>
            <w:lang w:eastAsia="zh-CN"/>
          </w:rPr>
          <w:t>BUG:14684808</w:t>
        </w:r>
      </w:hyperlink>
      <w:r w:rsidRPr="00925B48">
        <w:rPr>
          <w:rFonts w:ascii="Times" w:eastAsia="Times New Roman" w:hAnsi="Times" w:cs="Times New Roman"/>
          <w:color w:val="000000"/>
          <w:lang w:eastAsia="zh-CN"/>
        </w:rPr>
        <w:t xml:space="preserve"> - SDE &amp; SIL HAS ISSUES ON ITEMDIFF, ITEMUDA, ITEMLST, PACK</w:t>
      </w:r>
      <w:bookmarkStart w:id="4" w:name="_GoBack"/>
      <w:bookmarkEnd w:id="4"/>
    </w:p>
    <w:sectPr w:rsidR="00925B48" w:rsidSect="00072E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48"/>
    <w:rsid w:val="00072E61"/>
    <w:rsid w:val="00925B48"/>
    <w:rsid w:val="00B0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D1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B4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q">
    <w:name w:val="xq"/>
    <w:basedOn w:val="DefaultParagraphFont"/>
    <w:rsid w:val="00925B48"/>
  </w:style>
  <w:style w:type="character" w:customStyle="1" w:styleId="Heading2Char">
    <w:name w:val="Heading 2 Char"/>
    <w:basedOn w:val="DefaultParagraphFont"/>
    <w:link w:val="Heading2"/>
    <w:uiPriority w:val="9"/>
    <w:rsid w:val="00925B48"/>
    <w:rPr>
      <w:rFonts w:ascii="Times" w:hAnsi="Times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25B4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925B48"/>
    <w:rPr>
      <w:b/>
      <w:bCs/>
    </w:rPr>
  </w:style>
  <w:style w:type="character" w:styleId="Emphasis">
    <w:name w:val="Emphasis"/>
    <w:basedOn w:val="DefaultParagraphFont"/>
    <w:uiPriority w:val="20"/>
    <w:qFormat/>
    <w:rsid w:val="00925B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5B48"/>
    <w:rPr>
      <w:color w:val="0000FF"/>
      <w:u w:val="single"/>
    </w:rPr>
  </w:style>
  <w:style w:type="character" w:customStyle="1" w:styleId="kmfixedwidthfont">
    <w:name w:val="kmfixedwidthfont"/>
    <w:basedOn w:val="DefaultParagraphFont"/>
    <w:rsid w:val="00925B48"/>
  </w:style>
  <w:style w:type="paragraph" w:styleId="DocumentMap">
    <w:name w:val="Document Map"/>
    <w:basedOn w:val="Normal"/>
    <w:link w:val="DocumentMapChar"/>
    <w:uiPriority w:val="99"/>
    <w:semiHidden/>
    <w:unhideWhenUsed/>
    <w:rsid w:val="00925B4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B48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B4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q">
    <w:name w:val="xq"/>
    <w:basedOn w:val="DefaultParagraphFont"/>
    <w:rsid w:val="00925B48"/>
  </w:style>
  <w:style w:type="character" w:customStyle="1" w:styleId="Heading2Char">
    <w:name w:val="Heading 2 Char"/>
    <w:basedOn w:val="DefaultParagraphFont"/>
    <w:link w:val="Heading2"/>
    <w:uiPriority w:val="9"/>
    <w:rsid w:val="00925B48"/>
    <w:rPr>
      <w:rFonts w:ascii="Times" w:hAnsi="Times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25B4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925B48"/>
    <w:rPr>
      <w:b/>
      <w:bCs/>
    </w:rPr>
  </w:style>
  <w:style w:type="character" w:styleId="Emphasis">
    <w:name w:val="Emphasis"/>
    <w:basedOn w:val="DefaultParagraphFont"/>
    <w:uiPriority w:val="20"/>
    <w:qFormat/>
    <w:rsid w:val="00925B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5B48"/>
    <w:rPr>
      <w:color w:val="0000FF"/>
      <w:u w:val="single"/>
    </w:rPr>
  </w:style>
  <w:style w:type="character" w:customStyle="1" w:styleId="kmfixedwidthfont">
    <w:name w:val="kmfixedwidthfont"/>
    <w:basedOn w:val="DefaultParagraphFont"/>
    <w:rsid w:val="00925B48"/>
  </w:style>
  <w:style w:type="paragraph" w:styleId="DocumentMap">
    <w:name w:val="Document Map"/>
    <w:basedOn w:val="Normal"/>
    <w:link w:val="DocumentMapChar"/>
    <w:uiPriority w:val="99"/>
    <w:semiHidden/>
    <w:unhideWhenUsed/>
    <w:rsid w:val="00925B4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B48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pport.oracle.com/epmos/faces/BugDisplay?id=14342982" TargetMode="External"/><Relationship Id="rId6" Type="http://schemas.openxmlformats.org/officeDocument/2006/relationships/hyperlink" Target="https://support.oracle.com/epmos/faces/BugDisplay?id=14684808" TargetMode="External"/><Relationship Id="rId7" Type="http://schemas.openxmlformats.org/officeDocument/2006/relationships/hyperlink" Target="https://support.oracle.com/epmos/faces/BugDisplay?id=14342982" TargetMode="External"/><Relationship Id="rId8" Type="http://schemas.openxmlformats.org/officeDocument/2006/relationships/hyperlink" Target="https://support.oracle.com/epmos/faces/BugDisplay?id=14731564" TargetMode="External"/><Relationship Id="rId9" Type="http://schemas.openxmlformats.org/officeDocument/2006/relationships/hyperlink" Target="https://support.oracle.com/epmos/faces/BugDisplay?id=14342982" TargetMode="External"/><Relationship Id="rId10" Type="http://schemas.openxmlformats.org/officeDocument/2006/relationships/hyperlink" Target="https://support.oracle.com/epmos/faces/BugDisplay?id=14684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3047</Characters>
  <Application>Microsoft Macintosh Word</Application>
  <DocSecurity>0</DocSecurity>
  <Lines>25</Lines>
  <Paragraphs>7</Paragraphs>
  <ScaleCrop>false</ScaleCrop>
  <Company>IBM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Zhang</dc:creator>
  <cp:keywords/>
  <dc:description/>
  <cp:lastModifiedBy>Rainy Zhang</cp:lastModifiedBy>
  <cp:revision>1</cp:revision>
  <dcterms:created xsi:type="dcterms:W3CDTF">2014-05-05T14:16:00Z</dcterms:created>
  <dcterms:modified xsi:type="dcterms:W3CDTF">2014-05-05T14:16:00Z</dcterms:modified>
</cp:coreProperties>
</file>