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16D" w:rsidRPr="005715D6" w:rsidRDefault="00A3416D" w:rsidP="00A3416D">
      <w:pPr>
        <w:pStyle w:val="1"/>
        <w:keepLines w:val="0"/>
        <w:numPr>
          <w:ilvl w:val="0"/>
          <w:numId w:val="2"/>
        </w:numPr>
        <w:tabs>
          <w:tab w:val="left" w:pos="432"/>
        </w:tabs>
        <w:suppressAutoHyphens/>
        <w:spacing w:before="0" w:after="0" w:line="240" w:lineRule="auto"/>
        <w:jc w:val="left"/>
        <w:rPr>
          <w:rFonts w:ascii="Arial" w:hAnsi="Arial" w:cs="Arial"/>
          <w:sz w:val="36"/>
          <w:szCs w:val="36"/>
        </w:rPr>
      </w:pPr>
      <w:r w:rsidRPr="005715D6">
        <w:rPr>
          <w:rFonts w:ascii="Arial" w:hAnsi="Arial" w:cs="Arial"/>
          <w:sz w:val="36"/>
          <w:szCs w:val="36"/>
        </w:rPr>
        <w:t>Oracle</w:t>
      </w:r>
      <w:r w:rsidRPr="005715D6">
        <w:rPr>
          <w:rFonts w:ascii="Arial" w:hAnsi="Arial" w:cs="Arial"/>
          <w:sz w:val="36"/>
          <w:szCs w:val="36"/>
          <w:vertAlign w:val="superscript"/>
        </w:rPr>
        <w:t>®</w:t>
      </w:r>
      <w:r w:rsidRPr="005715D6">
        <w:rPr>
          <w:rFonts w:ascii="Arial" w:hAnsi="Arial" w:cs="Arial"/>
          <w:sz w:val="36"/>
          <w:szCs w:val="36"/>
        </w:rPr>
        <w:t xml:space="preserve"> Retail Analytics</w:t>
      </w:r>
    </w:p>
    <w:p w:rsidR="00A55F51" w:rsidRPr="005715D6" w:rsidRDefault="005715D6" w:rsidP="00A3416D">
      <w:pPr>
        <w:pStyle w:val="1"/>
        <w:rPr>
          <w:rFonts w:ascii="Arial" w:hAnsi="Arial" w:cs="Arial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>S</w:t>
      </w:r>
      <w:r w:rsidR="00A3416D" w:rsidRPr="005715D6">
        <w:rPr>
          <w:rFonts w:ascii="Arial" w:hAnsi="Arial" w:cs="Arial"/>
          <w:sz w:val="36"/>
          <w:szCs w:val="36"/>
        </w:rPr>
        <w:t>olution Report</w:t>
      </w:r>
    </w:p>
    <w:p w:rsidR="00A3416D" w:rsidRPr="005715D6" w:rsidRDefault="005715D6" w:rsidP="00B4196F">
      <w:pPr>
        <w:pStyle w:val="2"/>
        <w:shd w:val="pct25" w:color="auto" w:fill="auto"/>
        <w:rPr>
          <w:rFonts w:ascii="Arial" w:hAnsi="Arial" w:cs="Arial"/>
          <w:sz w:val="22"/>
          <w:szCs w:val="22"/>
        </w:rPr>
      </w:pPr>
      <w:r w:rsidRPr="005715D6">
        <w:rPr>
          <w:rFonts w:ascii="Arial" w:hAnsi="Arial" w:cs="Arial"/>
          <w:sz w:val="22"/>
          <w:szCs w:val="22"/>
        </w:rPr>
        <w:t>Descript</w:t>
      </w:r>
      <w:r w:rsidR="00A3416D" w:rsidRPr="005715D6">
        <w:rPr>
          <w:rFonts w:ascii="Arial" w:hAnsi="Arial" w:cs="Arial"/>
          <w:sz w:val="22"/>
          <w:szCs w:val="22"/>
        </w:rPr>
        <w:t>ion</w:t>
      </w:r>
    </w:p>
    <w:p w:rsidR="00A3416D" w:rsidRPr="005715D6" w:rsidRDefault="00A3416D" w:rsidP="00A3416D">
      <w:pPr>
        <w:rPr>
          <w:rFonts w:ascii="Arial" w:hAnsi="Arial" w:cs="Arial"/>
        </w:rPr>
      </w:pPr>
      <w:r w:rsidRPr="005715D6">
        <w:rPr>
          <w:rFonts w:ascii="Arial" w:hAnsi="Arial" w:cs="Arial"/>
        </w:rPr>
        <w:t>核对每日</w:t>
      </w:r>
      <w:r w:rsidRPr="005715D6">
        <w:rPr>
          <w:rFonts w:ascii="Arial" w:hAnsi="Arial" w:cs="Arial"/>
        </w:rPr>
        <w:t>RMS</w:t>
      </w:r>
      <w:r w:rsidRPr="005715D6">
        <w:rPr>
          <w:rFonts w:ascii="Arial" w:hAnsi="Arial" w:cs="Arial"/>
        </w:rPr>
        <w:t>的库存传送到</w:t>
      </w:r>
      <w:r w:rsidRPr="005715D6">
        <w:rPr>
          <w:rFonts w:ascii="Arial" w:hAnsi="Arial" w:cs="Arial"/>
        </w:rPr>
        <w:t>RA</w:t>
      </w:r>
      <w:r w:rsidRPr="005715D6">
        <w:rPr>
          <w:rFonts w:ascii="Arial" w:hAnsi="Arial" w:cs="Arial"/>
        </w:rPr>
        <w:t>后</w:t>
      </w:r>
      <w:r w:rsidRPr="005715D6">
        <w:rPr>
          <w:rFonts w:ascii="Arial" w:hAnsi="Arial" w:cs="Arial"/>
        </w:rPr>
        <w:t>,</w:t>
      </w:r>
      <w:r w:rsidRPr="005715D6">
        <w:rPr>
          <w:rFonts w:ascii="Arial" w:hAnsi="Arial" w:cs="Arial"/>
        </w:rPr>
        <w:t>差异的核对</w:t>
      </w:r>
    </w:p>
    <w:p w:rsidR="00A3416D" w:rsidRPr="00BF4034" w:rsidRDefault="00A3416D" w:rsidP="00EB162B">
      <w:pPr>
        <w:pStyle w:val="2"/>
        <w:shd w:val="pct25" w:color="auto" w:fill="auto"/>
        <w:rPr>
          <w:rFonts w:ascii="Arial" w:hAnsi="Arial" w:cs="Arial"/>
          <w:sz w:val="22"/>
          <w:szCs w:val="22"/>
        </w:rPr>
      </w:pPr>
      <w:r w:rsidRPr="00BF4034">
        <w:rPr>
          <w:rFonts w:ascii="Arial" w:hAnsi="Arial" w:cs="Arial"/>
          <w:sz w:val="22"/>
          <w:szCs w:val="22"/>
        </w:rPr>
        <w:t>Reason Analysis</w:t>
      </w:r>
    </w:p>
    <w:p w:rsidR="005715D6" w:rsidRPr="005715D6" w:rsidRDefault="005715D6" w:rsidP="005715D6">
      <w:pPr>
        <w:pStyle w:val="a3"/>
        <w:widowControl/>
        <w:numPr>
          <w:ilvl w:val="0"/>
          <w:numId w:val="4"/>
        </w:numPr>
        <w:ind w:firstLineChars="0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存在差异的商品地点</w:t>
      </w:r>
      <w:r w:rsidR="00BF4034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的库存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在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W_RTL_INV_IT_LC_DY_F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表中有二条纪录的截至日前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TO_DT_WID=999999999999,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所以造成数据错乱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.(qty:8000,cost=170000)</w:t>
      </w:r>
    </w:p>
    <w:p w:rsidR="005715D6" w:rsidRPr="005715D6" w:rsidRDefault="005715D6" w:rsidP="005715D6">
      <w:pPr>
        <w:pStyle w:val="a3"/>
        <w:widowControl/>
        <w:numPr>
          <w:ilvl w:val="0"/>
          <w:numId w:val="4"/>
        </w:numPr>
        <w:ind w:firstLineChars="0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当某日库存发生了变化时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,RA_RMS.RA_INV_IT_LC_V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没有业务纪录的发生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则此库存不会传入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RA</w:t>
      </w:r>
    </w:p>
    <w:p w:rsidR="00A3416D" w:rsidRPr="005715D6" w:rsidRDefault="005715D6" w:rsidP="005715D6">
      <w:pPr>
        <w:pStyle w:val="a3"/>
        <w:widowControl/>
        <w:numPr>
          <w:ilvl w:val="0"/>
          <w:numId w:val="4"/>
        </w:numPr>
        <w:ind w:firstLineChars="0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由于核对库存是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RMSHIST.ITEM_LOC_SOH_HIST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和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RADM.W_RTL_INV_IT_LC_DY_FV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进行核对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但是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RMSHIST.ITEM_LOC_SOH_HIST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备份的时间点和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RA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取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RMS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的库存的时间点一个在前一个在后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如果在此时间段内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RMS.ITEM_LOC_SOH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有库存变化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,RA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仍然是取最新的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而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RMSHIST.ITEM_LOC_SOH_HIST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不会纪录此时间段的变化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第二天日结库存备份回纪录进去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),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所以仍然会有差异</w:t>
      </w:r>
      <w:r w:rsidRPr="005715D6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A3416D" w:rsidRPr="005715D6" w:rsidRDefault="005715D6" w:rsidP="00C84080">
      <w:pPr>
        <w:pStyle w:val="2"/>
        <w:shd w:val="pct25" w:color="auto" w:fill="auto"/>
        <w:rPr>
          <w:rFonts w:ascii="Arial" w:hAnsi="Arial" w:cs="Arial"/>
          <w:sz w:val="22"/>
          <w:szCs w:val="22"/>
        </w:rPr>
      </w:pPr>
      <w:r w:rsidRPr="005715D6">
        <w:rPr>
          <w:rFonts w:ascii="Arial" w:hAnsi="Arial" w:cs="Arial"/>
          <w:sz w:val="22"/>
          <w:szCs w:val="22"/>
        </w:rPr>
        <w:t>Solutions</w:t>
      </w:r>
    </w:p>
    <w:p w:rsidR="00457871" w:rsidRPr="00D352D3" w:rsidRDefault="00457871" w:rsidP="00D352D3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 w:rsidRPr="00D20E11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建立存储过程更新</w:t>
      </w:r>
      <w:r w:rsidRPr="00D20E1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W_RTL_INV_IT_LC_DY_F</w:t>
      </w:r>
      <w:r w:rsidRPr="00D20E11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表中的</w:t>
      </w:r>
      <w:r w:rsidRPr="00D20E1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TO_DT_WID</w:t>
      </w:r>
      <w:r w:rsidRPr="00D20E11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列</w:t>
      </w:r>
      <w:r w:rsidRPr="00D20E11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.</w:t>
      </w:r>
      <w:r w:rsidR="00D352D3" w:rsidRPr="00D20E11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="0026322C"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begin</w:t>
      </w:r>
      <w:r w:rsidR="00D352D3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="0026322C"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-- Call the procedure</w:t>
      </w:r>
      <w:r w:rsidR="00D352D3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="0026322C"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yj_update_w_rtl_inv_it_lc_dy_f;</w:t>
      </w:r>
      <w:r w:rsidR="00D352D3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="0026322C"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end;</w:t>
      </w:r>
    </w:p>
    <w:p w:rsidR="005715D6" w:rsidRDefault="0026322C" w:rsidP="005715D6">
      <w:pPr>
        <w:pStyle w:val="a3"/>
        <w:numPr>
          <w:ilvl w:val="0"/>
          <w:numId w:val="5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创建同义词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: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26322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CREATE SYNONYM RA_RMS.RMS_RA_INV_CHECK_DIFF FOR </w:t>
      </w:r>
      <w:hyperlink r:id="rId8" w:history="1">
        <w:r w:rsidRPr="009C3FB7">
          <w:rPr>
            <w:rStyle w:val="a6"/>
            <w:rFonts w:ascii="Courier New" w:eastAsia="宋体" w:hAnsi="Courier New" w:cs="Courier New"/>
            <w:kern w:val="0"/>
            <w:sz w:val="16"/>
            <w:szCs w:val="16"/>
          </w:rPr>
          <w:t>RADM.RMS_RA_INV_CHECK_DIFF@RMS_RA</w:t>
        </w:r>
      </w:hyperlink>
      <w:r w:rsidRPr="0026322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</w:p>
    <w:p w:rsidR="0026322C" w:rsidRPr="002947F3" w:rsidRDefault="0026322C" w:rsidP="002947F3">
      <w:pPr>
        <w:pStyle w:val="a3"/>
        <w:numPr>
          <w:ilvl w:val="0"/>
          <w:numId w:val="5"/>
        </w:numPr>
        <w:ind w:firstLineChars="0"/>
        <w:rPr>
          <w:rFonts w:ascii="Courier New" w:eastAsia="宋体" w:hAnsi="Courier New" w:cs="Courier New"/>
          <w:color w:val="FF0000"/>
          <w:kern w:val="0"/>
          <w:sz w:val="16"/>
          <w:szCs w:val="16"/>
        </w:rPr>
      </w:pPr>
      <w:r w:rsidRPr="00D352D3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修改原视图语句</w:t>
      </w:r>
      <w:r w:rsidRPr="00D352D3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:</w:t>
      </w:r>
      <w:r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>CREATE OR REPLACE VIEW RA_RMS.RA_INV_IT_LC_V AS</w:t>
      </w:r>
      <w:r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>SELECT IF_TRAN_DATA.ITEM, IF_TRAN_DATA.LOCATION, IF_TRAN_DATA.LOC_TYPE</w:t>
      </w:r>
      <w:r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FROM RMS.IF_TRAN_DATA IF_TRAN_DATA, RMS.ITEM_MASTER ITEM_MASTER</w:t>
      </w:r>
      <w:r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WHERE IF_TRAN_DATA.ITEM = ITEM_MASTER.ITEM</w:t>
      </w:r>
      <w:r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AND ITEM_MASTER.ITEM_XFORM_IND != 'Y'</w:t>
      </w:r>
      <w:r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AND ITEM_MASTER.INVENTORY_IND = 'Y'</w:t>
      </w:r>
      <w:r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UNION</w:t>
      </w:r>
      <w:r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SELECT VPQ.ITEM     PROD_IT_NUMZ,</w:t>
      </w:r>
      <w:r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OLR.LOCATION ORG_NUM,</w:t>
      </w:r>
      <w:r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    OLR.LOC_TYPE LOC_TYPE_CDE</w:t>
      </w:r>
      <w:r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lastRenderedPageBreak/>
        <w:t xml:space="preserve">    FROM RMS.ORDLOC_REV OLR, RMS.ITEM_MASTER IM, RMS.V_PACKSKU_QTY VPQ</w:t>
      </w:r>
      <w:r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WHERE VPQ.ITEM = IM.ITEM</w:t>
      </w:r>
      <w:r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AND OLR.ITEM = VPQ.PACK_NO</w:t>
      </w:r>
      <w:r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AND IM.ITEM_XFORM_IND != 'Y'</w:t>
      </w:r>
      <w:r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AND OLR.REV_DATE = GET_VDATE - 1</w:t>
      </w:r>
      <w:r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UNION</w:t>
      </w:r>
      <w:r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SELECT ORDLOC_REV.ITEM, ORDLOC_REV.LOCATION, ORDLOC_REV.LOC_TYPE</w:t>
      </w:r>
      <w:r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FROM RMS.ORDLOC_REV ORDLOC_REV, RMS.ITEM_MASTER ITEM_MASTER</w:t>
      </w:r>
      <w:r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WHERE ORDLOC_REV.ITEM = ITEM_MASTER.ITEM</w:t>
      </w:r>
      <w:r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AND ITEM_MASTER.PACK_IND != 'Y'</w:t>
      </w:r>
      <w:r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AND ITEM_MASTER.ITEM_XFORM_IND != 'Y'</w:t>
      </w:r>
      <w:r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  AND ORDLOC_REV.REV_DATE = GET_VDATE - 1</w:t>
      </w:r>
      <w:r w:rsidRPr="00D352D3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  </w:t>
      </w:r>
      <w:r w:rsidRPr="00D352D3">
        <w:rPr>
          <w:rFonts w:ascii="Courier New" w:eastAsia="宋体" w:hAnsi="Courier New" w:cs="Courier New"/>
          <w:color w:val="FF0000"/>
          <w:kern w:val="0"/>
          <w:sz w:val="16"/>
          <w:szCs w:val="16"/>
        </w:rPr>
        <w:t>UNION</w:t>
      </w:r>
      <w:r w:rsidRPr="00D352D3">
        <w:rPr>
          <w:rFonts w:ascii="Courier New" w:eastAsia="宋体" w:hAnsi="Courier New" w:cs="Courier New"/>
          <w:color w:val="FF0000"/>
          <w:kern w:val="0"/>
          <w:sz w:val="16"/>
          <w:szCs w:val="16"/>
        </w:rPr>
        <w:br/>
        <w:t xml:space="preserve"> SELECT DIFF.ITEM,DIFF.LOC LOCATION,DIFF.LOC_TYPE</w:t>
      </w:r>
      <w:r w:rsidRPr="00D352D3">
        <w:rPr>
          <w:rFonts w:ascii="Courier New" w:eastAsia="宋体" w:hAnsi="Courier New" w:cs="Courier New"/>
          <w:color w:val="FF0000"/>
          <w:kern w:val="0"/>
          <w:sz w:val="16"/>
          <w:szCs w:val="16"/>
        </w:rPr>
        <w:br/>
        <w:t xml:space="preserve">  FROM RA_RMS.RMS_RA_INV_CHECK_DIFF DIFF;</w:t>
      </w:r>
    </w:p>
    <w:p w:rsidR="005715D6" w:rsidRPr="005715D6" w:rsidRDefault="005715D6" w:rsidP="00C84080">
      <w:pPr>
        <w:pStyle w:val="2"/>
        <w:shd w:val="pct25" w:color="auto" w:fill="auto"/>
        <w:rPr>
          <w:rFonts w:ascii="Arial" w:hAnsi="Arial" w:cs="Arial"/>
          <w:sz w:val="22"/>
          <w:szCs w:val="22"/>
        </w:rPr>
      </w:pPr>
      <w:r w:rsidRPr="005715D6">
        <w:rPr>
          <w:rFonts w:ascii="Arial" w:hAnsi="Arial" w:cs="Arial"/>
          <w:sz w:val="22"/>
          <w:szCs w:val="22"/>
        </w:rPr>
        <w:t>SQL script</w:t>
      </w:r>
    </w:p>
    <w:p w:rsidR="005715D6" w:rsidRPr="007D5FB1" w:rsidRDefault="00045D32" w:rsidP="00430E58">
      <w:pPr>
        <w:pStyle w:val="a3"/>
        <w:numPr>
          <w:ilvl w:val="0"/>
          <w:numId w:val="6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D5FB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DROP MATERIALIZED VIEW RADM.RA_INV_IT_LC_DY_CHECK</w:t>
      </w:r>
    </w:p>
    <w:p w:rsidR="005715D6" w:rsidRDefault="00045D32" w:rsidP="00530730">
      <w:pPr>
        <w:pStyle w:val="a3"/>
        <w:numPr>
          <w:ilvl w:val="0"/>
          <w:numId w:val="6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947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CREATE MATERIALIZED VIEW RADM.RA_INV_IT_LC_DY_CHECK AS</w:t>
      </w:r>
      <w:r w:rsidR="002947F3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2947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SELECT PROD.PROD_NUM          ITEM,</w:t>
      </w:r>
      <w:r w:rsidR="002947F3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2947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ORG.ORG_NUM            LOC,</w:t>
      </w:r>
      <w:r w:rsidR="002947F3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2947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T.INV_SOH_QTY,</w:t>
      </w:r>
      <w:r w:rsidR="002947F3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2947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T.INV_SOH_COST_AMT_LCL</w:t>
      </w:r>
      <w:r w:rsidR="002947F3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2947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FROM RADM.W_RTL_INV_IT_LC_DY_FV T, W_PRODUCT_D PROD, W_INT_ORG_D ORG</w:t>
      </w:r>
      <w:r w:rsidR="002947F3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2947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WHERE T.ORG_WID = ORG.ROW_WID</w:t>
      </w:r>
      <w:r w:rsidR="002947F3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2947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AND T.PROD_WID = PROD.ROW_WID</w:t>
      </w:r>
      <w:r w:rsidR="002947F3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2947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AND PROD.CURRENT_FLG='Y'</w:t>
      </w:r>
      <w:r w:rsidR="002947F3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2947F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AND T.DT_WID = '1' || TO_CHAR(SYSDATE - 1, 'YYYYMMDD') || '000'</w:t>
      </w:r>
    </w:p>
    <w:p w:rsidR="00530730" w:rsidRDefault="00530730" w:rsidP="00530730">
      <w:pPr>
        <w:pStyle w:val="a3"/>
        <w:numPr>
          <w:ilvl w:val="0"/>
          <w:numId w:val="6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53073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DROP MATERIALIZED VIEW RADM.RMS_RA_INV_CHECK_DIFF</w:t>
      </w:r>
    </w:p>
    <w:p w:rsidR="005715D6" w:rsidRDefault="00530730" w:rsidP="001F41F4">
      <w:pPr>
        <w:pStyle w:val="a3"/>
        <w:numPr>
          <w:ilvl w:val="0"/>
          <w:numId w:val="6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53073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CREATE MATERIALIZED VIEW RADM.RMS_RA_INV_CHECK_DIFF AS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53073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SELECT RMS.ITEM,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53073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RMS.LOC,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53073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RMS.STOCK_ON_HAND RMS_SOH,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53073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RA.INV_SOH_QTY RA_SOH,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53073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RMS.STOCK_ON_HAND - RA.INV_SOH_QTY DIFF_SOH,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53073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RMS.COST RMS_COST,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53073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RA.INV_SOH_COST_AMT_LCL RA_COST,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53073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RMS.COST - RA.INV_SOH_COST_AMT_LCL DIFF_COST,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53073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SYSDATE W_INSERT_DT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53073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FROM (SELECT T.ITEM,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53073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T.LOC,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53073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T.STOCK_ON_HAND,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53073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T.STOCK_ON_HAND * T.AV_COST COST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530730">
        <w:rPr>
          <w:rFonts w:ascii="Courier New" w:eastAsia="宋体" w:hAnsi="Courier New" w:cs="Courier New"/>
          <w:color w:val="000000"/>
          <w:kern w:val="0"/>
          <w:sz w:val="16"/>
          <w:szCs w:val="16"/>
        </w:rPr>
        <w:lastRenderedPageBreak/>
        <w:t>FROM RMSHIST.ITEM_LOC_SOH_HIST@RA_RMS_DBLINK T</w:t>
      </w:r>
      <w:r w:rsidR="001F41F4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1F41F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WHERE T.SOH_BAK_DATE =TO_DATE(TO_CHAR(SYSDATE - 1, 'YYYYMMDD'), 'YYYYMMDD')) RMS,</w:t>
      </w:r>
      <w:r w:rsidR="001F41F4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1F41F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RADM.RA_INV_IT_LC_DY_CHECK RA</w:t>
      </w:r>
      <w:r w:rsidR="001F41F4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1F41F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WHERE RMS.ITEM = RA.ITEM(+)</w:t>
      </w:r>
      <w:bookmarkStart w:id="0" w:name="_GoBack"/>
      <w:bookmarkEnd w:id="0"/>
      <w:r w:rsidR="001F41F4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1F41F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AND RMS.LOC = RA.LOC(+)</w:t>
      </w:r>
      <w:r w:rsidR="001F41F4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br/>
      </w:r>
      <w:r w:rsidRPr="001F41F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AND (RMS.STOCK_ON_HAND &lt;&gt; RA.INV_SOH_QTY)</w:t>
      </w:r>
    </w:p>
    <w:p w:rsidR="00D20E11" w:rsidRPr="00D20E11" w:rsidRDefault="00D20E11" w:rsidP="00D20E11">
      <w:pPr>
        <w:pStyle w:val="a3"/>
        <w:ind w:left="840" w:firstLineChars="0" w:firstLine="0"/>
        <w:rPr>
          <w:rFonts w:ascii="Courier New" w:eastAsia="宋体" w:hAnsi="Courier New" w:cs="Courier New"/>
          <w:b/>
          <w:color w:val="000000"/>
          <w:kern w:val="0"/>
          <w:sz w:val="16"/>
          <w:szCs w:val="16"/>
        </w:rPr>
      </w:pPr>
      <w:r w:rsidRPr="00D20E11">
        <w:rPr>
          <w:rFonts w:ascii="Courier New" w:eastAsia="宋体" w:hAnsi="Courier New" w:cs="Courier New" w:hint="eastAsia"/>
          <w:b/>
          <w:color w:val="000000"/>
          <w:kern w:val="0"/>
          <w:sz w:val="16"/>
          <w:szCs w:val="16"/>
        </w:rPr>
        <w:t>此</w:t>
      </w:r>
      <w:r w:rsidRPr="00D20E11">
        <w:rPr>
          <w:rFonts w:ascii="Courier New" w:eastAsia="宋体" w:hAnsi="Courier New" w:cs="Courier New" w:hint="eastAsia"/>
          <w:b/>
          <w:color w:val="000000"/>
          <w:kern w:val="0"/>
          <w:sz w:val="16"/>
          <w:szCs w:val="16"/>
        </w:rPr>
        <w:t>4</w:t>
      </w:r>
      <w:r w:rsidRPr="00D20E11">
        <w:rPr>
          <w:rFonts w:ascii="Courier New" w:eastAsia="宋体" w:hAnsi="Courier New" w:cs="Courier New" w:hint="eastAsia"/>
          <w:b/>
          <w:color w:val="000000"/>
          <w:kern w:val="0"/>
          <w:sz w:val="16"/>
          <w:szCs w:val="16"/>
        </w:rPr>
        <w:t>个核对语句加在</w:t>
      </w:r>
      <w:r w:rsidRPr="00D20E11">
        <w:rPr>
          <w:rFonts w:ascii="Courier New" w:eastAsia="宋体" w:hAnsi="Courier New" w:cs="Courier New" w:hint="eastAsia"/>
          <w:b/>
          <w:color w:val="000000"/>
          <w:kern w:val="0"/>
          <w:sz w:val="16"/>
          <w:szCs w:val="16"/>
        </w:rPr>
        <w:t>ODI</w:t>
      </w:r>
      <w:r w:rsidRPr="00D20E11">
        <w:rPr>
          <w:rFonts w:ascii="Courier New" w:eastAsia="宋体" w:hAnsi="Courier New" w:cs="Courier New" w:hint="eastAsia"/>
          <w:b/>
          <w:color w:val="000000"/>
          <w:kern w:val="0"/>
          <w:sz w:val="16"/>
          <w:szCs w:val="16"/>
        </w:rPr>
        <w:t>的</w:t>
      </w:r>
      <w:r w:rsidRPr="00D20E11">
        <w:rPr>
          <w:rFonts w:ascii="Courier New" w:eastAsia="宋体" w:hAnsi="Courier New" w:cs="Courier New" w:hint="eastAsia"/>
          <w:b/>
          <w:color w:val="000000"/>
          <w:kern w:val="0"/>
          <w:sz w:val="16"/>
          <w:szCs w:val="16"/>
        </w:rPr>
        <w:t>BBG_ETL_MONTH_DATA</w:t>
      </w:r>
      <w:r w:rsidRPr="00D20E11">
        <w:rPr>
          <w:rFonts w:ascii="Courier New" w:eastAsia="宋体" w:hAnsi="Courier New" w:cs="Courier New" w:hint="eastAsia"/>
          <w:b/>
          <w:color w:val="000000"/>
          <w:kern w:val="0"/>
          <w:sz w:val="16"/>
          <w:szCs w:val="16"/>
        </w:rPr>
        <w:t>中</w:t>
      </w:r>
    </w:p>
    <w:sectPr w:rsidR="00D20E11" w:rsidRPr="00D20E11" w:rsidSect="00A55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FB1" w:rsidRDefault="007D5FB1" w:rsidP="0026322C">
      <w:r>
        <w:separator/>
      </w:r>
    </w:p>
  </w:endnote>
  <w:endnote w:type="continuationSeparator" w:id="0">
    <w:p w:rsidR="007D5FB1" w:rsidRDefault="007D5FB1" w:rsidP="00263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FB1" w:rsidRDefault="007D5FB1" w:rsidP="0026322C">
      <w:r>
        <w:separator/>
      </w:r>
    </w:p>
  </w:footnote>
  <w:footnote w:type="continuationSeparator" w:id="0">
    <w:p w:rsidR="007D5FB1" w:rsidRDefault="007D5FB1" w:rsidP="00263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B3F05EE"/>
    <w:multiLevelType w:val="hybridMultilevel"/>
    <w:tmpl w:val="846A69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487C4A"/>
    <w:multiLevelType w:val="hybridMultilevel"/>
    <w:tmpl w:val="533240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3C63B5"/>
    <w:multiLevelType w:val="hybridMultilevel"/>
    <w:tmpl w:val="D7883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C31BF7"/>
    <w:multiLevelType w:val="hybridMultilevel"/>
    <w:tmpl w:val="9D3C98D4"/>
    <w:lvl w:ilvl="0" w:tplc="6A745A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0A2BC2"/>
    <w:multiLevelType w:val="hybridMultilevel"/>
    <w:tmpl w:val="E83E47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81B7482"/>
    <w:multiLevelType w:val="hybridMultilevel"/>
    <w:tmpl w:val="E8B4D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7586"/>
    <w:rsid w:val="00045D32"/>
    <w:rsid w:val="000A3E1E"/>
    <w:rsid w:val="001F41F4"/>
    <w:rsid w:val="0026322C"/>
    <w:rsid w:val="002947F3"/>
    <w:rsid w:val="00311F3B"/>
    <w:rsid w:val="00430E58"/>
    <w:rsid w:val="00437586"/>
    <w:rsid w:val="00457871"/>
    <w:rsid w:val="004F1D81"/>
    <w:rsid w:val="00526660"/>
    <w:rsid w:val="00530730"/>
    <w:rsid w:val="005715D6"/>
    <w:rsid w:val="007B232C"/>
    <w:rsid w:val="007D5FB1"/>
    <w:rsid w:val="00A3416D"/>
    <w:rsid w:val="00A55F51"/>
    <w:rsid w:val="00B4196F"/>
    <w:rsid w:val="00BF4034"/>
    <w:rsid w:val="00C84080"/>
    <w:rsid w:val="00CF1D05"/>
    <w:rsid w:val="00D20E11"/>
    <w:rsid w:val="00D24053"/>
    <w:rsid w:val="00D352D3"/>
    <w:rsid w:val="00EB162B"/>
    <w:rsid w:val="00FD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D5EA349A-14B3-45AB-BD1C-E20D122F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F5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375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5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75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75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75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3758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715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F1D8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58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375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5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758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75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75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3758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5715D6"/>
    <w:rPr>
      <w:b/>
      <w:bCs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263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6322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63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6322C"/>
    <w:rPr>
      <w:sz w:val="18"/>
      <w:szCs w:val="18"/>
    </w:rPr>
  </w:style>
  <w:style w:type="character" w:styleId="a6">
    <w:name w:val="Hyperlink"/>
    <w:basedOn w:val="a0"/>
    <w:uiPriority w:val="99"/>
    <w:unhideWhenUsed/>
    <w:rsid w:val="0026322C"/>
    <w:rPr>
      <w:color w:val="0000FF" w:themeColor="hyperlink"/>
      <w:u w:val="single"/>
    </w:rPr>
  </w:style>
  <w:style w:type="character" w:customStyle="1" w:styleId="8Char">
    <w:name w:val="标题 8 Char"/>
    <w:basedOn w:val="a0"/>
    <w:link w:val="8"/>
    <w:uiPriority w:val="9"/>
    <w:semiHidden/>
    <w:rsid w:val="004F1D81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DM.RMS_RA_INV_CHECK_DIFF@RMS_R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B363BD-3BCB-4FAC-87FC-960A7033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杨进</cp:lastModifiedBy>
  <cp:revision>17</cp:revision>
  <dcterms:created xsi:type="dcterms:W3CDTF">2014-05-10T05:20:00Z</dcterms:created>
  <dcterms:modified xsi:type="dcterms:W3CDTF">2014-05-22T09:11:00Z</dcterms:modified>
</cp:coreProperties>
</file>