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5973746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06E22" w:rsidRDefault="00E06E22">
          <w:pPr>
            <w:pStyle w:val="TOC"/>
          </w:pPr>
          <w:r>
            <w:rPr>
              <w:lang w:val="zh-CN"/>
            </w:rPr>
            <w:t>目录</w:t>
          </w:r>
        </w:p>
        <w:p w:rsidR="00C428B5" w:rsidRDefault="00E06E2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76" w:history="1">
            <w:r w:rsidR="00C428B5" w:rsidRPr="00135770">
              <w:rPr>
                <w:rStyle w:val="a9"/>
                <w:rFonts w:ascii="华文新魏" w:eastAsia="华文新魏"/>
                <w:noProof/>
              </w:rPr>
              <w:t>Machine learning modeling framework</w:t>
            </w:r>
            <w:r w:rsidR="00C428B5">
              <w:rPr>
                <w:noProof/>
                <w:webHidden/>
              </w:rPr>
              <w:tab/>
            </w:r>
            <w:r w:rsidR="00C428B5">
              <w:rPr>
                <w:noProof/>
                <w:webHidden/>
              </w:rPr>
              <w:fldChar w:fldCharType="begin"/>
            </w:r>
            <w:r w:rsidR="00C428B5">
              <w:rPr>
                <w:noProof/>
                <w:webHidden/>
              </w:rPr>
              <w:instrText xml:space="preserve"> PAGEREF _Toc81876 \h </w:instrText>
            </w:r>
            <w:r w:rsidR="00C428B5">
              <w:rPr>
                <w:noProof/>
                <w:webHidden/>
              </w:rPr>
            </w:r>
            <w:r w:rsidR="00C428B5">
              <w:rPr>
                <w:noProof/>
                <w:webHidden/>
              </w:rPr>
              <w:fldChar w:fldCharType="separate"/>
            </w:r>
            <w:r w:rsidR="00C428B5">
              <w:rPr>
                <w:noProof/>
                <w:webHidden/>
              </w:rPr>
              <w:t>1</w:t>
            </w:r>
            <w:r w:rsidR="00C428B5"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1877" w:history="1">
            <w:r w:rsidRPr="00135770">
              <w:rPr>
                <w:rStyle w:val="a9"/>
                <w:rFonts w:ascii="华文新魏" w:eastAsia="华文新魏" w:hint="eastAsia"/>
                <w:noProof/>
              </w:rPr>
              <w:t>一．</w:t>
            </w:r>
            <w:r>
              <w:rPr>
                <w:noProof/>
              </w:rPr>
              <w:tab/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数据观察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78" w:history="1">
            <w:r w:rsidRPr="00135770">
              <w:rPr>
                <w:rStyle w:val="a9"/>
                <w:rFonts w:ascii="华文新魏" w:eastAsia="华文新魏"/>
                <w:noProof/>
              </w:rPr>
              <w:t>1.1 Data_Explore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79" w:history="1">
            <w:r w:rsidRPr="00135770">
              <w:rPr>
                <w:rStyle w:val="a9"/>
                <w:rFonts w:ascii="华文新魏" w:eastAsia="华文新魏"/>
                <w:noProof/>
              </w:rPr>
              <w:t>1.2 Data_Distribution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0" w:history="1">
            <w:r w:rsidRPr="00135770">
              <w:rPr>
                <w:rStyle w:val="a9"/>
                <w:rFonts w:ascii="华文新魏" w:eastAsia="华文新魏"/>
                <w:noProof/>
              </w:rPr>
              <w:t>1.3 Data_Sampling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1881" w:history="1">
            <w:r w:rsidRPr="00135770">
              <w:rPr>
                <w:rStyle w:val="a9"/>
                <w:rFonts w:ascii="华文新魏" w:eastAsia="华文新魏" w:hint="eastAsia"/>
                <w:noProof/>
              </w:rPr>
              <w:t>二．</w:t>
            </w:r>
            <w:r>
              <w:rPr>
                <w:noProof/>
              </w:rPr>
              <w:tab/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2" w:history="1">
            <w:r w:rsidRPr="00135770">
              <w:rPr>
                <w:rStyle w:val="a9"/>
                <w:rFonts w:ascii="华文新魏" w:eastAsia="华文新魏"/>
                <w:noProof/>
              </w:rPr>
              <w:t>2.1 Missing_Data_Impute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3" w:history="1">
            <w:r w:rsidRPr="00135770">
              <w:rPr>
                <w:rStyle w:val="a9"/>
                <w:rFonts w:ascii="华文新魏" w:eastAsia="华文新魏"/>
                <w:noProof/>
              </w:rPr>
              <w:t>2.2 Cut_Merge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4" w:history="1">
            <w:r w:rsidRPr="00135770">
              <w:rPr>
                <w:rStyle w:val="a9"/>
                <w:rFonts w:ascii="华文新魏" w:eastAsia="华文新魏"/>
                <w:noProof/>
              </w:rPr>
              <w:t>2.2.1 Chi2_merge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5" w:history="1">
            <w:r w:rsidRPr="00135770">
              <w:rPr>
                <w:rStyle w:val="a9"/>
                <w:rFonts w:ascii="华文新魏" w:eastAsia="华文新魏"/>
                <w:noProof/>
              </w:rPr>
              <w:t>2.2.2 Dummy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1886" w:history="1">
            <w:r w:rsidRPr="00135770">
              <w:rPr>
                <w:rStyle w:val="a9"/>
                <w:rFonts w:ascii="华文新魏" w:eastAsia="华文新魏" w:hint="eastAsia"/>
                <w:noProof/>
              </w:rPr>
              <w:t>三．</w:t>
            </w:r>
            <w:r>
              <w:rPr>
                <w:noProof/>
              </w:rPr>
              <w:tab/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特征筛选</w:t>
            </w:r>
            <w:r w:rsidRPr="00135770">
              <w:rPr>
                <w:rStyle w:val="a9"/>
                <w:rFonts w:ascii="华文新魏" w:eastAsia="华文新魏"/>
                <w:noProof/>
              </w:rPr>
              <w:t>/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降维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7" w:history="1">
            <w:r w:rsidRPr="00135770">
              <w:rPr>
                <w:rStyle w:val="a9"/>
                <w:rFonts w:ascii="华文新魏" w:eastAsia="华文新魏"/>
                <w:noProof/>
              </w:rPr>
              <w:t>3.1.1 Corr_Vif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8" w:history="1">
            <w:r w:rsidRPr="00135770">
              <w:rPr>
                <w:rStyle w:val="a9"/>
                <w:rFonts w:ascii="华文新魏" w:eastAsia="华文新魏"/>
                <w:noProof/>
              </w:rPr>
              <w:t>3.1.2 PSI/Calc_psi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89" w:history="1">
            <w:r w:rsidRPr="00135770">
              <w:rPr>
                <w:rStyle w:val="a9"/>
                <w:rFonts w:ascii="华文新魏" w:eastAsia="华文新魏"/>
                <w:noProof/>
              </w:rPr>
              <w:t>3.2.1 Woe_Iv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0" w:history="1">
            <w:r w:rsidRPr="00135770">
              <w:rPr>
                <w:rStyle w:val="a9"/>
                <w:rFonts w:ascii="华文新魏" w:eastAsia="华文新魏"/>
                <w:noProof/>
              </w:rPr>
              <w:t>3.2.2 PDO_Score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1" w:history="1">
            <w:r w:rsidRPr="00135770">
              <w:rPr>
                <w:rStyle w:val="a9"/>
                <w:rFonts w:ascii="华文新魏" w:eastAsia="华文新魏"/>
                <w:noProof/>
              </w:rPr>
              <w:t>PDO_Score</w:t>
            </w:r>
            <w:r w:rsidRPr="00135770">
              <w:rPr>
                <w:rStyle w:val="a9"/>
                <w:rFonts w:ascii="华文新魏" w:eastAsia="华文新魏"/>
                <w:noProof/>
                <w:vertAlign w:val="superscript"/>
              </w:rPr>
              <w:t xml:space="preserve"> [2]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2" w:history="1">
            <w:r w:rsidRPr="00135770">
              <w:rPr>
                <w:rStyle w:val="a9"/>
                <w:rFonts w:ascii="华文新魏" w:eastAsia="华文新魏"/>
                <w:noProof/>
              </w:rPr>
              <w:t>PDO_Score_Convert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3" w:history="1">
            <w:r w:rsidRPr="00135770">
              <w:rPr>
                <w:rStyle w:val="a9"/>
                <w:rFonts w:ascii="华文新魏" w:eastAsia="华文新魏"/>
                <w:noProof/>
              </w:rPr>
              <w:t>3.3.1 Feature_Select_From_Ensemble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4" w:history="1">
            <w:r w:rsidRPr="00135770">
              <w:rPr>
                <w:rStyle w:val="a9"/>
                <w:rFonts w:ascii="华文新魏" w:eastAsia="华文新魏"/>
                <w:noProof/>
              </w:rPr>
              <w:t>3.3.2 Feature_Select_From_LR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1895" w:history="1">
            <w:r w:rsidRPr="00135770">
              <w:rPr>
                <w:rStyle w:val="a9"/>
                <w:rFonts w:ascii="华文新魏" w:eastAsia="华文新魏" w:hint="eastAsia"/>
                <w:noProof/>
              </w:rPr>
              <w:t>四．</w:t>
            </w:r>
            <w:r>
              <w:rPr>
                <w:noProof/>
              </w:rPr>
              <w:tab/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模型表现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6" w:history="1">
            <w:r w:rsidRPr="00135770">
              <w:rPr>
                <w:rStyle w:val="a9"/>
                <w:rFonts w:ascii="华文新魏" w:eastAsia="华文新魏"/>
                <w:noProof/>
              </w:rPr>
              <w:t>4 Model_Performance</w:t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81897" w:history="1">
            <w:r w:rsidRPr="00135770">
              <w:rPr>
                <w:rStyle w:val="a9"/>
                <w:rFonts w:ascii="华文新魏" w:eastAsia="华文新魏" w:hint="eastAsia"/>
                <w:noProof/>
              </w:rPr>
              <w:t>五．</w:t>
            </w:r>
            <w:r>
              <w:rPr>
                <w:noProof/>
              </w:rPr>
              <w:tab/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应用实例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B5" w:rsidRDefault="00C428B5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98" w:history="1">
            <w:r w:rsidRPr="00135770">
              <w:rPr>
                <w:rStyle w:val="a9"/>
                <w:rFonts w:ascii="华文新魏" w:eastAsia="华文新魏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770">
              <w:rPr>
                <w:rStyle w:val="a9"/>
                <w:rFonts w:ascii="华文新魏" w:eastAsia="华文新魏" w:hint="eastAsia"/>
                <w:noProof/>
              </w:rPr>
              <w:t>泰坦尼克号生存率预测建模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22" w:rsidRDefault="00E06E22">
          <w:r>
            <w:rPr>
              <w:b/>
              <w:bCs/>
              <w:lang w:val="zh-CN"/>
            </w:rPr>
            <w:fldChar w:fldCharType="end"/>
          </w:r>
        </w:p>
      </w:sdtContent>
    </w:sdt>
    <w:p w:rsidR="008770AA" w:rsidRPr="00A04982" w:rsidRDefault="008770AA" w:rsidP="00D64ECC">
      <w:pPr>
        <w:wordWrap w:val="0"/>
        <w:rPr>
          <w:rFonts w:ascii="华文新魏" w:eastAsia="华文新魏"/>
          <w:sz w:val="22"/>
        </w:rPr>
      </w:pPr>
    </w:p>
    <w:p w:rsidR="00A33B58" w:rsidRPr="00A33B58" w:rsidRDefault="00A33B58" w:rsidP="00D64ECC">
      <w:pPr>
        <w:pStyle w:val="a3"/>
        <w:wordWrap w:val="0"/>
        <w:rPr>
          <w:rFonts w:ascii="华文新魏" w:eastAsia="华文新魏"/>
          <w:sz w:val="36"/>
        </w:rPr>
      </w:pPr>
      <w:bookmarkStart w:id="0" w:name="_Toc81876"/>
      <w:r w:rsidRPr="00A33B58">
        <w:rPr>
          <w:rFonts w:ascii="华文新魏" w:eastAsia="华文新魏" w:hint="eastAsia"/>
          <w:sz w:val="36"/>
        </w:rPr>
        <w:t>Machine learning modeling framework</w:t>
      </w:r>
      <w:bookmarkEnd w:id="0"/>
      <w:r w:rsidR="00E06E22" w:rsidRPr="00A33B58">
        <w:rPr>
          <w:rFonts w:ascii="华文新魏" w:eastAsia="华文新魏"/>
          <w:sz w:val="36"/>
        </w:rPr>
        <w:t xml:space="preserve"> </w:t>
      </w:r>
    </w:p>
    <w:p w:rsidR="00A33B58" w:rsidRPr="00A33B58" w:rsidRDefault="00A33B58" w:rsidP="00D64ECC">
      <w:pPr>
        <w:wordWrap w:val="0"/>
        <w:rPr>
          <w:rFonts w:ascii="华文新魏" w:eastAsia="华文新魏"/>
          <w:sz w:val="22"/>
        </w:rPr>
      </w:pPr>
    </w:p>
    <w:p w:rsidR="00A33B58" w:rsidRPr="00A33B58" w:rsidRDefault="00A33B58" w:rsidP="00D64ECC">
      <w:pPr>
        <w:wordWrap w:val="0"/>
        <w:rPr>
          <w:rFonts w:ascii="华文新魏" w:eastAsia="华文新魏"/>
          <w:sz w:val="22"/>
        </w:rPr>
      </w:pPr>
    </w:p>
    <w:p w:rsidR="0075347A" w:rsidRDefault="00A33B58" w:rsidP="00D64ECC">
      <w:pPr>
        <w:wordWrap w:val="0"/>
        <w:ind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本工具箱全部基于Python3构建，代码中除画图调用scikitplot源包外，内容上无整段照搬或直接调用第三方包；所以</w:t>
      </w:r>
      <w:r w:rsidR="0075347A">
        <w:rPr>
          <w:rFonts w:ascii="华文新魏" w:eastAsia="华文新魏" w:hint="eastAsia"/>
          <w:sz w:val="22"/>
        </w:rPr>
        <w:t>执行</w:t>
      </w:r>
      <w:r>
        <w:rPr>
          <w:rFonts w:ascii="华文新魏" w:eastAsia="华文新魏" w:hint="eastAsia"/>
          <w:sz w:val="22"/>
        </w:rPr>
        <w:t>中难免仍可能遇到</w:t>
      </w:r>
      <w:r w:rsidR="00C7480D">
        <w:rPr>
          <w:rFonts w:ascii="华文新魏" w:eastAsia="华文新魏" w:hint="eastAsia"/>
          <w:sz w:val="22"/>
        </w:rPr>
        <w:t>代码</w:t>
      </w:r>
      <w:r>
        <w:rPr>
          <w:rFonts w:ascii="华文新魏" w:eastAsia="华文新魏" w:hint="eastAsia"/>
          <w:sz w:val="22"/>
        </w:rPr>
        <w:t>bug</w:t>
      </w:r>
      <w:r w:rsidR="0075347A">
        <w:rPr>
          <w:rFonts w:ascii="华文新魏" w:eastAsia="华文新魏" w:hint="eastAsia"/>
          <w:sz w:val="22"/>
        </w:rPr>
        <w:t>、效率问题</w:t>
      </w:r>
      <w:r>
        <w:rPr>
          <w:rFonts w:ascii="华文新魏" w:eastAsia="华文新魏" w:hint="eastAsia"/>
          <w:sz w:val="22"/>
        </w:rPr>
        <w:t>甚至逻辑错误，欢迎使用者多提意见和建议</w:t>
      </w:r>
      <w:r w:rsidR="00360193">
        <w:rPr>
          <w:rFonts w:ascii="华文新魏" w:eastAsia="华文新魏" w:hint="eastAsia"/>
          <w:sz w:val="22"/>
        </w:rPr>
        <w:t>（Version1.0于20Dec2018）</w:t>
      </w:r>
      <w:r>
        <w:rPr>
          <w:rFonts w:ascii="华文新魏" w:eastAsia="华文新魏" w:hint="eastAsia"/>
          <w:sz w:val="22"/>
        </w:rPr>
        <w:t>。</w:t>
      </w:r>
    </w:p>
    <w:p w:rsidR="00A33B58" w:rsidRDefault="00A33B58" w:rsidP="00D64ECC">
      <w:pPr>
        <w:wordWrap w:val="0"/>
        <w:ind w:firstLine="450"/>
        <w:rPr>
          <w:rFonts w:ascii="华文新魏" w:eastAsia="华文新魏"/>
          <w:sz w:val="22"/>
        </w:rPr>
      </w:pPr>
      <w:r w:rsidRPr="00A33B58">
        <w:rPr>
          <w:rFonts w:ascii="华文新魏" w:eastAsia="华文新魏" w:hint="eastAsia"/>
          <w:sz w:val="22"/>
        </w:rPr>
        <w:t>本工具箱</w:t>
      </w:r>
      <w:r>
        <w:rPr>
          <w:rFonts w:ascii="华文新魏" w:eastAsia="华文新魏" w:hint="eastAsia"/>
          <w:sz w:val="22"/>
        </w:rPr>
        <w:t>的构建</w:t>
      </w:r>
      <w:r w:rsidR="0075347A">
        <w:rPr>
          <w:rFonts w:ascii="华文新魏" w:eastAsia="华文新魏" w:hint="eastAsia"/>
          <w:sz w:val="22"/>
        </w:rPr>
        <w:t>旨在为使用者简化建模流程中的冗长编程，其中每个模块独立，可供建模者依照建模流程拼接使用。</w:t>
      </w:r>
      <w:r w:rsidR="00360193">
        <w:rPr>
          <w:rFonts w:ascii="华文新魏" w:eastAsia="华文新魏" w:hint="eastAsia"/>
          <w:sz w:val="22"/>
        </w:rPr>
        <w:t>当前版本基于4个阶段（数据观察、数据处理、建模</w:t>
      </w:r>
      <w:r w:rsidR="00360193">
        <w:rPr>
          <w:rFonts w:ascii="华文新魏" w:eastAsia="华文新魏" w:hint="eastAsia"/>
          <w:sz w:val="22"/>
        </w:rPr>
        <w:lastRenderedPageBreak/>
        <w:t>和模型表现</w:t>
      </w:r>
      <w:r w:rsidR="00C7480D">
        <w:rPr>
          <w:rFonts w:ascii="华文新魏" w:eastAsia="华文新魏" w:hint="eastAsia"/>
          <w:sz w:val="22"/>
        </w:rPr>
        <w:t>）进行展开，贯穿机器学习模型和评分卡模型两个条线。由于建模多可调</w:t>
      </w:r>
      <w:r w:rsidR="00360193">
        <w:rPr>
          <w:rFonts w:ascii="华文新魏" w:eastAsia="华文新魏" w:hint="eastAsia"/>
          <w:sz w:val="22"/>
        </w:rPr>
        <w:t>用Sklearn或者Xgboost</w:t>
      </w:r>
      <w:r w:rsidR="00C7480D">
        <w:rPr>
          <w:rFonts w:ascii="华文新魏" w:eastAsia="华文新魏" w:hint="eastAsia"/>
          <w:sz w:val="22"/>
        </w:rPr>
        <w:t>包实现，所以</w:t>
      </w:r>
      <w:r w:rsidR="00360193">
        <w:rPr>
          <w:rFonts w:ascii="华文新魏" w:eastAsia="华文新魏" w:hint="eastAsia"/>
          <w:sz w:val="22"/>
        </w:rPr>
        <w:t>工具包</w:t>
      </w:r>
      <w:r w:rsidR="00C7480D">
        <w:rPr>
          <w:rFonts w:ascii="华文新魏" w:eastAsia="华文新魏" w:hint="eastAsia"/>
          <w:sz w:val="22"/>
        </w:rPr>
        <w:t>本期</w:t>
      </w:r>
      <w:r w:rsidR="00360193">
        <w:rPr>
          <w:rFonts w:ascii="华文新魏" w:eastAsia="华文新魏" w:hint="eastAsia"/>
          <w:sz w:val="22"/>
        </w:rPr>
        <w:t>较多笔墨在数据观察和</w:t>
      </w:r>
      <w:r w:rsidR="00C7480D">
        <w:rPr>
          <w:rFonts w:ascii="华文新魏" w:eastAsia="华文新魏" w:hint="eastAsia"/>
          <w:sz w:val="22"/>
        </w:rPr>
        <w:t>数据</w:t>
      </w:r>
      <w:r w:rsidR="00360193">
        <w:rPr>
          <w:rFonts w:ascii="华文新魏" w:eastAsia="华文新魏" w:hint="eastAsia"/>
          <w:sz w:val="22"/>
        </w:rPr>
        <w:t>处理两个部分，后期将会补全模型表现部分的其他图表。</w:t>
      </w:r>
    </w:p>
    <w:p w:rsidR="0075347A" w:rsidRPr="00360193" w:rsidRDefault="0075347A" w:rsidP="00D64ECC">
      <w:pPr>
        <w:wordWrap w:val="0"/>
        <w:ind w:firstLine="450"/>
        <w:rPr>
          <w:rFonts w:ascii="华文新魏" w:eastAsia="华文新魏"/>
          <w:sz w:val="22"/>
        </w:rPr>
      </w:pPr>
    </w:p>
    <w:p w:rsidR="0075347A" w:rsidRDefault="00360193" w:rsidP="00D64ECC">
      <w:pPr>
        <w:wordWrap w:val="0"/>
        <w:ind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通用建模流程如下（其中模块标目带x的</w:t>
      </w:r>
      <w:r w:rsidR="00E92EA9">
        <w:rPr>
          <w:rFonts w:ascii="华文新魏" w:eastAsia="华文新魏" w:hint="eastAsia"/>
          <w:sz w:val="22"/>
        </w:rPr>
        <w:t>未开发完成或使用位置不限</w:t>
      </w:r>
      <w:r>
        <w:rPr>
          <w:rFonts w:ascii="华文新魏" w:eastAsia="华文新魏" w:hint="eastAsia"/>
          <w:sz w:val="22"/>
        </w:rPr>
        <w:t>）：</w:t>
      </w:r>
    </w:p>
    <w:p w:rsidR="0075347A" w:rsidRDefault="00E92EA9" w:rsidP="00D64ECC">
      <w:pPr>
        <w:wordWrap w:val="0"/>
        <w:rPr>
          <w:rFonts w:ascii="华文新魏" w:eastAsia="华文新魏"/>
          <w:sz w:val="22"/>
        </w:rPr>
      </w:pPr>
      <w:r w:rsidRPr="00E92EA9">
        <w:rPr>
          <w:rFonts w:ascii="华文新魏" w:eastAsia="华文新魏"/>
          <w:sz w:val="22"/>
        </w:rPr>
        <w:drawing>
          <wp:inline distT="0" distB="0" distL="0" distR="0" wp14:anchorId="2FEDAB37" wp14:editId="7E897A38">
            <wp:extent cx="5274310" cy="3594735"/>
            <wp:effectExtent l="0" t="0" r="254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7A" w:rsidRDefault="0075347A" w:rsidP="00D64ECC">
      <w:pPr>
        <w:wordWrap w:val="0"/>
        <w:ind w:firstLine="450"/>
        <w:rPr>
          <w:rFonts w:ascii="华文新魏" w:eastAsia="华文新魏"/>
          <w:sz w:val="22"/>
        </w:rPr>
      </w:pPr>
    </w:p>
    <w:p w:rsidR="0075347A" w:rsidRDefault="0075347A" w:rsidP="00D64ECC">
      <w:pPr>
        <w:wordWrap w:val="0"/>
        <w:ind w:firstLine="450"/>
        <w:rPr>
          <w:rFonts w:ascii="华文新魏" w:eastAsia="华文新魏"/>
          <w:sz w:val="22"/>
        </w:rPr>
      </w:pPr>
    </w:p>
    <w:p w:rsidR="00EA479E" w:rsidRDefault="00EA479E" w:rsidP="00DD320A">
      <w:pPr>
        <w:pStyle w:val="a5"/>
        <w:numPr>
          <w:ilvl w:val="0"/>
          <w:numId w:val="2"/>
        </w:numPr>
        <w:wordWrap w:val="0"/>
        <w:ind w:firstLineChars="0"/>
        <w:outlineLvl w:val="0"/>
        <w:rPr>
          <w:rFonts w:ascii="华文新魏" w:eastAsia="华文新魏"/>
          <w:sz w:val="22"/>
        </w:rPr>
      </w:pPr>
      <w:bookmarkStart w:id="1" w:name="_Toc81877"/>
      <w:r w:rsidRPr="00EA479E">
        <w:rPr>
          <w:rFonts w:ascii="华文新魏" w:eastAsia="华文新魏" w:hint="eastAsia"/>
          <w:sz w:val="22"/>
        </w:rPr>
        <w:t>数</w:t>
      </w:r>
      <w:r>
        <w:rPr>
          <w:rFonts w:ascii="华文新魏" w:eastAsia="华文新魏" w:hint="eastAsia"/>
          <w:sz w:val="22"/>
        </w:rPr>
        <w:t>据观察</w:t>
      </w:r>
      <w:bookmarkEnd w:id="1"/>
    </w:p>
    <w:p w:rsidR="00544389" w:rsidRPr="00BD0C40" w:rsidRDefault="00BD0C40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2" w:name="_Toc81878"/>
      <w:r>
        <w:rPr>
          <w:rFonts w:ascii="华文新魏" w:eastAsia="华文新魏"/>
          <w:sz w:val="22"/>
        </w:rPr>
        <w:t xml:space="preserve">1.1 </w:t>
      </w:r>
      <w:r w:rsidR="000B3E67" w:rsidRPr="00BD0C40">
        <w:rPr>
          <w:rFonts w:ascii="华文新魏" w:eastAsia="华文新魏"/>
          <w:sz w:val="22"/>
        </w:rPr>
        <w:t>Data_Explore</w:t>
      </w:r>
      <w:r w:rsidR="00544389" w:rsidRPr="00BD0C40">
        <w:rPr>
          <w:rFonts w:ascii="华文新魏" w:eastAsia="华文新魏" w:hint="eastAsia"/>
          <w:sz w:val="22"/>
        </w:rPr>
        <w:t>模块</w:t>
      </w:r>
      <w:bookmarkEnd w:id="2"/>
    </w:p>
    <w:p w:rsidR="006C1D21" w:rsidRDefault="006C1D21" w:rsidP="00D64ECC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</w:t>
      </w:r>
      <w:r w:rsidR="001C08A9">
        <w:rPr>
          <w:rFonts w:ascii="华文新魏" w:eastAsia="华文新魏" w:hint="eastAsia"/>
          <w:sz w:val="22"/>
        </w:rPr>
        <w:t>介绍</w:t>
      </w:r>
      <w:r>
        <w:rPr>
          <w:rFonts w:ascii="华文新魏" w:eastAsia="华文新魏" w:hint="eastAsia"/>
          <w:sz w:val="22"/>
        </w:rPr>
        <w:t>：对输入数据集各字段数据质量进行固定模式的探查，包括：字段类型、最大最小值（字符型则为值宽度）、0值数/率、唯一值数/率、缺失值数/率、众数值/率</w:t>
      </w:r>
      <w:r w:rsidR="001C08A9">
        <w:rPr>
          <w:rFonts w:ascii="华文新魏" w:eastAsia="华文新魏" w:hint="eastAsia"/>
          <w:sz w:val="22"/>
        </w:rPr>
        <w:t>、计算值数（按Mean±N*Std划定）。</w:t>
      </w:r>
    </w:p>
    <w:p w:rsidR="005D5709" w:rsidRDefault="001C08A9" w:rsidP="00D64ECC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 w:rsidRPr="001C08A9">
        <w:rPr>
          <w:rFonts w:ascii="华文新魏" w:eastAsia="华文新魏" w:hint="eastAsia"/>
          <w:sz w:val="22"/>
        </w:rPr>
        <w:t>入参：</w:t>
      </w:r>
    </w:p>
    <w:p w:rsidR="001C08A9" w:rsidRDefault="005D5709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D</w:t>
      </w:r>
      <w:r>
        <w:rPr>
          <w:rFonts w:ascii="华文新魏" w:eastAsia="华文新魏" w:hint="eastAsia"/>
          <w:sz w:val="22"/>
        </w:rPr>
        <w:t>atain（Dataframe</w:t>
      </w:r>
      <w:r w:rsidR="00527410">
        <w:rPr>
          <w:rFonts w:ascii="华文新魏" w:eastAsia="华文新魏" w:hint="eastAsia"/>
          <w:sz w:val="22"/>
        </w:rPr>
        <w:t>/must</w:t>
      </w:r>
      <w:r>
        <w:rPr>
          <w:rFonts w:ascii="华文新魏" w:eastAsia="华文新魏" w:hint="eastAsia"/>
          <w:sz w:val="22"/>
        </w:rPr>
        <w:t>）：需要统计描述的数据集</w:t>
      </w:r>
    </w:p>
    <w:p w:rsidR="005D5709" w:rsidRDefault="005D5709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E</w:t>
      </w:r>
      <w:r>
        <w:rPr>
          <w:rFonts w:ascii="华文新魏" w:eastAsia="华文新魏" w:hint="eastAsia"/>
          <w:sz w:val="22"/>
        </w:rPr>
        <w:t>xt_n（Int</w:t>
      </w:r>
      <w:r w:rsidR="00527410">
        <w:rPr>
          <w:rFonts w:ascii="华文新魏" w:eastAsia="华文新魏" w:hint="eastAsia"/>
          <w:sz w:val="22"/>
        </w:rPr>
        <w:t>/3</w:t>
      </w:r>
      <w:r>
        <w:rPr>
          <w:rFonts w:ascii="华文新魏" w:eastAsia="华文新魏" w:hint="eastAsia"/>
          <w:sz w:val="22"/>
        </w:rPr>
        <w:t>）：按Mean±N*Std方式划定极端值时的N</w:t>
      </w:r>
    </w:p>
    <w:p w:rsidR="005D5709" w:rsidRDefault="005D5709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P</w:t>
      </w:r>
      <w:r>
        <w:rPr>
          <w:rFonts w:ascii="华文新魏" w:eastAsia="华文新魏" w:hint="eastAsia"/>
          <w:sz w:val="22"/>
        </w:rPr>
        <w:t>lt_out（Url</w:t>
      </w:r>
      <w:r w:rsidR="00527410">
        <w:rPr>
          <w:rFonts w:ascii="华文新魏" w:eastAsia="华文新魏" w:hint="eastAsia"/>
          <w:sz w:val="22"/>
        </w:rPr>
        <w:t>/</w:t>
      </w:r>
      <w:r w:rsidR="00FE5BE0">
        <w:rPr>
          <w:rFonts w:ascii="华文新魏" w:eastAsia="华文新魏" w:hint="eastAsia"/>
          <w:sz w:val="22"/>
        </w:rPr>
        <w:t>’’</w:t>
      </w:r>
      <w:r>
        <w:rPr>
          <w:rFonts w:ascii="华文新魏" w:eastAsia="华文新魏" w:hint="eastAsia"/>
          <w:sz w:val="22"/>
        </w:rPr>
        <w:t>）：如定义，则将各个变量的频数分布图输出</w:t>
      </w:r>
      <w:r w:rsidR="00574079">
        <w:rPr>
          <w:rFonts w:ascii="华文新魏" w:eastAsia="华文新魏" w:hint="eastAsia"/>
          <w:sz w:val="22"/>
        </w:rPr>
        <w:t>至路径</w:t>
      </w:r>
    </w:p>
    <w:p w:rsidR="00574079" w:rsidRDefault="00574079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P</w:t>
      </w:r>
      <w:r>
        <w:rPr>
          <w:rFonts w:ascii="华文新魏" w:eastAsia="华文新魏" w:hint="eastAsia"/>
          <w:sz w:val="22"/>
        </w:rPr>
        <w:t>lt_show（Boolean</w:t>
      </w:r>
      <w:r w:rsidR="00527410">
        <w:rPr>
          <w:rFonts w:ascii="华文新魏" w:eastAsia="华文新魏" w:hint="eastAsia"/>
          <w:sz w:val="22"/>
        </w:rPr>
        <w:t>/Fasle</w:t>
      </w:r>
      <w:r>
        <w:rPr>
          <w:rFonts w:ascii="华文新魏" w:eastAsia="华文新魏" w:hint="eastAsia"/>
          <w:sz w:val="22"/>
        </w:rPr>
        <w:t>）：是否在log中输出图，少量特征适用，默认False</w:t>
      </w:r>
    </w:p>
    <w:p w:rsidR="00574079" w:rsidRDefault="00527410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C</w:t>
      </w:r>
      <w:r w:rsidRPr="00527410">
        <w:rPr>
          <w:rFonts w:ascii="华文新魏" w:eastAsia="华文新魏"/>
          <w:sz w:val="22"/>
        </w:rPr>
        <w:t>har_cate_threshold</w:t>
      </w:r>
      <w:r>
        <w:rPr>
          <w:rFonts w:ascii="华文新魏" w:eastAsia="华文新魏" w:hint="eastAsia"/>
          <w:sz w:val="22"/>
        </w:rPr>
        <w:t>（Int/10）：在绘制分类型变量的占比饼图数，设定类数上限，超过上限则跳过</w:t>
      </w:r>
    </w:p>
    <w:p w:rsidR="00527410" w:rsidRDefault="00527410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Sug_drop_na_rate（float/0.6）：标记出缺失率高于该阈值的特征</w:t>
      </w:r>
    </w:p>
    <w:p w:rsidR="00527410" w:rsidRDefault="00527410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Sug_drop_ct_rate（float/0.2）：标记</w:t>
      </w:r>
      <w:r w:rsidR="00626349">
        <w:rPr>
          <w:rFonts w:ascii="华文新魏" w:eastAsia="华文新魏" w:hint="eastAsia"/>
          <w:sz w:val="22"/>
        </w:rPr>
        <w:t>出唯一值率高于该阈值的分类特征</w:t>
      </w:r>
    </w:p>
    <w:p w:rsidR="00626349" w:rsidRDefault="00ED5912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sps</w:t>
      </w:r>
      <w:r w:rsidR="00626349"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 w:hint="eastAsia"/>
          <w:sz w:val="22"/>
        </w:rPr>
        <w:t xml:space="preserve"> </w:t>
      </w:r>
      <w:r w:rsidR="00626349">
        <w:rPr>
          <w:rFonts w:ascii="华文新魏" w:eastAsia="华文新魏" w:hint="eastAsia"/>
          <w:sz w:val="22"/>
        </w:rPr>
        <w:t>/</w:t>
      </w:r>
      <w:r>
        <w:rPr>
          <w:rFonts w:ascii="华文新魏" w:eastAsia="华文新魏"/>
          <w:sz w:val="22"/>
        </w:rPr>
        <w:t>4</w:t>
      </w:r>
      <w:r w:rsidR="00626349">
        <w:rPr>
          <w:rFonts w:ascii="华文新魏" w:eastAsia="华文新魏" w:hint="eastAsia"/>
          <w:sz w:val="22"/>
        </w:rPr>
        <w:t>）：</w:t>
      </w:r>
      <w:r>
        <w:rPr>
          <w:rFonts w:ascii="华文新魏" w:eastAsia="华文新魏" w:hint="eastAsia"/>
          <w:sz w:val="22"/>
        </w:rPr>
        <w:t>频数分布图按照4宫格或9宫格输出</w:t>
      </w:r>
      <w:r w:rsidR="00626349">
        <w:rPr>
          <w:rFonts w:ascii="华文新魏" w:eastAsia="华文新魏" w:hint="eastAsia"/>
          <w:sz w:val="22"/>
        </w:rPr>
        <w:t>。</w:t>
      </w:r>
    </w:p>
    <w:p w:rsidR="00132BF7" w:rsidRDefault="00132BF7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Calc_obs_na（Boolean/False）：计算观测缺失率（行缺失）</w:t>
      </w:r>
      <w:r w:rsidR="003E6912">
        <w:rPr>
          <w:rFonts w:ascii="华文新魏" w:eastAsia="华文新魏" w:hint="eastAsia"/>
          <w:sz w:val="22"/>
        </w:rPr>
        <w:t>，并绘制观</w:t>
      </w:r>
      <w:r w:rsidR="003E6912">
        <w:rPr>
          <w:rFonts w:ascii="华文新魏" w:eastAsia="华文新魏" w:hint="eastAsia"/>
          <w:sz w:val="22"/>
        </w:rPr>
        <w:lastRenderedPageBreak/>
        <w:t>测缺失量占比图</w:t>
      </w:r>
    </w:p>
    <w:p w:rsidR="003E6912" w:rsidRPr="001C08A9" w:rsidRDefault="003E6912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E</w:t>
      </w:r>
      <w:r>
        <w:rPr>
          <w:rFonts w:ascii="华文新魏" w:eastAsia="华文新魏" w:hint="eastAsia"/>
          <w:sz w:val="22"/>
        </w:rPr>
        <w:t>cd（Str/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utf-8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）：encoding</w:t>
      </w:r>
    </w:p>
    <w:p w:rsidR="001C08A9" w:rsidRDefault="00A951D3" w:rsidP="00D64EC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返回</w:t>
      </w:r>
      <w:r w:rsidR="0001157E">
        <w:rPr>
          <w:rFonts w:ascii="华文新魏" w:eastAsia="华文新魏" w:hint="eastAsia"/>
          <w:sz w:val="22"/>
        </w:rPr>
        <w:t>：</w:t>
      </w:r>
    </w:p>
    <w:p w:rsidR="0001157E" w:rsidRDefault="0001157E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01157E">
        <w:rPr>
          <w:rFonts w:ascii="华文新魏" w:eastAsia="华文新魏"/>
          <w:sz w:val="22"/>
        </w:rPr>
        <w:t>Variable_pre_exp</w:t>
      </w:r>
      <w:r>
        <w:rPr>
          <w:rFonts w:ascii="华文新魏" w:eastAsia="华文新魏" w:hint="eastAsia"/>
          <w:sz w:val="22"/>
        </w:rPr>
        <w:t xml:space="preserve"> （Dataframe）：数据质量表</w:t>
      </w:r>
    </w:p>
    <w:p w:rsidR="0001157E" w:rsidRDefault="0001157E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01157E">
        <w:rPr>
          <w:rFonts w:ascii="华文新魏" w:eastAsia="华文新魏"/>
          <w:sz w:val="22"/>
        </w:rPr>
        <w:t>obs_miss_rate</w:t>
      </w:r>
      <w:r>
        <w:rPr>
          <w:rFonts w:ascii="华文新魏" w:eastAsia="华文新魏" w:hint="eastAsia"/>
          <w:sz w:val="22"/>
        </w:rPr>
        <w:t>（Series）：行缺失率</w:t>
      </w:r>
    </w:p>
    <w:p w:rsidR="0001157E" w:rsidRDefault="00A951D3" w:rsidP="00D64EC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结果举例：</w:t>
      </w:r>
    </w:p>
    <w:p w:rsidR="002A6545" w:rsidRDefault="002A6545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01157E">
        <w:rPr>
          <w:rFonts w:ascii="华文新魏" w:eastAsia="华文新魏"/>
          <w:sz w:val="22"/>
        </w:rPr>
        <w:t>Variable_pre_exp</w:t>
      </w:r>
      <w:r>
        <w:rPr>
          <w:rFonts w:ascii="华文新魏" w:eastAsia="华文新魏" w:hint="eastAsia"/>
          <w:sz w:val="22"/>
        </w:rPr>
        <w:t>：</w:t>
      </w:r>
    </w:p>
    <w:p w:rsidR="002A6545" w:rsidRPr="002A6545" w:rsidRDefault="00E81AD7" w:rsidP="00D64ECC">
      <w:pPr>
        <w:wordWrap w:val="0"/>
        <w:ind w:firstLine="420"/>
        <w:rPr>
          <w:rFonts w:ascii="华文新魏" w:eastAsia="华文新魏"/>
          <w:sz w:val="22"/>
        </w:rPr>
      </w:pPr>
      <w:r w:rsidRPr="00E81AD7">
        <w:rPr>
          <w:rFonts w:hint="eastAsia"/>
          <w:noProof/>
        </w:rPr>
        <w:drawing>
          <wp:inline distT="0" distB="0" distL="0" distR="0" wp14:anchorId="0177EAF4" wp14:editId="707D4D75">
            <wp:extent cx="5274310" cy="4443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89" w:rsidRDefault="001356A5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数值型频数分布图、字符型饼图、相关性热力图：</w:t>
      </w:r>
    </w:p>
    <w:p w:rsidR="001356A5" w:rsidRPr="00142F6C" w:rsidRDefault="001356A5" w:rsidP="00142F6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  <w:r w:rsidRPr="001356A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D1D19"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</w:t>
      </w:r>
      <w:r w:rsidR="00DD1D19">
        <w:rPr>
          <w:noProof/>
        </w:rPr>
        <w:drawing>
          <wp:inline distT="0" distB="0" distL="0" distR="0" wp14:anchorId="74184BA5" wp14:editId="04F29D77">
            <wp:extent cx="5274310" cy="1779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A5" w:rsidRDefault="001356A5" w:rsidP="00D64EC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B621BA" w:rsidRDefault="00B621BA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3" w:name="_Toc81879"/>
      <w:r>
        <w:rPr>
          <w:rFonts w:ascii="华文新魏" w:eastAsia="华文新魏" w:hint="eastAsia"/>
          <w:sz w:val="22"/>
        </w:rPr>
        <w:t>1.</w:t>
      </w:r>
      <w:r w:rsidR="00BD0C40">
        <w:rPr>
          <w:rFonts w:ascii="华文新魏" w:eastAsia="华文新魏"/>
          <w:sz w:val="22"/>
        </w:rPr>
        <w:t>2</w:t>
      </w:r>
      <w:r>
        <w:rPr>
          <w:rFonts w:ascii="华文新魏" w:eastAsia="华文新魏" w:hint="eastAsia"/>
          <w:sz w:val="22"/>
        </w:rPr>
        <w:t xml:space="preserve"> </w:t>
      </w:r>
      <w:r w:rsidR="000B3E67" w:rsidRPr="000B3E67">
        <w:rPr>
          <w:rFonts w:ascii="华文新魏" w:eastAsia="华文新魏"/>
          <w:sz w:val="22"/>
        </w:rPr>
        <w:t>Data_Distribution</w:t>
      </w:r>
      <w:r>
        <w:rPr>
          <w:rFonts w:ascii="华文新魏" w:eastAsia="华文新魏" w:hint="eastAsia"/>
          <w:sz w:val="22"/>
        </w:rPr>
        <w:t>模块</w:t>
      </w:r>
      <w:bookmarkEnd w:id="3"/>
    </w:p>
    <w:p w:rsidR="00B621BA" w:rsidRDefault="00B621BA" w:rsidP="00B621BA">
      <w:pPr>
        <w:pStyle w:val="a5"/>
        <w:wordWrap w:val="0"/>
        <w:ind w:left="840" w:firstLineChars="0" w:firstLine="39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</w:t>
      </w:r>
      <w:r w:rsidR="00CD5631">
        <w:rPr>
          <w:rFonts w:ascii="华文新魏" w:eastAsia="华文新魏" w:hint="eastAsia"/>
          <w:sz w:val="22"/>
        </w:rPr>
        <w:t>此为数据观察的子</w:t>
      </w:r>
      <w:r w:rsidR="00080F94">
        <w:rPr>
          <w:rFonts w:ascii="华文新魏" w:eastAsia="华文新魏" w:hint="eastAsia"/>
          <w:sz w:val="22"/>
        </w:rPr>
        <w:t>模块</w:t>
      </w:r>
      <w:r w:rsidR="00CD5631">
        <w:rPr>
          <w:rFonts w:ascii="华文新魏" w:eastAsia="华文新魏" w:hint="eastAsia"/>
          <w:sz w:val="22"/>
        </w:rPr>
        <w:t>，用途为对连续性序列值</w:t>
      </w:r>
      <w:r w:rsidR="001F0545">
        <w:rPr>
          <w:rFonts w:ascii="华文新魏" w:eastAsia="华文新魏" w:hint="eastAsia"/>
          <w:sz w:val="22"/>
        </w:rPr>
        <w:t>按照指定规则切分后，各个箱内样本量情况。</w:t>
      </w:r>
    </w:p>
    <w:p w:rsidR="00774764" w:rsidRDefault="00774764" w:rsidP="00B621BA">
      <w:pPr>
        <w:pStyle w:val="a5"/>
        <w:wordWrap w:val="0"/>
        <w:ind w:left="840" w:firstLineChars="0" w:firstLine="39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该模块统计表格已可用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出图仍需调整</w:t>
      </w:r>
      <w:r w:rsidR="000903D0">
        <w:rPr>
          <w:rFonts w:ascii="华文新魏" w:eastAsia="华文新魏" w:hint="eastAsia"/>
          <w:sz w:val="22"/>
        </w:rPr>
        <w:t>。</w:t>
      </w:r>
    </w:p>
    <w:p w:rsidR="000903D0" w:rsidRDefault="000903D0" w:rsidP="000903D0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 w:rsidRPr="001C08A9">
        <w:rPr>
          <w:rFonts w:ascii="华文新魏" w:eastAsia="华文新魏" w:hint="eastAsia"/>
          <w:sz w:val="22"/>
        </w:rPr>
        <w:t>入参：</w:t>
      </w:r>
    </w:p>
    <w:p w:rsidR="000903D0" w:rsidRDefault="000903D0" w:rsidP="000903D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S</w:t>
      </w:r>
      <w:r w:rsidRPr="000903D0">
        <w:rPr>
          <w:rFonts w:ascii="华文新魏" w:eastAsia="华文新魏"/>
          <w:sz w:val="22"/>
        </w:rPr>
        <w:t>erin</w:t>
      </w:r>
      <w:r>
        <w:rPr>
          <w:rFonts w:ascii="华文新魏" w:eastAsia="华文新魏" w:hint="eastAsia"/>
          <w:sz w:val="22"/>
        </w:rPr>
        <w:t>（Series/must）：需要统计分布的连续性变量</w:t>
      </w:r>
    </w:p>
    <w:p w:rsidR="000903D0" w:rsidRDefault="000903D0" w:rsidP="000903D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0903D0">
        <w:rPr>
          <w:rFonts w:ascii="华文新魏" w:eastAsia="华文新魏"/>
          <w:sz w:val="22"/>
        </w:rPr>
        <w:t>bins</w:t>
      </w:r>
      <w:r>
        <w:rPr>
          <w:rFonts w:ascii="华文新魏" w:eastAsia="华文新魏" w:hint="eastAsia"/>
          <w:sz w:val="22"/>
        </w:rPr>
        <w:t>（list/must）：</w:t>
      </w:r>
      <w:r w:rsidR="005F212B">
        <w:rPr>
          <w:rFonts w:ascii="华文新魏" w:eastAsia="华文新魏" w:hint="eastAsia"/>
          <w:sz w:val="22"/>
        </w:rPr>
        <w:t>手动</w:t>
      </w:r>
      <w:r>
        <w:rPr>
          <w:rFonts w:ascii="华文新魏" w:eastAsia="华文新魏" w:hint="eastAsia"/>
          <w:sz w:val="22"/>
        </w:rPr>
        <w:t>给出分箱</w:t>
      </w:r>
      <w:r w:rsidR="005F212B">
        <w:rPr>
          <w:rFonts w:ascii="华文新魏" w:eastAsia="华文新魏" w:hint="eastAsia"/>
          <w:sz w:val="22"/>
        </w:rPr>
        <w:t>规则</w:t>
      </w:r>
    </w:p>
    <w:p w:rsidR="005F212B" w:rsidRDefault="005F212B" w:rsidP="005F212B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close</w:t>
      </w:r>
      <w:r>
        <w:rPr>
          <w:rFonts w:ascii="华文新魏" w:eastAsia="华文新魏" w:hint="eastAsia"/>
          <w:sz w:val="22"/>
        </w:rPr>
        <w:t>（str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>left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）：每个分箱边界开闭方式</w:t>
      </w:r>
    </w:p>
    <w:p w:rsidR="005F212B" w:rsidRDefault="005F212B" w:rsidP="005F212B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返回</w:t>
      </w:r>
      <w:r>
        <w:rPr>
          <w:rFonts w:ascii="华文新魏" w:eastAsia="华文新魏" w:hint="eastAsia"/>
          <w:sz w:val="22"/>
        </w:rPr>
        <w:t>：</w:t>
      </w:r>
    </w:p>
    <w:p w:rsidR="008F6B83" w:rsidRPr="008F6B83" w:rsidRDefault="008F6B83" w:rsidP="008F6B83">
      <w:pPr>
        <w:wordWrap w:val="0"/>
        <w:ind w:left="123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例如</w:t>
      </w:r>
      <w:r w:rsidR="001E39AB">
        <w:rPr>
          <w:rFonts w:ascii="华文新魏" w:eastAsia="华文新魏" w:hint="eastAsia"/>
          <w:sz w:val="22"/>
        </w:rPr>
        <w:t>调用</w:t>
      </w:r>
      <w:r w:rsidR="001E39AB">
        <w:rPr>
          <w:rFonts w:ascii="华文新魏" w:eastAsia="华文新魏"/>
          <w:sz w:val="22"/>
        </w:rPr>
        <w:t>函数</w:t>
      </w:r>
      <w:r>
        <w:rPr>
          <w:rFonts w:ascii="华文新魏" w:eastAsia="华文新魏"/>
          <w:sz w:val="22"/>
        </w:rPr>
        <w:t>为</w:t>
      </w:r>
      <w:r>
        <w:rPr>
          <w:rFonts w:ascii="华文新魏" w:eastAsia="华文新魏" w:hint="eastAsia"/>
          <w:sz w:val="22"/>
        </w:rPr>
        <w:t>：</w:t>
      </w:r>
      <w:r w:rsidR="000B3E67" w:rsidRPr="000B3E67">
        <w:rPr>
          <w:rFonts w:ascii="华文新魏" w:eastAsia="华文新魏"/>
          <w:sz w:val="22"/>
        </w:rPr>
        <w:t xml:space="preserve">Data_Distribution </w:t>
      </w:r>
      <w:r w:rsidR="001E39AB" w:rsidRPr="001E39AB">
        <w:rPr>
          <w:rFonts w:ascii="华文新魏" w:eastAsia="华文新魏"/>
          <w:sz w:val="22"/>
        </w:rPr>
        <w:t>(serin = datain_agged['fmerchantid'], bins = [1, 2, 3, 5, 10, 20])</w:t>
      </w:r>
    </w:p>
    <w:p w:rsidR="005F212B" w:rsidRDefault="005F212B" w:rsidP="005F212B">
      <w:pPr>
        <w:pStyle w:val="a5"/>
        <w:wordWrap w:val="0"/>
        <w:ind w:left="123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Table</w:t>
      </w:r>
      <w:r>
        <w:rPr>
          <w:rFonts w:ascii="华文新魏" w:eastAsia="华文新魏" w:hint="eastAsia"/>
          <w:sz w:val="22"/>
        </w:rPr>
        <w:t>：</w:t>
      </w:r>
      <w:r w:rsidR="006400FB">
        <w:rPr>
          <w:rFonts w:ascii="华文新魏" w:eastAsia="华文新魏" w:hint="eastAsia"/>
          <w:sz w:val="22"/>
        </w:rPr>
        <w:t>返回表格中</w:t>
      </w:r>
      <w:r w:rsidR="008F6B83">
        <w:rPr>
          <w:rFonts w:ascii="华文新魏" w:eastAsia="华文新魏" w:hint="eastAsia"/>
          <w:sz w:val="22"/>
        </w:rPr>
        <w:t>id为划分组数</w:t>
      </w:r>
      <w:r w:rsidR="001E39AB">
        <w:rPr>
          <w:rFonts w:ascii="华文新魏" w:eastAsia="华文新魏" w:hint="eastAsia"/>
          <w:sz w:val="22"/>
        </w:rPr>
        <w:t>interval为区间，N为区间包含样本量，rate为占比，cumN为累计占比数，cunRate为累计占比率。</w:t>
      </w:r>
    </w:p>
    <w:p w:rsidR="005F212B" w:rsidRDefault="008F6B83" w:rsidP="005F212B">
      <w:pPr>
        <w:pStyle w:val="a5"/>
        <w:wordWrap w:val="0"/>
        <w:ind w:left="1230" w:firstLineChars="0" w:firstLine="0"/>
        <w:rPr>
          <w:rFonts w:ascii="华文新魏" w:eastAsia="华文新魏"/>
          <w:sz w:val="22"/>
        </w:rPr>
      </w:pPr>
      <w:r w:rsidRPr="008F6B83">
        <w:rPr>
          <w:rFonts w:hint="eastAsia"/>
          <w:noProof/>
        </w:rPr>
        <w:drawing>
          <wp:inline distT="0" distB="0" distL="0" distR="0">
            <wp:extent cx="4326255" cy="13785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12B" w:rsidRPr="00227F26" w:rsidRDefault="005F212B" w:rsidP="005F212B">
      <w:pPr>
        <w:pStyle w:val="a5"/>
        <w:wordWrap w:val="0"/>
        <w:ind w:left="123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Figure</w:t>
      </w:r>
      <w:r>
        <w:rPr>
          <w:rFonts w:ascii="华文新魏" w:eastAsia="华文新魏" w:hint="eastAsia"/>
          <w:sz w:val="22"/>
        </w:rPr>
        <w:t>：</w:t>
      </w:r>
      <w:r w:rsidR="002B4D43">
        <w:rPr>
          <w:rFonts w:ascii="华文新魏" w:eastAsia="华文新魏" w:hint="eastAsia"/>
          <w:sz w:val="22"/>
        </w:rPr>
        <w:t>图片尚有优化空间。</w:t>
      </w:r>
      <w:r w:rsidR="00227F26">
        <w:rPr>
          <w:rFonts w:ascii="华文新魏" w:eastAsia="华文新魏" w:hint="eastAsia"/>
          <w:sz w:val="22"/>
        </w:rPr>
        <w:t>左上为每个区间的样本量，横轴按照区间距离标注；右上为每个区间的样本率；下图为按照最大最小值等宽划分15份</w:t>
      </w:r>
      <w:r w:rsidR="00227F26">
        <w:rPr>
          <w:rFonts w:ascii="华文新魏" w:eastAsia="华文新魏" w:hint="eastAsia"/>
          <w:sz w:val="22"/>
        </w:rPr>
        <w:lastRenderedPageBreak/>
        <w:t>后的样本量累计图。</w:t>
      </w:r>
    </w:p>
    <w:p w:rsidR="00B621BA" w:rsidRDefault="002B4D43" w:rsidP="00D64EC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  <w:r>
        <w:rPr>
          <w:noProof/>
        </w:rPr>
        <w:drawing>
          <wp:inline distT="0" distB="0" distL="0" distR="0" wp14:anchorId="191D9E9C" wp14:editId="3673980F">
            <wp:extent cx="5274310" cy="51034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BA" w:rsidRDefault="00B621BA" w:rsidP="00D64EC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BD0C40" w:rsidRDefault="00BD0C40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4" w:name="_Toc81880"/>
      <w:r>
        <w:rPr>
          <w:rFonts w:ascii="华文新魏" w:eastAsia="华文新魏"/>
          <w:sz w:val="22"/>
        </w:rPr>
        <w:t xml:space="preserve">1.3 </w:t>
      </w:r>
      <w:r w:rsidRPr="00B74D44">
        <w:rPr>
          <w:rFonts w:ascii="华文新魏" w:eastAsia="华文新魏"/>
          <w:sz w:val="22"/>
        </w:rPr>
        <w:t>Data_Sampling</w:t>
      </w:r>
      <w:r>
        <w:rPr>
          <w:rFonts w:ascii="华文新魏" w:eastAsia="华文新魏"/>
          <w:sz w:val="22"/>
        </w:rPr>
        <w:t>模块</w:t>
      </w:r>
      <w:bookmarkEnd w:id="4"/>
    </w:p>
    <w:p w:rsidR="00BD0C40" w:rsidRDefault="00BD0C40" w:rsidP="00BD0C40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模块功能介绍：该模块对数据集进行抽样。从抽样意图可分为欠采样和过采样，过采样为随机简单复制。</w:t>
      </w:r>
    </w:p>
    <w:p w:rsidR="00BD0C40" w:rsidRDefault="00BD0C40" w:rsidP="00BD0C40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从抽样方式可分为</w:t>
      </w:r>
      <w:r>
        <w:rPr>
          <w:rFonts w:ascii="华文新魏" w:eastAsia="华文新魏" w:hint="eastAsia"/>
          <w:sz w:val="22"/>
        </w:rPr>
        <w:t>：</w:t>
      </w:r>
    </w:p>
    <w:p w:rsidR="00BD0C40" w:rsidRDefault="00BD0C40" w:rsidP="00BD0C40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1. 单纯抽样：</w:t>
      </w:r>
      <w:r w:rsidRPr="006A731B">
        <w:rPr>
          <w:rFonts w:ascii="华文新魏" w:eastAsia="华文新魏" w:hint="eastAsia"/>
          <w:sz w:val="22"/>
        </w:rPr>
        <w:t>全部数据按照一定比例或指定数量进行抽样</w:t>
      </w:r>
      <w:r>
        <w:rPr>
          <w:rFonts w:ascii="华文新魏" w:eastAsia="华文新魏" w:hint="eastAsia"/>
          <w:sz w:val="22"/>
        </w:rPr>
        <w:t>，如</w:t>
      </w:r>
      <w:r w:rsidRPr="00323329">
        <w:rPr>
          <w:rFonts w:ascii="华文新魏" w:eastAsia="华文新魏"/>
          <w:sz w:val="22"/>
        </w:rPr>
        <w:t>sample_rule = 100; sample_rule = 0.3</w:t>
      </w:r>
      <w:r>
        <w:rPr>
          <w:rFonts w:ascii="华文新魏" w:eastAsia="华文新魏" w:hint="eastAsia"/>
          <w:sz w:val="22"/>
        </w:rPr>
        <w:t>；</w:t>
      </w:r>
    </w:p>
    <w:p w:rsidR="00BD0C40" w:rsidRDefault="00BD0C40" w:rsidP="00BD0C40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2. 分层抽样：</w:t>
      </w:r>
      <w:r w:rsidRPr="006A731B">
        <w:rPr>
          <w:rFonts w:ascii="华文新魏" w:eastAsia="华文新魏" w:hint="eastAsia"/>
          <w:sz w:val="22"/>
        </w:rPr>
        <w:t>按照某个变量进行排序，按照等频分箱，每箱内抽取均匀样本量</w:t>
      </w:r>
      <w:r>
        <w:rPr>
          <w:rFonts w:ascii="华文新魏" w:eastAsia="华文新魏" w:hint="eastAsia"/>
          <w:sz w:val="22"/>
        </w:rPr>
        <w:t>，如</w:t>
      </w:r>
      <w:r w:rsidRPr="00323329">
        <w:rPr>
          <w:rFonts w:ascii="华文新魏" w:eastAsia="华文新魏"/>
          <w:sz w:val="22"/>
        </w:rPr>
        <w:t>stratify_by = ['age', 20] + sample_rule = 100 or 0.3</w:t>
      </w:r>
      <w:r>
        <w:rPr>
          <w:rFonts w:ascii="华文新魏" w:eastAsia="华文新魏" w:hint="eastAsia"/>
          <w:sz w:val="22"/>
        </w:rPr>
        <w:t>；</w:t>
      </w:r>
    </w:p>
    <w:p w:rsidR="00BD0C40" w:rsidRDefault="00BD0C40" w:rsidP="00BD0C40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3. 非均衡抽样：</w:t>
      </w:r>
    </w:p>
    <w:p w:rsidR="00BD0C40" w:rsidRDefault="00BD0C40" w:rsidP="00BD0C40">
      <w:pPr>
        <w:pStyle w:val="a5"/>
        <w:numPr>
          <w:ilvl w:val="0"/>
          <w:numId w:val="6"/>
        </w:numPr>
        <w:wordWrap w:val="0"/>
        <w:ind w:firstLineChars="0"/>
        <w:rPr>
          <w:rFonts w:ascii="华文新魏" w:eastAsia="华文新魏"/>
          <w:sz w:val="22"/>
        </w:rPr>
      </w:pPr>
      <w:r w:rsidRPr="00081E18">
        <w:rPr>
          <w:rFonts w:ascii="华文新魏" w:eastAsia="华文新魏" w:hint="eastAsia"/>
          <w:sz w:val="22"/>
        </w:rPr>
        <w:t xml:space="preserve">设定某个分组变量，对其包含值个数取最小，按此最小值对所有分组 1:1 </w:t>
      </w:r>
      <w:r>
        <w:rPr>
          <w:rFonts w:ascii="华文新魏" w:eastAsia="华文新魏" w:hint="eastAsia"/>
          <w:sz w:val="22"/>
        </w:rPr>
        <w:t>抽样，如</w:t>
      </w:r>
      <w:r w:rsidRPr="00081E18">
        <w:rPr>
          <w:rFonts w:ascii="华文新魏" w:eastAsia="华文新魏" w:hint="eastAsia"/>
          <w:sz w:val="22"/>
        </w:rPr>
        <w:t>sample_rule = 'align' + group_by = 'survived'</w:t>
      </w:r>
    </w:p>
    <w:p w:rsidR="00BD0C40" w:rsidRDefault="00BD0C40" w:rsidP="00BD0C40">
      <w:pPr>
        <w:pStyle w:val="a5"/>
        <w:numPr>
          <w:ilvl w:val="0"/>
          <w:numId w:val="6"/>
        </w:numPr>
        <w:wordWrap w:val="0"/>
        <w:ind w:firstLineChars="0"/>
        <w:rPr>
          <w:rFonts w:ascii="华文新魏" w:eastAsia="华文新魏"/>
          <w:sz w:val="22"/>
        </w:rPr>
      </w:pPr>
      <w:r w:rsidRPr="00081E18">
        <w:rPr>
          <w:rFonts w:ascii="华文新魏" w:eastAsia="华文新魏" w:hint="eastAsia"/>
          <w:sz w:val="22"/>
        </w:rPr>
        <w:t>指定规则分组抽样，按照分组变量的每个值设定规则</w:t>
      </w:r>
      <w:r>
        <w:rPr>
          <w:rFonts w:ascii="华文新魏" w:eastAsia="华文新魏" w:hint="eastAsia"/>
          <w:sz w:val="22"/>
        </w:rPr>
        <w:t>，如</w:t>
      </w:r>
      <w:r w:rsidRPr="00081E18">
        <w:rPr>
          <w:rFonts w:ascii="华文新魏" w:eastAsia="华文新魏"/>
          <w:sz w:val="22"/>
        </w:rPr>
        <w:t>sample_rule = {0:100, 1:'max'} + group_by = 'survived'</w:t>
      </w:r>
    </w:p>
    <w:p w:rsidR="00BD0C40" w:rsidRPr="00081E18" w:rsidRDefault="00BD0C40" w:rsidP="00BD0C40">
      <w:pPr>
        <w:pStyle w:val="a5"/>
        <w:numPr>
          <w:ilvl w:val="0"/>
          <w:numId w:val="6"/>
        </w:numPr>
        <w:wordWrap w:val="0"/>
        <w:ind w:firstLineChars="0"/>
        <w:rPr>
          <w:rFonts w:ascii="华文新魏" w:eastAsia="华文新魏"/>
          <w:sz w:val="22"/>
        </w:rPr>
      </w:pPr>
      <w:r w:rsidRPr="00081E18">
        <w:rPr>
          <w:rFonts w:ascii="华文新魏" w:eastAsia="华文新魏" w:hint="eastAsia"/>
          <w:sz w:val="22"/>
        </w:rPr>
        <w:t>非均衡 + 分层抽样</w:t>
      </w:r>
      <w:r>
        <w:rPr>
          <w:rFonts w:ascii="华文新魏" w:eastAsia="华文新魏" w:hint="eastAsia"/>
          <w:sz w:val="22"/>
        </w:rPr>
        <w:t>，如</w:t>
      </w:r>
      <w:r w:rsidRPr="00081E18">
        <w:rPr>
          <w:rFonts w:ascii="华文新魏" w:eastAsia="华文新魏"/>
          <w:sz w:val="22"/>
        </w:rPr>
        <w:t>sample_rule = {0:100, 1:0.3} + group_by = 'survived' + stratify_by = ['age', 20]</w:t>
      </w:r>
    </w:p>
    <w:p w:rsidR="00BD0C40" w:rsidRDefault="00BD0C40" w:rsidP="00BD0C40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 w:rsidRPr="001C08A9">
        <w:rPr>
          <w:rFonts w:ascii="华文新魏" w:eastAsia="华文新魏" w:hint="eastAsia"/>
          <w:sz w:val="22"/>
        </w:rPr>
        <w:t>入参：</w:t>
      </w:r>
    </w:p>
    <w:p w:rsidR="00BD0C40" w:rsidRDefault="00BD0C40" w:rsidP="00BD0C4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1E2204">
        <w:rPr>
          <w:rFonts w:ascii="华文新魏" w:eastAsia="华文新魏"/>
          <w:sz w:val="22"/>
        </w:rPr>
        <w:lastRenderedPageBreak/>
        <w:t>datain</w:t>
      </w:r>
      <w:r>
        <w:rPr>
          <w:rFonts w:ascii="华文新魏" w:eastAsia="华文新魏" w:hint="eastAsia"/>
          <w:sz w:val="22"/>
        </w:rPr>
        <w:t>（Dataframe/must）：需要抽样的数据集</w:t>
      </w:r>
    </w:p>
    <w:p w:rsidR="00BD0C40" w:rsidRDefault="00BD0C40" w:rsidP="00BD0C4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D47A2E">
        <w:rPr>
          <w:rFonts w:ascii="华文新魏" w:eastAsia="华文新魏"/>
          <w:sz w:val="22"/>
        </w:rPr>
        <w:t>sample_rule</w:t>
      </w:r>
      <w:r>
        <w:rPr>
          <w:rFonts w:ascii="华文新魏" w:eastAsia="华文新魏" w:hint="eastAsia"/>
          <w:sz w:val="22"/>
        </w:rPr>
        <w:t>（int/float/dict/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>align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</w:t>
      </w:r>
    </w:p>
    <w:p w:rsidR="00BD0C40" w:rsidRDefault="00BD0C40" w:rsidP="00BD0C40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int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按照定量抽取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例如</w:t>
      </w:r>
      <w:r>
        <w:rPr>
          <w:rFonts w:ascii="华文新魏" w:eastAsia="华文新魏" w:hint="eastAsia"/>
          <w:sz w:val="22"/>
        </w:rPr>
        <w:t>：1000条</w:t>
      </w:r>
    </w:p>
    <w:p w:rsidR="00BD0C40" w:rsidRDefault="00BD0C40" w:rsidP="00BD0C40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float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按照比例抽取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例如</w:t>
      </w:r>
      <w:r>
        <w:rPr>
          <w:rFonts w:ascii="华文新魏" w:eastAsia="华文新魏" w:hint="eastAsia"/>
          <w:sz w:val="22"/>
        </w:rPr>
        <w:t>：0.5，抽50%样本</w:t>
      </w:r>
    </w:p>
    <w:p w:rsidR="00BD0C40" w:rsidRDefault="00BD0C40" w:rsidP="00BD0C40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dict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按字典给出的规则抽取</w:t>
      </w:r>
      <w:r>
        <w:rPr>
          <w:rFonts w:ascii="华文新魏" w:eastAsia="华文新魏" w:hint="eastAsia"/>
          <w:sz w:val="22"/>
        </w:rPr>
        <w:t>（需配合分组变量），</w:t>
      </w:r>
      <w:r>
        <w:rPr>
          <w:rFonts w:ascii="华文新魏" w:eastAsia="华文新魏"/>
          <w:sz w:val="22"/>
        </w:rPr>
        <w:t>例如</w:t>
      </w:r>
      <w:r>
        <w:rPr>
          <w:rFonts w:ascii="华文新魏" w:eastAsia="华文新魏" w:hint="eastAsia"/>
          <w:sz w:val="22"/>
        </w:rPr>
        <w:t>：</w:t>
      </w:r>
      <w:r w:rsidRPr="008A1B13">
        <w:rPr>
          <w:rFonts w:ascii="华文新魏" w:eastAsia="华文新魏"/>
          <w:sz w:val="22"/>
        </w:rPr>
        <w:t>{0:'max',1:4000}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分组变量</w:t>
      </w:r>
      <w:r>
        <w:rPr>
          <w:rFonts w:ascii="华文新魏" w:eastAsia="华文新魏" w:hint="eastAsia"/>
          <w:sz w:val="22"/>
        </w:rPr>
        <w:t>=</w:t>
      </w:r>
      <w:r>
        <w:rPr>
          <w:rFonts w:ascii="华文新魏" w:eastAsia="华文新魏"/>
          <w:sz w:val="22"/>
        </w:rPr>
        <w:t>0的情况全部保留</w:t>
      </w:r>
      <w:r>
        <w:rPr>
          <w:rFonts w:ascii="华文新魏" w:eastAsia="华文新魏" w:hint="eastAsia"/>
          <w:sz w:val="22"/>
        </w:rPr>
        <w:t>，=</w:t>
      </w:r>
      <w:r>
        <w:rPr>
          <w:rFonts w:ascii="华文新魏" w:eastAsia="华文新魏"/>
          <w:sz w:val="22"/>
        </w:rPr>
        <w:t>1的情况抽</w:t>
      </w:r>
      <w:r>
        <w:rPr>
          <w:rFonts w:ascii="华文新魏" w:eastAsia="华文新魏" w:hint="eastAsia"/>
          <w:sz w:val="22"/>
        </w:rPr>
        <w:t>4000条</w:t>
      </w:r>
    </w:p>
    <w:p w:rsidR="00BD0C40" w:rsidRDefault="00BD0C40" w:rsidP="00BD0C40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‘align’：按照分组变量中每个组样本量最小值，进行所有组的样本量定义。例如一个数据集逾期1000例，非逾期10000例；则抽样时将全部逾期保留，非逾期抽1000例</w:t>
      </w:r>
    </w:p>
    <w:p w:rsidR="00BD0C40" w:rsidRDefault="00BD0C40" w:rsidP="00BD0C4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3553DC">
        <w:rPr>
          <w:rFonts w:ascii="华文新魏" w:eastAsia="华文新魏"/>
          <w:sz w:val="22"/>
        </w:rPr>
        <w:t>stratify_by</w:t>
      </w:r>
      <w:r>
        <w:rPr>
          <w:rFonts w:ascii="华文新魏" w:eastAsia="华文新魏" w:hint="eastAsia"/>
          <w:sz w:val="22"/>
        </w:rPr>
        <w:t>（list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 w:hint="eastAsia"/>
          <w:sz w:val="22"/>
        </w:rPr>
        <w:t>[]）：[需要分层抽样的特征名，箱数]</w:t>
      </w:r>
    </w:p>
    <w:p w:rsidR="00BD0C40" w:rsidRPr="003553DC" w:rsidRDefault="00BD0C40" w:rsidP="00BD0C4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E75551">
        <w:rPr>
          <w:rFonts w:ascii="华文新魏" w:eastAsia="华文新魏"/>
          <w:sz w:val="22"/>
        </w:rPr>
        <w:t>group_by</w:t>
      </w:r>
      <w:r>
        <w:rPr>
          <w:rFonts w:ascii="华文新魏" w:eastAsia="华文新魏" w:hint="eastAsia"/>
          <w:sz w:val="22"/>
        </w:rPr>
        <w:t>（str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 xml:space="preserve"> 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）：分组抽样的特征名</w:t>
      </w:r>
    </w:p>
    <w:p w:rsidR="00BD0C40" w:rsidRDefault="00BD0C40" w:rsidP="00BD0C40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返回</w:t>
      </w:r>
      <w:r>
        <w:rPr>
          <w:rFonts w:ascii="华文新魏" w:eastAsia="华文新魏" w:hint="eastAsia"/>
          <w:sz w:val="22"/>
        </w:rPr>
        <w:t>：</w:t>
      </w:r>
    </w:p>
    <w:p w:rsidR="00BD0C40" w:rsidRPr="00BD0C40" w:rsidRDefault="00BD0C40" w:rsidP="00BD0C40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103CAD">
        <w:rPr>
          <w:rFonts w:ascii="华文新魏" w:eastAsia="华文新魏"/>
          <w:sz w:val="22"/>
        </w:rPr>
        <w:t>sample_out</w:t>
      </w:r>
      <w:r>
        <w:rPr>
          <w:rFonts w:ascii="华文新魏" w:eastAsia="华文新魏" w:hint="eastAsia"/>
          <w:sz w:val="22"/>
        </w:rPr>
        <w:t>（Dataframe）：抽样</w:t>
      </w:r>
      <w:r>
        <w:rPr>
          <w:rFonts w:ascii="华文新魏" w:eastAsia="华文新魏"/>
          <w:sz w:val="22"/>
        </w:rPr>
        <w:t>好的数据集</w:t>
      </w:r>
    </w:p>
    <w:p w:rsidR="00BD0C40" w:rsidRDefault="00BD0C40" w:rsidP="00D64EC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EA479E" w:rsidRDefault="00EA479E" w:rsidP="00DD320A">
      <w:pPr>
        <w:pStyle w:val="a5"/>
        <w:numPr>
          <w:ilvl w:val="0"/>
          <w:numId w:val="2"/>
        </w:numPr>
        <w:wordWrap w:val="0"/>
        <w:ind w:firstLineChars="0"/>
        <w:outlineLvl w:val="0"/>
        <w:rPr>
          <w:rFonts w:ascii="华文新魏" w:eastAsia="华文新魏"/>
          <w:sz w:val="22"/>
        </w:rPr>
      </w:pPr>
      <w:bookmarkStart w:id="5" w:name="_Toc81881"/>
      <w:r w:rsidRPr="00EA479E">
        <w:rPr>
          <w:rFonts w:ascii="华文新魏" w:eastAsia="华文新魏" w:hint="eastAsia"/>
          <w:sz w:val="22"/>
        </w:rPr>
        <w:t>数据处理</w:t>
      </w:r>
      <w:bookmarkEnd w:id="5"/>
    </w:p>
    <w:p w:rsidR="003B282F" w:rsidRPr="00BD0C40" w:rsidRDefault="00BD0C40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6" w:name="_Toc81882"/>
      <w:r>
        <w:rPr>
          <w:rFonts w:ascii="华文新魏" w:eastAsia="华文新魏"/>
          <w:sz w:val="22"/>
        </w:rPr>
        <w:t xml:space="preserve">2.1 </w:t>
      </w:r>
      <w:r w:rsidR="000B3E67" w:rsidRPr="00BD0C40">
        <w:rPr>
          <w:rFonts w:ascii="华文新魏" w:eastAsia="华文新魏"/>
          <w:sz w:val="22"/>
        </w:rPr>
        <w:t>Missing_Data_Impute</w:t>
      </w:r>
      <w:r w:rsidR="003B282F" w:rsidRPr="00BD0C40">
        <w:rPr>
          <w:rFonts w:ascii="华文新魏" w:eastAsia="华文新魏" w:hint="eastAsia"/>
          <w:sz w:val="22"/>
        </w:rPr>
        <w:t>模块</w:t>
      </w:r>
      <w:bookmarkEnd w:id="6"/>
    </w:p>
    <w:p w:rsidR="003B282F" w:rsidRDefault="003B282F" w:rsidP="00D64ECC">
      <w:pPr>
        <w:pStyle w:val="a5"/>
        <w:wordWrap w:val="0"/>
        <w:ind w:left="810" w:firstLineChars="0"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模块功能介绍：为缺失值填补模块，目前已开发的填补方法为：均数填补、中位数填补、众数填补（为字符型变量默认填补）、指定值填补。</w:t>
      </w:r>
    </w:p>
    <w:p w:rsidR="003B282F" w:rsidRDefault="003B282F" w:rsidP="00D64ECC">
      <w:pPr>
        <w:pStyle w:val="a5"/>
        <w:wordWrap w:val="0"/>
        <w:ind w:left="810" w:firstLineChars="0"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另有文章介绍可用随机森林填补或kNN填补，随机森林填补经测试对模型效果提升不显著，已废弃；kNN模块待开发。</w:t>
      </w:r>
    </w:p>
    <w:p w:rsidR="00965504" w:rsidRDefault="00213CA8" w:rsidP="00213CA8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核心函数</w:t>
      </w:r>
      <w:r w:rsidR="00965504"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 w:hint="eastAsia"/>
          <w:sz w:val="22"/>
        </w:rPr>
        <w:t>pd</w:t>
      </w:r>
      <w:r>
        <w:rPr>
          <w:rFonts w:ascii="华文新魏" w:eastAsia="华文新魏"/>
          <w:sz w:val="22"/>
        </w:rPr>
        <w:t>.</w:t>
      </w:r>
      <w:r w:rsidRPr="00213CA8">
        <w:rPr>
          <w:rFonts w:ascii="华文新魏" w:eastAsia="华文新魏"/>
          <w:sz w:val="22"/>
        </w:rPr>
        <w:t>fillna</w:t>
      </w:r>
    </w:p>
    <w:p w:rsidR="00213CA8" w:rsidRDefault="00213CA8" w:rsidP="00D64EC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965504" w:rsidRDefault="00965504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datain（Dataframe/must）：需要填补的数据集</w:t>
      </w:r>
    </w:p>
    <w:p w:rsidR="00965504" w:rsidRDefault="00965504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I</w:t>
      </w:r>
      <w:r>
        <w:rPr>
          <w:rFonts w:ascii="华文新魏" w:eastAsia="华文新魏" w:hint="eastAsia"/>
          <w:sz w:val="22"/>
        </w:rPr>
        <w:t>mp_config（</w:t>
      </w:r>
      <w:r w:rsidR="00360CC6">
        <w:rPr>
          <w:rFonts w:ascii="华文新魏" w:eastAsia="华文新魏" w:hint="eastAsia"/>
          <w:sz w:val="22"/>
        </w:rPr>
        <w:t>Str、float、dict/</w:t>
      </w:r>
      <w:r w:rsidR="00805E75">
        <w:rPr>
          <w:rFonts w:ascii="华文新魏" w:eastAsia="华文新魏" w:hint="eastAsia"/>
          <w:sz w:val="22"/>
        </w:rPr>
        <w:t xml:space="preserve"> </w:t>
      </w:r>
      <w:r w:rsidR="00360CC6" w:rsidRPr="00360CC6">
        <w:rPr>
          <w:rFonts w:ascii="华文新魏" w:eastAsia="华文新魏"/>
          <w:sz w:val="22"/>
        </w:rPr>
        <w:t>'imp_mean'</w:t>
      </w:r>
      <w:r>
        <w:rPr>
          <w:rFonts w:ascii="华文新魏" w:eastAsia="华文新魏" w:hint="eastAsia"/>
          <w:sz w:val="22"/>
        </w:rPr>
        <w:t>）</w:t>
      </w:r>
      <w:r w:rsidR="00360CC6">
        <w:rPr>
          <w:rFonts w:ascii="华文新魏" w:eastAsia="华文新魏" w:hint="eastAsia"/>
          <w:sz w:val="22"/>
        </w:rPr>
        <w:t>：该参数用于指示对输入数据集的哪些变量采用何种填补方式。</w:t>
      </w:r>
    </w:p>
    <w:p w:rsidR="00360CC6" w:rsidRDefault="00360CC6" w:rsidP="00D64ECC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如传入字符型，并限定于以下列表[</w:t>
      </w:r>
      <w:r w:rsidRPr="00360CC6">
        <w:rPr>
          <w:rFonts w:ascii="华文新魏" w:eastAsia="华文新魏"/>
          <w:sz w:val="22"/>
        </w:rPr>
        <w:t>'imp_mean'/'imp_median'/'imp_mode'/'imp_knn'</w:t>
      </w:r>
      <w:r>
        <w:rPr>
          <w:rFonts w:ascii="华文新魏" w:eastAsia="华文新魏" w:hint="eastAsia"/>
          <w:sz w:val="22"/>
        </w:rPr>
        <w:t>]，则对所有有缺失变量进行填补，其中数值型变量按照如上填补方法进行填补、字符型变量按照众数填补。</w:t>
      </w:r>
      <w:r w:rsidR="00E519AF" w:rsidRPr="00E519AF">
        <w:rPr>
          <w:rFonts w:ascii="华文新魏" w:eastAsia="华文新魏" w:hint="eastAsia"/>
          <w:sz w:val="22"/>
        </w:rPr>
        <w:t>如imp_config = 'imp_median'</w:t>
      </w:r>
    </w:p>
    <w:p w:rsidR="00360CC6" w:rsidRDefault="00360CC6" w:rsidP="00D64ECC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如传入数值型，则对所有有缺失变量进行填补，其中数值型变量按照传入值进行填补、字符型变量按照众数填补。</w:t>
      </w:r>
      <w:r w:rsidR="00E519AF" w:rsidRPr="00E519AF">
        <w:rPr>
          <w:rFonts w:ascii="华文新魏" w:eastAsia="华文新魏" w:hint="eastAsia"/>
          <w:sz w:val="22"/>
        </w:rPr>
        <w:t>如imp_config = -999</w:t>
      </w:r>
    </w:p>
    <w:p w:rsidR="00E519AF" w:rsidRDefault="00360CC6" w:rsidP="00D64ECC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如传入字典，则按照字典指示对每个变量单独填补，字典键值对为{需填补的值</w:t>
      </w:r>
      <w:r w:rsidR="00E519AF">
        <w:rPr>
          <w:rFonts w:ascii="华文新魏" w:eastAsia="华文新魏" w:hint="eastAsia"/>
          <w:sz w:val="22"/>
        </w:rPr>
        <w:t xml:space="preserve"> </w:t>
      </w:r>
      <w:r>
        <w:rPr>
          <w:rFonts w:ascii="华文新魏" w:eastAsia="华文新魏" w:hint="eastAsia"/>
          <w:sz w:val="22"/>
        </w:rPr>
        <w:t>:</w:t>
      </w:r>
      <w:r w:rsidR="00E519AF">
        <w:rPr>
          <w:rFonts w:ascii="华文新魏" w:eastAsia="华文新魏" w:hint="eastAsia"/>
          <w:sz w:val="22"/>
        </w:rPr>
        <w:t xml:space="preserve"> </w:t>
      </w:r>
      <w:r>
        <w:rPr>
          <w:rFonts w:ascii="华文新魏" w:eastAsia="华文新魏" w:hint="eastAsia"/>
          <w:sz w:val="22"/>
        </w:rPr>
        <w:t>需填补的变量}。</w:t>
      </w:r>
    </w:p>
    <w:p w:rsidR="00360CC6" w:rsidRPr="00965504" w:rsidRDefault="00360CC6" w:rsidP="00D64ECC">
      <w:pPr>
        <w:pStyle w:val="a5"/>
        <w:wordWrap w:val="0"/>
        <w:ind w:left="207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例如：</w:t>
      </w:r>
      <w:r w:rsidR="00E519AF" w:rsidRPr="00E519AF">
        <w:rPr>
          <w:rFonts w:ascii="华文新魏" w:eastAsia="华文新魏" w:hint="eastAsia"/>
          <w:sz w:val="22"/>
        </w:rPr>
        <w:t>Age和Sex填均值、Income填中位数、Debt填-1，Class填'Unknow'</w:t>
      </w:r>
      <w:r w:rsidR="00E519AF">
        <w:rPr>
          <w:rFonts w:ascii="华文新魏" w:eastAsia="华文新魏" w:hint="eastAsia"/>
          <w:sz w:val="22"/>
        </w:rPr>
        <w:t>，则</w:t>
      </w:r>
      <w:r w:rsidR="00E519AF" w:rsidRPr="00E519AF">
        <w:rPr>
          <w:rFonts w:ascii="华文新魏" w:eastAsia="华文新魏"/>
          <w:sz w:val="22"/>
        </w:rPr>
        <w:t>imp_config = {'imp_mean':['Age','Sex'], 'imp_median':'Income', -1:'Debt', 'Unknow':'Class'}</w:t>
      </w:r>
    </w:p>
    <w:p w:rsidR="003B282F" w:rsidRDefault="00D64ECC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D64ECC">
        <w:rPr>
          <w:rFonts w:ascii="华文新魏" w:eastAsia="华文新魏"/>
          <w:sz w:val="22"/>
        </w:rPr>
        <w:t>define_key_parameter</w:t>
      </w:r>
      <w:r>
        <w:rPr>
          <w:rFonts w:ascii="华文新魏" w:eastAsia="华文新魏" w:hint="eastAsia"/>
          <w:sz w:val="22"/>
        </w:rPr>
        <w:t>（List/</w:t>
      </w:r>
      <w:r w:rsidRPr="00D64ECC">
        <w:rPr>
          <w:rFonts w:ascii="华文新魏" w:eastAsia="华文新魏"/>
          <w:sz w:val="22"/>
        </w:rPr>
        <w:t>['imp_mean', 'imp_median', 'imp_mode', 'imp_knn']</w:t>
      </w:r>
      <w:r>
        <w:rPr>
          <w:rFonts w:ascii="华文新魏" w:eastAsia="华文新魏" w:hint="eastAsia"/>
          <w:sz w:val="22"/>
        </w:rPr>
        <w:t>）：一般无需该动，如果你需要填补的字符型变量值正好例如</w:t>
      </w:r>
      <w:r w:rsidRPr="00D64ECC">
        <w:rPr>
          <w:rFonts w:ascii="华文新魏" w:eastAsia="华文新魏"/>
          <w:sz w:val="22"/>
        </w:rPr>
        <w:t>'imp_mean'</w:t>
      </w:r>
      <w:r>
        <w:rPr>
          <w:rFonts w:ascii="华文新魏" w:eastAsia="华文新魏" w:hint="eastAsia"/>
          <w:sz w:val="22"/>
        </w:rPr>
        <w:t>，则可以改动。</w:t>
      </w:r>
    </w:p>
    <w:p w:rsidR="00D64ECC" w:rsidRDefault="00D64ECC" w:rsidP="00D64EC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返回：</w:t>
      </w:r>
    </w:p>
    <w:p w:rsidR="00D64ECC" w:rsidRDefault="00D64ECC" w:rsidP="00D64EC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D64ECC">
        <w:rPr>
          <w:rFonts w:ascii="华文新魏" w:eastAsia="华文新魏"/>
          <w:sz w:val="22"/>
        </w:rPr>
        <w:t>imp_dataout</w:t>
      </w:r>
      <w:r>
        <w:rPr>
          <w:rFonts w:ascii="华文新魏" w:eastAsia="华文新魏" w:hint="eastAsia"/>
          <w:sz w:val="22"/>
        </w:rPr>
        <w:t>：填补后的数据集</w:t>
      </w:r>
    </w:p>
    <w:p w:rsidR="00BD0C40" w:rsidRDefault="00BD0C40" w:rsidP="00BD0C40">
      <w:pPr>
        <w:wordWrap w:val="0"/>
        <w:rPr>
          <w:rFonts w:ascii="华文新魏" w:eastAsia="华文新魏"/>
          <w:sz w:val="22"/>
        </w:rPr>
      </w:pPr>
    </w:p>
    <w:p w:rsidR="00E9332E" w:rsidRDefault="00E9332E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7" w:name="_Toc81883"/>
      <w:r>
        <w:rPr>
          <w:rFonts w:ascii="华文新魏" w:eastAsia="华文新魏"/>
          <w:sz w:val="22"/>
        </w:rPr>
        <w:t xml:space="preserve">2.2 </w:t>
      </w:r>
      <w:r w:rsidRPr="00B74D44">
        <w:rPr>
          <w:rFonts w:ascii="华文新魏" w:eastAsia="华文新魏"/>
          <w:sz w:val="22"/>
        </w:rPr>
        <w:t>Cut_Merge</w:t>
      </w:r>
      <w:r w:rsidRPr="00A77485">
        <w:rPr>
          <w:rFonts w:ascii="华文新魏" w:eastAsia="华文新魏" w:hint="eastAsia"/>
          <w:sz w:val="22"/>
        </w:rPr>
        <w:t>模块</w:t>
      </w:r>
      <w:bookmarkEnd w:id="7"/>
    </w:p>
    <w:p w:rsidR="00E9332E" w:rsidRDefault="00E9332E" w:rsidP="00E9332E">
      <w:pPr>
        <w:wordWrap w:val="0"/>
        <w:ind w:leftChars="472" w:left="991" w:firstLineChars="194" w:firstLine="427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lastRenderedPageBreak/>
        <w:t>模块功能介绍：该模块功能为对输入数据集中特征进行简单分箱操作（等频、等宽分箱），其中数值型按照指定分箱方式进行分箱、字符型按照每个值给出分箱。已从逻辑上避免空箱现象，待完备点：① 需要识别每个箱中是否有坏样本；② 需增设手动分箱入参。</w:t>
      </w:r>
    </w:p>
    <w:p w:rsidR="00E9332E" w:rsidRDefault="00E9332E" w:rsidP="00E9332E">
      <w:pPr>
        <w:wordWrap w:val="0"/>
        <w:ind w:leftChars="472" w:left="991" w:firstLineChars="194" w:firstLine="427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模块默认设置自动计算WoE</w:t>
      </w:r>
      <w:r>
        <w:rPr>
          <w:rFonts w:ascii="华文新魏" w:eastAsia="华文新魏" w:hint="eastAsia"/>
          <w:sz w:val="22"/>
        </w:rPr>
        <w:t>，</w:t>
      </w:r>
      <w:r w:rsidR="00C428B5">
        <w:rPr>
          <w:rFonts w:ascii="华文新魏" w:eastAsia="华文新魏" w:hint="eastAsia"/>
          <w:sz w:val="22"/>
        </w:rPr>
        <w:t>计算逻辑和公式请参照3.2.1模块。</w:t>
      </w:r>
    </w:p>
    <w:p w:rsidR="00E9332E" w:rsidRDefault="00E9332E" w:rsidP="00E9332E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核心函数</w:t>
      </w:r>
      <w:r>
        <w:rPr>
          <w:rFonts w:ascii="华文新魏" w:eastAsia="华文新魏" w:hint="eastAsia"/>
          <w:sz w:val="22"/>
        </w:rPr>
        <w:t>：等频：</w:t>
      </w:r>
      <w:r w:rsidRPr="00291CF8">
        <w:rPr>
          <w:rFonts w:ascii="华文新魏" w:eastAsia="华文新魏"/>
          <w:sz w:val="22"/>
        </w:rPr>
        <w:t>quantile</w:t>
      </w:r>
    </w:p>
    <w:p w:rsidR="00E9332E" w:rsidRDefault="00E9332E" w:rsidP="00E9332E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入参：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datain</w:t>
      </w:r>
      <w:r>
        <w:rPr>
          <w:rFonts w:ascii="华文新魏" w:eastAsia="华文新魏" w:hint="eastAsia"/>
          <w:sz w:val="22"/>
        </w:rPr>
        <w:t>（Dataframe、Series/must）：需进行分箱的数据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Cut_way</w:t>
      </w:r>
      <w:r>
        <w:rPr>
          <w:rFonts w:ascii="华文新魏" w:eastAsia="华文新魏" w:hint="eastAsia"/>
          <w:sz w:val="22"/>
        </w:rPr>
        <w:t>（Str/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>ew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）：对数值型变量分箱方式（ef：等频、ew：等宽）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Cut_y</w:t>
      </w:r>
      <w:r>
        <w:rPr>
          <w:rFonts w:ascii="华文新魏" w:eastAsia="华文新魏" w:hint="eastAsia"/>
          <w:sz w:val="22"/>
        </w:rPr>
        <w:t>（Str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 w:hint="eastAsia"/>
          <w:sz w:val="22"/>
        </w:rPr>
        <w:t>’’）：Y变量。用途：① 在对数据分箱时，可屏蔽误处理；② 在末尾输出分箱统计表时，可计算每个箱内坏样本量/率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Cut_n</w:t>
      </w:r>
      <w:r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/>
          <w:sz w:val="22"/>
        </w:rPr>
        <w:t>/3</w:t>
      </w:r>
      <w:r>
        <w:rPr>
          <w:rFonts w:ascii="华文新魏" w:eastAsia="华文新魏" w:hint="eastAsia"/>
          <w:sz w:val="22"/>
        </w:rPr>
        <w:t>）：预分箱数。</w:t>
      </w:r>
      <w:r w:rsidRPr="00140742">
        <w:rPr>
          <w:rFonts w:ascii="华文新魏" w:eastAsia="华文新魏" w:hint="eastAsia"/>
          <w:sz w:val="22"/>
          <w:highlight w:val="yellow"/>
        </w:rPr>
        <w:t>注意：</w:t>
      </w:r>
      <w:r>
        <w:rPr>
          <w:rFonts w:ascii="华文新魏" w:eastAsia="华文新魏" w:hint="eastAsia"/>
          <w:sz w:val="22"/>
        </w:rPr>
        <w:t>若分箱后，组内出现空箱，等频和等宽过程采用不同处理方式。例如Age变量有50%缺失，均按照均数填补。① 等频分箱核心函数为：</w:t>
      </w:r>
      <w:r w:rsidRPr="00493A18">
        <w:rPr>
          <w:rFonts w:ascii="华文新魏" w:eastAsia="华文新魏"/>
          <w:sz w:val="22"/>
        </w:rPr>
        <w:t>quantile</w:t>
      </w:r>
      <w:r>
        <w:rPr>
          <w:rFonts w:ascii="华文新魏" w:eastAsia="华文新魏" w:hint="eastAsia"/>
          <w:sz w:val="22"/>
        </w:rPr>
        <w:t>，分箱规则中会出现大量的闭合箱（如：[</w:t>
      </w:r>
      <w:r>
        <w:rPr>
          <w:rFonts w:ascii="华文新魏" w:eastAsia="华文新魏"/>
          <w:sz w:val="22"/>
        </w:rPr>
        <w:t>3.14, 3.14</w:t>
      </w:r>
      <w:r>
        <w:rPr>
          <w:rFonts w:ascii="华文新魏" w:eastAsia="华文新魏" w:hint="eastAsia"/>
          <w:sz w:val="22"/>
        </w:rPr>
        <w:t>]），等频分箱将闭合箱剔除；② 等宽分箱按照最大最小值等分切割，如数据分布不匀则会出现空箱，等宽分箱将目标分箱数减1后重新分箱。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Calc_woe(</w:t>
      </w:r>
      <w:r>
        <w:rPr>
          <w:rFonts w:ascii="华文新魏" w:eastAsia="华文新魏"/>
          <w:sz w:val="22"/>
        </w:rPr>
        <w:t>Boolean/True</w:t>
      </w:r>
      <w:r>
        <w:rPr>
          <w:rFonts w:ascii="华文新魏" w:eastAsia="华文新魏" w:hint="eastAsia"/>
          <w:sz w:val="22"/>
        </w:rPr>
        <w:t>)：连带计算WOE-IV，数据集直接以WoE转化后输出，WOE和IV计算逻辑详见2</w:t>
      </w:r>
      <w:r>
        <w:rPr>
          <w:rFonts w:ascii="华文新魏" w:eastAsia="华文新魏"/>
          <w:sz w:val="22"/>
        </w:rPr>
        <w:t>.3.1</w:t>
      </w:r>
      <w:r>
        <w:rPr>
          <w:rFonts w:ascii="华文新魏" w:eastAsia="华文新魏" w:hint="eastAsia"/>
          <w:sz w:val="22"/>
        </w:rPr>
        <w:t>模块。</w:t>
      </w:r>
    </w:p>
    <w:p w:rsidR="00E9332E" w:rsidRDefault="00E9332E" w:rsidP="00E9332E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返回：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603658">
        <w:rPr>
          <w:rFonts w:ascii="华文新魏" w:eastAsia="华文新魏"/>
          <w:sz w:val="22"/>
        </w:rPr>
        <w:t>cut_df</w:t>
      </w:r>
      <w:r>
        <w:rPr>
          <w:rFonts w:ascii="华文新魏" w:eastAsia="华文新魏" w:hint="eastAsia"/>
          <w:sz w:val="22"/>
        </w:rPr>
        <w:t>（Dataframe</w:t>
      </w:r>
      <w:r>
        <w:rPr>
          <w:rFonts w:ascii="华文新魏" w:eastAsia="华文新魏"/>
          <w:sz w:val="22"/>
        </w:rPr>
        <w:t>/Series</w:t>
      </w:r>
      <w:r>
        <w:rPr>
          <w:rFonts w:ascii="华文新魏" w:eastAsia="华文新魏" w:hint="eastAsia"/>
          <w:sz w:val="22"/>
        </w:rPr>
        <w:t>）：切割好后的数据集</w:t>
      </w:r>
    </w:p>
    <w:p w:rsidR="00E9332E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603658"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（Dataframe）：分箱情况统计集</w:t>
      </w:r>
    </w:p>
    <w:p w:rsidR="00E9332E" w:rsidRDefault="00E9332E" w:rsidP="00E9332E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结果举例</w:t>
      </w:r>
      <w:r>
        <w:rPr>
          <w:rFonts w:ascii="华文新魏" w:eastAsia="华文新魏" w:hint="eastAsia"/>
          <w:sz w:val="22"/>
        </w:rPr>
        <w:t>：</w:t>
      </w:r>
    </w:p>
    <w:p w:rsidR="00E9332E" w:rsidRPr="006E73A6" w:rsidRDefault="00E9332E" w:rsidP="00E9332E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：</w:t>
      </w:r>
    </w:p>
    <w:p w:rsidR="00E9332E" w:rsidRDefault="00E9332E" w:rsidP="00E9332E">
      <w:pPr>
        <w:wordWrap w:val="0"/>
        <w:rPr>
          <w:rFonts w:ascii="华文新魏" w:eastAsia="华文新魏"/>
          <w:sz w:val="22"/>
        </w:rPr>
      </w:pPr>
      <w:r>
        <w:rPr>
          <w:noProof/>
        </w:rPr>
        <w:drawing>
          <wp:inline distT="0" distB="0" distL="0" distR="0" wp14:anchorId="70D8207A" wp14:editId="2E62D3EB">
            <wp:extent cx="5271670" cy="185609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637" cy="1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2E" w:rsidRDefault="00E9332E" w:rsidP="00E9332E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E9332E" w:rsidRDefault="00E9332E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8" w:name="_Toc81884"/>
      <w:r>
        <w:rPr>
          <w:rFonts w:ascii="华文新魏" w:eastAsia="华文新魏"/>
          <w:sz w:val="22"/>
        </w:rPr>
        <w:t xml:space="preserve">2.2.1 </w:t>
      </w:r>
      <w:r w:rsidRPr="00A77485">
        <w:rPr>
          <w:rFonts w:ascii="华文新魏" w:eastAsia="华文新魏" w:hint="eastAsia"/>
          <w:sz w:val="22"/>
        </w:rPr>
        <w:t>C</w:t>
      </w:r>
      <w:r>
        <w:rPr>
          <w:rFonts w:ascii="华文新魏" w:eastAsia="华文新魏" w:hint="eastAsia"/>
          <w:sz w:val="22"/>
        </w:rPr>
        <w:t>hi</w:t>
      </w:r>
      <w:r>
        <w:rPr>
          <w:rFonts w:ascii="华文新魏" w:eastAsia="华文新魏"/>
          <w:sz w:val="22"/>
        </w:rPr>
        <w:t>2</w:t>
      </w:r>
      <w:r w:rsidRPr="00A77485">
        <w:rPr>
          <w:rFonts w:ascii="华文新魏" w:eastAsia="华文新魏" w:hint="eastAsia"/>
          <w:sz w:val="22"/>
        </w:rPr>
        <w:t>_merge模块</w:t>
      </w:r>
      <w:bookmarkEnd w:id="8"/>
    </w:p>
    <w:p w:rsidR="00E9332E" w:rsidRPr="00821F47" w:rsidRDefault="00E9332E" w:rsidP="00E9332E">
      <w:pPr>
        <w:wordWrap w:val="0"/>
        <w:ind w:leftChars="472" w:left="991" w:firstLineChars="194" w:firstLine="427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模块功能介绍：该模块为卡方分箱。因为分箱阈值设定存在问题，程序修改测试完毕后完成此模块介绍。</w:t>
      </w:r>
    </w:p>
    <w:p w:rsidR="00D64ECC" w:rsidRPr="00E9332E" w:rsidRDefault="00D64ECC" w:rsidP="00E9332E">
      <w:pPr>
        <w:wordWrap w:val="0"/>
        <w:rPr>
          <w:rFonts w:ascii="华文新魏" w:eastAsia="华文新魏"/>
          <w:sz w:val="22"/>
        </w:rPr>
      </w:pPr>
    </w:p>
    <w:p w:rsidR="00D64ECC" w:rsidRPr="00E9332E" w:rsidRDefault="00E9332E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9" w:name="_Toc81885"/>
      <w:r>
        <w:rPr>
          <w:rFonts w:ascii="华文新魏" w:eastAsia="华文新魏"/>
          <w:sz w:val="22"/>
        </w:rPr>
        <w:t xml:space="preserve">2.2.2 </w:t>
      </w:r>
      <w:r w:rsidR="00881C73" w:rsidRPr="00E9332E">
        <w:rPr>
          <w:rFonts w:ascii="华文新魏" w:eastAsia="华文新魏" w:hint="eastAsia"/>
          <w:sz w:val="22"/>
        </w:rPr>
        <w:t>Dummy</w:t>
      </w:r>
      <w:r w:rsidR="00724055" w:rsidRPr="00E9332E">
        <w:rPr>
          <w:rFonts w:ascii="华文新魏" w:eastAsia="华文新魏" w:hint="eastAsia"/>
          <w:sz w:val="22"/>
        </w:rPr>
        <w:t>模块</w:t>
      </w:r>
      <w:bookmarkEnd w:id="9"/>
    </w:p>
    <w:p w:rsidR="00724055" w:rsidRPr="00724055" w:rsidRDefault="00724055" w:rsidP="00724055">
      <w:pPr>
        <w:pStyle w:val="a5"/>
        <w:wordWrap w:val="0"/>
        <w:ind w:left="84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 xml:space="preserve">    模块功能介绍：该模块用于将数据集中字符型变量值哑变量化</w:t>
      </w:r>
    </w:p>
    <w:p w:rsidR="005B3B9C" w:rsidRDefault="005B3B9C" w:rsidP="005B3B9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入参：</w:t>
      </w:r>
    </w:p>
    <w:p w:rsidR="005B3B9C" w:rsidRDefault="005B3B9C" w:rsidP="005B3B9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5B3B9C">
        <w:rPr>
          <w:rFonts w:ascii="华文新魏" w:eastAsia="华文新魏"/>
          <w:sz w:val="22"/>
        </w:rPr>
        <w:t>datain</w:t>
      </w:r>
      <w:r>
        <w:rPr>
          <w:rFonts w:ascii="华文新魏" w:eastAsia="华文新魏" w:hint="eastAsia"/>
          <w:sz w:val="22"/>
        </w:rPr>
        <w:t>（Dataframe、Series/must）：用于哑变量处理的数据集（可直接输入原数据集，结果会merge到原数据集中）</w:t>
      </w:r>
    </w:p>
    <w:p w:rsidR="005B3B9C" w:rsidRDefault="005B3B9C" w:rsidP="005B3B9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lastRenderedPageBreak/>
        <w:t>Dummy_var（Str、List/[]）：指明哪些字段需要进行哑变量处理。如果不定义该参数，则认定将输入数据集中所有字符型变量哑变量化。</w:t>
      </w:r>
    </w:p>
    <w:p w:rsidR="005B3B9C" w:rsidRDefault="005B3B9C" w:rsidP="005B3B9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Drop_one（Boolean/True）：是否将dummy后的第0个哑变量剔除，以防止模型共线性。</w:t>
      </w:r>
    </w:p>
    <w:p w:rsidR="005B3B9C" w:rsidRPr="005B3B9C" w:rsidRDefault="005B3B9C" w:rsidP="005B3B9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Drop_orig（Boolean/True）：是否将原值剔除。</w:t>
      </w:r>
    </w:p>
    <w:p w:rsidR="005B3B9C" w:rsidRDefault="005B3B9C" w:rsidP="005B3B9C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返回：</w:t>
      </w:r>
    </w:p>
    <w:p w:rsidR="005B3B9C" w:rsidRDefault="005B3B9C" w:rsidP="005B3B9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5B3B9C">
        <w:rPr>
          <w:rFonts w:ascii="华文新魏" w:eastAsia="华文新魏"/>
          <w:sz w:val="22"/>
        </w:rPr>
        <w:t>dummy_mapping_df</w:t>
      </w:r>
      <w:r>
        <w:rPr>
          <w:rFonts w:ascii="华文新魏" w:eastAsia="华文新魏" w:hint="eastAsia"/>
          <w:sz w:val="22"/>
        </w:rPr>
        <w:t>：处理后的数据集</w:t>
      </w:r>
    </w:p>
    <w:p w:rsidR="005D1B77" w:rsidRDefault="005D1B77" w:rsidP="005D1B77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5D1B77">
        <w:rPr>
          <w:rFonts w:ascii="华文新魏" w:eastAsia="华文新魏"/>
          <w:sz w:val="22"/>
        </w:rPr>
        <w:t>dummy_mapping_dict</w:t>
      </w:r>
      <w:r>
        <w:rPr>
          <w:rFonts w:ascii="华文新魏" w:eastAsia="华文新魏" w:hint="eastAsia"/>
          <w:sz w:val="22"/>
        </w:rPr>
        <w:t>：特征哑变量化映射字典</w:t>
      </w:r>
    </w:p>
    <w:p w:rsidR="005D1B77" w:rsidRDefault="005D1B77" w:rsidP="005D1B77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结果举例：</w:t>
      </w:r>
    </w:p>
    <w:p w:rsidR="00786E72" w:rsidRDefault="00786E72" w:rsidP="00786E72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786E72">
        <w:rPr>
          <w:rFonts w:ascii="华文新魏" w:eastAsia="华文新魏"/>
          <w:sz w:val="22"/>
        </w:rPr>
        <w:t>dummy_mapping_df, dummy_mapping_dict = Dummy_char(datain_test[['pclass','survived','age','sex']])</w:t>
      </w:r>
    </w:p>
    <w:p w:rsidR="00601E7F" w:rsidRDefault="00601E7F" w:rsidP="00601E7F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输入集、输出集和映射字典：</w:t>
      </w:r>
    </w:p>
    <w:p w:rsidR="00601E7F" w:rsidRPr="00601E7F" w:rsidRDefault="00601E7F" w:rsidP="00601E7F">
      <w:pPr>
        <w:wordWrap w:val="0"/>
        <w:rPr>
          <w:rFonts w:ascii="华文新魏" w:eastAsia="华文新魏"/>
          <w:sz w:val="22"/>
        </w:rPr>
      </w:pPr>
      <w:r w:rsidRPr="00601E7F">
        <w:rPr>
          <w:rFonts w:hint="eastAsia"/>
          <w:noProof/>
        </w:rPr>
        <w:drawing>
          <wp:inline distT="0" distB="0" distL="0" distR="0" wp14:anchorId="4B08F8F6" wp14:editId="3243CF0F">
            <wp:extent cx="2264163" cy="7175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42" cy="72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sz w:val="22"/>
        </w:rPr>
        <w:t xml:space="preserve"> </w:t>
      </w:r>
      <w:r w:rsidRPr="00601E7F">
        <w:rPr>
          <w:rFonts w:hint="eastAsia"/>
          <w:noProof/>
        </w:rPr>
        <w:drawing>
          <wp:inline distT="0" distB="0" distL="0" distR="0" wp14:anchorId="6E6B362F" wp14:editId="220A8AB5">
            <wp:extent cx="2844800" cy="72088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908" cy="7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CC" w:rsidRPr="00786E72" w:rsidRDefault="00786E72" w:rsidP="00786E72">
      <w:pPr>
        <w:wordWrap w:val="0"/>
        <w:rPr>
          <w:rFonts w:ascii="华文新魏" w:eastAsia="华文新魏"/>
          <w:sz w:val="22"/>
        </w:rPr>
      </w:pPr>
      <w:r>
        <w:rPr>
          <w:noProof/>
        </w:rPr>
        <w:drawing>
          <wp:inline distT="0" distB="0" distL="0" distR="0" wp14:anchorId="7D8E6089" wp14:editId="5A1A56D0">
            <wp:extent cx="3136900" cy="97398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5624" cy="9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CC" w:rsidRDefault="00D64ECC" w:rsidP="00D64ECC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8F7653" w:rsidRDefault="008F7653" w:rsidP="00DD320A">
      <w:pPr>
        <w:pStyle w:val="a5"/>
        <w:numPr>
          <w:ilvl w:val="0"/>
          <w:numId w:val="2"/>
        </w:numPr>
        <w:wordWrap w:val="0"/>
        <w:ind w:firstLineChars="0"/>
        <w:outlineLvl w:val="0"/>
        <w:rPr>
          <w:rFonts w:ascii="华文新魏" w:eastAsia="华文新魏"/>
          <w:sz w:val="22"/>
        </w:rPr>
      </w:pPr>
      <w:bookmarkStart w:id="10" w:name="_Toc81886"/>
      <w:r>
        <w:rPr>
          <w:rFonts w:ascii="华文新魏" w:eastAsia="华文新魏"/>
          <w:sz w:val="22"/>
        </w:rPr>
        <w:t>特征筛选</w:t>
      </w:r>
      <w:r>
        <w:rPr>
          <w:rFonts w:ascii="华文新魏" w:eastAsia="华文新魏" w:hint="eastAsia"/>
          <w:sz w:val="22"/>
        </w:rPr>
        <w:t>/降维</w:t>
      </w:r>
      <w:bookmarkEnd w:id="10"/>
    </w:p>
    <w:p w:rsidR="00354B51" w:rsidRPr="0064338D" w:rsidRDefault="00354B51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1" w:name="_Toc81887"/>
      <w:r>
        <w:rPr>
          <w:rFonts w:ascii="华文新魏" w:eastAsia="华文新魏"/>
          <w:sz w:val="22"/>
        </w:rPr>
        <w:t>3.</w:t>
      </w:r>
      <w:r w:rsidR="00B05A73">
        <w:rPr>
          <w:rFonts w:ascii="华文新魏" w:eastAsia="华文新魏"/>
          <w:sz w:val="22"/>
        </w:rPr>
        <w:t>1.1</w:t>
      </w:r>
      <w:r>
        <w:rPr>
          <w:rFonts w:ascii="华文新魏" w:eastAsia="华文新魏"/>
          <w:sz w:val="22"/>
        </w:rPr>
        <w:t xml:space="preserve"> </w:t>
      </w:r>
      <w:r w:rsidR="00B74D44" w:rsidRPr="00B74D44">
        <w:rPr>
          <w:rFonts w:ascii="华文新魏" w:eastAsia="华文新魏"/>
          <w:sz w:val="22"/>
        </w:rPr>
        <w:t>Corr_Vif</w:t>
      </w:r>
      <w:r w:rsidRPr="0064338D">
        <w:rPr>
          <w:rFonts w:ascii="华文新魏" w:eastAsia="华文新魏" w:hint="eastAsia"/>
          <w:sz w:val="22"/>
        </w:rPr>
        <w:t>模块</w:t>
      </w:r>
      <w:bookmarkEnd w:id="11"/>
    </w:p>
    <w:p w:rsidR="00354B51" w:rsidRDefault="00354B51" w:rsidP="00354B51">
      <w:pPr>
        <w:pStyle w:val="a5"/>
        <w:wordWrap w:val="0"/>
        <w:ind w:left="810" w:firstLineChars="0"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模块功能介绍：分别计算数据数据集各个特征之间的相关性和方差膨胀因子。</w:t>
      </w:r>
    </w:p>
    <w:p w:rsidR="00354B51" w:rsidRDefault="00354B51" w:rsidP="00354B51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核心函数：pandas</w:t>
      </w:r>
      <w:r>
        <w:rPr>
          <w:rFonts w:ascii="华文新魏" w:eastAsia="华文新魏"/>
          <w:sz w:val="22"/>
        </w:rPr>
        <w:t>.corr</w:t>
      </w:r>
      <w:r>
        <w:rPr>
          <w:rFonts w:ascii="华文新魏" w:eastAsia="华文新魏" w:hint="eastAsia"/>
          <w:sz w:val="22"/>
        </w:rPr>
        <w:t>、statsmodels.</w:t>
      </w:r>
      <w:r w:rsidRPr="00354B51">
        <w:rPr>
          <w:rFonts w:ascii="华文新魏" w:eastAsia="华文新魏"/>
          <w:sz w:val="22"/>
        </w:rPr>
        <w:t>variance_inflation_factor</w:t>
      </w:r>
    </w:p>
    <w:p w:rsidR="00354B51" w:rsidRDefault="00354B51" w:rsidP="00354B51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354B51" w:rsidRDefault="002D125C" w:rsidP="002D125C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2D125C">
        <w:rPr>
          <w:rFonts w:ascii="华文新魏" w:eastAsia="华文新魏"/>
          <w:sz w:val="22"/>
        </w:rPr>
        <w:t>datain</w:t>
      </w:r>
      <w:r w:rsidR="00354B51">
        <w:rPr>
          <w:rFonts w:ascii="华文新魏" w:eastAsia="华文新魏" w:hint="eastAsia"/>
          <w:sz w:val="22"/>
        </w:rPr>
        <w:t>（</w:t>
      </w:r>
      <w:r>
        <w:rPr>
          <w:rFonts w:ascii="华文新魏" w:eastAsia="华文新魏" w:hint="eastAsia"/>
          <w:sz w:val="22"/>
        </w:rPr>
        <w:t>DataFrame</w:t>
      </w:r>
      <w:r w:rsidR="00354B51">
        <w:rPr>
          <w:rFonts w:ascii="华文新魏" w:eastAsia="华文新魏" w:hint="eastAsia"/>
          <w:sz w:val="22"/>
        </w:rPr>
        <w:t>/must）：需要</w:t>
      </w:r>
      <w:r w:rsidR="000328A1">
        <w:rPr>
          <w:rFonts w:ascii="华文新魏" w:eastAsia="华文新魏" w:hint="eastAsia"/>
          <w:sz w:val="22"/>
        </w:rPr>
        <w:t>统计的数据集</w:t>
      </w:r>
      <w:r w:rsidR="00354B51">
        <w:rPr>
          <w:rFonts w:ascii="华文新魏" w:eastAsia="华文新魏" w:hint="eastAsia"/>
          <w:sz w:val="22"/>
        </w:rPr>
        <w:t>。</w:t>
      </w:r>
    </w:p>
    <w:p w:rsidR="000328A1" w:rsidRDefault="000328A1" w:rsidP="000328A1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corr_method</w:t>
      </w:r>
      <w:r>
        <w:rPr>
          <w:rFonts w:ascii="华文新魏" w:eastAsia="华文新魏" w:hint="eastAsia"/>
          <w:sz w:val="22"/>
        </w:rPr>
        <w:t>（str/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>pearson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 w:hint="eastAsia"/>
          <w:sz w:val="22"/>
        </w:rPr>
        <w:t>）：特征相关性计算方式，可选：</w:t>
      </w:r>
      <w:r w:rsidRPr="000328A1">
        <w:rPr>
          <w:rFonts w:ascii="华文新魏" w:eastAsia="华文新魏"/>
          <w:sz w:val="22"/>
        </w:rPr>
        <w:t>'pearson', 'kendall', 'spearman'</w:t>
      </w:r>
    </w:p>
    <w:p w:rsidR="000328A1" w:rsidRDefault="00B06525" w:rsidP="00B06525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B06525">
        <w:rPr>
          <w:rFonts w:ascii="华文新魏" w:eastAsia="华文新魏"/>
          <w:sz w:val="22"/>
        </w:rPr>
        <w:t>corr_plt_filter</w:t>
      </w:r>
      <w:r w:rsidR="000328A1"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 w:hint="eastAsia"/>
          <w:sz w:val="22"/>
        </w:rPr>
        <w:t>、float</w:t>
      </w:r>
      <w:r w:rsidR="000328A1">
        <w:rPr>
          <w:rFonts w:ascii="华文新魏" w:eastAsia="华文新魏" w:hint="eastAsia"/>
          <w:sz w:val="22"/>
        </w:rPr>
        <w:t>/20）：</w:t>
      </w:r>
      <w:r w:rsidR="006640F6">
        <w:rPr>
          <w:rFonts w:ascii="华文新魏" w:eastAsia="华文新魏" w:hint="eastAsia"/>
          <w:sz w:val="22"/>
        </w:rPr>
        <w:t>如果输入为float，例如0.8，则</w:t>
      </w:r>
      <w:r w:rsidR="002C7260">
        <w:rPr>
          <w:rFonts w:ascii="华文新魏" w:eastAsia="华文新魏" w:hint="eastAsia"/>
          <w:sz w:val="22"/>
        </w:rPr>
        <w:t>按此阈值</w:t>
      </w:r>
      <w:r w:rsidR="006640F6">
        <w:rPr>
          <w:rFonts w:ascii="华文新魏" w:eastAsia="华文新魏" w:hint="eastAsia"/>
          <w:sz w:val="22"/>
        </w:rPr>
        <w:t>筛选相关性矩阵</w:t>
      </w:r>
      <w:r w:rsidR="002C7260">
        <w:rPr>
          <w:rFonts w:ascii="华文新魏" w:eastAsia="华文新魏" w:hint="eastAsia"/>
          <w:sz w:val="22"/>
        </w:rPr>
        <w:t>，留下</w:t>
      </w:r>
      <w:r>
        <w:rPr>
          <w:rFonts w:ascii="华文新魏" w:eastAsia="华文新魏" w:hint="eastAsia"/>
          <w:sz w:val="22"/>
        </w:rPr>
        <w:t>绝对值</w:t>
      </w:r>
      <w:r w:rsidR="002C7260">
        <w:rPr>
          <w:rFonts w:ascii="华文新魏" w:eastAsia="华文新魏" w:hint="eastAsia"/>
          <w:sz w:val="22"/>
        </w:rPr>
        <w:t>高于</w:t>
      </w:r>
      <w:r>
        <w:rPr>
          <w:rFonts w:ascii="华文新魏" w:eastAsia="华文新魏" w:hint="eastAsia"/>
          <w:sz w:val="22"/>
        </w:rPr>
        <w:t>0</w:t>
      </w:r>
      <w:r>
        <w:rPr>
          <w:rFonts w:ascii="华文新魏" w:eastAsia="华文新魏"/>
          <w:sz w:val="22"/>
        </w:rPr>
        <w:t>.8</w:t>
      </w:r>
      <w:r w:rsidR="00D00191">
        <w:rPr>
          <w:rFonts w:ascii="华文新魏" w:eastAsia="华文新魏" w:hint="eastAsia"/>
          <w:sz w:val="22"/>
        </w:rPr>
        <w:t>的</w:t>
      </w:r>
      <w:r>
        <w:rPr>
          <w:rFonts w:ascii="华文新魏" w:eastAsia="华文新魏" w:hint="eastAsia"/>
          <w:sz w:val="22"/>
        </w:rPr>
        <w:t>所有</w:t>
      </w:r>
      <w:r w:rsidR="00D00191">
        <w:rPr>
          <w:rFonts w:ascii="华文新魏" w:eastAsia="华文新魏" w:hint="eastAsia"/>
          <w:sz w:val="22"/>
        </w:rPr>
        <w:t>情况</w:t>
      </w:r>
      <w:r>
        <w:rPr>
          <w:rFonts w:ascii="华文新魏" w:eastAsia="华文新魏" w:hint="eastAsia"/>
          <w:sz w:val="22"/>
        </w:rPr>
        <w:t>；如果输入为int，例如20，则将相关性绝对值从大到小排序，</w:t>
      </w:r>
      <w:r w:rsidR="00235BB1">
        <w:rPr>
          <w:rFonts w:ascii="华文新魏" w:eastAsia="华文新魏" w:hint="eastAsia"/>
          <w:sz w:val="22"/>
        </w:rPr>
        <w:t>保留前20个（或21个）特征</w:t>
      </w:r>
    </w:p>
    <w:p w:rsidR="00F0024F" w:rsidRDefault="00F0024F" w:rsidP="000328A1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font_size</w:t>
      </w:r>
      <w:r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/>
          <w:sz w:val="22"/>
        </w:rPr>
        <w:t>/12</w:t>
      </w:r>
      <w:r>
        <w:rPr>
          <w:rFonts w:ascii="华文新魏" w:eastAsia="华文新魏" w:hint="eastAsia"/>
          <w:sz w:val="22"/>
        </w:rPr>
        <w:t>）：相关性矩阵图中所有字体大小</w:t>
      </w:r>
    </w:p>
    <w:p w:rsidR="00F0024F" w:rsidRDefault="008A78DF" w:rsidP="000328A1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figsize</w:t>
      </w:r>
      <w:r>
        <w:rPr>
          <w:rFonts w:ascii="华文新魏" w:eastAsia="华文新魏" w:hint="eastAsia"/>
          <w:sz w:val="22"/>
        </w:rPr>
        <w:t>（</w:t>
      </w:r>
      <w:r w:rsidR="00D53C31">
        <w:rPr>
          <w:rFonts w:ascii="华文新魏" w:eastAsia="华文新魏" w:hint="eastAsia"/>
          <w:sz w:val="22"/>
        </w:rPr>
        <w:t>tumple</w:t>
      </w:r>
      <w:r w:rsidR="00D53C31">
        <w:rPr>
          <w:rFonts w:ascii="华文新魏" w:eastAsia="华文新魏"/>
          <w:sz w:val="22"/>
        </w:rPr>
        <w:t>/</w:t>
      </w:r>
      <w:r w:rsidR="00D53C31">
        <w:rPr>
          <w:rFonts w:ascii="华文新魏" w:eastAsia="华文新魏" w:hint="eastAsia"/>
          <w:sz w:val="22"/>
        </w:rPr>
        <w:t>（14，10）</w:t>
      </w:r>
      <w:r>
        <w:rPr>
          <w:rFonts w:ascii="华文新魏" w:eastAsia="华文新魏" w:hint="eastAsia"/>
          <w:sz w:val="22"/>
        </w:rPr>
        <w:t>）</w:t>
      </w:r>
      <w:r w:rsidR="00D53C31">
        <w:rPr>
          <w:rFonts w:ascii="华文新魏" w:eastAsia="华文新魏" w:hint="eastAsia"/>
          <w:sz w:val="22"/>
        </w:rPr>
        <w:t>：相关性图大小</w:t>
      </w:r>
    </w:p>
    <w:p w:rsidR="006347E3" w:rsidRDefault="006347E3" w:rsidP="000328A1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rounds</w:t>
      </w:r>
      <w:r>
        <w:rPr>
          <w:rFonts w:ascii="华文新魏" w:eastAsia="华文新魏" w:hint="eastAsia"/>
          <w:sz w:val="22"/>
        </w:rPr>
        <w:t>（int/2）：相关性矩阵热力图中相关性值保留位数</w:t>
      </w:r>
    </w:p>
    <w:p w:rsidR="00E850B6" w:rsidRDefault="00E850B6" w:rsidP="00E850B6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返回</w:t>
      </w:r>
      <w:r>
        <w:rPr>
          <w:rFonts w:ascii="华文新魏" w:eastAsia="华文新魏" w:hint="eastAsia"/>
          <w:sz w:val="22"/>
        </w:rPr>
        <w:t>：</w:t>
      </w:r>
    </w:p>
    <w:p w:rsidR="00096FC4" w:rsidRDefault="00096FC4" w:rsidP="00096FC4">
      <w:pPr>
        <w:pStyle w:val="a5"/>
        <w:wordWrap w:val="0"/>
        <w:ind w:left="123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Corr Table</w:t>
      </w:r>
      <w:r>
        <w:rPr>
          <w:rFonts w:ascii="华文新魏" w:eastAsia="华文新魏" w:hint="eastAsia"/>
          <w:sz w:val="22"/>
        </w:rPr>
        <w:t>：</w:t>
      </w:r>
    </w:p>
    <w:p w:rsidR="00096FC4" w:rsidRDefault="00096FC4" w:rsidP="00096FC4">
      <w:pPr>
        <w:wordWrap w:val="0"/>
        <w:rPr>
          <w:rFonts w:ascii="华文新魏" w:eastAsia="华文新魏"/>
          <w:sz w:val="22"/>
        </w:rPr>
      </w:pPr>
      <w:r w:rsidRPr="00096FC4">
        <w:rPr>
          <w:noProof/>
        </w:rPr>
        <w:lastRenderedPageBreak/>
        <w:drawing>
          <wp:inline distT="0" distB="0" distL="0" distR="0">
            <wp:extent cx="5272260" cy="1419367"/>
            <wp:effectExtent l="0" t="0" r="5080" b="9525"/>
            <wp:docPr id="17" name="图片 17" descr="C:\Users\GUOYAN~1\AppData\Local\Temp\1548237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UOYAN~1\AppData\Local\Temp\1548237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29" cy="142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C4" w:rsidRDefault="00096FC4" w:rsidP="00096FC4">
      <w:pPr>
        <w:wordWrap w:val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ab/>
      </w:r>
      <w:r>
        <w:rPr>
          <w:rFonts w:ascii="华文新魏" w:eastAsia="华文新魏"/>
          <w:sz w:val="22"/>
        </w:rPr>
        <w:tab/>
      </w:r>
      <w:r>
        <w:rPr>
          <w:rFonts w:ascii="华文新魏" w:eastAsia="华文新魏"/>
          <w:sz w:val="22"/>
        </w:rPr>
        <w:tab/>
        <w:t>Corr Heatmap</w:t>
      </w:r>
      <w:r>
        <w:rPr>
          <w:rFonts w:ascii="华文新魏" w:eastAsia="华文新魏" w:hint="eastAsia"/>
          <w:sz w:val="22"/>
        </w:rPr>
        <w:t>：</w:t>
      </w:r>
    </w:p>
    <w:p w:rsidR="00096FC4" w:rsidRDefault="001C3D1B" w:rsidP="00096FC4">
      <w:pPr>
        <w:wordWrap w:val="0"/>
        <w:rPr>
          <w:rFonts w:ascii="华文新魏" w:eastAsia="华文新魏"/>
          <w:sz w:val="22"/>
        </w:rPr>
      </w:pPr>
      <w:r>
        <w:rPr>
          <w:noProof/>
        </w:rPr>
        <w:drawing>
          <wp:inline distT="0" distB="0" distL="0" distR="0" wp14:anchorId="7C0AD21B" wp14:editId="06F7AB8E">
            <wp:extent cx="5274310" cy="4051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C4" w:rsidRPr="00096FC4" w:rsidRDefault="00096FC4" w:rsidP="00096FC4">
      <w:pPr>
        <w:wordWrap w:val="0"/>
        <w:rPr>
          <w:rFonts w:ascii="华文新魏" w:eastAsia="华文新魏"/>
          <w:sz w:val="22"/>
        </w:rPr>
      </w:pPr>
    </w:p>
    <w:p w:rsidR="00DF0DA5" w:rsidRPr="0064338D" w:rsidRDefault="00DF0DA5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2" w:name="_Toc81888"/>
      <w:r>
        <w:rPr>
          <w:rFonts w:ascii="华文新魏" w:eastAsia="华文新魏"/>
          <w:sz w:val="22"/>
        </w:rPr>
        <w:t>3.</w:t>
      </w:r>
      <w:r w:rsidR="00B05A73">
        <w:rPr>
          <w:rFonts w:ascii="华文新魏" w:eastAsia="华文新魏"/>
          <w:sz w:val="22"/>
        </w:rPr>
        <w:t>1.2</w:t>
      </w:r>
      <w:r>
        <w:rPr>
          <w:rFonts w:ascii="华文新魏" w:eastAsia="华文新魏"/>
          <w:sz w:val="22"/>
        </w:rPr>
        <w:t xml:space="preserve"> </w:t>
      </w:r>
      <w:r>
        <w:rPr>
          <w:rFonts w:ascii="华文新魏" w:eastAsia="华文新魏" w:hint="eastAsia"/>
          <w:sz w:val="22"/>
        </w:rPr>
        <w:t>PSI</w:t>
      </w:r>
      <w:r>
        <w:rPr>
          <w:rFonts w:ascii="华文新魏" w:eastAsia="华文新魏"/>
          <w:sz w:val="22"/>
        </w:rPr>
        <w:t>/C</w:t>
      </w:r>
      <w:r w:rsidRPr="00DF0DA5">
        <w:rPr>
          <w:rFonts w:ascii="华文新魏" w:eastAsia="华文新魏"/>
          <w:sz w:val="22"/>
        </w:rPr>
        <w:t>alc_psi</w:t>
      </w:r>
      <w:r w:rsidRPr="0064338D">
        <w:rPr>
          <w:rFonts w:ascii="华文新魏" w:eastAsia="华文新魏" w:hint="eastAsia"/>
          <w:sz w:val="22"/>
        </w:rPr>
        <w:t>模块</w:t>
      </w:r>
      <w:bookmarkEnd w:id="12"/>
    </w:p>
    <w:p w:rsidR="00DF0DA5" w:rsidRDefault="00DF0DA5" w:rsidP="00DF0DA5">
      <w:pPr>
        <w:pStyle w:val="a5"/>
        <w:wordWrap w:val="0"/>
        <w:ind w:left="810" w:firstLineChars="0"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模块功能介绍：PSI模块用于计算两个序列值的PSI值</w:t>
      </w:r>
      <w:r w:rsidR="00963280">
        <w:rPr>
          <w:rFonts w:ascii="华文新魏" w:eastAsia="华文新魏" w:hint="eastAsia"/>
          <w:sz w:val="22"/>
        </w:rPr>
        <w:t>，该方法来自@Huyao；</w:t>
      </w:r>
      <w:r w:rsidR="00963280">
        <w:rPr>
          <w:rFonts w:ascii="华文新魏" w:eastAsia="华文新魏"/>
          <w:sz w:val="22"/>
        </w:rPr>
        <w:t>C</w:t>
      </w:r>
      <w:r w:rsidR="00963280" w:rsidRPr="00DF0DA5">
        <w:rPr>
          <w:rFonts w:ascii="华文新魏" w:eastAsia="华文新魏"/>
          <w:sz w:val="22"/>
        </w:rPr>
        <w:t>alc_psi</w:t>
      </w:r>
      <w:r w:rsidR="00963280">
        <w:rPr>
          <w:rFonts w:ascii="华文新魏" w:eastAsia="华文新魏"/>
          <w:sz w:val="22"/>
        </w:rPr>
        <w:t>模块</w:t>
      </w:r>
      <w:r w:rsidR="001C3D1B">
        <w:rPr>
          <w:rFonts w:ascii="华文新魏" w:eastAsia="华文新魏" w:hint="eastAsia"/>
          <w:sz w:val="22"/>
        </w:rPr>
        <w:t>调用</w:t>
      </w:r>
      <w:r w:rsidR="00963280">
        <w:rPr>
          <w:rFonts w:ascii="华文新魏" w:eastAsia="华文新魏"/>
          <w:sz w:val="22"/>
        </w:rPr>
        <w:t>PSI方法</w:t>
      </w:r>
      <w:r w:rsidR="00963280">
        <w:rPr>
          <w:rFonts w:ascii="华文新魏" w:eastAsia="华文新魏" w:hint="eastAsia"/>
          <w:sz w:val="22"/>
        </w:rPr>
        <w:t>，</w:t>
      </w:r>
      <w:r w:rsidR="00963280">
        <w:rPr>
          <w:rFonts w:ascii="华文新魏" w:eastAsia="华文新魏"/>
          <w:sz w:val="22"/>
        </w:rPr>
        <w:t>可输入数据集也可输入序列</w:t>
      </w:r>
      <w:r>
        <w:rPr>
          <w:rFonts w:ascii="华文新魏" w:eastAsia="华文新魏" w:hint="eastAsia"/>
          <w:sz w:val="22"/>
        </w:rPr>
        <w:t>。</w:t>
      </w:r>
    </w:p>
    <w:p w:rsidR="00DF0DA5" w:rsidRDefault="00DF0DA5" w:rsidP="00DF0DA5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DF0DA5" w:rsidRDefault="00301586" w:rsidP="00301586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301586">
        <w:rPr>
          <w:rFonts w:ascii="华文新魏" w:eastAsia="华文新魏"/>
          <w:sz w:val="22"/>
        </w:rPr>
        <w:t>bench</w:t>
      </w:r>
      <w:r w:rsidR="00DF0DA5">
        <w:rPr>
          <w:rFonts w:ascii="华文新魏" w:eastAsia="华文新魏" w:hint="eastAsia"/>
          <w:sz w:val="22"/>
        </w:rPr>
        <w:t>（DataFrame</w:t>
      </w:r>
      <w:r>
        <w:rPr>
          <w:rFonts w:ascii="华文新魏" w:eastAsia="华文新魏" w:hint="eastAsia"/>
          <w:sz w:val="22"/>
        </w:rPr>
        <w:t>、Series、array</w:t>
      </w:r>
      <w:r w:rsidR="00DF0DA5">
        <w:rPr>
          <w:rFonts w:ascii="华文新魏" w:eastAsia="华文新魏" w:hint="eastAsia"/>
          <w:sz w:val="22"/>
        </w:rPr>
        <w:t>/must）：需要</w:t>
      </w:r>
      <w:r>
        <w:rPr>
          <w:rFonts w:ascii="华文新魏" w:eastAsia="华文新魏" w:hint="eastAsia"/>
          <w:sz w:val="22"/>
        </w:rPr>
        <w:t>计算的</w:t>
      </w:r>
      <w:r w:rsidR="003A4F6A">
        <w:rPr>
          <w:rFonts w:ascii="华文新魏" w:eastAsia="华文新魏" w:hint="eastAsia"/>
          <w:sz w:val="22"/>
        </w:rPr>
        <w:t>一侧序列值或数据集</w:t>
      </w:r>
      <w:r w:rsidR="00DF0DA5">
        <w:rPr>
          <w:rFonts w:ascii="华文新魏" w:eastAsia="华文新魏" w:hint="eastAsia"/>
          <w:sz w:val="22"/>
        </w:rPr>
        <w:t>。</w:t>
      </w:r>
    </w:p>
    <w:p w:rsidR="003A4F6A" w:rsidRDefault="003A4F6A" w:rsidP="00301586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comp</w:t>
      </w:r>
      <w:r>
        <w:rPr>
          <w:rFonts w:ascii="华文新魏" w:eastAsia="华文新魏" w:hint="eastAsia"/>
          <w:sz w:val="22"/>
        </w:rPr>
        <w:t>（DataFrame、Series、array/must）：需要计算的另一侧序列值或数据集。</w:t>
      </w:r>
    </w:p>
    <w:p w:rsidR="00717D7E" w:rsidRDefault="00717D7E" w:rsidP="00717D7E">
      <w:pPr>
        <w:pStyle w:val="a5"/>
        <w:wordWrap w:val="0"/>
        <w:ind w:left="165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Notice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如果输入类型均为数据集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则取两个数据集的共同特征依次计算PSI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最后返回一个list</w:t>
      </w:r>
    </w:p>
    <w:p w:rsidR="00717D7E" w:rsidRDefault="00717D7E" w:rsidP="00301586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Group</w:t>
      </w:r>
      <w:r>
        <w:rPr>
          <w:rFonts w:ascii="华文新魏" w:eastAsia="华文新魏" w:hint="eastAsia"/>
          <w:sz w:val="22"/>
        </w:rPr>
        <w:t>（Int/</w:t>
      </w:r>
      <w:r>
        <w:rPr>
          <w:rFonts w:ascii="华文新魏" w:eastAsia="华文新魏"/>
          <w:sz w:val="22"/>
        </w:rPr>
        <w:t>10</w:t>
      </w:r>
      <w:r>
        <w:rPr>
          <w:rFonts w:ascii="华文新魏" w:eastAsia="华文新魏" w:hint="eastAsia"/>
          <w:sz w:val="22"/>
        </w:rPr>
        <w:t>）：分箱组数</w:t>
      </w:r>
    </w:p>
    <w:p w:rsidR="0067136F" w:rsidRDefault="0067136F" w:rsidP="0067136F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返回</w:t>
      </w:r>
      <w:r>
        <w:rPr>
          <w:rFonts w:ascii="华文新魏" w:eastAsia="华文新魏" w:hint="eastAsia"/>
          <w:sz w:val="22"/>
        </w:rPr>
        <w:t>：</w:t>
      </w:r>
    </w:p>
    <w:p w:rsidR="0067136F" w:rsidRPr="0067136F" w:rsidRDefault="0067136F" w:rsidP="0067136F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67136F">
        <w:rPr>
          <w:rFonts w:ascii="华文新魏" w:eastAsia="华文新魏"/>
          <w:sz w:val="22"/>
        </w:rPr>
        <w:t>psi_value</w:t>
      </w:r>
      <w:r>
        <w:rPr>
          <w:rFonts w:ascii="华文新魏" w:eastAsia="华文新魏" w:hint="eastAsia"/>
          <w:sz w:val="22"/>
        </w:rPr>
        <w:t>（float</w:t>
      </w:r>
      <w:r>
        <w:rPr>
          <w:rFonts w:ascii="华文新魏" w:eastAsia="华文新魏"/>
          <w:sz w:val="22"/>
        </w:rPr>
        <w:t>/Series</w:t>
      </w:r>
      <w:r>
        <w:rPr>
          <w:rFonts w:ascii="华文新魏" w:eastAsia="华文新魏" w:hint="eastAsia"/>
          <w:sz w:val="22"/>
        </w:rPr>
        <w:t>）：如比较两个Series，则直接返回PSI值；如比</w:t>
      </w:r>
      <w:r>
        <w:rPr>
          <w:rFonts w:ascii="华文新魏" w:eastAsia="华文新魏" w:hint="eastAsia"/>
          <w:sz w:val="22"/>
        </w:rPr>
        <w:lastRenderedPageBreak/>
        <w:t>较两个DataFrame，</w:t>
      </w:r>
      <w:r>
        <w:rPr>
          <w:rFonts w:ascii="华文新魏" w:eastAsia="华文新魏"/>
          <w:sz w:val="22"/>
        </w:rPr>
        <w:t>则返回公共特征的PSI序列</w:t>
      </w:r>
    </w:p>
    <w:p w:rsidR="0067136F" w:rsidRDefault="0067136F" w:rsidP="00582BB7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B05A73" w:rsidRDefault="00B05A73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3" w:name="_Toc81889"/>
      <w:r>
        <w:rPr>
          <w:rFonts w:ascii="华文新魏" w:eastAsia="华文新魏"/>
          <w:sz w:val="22"/>
        </w:rPr>
        <w:t xml:space="preserve">3.2.1 </w:t>
      </w:r>
      <w:r>
        <w:rPr>
          <w:rFonts w:ascii="华文新魏" w:eastAsia="华文新魏" w:hint="eastAsia"/>
          <w:sz w:val="22"/>
        </w:rPr>
        <w:t>Woe_I</w:t>
      </w:r>
      <w:r>
        <w:rPr>
          <w:rFonts w:ascii="华文新魏" w:eastAsia="华文新魏"/>
          <w:sz w:val="22"/>
        </w:rPr>
        <w:t>v</w:t>
      </w:r>
      <w:r w:rsidRPr="00A77485">
        <w:rPr>
          <w:rFonts w:ascii="华文新魏" w:eastAsia="华文新魏" w:hint="eastAsia"/>
          <w:sz w:val="22"/>
        </w:rPr>
        <w:t>模块</w:t>
      </w:r>
      <w:bookmarkEnd w:id="13"/>
    </w:p>
    <w:p w:rsidR="00B05A73" w:rsidRDefault="00B05A73" w:rsidP="00B05A73">
      <w:pPr>
        <w:wordWrap w:val="0"/>
        <w:ind w:leftChars="472" w:left="991" w:firstLineChars="194" w:firstLine="427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模块功能介绍：将输入已分箱完成的数据集计算WoE和IV值，并将两值附加至分箱情况统计集fa_df。</w:t>
      </w:r>
    </w:p>
    <w:p w:rsidR="00B05A73" w:rsidRDefault="00B05A73" w:rsidP="00B05A73">
      <w:pPr>
        <w:wordWrap w:val="0"/>
        <w:ind w:leftChars="472" w:left="991" w:firstLineChars="194" w:firstLine="427"/>
        <w:rPr>
          <w:rFonts w:ascii="华文新魏" w:eastAsia="华文新魏"/>
          <w:sz w:val="22"/>
        </w:rPr>
      </w:pPr>
      <w:r w:rsidRPr="000323F5">
        <w:rPr>
          <w:rFonts w:ascii="华文新魏" w:eastAsia="华文新魏"/>
          <w:sz w:val="22"/>
          <w:highlight w:val="yellow"/>
        </w:rPr>
        <w:t>此模块功能已整合至</w:t>
      </w:r>
      <w:r w:rsidR="000323F5">
        <w:rPr>
          <w:rFonts w:ascii="华文新魏" w:eastAsia="华文新魏" w:hint="eastAsia"/>
          <w:sz w:val="22"/>
          <w:highlight w:val="yellow"/>
        </w:rPr>
        <w:t>2.2</w:t>
      </w:r>
      <w:r w:rsidRPr="000323F5">
        <w:rPr>
          <w:rFonts w:ascii="华文新魏" w:eastAsia="华文新魏" w:hint="eastAsia"/>
          <w:sz w:val="22"/>
          <w:highlight w:val="yellow"/>
        </w:rPr>
        <w:t xml:space="preserve"> </w:t>
      </w:r>
      <w:r w:rsidR="000323F5">
        <w:rPr>
          <w:rFonts w:ascii="华文新魏" w:eastAsia="华文新魏" w:hint="eastAsia"/>
          <w:sz w:val="22"/>
          <w:highlight w:val="yellow"/>
        </w:rPr>
        <w:t>Cut_M</w:t>
      </w:r>
      <w:r w:rsidRPr="000323F5">
        <w:rPr>
          <w:rFonts w:ascii="华文新魏" w:eastAsia="华文新魏" w:hint="eastAsia"/>
          <w:sz w:val="22"/>
          <w:highlight w:val="yellow"/>
        </w:rPr>
        <w:t>erge，在此留作备份。</w:t>
      </w:r>
    </w:p>
    <w:p w:rsidR="00B05A73" w:rsidRDefault="00B05A73" w:rsidP="00B05A73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计算公式</w:t>
      </w:r>
      <w:r w:rsidRPr="0080798B">
        <w:rPr>
          <w:rFonts w:ascii="华文新魏" w:eastAsia="华文新魏" w:hint="eastAsia"/>
          <w:sz w:val="22"/>
          <w:vertAlign w:val="superscript"/>
        </w:rPr>
        <w:t>[</w:t>
      </w:r>
      <w:r w:rsidRPr="0080798B">
        <w:rPr>
          <w:rFonts w:ascii="华文新魏" w:eastAsia="华文新魏"/>
          <w:sz w:val="22"/>
          <w:vertAlign w:val="superscript"/>
        </w:rPr>
        <w:t>1]</w:t>
      </w:r>
      <w:r>
        <w:rPr>
          <w:rFonts w:ascii="华文新魏" w:eastAsia="华文新魏" w:hint="eastAsia"/>
          <w:sz w:val="22"/>
        </w:rPr>
        <w:t>：</w:t>
      </w:r>
    </w:p>
    <w:p w:rsidR="00B05A73" w:rsidRDefault="00B05A73" w:rsidP="00B05A73">
      <w:pPr>
        <w:pStyle w:val="a5"/>
        <w:wordWrap w:val="0"/>
        <w:ind w:left="1231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假设对于某个变量Var分箱后的第i箱，其WoE计算如下：</w:t>
      </w:r>
    </w:p>
    <w:p w:rsidR="00B05A73" w:rsidRPr="00A83327" w:rsidRDefault="00DD320A" w:rsidP="00B05A73">
      <w:pPr>
        <w:pStyle w:val="a5"/>
        <w:wordWrap w:val="0"/>
        <w:ind w:left="1231" w:firstLineChars="0" w:firstLine="0"/>
        <w:rPr>
          <w:rFonts w:ascii="华文新魏" w:eastAsia="华文新魏"/>
          <w:sz w:val="22"/>
        </w:rPr>
      </w:pPr>
      <m:oMathPara>
        <m:oMath>
          <m:sSub>
            <m:sSubPr>
              <m:ctrlPr>
                <w:rPr>
                  <w:rFonts w:ascii="Cambria Math" w:eastAsia="华文新魏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华文新魏" w:hAnsi="Cambria Math"/>
                  <w:sz w:val="22"/>
                </w:rPr>
                <m:t>WoE</m:t>
              </m:r>
            </m:e>
            <m:sub>
              <m:r>
                <w:rPr>
                  <w:rFonts w:ascii="Cambria Math" w:eastAsia="华文新魏" w:hAnsi="Cambria Math"/>
                  <w:sz w:val="22"/>
                </w:rPr>
                <m:t>i</m:t>
              </m:r>
            </m:sub>
          </m:sSub>
          <m:r>
            <w:rPr>
              <w:rFonts w:ascii="Cambria Math" w:eastAsia="华文新魏" w:hAnsi="Cambria Math"/>
              <w:sz w:val="22"/>
            </w:rPr>
            <m:t>=</m:t>
          </m:r>
          <m:func>
            <m:funcPr>
              <m:ctrlPr>
                <w:rPr>
                  <w:rFonts w:ascii="Cambria Math" w:eastAsia="华文新魏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新魏" w:hAnsi="Cambria Math"/>
                  <w:sz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华文新魏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新魏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py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pn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华文新魏" w:hAnsi="Cambria Math"/>
              <w:sz w:val="22"/>
            </w:rPr>
            <m:t>=ln</m:t>
          </m:r>
          <m:d>
            <m:dPr>
              <m:ctrlPr>
                <w:rPr>
                  <w:rFonts w:ascii="Cambria Math" w:eastAsia="华文新魏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="华文新魏" w:hAnsi="Cambria Math"/>
                      <w:i/>
                      <w:sz w:val="2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新魏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T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华文新魏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z w:val="22"/>
                            </w:rPr>
                            <m:t>T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:rsidR="00B05A73" w:rsidRDefault="00B05A73" w:rsidP="00B05A73">
      <w:pPr>
        <w:pStyle w:val="a5"/>
        <w:wordWrap w:val="0"/>
        <w:ind w:left="1231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其中，</w:t>
      </w:r>
      <m:oMath>
        <m:sSub>
          <m:sSubPr>
            <m:ctrlPr>
              <w:rPr>
                <w:rFonts w:ascii="Cambria Math" w:eastAsia="华文新魏" w:hAnsi="Cambria Math"/>
                <w:i/>
                <w:sz w:val="22"/>
              </w:rPr>
            </m:ctrlPr>
          </m:sSubPr>
          <m:e>
            <m:r>
              <w:rPr>
                <w:rFonts w:ascii="Cambria Math" w:eastAsia="华文新魏" w:hAnsi="Cambria Math"/>
                <w:sz w:val="22"/>
              </w:rPr>
              <m:t>py</m:t>
            </m:r>
          </m:e>
          <m:sub>
            <m:r>
              <w:rPr>
                <w:rFonts w:ascii="Cambria Math" w:eastAsia="华文新魏" w:hAnsi="Cambria Math"/>
                <w:sz w:val="22"/>
              </w:rPr>
              <m:t>i</m:t>
            </m:r>
          </m:sub>
        </m:sSub>
      </m:oMath>
      <w:r>
        <w:rPr>
          <w:rFonts w:ascii="华文新魏" w:eastAsia="华文新魏"/>
          <w:sz w:val="22"/>
        </w:rPr>
        <w:t>是指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该分组中所有y</w:t>
      </w:r>
      <w:r>
        <w:rPr>
          <w:rFonts w:ascii="华文新魏" w:eastAsia="华文新魏" w:hint="eastAsia"/>
          <w:sz w:val="22"/>
        </w:rPr>
        <w:t>=</w:t>
      </w:r>
      <w:r>
        <w:rPr>
          <w:rFonts w:ascii="华文新魏" w:eastAsia="华文新魏"/>
          <w:sz w:val="22"/>
        </w:rPr>
        <w:t>1的样本占全量数据y</w:t>
      </w:r>
      <w:r>
        <w:rPr>
          <w:rFonts w:ascii="华文新魏" w:eastAsia="华文新魏" w:hint="eastAsia"/>
          <w:sz w:val="22"/>
        </w:rPr>
        <w:t>=</w:t>
      </w:r>
      <w:r>
        <w:rPr>
          <w:rFonts w:ascii="华文新魏" w:eastAsia="华文新魏"/>
          <w:sz w:val="22"/>
        </w:rPr>
        <w:t>1的比例</w:t>
      </w:r>
      <w:r>
        <w:rPr>
          <w:rFonts w:ascii="华文新魏" w:eastAsia="华文新魏" w:hint="eastAsia"/>
          <w:sz w:val="22"/>
        </w:rPr>
        <w:t>；</w:t>
      </w:r>
      <m:oMath>
        <m:sSub>
          <m:sSubPr>
            <m:ctrlPr>
              <w:rPr>
                <w:rFonts w:ascii="Cambria Math" w:eastAsia="华文新魏" w:hAnsi="Cambria Math"/>
                <w:i/>
                <w:sz w:val="22"/>
              </w:rPr>
            </m:ctrlPr>
          </m:sSubPr>
          <m:e>
            <m:r>
              <w:rPr>
                <w:rFonts w:ascii="Cambria Math" w:eastAsia="华文新魏" w:hAnsi="Cambria Math"/>
                <w:sz w:val="22"/>
              </w:rPr>
              <m:t>pn</m:t>
            </m:r>
          </m:e>
          <m:sub>
            <m:r>
              <w:rPr>
                <w:rFonts w:ascii="Cambria Math" w:eastAsia="华文新魏" w:hAnsi="Cambria Math"/>
                <w:sz w:val="22"/>
              </w:rPr>
              <m:t>i</m:t>
            </m:r>
          </m:sub>
        </m:sSub>
      </m:oMath>
      <w:r>
        <w:rPr>
          <w:rFonts w:ascii="华文新魏" w:eastAsia="华文新魏"/>
          <w:sz w:val="22"/>
        </w:rPr>
        <w:t>是指</w:t>
      </w:r>
      <w:r>
        <w:rPr>
          <w:rFonts w:ascii="华文新魏" w:eastAsia="华文新魏" w:hint="eastAsia"/>
          <w:sz w:val="22"/>
        </w:rPr>
        <w:t>：该分组中所有y≠1的样本占全量数据y≠1的比例。</w:t>
      </w:r>
    </w:p>
    <w:p w:rsidR="00B05A73" w:rsidRDefault="00B05A73" w:rsidP="00B05A73">
      <w:pPr>
        <w:pStyle w:val="a5"/>
        <w:wordWrap w:val="0"/>
        <w:ind w:left="1231" w:firstLine="44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如果某个组没有坏样本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采用拉普拉斯平滑处理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上述算式分子分母均加</w:t>
      </w:r>
      <w:r>
        <w:rPr>
          <w:rFonts w:ascii="华文新魏" w:eastAsia="华文新魏" w:hint="eastAsia"/>
          <w:sz w:val="22"/>
        </w:rPr>
        <w:t>1。</w:t>
      </w:r>
    </w:p>
    <w:p w:rsidR="00B05A73" w:rsidRDefault="00B05A73" w:rsidP="00B05A73">
      <w:pPr>
        <w:pStyle w:val="a5"/>
        <w:wordWrap w:val="0"/>
        <w:ind w:left="1231" w:firstLine="44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则某个变量的IV值定义为</w:t>
      </w:r>
      <w:r>
        <w:rPr>
          <w:rFonts w:ascii="华文新魏" w:eastAsia="华文新魏" w:hint="eastAsia"/>
          <w:sz w:val="22"/>
        </w:rPr>
        <w:t>：</w:t>
      </w:r>
    </w:p>
    <w:p w:rsidR="00B05A73" w:rsidRPr="00B63CBC" w:rsidRDefault="00B05A73" w:rsidP="00B05A73">
      <w:pPr>
        <w:pStyle w:val="a5"/>
        <w:wordWrap w:val="0"/>
        <w:ind w:left="1231" w:firstLine="440"/>
        <w:rPr>
          <w:rFonts w:ascii="华文新魏" w:eastAsia="华文新魏"/>
          <w:sz w:val="22"/>
        </w:rPr>
      </w:pPr>
      <m:oMathPara>
        <m:oMath>
          <m:r>
            <m:rPr>
              <m:sty m:val="p"/>
            </m:rPr>
            <w:rPr>
              <w:rFonts w:ascii="Cambria Math" w:eastAsia="华文新魏" w:hAnsi="Cambria Math" w:hint="eastAsia"/>
              <w:sz w:val="22"/>
            </w:rPr>
            <m:t>IV</m:t>
          </m:r>
          <m:r>
            <m:rPr>
              <m:sty m:val="p"/>
            </m:rPr>
            <w:rPr>
              <w:rFonts w:ascii="Cambria Math" w:eastAsia="华文新魏" w:hAnsi="Cambria Math"/>
              <w:sz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华文新魏" w:hAnsi="Cambria Math"/>
                  <w:sz w:val="22"/>
                </w:rPr>
              </m:ctrlPr>
            </m:naryPr>
            <m:sub>
              <m:r>
                <w:rPr>
                  <w:rFonts w:ascii="Cambria Math" w:eastAsia="华文新魏" w:hAnsi="Cambria Math"/>
                  <w:sz w:val="22"/>
                </w:rPr>
                <m:t>1</m:t>
              </m:r>
            </m:sub>
            <m:sup>
              <m:r>
                <w:rPr>
                  <w:rFonts w:ascii="Cambria Math" w:eastAsia="华文新魏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华文新魏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华文新魏" w:hAnsi="Cambria Math"/>
                      <w:sz w:val="22"/>
                    </w:rPr>
                    <m:t>IV</m:t>
                  </m:r>
                </m:e>
                <m:sub>
                  <m:r>
                    <w:rPr>
                      <w:rFonts w:ascii="Cambria Math" w:eastAsia="华文新魏" w:hAnsi="Cambria Math"/>
                      <w:sz w:val="22"/>
                    </w:rPr>
                    <m:t>n</m:t>
                  </m:r>
                </m:sub>
              </m:sSub>
            </m:e>
          </m:nary>
          <m:r>
            <w:rPr>
              <w:rFonts w:ascii="Cambria Math" w:eastAsia="华文新魏" w:hAnsi="Cambria Math"/>
              <w:sz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华文新魏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="华文新魏" w:hAnsi="Cambria Math"/>
                  <w:sz w:val="22"/>
                </w:rPr>
                <m:t>1</m:t>
              </m:r>
            </m:sub>
            <m:sup>
              <m:r>
                <w:rPr>
                  <w:rFonts w:ascii="Cambria Math" w:eastAsia="华文新魏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华文新魏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新魏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华文新魏" w:hAnsi="Cambria Math"/>
                          <w:sz w:val="22"/>
                        </w:rPr>
                        <m:t>py</m:t>
                      </m:r>
                    </m:e>
                    <m:sub>
                      <m:r>
                        <w:rPr>
                          <w:rFonts w:ascii="Cambria Math" w:eastAsia="华文新魏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华文新魏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华文新魏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华文新魏" w:hAnsi="Cambria Math"/>
                          <w:sz w:val="22"/>
                        </w:rPr>
                        <m:t>pn</m:t>
                      </m:r>
                    </m:e>
                    <m:sub>
                      <m:r>
                        <w:rPr>
                          <w:rFonts w:ascii="Cambria Math" w:eastAsia="华文新魏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华文新魏" w:hAnsi="Cambria Math"/>
                  <w:sz w:val="22"/>
                </w:rPr>
                <m:t xml:space="preserve">× </m:t>
              </m:r>
            </m:e>
          </m:nary>
          <m:sSub>
            <m:sSubPr>
              <m:ctrlPr>
                <w:rPr>
                  <w:rFonts w:ascii="Cambria Math" w:eastAsia="华文新魏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华文新魏" w:hAnsi="Cambria Math"/>
                  <w:sz w:val="22"/>
                </w:rPr>
                <m:t>WoE</m:t>
              </m:r>
            </m:e>
            <m:sub>
              <m:r>
                <w:rPr>
                  <w:rFonts w:ascii="Cambria Math" w:eastAsia="华文新魏" w:hAnsi="Cambria Math"/>
                  <w:sz w:val="22"/>
                </w:rPr>
                <m:t>i</m:t>
              </m:r>
            </m:sub>
          </m:sSub>
        </m:oMath>
      </m:oMathPara>
    </w:p>
    <w:p w:rsidR="00B05A73" w:rsidRDefault="00B05A73" w:rsidP="00B05A73">
      <w:pPr>
        <w:pStyle w:val="a5"/>
        <w:numPr>
          <w:ilvl w:val="0"/>
          <w:numId w:val="4"/>
        </w:numPr>
        <w:wordWrap w:val="0"/>
        <w:ind w:left="1231"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B05A73" w:rsidRPr="00C31091" w:rsidRDefault="00B05A73" w:rsidP="00B05A73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124ACE">
        <w:rPr>
          <w:rFonts w:ascii="华文新魏" w:eastAsia="华文新魏"/>
          <w:sz w:val="22"/>
        </w:rPr>
        <w:t>datain</w:t>
      </w:r>
      <w:r>
        <w:rPr>
          <w:rFonts w:ascii="华文新魏" w:eastAsia="华文新魏" w:hint="eastAsia"/>
          <w:sz w:val="22"/>
        </w:rPr>
        <w:t>（Dataframe/must）：传入需已分箱好、需计算WoE-IV的数据集</w:t>
      </w:r>
    </w:p>
    <w:p w:rsidR="00B05A73" w:rsidRDefault="00B05A73" w:rsidP="00B05A73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（Dataframe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 w:hint="eastAsia"/>
          <w:sz w:val="22"/>
        </w:rPr>
        <w:t>‘’）：分箱过程传入的分箱情况统计集，传入则会将每个变量的IV值、每个箱的WoE值计算并merge入fa_df</w:t>
      </w:r>
    </w:p>
    <w:p w:rsidR="00B05A73" w:rsidRDefault="00B05A73" w:rsidP="00B05A73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返回</w:t>
      </w:r>
      <w:r>
        <w:rPr>
          <w:rFonts w:ascii="华文新魏" w:eastAsia="华文新魏" w:hint="eastAsia"/>
          <w:sz w:val="22"/>
        </w:rPr>
        <w:t>：</w:t>
      </w:r>
    </w:p>
    <w:p w:rsidR="00B05A73" w:rsidRDefault="00B05A73" w:rsidP="00B05A73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0B2B47">
        <w:rPr>
          <w:rFonts w:ascii="华文新魏" w:eastAsia="华文新魏"/>
          <w:sz w:val="22"/>
        </w:rPr>
        <w:t>wi_dataout</w:t>
      </w:r>
      <w:r>
        <w:rPr>
          <w:rFonts w:ascii="华文新魏" w:eastAsia="华文新魏" w:hint="eastAsia"/>
          <w:sz w:val="22"/>
        </w:rPr>
        <w:t>（Dataframe）：</w:t>
      </w:r>
      <w:r>
        <w:rPr>
          <w:rFonts w:ascii="华文新魏" w:eastAsia="华文新魏"/>
          <w:sz w:val="22"/>
        </w:rPr>
        <w:t>WoE转化后的训练数据集</w:t>
      </w:r>
    </w:p>
    <w:p w:rsidR="00B05A73" w:rsidRDefault="00B05A73" w:rsidP="00B05A73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2B5AD1">
        <w:rPr>
          <w:rFonts w:ascii="华文新魏" w:eastAsia="华文新魏"/>
          <w:sz w:val="22"/>
        </w:rPr>
        <w:t>woe_dict</w:t>
      </w:r>
      <w:r>
        <w:rPr>
          <w:rFonts w:ascii="华文新魏" w:eastAsia="华文新魏" w:hint="eastAsia"/>
          <w:sz w:val="22"/>
        </w:rPr>
        <w:t>（dict）：</w:t>
      </w:r>
      <w:r>
        <w:rPr>
          <w:rFonts w:ascii="华文新魏" w:eastAsia="华文新魏"/>
          <w:sz w:val="22"/>
        </w:rPr>
        <w:t>为每个变量</w:t>
      </w:r>
      <w:r>
        <w:rPr>
          <w:rFonts w:ascii="华文新魏" w:eastAsia="华文新魏" w:hint="eastAsia"/>
          <w:sz w:val="22"/>
        </w:rPr>
        <w:t>、</w:t>
      </w:r>
      <w:r>
        <w:rPr>
          <w:rFonts w:ascii="华文新魏" w:eastAsia="华文新魏"/>
          <w:sz w:val="22"/>
        </w:rPr>
        <w:t>每个箱的WoE权重值</w:t>
      </w:r>
    </w:p>
    <w:p w:rsidR="00B05A73" w:rsidRDefault="00B05A73" w:rsidP="00B05A73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（Dataframe）：① 如果传入了fa_df，则将WoE值、IV值、IV重要性排序merge如fa_df；② 否则传出已排序的每个变量的IV值</w:t>
      </w:r>
    </w:p>
    <w:p w:rsidR="00B05A73" w:rsidRDefault="00B05A73" w:rsidP="00582BB7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6C1948" w:rsidRDefault="006C1948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4" w:name="_Toc81890"/>
      <w:r>
        <w:rPr>
          <w:rFonts w:ascii="华文新魏" w:eastAsia="华文新魏" w:hint="eastAsia"/>
          <w:sz w:val="22"/>
        </w:rPr>
        <w:t>3.2.2</w:t>
      </w:r>
      <w:r>
        <w:rPr>
          <w:rFonts w:ascii="华文新魏" w:eastAsia="华文新魏"/>
          <w:sz w:val="22"/>
        </w:rPr>
        <w:t xml:space="preserve"> PDO_Score模块</w:t>
      </w:r>
      <w:bookmarkEnd w:id="14"/>
    </w:p>
    <w:p w:rsidR="006C1948" w:rsidRDefault="006C1948" w:rsidP="006C1948">
      <w:pPr>
        <w:pStyle w:val="a5"/>
        <w:wordWrap w:val="0"/>
        <w:ind w:left="840" w:firstLineChars="0" w:firstLine="39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模块功能介绍：本模块包含PDO_</w:t>
      </w:r>
      <w:r>
        <w:rPr>
          <w:rFonts w:ascii="华文新魏" w:eastAsia="华文新魏"/>
          <w:sz w:val="22"/>
        </w:rPr>
        <w:t>Score和PDO_Score_Convert</w:t>
      </w:r>
    </w:p>
    <w:p w:rsidR="006C1948" w:rsidRDefault="006C1948" w:rsidP="006C1948">
      <w:pPr>
        <w:pStyle w:val="a5"/>
        <w:wordWrap w:val="0"/>
        <w:ind w:left="840" w:firstLineChars="0" w:firstLine="39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PDO_</w:t>
      </w:r>
      <w:r>
        <w:rPr>
          <w:rFonts w:ascii="华文新魏" w:eastAsia="华文新魏"/>
          <w:sz w:val="22"/>
        </w:rPr>
        <w:t>Score</w:t>
      </w:r>
      <w:r>
        <w:rPr>
          <w:rFonts w:ascii="华文新魏" w:eastAsia="华文新魏" w:hint="eastAsia"/>
          <w:sz w:val="22"/>
        </w:rPr>
        <w:t>：</w:t>
      </w:r>
      <w:r w:rsidR="00A31A4C">
        <w:rPr>
          <w:rFonts w:ascii="华文新魏" w:eastAsia="华文新魏"/>
          <w:sz w:val="22"/>
        </w:rPr>
        <w:t>用途为根据逻辑回归训练</w:t>
      </w:r>
      <w:r>
        <w:rPr>
          <w:rFonts w:ascii="华文新魏" w:eastAsia="华文新魏"/>
          <w:sz w:val="22"/>
        </w:rPr>
        <w:t>的模型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外加</w:t>
      </w:r>
      <w:r>
        <w:rPr>
          <w:rFonts w:ascii="华文新魏" w:eastAsia="华文新魏" w:hint="eastAsia"/>
          <w:sz w:val="22"/>
        </w:rPr>
        <w:t>①PDO基础分、②PDO翻倍分、③odds，计算返回每个变量、每个分箱的Score</w:t>
      </w:r>
      <w:r>
        <w:rPr>
          <w:rFonts w:ascii="华文新魏" w:eastAsia="华文新魏"/>
          <w:sz w:val="22"/>
        </w:rPr>
        <w:t xml:space="preserve"> </w:t>
      </w:r>
      <w:r>
        <w:rPr>
          <w:rFonts w:ascii="华文新魏" w:eastAsia="华文新魏" w:hint="eastAsia"/>
          <w:sz w:val="22"/>
        </w:rPr>
        <w:t>+</w:t>
      </w:r>
      <w:r>
        <w:rPr>
          <w:rFonts w:ascii="华文新魏" w:eastAsia="华文新魏"/>
          <w:sz w:val="22"/>
        </w:rPr>
        <w:t xml:space="preserve"> Basic_Score</w:t>
      </w:r>
      <w:r>
        <w:rPr>
          <w:rFonts w:ascii="华文新魏" w:eastAsia="华文新魏" w:hint="eastAsia"/>
          <w:sz w:val="22"/>
        </w:rPr>
        <w:t>。</w:t>
      </w:r>
    </w:p>
    <w:p w:rsidR="006C1948" w:rsidRDefault="006C1948" w:rsidP="006C1948">
      <w:pPr>
        <w:pStyle w:val="a5"/>
        <w:wordWrap w:val="0"/>
        <w:ind w:left="840" w:firstLineChars="0" w:firstLine="39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PDO_Score_Convert</w:t>
      </w:r>
      <w:r>
        <w:rPr>
          <w:rFonts w:ascii="华文新魏" w:eastAsia="华文新魏" w:hint="eastAsia"/>
          <w:sz w:val="22"/>
        </w:rPr>
        <w:t>：</w:t>
      </w:r>
      <w:r>
        <w:rPr>
          <w:rFonts w:ascii="华文新魏" w:eastAsia="华文新魏"/>
          <w:sz w:val="22"/>
        </w:rPr>
        <w:t>根据前面函数计算的两个返回值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还有fa_df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对原始输入的数据集直接进行打分</w:t>
      </w:r>
      <w:r>
        <w:rPr>
          <w:rFonts w:ascii="华文新魏" w:eastAsia="华文新魏" w:hint="eastAsia"/>
          <w:sz w:val="22"/>
        </w:rPr>
        <w:t>，</w:t>
      </w:r>
      <w:r>
        <w:rPr>
          <w:rFonts w:ascii="华文新魏" w:eastAsia="华文新魏"/>
          <w:sz w:val="22"/>
        </w:rPr>
        <w:t>最终返回打分数据集</w:t>
      </w:r>
      <w:r>
        <w:rPr>
          <w:rFonts w:ascii="华文新魏" w:eastAsia="华文新魏" w:hint="eastAsia"/>
          <w:sz w:val="22"/>
        </w:rPr>
        <w:t>。</w:t>
      </w:r>
      <w:r>
        <w:rPr>
          <w:rFonts w:ascii="华文新魏" w:eastAsia="华文新魏"/>
          <w:sz w:val="22"/>
        </w:rPr>
        <w:t>并绘制正负样本打分分布图</w:t>
      </w:r>
      <w:r>
        <w:rPr>
          <w:rFonts w:ascii="华文新魏" w:eastAsia="华文新魏" w:hint="eastAsia"/>
          <w:sz w:val="22"/>
        </w:rPr>
        <w:t>。</w:t>
      </w:r>
    </w:p>
    <w:p w:rsidR="006C1948" w:rsidRDefault="006C1948" w:rsidP="006C1948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6C1948" w:rsidRDefault="006C1948" w:rsidP="00DD320A">
      <w:pPr>
        <w:pStyle w:val="a5"/>
        <w:wordWrap w:val="0"/>
        <w:ind w:left="450" w:firstLineChars="0" w:firstLine="0"/>
        <w:outlineLvl w:val="2"/>
        <w:rPr>
          <w:rFonts w:ascii="华文新魏" w:eastAsia="华文新魏"/>
          <w:sz w:val="22"/>
        </w:rPr>
      </w:pPr>
      <w:bookmarkStart w:id="15" w:name="_Toc81891"/>
      <w:r>
        <w:rPr>
          <w:rFonts w:ascii="华文新魏" w:eastAsia="华文新魏" w:hint="eastAsia"/>
          <w:sz w:val="22"/>
        </w:rPr>
        <w:t>PDO_</w:t>
      </w:r>
      <w:r>
        <w:rPr>
          <w:rFonts w:ascii="华文新魏" w:eastAsia="华文新魏"/>
          <w:sz w:val="22"/>
        </w:rPr>
        <w:t>Score</w:t>
      </w:r>
      <w:r w:rsidRPr="001979C5">
        <w:rPr>
          <w:rFonts w:ascii="华文新魏" w:eastAsia="华文新魏" w:hint="eastAsia"/>
          <w:sz w:val="22"/>
          <w:vertAlign w:val="superscript"/>
        </w:rPr>
        <w:t xml:space="preserve"> [</w:t>
      </w:r>
      <w:r w:rsidRPr="001979C5">
        <w:rPr>
          <w:rFonts w:ascii="华文新魏" w:eastAsia="华文新魏"/>
          <w:sz w:val="22"/>
          <w:vertAlign w:val="superscript"/>
        </w:rPr>
        <w:t>2</w:t>
      </w:r>
      <w:r w:rsidRPr="001979C5">
        <w:rPr>
          <w:rFonts w:ascii="华文新魏" w:eastAsia="华文新魏" w:hint="eastAsia"/>
          <w:sz w:val="22"/>
          <w:vertAlign w:val="superscript"/>
        </w:rPr>
        <w:t>]</w:t>
      </w:r>
      <w:r>
        <w:rPr>
          <w:rFonts w:ascii="华文新魏" w:eastAsia="华文新魏" w:hint="eastAsia"/>
          <w:sz w:val="22"/>
        </w:rPr>
        <w:t>：</w:t>
      </w:r>
      <w:bookmarkEnd w:id="15"/>
    </w:p>
    <w:p w:rsidR="006C1948" w:rsidRDefault="006C1948" w:rsidP="006C1948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E5729D">
        <w:rPr>
          <w:rFonts w:ascii="华文新魏" w:eastAsia="华文新魏"/>
          <w:sz w:val="22"/>
        </w:rPr>
        <w:t>X_train</w:t>
      </w:r>
      <w:r>
        <w:rPr>
          <w:rFonts w:ascii="华文新魏" w:eastAsia="华文新魏" w:hint="eastAsia"/>
          <w:sz w:val="22"/>
        </w:rPr>
        <w:t>（DataFrame/must）：训练集，在本版程序中为必须，用途为提取逻辑回归参数列表、另外还会协助计算odds。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y_train</w:t>
      </w:r>
      <w:r>
        <w:rPr>
          <w:rFonts w:ascii="华文新魏" w:eastAsia="华文新魏" w:hint="eastAsia"/>
          <w:sz w:val="22"/>
        </w:rPr>
        <w:t>（Series</w:t>
      </w:r>
      <w:r>
        <w:rPr>
          <w:rFonts w:ascii="华文新魏" w:eastAsia="华文新魏"/>
          <w:sz w:val="22"/>
        </w:rPr>
        <w:t>/must</w:t>
      </w:r>
      <w:r>
        <w:rPr>
          <w:rFonts w:ascii="华文新魏" w:eastAsia="华文新魏" w:hint="eastAsia"/>
          <w:sz w:val="22"/>
        </w:rPr>
        <w:t>）：训练集对应的标签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Clf（model/must）：逻辑回归模型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lastRenderedPageBreak/>
        <w:t>fa_df</w:t>
      </w:r>
      <w:r>
        <w:rPr>
          <w:rFonts w:ascii="华文新魏" w:eastAsia="华文新魏" w:hint="eastAsia"/>
          <w:sz w:val="22"/>
        </w:rPr>
        <w:t>（DataFrame/must）：前面函数计算得到的规则集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pdo_p0</w:t>
      </w:r>
      <w:r>
        <w:rPr>
          <w:rFonts w:ascii="华文新魏" w:eastAsia="华文新魏" w:hint="eastAsia"/>
          <w:sz w:val="22"/>
        </w:rPr>
        <w:t>（int/600）：pdo基础分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pdo</w:t>
      </w:r>
      <w:r>
        <w:rPr>
          <w:rFonts w:ascii="华文新魏" w:eastAsia="华文新魏" w:hint="eastAsia"/>
          <w:sz w:val="22"/>
        </w:rPr>
        <w:t>_pdo（int/20）：pdo翻倍分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odds</w:t>
      </w:r>
      <w:r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/>
          <w:sz w:val="22"/>
        </w:rPr>
        <w:t>/0</w:t>
      </w:r>
      <w:r>
        <w:rPr>
          <w:rFonts w:ascii="华文新魏" w:eastAsia="华文新魏" w:hint="eastAsia"/>
          <w:sz w:val="22"/>
        </w:rPr>
        <w:t>）：好坏比。如果不设定，则按照ks切点的百分位数区间内统计好坏占比。</w:t>
      </w:r>
    </w:p>
    <w:p w:rsidR="006C1948" w:rsidRDefault="006C1948" w:rsidP="006C1948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输出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（DataFrame）：附带score的规则集</w:t>
      </w:r>
    </w:p>
    <w:p w:rsidR="006C1948" w:rsidRDefault="006C1948" w:rsidP="006C1948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6C1948" w:rsidRDefault="006C1948" w:rsidP="00DD320A">
      <w:pPr>
        <w:pStyle w:val="a5"/>
        <w:wordWrap w:val="0"/>
        <w:ind w:left="450" w:firstLineChars="0" w:firstLine="0"/>
        <w:outlineLvl w:val="2"/>
        <w:rPr>
          <w:rFonts w:ascii="华文新魏" w:eastAsia="华文新魏"/>
          <w:sz w:val="22"/>
        </w:rPr>
      </w:pPr>
      <w:bookmarkStart w:id="16" w:name="_Toc81892"/>
      <w:r>
        <w:rPr>
          <w:rFonts w:ascii="华文新魏" w:eastAsia="华文新魏" w:hint="eastAsia"/>
          <w:sz w:val="22"/>
        </w:rPr>
        <w:t>PDO_</w:t>
      </w:r>
      <w:r>
        <w:rPr>
          <w:rFonts w:ascii="华文新魏" w:eastAsia="华文新魏"/>
          <w:sz w:val="22"/>
        </w:rPr>
        <w:t>Score_Convert</w:t>
      </w:r>
      <w:r>
        <w:rPr>
          <w:rFonts w:ascii="华文新魏" w:eastAsia="华文新魏" w:hint="eastAsia"/>
          <w:sz w:val="22"/>
        </w:rPr>
        <w:t>：</w:t>
      </w:r>
      <w:bookmarkEnd w:id="16"/>
    </w:p>
    <w:p w:rsidR="006C1948" w:rsidRDefault="006C1948" w:rsidP="006C1948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5C6118">
        <w:rPr>
          <w:rFonts w:ascii="华文新魏" w:eastAsia="华文新魏"/>
          <w:sz w:val="22"/>
        </w:rPr>
        <w:t>PDO_datain</w:t>
      </w:r>
      <w:r>
        <w:rPr>
          <w:rFonts w:ascii="华文新魏" w:eastAsia="华文新魏" w:hint="eastAsia"/>
          <w:sz w:val="22"/>
        </w:rPr>
        <w:t>（DataFrame/must）：需要打分的数据集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fa_df</w:t>
      </w:r>
      <w:r>
        <w:rPr>
          <w:rFonts w:ascii="华文新魏" w:eastAsia="华文新魏" w:hint="eastAsia"/>
          <w:sz w:val="22"/>
        </w:rPr>
        <w:t>（DataFrame/must）：前面函数计算得到的规则集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y_var</w:t>
      </w:r>
      <w:r>
        <w:rPr>
          <w:rFonts w:ascii="华文新魏" w:eastAsia="华文新魏" w:hint="eastAsia"/>
          <w:sz w:val="22"/>
        </w:rPr>
        <w:t>（String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/>
          <w:sz w:val="22"/>
        </w:rPr>
        <w:t>’</w:t>
      </w:r>
      <w:r>
        <w:rPr>
          <w:rFonts w:ascii="华文新魏" w:eastAsia="华文新魏"/>
          <w:sz w:val="22"/>
        </w:rPr>
        <w:t xml:space="preserve"> </w:t>
      </w:r>
      <w:r>
        <w:rPr>
          <w:rFonts w:ascii="华文新魏" w:eastAsia="华文新魏"/>
          <w:sz w:val="22"/>
        </w:rPr>
        <w:t>‘</w:t>
      </w:r>
      <w:r>
        <w:rPr>
          <w:rFonts w:ascii="华文新魏" w:eastAsia="华文新魏" w:hint="eastAsia"/>
          <w:sz w:val="22"/>
        </w:rPr>
        <w:t>）：如定义，则用于绘制打分后数据集的分布图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Basic_score</w:t>
      </w:r>
      <w:r>
        <w:rPr>
          <w:rFonts w:ascii="华文新魏" w:eastAsia="华文新魏" w:hint="eastAsia"/>
          <w:sz w:val="22"/>
        </w:rPr>
        <w:t>（Int/600）：基础分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367D91">
        <w:rPr>
          <w:rFonts w:ascii="华文新魏" w:eastAsia="华文新魏"/>
          <w:sz w:val="22"/>
        </w:rPr>
        <w:t>num_bins</w:t>
      </w:r>
      <w:r>
        <w:rPr>
          <w:rFonts w:ascii="华文新魏" w:eastAsia="华文新魏" w:hint="eastAsia"/>
          <w:sz w:val="22"/>
        </w:rPr>
        <w:t>（Int</w:t>
      </w:r>
      <w:r>
        <w:rPr>
          <w:rFonts w:ascii="华文新魏" w:eastAsia="华文新魏"/>
          <w:sz w:val="22"/>
        </w:rPr>
        <w:t>/50</w:t>
      </w:r>
      <w:r>
        <w:rPr>
          <w:rFonts w:ascii="华文新魏" w:eastAsia="华文新魏" w:hint="eastAsia"/>
          <w:sz w:val="22"/>
        </w:rPr>
        <w:t>）：绘制频数分布图时的分箱数</w:t>
      </w:r>
    </w:p>
    <w:p w:rsidR="006C1948" w:rsidRDefault="006C1948" w:rsidP="006C1948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输出</w:t>
      </w:r>
    </w:p>
    <w:p w:rsidR="006C1948" w:rsidRDefault="006C1948" w:rsidP="006C1948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390386">
        <w:rPr>
          <w:rFonts w:ascii="华文新魏" w:eastAsia="华文新魏"/>
          <w:sz w:val="22"/>
        </w:rPr>
        <w:t>PDO_Score_out</w:t>
      </w:r>
      <w:r>
        <w:rPr>
          <w:rFonts w:ascii="华文新魏" w:eastAsia="华文新魏" w:hint="eastAsia"/>
          <w:sz w:val="22"/>
        </w:rPr>
        <w:t>（DataFrame）：打分集</w:t>
      </w:r>
    </w:p>
    <w:p w:rsidR="006C1948" w:rsidRDefault="006C1948" w:rsidP="006C1948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  <w:r>
        <w:rPr>
          <w:noProof/>
        </w:rPr>
        <w:drawing>
          <wp:inline distT="0" distB="0" distL="0" distR="0" wp14:anchorId="57DEA1F7" wp14:editId="12F852C8">
            <wp:extent cx="2645372" cy="1746914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4141" cy="17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5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8C7229" wp14:editId="36046EE1">
            <wp:extent cx="4353636" cy="1716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1487" cy="17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48" w:rsidRDefault="006C1948" w:rsidP="006C1948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6C1948" w:rsidRDefault="006C1948" w:rsidP="00C428B5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7" w:name="_Toc81893"/>
      <w:r>
        <w:rPr>
          <w:rFonts w:ascii="华文新魏" w:eastAsia="华文新魏" w:hint="eastAsia"/>
          <w:sz w:val="22"/>
        </w:rPr>
        <w:t>3.</w:t>
      </w:r>
      <w:r>
        <w:rPr>
          <w:rFonts w:ascii="华文新魏" w:eastAsia="华文新魏"/>
          <w:sz w:val="22"/>
        </w:rPr>
        <w:t>3</w:t>
      </w:r>
      <w:r>
        <w:rPr>
          <w:rFonts w:ascii="华文新魏" w:eastAsia="华文新魏" w:hint="eastAsia"/>
          <w:sz w:val="22"/>
        </w:rPr>
        <w:t>.</w:t>
      </w:r>
      <w:r>
        <w:rPr>
          <w:rFonts w:ascii="华文新魏" w:eastAsia="华文新魏"/>
          <w:sz w:val="22"/>
        </w:rPr>
        <w:t xml:space="preserve">1 </w:t>
      </w:r>
      <w:r w:rsidRPr="006C1948">
        <w:rPr>
          <w:rFonts w:ascii="华文新魏" w:eastAsia="华文新魏"/>
          <w:sz w:val="22"/>
        </w:rPr>
        <w:t>Feature_Select_From_Ensemble</w:t>
      </w:r>
      <w:r>
        <w:rPr>
          <w:rFonts w:ascii="华文新魏" w:eastAsia="华文新魏"/>
          <w:sz w:val="22"/>
        </w:rPr>
        <w:t>模块</w:t>
      </w:r>
      <w:bookmarkEnd w:id="17"/>
    </w:p>
    <w:p w:rsidR="006C1948" w:rsidRDefault="006C1948" w:rsidP="00C428B5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18" w:name="_Toc81894"/>
      <w:r>
        <w:rPr>
          <w:rFonts w:ascii="华文新魏" w:eastAsia="华文新魏" w:hint="eastAsia"/>
          <w:sz w:val="22"/>
        </w:rPr>
        <w:t>3.</w:t>
      </w:r>
      <w:r>
        <w:rPr>
          <w:rFonts w:ascii="华文新魏" w:eastAsia="华文新魏"/>
          <w:sz w:val="22"/>
        </w:rPr>
        <w:t>3</w:t>
      </w:r>
      <w:r>
        <w:rPr>
          <w:rFonts w:ascii="华文新魏" w:eastAsia="华文新魏" w:hint="eastAsia"/>
          <w:sz w:val="22"/>
        </w:rPr>
        <w:t>.2</w:t>
      </w:r>
      <w:r>
        <w:rPr>
          <w:rFonts w:ascii="华文新魏" w:eastAsia="华文新魏"/>
          <w:sz w:val="22"/>
        </w:rPr>
        <w:t xml:space="preserve"> </w:t>
      </w:r>
      <w:r w:rsidRPr="006C1948">
        <w:rPr>
          <w:rFonts w:ascii="华文新魏" w:eastAsia="华文新魏"/>
          <w:sz w:val="22"/>
        </w:rPr>
        <w:t>Feature_Select_From_LR</w:t>
      </w:r>
      <w:r>
        <w:rPr>
          <w:rFonts w:ascii="华文新魏" w:eastAsia="华文新魏"/>
          <w:sz w:val="22"/>
        </w:rPr>
        <w:t>模块</w:t>
      </w:r>
      <w:bookmarkEnd w:id="18"/>
    </w:p>
    <w:p w:rsidR="00B05A73" w:rsidRDefault="00B05A73" w:rsidP="00582BB7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75347A" w:rsidRPr="00EA479E" w:rsidRDefault="00EA479E" w:rsidP="00DD320A">
      <w:pPr>
        <w:pStyle w:val="a5"/>
        <w:numPr>
          <w:ilvl w:val="0"/>
          <w:numId w:val="2"/>
        </w:numPr>
        <w:wordWrap w:val="0"/>
        <w:ind w:firstLineChars="0"/>
        <w:outlineLvl w:val="0"/>
        <w:rPr>
          <w:rFonts w:ascii="华文新魏" w:eastAsia="华文新魏"/>
          <w:sz w:val="22"/>
        </w:rPr>
      </w:pPr>
      <w:bookmarkStart w:id="19" w:name="_Toc81895"/>
      <w:r w:rsidRPr="00EA479E">
        <w:rPr>
          <w:rFonts w:ascii="华文新魏" w:eastAsia="华文新魏" w:hint="eastAsia"/>
          <w:sz w:val="22"/>
        </w:rPr>
        <w:t>模型表现</w:t>
      </w:r>
      <w:bookmarkEnd w:id="19"/>
    </w:p>
    <w:p w:rsidR="0064338D" w:rsidRPr="0064338D" w:rsidRDefault="00A31A4C" w:rsidP="00DD320A">
      <w:pPr>
        <w:pStyle w:val="a5"/>
        <w:wordWrap w:val="0"/>
        <w:ind w:left="450" w:firstLineChars="0" w:firstLine="0"/>
        <w:outlineLvl w:val="1"/>
        <w:rPr>
          <w:rFonts w:ascii="华文新魏" w:eastAsia="华文新魏"/>
          <w:sz w:val="22"/>
        </w:rPr>
      </w:pPr>
      <w:bookmarkStart w:id="20" w:name="_Toc81896"/>
      <w:r>
        <w:rPr>
          <w:rFonts w:ascii="华文新魏" w:eastAsia="华文新魏"/>
          <w:sz w:val="22"/>
        </w:rPr>
        <w:t>4</w:t>
      </w:r>
      <w:r w:rsidR="0064338D">
        <w:rPr>
          <w:rFonts w:ascii="华文新魏" w:eastAsia="华文新魏"/>
          <w:sz w:val="22"/>
        </w:rPr>
        <w:t xml:space="preserve"> </w:t>
      </w:r>
      <w:r w:rsidR="0064338D">
        <w:rPr>
          <w:rFonts w:ascii="华文新魏" w:eastAsia="华文新魏" w:hint="eastAsia"/>
          <w:sz w:val="22"/>
        </w:rPr>
        <w:t>Model_</w:t>
      </w:r>
      <w:r w:rsidR="00986068">
        <w:rPr>
          <w:rFonts w:ascii="华文新魏" w:eastAsia="华文新魏"/>
          <w:sz w:val="22"/>
        </w:rPr>
        <w:t>P</w:t>
      </w:r>
      <w:r w:rsidR="0064338D">
        <w:rPr>
          <w:rFonts w:ascii="华文新魏" w:eastAsia="华文新魏" w:hint="eastAsia"/>
          <w:sz w:val="22"/>
        </w:rPr>
        <w:t>erformance</w:t>
      </w:r>
      <w:r w:rsidR="0064338D" w:rsidRPr="0064338D">
        <w:rPr>
          <w:rFonts w:ascii="华文新魏" w:eastAsia="华文新魏" w:hint="eastAsia"/>
          <w:sz w:val="22"/>
        </w:rPr>
        <w:t>模块</w:t>
      </w:r>
      <w:bookmarkEnd w:id="20"/>
    </w:p>
    <w:p w:rsidR="0064338D" w:rsidRDefault="0064338D" w:rsidP="0064338D">
      <w:pPr>
        <w:pStyle w:val="a5"/>
        <w:wordWrap w:val="0"/>
        <w:ind w:left="810" w:firstLineChars="0" w:firstLine="45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模块功能介绍：</w:t>
      </w:r>
      <w:r w:rsidR="00003A51">
        <w:rPr>
          <w:rFonts w:ascii="华文新魏" w:eastAsia="华文新魏" w:hint="eastAsia"/>
          <w:sz w:val="22"/>
        </w:rPr>
        <w:t>该模块为最终对模型进行评价的部分；主要包括：</w:t>
      </w:r>
      <w:r w:rsidR="00026789">
        <w:rPr>
          <w:rFonts w:ascii="华文新魏" w:eastAsia="华文新魏" w:hint="eastAsia"/>
          <w:sz w:val="22"/>
        </w:rPr>
        <w:t>百分位</w:t>
      </w:r>
      <w:r w:rsidR="00003A51">
        <w:rPr>
          <w:rFonts w:ascii="华文新魏" w:eastAsia="华文新魏" w:hint="eastAsia"/>
          <w:sz w:val="22"/>
        </w:rPr>
        <w:t>切点</w:t>
      </w:r>
      <w:r w:rsidR="00026789">
        <w:rPr>
          <w:rFonts w:ascii="华文新魏" w:eastAsia="华文新魏" w:hint="eastAsia"/>
          <w:sz w:val="22"/>
        </w:rPr>
        <w:t>准召情况</w:t>
      </w:r>
      <w:r w:rsidR="00003A51">
        <w:rPr>
          <w:rFonts w:ascii="华文新魏" w:eastAsia="华文新魏" w:hint="eastAsia"/>
          <w:sz w:val="22"/>
        </w:rPr>
        <w:t>、特征重要性</w:t>
      </w:r>
      <w:r w:rsidR="00026789">
        <w:rPr>
          <w:rFonts w:ascii="华文新魏" w:eastAsia="华文新魏" w:hint="eastAsia"/>
          <w:sz w:val="22"/>
        </w:rPr>
        <w:t>表/图、ROC图、KS图、PR图、学习率图、</w:t>
      </w:r>
      <w:r w:rsidR="00026789" w:rsidRPr="00026789">
        <w:rPr>
          <w:rFonts w:ascii="华文新魏" w:eastAsia="华文新魏" w:hint="eastAsia"/>
          <w:sz w:val="22"/>
        </w:rPr>
        <w:t>calibration图</w:t>
      </w:r>
      <w:r w:rsidR="00026789">
        <w:rPr>
          <w:rFonts w:ascii="华文新魏" w:eastAsia="华文新魏" w:hint="eastAsia"/>
          <w:sz w:val="22"/>
        </w:rPr>
        <w:t>。</w:t>
      </w:r>
    </w:p>
    <w:p w:rsidR="0064338D" w:rsidRDefault="0064338D" w:rsidP="00026789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lastRenderedPageBreak/>
        <w:t>核心函数：</w:t>
      </w:r>
      <w:r w:rsidR="00026789" w:rsidRPr="00026789">
        <w:rPr>
          <w:rFonts w:ascii="华文新魏" w:eastAsia="华文新魏"/>
          <w:sz w:val="22"/>
        </w:rPr>
        <w:t>scikitplot</w:t>
      </w:r>
      <w:r w:rsidR="00026789">
        <w:rPr>
          <w:rFonts w:ascii="华文新魏" w:eastAsia="华文新魏"/>
          <w:sz w:val="22"/>
        </w:rPr>
        <w:t>包</w:t>
      </w:r>
    </w:p>
    <w:p w:rsidR="0064338D" w:rsidRDefault="0064338D" w:rsidP="0064338D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入参</w:t>
      </w:r>
      <w:r>
        <w:rPr>
          <w:rFonts w:ascii="华文新魏" w:eastAsia="华文新魏" w:hint="eastAsia"/>
          <w:sz w:val="22"/>
        </w:rPr>
        <w:t>：</w:t>
      </w:r>
    </w:p>
    <w:p w:rsidR="0064338D" w:rsidRDefault="005E3E93" w:rsidP="0064338D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Clf</w:t>
      </w:r>
      <w:r w:rsidR="0064338D">
        <w:rPr>
          <w:rFonts w:ascii="华文新魏" w:eastAsia="华文新魏" w:hint="eastAsia"/>
          <w:sz w:val="22"/>
        </w:rPr>
        <w:t>（</w:t>
      </w:r>
      <w:r>
        <w:rPr>
          <w:rFonts w:ascii="华文新魏" w:eastAsia="华文新魏" w:hint="eastAsia"/>
          <w:sz w:val="22"/>
        </w:rPr>
        <w:t>model</w:t>
      </w:r>
      <w:r w:rsidR="0064338D">
        <w:rPr>
          <w:rFonts w:ascii="华文新魏" w:eastAsia="华文新魏" w:hint="eastAsia"/>
          <w:sz w:val="22"/>
        </w:rPr>
        <w:t>/must）：</w:t>
      </w:r>
      <w:r w:rsidR="00DA58D5">
        <w:rPr>
          <w:rFonts w:ascii="华文新魏" w:eastAsia="华文新魏" w:hint="eastAsia"/>
          <w:sz w:val="22"/>
        </w:rPr>
        <w:t>需要查看表现的主模型。</w:t>
      </w:r>
    </w:p>
    <w:p w:rsidR="00DA58D5" w:rsidRDefault="00DA58D5" w:rsidP="0064338D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X_train</w:t>
      </w:r>
      <w:r>
        <w:rPr>
          <w:rFonts w:ascii="华文新魏" w:eastAsia="华文新魏" w:hint="eastAsia"/>
          <w:sz w:val="22"/>
        </w:rPr>
        <w:t>（DataFrame/must）：</w:t>
      </w:r>
      <w:r w:rsidR="00A067C8">
        <w:rPr>
          <w:rFonts w:ascii="华文新魏" w:eastAsia="华文新魏" w:hint="eastAsia"/>
          <w:sz w:val="22"/>
        </w:rPr>
        <w:t>训练集</w:t>
      </w:r>
    </w:p>
    <w:p w:rsidR="00A067C8" w:rsidRDefault="00A067C8" w:rsidP="0064338D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y_train</w:t>
      </w:r>
      <w:r>
        <w:rPr>
          <w:rFonts w:ascii="华文新魏" w:eastAsia="华文新魏" w:hint="eastAsia"/>
          <w:sz w:val="22"/>
        </w:rPr>
        <w:t>（Series</w:t>
      </w:r>
      <w:r>
        <w:rPr>
          <w:rFonts w:ascii="华文新魏" w:eastAsia="华文新魏"/>
          <w:sz w:val="22"/>
        </w:rPr>
        <w:t>/must</w:t>
      </w:r>
      <w:r>
        <w:rPr>
          <w:rFonts w:ascii="华文新魏" w:eastAsia="华文新魏" w:hint="eastAsia"/>
          <w:sz w:val="22"/>
        </w:rPr>
        <w:t>）：训练集对应的标签</w:t>
      </w:r>
    </w:p>
    <w:p w:rsidR="00A067C8" w:rsidRDefault="00A067C8" w:rsidP="0064338D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X_test</w:t>
      </w:r>
      <w:r>
        <w:rPr>
          <w:rFonts w:ascii="华文新魏" w:eastAsia="华文新魏" w:hint="eastAsia"/>
          <w:sz w:val="22"/>
        </w:rPr>
        <w:t>（</w:t>
      </w:r>
      <w:r w:rsidR="00F9795F">
        <w:rPr>
          <w:rFonts w:ascii="华文新魏" w:eastAsia="华文新魏" w:hint="eastAsia"/>
          <w:sz w:val="22"/>
        </w:rPr>
        <w:t>DataFrame</w:t>
      </w:r>
      <w:r w:rsidR="00F9795F">
        <w:rPr>
          <w:rFonts w:ascii="华文新魏" w:eastAsia="华文新魏"/>
          <w:sz w:val="22"/>
        </w:rPr>
        <w:t>/[]</w:t>
      </w:r>
      <w:r>
        <w:rPr>
          <w:rFonts w:ascii="华文新魏" w:eastAsia="华文新魏" w:hint="eastAsia"/>
          <w:sz w:val="22"/>
        </w:rPr>
        <w:t>）</w:t>
      </w:r>
      <w:r w:rsidR="00F9795F">
        <w:rPr>
          <w:rFonts w:ascii="华文新魏" w:eastAsia="华文新魏" w:hint="eastAsia"/>
          <w:sz w:val="22"/>
        </w:rPr>
        <w:t>：测试集，非必须</w:t>
      </w:r>
    </w:p>
    <w:p w:rsidR="00F9795F" w:rsidRDefault="00F9795F" w:rsidP="0064338D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y_</w:t>
      </w:r>
      <w:r>
        <w:rPr>
          <w:rFonts w:ascii="华文新魏" w:eastAsia="华文新魏" w:hint="eastAsia"/>
          <w:sz w:val="22"/>
        </w:rPr>
        <w:t>test（Series</w:t>
      </w:r>
      <w:r>
        <w:rPr>
          <w:rFonts w:ascii="华文新魏" w:eastAsia="华文新魏"/>
          <w:sz w:val="22"/>
        </w:rPr>
        <w:t>/[]</w:t>
      </w:r>
      <w:r>
        <w:rPr>
          <w:rFonts w:ascii="华文新魏" w:eastAsia="华文新魏" w:hint="eastAsia"/>
          <w:sz w:val="22"/>
        </w:rPr>
        <w:t>）：测试集对应的标签，非必须</w:t>
      </w:r>
    </w:p>
    <w:p w:rsidR="00343F59" w:rsidRDefault="00343F59" w:rsidP="00343F59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343F59">
        <w:rPr>
          <w:rFonts w:ascii="华文新魏" w:eastAsia="华文新魏"/>
          <w:sz w:val="22"/>
        </w:rPr>
        <w:t>out_path</w:t>
      </w:r>
      <w:r>
        <w:rPr>
          <w:rFonts w:ascii="华文新魏" w:eastAsia="华文新魏" w:hint="eastAsia"/>
          <w:sz w:val="22"/>
        </w:rPr>
        <w:t>（Url/’’）：如定义，则将特征重要性</w:t>
      </w:r>
      <w:r w:rsidR="00113EE6">
        <w:rPr>
          <w:rFonts w:ascii="华文新魏" w:eastAsia="华文新魏" w:hint="eastAsia"/>
          <w:sz w:val="22"/>
        </w:rPr>
        <w:t>和百分位切点准召情况输出</w:t>
      </w:r>
    </w:p>
    <w:p w:rsidR="00F73591" w:rsidRDefault="00F73591" w:rsidP="00F73591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calc_list</w:t>
      </w:r>
      <w:r>
        <w:rPr>
          <w:rFonts w:ascii="华文新魏" w:eastAsia="华文新魏" w:hint="eastAsia"/>
          <w:sz w:val="22"/>
        </w:rPr>
        <w:t>（list</w:t>
      </w:r>
      <w:r>
        <w:rPr>
          <w:rFonts w:ascii="华文新魏" w:eastAsia="华文新魏"/>
          <w:sz w:val="22"/>
        </w:rPr>
        <w:t>/</w:t>
      </w:r>
      <w:r w:rsidRPr="00F73591">
        <w:t xml:space="preserve"> </w:t>
      </w:r>
      <w:r w:rsidRPr="00F73591">
        <w:rPr>
          <w:rFonts w:ascii="华文新魏" w:eastAsia="华文新魏"/>
          <w:sz w:val="22"/>
        </w:rPr>
        <w:t>['pr','roc','ks']</w:t>
      </w:r>
      <w:r>
        <w:rPr>
          <w:rFonts w:ascii="华文新魏" w:eastAsia="华文新魏" w:hint="eastAsia"/>
          <w:sz w:val="22"/>
        </w:rPr>
        <w:t>）：需要绘制哪些模型表现，完全指令如下：</w:t>
      </w:r>
    </w:p>
    <w:p w:rsidR="00D512CD" w:rsidRDefault="00F73591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'cut'</w:t>
      </w:r>
      <w:r w:rsidR="00D512CD">
        <w:rPr>
          <w:rFonts w:ascii="华文新魏" w:eastAsia="华文新魏" w:hint="eastAsia"/>
          <w:sz w:val="22"/>
        </w:rPr>
        <w:t>：</w:t>
      </w:r>
      <w:r w:rsidR="00D512CD">
        <w:rPr>
          <w:rFonts w:ascii="华文新魏" w:eastAsia="华文新魏"/>
          <w:sz w:val="22"/>
        </w:rPr>
        <w:t>百分位切点准召</w:t>
      </w:r>
    </w:p>
    <w:p w:rsidR="00D512CD" w:rsidRDefault="00F73591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'pr'</w:t>
      </w:r>
      <w:r w:rsidR="00D512CD">
        <w:rPr>
          <w:rFonts w:ascii="华文新魏" w:eastAsia="华文新魏" w:hint="eastAsia"/>
          <w:sz w:val="22"/>
        </w:rPr>
        <w:t>：</w:t>
      </w:r>
      <w:r w:rsidR="00D512CD">
        <w:rPr>
          <w:rFonts w:ascii="华文新魏" w:eastAsia="华文新魏"/>
          <w:sz w:val="22"/>
        </w:rPr>
        <w:t>PR图</w:t>
      </w:r>
    </w:p>
    <w:p w:rsidR="00D512CD" w:rsidRDefault="00F73591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'roc'</w:t>
      </w:r>
      <w:r w:rsidR="00D512CD">
        <w:rPr>
          <w:rFonts w:ascii="华文新魏" w:eastAsia="华文新魏" w:hint="eastAsia"/>
          <w:sz w:val="22"/>
        </w:rPr>
        <w:t>：ROC图</w:t>
      </w:r>
    </w:p>
    <w:p w:rsidR="00D512CD" w:rsidRDefault="00F73591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'ks'</w:t>
      </w:r>
      <w:r w:rsidR="00D512CD">
        <w:rPr>
          <w:rFonts w:ascii="华文新魏" w:eastAsia="华文新魏" w:hint="eastAsia"/>
          <w:sz w:val="22"/>
        </w:rPr>
        <w:t>：</w:t>
      </w:r>
      <w:r w:rsidR="00D512CD">
        <w:rPr>
          <w:rFonts w:ascii="华文新魏" w:eastAsia="华文新魏"/>
          <w:sz w:val="22"/>
        </w:rPr>
        <w:t>KS图</w:t>
      </w:r>
    </w:p>
    <w:p w:rsidR="00D512CD" w:rsidRDefault="00F73591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F73591">
        <w:rPr>
          <w:rFonts w:ascii="华文新魏" w:eastAsia="华文新魏"/>
          <w:sz w:val="22"/>
        </w:rPr>
        <w:t>'fi'</w:t>
      </w:r>
      <w:r w:rsidR="00D512CD">
        <w:rPr>
          <w:rFonts w:ascii="华文新魏" w:eastAsia="华文新魏" w:hint="eastAsia"/>
          <w:sz w:val="22"/>
        </w:rPr>
        <w:t>：</w:t>
      </w:r>
      <w:r w:rsidR="00D512CD">
        <w:rPr>
          <w:rFonts w:ascii="华文新魏" w:eastAsia="华文新魏"/>
          <w:sz w:val="22"/>
        </w:rPr>
        <w:t>特征重要性表</w:t>
      </w:r>
      <w:r w:rsidR="00D512CD">
        <w:rPr>
          <w:rFonts w:ascii="华文新魏" w:eastAsia="华文新魏" w:hint="eastAsia"/>
          <w:sz w:val="22"/>
        </w:rPr>
        <w:t>/图</w:t>
      </w:r>
    </w:p>
    <w:p w:rsidR="00F73591" w:rsidRDefault="00D512CD" w:rsidP="00F73591">
      <w:pPr>
        <w:pStyle w:val="a5"/>
        <w:numPr>
          <w:ilvl w:val="2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'lc'</w:t>
      </w:r>
      <w:r>
        <w:rPr>
          <w:rFonts w:ascii="华文新魏" w:eastAsia="华文新魏" w:hint="eastAsia"/>
          <w:sz w:val="22"/>
        </w:rPr>
        <w:t>：学习率图（绘制过程很慢）</w:t>
      </w:r>
    </w:p>
    <w:p w:rsidR="001E646D" w:rsidRDefault="001E646D" w:rsidP="00025F17">
      <w:pPr>
        <w:pStyle w:val="a5"/>
        <w:numPr>
          <w:ilvl w:val="1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 w:rsidRPr="001E646D">
        <w:rPr>
          <w:rFonts w:ascii="华文新魏" w:eastAsia="华文新魏"/>
          <w:sz w:val="22"/>
        </w:rPr>
        <w:t>Calibration</w:t>
      </w:r>
      <w:r>
        <w:rPr>
          <w:rFonts w:ascii="华文新魏" w:eastAsia="华文新魏" w:hint="eastAsia"/>
          <w:sz w:val="22"/>
        </w:rPr>
        <w:t>（dict</w:t>
      </w:r>
      <w:r>
        <w:rPr>
          <w:rFonts w:ascii="华文新魏" w:eastAsia="华文新魏"/>
          <w:sz w:val="22"/>
        </w:rPr>
        <w:t>/</w:t>
      </w:r>
      <w:r>
        <w:rPr>
          <w:rFonts w:ascii="华文新魏" w:eastAsia="华文新魏" w:hint="eastAsia"/>
          <w:sz w:val="22"/>
        </w:rPr>
        <w:t>{}）：绘制</w:t>
      </w:r>
      <w:r w:rsidRPr="001E646D">
        <w:rPr>
          <w:rFonts w:ascii="华文新魏" w:eastAsia="华文新魏"/>
          <w:sz w:val="22"/>
        </w:rPr>
        <w:t>Calibration</w:t>
      </w:r>
      <w:r>
        <w:rPr>
          <w:rFonts w:ascii="华文新魏" w:eastAsia="华文新魏"/>
          <w:sz w:val="22"/>
        </w:rPr>
        <w:t>图的</w:t>
      </w:r>
      <w:r w:rsidR="00025F17">
        <w:rPr>
          <w:rFonts w:ascii="华文新魏" w:eastAsia="华文新魏"/>
          <w:sz w:val="22"/>
        </w:rPr>
        <w:t>模型列表例如</w:t>
      </w:r>
      <w:r w:rsidR="00025F17">
        <w:rPr>
          <w:rFonts w:ascii="华文新魏" w:eastAsia="华文新魏" w:hint="eastAsia"/>
          <w:sz w:val="22"/>
        </w:rPr>
        <w:t>：</w:t>
      </w:r>
      <w:r w:rsidR="00025F17" w:rsidRPr="00025F17">
        <w:rPr>
          <w:rFonts w:ascii="华文新魏" w:eastAsia="华文新魏"/>
          <w:sz w:val="22"/>
        </w:rPr>
        <w:t>calibration = {</w:t>
      </w:r>
      <w:r w:rsidR="00025F17" w:rsidRPr="00025F17">
        <w:t xml:space="preserve"> </w:t>
      </w:r>
      <w:r w:rsidR="00025F17" w:rsidRPr="00025F17">
        <w:rPr>
          <w:rFonts w:ascii="华文新魏" w:eastAsia="华文新魏"/>
          <w:sz w:val="22"/>
        </w:rPr>
        <w:t>'Random Forest':clf_rf,</w:t>
      </w:r>
      <w:r w:rsidR="00025F17">
        <w:rPr>
          <w:rFonts w:ascii="华文新魏" w:eastAsia="华文新魏"/>
          <w:sz w:val="22"/>
        </w:rPr>
        <w:t xml:space="preserve"> </w:t>
      </w:r>
      <w:r w:rsidR="00025F17" w:rsidRPr="00025F17">
        <w:rPr>
          <w:rFonts w:ascii="华文新魏" w:eastAsia="华文新魏"/>
          <w:sz w:val="22"/>
        </w:rPr>
        <w:t>'Logistic Regression':clf_lr}</w:t>
      </w:r>
      <w:r w:rsidR="00025F17">
        <w:rPr>
          <w:rFonts w:ascii="华文新魏" w:eastAsia="华文新魏" w:hint="eastAsia"/>
          <w:sz w:val="22"/>
        </w:rPr>
        <w:t>，</w:t>
      </w:r>
      <w:r w:rsidR="00025F17">
        <w:rPr>
          <w:rFonts w:ascii="华文新魏" w:eastAsia="华文新魏"/>
          <w:sz w:val="22"/>
        </w:rPr>
        <w:t>将给出两个模型的预测能力比较</w:t>
      </w:r>
      <w:r w:rsidR="0044328D">
        <w:rPr>
          <w:rFonts w:ascii="华文新魏" w:eastAsia="华文新魏"/>
          <w:sz w:val="22"/>
        </w:rPr>
        <w:t>图</w:t>
      </w:r>
    </w:p>
    <w:p w:rsidR="00CE75C1" w:rsidRDefault="00CE75C1" w:rsidP="00CE75C1">
      <w:pPr>
        <w:pStyle w:val="a5"/>
        <w:numPr>
          <w:ilvl w:val="0"/>
          <w:numId w:val="4"/>
        </w:numPr>
        <w:wordWrap w:val="0"/>
        <w:ind w:firstLineChars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结果举例</w:t>
      </w:r>
      <w:r>
        <w:rPr>
          <w:rFonts w:ascii="华文新魏" w:eastAsia="华文新魏" w:hint="eastAsia"/>
          <w:sz w:val="22"/>
        </w:rPr>
        <w:t>：</w:t>
      </w:r>
    </w:p>
    <w:p w:rsidR="0075347A" w:rsidRDefault="00A04982" w:rsidP="00D64ECC">
      <w:pPr>
        <w:wordWrap w:val="0"/>
        <w:ind w:firstLine="45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136.5pt">
            <v:imagedata r:id="rId21" o:title="t r"/>
          </v:shape>
        </w:pict>
      </w:r>
      <w:r>
        <w:rPr>
          <w:rFonts w:ascii="华文新魏" w:eastAsia="华文新魏"/>
          <w:sz w:val="22"/>
        </w:rPr>
        <w:pict>
          <v:shape id="_x0000_i1026" type="#_x0000_t75" style="width:190.75pt;height:135.95pt">
            <v:imagedata r:id="rId22" o:title="t k"/>
          </v:shape>
        </w:pict>
      </w:r>
    </w:p>
    <w:p w:rsidR="0075347A" w:rsidRDefault="00A04982" w:rsidP="00D64ECC">
      <w:pPr>
        <w:wordWrap w:val="0"/>
        <w:ind w:firstLine="45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pict>
          <v:shape id="_x0000_i1027" type="#_x0000_t75" style="width:192.9pt;height:138.1pt">
            <v:imagedata r:id="rId23" o:title="t pr"/>
          </v:shape>
        </w:pict>
      </w:r>
      <w:r>
        <w:rPr>
          <w:rFonts w:ascii="华文新魏" w:eastAsia="华文新魏"/>
          <w:sz w:val="22"/>
        </w:rPr>
        <w:pict>
          <v:shape id="_x0000_i1028" type="#_x0000_t75" style="width:191.3pt;height:135.4pt">
            <v:imagedata r:id="rId24" o:title="t3"/>
          </v:shape>
        </w:pict>
      </w:r>
    </w:p>
    <w:p w:rsidR="00D06BBD" w:rsidRDefault="00D06BBD" w:rsidP="00D64ECC">
      <w:pPr>
        <w:wordWrap w:val="0"/>
        <w:ind w:firstLine="450"/>
        <w:rPr>
          <w:rFonts w:ascii="华文新魏" w:eastAsia="华文新魏"/>
          <w:sz w:val="22"/>
        </w:rPr>
      </w:pPr>
      <w:r>
        <w:rPr>
          <w:noProof/>
        </w:rPr>
        <w:lastRenderedPageBreak/>
        <w:drawing>
          <wp:inline distT="0" distB="0" distL="0" distR="0" wp14:anchorId="3595908C" wp14:editId="67299568">
            <wp:extent cx="2433646" cy="1712794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8443" cy="17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B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D4AF1" wp14:editId="2C8BD7C4">
            <wp:extent cx="2310743" cy="1651379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536" cy="16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7A" w:rsidRDefault="0075347A" w:rsidP="00D64ECC">
      <w:pPr>
        <w:wordWrap w:val="0"/>
        <w:ind w:firstLine="450"/>
        <w:rPr>
          <w:rFonts w:ascii="华文新魏" w:eastAsia="华文新魏"/>
          <w:sz w:val="22"/>
        </w:rPr>
      </w:pPr>
    </w:p>
    <w:p w:rsidR="00F6500D" w:rsidRDefault="00F6500D" w:rsidP="00DD320A">
      <w:pPr>
        <w:pStyle w:val="a5"/>
        <w:numPr>
          <w:ilvl w:val="0"/>
          <w:numId w:val="2"/>
        </w:numPr>
        <w:wordWrap w:val="0"/>
        <w:ind w:firstLineChars="0"/>
        <w:outlineLvl w:val="0"/>
        <w:rPr>
          <w:rFonts w:ascii="华文新魏" w:eastAsia="华文新魏"/>
          <w:sz w:val="22"/>
        </w:rPr>
      </w:pPr>
      <w:bookmarkStart w:id="21" w:name="_Toc81897"/>
      <w:r>
        <w:rPr>
          <w:rFonts w:ascii="华文新魏" w:eastAsia="华文新魏" w:hint="eastAsia"/>
          <w:sz w:val="22"/>
        </w:rPr>
        <w:t>应用实例</w:t>
      </w:r>
      <w:bookmarkEnd w:id="21"/>
    </w:p>
    <w:p w:rsidR="00F6500D" w:rsidRDefault="00F6500D" w:rsidP="00F6500D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各个模块已经同时汇总到</w:t>
      </w:r>
      <w:r w:rsidR="00655604">
        <w:rPr>
          <w:rFonts w:ascii="华文新魏" w:eastAsia="华文新魏"/>
          <w:sz w:val="22"/>
        </w:rPr>
        <w:t>MLMF.py</w:t>
      </w:r>
      <w:r w:rsidR="00655604">
        <w:rPr>
          <w:rFonts w:ascii="华文新魏" w:eastAsia="华文新魏" w:hint="eastAsia"/>
          <w:sz w:val="22"/>
        </w:rPr>
        <w:t>，</w:t>
      </w:r>
      <w:r w:rsidR="00655604">
        <w:rPr>
          <w:rFonts w:ascii="华文新魏" w:eastAsia="华文新魏"/>
          <w:sz w:val="22"/>
        </w:rPr>
        <w:t>使用时需要导入即可</w:t>
      </w:r>
      <w:r w:rsidR="00655604">
        <w:rPr>
          <w:rFonts w:ascii="华文新魏" w:eastAsia="华文新魏" w:hint="eastAsia"/>
          <w:sz w:val="22"/>
        </w:rPr>
        <w:t>。如：</w:t>
      </w: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8072"/>
      </w:tblGrid>
      <w:tr w:rsidR="00655604" w:rsidTr="00655604">
        <w:tc>
          <w:tcPr>
            <w:tcW w:w="8072" w:type="dxa"/>
          </w:tcPr>
          <w:p w:rsidR="00655604" w:rsidRPr="00655604" w:rsidRDefault="00655604" w:rsidP="00655604">
            <w:pPr>
              <w:wordWrap w:val="0"/>
              <w:rPr>
                <w:rFonts w:ascii="华文新魏" w:eastAsia="华文新魏"/>
                <w:sz w:val="22"/>
              </w:rPr>
            </w:pPr>
            <w:r w:rsidRPr="00655604">
              <w:rPr>
                <w:rFonts w:ascii="华文新魏" w:eastAsia="华文新魏"/>
                <w:sz w:val="22"/>
              </w:rPr>
              <w:t>#import sys</w:t>
            </w:r>
          </w:p>
          <w:p w:rsidR="00655604" w:rsidRPr="00655604" w:rsidRDefault="00655604" w:rsidP="00655604">
            <w:pPr>
              <w:wordWrap w:val="0"/>
              <w:rPr>
                <w:rFonts w:ascii="华文新魏" w:eastAsia="华文新魏"/>
                <w:sz w:val="22"/>
              </w:rPr>
            </w:pPr>
            <w:r w:rsidRPr="00655604">
              <w:rPr>
                <w:rFonts w:ascii="华文新魏" w:eastAsia="华文新魏"/>
                <w:sz w:val="22"/>
              </w:rPr>
              <w:t xml:space="preserve">#sys.path.append(r'D:\Desktop\Machine learning modeling framework') </w:t>
            </w:r>
          </w:p>
          <w:p w:rsidR="00655604" w:rsidRPr="00655604" w:rsidRDefault="00655604" w:rsidP="00655604">
            <w:pPr>
              <w:pStyle w:val="a5"/>
              <w:wordWrap w:val="0"/>
              <w:ind w:firstLine="440"/>
              <w:rPr>
                <w:rFonts w:ascii="华文新魏" w:eastAsia="华文新魏"/>
                <w:sz w:val="22"/>
              </w:rPr>
            </w:pPr>
          </w:p>
          <w:p w:rsidR="00655604" w:rsidRPr="00655604" w:rsidRDefault="00655604" w:rsidP="00655604">
            <w:pPr>
              <w:wordWrap w:val="0"/>
              <w:rPr>
                <w:rFonts w:ascii="华文新魏" w:eastAsia="华文新魏"/>
                <w:sz w:val="22"/>
              </w:rPr>
            </w:pPr>
            <w:r w:rsidRPr="00655604">
              <w:rPr>
                <w:rFonts w:ascii="华文新魏" w:eastAsia="华文新魏"/>
                <w:sz w:val="22"/>
              </w:rPr>
              <w:t>#import MLMF as mf</w:t>
            </w:r>
          </w:p>
          <w:p w:rsidR="00655604" w:rsidRDefault="00655604" w:rsidP="00655604">
            <w:pPr>
              <w:pStyle w:val="a5"/>
              <w:wordWrap w:val="0"/>
              <w:ind w:firstLineChars="0" w:firstLine="0"/>
              <w:rPr>
                <w:rFonts w:ascii="华文新魏" w:eastAsia="华文新魏"/>
                <w:sz w:val="22"/>
              </w:rPr>
            </w:pPr>
            <w:r w:rsidRPr="00655604">
              <w:rPr>
                <w:rFonts w:ascii="华文新魏" w:eastAsia="华文新魏"/>
                <w:sz w:val="22"/>
              </w:rPr>
              <w:t>#Variable_pre_exp, obs_miss_rate = mf.</w:t>
            </w:r>
            <w:r w:rsidR="00986068" w:rsidRPr="00986068">
              <w:rPr>
                <w:rFonts w:ascii="华文新魏" w:eastAsia="华文新魏"/>
                <w:sz w:val="22"/>
              </w:rPr>
              <w:t>Data_Explore</w:t>
            </w:r>
            <w:r w:rsidRPr="00655604">
              <w:rPr>
                <w:rFonts w:ascii="华文新魏" w:eastAsia="华文新魏"/>
                <w:sz w:val="22"/>
              </w:rPr>
              <w:t>(datain,calc_obs_na=True)</w:t>
            </w:r>
          </w:p>
        </w:tc>
      </w:tr>
    </w:tbl>
    <w:p w:rsidR="00655604" w:rsidRDefault="00655604" w:rsidP="00F6500D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以下为应用实例</w:t>
      </w:r>
      <w:r>
        <w:rPr>
          <w:rFonts w:ascii="华文新魏" w:eastAsia="华文新魏" w:hint="eastAsia"/>
          <w:sz w:val="22"/>
        </w:rPr>
        <w:t>：</w:t>
      </w:r>
    </w:p>
    <w:p w:rsidR="00655604" w:rsidRDefault="00655604" w:rsidP="00F6500D">
      <w:pPr>
        <w:pStyle w:val="a5"/>
        <w:wordWrap w:val="0"/>
        <w:ind w:left="450" w:firstLineChars="0" w:firstLine="0"/>
        <w:rPr>
          <w:rFonts w:ascii="华文新魏" w:eastAsia="华文新魏"/>
          <w:sz w:val="22"/>
        </w:rPr>
      </w:pPr>
    </w:p>
    <w:p w:rsidR="00F6500D" w:rsidRDefault="00D3147B" w:rsidP="00DD320A">
      <w:pPr>
        <w:pStyle w:val="a5"/>
        <w:numPr>
          <w:ilvl w:val="0"/>
          <w:numId w:val="7"/>
        </w:numPr>
        <w:wordWrap w:val="0"/>
        <w:ind w:firstLineChars="0"/>
        <w:outlineLvl w:val="1"/>
        <w:rPr>
          <w:rFonts w:ascii="华文新魏" w:eastAsia="华文新魏"/>
          <w:sz w:val="22"/>
        </w:rPr>
      </w:pPr>
      <w:bookmarkStart w:id="22" w:name="_Toc81898"/>
      <w:r>
        <w:rPr>
          <w:rFonts w:ascii="华文新魏" w:eastAsia="华文新魏" w:hint="eastAsia"/>
          <w:sz w:val="22"/>
        </w:rPr>
        <w:t>泰坦尼克号生存率预测</w:t>
      </w:r>
      <w:r w:rsidR="00655604">
        <w:rPr>
          <w:rFonts w:ascii="华文新魏" w:eastAsia="华文新魏" w:hint="eastAsia"/>
          <w:sz w:val="22"/>
        </w:rPr>
        <w:t>建模</w:t>
      </w:r>
      <w:bookmarkEnd w:id="22"/>
    </w:p>
    <w:p w:rsidR="00F6500D" w:rsidRDefault="00347384" w:rsidP="00F6500D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项目介绍：泰坦尼克号生存预测问题是kaggle中的经典问题，也是机器学习建模入门实例</w:t>
      </w:r>
      <w:r w:rsidR="00F6500D">
        <w:rPr>
          <w:rFonts w:ascii="华文新魏" w:eastAsia="华文新魏" w:hint="eastAsia"/>
          <w:sz w:val="22"/>
        </w:rPr>
        <w:t>。</w:t>
      </w:r>
      <w:r w:rsidR="006D6DCB">
        <w:rPr>
          <w:rFonts w:ascii="华文新魏" w:eastAsia="华文新魏" w:hint="eastAsia"/>
          <w:sz w:val="22"/>
        </w:rPr>
        <w:t>主要为利用乘客登记信息对最终乘客生存率进行预测。</w:t>
      </w:r>
      <w:r>
        <w:rPr>
          <w:rFonts w:ascii="华文新魏" w:eastAsia="华文新魏" w:hint="eastAsia"/>
          <w:sz w:val="22"/>
        </w:rPr>
        <w:t>官方kaggle</w:t>
      </w:r>
      <w:r w:rsidR="006D6DCB">
        <w:rPr>
          <w:rFonts w:ascii="华文新魏" w:eastAsia="华文新魏" w:hint="eastAsia"/>
          <w:sz w:val="22"/>
        </w:rPr>
        <w:t>连接如：</w:t>
      </w:r>
      <w:hyperlink r:id="rId27" w:history="1">
        <w:r w:rsidR="006D6DCB" w:rsidRPr="00D97D43">
          <w:rPr>
            <w:rStyle w:val="a9"/>
            <w:rFonts w:ascii="华文新魏" w:eastAsia="华文新魏"/>
            <w:sz w:val="22"/>
          </w:rPr>
          <w:t>https://www.kaggle.com/c/titanic</w:t>
        </w:r>
      </w:hyperlink>
    </w:p>
    <w:p w:rsidR="006D6DCB" w:rsidRDefault="006D6DCB" w:rsidP="00F6500D">
      <w:pPr>
        <w:wordWrap w:val="0"/>
        <w:ind w:leftChars="386" w:left="811" w:firstLineChars="200" w:firstLine="440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t>泰坦尼克号</w:t>
      </w:r>
      <w:r w:rsidR="00990B51">
        <w:rPr>
          <w:rFonts w:ascii="华文新魏" w:eastAsia="华文新魏"/>
          <w:sz w:val="22"/>
        </w:rPr>
        <w:t>包含特征较复杂</w:t>
      </w:r>
      <w:r w:rsidR="00990B51">
        <w:rPr>
          <w:rFonts w:ascii="华文新魏" w:eastAsia="华文新魏" w:hint="eastAsia"/>
          <w:sz w:val="22"/>
        </w:rPr>
        <w:t>，</w:t>
      </w:r>
      <w:r w:rsidR="00990B51">
        <w:rPr>
          <w:rFonts w:ascii="华文新魏" w:eastAsia="华文新魏"/>
          <w:sz w:val="22"/>
        </w:rPr>
        <w:t>数据质量较差</w:t>
      </w:r>
      <w:r w:rsidR="00990B51">
        <w:rPr>
          <w:rFonts w:ascii="华文新魏" w:eastAsia="华文新魏" w:hint="eastAsia"/>
          <w:sz w:val="22"/>
        </w:rPr>
        <w:t>，</w:t>
      </w:r>
      <w:r w:rsidR="00990B51">
        <w:rPr>
          <w:rFonts w:ascii="华文新魏" w:eastAsia="华文新魏"/>
          <w:sz w:val="22"/>
        </w:rPr>
        <w:t>但是特征量较少</w:t>
      </w:r>
      <w:r w:rsidR="00990B51">
        <w:rPr>
          <w:rFonts w:ascii="华文新魏" w:eastAsia="华文新魏" w:hint="eastAsia"/>
          <w:sz w:val="22"/>
        </w:rPr>
        <w:t>；</w:t>
      </w:r>
      <w:r w:rsidR="00990B51">
        <w:rPr>
          <w:rFonts w:ascii="华文新魏" w:eastAsia="华文新魏"/>
          <w:sz w:val="22"/>
        </w:rPr>
        <w:t>适合用作本建模包开荒实例</w:t>
      </w:r>
      <w:r w:rsidR="00990B51">
        <w:rPr>
          <w:rFonts w:ascii="华文新魏" w:eastAsia="华文新魏" w:hint="eastAsia"/>
          <w:sz w:val="22"/>
        </w:rPr>
        <w:t>。</w:t>
      </w:r>
    </w:p>
    <w:p w:rsidR="00D70C93" w:rsidRDefault="00D70C93">
      <w:pPr>
        <w:widowControl/>
        <w:jc w:val="left"/>
        <w:rPr>
          <w:rFonts w:ascii="华文新魏" w:eastAsia="华文新魏"/>
          <w:sz w:val="22"/>
        </w:rPr>
      </w:pPr>
      <w:r>
        <w:rPr>
          <w:rFonts w:ascii="华文新魏" w:eastAsia="华文新魏"/>
          <w:sz w:val="22"/>
        </w:rPr>
        <w:br w:type="page"/>
      </w:r>
    </w:p>
    <w:p w:rsidR="0075347A" w:rsidRPr="00A33B58" w:rsidRDefault="0075347A" w:rsidP="00D64ECC">
      <w:pPr>
        <w:wordWrap w:val="0"/>
        <w:ind w:firstLine="450"/>
        <w:rPr>
          <w:rFonts w:ascii="华文新魏" w:eastAsia="华文新魏"/>
          <w:sz w:val="22"/>
        </w:rPr>
      </w:pPr>
    </w:p>
    <w:p w:rsidR="00A33B58" w:rsidRDefault="00D70C93" w:rsidP="00D64ECC">
      <w:pPr>
        <w:wordWrap w:val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参考文章：</w:t>
      </w:r>
    </w:p>
    <w:p w:rsidR="001979C5" w:rsidRPr="00A33B58" w:rsidRDefault="001979C5" w:rsidP="001979C5">
      <w:pPr>
        <w:wordWrap w:val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 xml:space="preserve">[1] </w:t>
      </w:r>
      <w:r w:rsidRPr="00D70C93">
        <w:rPr>
          <w:rFonts w:ascii="华文新魏" w:eastAsia="华文新魏"/>
          <w:sz w:val="22"/>
        </w:rPr>
        <w:t>https://blog.csdn.net/shenxiaoming77/article/details/78771698</w:t>
      </w:r>
    </w:p>
    <w:p w:rsidR="001979C5" w:rsidRPr="00A33B58" w:rsidRDefault="001979C5" w:rsidP="001979C5">
      <w:pPr>
        <w:wordWrap w:val="0"/>
        <w:rPr>
          <w:rFonts w:ascii="华文新魏" w:eastAsia="华文新魏"/>
          <w:sz w:val="22"/>
        </w:rPr>
      </w:pPr>
      <w:r>
        <w:rPr>
          <w:rFonts w:ascii="华文新魏" w:eastAsia="华文新魏" w:hint="eastAsia"/>
          <w:sz w:val="22"/>
        </w:rPr>
        <w:t>[</w:t>
      </w:r>
      <w:r>
        <w:rPr>
          <w:rFonts w:ascii="华文新魏" w:eastAsia="华文新魏"/>
          <w:sz w:val="22"/>
        </w:rPr>
        <w:t>2</w:t>
      </w:r>
      <w:r>
        <w:rPr>
          <w:rFonts w:ascii="华文新魏" w:eastAsia="华文新魏" w:hint="eastAsia"/>
          <w:sz w:val="22"/>
        </w:rPr>
        <w:t xml:space="preserve">] </w:t>
      </w:r>
      <w:r w:rsidR="00C03873" w:rsidRPr="00C03873">
        <w:rPr>
          <w:rFonts w:ascii="华文新魏" w:eastAsia="华文新魏"/>
          <w:sz w:val="22"/>
        </w:rPr>
        <w:t>https://blog.csdn.net/sscc_learning/article/details/78591210?utm_source=blogxgwz0</w:t>
      </w:r>
    </w:p>
    <w:p w:rsidR="00D70C93" w:rsidRPr="001979C5" w:rsidRDefault="00D70C93" w:rsidP="001979C5">
      <w:pPr>
        <w:wordWrap w:val="0"/>
        <w:rPr>
          <w:rFonts w:ascii="华文新魏" w:eastAsia="华文新魏"/>
          <w:sz w:val="22"/>
        </w:rPr>
      </w:pPr>
      <w:bookmarkStart w:id="23" w:name="_GoBack"/>
      <w:bookmarkEnd w:id="23"/>
    </w:p>
    <w:sectPr w:rsidR="00D70C93" w:rsidRPr="0019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615" w:rsidRDefault="00412615" w:rsidP="00006DE2">
      <w:r>
        <w:separator/>
      </w:r>
    </w:p>
  </w:endnote>
  <w:endnote w:type="continuationSeparator" w:id="0">
    <w:p w:rsidR="00412615" w:rsidRDefault="00412615" w:rsidP="0000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615" w:rsidRDefault="00412615" w:rsidP="00006DE2">
      <w:r>
        <w:separator/>
      </w:r>
    </w:p>
  </w:footnote>
  <w:footnote w:type="continuationSeparator" w:id="0">
    <w:p w:rsidR="00412615" w:rsidRDefault="00412615" w:rsidP="0000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D1C"/>
    <w:multiLevelType w:val="hybridMultilevel"/>
    <w:tmpl w:val="3D869A04"/>
    <w:lvl w:ilvl="0" w:tplc="3DFC8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F3193"/>
    <w:multiLevelType w:val="hybridMultilevel"/>
    <w:tmpl w:val="4588F584"/>
    <w:lvl w:ilvl="0" w:tplc="0409000B">
      <w:start w:val="1"/>
      <w:numFmt w:val="bullet"/>
      <w:lvlText w:val=""/>
      <w:lvlJc w:val="left"/>
      <w:pPr>
        <w:ind w:left="16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1" w:hanging="420"/>
      </w:pPr>
      <w:rPr>
        <w:rFonts w:ascii="Wingdings" w:hAnsi="Wingdings" w:hint="default"/>
      </w:rPr>
    </w:lvl>
  </w:abstractNum>
  <w:abstractNum w:abstractNumId="2" w15:restartNumberingAfterBreak="0">
    <w:nsid w:val="309D308B"/>
    <w:multiLevelType w:val="multilevel"/>
    <w:tmpl w:val="E77067D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isLgl/>
      <w:lvlText w:val="%1.%2.2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3" w15:restartNumberingAfterBreak="0">
    <w:nsid w:val="5F0A51B4"/>
    <w:multiLevelType w:val="hybridMultilevel"/>
    <w:tmpl w:val="7074829E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ind w:left="207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" w15:restartNumberingAfterBreak="0">
    <w:nsid w:val="6E020836"/>
    <w:multiLevelType w:val="hybridMultilevel"/>
    <w:tmpl w:val="0742B3D0"/>
    <w:lvl w:ilvl="0" w:tplc="0D7828C8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73431"/>
    <w:multiLevelType w:val="multilevel"/>
    <w:tmpl w:val="372E5CE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6" w15:restartNumberingAfterBreak="0">
    <w:nsid w:val="74F93F9F"/>
    <w:multiLevelType w:val="multilevel"/>
    <w:tmpl w:val="E77067D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isLgl/>
      <w:lvlText w:val="%1.%2.2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58"/>
    <w:rsid w:val="00003A51"/>
    <w:rsid w:val="00006DE2"/>
    <w:rsid w:val="0001157E"/>
    <w:rsid w:val="00025F17"/>
    <w:rsid w:val="00026789"/>
    <w:rsid w:val="000323F5"/>
    <w:rsid w:val="000328A1"/>
    <w:rsid w:val="00046250"/>
    <w:rsid w:val="00080F94"/>
    <w:rsid w:val="00081E18"/>
    <w:rsid w:val="000903D0"/>
    <w:rsid w:val="00096FC4"/>
    <w:rsid w:val="000B2B47"/>
    <w:rsid w:val="000B3E67"/>
    <w:rsid w:val="000C4B2C"/>
    <w:rsid w:val="000E0A1A"/>
    <w:rsid w:val="000E467B"/>
    <w:rsid w:val="00103CAD"/>
    <w:rsid w:val="00113EE6"/>
    <w:rsid w:val="001244F4"/>
    <w:rsid w:val="00124ACE"/>
    <w:rsid w:val="00132BF7"/>
    <w:rsid w:val="001356A5"/>
    <w:rsid w:val="00140742"/>
    <w:rsid w:val="00142F6C"/>
    <w:rsid w:val="0017499D"/>
    <w:rsid w:val="001911A8"/>
    <w:rsid w:val="001979C5"/>
    <w:rsid w:val="001A606C"/>
    <w:rsid w:val="001B0714"/>
    <w:rsid w:val="001C08A9"/>
    <w:rsid w:val="001C3D1B"/>
    <w:rsid w:val="001C7385"/>
    <w:rsid w:val="001E0D82"/>
    <w:rsid w:val="001E2204"/>
    <w:rsid w:val="001E3838"/>
    <w:rsid w:val="001E39AB"/>
    <w:rsid w:val="001E646D"/>
    <w:rsid w:val="001F0545"/>
    <w:rsid w:val="0020665C"/>
    <w:rsid w:val="00213CA8"/>
    <w:rsid w:val="0022072D"/>
    <w:rsid w:val="00227F26"/>
    <w:rsid w:val="00235BB1"/>
    <w:rsid w:val="00291CF8"/>
    <w:rsid w:val="002A6545"/>
    <w:rsid w:val="002A6F67"/>
    <w:rsid w:val="002B4D43"/>
    <w:rsid w:val="002B5AD1"/>
    <w:rsid w:val="002C3C68"/>
    <w:rsid w:val="002C7260"/>
    <w:rsid w:val="002D125C"/>
    <w:rsid w:val="002E353A"/>
    <w:rsid w:val="00301586"/>
    <w:rsid w:val="00323329"/>
    <w:rsid w:val="00325B50"/>
    <w:rsid w:val="00335FB7"/>
    <w:rsid w:val="00343F59"/>
    <w:rsid w:val="00345BAC"/>
    <w:rsid w:val="00347384"/>
    <w:rsid w:val="00354B51"/>
    <w:rsid w:val="003553DC"/>
    <w:rsid w:val="00360193"/>
    <w:rsid w:val="00360CC6"/>
    <w:rsid w:val="00367D91"/>
    <w:rsid w:val="00374127"/>
    <w:rsid w:val="003766B1"/>
    <w:rsid w:val="003826C5"/>
    <w:rsid w:val="00390386"/>
    <w:rsid w:val="003A330D"/>
    <w:rsid w:val="003A4F6A"/>
    <w:rsid w:val="003B282F"/>
    <w:rsid w:val="003B6365"/>
    <w:rsid w:val="003E35E8"/>
    <w:rsid w:val="003E6665"/>
    <w:rsid w:val="003E6912"/>
    <w:rsid w:val="00404939"/>
    <w:rsid w:val="00412615"/>
    <w:rsid w:val="00427911"/>
    <w:rsid w:val="0044328D"/>
    <w:rsid w:val="004658A5"/>
    <w:rsid w:val="00481190"/>
    <w:rsid w:val="00490B3D"/>
    <w:rsid w:val="00493A18"/>
    <w:rsid w:val="00527410"/>
    <w:rsid w:val="0053728D"/>
    <w:rsid w:val="00544389"/>
    <w:rsid w:val="005536DA"/>
    <w:rsid w:val="00574079"/>
    <w:rsid w:val="005820DD"/>
    <w:rsid w:val="00582BB7"/>
    <w:rsid w:val="005B3B9C"/>
    <w:rsid w:val="005C6118"/>
    <w:rsid w:val="005D1B77"/>
    <w:rsid w:val="005D24D2"/>
    <w:rsid w:val="005D4FF2"/>
    <w:rsid w:val="005D5709"/>
    <w:rsid w:val="005E3E93"/>
    <w:rsid w:val="005F212B"/>
    <w:rsid w:val="00601E7F"/>
    <w:rsid w:val="00603658"/>
    <w:rsid w:val="00605717"/>
    <w:rsid w:val="00607623"/>
    <w:rsid w:val="00626349"/>
    <w:rsid w:val="006347E3"/>
    <w:rsid w:val="006400FB"/>
    <w:rsid w:val="0064338D"/>
    <w:rsid w:val="00654FFD"/>
    <w:rsid w:val="00655604"/>
    <w:rsid w:val="006640F6"/>
    <w:rsid w:val="006646AB"/>
    <w:rsid w:val="0067136F"/>
    <w:rsid w:val="006971A7"/>
    <w:rsid w:val="00697983"/>
    <w:rsid w:val="006A551E"/>
    <w:rsid w:val="006A731B"/>
    <w:rsid w:val="006B76A9"/>
    <w:rsid w:val="006C1948"/>
    <w:rsid w:val="006C1D21"/>
    <w:rsid w:val="006D1BE0"/>
    <w:rsid w:val="006D6DCB"/>
    <w:rsid w:val="006D7BC3"/>
    <w:rsid w:val="006E73A6"/>
    <w:rsid w:val="006F074A"/>
    <w:rsid w:val="007175DA"/>
    <w:rsid w:val="00717D7E"/>
    <w:rsid w:val="00724055"/>
    <w:rsid w:val="00734609"/>
    <w:rsid w:val="0075347A"/>
    <w:rsid w:val="00774764"/>
    <w:rsid w:val="0078080C"/>
    <w:rsid w:val="00786E72"/>
    <w:rsid w:val="007905BA"/>
    <w:rsid w:val="007B6301"/>
    <w:rsid w:val="007F33A0"/>
    <w:rsid w:val="00805E75"/>
    <w:rsid w:val="0080798B"/>
    <w:rsid w:val="00821F47"/>
    <w:rsid w:val="008770AA"/>
    <w:rsid w:val="00881C73"/>
    <w:rsid w:val="008A05D1"/>
    <w:rsid w:val="008A1B13"/>
    <w:rsid w:val="008A20FA"/>
    <w:rsid w:val="008A5B15"/>
    <w:rsid w:val="008A78DF"/>
    <w:rsid w:val="008D1D5E"/>
    <w:rsid w:val="008F6B83"/>
    <w:rsid w:val="008F7653"/>
    <w:rsid w:val="00915E52"/>
    <w:rsid w:val="009473AF"/>
    <w:rsid w:val="00963280"/>
    <w:rsid w:val="00965504"/>
    <w:rsid w:val="00977AF4"/>
    <w:rsid w:val="00986068"/>
    <w:rsid w:val="00990B51"/>
    <w:rsid w:val="009C0A35"/>
    <w:rsid w:val="009D6679"/>
    <w:rsid w:val="009F1928"/>
    <w:rsid w:val="009F5746"/>
    <w:rsid w:val="00A04982"/>
    <w:rsid w:val="00A067C8"/>
    <w:rsid w:val="00A17380"/>
    <w:rsid w:val="00A17C0B"/>
    <w:rsid w:val="00A31A4C"/>
    <w:rsid w:val="00A33B58"/>
    <w:rsid w:val="00A77485"/>
    <w:rsid w:val="00A83327"/>
    <w:rsid w:val="00A951D3"/>
    <w:rsid w:val="00AA5C6D"/>
    <w:rsid w:val="00AB12B4"/>
    <w:rsid w:val="00AC2D9F"/>
    <w:rsid w:val="00AC7D33"/>
    <w:rsid w:val="00AD50BC"/>
    <w:rsid w:val="00B05A73"/>
    <w:rsid w:val="00B06525"/>
    <w:rsid w:val="00B134E0"/>
    <w:rsid w:val="00B1621E"/>
    <w:rsid w:val="00B50DB8"/>
    <w:rsid w:val="00B51AAB"/>
    <w:rsid w:val="00B56462"/>
    <w:rsid w:val="00B621BA"/>
    <w:rsid w:val="00B63CBC"/>
    <w:rsid w:val="00B74D44"/>
    <w:rsid w:val="00B83145"/>
    <w:rsid w:val="00B90B09"/>
    <w:rsid w:val="00BB7334"/>
    <w:rsid w:val="00BC2200"/>
    <w:rsid w:val="00BC7D52"/>
    <w:rsid w:val="00BD0A4C"/>
    <w:rsid w:val="00BD0C40"/>
    <w:rsid w:val="00BD3F8F"/>
    <w:rsid w:val="00C03873"/>
    <w:rsid w:val="00C31091"/>
    <w:rsid w:val="00C32E2D"/>
    <w:rsid w:val="00C428B5"/>
    <w:rsid w:val="00C5440A"/>
    <w:rsid w:val="00C60895"/>
    <w:rsid w:val="00C7480D"/>
    <w:rsid w:val="00CC654A"/>
    <w:rsid w:val="00CD5631"/>
    <w:rsid w:val="00CE75C1"/>
    <w:rsid w:val="00D00191"/>
    <w:rsid w:val="00D0045B"/>
    <w:rsid w:val="00D06BBD"/>
    <w:rsid w:val="00D3147B"/>
    <w:rsid w:val="00D44D54"/>
    <w:rsid w:val="00D47A2E"/>
    <w:rsid w:val="00D512CD"/>
    <w:rsid w:val="00D53C31"/>
    <w:rsid w:val="00D64ECC"/>
    <w:rsid w:val="00D70C93"/>
    <w:rsid w:val="00D74C98"/>
    <w:rsid w:val="00D77DB8"/>
    <w:rsid w:val="00D857A5"/>
    <w:rsid w:val="00D974D1"/>
    <w:rsid w:val="00DA58D5"/>
    <w:rsid w:val="00DD1D19"/>
    <w:rsid w:val="00DD320A"/>
    <w:rsid w:val="00DE2F15"/>
    <w:rsid w:val="00DF0DA5"/>
    <w:rsid w:val="00E06E22"/>
    <w:rsid w:val="00E519AF"/>
    <w:rsid w:val="00E5729D"/>
    <w:rsid w:val="00E75551"/>
    <w:rsid w:val="00E81AD7"/>
    <w:rsid w:val="00E850B6"/>
    <w:rsid w:val="00E903D3"/>
    <w:rsid w:val="00E92EA9"/>
    <w:rsid w:val="00E9332E"/>
    <w:rsid w:val="00E964F9"/>
    <w:rsid w:val="00EA479E"/>
    <w:rsid w:val="00ED5912"/>
    <w:rsid w:val="00F0024F"/>
    <w:rsid w:val="00F055EE"/>
    <w:rsid w:val="00F52262"/>
    <w:rsid w:val="00F6500D"/>
    <w:rsid w:val="00F73591"/>
    <w:rsid w:val="00F9795F"/>
    <w:rsid w:val="00FB1FAE"/>
    <w:rsid w:val="00FB2ED4"/>
    <w:rsid w:val="00FC2621"/>
    <w:rsid w:val="00FD6C7E"/>
    <w:rsid w:val="00FE5BE0"/>
    <w:rsid w:val="00FF2797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2062D8-19A0-423C-B287-007507C9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6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3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3B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90B0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90B09"/>
    <w:rPr>
      <w:sz w:val="18"/>
      <w:szCs w:val="18"/>
    </w:rPr>
  </w:style>
  <w:style w:type="paragraph" w:styleId="a5">
    <w:name w:val="List Paragraph"/>
    <w:basedOn w:val="a"/>
    <w:uiPriority w:val="34"/>
    <w:qFormat/>
    <w:rsid w:val="00EA479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0665C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00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06DE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0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06D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0A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0A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D0A4C"/>
  </w:style>
  <w:style w:type="character" w:styleId="a9">
    <w:name w:val="Hyperlink"/>
    <w:basedOn w:val="a0"/>
    <w:uiPriority w:val="99"/>
    <w:unhideWhenUsed/>
    <w:rsid w:val="00BD0A4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D0A4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D0A4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a">
    <w:name w:val="Table Grid"/>
    <w:basedOn w:val="a1"/>
    <w:uiPriority w:val="59"/>
    <w:rsid w:val="00655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semiHidden/>
    <w:rsid w:val="00E06E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png"/><Relationship Id="rId27" Type="http://schemas.openxmlformats.org/officeDocument/2006/relationships/hyperlink" Target="https://www.kaggle.com/c/titanic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FC"/>
    <w:rsid w:val="00B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788FF15FA743C29ABC6060B06ED228">
    <w:name w:val="44788FF15FA743C29ABC6060B06ED228"/>
    <w:rsid w:val="00BB53FC"/>
    <w:pPr>
      <w:widowControl w:val="0"/>
      <w:jc w:val="both"/>
    </w:pPr>
  </w:style>
  <w:style w:type="paragraph" w:customStyle="1" w:styleId="F6970A4F98E54789868DE42C43080F00">
    <w:name w:val="F6970A4F98E54789868DE42C43080F00"/>
    <w:rsid w:val="00BB53FC"/>
    <w:pPr>
      <w:widowControl w:val="0"/>
      <w:jc w:val="both"/>
    </w:pPr>
  </w:style>
  <w:style w:type="paragraph" w:customStyle="1" w:styleId="C41D4458A2C0439195BFD13B2B15D123">
    <w:name w:val="C41D4458A2C0439195BFD13B2B15D123"/>
    <w:rsid w:val="00BB53F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F0546-3B04-4217-BECD-C3F05D80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13</Pages>
  <Words>1442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Tig</dc:creator>
  <cp:lastModifiedBy>guoyang10</cp:lastModifiedBy>
  <cp:revision>181</cp:revision>
  <dcterms:created xsi:type="dcterms:W3CDTF">2018-12-23T07:07:00Z</dcterms:created>
  <dcterms:modified xsi:type="dcterms:W3CDTF">2019-02-03T02:25:00Z</dcterms:modified>
</cp:coreProperties>
</file>