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154F" w14:textId="77777777" w:rsidR="00AC17F7" w:rsidRPr="00695FF4" w:rsidRDefault="005E6F98">
      <w:pPr>
        <w:spacing w:before="39"/>
        <w:ind w:left="1985" w:right="1563"/>
        <w:jc w:val="center"/>
        <w:rPr>
          <w:rFonts w:asciiTheme="minorHAnsi" w:hAnsiTheme="minorHAnsi" w:cstheme="minorHAnsi"/>
          <w:b/>
          <w:i/>
          <w:sz w:val="24"/>
          <w:szCs w:val="24"/>
        </w:rPr>
      </w:pPr>
      <w:r w:rsidRPr="00695FF4">
        <w:rPr>
          <w:rFonts w:asciiTheme="minorHAnsi" w:hAnsiTheme="minorHAnsi" w:cstheme="minorHAnsi"/>
          <w:b/>
          <w:i/>
          <w:sz w:val="24"/>
          <w:szCs w:val="24"/>
        </w:rPr>
        <w:t>CASO</w:t>
      </w:r>
      <w:r w:rsidRPr="00695FF4">
        <w:rPr>
          <w:rFonts w:asciiTheme="minorHAnsi" w:hAnsiTheme="minorHAnsi" w:cstheme="minorHAnsi"/>
          <w:b/>
          <w:i/>
          <w:spacing w:val="-3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b/>
          <w:i/>
          <w:sz w:val="24"/>
          <w:szCs w:val="24"/>
        </w:rPr>
        <w:t>PRACTICO DE</w:t>
      </w:r>
      <w:r w:rsidRPr="00695FF4">
        <w:rPr>
          <w:rFonts w:asciiTheme="minorHAnsi" w:hAnsiTheme="minorHAnsi" w:cstheme="minorHAnsi"/>
          <w:b/>
          <w:i/>
          <w:spacing w:val="-5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b/>
          <w:i/>
          <w:sz w:val="24"/>
          <w:szCs w:val="24"/>
        </w:rPr>
        <w:t>ORGANIZACIÓN</w:t>
      </w:r>
      <w:r w:rsidRPr="00695FF4">
        <w:rPr>
          <w:rFonts w:asciiTheme="minorHAnsi" w:hAnsiTheme="minorHAnsi" w:cstheme="minorHAnsi"/>
          <w:b/>
          <w:i/>
          <w:spacing w:val="-4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b/>
          <w:i/>
          <w:sz w:val="24"/>
          <w:szCs w:val="24"/>
        </w:rPr>
        <w:t>Y</w:t>
      </w:r>
      <w:r w:rsidRPr="00695FF4">
        <w:rPr>
          <w:rFonts w:asciiTheme="minorHAnsi" w:hAnsiTheme="minorHAnsi" w:cstheme="minorHAnsi"/>
          <w:b/>
          <w:i/>
          <w:spacing w:val="-3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b/>
          <w:i/>
          <w:sz w:val="24"/>
          <w:szCs w:val="24"/>
        </w:rPr>
        <w:t>DEPARTAMENTALIZACION</w:t>
      </w:r>
    </w:p>
    <w:p w14:paraId="5D4553C9" w14:textId="77777777" w:rsidR="00AC17F7" w:rsidRPr="00695FF4" w:rsidRDefault="00AC17F7">
      <w:pPr>
        <w:pStyle w:val="Textoindependiente"/>
        <w:spacing w:before="10"/>
        <w:ind w:left="0"/>
        <w:jc w:val="left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leNormal"/>
        <w:tblW w:w="9229" w:type="dxa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2410"/>
        <w:gridCol w:w="2142"/>
      </w:tblGrid>
      <w:tr w:rsidR="00AC17F7" w:rsidRPr="00695FF4" w14:paraId="0F9FB76C" w14:textId="77777777" w:rsidTr="003A1015">
        <w:trPr>
          <w:trHeight w:val="551"/>
        </w:trPr>
        <w:tc>
          <w:tcPr>
            <w:tcW w:w="4677" w:type="dxa"/>
          </w:tcPr>
          <w:p w14:paraId="47AC28ED" w14:textId="77777777" w:rsidR="00AC17F7" w:rsidRPr="00695FF4" w:rsidRDefault="00AC17F7">
            <w:pPr>
              <w:pStyle w:val="TableParagraph"/>
              <w:spacing w:before="5" w:line="240" w:lineRule="auto"/>
              <w:ind w:left="0" w:firstLine="0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</w:p>
          <w:p w14:paraId="32AADCF2" w14:textId="77777777" w:rsidR="00AC17F7" w:rsidRPr="00695FF4" w:rsidRDefault="005E6F98">
            <w:pPr>
              <w:pStyle w:val="TableParagraph"/>
              <w:spacing w:line="240" w:lineRule="auto"/>
              <w:ind w:left="1517" w:right="1500" w:firstLin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b/>
                <w:w w:val="90"/>
                <w:sz w:val="24"/>
                <w:szCs w:val="24"/>
              </w:rPr>
              <w:t>ACTIVIDADES/TAREAS</w:t>
            </w:r>
          </w:p>
        </w:tc>
        <w:tc>
          <w:tcPr>
            <w:tcW w:w="2410" w:type="dxa"/>
          </w:tcPr>
          <w:p w14:paraId="5FEB0960" w14:textId="77777777" w:rsidR="00AC17F7" w:rsidRPr="00695FF4" w:rsidRDefault="005E6F98">
            <w:pPr>
              <w:pStyle w:val="TableParagraph"/>
              <w:spacing w:line="177" w:lineRule="exact"/>
              <w:ind w:left="418" w:right="418" w:firstLin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b/>
                <w:w w:val="90"/>
                <w:sz w:val="24"/>
                <w:szCs w:val="24"/>
              </w:rPr>
              <w:t>PUESTO</w:t>
            </w:r>
          </w:p>
          <w:p w14:paraId="56D3A36E" w14:textId="77777777" w:rsidR="00AC17F7" w:rsidRPr="00695FF4" w:rsidRDefault="005E6F98">
            <w:pPr>
              <w:pStyle w:val="TableParagraph"/>
              <w:ind w:left="422" w:right="418" w:firstLin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b/>
                <w:w w:val="80"/>
                <w:sz w:val="24"/>
                <w:szCs w:val="24"/>
              </w:rPr>
              <w:t>(agregar</w:t>
            </w:r>
            <w:r w:rsidRPr="00695FF4">
              <w:rPr>
                <w:rFonts w:asciiTheme="minorHAnsi" w:hAnsiTheme="minorHAnsi" w:cstheme="minorHAnsi"/>
                <w:b/>
                <w:spacing w:val="10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b/>
                <w:w w:val="80"/>
                <w:sz w:val="24"/>
                <w:szCs w:val="24"/>
              </w:rPr>
              <w:t>el</w:t>
            </w:r>
            <w:r w:rsidRPr="00695FF4">
              <w:rPr>
                <w:rFonts w:asciiTheme="minorHAnsi" w:hAnsiTheme="minorHAnsi" w:cstheme="minorHAnsi"/>
                <w:b/>
                <w:spacing w:val="16"/>
                <w:w w:val="8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95FF4">
              <w:rPr>
                <w:rFonts w:asciiTheme="minorHAnsi" w:hAnsiTheme="minorHAnsi" w:cstheme="minorHAnsi"/>
                <w:b/>
                <w:w w:val="80"/>
                <w:sz w:val="24"/>
                <w:szCs w:val="24"/>
              </w:rPr>
              <w:t>No.actividad</w:t>
            </w:r>
            <w:proofErr w:type="spellEnd"/>
            <w:proofErr w:type="gramEnd"/>
            <w:r w:rsidRPr="00695FF4">
              <w:rPr>
                <w:rFonts w:asciiTheme="minorHAnsi" w:hAnsiTheme="minorHAnsi" w:cstheme="minorHAnsi"/>
                <w:b/>
                <w:w w:val="80"/>
                <w:sz w:val="24"/>
                <w:szCs w:val="24"/>
              </w:rPr>
              <w:t>)</w:t>
            </w:r>
          </w:p>
        </w:tc>
        <w:tc>
          <w:tcPr>
            <w:tcW w:w="2142" w:type="dxa"/>
          </w:tcPr>
          <w:p w14:paraId="1031A0F5" w14:textId="77777777" w:rsidR="00AC17F7" w:rsidRPr="00695FF4" w:rsidRDefault="005E6F98">
            <w:pPr>
              <w:pStyle w:val="TableParagraph"/>
              <w:spacing w:line="237" w:lineRule="auto"/>
              <w:ind w:left="221" w:right="197" w:hanging="1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b/>
                <w:w w:val="90"/>
                <w:sz w:val="24"/>
                <w:szCs w:val="24"/>
              </w:rPr>
              <w:t>UNIDAD</w:t>
            </w:r>
            <w:r w:rsidRPr="00695FF4">
              <w:rPr>
                <w:rFonts w:asciiTheme="minorHAnsi" w:hAnsiTheme="minorHAnsi" w:cstheme="minorHAnsi"/>
                <w:b/>
                <w:spacing w:val="1"/>
                <w:w w:val="9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b/>
                <w:w w:val="80"/>
                <w:sz w:val="24"/>
                <w:szCs w:val="24"/>
              </w:rPr>
              <w:t>ADMINISTRATIVA</w:t>
            </w:r>
          </w:p>
          <w:p w14:paraId="5AF8A35B" w14:textId="77777777" w:rsidR="00AC17F7" w:rsidRPr="00695FF4" w:rsidRDefault="005E6F98">
            <w:pPr>
              <w:pStyle w:val="TableParagraph"/>
              <w:spacing w:line="168" w:lineRule="exact"/>
              <w:ind w:left="89" w:right="71" w:firstLin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b/>
                <w:w w:val="90"/>
                <w:sz w:val="24"/>
                <w:szCs w:val="24"/>
              </w:rPr>
              <w:t>(Departamentalizar)</w:t>
            </w:r>
          </w:p>
        </w:tc>
      </w:tr>
      <w:tr w:rsidR="00AC17F7" w:rsidRPr="00695FF4" w14:paraId="046D5183" w14:textId="77777777" w:rsidTr="003A1015">
        <w:trPr>
          <w:trHeight w:val="5507"/>
        </w:trPr>
        <w:tc>
          <w:tcPr>
            <w:tcW w:w="4677" w:type="dxa"/>
          </w:tcPr>
          <w:p w14:paraId="7D4C6A25" w14:textId="77777777" w:rsidR="00AC17F7" w:rsidRPr="00695FF4" w:rsidRDefault="005E6F9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  <w:tab w:val="left" w:pos="567"/>
              </w:tabs>
              <w:spacing w:line="177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Planifica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y</w:t>
            </w:r>
            <w:r w:rsidRPr="00695FF4">
              <w:rPr>
                <w:rFonts w:asciiTheme="minorHAnsi" w:hAnsiTheme="minorHAnsi" w:cstheme="minorHAnsi"/>
                <w:spacing w:val="9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ejecuta</w:t>
            </w:r>
            <w:r w:rsidRPr="00695FF4">
              <w:rPr>
                <w:rFonts w:asciiTheme="minorHAnsi" w:hAnsiTheme="minorHAnsi" w:cstheme="minorHAnsi"/>
                <w:spacing w:val="7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los</w:t>
            </w:r>
            <w:r w:rsidRPr="00695FF4">
              <w:rPr>
                <w:rFonts w:asciiTheme="minorHAnsi" w:hAnsiTheme="minorHAnsi" w:cstheme="minorHAnsi"/>
                <w:spacing w:val="3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planes</w:t>
            </w:r>
            <w:r w:rsidRPr="00695FF4">
              <w:rPr>
                <w:rFonts w:asciiTheme="minorHAnsi" w:hAnsiTheme="minorHAnsi" w:cstheme="minorHAnsi"/>
                <w:spacing w:val="9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producción.</w:t>
            </w:r>
          </w:p>
          <w:p w14:paraId="77910B51" w14:textId="77777777" w:rsidR="00AC17F7" w:rsidRPr="00695FF4" w:rsidRDefault="005E6F9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  <w:tab w:val="left" w:pos="567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Realizar</w:t>
            </w:r>
            <w:r w:rsidRPr="00695FF4">
              <w:rPr>
                <w:rFonts w:asciiTheme="minorHAnsi" w:hAnsiTheme="minorHAnsi" w:cstheme="minorHAnsi"/>
                <w:spacing w:val="7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el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control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facturas,</w:t>
            </w:r>
            <w:r w:rsidRPr="00695FF4">
              <w:rPr>
                <w:rFonts w:asciiTheme="minorHAnsi" w:hAnsiTheme="minorHAnsi" w:cstheme="minorHAnsi"/>
                <w:spacing w:val="10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movimientos</w:t>
            </w:r>
            <w:r w:rsidRPr="00695FF4">
              <w:rPr>
                <w:rFonts w:asciiTheme="minorHAnsi" w:hAnsiTheme="minorHAnsi" w:cstheme="minorHAnsi"/>
                <w:spacing w:val="11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2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cuentas</w:t>
            </w:r>
            <w:r w:rsidRPr="00695FF4">
              <w:rPr>
                <w:rFonts w:asciiTheme="minorHAnsi" w:hAnsiTheme="minorHAnsi" w:cstheme="minorHAnsi"/>
                <w:spacing w:val="1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bancarias.</w:t>
            </w:r>
          </w:p>
          <w:p w14:paraId="126C28A0" w14:textId="77777777" w:rsidR="00AC17F7" w:rsidRPr="00695FF4" w:rsidRDefault="005E6F9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  <w:tab w:val="left" w:pos="567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Conocer</w:t>
            </w:r>
            <w:r w:rsidRPr="00695FF4">
              <w:rPr>
                <w:rFonts w:asciiTheme="minorHAnsi" w:hAnsiTheme="minorHAnsi" w:cstheme="minorHAnsi"/>
                <w:spacing w:val="5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y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aplicar</w:t>
            </w:r>
            <w:r w:rsidRPr="00695FF4">
              <w:rPr>
                <w:rFonts w:asciiTheme="minorHAnsi" w:hAnsiTheme="minorHAnsi" w:cstheme="minorHAnsi"/>
                <w:spacing w:val="5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el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Plan</w:t>
            </w:r>
            <w:r w:rsidRPr="00695FF4">
              <w:rPr>
                <w:rFonts w:asciiTheme="minorHAnsi" w:hAnsiTheme="minorHAnsi" w:cstheme="minorHAnsi"/>
                <w:spacing w:val="5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General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5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Contabilidad.</w:t>
            </w:r>
          </w:p>
          <w:p w14:paraId="5A5F41E3" w14:textId="77777777" w:rsidR="00AC17F7" w:rsidRPr="00695FF4" w:rsidRDefault="005E6F9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  <w:tab w:val="left" w:pos="567"/>
              </w:tabs>
              <w:spacing w:before="3"/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Conocer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la</w:t>
            </w:r>
            <w:r w:rsidRPr="00695FF4">
              <w:rPr>
                <w:rFonts w:asciiTheme="minorHAnsi" w:hAnsiTheme="minorHAnsi" w:cstheme="minorHAnsi"/>
                <w:spacing w:val="7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organización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9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la</w:t>
            </w:r>
            <w:r w:rsidRPr="00695FF4">
              <w:rPr>
                <w:rFonts w:asciiTheme="minorHAnsi" w:hAnsiTheme="minorHAnsi" w:cstheme="minorHAnsi"/>
                <w:spacing w:val="7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empresa.</w:t>
            </w:r>
          </w:p>
          <w:p w14:paraId="136F9169" w14:textId="77777777" w:rsidR="00AC17F7" w:rsidRPr="00695FF4" w:rsidRDefault="005E6F9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  <w:tab w:val="left" w:pos="567"/>
              </w:tabs>
              <w:spacing w:line="182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Dirigir,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coordinar,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delegar</w:t>
            </w:r>
            <w:r w:rsidRPr="00695FF4">
              <w:rPr>
                <w:rFonts w:asciiTheme="minorHAnsi" w:hAnsiTheme="minorHAnsi" w:cstheme="minorHAnsi"/>
                <w:spacing w:val="7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y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apoyar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las</w:t>
            </w:r>
            <w:r w:rsidRPr="00695FF4">
              <w:rPr>
                <w:rFonts w:asciiTheme="minorHAnsi" w:hAnsiTheme="minorHAnsi" w:cstheme="minorHAnsi"/>
                <w:spacing w:val="9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gestiones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7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administración.</w:t>
            </w:r>
          </w:p>
          <w:p w14:paraId="3A2A2ADB" w14:textId="77777777" w:rsidR="00AC17F7" w:rsidRPr="00695FF4" w:rsidRDefault="005E6F9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  <w:tab w:val="left" w:pos="567"/>
              </w:tabs>
              <w:spacing w:line="182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Administra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la</w:t>
            </w:r>
            <w:r w:rsidRPr="00695FF4">
              <w:rPr>
                <w:rFonts w:asciiTheme="minorHAnsi" w:hAnsiTheme="minorHAnsi" w:cstheme="minorHAnsi"/>
                <w:spacing w:val="7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gestión</w:t>
            </w:r>
            <w:r w:rsidRPr="00695FF4">
              <w:rPr>
                <w:rFonts w:asciiTheme="minorHAnsi" w:hAnsiTheme="minorHAnsi" w:cstheme="minorHAnsi"/>
                <w:spacing w:val="7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del</w:t>
            </w:r>
            <w:r w:rsidRPr="00695FF4">
              <w:rPr>
                <w:rFonts w:asciiTheme="minorHAnsi" w:hAnsiTheme="minorHAnsi" w:cstheme="minorHAnsi"/>
                <w:spacing w:val="7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personal.</w:t>
            </w:r>
          </w:p>
          <w:p w14:paraId="7EBAF8DC" w14:textId="77777777" w:rsidR="00AC17F7" w:rsidRPr="00695FF4" w:rsidRDefault="005E6F9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  <w:tab w:val="left" w:pos="567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Ejecutar</w:t>
            </w:r>
            <w:r w:rsidRPr="00695FF4">
              <w:rPr>
                <w:rFonts w:asciiTheme="minorHAnsi" w:hAnsiTheme="minorHAnsi" w:cstheme="minorHAnsi"/>
                <w:spacing w:val="7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actividades</w:t>
            </w:r>
            <w:r w:rsidRPr="00695FF4">
              <w:rPr>
                <w:rFonts w:asciiTheme="minorHAnsi" w:hAnsiTheme="minorHAnsi" w:cstheme="minorHAnsi"/>
                <w:spacing w:val="13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montaje,</w:t>
            </w:r>
            <w:r w:rsidRPr="00695FF4">
              <w:rPr>
                <w:rFonts w:asciiTheme="minorHAnsi" w:hAnsiTheme="minorHAnsi" w:cstheme="minorHAnsi"/>
                <w:spacing w:val="5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troquel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y</w:t>
            </w:r>
            <w:r w:rsidRPr="00695FF4">
              <w:rPr>
                <w:rFonts w:asciiTheme="minorHAnsi" w:hAnsiTheme="minorHAnsi" w:cstheme="minorHAnsi"/>
                <w:spacing w:val="10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acabados.</w:t>
            </w:r>
          </w:p>
          <w:p w14:paraId="65E9FFF0" w14:textId="77777777" w:rsidR="00AC17F7" w:rsidRPr="00695FF4" w:rsidRDefault="005E6F9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  <w:tab w:val="left" w:pos="567"/>
              </w:tabs>
              <w:spacing w:before="3"/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Responsable</w:t>
            </w:r>
            <w:r w:rsidRPr="00695FF4">
              <w:rPr>
                <w:rFonts w:asciiTheme="minorHAnsi" w:hAnsiTheme="minorHAnsi" w:cstheme="minorHAnsi"/>
                <w:spacing w:val="7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equipo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7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transporte</w:t>
            </w:r>
          </w:p>
          <w:p w14:paraId="5D0C894E" w14:textId="77777777" w:rsidR="00AC17F7" w:rsidRPr="00695FF4" w:rsidRDefault="005E6F9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  <w:tab w:val="left" w:pos="567"/>
              </w:tabs>
              <w:spacing w:line="182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Conducir</w:t>
            </w:r>
            <w:r w:rsidRPr="00695FF4">
              <w:rPr>
                <w:rFonts w:asciiTheme="minorHAnsi" w:hAnsiTheme="minorHAnsi" w:cstheme="minorHAnsi"/>
                <w:spacing w:val="10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vehículos</w:t>
            </w:r>
          </w:p>
          <w:p w14:paraId="44FC5D7C" w14:textId="77777777" w:rsidR="00AC17F7" w:rsidRPr="00695FF4" w:rsidRDefault="005E6F9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  <w:tab w:val="left" w:pos="567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Distribuir</w:t>
            </w:r>
            <w:r w:rsidRPr="00695FF4">
              <w:rPr>
                <w:rFonts w:asciiTheme="minorHAnsi" w:hAnsiTheme="minorHAnsi" w:cstheme="minorHAnsi"/>
                <w:spacing w:val="9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correspondencia</w:t>
            </w:r>
            <w:r w:rsidRPr="00695FF4">
              <w:rPr>
                <w:rFonts w:asciiTheme="minorHAnsi" w:hAnsiTheme="minorHAnsi" w:cstheme="minorHAnsi"/>
                <w:spacing w:val="10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y</w:t>
            </w:r>
            <w:r w:rsidRPr="00695FF4">
              <w:rPr>
                <w:rFonts w:asciiTheme="minorHAnsi" w:hAnsiTheme="minorHAnsi" w:cstheme="minorHAnsi"/>
                <w:spacing w:val="12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otros</w:t>
            </w:r>
            <w:r w:rsidRPr="00695FF4">
              <w:rPr>
                <w:rFonts w:asciiTheme="minorHAnsi" w:hAnsiTheme="minorHAnsi" w:cstheme="minorHAnsi"/>
                <w:spacing w:val="12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documentos.</w:t>
            </w:r>
          </w:p>
          <w:p w14:paraId="209B4A52" w14:textId="77777777" w:rsidR="00AC17F7" w:rsidRPr="00695FF4" w:rsidRDefault="005E6F9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  <w:tab w:val="left" w:pos="567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Asesorar</w:t>
            </w:r>
            <w:r w:rsidRPr="00695FF4">
              <w:rPr>
                <w:rFonts w:asciiTheme="minorHAnsi" w:hAnsiTheme="minorHAnsi" w:cstheme="minorHAnsi"/>
                <w:spacing w:val="9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en</w:t>
            </w:r>
            <w:r w:rsidRPr="00695FF4">
              <w:rPr>
                <w:rFonts w:asciiTheme="minorHAnsi" w:hAnsiTheme="minorHAnsi" w:cstheme="minorHAnsi"/>
                <w:spacing w:val="10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materia</w:t>
            </w:r>
            <w:r w:rsidRPr="00695FF4">
              <w:rPr>
                <w:rFonts w:asciiTheme="minorHAnsi" w:hAnsiTheme="minorHAnsi" w:cstheme="minorHAnsi"/>
                <w:spacing w:val="10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administrativa</w:t>
            </w:r>
            <w:r w:rsidRPr="00695FF4">
              <w:rPr>
                <w:rFonts w:asciiTheme="minorHAnsi" w:hAnsiTheme="minorHAnsi" w:cstheme="minorHAnsi"/>
                <w:spacing w:val="13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–</w:t>
            </w:r>
            <w:r w:rsidRPr="00695FF4">
              <w:rPr>
                <w:rFonts w:asciiTheme="minorHAnsi" w:hAnsiTheme="minorHAnsi" w:cstheme="minorHAnsi"/>
                <w:spacing w:val="4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Financiera-Jurídica.</w:t>
            </w:r>
          </w:p>
          <w:p w14:paraId="007EF154" w14:textId="77777777" w:rsidR="00AC17F7" w:rsidRPr="00695FF4" w:rsidRDefault="005E6F9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  <w:tab w:val="left" w:pos="567"/>
              </w:tabs>
              <w:spacing w:before="3"/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Coordinar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la</w:t>
            </w:r>
            <w:r w:rsidRPr="00695FF4">
              <w:rPr>
                <w:rFonts w:asciiTheme="minorHAnsi" w:hAnsiTheme="minorHAnsi" w:cstheme="minorHAnsi"/>
                <w:spacing w:val="7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ejecución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planes</w:t>
            </w:r>
            <w:r w:rsidRPr="00695FF4">
              <w:rPr>
                <w:rFonts w:asciiTheme="minorHAnsi" w:hAnsiTheme="minorHAnsi" w:cstheme="minorHAnsi"/>
                <w:spacing w:val="9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y</w:t>
            </w:r>
            <w:r w:rsidRPr="00695FF4">
              <w:rPr>
                <w:rFonts w:asciiTheme="minorHAnsi" w:hAnsiTheme="minorHAnsi" w:cstheme="minorHAnsi"/>
                <w:spacing w:val="10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|programas.</w:t>
            </w:r>
          </w:p>
          <w:p w14:paraId="20FCC636" w14:textId="77777777" w:rsidR="00AC17F7" w:rsidRPr="00695FF4" w:rsidRDefault="005E6F9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  <w:tab w:val="left" w:pos="567"/>
              </w:tabs>
              <w:spacing w:line="182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Planifica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y</w:t>
            </w:r>
            <w:r w:rsidRPr="00695FF4">
              <w:rPr>
                <w:rFonts w:asciiTheme="minorHAnsi" w:hAnsiTheme="minorHAnsi" w:cstheme="minorHAnsi"/>
                <w:spacing w:val="9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ejecuta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plan</w:t>
            </w:r>
            <w:r w:rsidRPr="00695FF4">
              <w:rPr>
                <w:rFonts w:asciiTheme="minorHAnsi" w:hAnsiTheme="minorHAnsi" w:cstheme="minorHAnsi"/>
                <w:spacing w:val="7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ventas</w:t>
            </w:r>
          </w:p>
          <w:p w14:paraId="1C4CBCEB" w14:textId="77777777" w:rsidR="00AC17F7" w:rsidRPr="00695FF4" w:rsidRDefault="005E6F9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  <w:tab w:val="left" w:pos="567"/>
              </w:tabs>
              <w:spacing w:line="182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Activa</w:t>
            </w:r>
            <w:r w:rsidRPr="00695FF4">
              <w:rPr>
                <w:rFonts w:asciiTheme="minorHAnsi" w:hAnsiTheme="minorHAnsi" w:cstheme="minorHAnsi"/>
                <w:spacing w:val="7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los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planes</w:t>
            </w:r>
            <w:r w:rsidRPr="00695FF4">
              <w:rPr>
                <w:rFonts w:asciiTheme="minorHAnsi" w:hAnsiTheme="minorHAnsi" w:cstheme="minorHAnsi"/>
                <w:spacing w:val="9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1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ventas</w:t>
            </w:r>
          </w:p>
          <w:p w14:paraId="46F8444C" w14:textId="77777777" w:rsidR="00AC17F7" w:rsidRPr="00695FF4" w:rsidRDefault="005E6F9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  <w:tab w:val="left" w:pos="567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Realiza</w:t>
            </w:r>
            <w:r w:rsidRPr="00695FF4">
              <w:rPr>
                <w:rFonts w:asciiTheme="minorHAnsi" w:hAnsiTheme="minorHAnsi" w:cstheme="minorHAnsi"/>
                <w:spacing w:val="7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actividades</w:t>
            </w:r>
            <w:r w:rsidRPr="00695FF4">
              <w:rPr>
                <w:rFonts w:asciiTheme="minorHAnsi" w:hAnsiTheme="minorHAnsi" w:cstheme="minorHAnsi"/>
                <w:spacing w:val="10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7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mercadeo</w:t>
            </w:r>
            <w:r w:rsidRPr="00695FF4">
              <w:rPr>
                <w:rFonts w:asciiTheme="minorHAnsi" w:hAnsiTheme="minorHAnsi" w:cstheme="minorHAnsi"/>
                <w:spacing w:val="11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y</w:t>
            </w:r>
            <w:r w:rsidRPr="00695FF4">
              <w:rPr>
                <w:rFonts w:asciiTheme="minorHAnsi" w:hAnsiTheme="minorHAnsi" w:cstheme="minorHAnsi"/>
                <w:spacing w:val="5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publicidad</w:t>
            </w:r>
          </w:p>
          <w:p w14:paraId="3D60ED4A" w14:textId="77777777" w:rsidR="00AC17F7" w:rsidRPr="00695FF4" w:rsidRDefault="005E6F9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  <w:tab w:val="left" w:pos="567"/>
              </w:tabs>
              <w:spacing w:before="4"/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Asistir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a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quien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coordina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la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actividad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la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empresa.</w:t>
            </w:r>
          </w:p>
          <w:p w14:paraId="4A7C1197" w14:textId="77777777" w:rsidR="00AC17F7" w:rsidRPr="00695FF4" w:rsidRDefault="005E6F9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  <w:tab w:val="left" w:pos="567"/>
              </w:tabs>
              <w:spacing w:line="240" w:lineRule="auto"/>
              <w:ind w:right="679"/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Cotiza</w:t>
            </w:r>
            <w:r w:rsidRPr="00695FF4">
              <w:rPr>
                <w:rFonts w:asciiTheme="minorHAnsi" w:hAnsiTheme="minorHAnsi" w:cstheme="minorHAnsi"/>
                <w:spacing w:val="5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y</w:t>
            </w:r>
            <w:r w:rsidRPr="00695FF4">
              <w:rPr>
                <w:rFonts w:asciiTheme="minorHAnsi" w:hAnsiTheme="minorHAnsi" w:cstheme="minorHAnsi"/>
                <w:spacing w:val="4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realiza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adquisiciones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bienes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y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servicios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para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la</w:t>
            </w:r>
            <w:r w:rsidRPr="00695FF4">
              <w:rPr>
                <w:rFonts w:asciiTheme="minorHAnsi" w:hAnsiTheme="minorHAnsi" w:cstheme="minorHAnsi"/>
                <w:spacing w:val="-33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90"/>
                <w:sz w:val="24"/>
                <w:szCs w:val="24"/>
              </w:rPr>
              <w:t>empresa.</w:t>
            </w:r>
          </w:p>
          <w:p w14:paraId="14BBA24D" w14:textId="77777777" w:rsidR="00AC17F7" w:rsidRPr="00695FF4" w:rsidRDefault="005E6F9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  <w:tab w:val="left" w:pos="567"/>
              </w:tabs>
              <w:spacing w:line="181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Atender</w:t>
            </w:r>
            <w:r w:rsidRPr="00695FF4">
              <w:rPr>
                <w:rFonts w:asciiTheme="minorHAnsi" w:hAnsiTheme="minorHAnsi" w:cstheme="minorHAnsi"/>
                <w:spacing w:val="7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servicios</w:t>
            </w:r>
            <w:r w:rsidRPr="00695FF4">
              <w:rPr>
                <w:rFonts w:asciiTheme="minorHAnsi" w:hAnsiTheme="minorHAnsi" w:cstheme="minorHAnsi"/>
                <w:spacing w:val="10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plomería,</w:t>
            </w:r>
            <w:r w:rsidRPr="00695FF4">
              <w:rPr>
                <w:rFonts w:asciiTheme="minorHAnsi" w:hAnsiTheme="minorHAnsi" w:cstheme="minorHAnsi"/>
                <w:spacing w:val="10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pintura,</w:t>
            </w:r>
            <w:r w:rsidRPr="00695FF4">
              <w:rPr>
                <w:rFonts w:asciiTheme="minorHAnsi" w:hAnsiTheme="minorHAnsi" w:cstheme="minorHAnsi"/>
                <w:spacing w:val="11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electricidad</w:t>
            </w:r>
            <w:r w:rsidRPr="00695FF4">
              <w:rPr>
                <w:rFonts w:asciiTheme="minorHAnsi" w:hAnsiTheme="minorHAnsi" w:cstheme="minorHAnsi"/>
                <w:spacing w:val="7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y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carpintería.</w:t>
            </w:r>
          </w:p>
          <w:p w14:paraId="7D4E32A5" w14:textId="77777777" w:rsidR="00AC17F7" w:rsidRPr="00695FF4" w:rsidRDefault="005E6F9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  <w:tab w:val="left" w:pos="567"/>
              </w:tabs>
              <w:spacing w:before="2"/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Emite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opinión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a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la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gerencia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sin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autoridad.</w:t>
            </w:r>
          </w:p>
          <w:p w14:paraId="3BF9D981" w14:textId="77777777" w:rsidR="00AC17F7" w:rsidRPr="00695FF4" w:rsidRDefault="005E6F9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  <w:tab w:val="left" w:pos="567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Realiza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proceso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recursos</w:t>
            </w:r>
            <w:r w:rsidRPr="00695FF4">
              <w:rPr>
                <w:rFonts w:asciiTheme="minorHAnsi" w:hAnsiTheme="minorHAnsi" w:cstheme="minorHAnsi"/>
                <w:spacing w:val="11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humanos</w:t>
            </w:r>
          </w:p>
          <w:p w14:paraId="7B1A038D" w14:textId="77777777" w:rsidR="00AC17F7" w:rsidRPr="00695FF4" w:rsidRDefault="005E6F9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  <w:tab w:val="left" w:pos="567"/>
              </w:tabs>
              <w:spacing w:line="182" w:lineRule="exact"/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Planifica</w:t>
            </w:r>
            <w:r w:rsidRPr="00695FF4">
              <w:rPr>
                <w:rFonts w:asciiTheme="minorHAnsi" w:hAnsiTheme="minorHAnsi" w:cstheme="minorHAnsi"/>
                <w:spacing w:val="7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las</w:t>
            </w:r>
            <w:r w:rsidRPr="00695FF4">
              <w:rPr>
                <w:rFonts w:asciiTheme="minorHAnsi" w:hAnsiTheme="minorHAnsi" w:cstheme="minorHAnsi"/>
                <w:spacing w:val="10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capacitaciones</w:t>
            </w:r>
            <w:r w:rsidRPr="00695FF4">
              <w:rPr>
                <w:rFonts w:asciiTheme="minorHAnsi" w:hAnsiTheme="minorHAnsi" w:cstheme="minorHAnsi"/>
                <w:spacing w:val="10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al</w:t>
            </w:r>
            <w:r w:rsidRPr="00695FF4">
              <w:rPr>
                <w:rFonts w:asciiTheme="minorHAnsi" w:hAnsiTheme="minorHAnsi" w:cstheme="minorHAnsi"/>
                <w:spacing w:val="7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personal</w:t>
            </w:r>
          </w:p>
          <w:p w14:paraId="30072253" w14:textId="77777777" w:rsidR="00AC17F7" w:rsidRPr="00695FF4" w:rsidRDefault="005E6F98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  <w:tab w:val="left" w:pos="567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Realiza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actividades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9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manejo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activos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fijos</w:t>
            </w:r>
          </w:p>
        </w:tc>
        <w:tc>
          <w:tcPr>
            <w:tcW w:w="2410" w:type="dxa"/>
          </w:tcPr>
          <w:p w14:paraId="1CBC856C" w14:textId="77777777" w:rsidR="00AC17F7" w:rsidRPr="00695FF4" w:rsidRDefault="005E6F98">
            <w:pPr>
              <w:pStyle w:val="TableParagraph"/>
              <w:spacing w:line="177" w:lineRule="exact"/>
              <w:ind w:left="105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90"/>
                <w:sz w:val="24"/>
                <w:szCs w:val="24"/>
              </w:rPr>
              <w:t>Gerente</w:t>
            </w:r>
          </w:p>
          <w:p w14:paraId="07574DB7" w14:textId="77777777" w:rsidR="00AC17F7" w:rsidRPr="00695FF4" w:rsidRDefault="005E6F98">
            <w:pPr>
              <w:pStyle w:val="TableParagraph"/>
              <w:tabs>
                <w:tab w:val="left" w:pos="1645"/>
              </w:tabs>
              <w:ind w:left="105" w:firstLine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695FF4">
              <w:rPr>
                <w:rFonts w:asciiTheme="minorHAnsi" w:hAnsiTheme="minorHAnsi" w:cstheme="minorHAnsi"/>
                <w:w w:val="90"/>
                <w:sz w:val="24"/>
                <w:szCs w:val="24"/>
              </w:rPr>
              <w:t>(</w:t>
            </w:r>
            <w:r w:rsidRPr="00695FF4">
              <w:rPr>
                <w:rFonts w:asciiTheme="minorHAnsi" w:hAnsiTheme="minorHAnsi" w:cstheme="minorHAnsi"/>
                <w:spacing w:val="-7"/>
                <w:w w:val="9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90"/>
                <w:sz w:val="24"/>
                <w:szCs w:val="24"/>
              </w:rPr>
              <w:t>4</w:t>
            </w:r>
            <w:proofErr w:type="gramEnd"/>
            <w:r w:rsidRPr="00695FF4">
              <w:rPr>
                <w:rFonts w:asciiTheme="minorHAnsi" w:hAnsiTheme="minorHAnsi" w:cstheme="minorHAnsi"/>
                <w:w w:val="90"/>
                <w:sz w:val="24"/>
                <w:szCs w:val="24"/>
              </w:rPr>
              <w:tab/>
              <w:t>)</w:t>
            </w:r>
          </w:p>
          <w:p w14:paraId="3B4D11EA" w14:textId="77777777" w:rsidR="00AC17F7" w:rsidRPr="00695FF4" w:rsidRDefault="005E6F98">
            <w:pPr>
              <w:pStyle w:val="TableParagraph"/>
              <w:ind w:left="105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Encargado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personal</w:t>
            </w:r>
          </w:p>
          <w:p w14:paraId="16B50CD6" w14:textId="77777777" w:rsidR="00AC17F7" w:rsidRPr="00695FF4" w:rsidRDefault="005E6F98">
            <w:pPr>
              <w:pStyle w:val="TableParagraph"/>
              <w:tabs>
                <w:tab w:val="left" w:pos="1652"/>
              </w:tabs>
              <w:spacing w:before="3"/>
              <w:ind w:left="105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90"/>
                <w:sz w:val="24"/>
                <w:szCs w:val="24"/>
              </w:rPr>
              <w:t>(</w:t>
            </w:r>
            <w:r w:rsidRPr="00695FF4">
              <w:rPr>
                <w:rFonts w:asciiTheme="minorHAnsi" w:hAnsiTheme="minorHAnsi" w:cstheme="minorHAnsi"/>
                <w:w w:val="90"/>
                <w:sz w:val="24"/>
                <w:szCs w:val="24"/>
              </w:rPr>
              <w:tab/>
              <w:t>)</w:t>
            </w:r>
          </w:p>
          <w:p w14:paraId="3ABA2484" w14:textId="77777777" w:rsidR="00AC17F7" w:rsidRPr="00695FF4" w:rsidRDefault="005E6F98">
            <w:pPr>
              <w:pStyle w:val="TableParagraph"/>
              <w:spacing w:line="477" w:lineRule="auto"/>
              <w:ind w:left="105" w:right="528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Encargado</w:t>
            </w:r>
            <w:r w:rsidRPr="00695FF4">
              <w:rPr>
                <w:rFonts w:asciiTheme="minorHAnsi" w:hAnsiTheme="minorHAnsi" w:cstheme="minorHAnsi"/>
                <w:spacing w:val="7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mantenimiento</w:t>
            </w:r>
            <w:r w:rsidRPr="00695FF4">
              <w:rPr>
                <w:rFonts w:asciiTheme="minorHAnsi" w:hAnsiTheme="minorHAnsi" w:cstheme="minorHAnsi"/>
                <w:spacing w:val="-32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Coordinador</w:t>
            </w:r>
            <w:r w:rsidRPr="00695FF4">
              <w:rPr>
                <w:rFonts w:asciiTheme="minorHAnsi" w:hAnsiTheme="minorHAnsi" w:cstheme="minorHAnsi"/>
                <w:spacing w:val="3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contable</w:t>
            </w:r>
            <w:r w:rsidRPr="00695FF4">
              <w:rPr>
                <w:rFonts w:asciiTheme="minorHAnsi" w:hAnsiTheme="minorHAnsi" w:cstheme="minorHAnsi"/>
                <w:spacing w:val="1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5"/>
                <w:sz w:val="24"/>
                <w:szCs w:val="24"/>
              </w:rPr>
              <w:t>Asistente contable</w:t>
            </w:r>
            <w:r w:rsidRPr="00695FF4">
              <w:rPr>
                <w:rFonts w:asciiTheme="minorHAnsi" w:hAnsiTheme="minorHAnsi" w:cstheme="minorHAnsi"/>
                <w:spacing w:val="1"/>
                <w:w w:val="85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Coordinador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producción</w:t>
            </w:r>
            <w:r w:rsidRPr="00695FF4">
              <w:rPr>
                <w:rFonts w:asciiTheme="minorHAnsi" w:hAnsiTheme="minorHAnsi" w:cstheme="minorHAnsi"/>
                <w:spacing w:val="1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Técnico</w:t>
            </w:r>
            <w:r w:rsidRPr="00695FF4">
              <w:rPr>
                <w:rFonts w:asciiTheme="minorHAnsi" w:hAnsiTheme="minorHAnsi" w:cstheme="minorHAnsi"/>
                <w:spacing w:val="3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en</w:t>
            </w:r>
            <w:r w:rsidRPr="00695FF4">
              <w:rPr>
                <w:rFonts w:asciiTheme="minorHAnsi" w:hAnsiTheme="minorHAnsi" w:cstheme="minorHAnsi"/>
                <w:spacing w:val="3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producción</w:t>
            </w:r>
            <w:r w:rsidRPr="00695FF4">
              <w:rPr>
                <w:rFonts w:asciiTheme="minorHAnsi" w:hAnsiTheme="minorHAnsi" w:cstheme="minorHAnsi"/>
                <w:spacing w:val="1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90"/>
                <w:sz w:val="24"/>
                <w:szCs w:val="24"/>
              </w:rPr>
              <w:t>Asesores</w:t>
            </w:r>
          </w:p>
          <w:p w14:paraId="1217AD54" w14:textId="77777777" w:rsidR="00AC17F7" w:rsidRPr="00695FF4" w:rsidRDefault="005E6F98">
            <w:pPr>
              <w:pStyle w:val="TableParagraph"/>
              <w:spacing w:before="6" w:line="477" w:lineRule="auto"/>
              <w:ind w:left="105" w:right="528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Coordinador</w:t>
            </w:r>
            <w:r w:rsidRPr="00695FF4">
              <w:rPr>
                <w:rFonts w:asciiTheme="minorHAnsi" w:hAnsiTheme="minorHAnsi" w:cstheme="minorHAnsi"/>
                <w:spacing w:val="1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Administrativo</w:t>
            </w:r>
            <w:r w:rsidRPr="00695FF4">
              <w:rPr>
                <w:rFonts w:asciiTheme="minorHAnsi" w:hAnsiTheme="minorHAnsi" w:cstheme="minorHAnsi"/>
                <w:spacing w:val="-33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Encargado</w:t>
            </w:r>
            <w:r w:rsidRPr="00695FF4">
              <w:rPr>
                <w:rFonts w:asciiTheme="minorHAnsi" w:hAnsiTheme="minorHAnsi" w:cstheme="minorHAnsi"/>
                <w:spacing w:val="4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4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compras</w:t>
            </w:r>
            <w:r w:rsidRPr="00695FF4">
              <w:rPr>
                <w:rFonts w:asciiTheme="minorHAnsi" w:hAnsiTheme="minorHAnsi" w:cstheme="minorHAnsi"/>
                <w:spacing w:val="1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Coordinador</w:t>
            </w:r>
            <w:r w:rsidRPr="00695FF4">
              <w:rPr>
                <w:rFonts w:asciiTheme="minorHAnsi" w:hAnsiTheme="minorHAnsi" w:cstheme="minorHAnsi"/>
                <w:spacing w:val="3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4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ventas</w:t>
            </w:r>
            <w:r w:rsidRPr="00695FF4">
              <w:rPr>
                <w:rFonts w:asciiTheme="minorHAnsi" w:hAnsiTheme="minorHAnsi" w:cstheme="minorHAnsi"/>
                <w:spacing w:val="1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90"/>
                <w:sz w:val="24"/>
                <w:szCs w:val="24"/>
              </w:rPr>
              <w:t>Vendedor</w:t>
            </w:r>
          </w:p>
          <w:p w14:paraId="31612D08" w14:textId="77777777" w:rsidR="00AC17F7" w:rsidRPr="00695FF4" w:rsidRDefault="005E6F98">
            <w:pPr>
              <w:pStyle w:val="TableParagraph"/>
              <w:spacing w:before="5" w:line="475" w:lineRule="auto"/>
              <w:ind w:left="105" w:right="902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Conserje</w:t>
            </w:r>
            <w:r w:rsidRPr="00695FF4">
              <w:rPr>
                <w:rFonts w:asciiTheme="minorHAnsi" w:hAnsiTheme="minorHAnsi" w:cstheme="minorHAnsi"/>
                <w:spacing w:val="5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y</w:t>
            </w:r>
            <w:r w:rsidRPr="00695FF4">
              <w:rPr>
                <w:rFonts w:asciiTheme="minorHAnsi" w:hAnsiTheme="minorHAnsi" w:cstheme="minorHAnsi"/>
                <w:spacing w:val="6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piloto</w:t>
            </w:r>
            <w:r w:rsidRPr="00695FF4">
              <w:rPr>
                <w:rFonts w:asciiTheme="minorHAnsi" w:hAnsiTheme="minorHAnsi" w:cstheme="minorHAnsi"/>
                <w:spacing w:val="1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Técnico</w:t>
            </w:r>
            <w:r w:rsidRPr="00695FF4">
              <w:rPr>
                <w:rFonts w:asciiTheme="minorHAnsi" w:hAnsiTheme="minorHAnsi" w:cstheme="minorHAnsi"/>
                <w:spacing w:val="5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4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personal</w:t>
            </w:r>
          </w:p>
          <w:p w14:paraId="78096A9D" w14:textId="77777777" w:rsidR="00AC17F7" w:rsidRPr="00695FF4" w:rsidRDefault="005E6F98">
            <w:pPr>
              <w:pStyle w:val="TableParagraph"/>
              <w:spacing w:before="6" w:line="240" w:lineRule="auto"/>
              <w:ind w:left="105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Técnico</w:t>
            </w:r>
            <w:r w:rsidRPr="00695FF4">
              <w:rPr>
                <w:rFonts w:asciiTheme="minorHAnsi" w:hAnsiTheme="minorHAnsi" w:cstheme="minorHAnsi"/>
                <w:spacing w:val="9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de</w:t>
            </w:r>
            <w:r w:rsidRPr="00695FF4">
              <w:rPr>
                <w:rFonts w:asciiTheme="minorHAnsi" w:hAnsiTheme="minorHAnsi" w:cstheme="minorHAnsi"/>
                <w:spacing w:val="8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mercadeo</w:t>
            </w:r>
          </w:p>
        </w:tc>
        <w:tc>
          <w:tcPr>
            <w:tcW w:w="2142" w:type="dxa"/>
          </w:tcPr>
          <w:p w14:paraId="1C4BF9A8" w14:textId="77777777" w:rsidR="00AC17F7" w:rsidRPr="00695FF4" w:rsidRDefault="005E6F98">
            <w:pPr>
              <w:pStyle w:val="TableParagraph"/>
              <w:spacing w:line="240" w:lineRule="auto"/>
              <w:ind w:left="110" w:right="303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90"/>
                <w:sz w:val="24"/>
                <w:szCs w:val="24"/>
              </w:rPr>
              <w:t>Gerencia</w:t>
            </w:r>
            <w:r w:rsidRPr="00695FF4">
              <w:rPr>
                <w:rFonts w:asciiTheme="minorHAnsi" w:hAnsiTheme="minorHAnsi" w:cstheme="minorHAnsi"/>
                <w:spacing w:val="1"/>
                <w:w w:val="9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90"/>
                <w:sz w:val="24"/>
                <w:szCs w:val="24"/>
              </w:rPr>
              <w:t>Asesorías</w:t>
            </w:r>
            <w:r w:rsidRPr="00695FF4">
              <w:rPr>
                <w:rFonts w:asciiTheme="minorHAnsi" w:hAnsiTheme="minorHAnsi" w:cstheme="minorHAnsi"/>
                <w:spacing w:val="1"/>
                <w:w w:val="9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90"/>
                <w:sz w:val="24"/>
                <w:szCs w:val="24"/>
              </w:rPr>
              <w:t>Finanzas</w:t>
            </w:r>
            <w:r w:rsidRPr="00695FF4">
              <w:rPr>
                <w:rFonts w:asciiTheme="minorHAnsi" w:hAnsiTheme="minorHAnsi" w:cstheme="minorHAnsi"/>
                <w:spacing w:val="1"/>
                <w:w w:val="9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90"/>
                <w:sz w:val="24"/>
                <w:szCs w:val="24"/>
              </w:rPr>
              <w:t>Producción</w:t>
            </w:r>
            <w:r w:rsidRPr="00695FF4">
              <w:rPr>
                <w:rFonts w:asciiTheme="minorHAnsi" w:hAnsiTheme="minorHAnsi" w:cstheme="minorHAnsi"/>
                <w:spacing w:val="1"/>
                <w:w w:val="9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90"/>
                <w:sz w:val="24"/>
                <w:szCs w:val="24"/>
              </w:rPr>
              <w:t>Ventas</w:t>
            </w:r>
            <w:r w:rsidRPr="00695FF4">
              <w:rPr>
                <w:rFonts w:asciiTheme="minorHAnsi" w:hAnsiTheme="minorHAnsi" w:cstheme="minorHAnsi"/>
                <w:spacing w:val="1"/>
                <w:w w:val="9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90"/>
                <w:sz w:val="24"/>
                <w:szCs w:val="24"/>
              </w:rPr>
              <w:t>Inventarios</w:t>
            </w:r>
            <w:r w:rsidRPr="00695FF4">
              <w:rPr>
                <w:rFonts w:asciiTheme="minorHAnsi" w:hAnsiTheme="minorHAnsi" w:cstheme="minorHAnsi"/>
                <w:spacing w:val="1"/>
                <w:w w:val="9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Administración</w:t>
            </w:r>
            <w:r w:rsidRPr="00695FF4">
              <w:rPr>
                <w:rFonts w:asciiTheme="minorHAnsi" w:hAnsiTheme="minorHAnsi" w:cstheme="minorHAnsi"/>
                <w:spacing w:val="-33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90"/>
                <w:sz w:val="24"/>
                <w:szCs w:val="24"/>
              </w:rPr>
              <w:t>Servicios</w:t>
            </w:r>
            <w:r w:rsidRPr="00695FF4">
              <w:rPr>
                <w:rFonts w:asciiTheme="minorHAnsi" w:hAnsiTheme="minorHAnsi" w:cstheme="minorHAnsi"/>
                <w:spacing w:val="1"/>
                <w:w w:val="9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90"/>
                <w:sz w:val="24"/>
                <w:szCs w:val="24"/>
              </w:rPr>
              <w:t>Compras</w:t>
            </w:r>
          </w:p>
          <w:p w14:paraId="29B555CF" w14:textId="77777777" w:rsidR="00AC17F7" w:rsidRPr="00695FF4" w:rsidRDefault="005E6F98">
            <w:pPr>
              <w:pStyle w:val="TableParagraph"/>
              <w:spacing w:line="179" w:lineRule="exact"/>
              <w:ind w:left="11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RR</w:t>
            </w:r>
            <w:r w:rsidRPr="00695FF4">
              <w:rPr>
                <w:rFonts w:asciiTheme="minorHAnsi" w:hAnsiTheme="minorHAnsi" w:cstheme="minorHAnsi"/>
                <w:spacing w:val="5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HH</w:t>
            </w:r>
          </w:p>
          <w:p w14:paraId="2CA9AD62" w14:textId="77777777" w:rsidR="00AC17F7" w:rsidRPr="00695FF4" w:rsidRDefault="005E6F98">
            <w:pPr>
              <w:pStyle w:val="TableParagraph"/>
              <w:spacing w:line="240" w:lineRule="auto"/>
              <w:ind w:left="110" w:right="704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695FF4">
              <w:rPr>
                <w:rFonts w:asciiTheme="minorHAnsi" w:hAnsiTheme="minorHAnsi" w:cstheme="minorHAnsi"/>
                <w:w w:val="90"/>
                <w:sz w:val="24"/>
                <w:szCs w:val="24"/>
              </w:rPr>
              <w:t>Mercadeo</w:t>
            </w:r>
            <w:r w:rsidRPr="00695FF4">
              <w:rPr>
                <w:rFonts w:asciiTheme="minorHAnsi" w:hAnsiTheme="minorHAnsi" w:cstheme="minorHAnsi"/>
                <w:spacing w:val="1"/>
                <w:w w:val="9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90"/>
                <w:sz w:val="24"/>
                <w:szCs w:val="24"/>
              </w:rPr>
              <w:t>Publicidad</w:t>
            </w:r>
            <w:r w:rsidRPr="00695FF4">
              <w:rPr>
                <w:rFonts w:asciiTheme="minorHAnsi" w:hAnsiTheme="minorHAnsi" w:cstheme="minorHAnsi"/>
                <w:spacing w:val="1"/>
                <w:w w:val="9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0"/>
                <w:sz w:val="24"/>
                <w:szCs w:val="24"/>
              </w:rPr>
              <w:t>Contabilidad</w:t>
            </w:r>
            <w:r w:rsidRPr="00695FF4">
              <w:rPr>
                <w:rFonts w:asciiTheme="minorHAnsi" w:hAnsiTheme="minorHAnsi" w:cstheme="minorHAnsi"/>
                <w:spacing w:val="-33"/>
                <w:w w:val="8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85"/>
                <w:sz w:val="24"/>
                <w:szCs w:val="24"/>
              </w:rPr>
              <w:t>Inventarios</w:t>
            </w:r>
            <w:r w:rsidRPr="00695FF4">
              <w:rPr>
                <w:rFonts w:asciiTheme="minorHAnsi" w:hAnsiTheme="minorHAnsi" w:cstheme="minorHAnsi"/>
                <w:spacing w:val="1"/>
                <w:w w:val="85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90"/>
                <w:sz w:val="24"/>
                <w:szCs w:val="24"/>
              </w:rPr>
              <w:t>Montaje</w:t>
            </w:r>
            <w:r w:rsidRPr="00695FF4">
              <w:rPr>
                <w:rFonts w:asciiTheme="minorHAnsi" w:hAnsiTheme="minorHAnsi" w:cstheme="minorHAnsi"/>
                <w:spacing w:val="1"/>
                <w:w w:val="90"/>
                <w:sz w:val="24"/>
                <w:szCs w:val="24"/>
              </w:rPr>
              <w:t xml:space="preserve"> </w:t>
            </w:r>
            <w:r w:rsidRPr="00695FF4">
              <w:rPr>
                <w:rFonts w:asciiTheme="minorHAnsi" w:hAnsiTheme="minorHAnsi" w:cstheme="minorHAnsi"/>
                <w:w w:val="90"/>
                <w:sz w:val="24"/>
                <w:szCs w:val="24"/>
              </w:rPr>
              <w:t>Acabados</w:t>
            </w:r>
          </w:p>
        </w:tc>
      </w:tr>
    </w:tbl>
    <w:p w14:paraId="70DCB7F3" w14:textId="77777777" w:rsidR="00AC17F7" w:rsidRPr="00695FF4" w:rsidRDefault="00AC17F7">
      <w:pPr>
        <w:rPr>
          <w:rFonts w:asciiTheme="minorHAnsi" w:hAnsiTheme="minorHAnsi" w:cstheme="minorHAnsi"/>
          <w:sz w:val="24"/>
          <w:szCs w:val="24"/>
        </w:rPr>
        <w:sectPr w:rsidR="00AC17F7" w:rsidRPr="00695FF4">
          <w:type w:val="continuous"/>
          <w:pgSz w:w="11910" w:h="16840"/>
          <w:pgMar w:top="1360" w:right="1440" w:bottom="280" w:left="1020" w:header="720" w:footer="720" w:gutter="0"/>
          <w:cols w:space="720"/>
        </w:sectPr>
      </w:pPr>
    </w:p>
    <w:p w14:paraId="5E89C94E" w14:textId="77777777" w:rsidR="00AC17F7" w:rsidRPr="00695FF4" w:rsidRDefault="005E6F98">
      <w:pPr>
        <w:spacing w:before="39"/>
        <w:ind w:left="3762" w:right="3911"/>
        <w:jc w:val="center"/>
        <w:rPr>
          <w:rFonts w:asciiTheme="minorHAnsi" w:hAnsiTheme="minorHAnsi" w:cstheme="minorHAnsi"/>
          <w:b/>
          <w:i/>
          <w:sz w:val="24"/>
          <w:szCs w:val="24"/>
        </w:rPr>
      </w:pPr>
      <w:r w:rsidRPr="00695FF4">
        <w:rPr>
          <w:rFonts w:asciiTheme="minorHAnsi" w:hAnsiTheme="minorHAnsi" w:cstheme="minorHAnsi"/>
          <w:b/>
          <w:i/>
          <w:sz w:val="24"/>
          <w:szCs w:val="24"/>
          <w:u w:val="single"/>
        </w:rPr>
        <w:lastRenderedPageBreak/>
        <w:t>LOS</w:t>
      </w:r>
      <w:r w:rsidRPr="00695FF4">
        <w:rPr>
          <w:rFonts w:asciiTheme="minorHAnsi" w:hAnsiTheme="minorHAnsi" w:cstheme="minorHAnsi"/>
          <w:b/>
          <w:i/>
          <w:spacing w:val="-6"/>
          <w:sz w:val="24"/>
          <w:szCs w:val="24"/>
          <w:u w:val="single"/>
        </w:rPr>
        <w:t xml:space="preserve"> </w:t>
      </w:r>
      <w:r w:rsidRPr="00695FF4">
        <w:rPr>
          <w:rFonts w:asciiTheme="minorHAnsi" w:hAnsiTheme="minorHAnsi" w:cstheme="minorHAnsi"/>
          <w:b/>
          <w:i/>
          <w:sz w:val="24"/>
          <w:szCs w:val="24"/>
          <w:u w:val="single"/>
        </w:rPr>
        <w:t>SANCARLISTAS</w:t>
      </w:r>
    </w:p>
    <w:p w14:paraId="66FCA20E" w14:textId="77777777" w:rsidR="00AC17F7" w:rsidRPr="00695FF4" w:rsidRDefault="00AC17F7">
      <w:pPr>
        <w:pStyle w:val="Textoindependiente"/>
        <w:spacing w:before="5"/>
        <w:ind w:left="0"/>
        <w:jc w:val="left"/>
        <w:rPr>
          <w:rFonts w:asciiTheme="minorHAnsi" w:hAnsiTheme="minorHAnsi" w:cstheme="minorHAnsi"/>
          <w:b/>
          <w:sz w:val="24"/>
          <w:szCs w:val="24"/>
        </w:rPr>
      </w:pPr>
    </w:p>
    <w:p w14:paraId="04E1E26F" w14:textId="77777777" w:rsidR="00AC17F7" w:rsidRPr="00695FF4" w:rsidRDefault="005E6F98">
      <w:pPr>
        <w:pStyle w:val="Textoindependiente"/>
        <w:spacing w:before="56" w:line="259" w:lineRule="auto"/>
        <w:ind w:right="254"/>
        <w:rPr>
          <w:rFonts w:asciiTheme="minorHAnsi" w:hAnsiTheme="minorHAnsi" w:cstheme="minorHAnsi"/>
          <w:sz w:val="24"/>
          <w:szCs w:val="24"/>
        </w:rPr>
      </w:pPr>
      <w:r w:rsidRPr="00695FF4">
        <w:rPr>
          <w:rFonts w:asciiTheme="minorHAnsi" w:hAnsiTheme="minorHAnsi" w:cstheme="minorHAnsi"/>
          <w:sz w:val="24"/>
          <w:szCs w:val="24"/>
        </w:rPr>
        <w:t xml:space="preserve">Los </w:t>
      </w:r>
      <w:proofErr w:type="spellStart"/>
      <w:r w:rsidRPr="00695FF4">
        <w:rPr>
          <w:rFonts w:asciiTheme="minorHAnsi" w:hAnsiTheme="minorHAnsi" w:cstheme="minorHAnsi"/>
          <w:sz w:val="24"/>
          <w:szCs w:val="24"/>
        </w:rPr>
        <w:t>sancarlistas</w:t>
      </w:r>
      <w:proofErr w:type="spellEnd"/>
      <w:r w:rsidRPr="00695FF4">
        <w:rPr>
          <w:rFonts w:asciiTheme="minorHAnsi" w:hAnsiTheme="minorHAnsi" w:cstheme="minorHAnsi"/>
          <w:sz w:val="24"/>
          <w:szCs w:val="24"/>
        </w:rPr>
        <w:t xml:space="preserve"> Inc. es una industria que produce y distribuye diferentes líneas de maquinarias y que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por la actual situación del precio del petróleo y sus derivados se encuentra en ventaja ante sus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competidores, por contar con productos de buena calidad,</w:t>
      </w:r>
      <w:r w:rsidRPr="00695FF4">
        <w:rPr>
          <w:rFonts w:asciiTheme="minorHAnsi" w:hAnsiTheme="minorHAnsi" w:cstheme="minorHAnsi"/>
          <w:sz w:val="24"/>
          <w:szCs w:val="24"/>
        </w:rPr>
        <w:t xml:space="preserve"> bajos precios y de mucha economía en el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consumo</w:t>
      </w:r>
      <w:r w:rsidRPr="00695FF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de</w:t>
      </w:r>
      <w:r w:rsidRPr="00695FF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energía</w:t>
      </w:r>
      <w:r w:rsidRPr="00695FF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eléctrica,</w:t>
      </w:r>
      <w:r w:rsidRPr="00695FF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lubricantes</w:t>
      </w:r>
      <w:r w:rsidRPr="00695FF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y</w:t>
      </w:r>
      <w:r w:rsidRPr="00695FF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combustibles.</w:t>
      </w:r>
    </w:p>
    <w:p w14:paraId="68B86CA7" w14:textId="77777777" w:rsidR="00AC17F7" w:rsidRPr="00695FF4" w:rsidRDefault="005E6F98">
      <w:pPr>
        <w:pStyle w:val="Textoindependiente"/>
        <w:spacing w:before="160" w:line="259" w:lineRule="auto"/>
        <w:ind w:right="253"/>
        <w:rPr>
          <w:rFonts w:asciiTheme="minorHAnsi" w:hAnsiTheme="minorHAnsi" w:cstheme="minorHAnsi"/>
          <w:sz w:val="24"/>
          <w:szCs w:val="24"/>
        </w:rPr>
      </w:pPr>
      <w:r w:rsidRPr="00695FF4">
        <w:rPr>
          <w:rFonts w:asciiTheme="minorHAnsi" w:hAnsiTheme="minorHAnsi" w:cstheme="minorHAnsi"/>
          <w:sz w:val="24"/>
          <w:szCs w:val="24"/>
        </w:rPr>
        <w:t>La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Gerencia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General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decidió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instalar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su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centro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de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ensamble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en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la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chalana,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procediendo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a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departamentalizar de la manera siguiente: estructuró la División de Producción, considerando que la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misma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deberá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contar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con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los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departamentos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de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Montaje,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Troqueles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y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Mantenimiento;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el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departamento de Montaje fue organizado con las secciones de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Unidades de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diseño, eléctricos y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acabados.</w:t>
      </w:r>
    </w:p>
    <w:p w14:paraId="062D2294" w14:textId="77777777" w:rsidR="00AC17F7" w:rsidRPr="00695FF4" w:rsidRDefault="005E6F98">
      <w:pPr>
        <w:pStyle w:val="Textoindependiente"/>
        <w:spacing w:line="259" w:lineRule="auto"/>
        <w:ind w:right="260"/>
        <w:rPr>
          <w:rFonts w:asciiTheme="minorHAnsi" w:hAnsiTheme="minorHAnsi" w:cstheme="minorHAnsi"/>
          <w:sz w:val="24"/>
          <w:szCs w:val="24"/>
        </w:rPr>
      </w:pPr>
      <w:r w:rsidRPr="00695FF4">
        <w:rPr>
          <w:rFonts w:asciiTheme="minorHAnsi" w:hAnsiTheme="minorHAnsi" w:cstheme="minorHAnsi"/>
          <w:sz w:val="24"/>
          <w:szCs w:val="24"/>
        </w:rPr>
        <w:t xml:space="preserve">Debido a los resultados de un estudio de mercado, Los </w:t>
      </w:r>
      <w:proofErr w:type="spellStart"/>
      <w:r w:rsidRPr="00695FF4">
        <w:rPr>
          <w:rFonts w:asciiTheme="minorHAnsi" w:hAnsiTheme="minorHAnsi" w:cstheme="minorHAnsi"/>
          <w:sz w:val="24"/>
          <w:szCs w:val="24"/>
        </w:rPr>
        <w:t>sancarlistas</w:t>
      </w:r>
      <w:proofErr w:type="spellEnd"/>
      <w:r w:rsidRPr="00695FF4">
        <w:rPr>
          <w:rFonts w:asciiTheme="minorHAnsi" w:hAnsiTheme="minorHAnsi" w:cstheme="minorHAnsi"/>
          <w:sz w:val="24"/>
          <w:szCs w:val="24"/>
        </w:rPr>
        <w:t xml:space="preserve"> Inc. comprobó que sus productos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pacing w:val="-1"/>
          <w:sz w:val="24"/>
          <w:szCs w:val="24"/>
        </w:rPr>
        <w:t>serán</w:t>
      </w:r>
      <w:r w:rsidRPr="00695FF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pacing w:val="-1"/>
          <w:sz w:val="24"/>
          <w:szCs w:val="24"/>
        </w:rPr>
        <w:t>solicitados</w:t>
      </w:r>
      <w:r w:rsidRPr="00695FF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y</w:t>
      </w:r>
      <w:r w:rsidRPr="00695FF4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adquiridos</w:t>
      </w:r>
      <w:r w:rsidRPr="00695FF4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por</w:t>
      </w:r>
      <w:r w:rsidRPr="00695FF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mercados</w:t>
      </w:r>
      <w:r w:rsidRPr="00695FF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de</w:t>
      </w:r>
      <w:r w:rsidRPr="00695FF4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diferentes</w:t>
      </w:r>
      <w:r w:rsidRPr="00695FF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municipios</w:t>
      </w:r>
      <w:r w:rsidRPr="00695FF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del</w:t>
      </w:r>
      <w:r w:rsidRPr="00695FF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departamento</w:t>
      </w:r>
      <w:r w:rsidRPr="00695FF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de</w:t>
      </w:r>
      <w:r w:rsidRPr="00695FF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Guatemala,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por lo que determinó la necesidad de desconcentrar al Departamento de Mantenimiento, creado para</w:t>
      </w:r>
      <w:r w:rsidRPr="00695FF4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el mismo las secciones de atención sur, centro y norte.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Con el propósito de agilizar las entregas de las</w:t>
      </w:r>
      <w:r w:rsidRPr="00695FF4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pacing w:val="-1"/>
          <w:sz w:val="24"/>
          <w:szCs w:val="24"/>
        </w:rPr>
        <w:t>unidades</w:t>
      </w:r>
      <w:r w:rsidRPr="00695FF4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pacing w:val="-1"/>
          <w:sz w:val="24"/>
          <w:szCs w:val="24"/>
        </w:rPr>
        <w:t>recibidas</w:t>
      </w:r>
      <w:r w:rsidRPr="00695FF4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pacing w:val="-1"/>
          <w:sz w:val="24"/>
          <w:szCs w:val="24"/>
        </w:rPr>
        <w:t>para</w:t>
      </w:r>
      <w:r w:rsidRPr="00695FF4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su</w:t>
      </w:r>
      <w:r w:rsidRPr="00695FF4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mantenimiento,</w:t>
      </w:r>
      <w:r w:rsidRPr="00695FF4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determinó</w:t>
      </w:r>
      <w:r w:rsidRPr="00695FF4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pa</w:t>
      </w:r>
      <w:r w:rsidRPr="00695FF4">
        <w:rPr>
          <w:rFonts w:asciiTheme="minorHAnsi" w:hAnsiTheme="minorHAnsi" w:cstheme="minorHAnsi"/>
          <w:sz w:val="24"/>
          <w:szCs w:val="24"/>
        </w:rPr>
        <w:t>ra</w:t>
      </w:r>
      <w:r w:rsidRPr="00695FF4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las</w:t>
      </w:r>
      <w:r w:rsidRPr="00695FF4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secciones</w:t>
      </w:r>
      <w:r w:rsidRPr="00695FF4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de</w:t>
      </w:r>
      <w:r w:rsidRPr="00695FF4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mantenimiento</w:t>
      </w:r>
      <w:r w:rsidRPr="00695FF4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la</w:t>
      </w:r>
      <w:r w:rsidRPr="00695FF4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creación</w:t>
      </w:r>
      <w:r w:rsidRPr="00695FF4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de turnos de trabajo, de acuerdo a sus políticas y de las jornadas laborales que determina nuestra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legislación,</w:t>
      </w:r>
      <w:r w:rsidRPr="00695FF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estructurando</w:t>
      </w:r>
      <w:r w:rsidRPr="00695FF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unidades</w:t>
      </w:r>
      <w:r w:rsidRPr="00695FF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de</w:t>
      </w:r>
      <w:r w:rsidRPr="00695FF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servicio</w:t>
      </w:r>
      <w:r w:rsidRPr="00695FF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diurno</w:t>
      </w:r>
      <w:r w:rsidRPr="00695FF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y nocturno.</w:t>
      </w:r>
    </w:p>
    <w:p w14:paraId="0C944E6D" w14:textId="77777777" w:rsidR="00AC17F7" w:rsidRPr="00695FF4" w:rsidRDefault="005E6F98">
      <w:pPr>
        <w:pStyle w:val="Textoindependiente"/>
        <w:spacing w:line="256" w:lineRule="auto"/>
        <w:ind w:right="263"/>
        <w:rPr>
          <w:rFonts w:asciiTheme="minorHAnsi" w:hAnsiTheme="minorHAnsi" w:cstheme="minorHAnsi"/>
          <w:sz w:val="24"/>
          <w:szCs w:val="24"/>
        </w:rPr>
      </w:pPr>
      <w:r w:rsidRPr="00695FF4">
        <w:rPr>
          <w:rFonts w:asciiTheme="minorHAnsi" w:hAnsiTheme="minorHAnsi" w:cstheme="minorHAnsi"/>
          <w:sz w:val="24"/>
          <w:szCs w:val="24"/>
        </w:rPr>
        <w:t xml:space="preserve">Para el mejor control de sus funciones, Los </w:t>
      </w:r>
      <w:r w:rsidRPr="00695FF4">
        <w:rPr>
          <w:rFonts w:asciiTheme="minorHAnsi" w:hAnsiTheme="minorHAnsi" w:cstheme="minorHAnsi"/>
          <w:sz w:val="24"/>
          <w:szCs w:val="24"/>
        </w:rPr>
        <w:t>Tecomates Inc. creó la Unidad de Auditoría Interna, con</w:t>
      </w:r>
      <w:r w:rsidRPr="00695FF4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función</w:t>
      </w:r>
      <w:r w:rsidRPr="00695FF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de</w:t>
      </w:r>
      <w:r w:rsidRPr="00695FF4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asesoría</w:t>
      </w:r>
      <w:r w:rsidRPr="00695FF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a</w:t>
      </w:r>
      <w:r w:rsidRPr="00695FF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la</w:t>
      </w:r>
      <w:r w:rsidRPr="00695FF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Gerencia</w:t>
      </w:r>
      <w:r w:rsidRPr="00695FF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General.</w:t>
      </w:r>
    </w:p>
    <w:p w14:paraId="30916A17" w14:textId="77777777" w:rsidR="00AC17F7" w:rsidRPr="00695FF4" w:rsidRDefault="005E6F98">
      <w:pPr>
        <w:pStyle w:val="Textoindependiente"/>
        <w:spacing w:before="165"/>
        <w:rPr>
          <w:rFonts w:asciiTheme="minorHAnsi" w:hAnsiTheme="minorHAnsi" w:cstheme="minorHAnsi"/>
          <w:sz w:val="24"/>
          <w:szCs w:val="24"/>
        </w:rPr>
      </w:pPr>
      <w:r w:rsidRPr="00695FF4">
        <w:rPr>
          <w:rFonts w:asciiTheme="minorHAnsi" w:hAnsiTheme="minorHAnsi" w:cstheme="minorHAnsi"/>
          <w:sz w:val="24"/>
          <w:szCs w:val="24"/>
        </w:rPr>
        <w:t>Se</w:t>
      </w:r>
      <w:r w:rsidRPr="00695FF4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 xml:space="preserve">solicita:    </w:t>
      </w:r>
      <w:r w:rsidRPr="00695FF4">
        <w:rPr>
          <w:rFonts w:asciiTheme="minorHAnsi" w:hAnsiTheme="minorHAnsi" w:cstheme="minorHAnsi"/>
          <w:spacing w:val="25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Elaborar</w:t>
      </w:r>
      <w:r w:rsidRPr="00695FF4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un</w:t>
      </w:r>
      <w:r w:rsidRPr="00695FF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organigrama</w:t>
      </w:r>
      <w:r w:rsidRPr="00695FF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vertical</w:t>
      </w:r>
    </w:p>
    <w:p w14:paraId="559FBA90" w14:textId="58FCE9FB" w:rsidR="00AC17F7" w:rsidRDefault="005E6F98">
      <w:pPr>
        <w:pStyle w:val="Textoindependiente"/>
        <w:spacing w:before="182" w:line="398" w:lineRule="auto"/>
        <w:ind w:left="1385" w:right="844"/>
        <w:jc w:val="left"/>
        <w:rPr>
          <w:rFonts w:asciiTheme="minorHAnsi" w:hAnsiTheme="minorHAnsi" w:cstheme="minorHAnsi"/>
          <w:sz w:val="24"/>
          <w:szCs w:val="24"/>
        </w:rPr>
      </w:pPr>
      <w:r w:rsidRPr="00695FF4">
        <w:rPr>
          <w:rFonts w:asciiTheme="minorHAnsi" w:hAnsiTheme="minorHAnsi" w:cstheme="minorHAnsi"/>
          <w:sz w:val="24"/>
          <w:szCs w:val="24"/>
        </w:rPr>
        <w:t>Encerrar en un círculo e identificar los tipos de departamentalización elaborados.</w:t>
      </w:r>
      <w:r w:rsidRPr="00695FF4">
        <w:rPr>
          <w:rFonts w:asciiTheme="minorHAnsi" w:hAnsiTheme="minorHAnsi" w:cstheme="minorHAnsi"/>
          <w:spacing w:val="-47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La</w:t>
      </w:r>
      <w:r w:rsidRPr="00695FF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línea</w:t>
      </w:r>
      <w:r w:rsidRPr="00695FF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de</w:t>
      </w:r>
      <w:r w:rsidRPr="00695FF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autoridad</w:t>
      </w:r>
      <w:r w:rsidRPr="00695FF4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que</w:t>
      </w:r>
      <w:r w:rsidRPr="00695FF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se</w:t>
      </w:r>
      <w:r w:rsidRPr="00695FF4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95FF4">
        <w:rPr>
          <w:rFonts w:asciiTheme="minorHAnsi" w:hAnsiTheme="minorHAnsi" w:cstheme="minorHAnsi"/>
          <w:sz w:val="24"/>
          <w:szCs w:val="24"/>
        </w:rPr>
        <w:t>refleja</w:t>
      </w:r>
    </w:p>
    <w:p w14:paraId="79A93545" w14:textId="5025FCEC" w:rsidR="003A1015" w:rsidRDefault="003A1015">
      <w:pPr>
        <w:pStyle w:val="Textoindependiente"/>
        <w:spacing w:before="182" w:line="398" w:lineRule="auto"/>
        <w:ind w:left="1385" w:right="844"/>
        <w:jc w:val="left"/>
        <w:rPr>
          <w:rFonts w:asciiTheme="minorHAnsi" w:hAnsiTheme="minorHAnsi" w:cstheme="minorHAnsi"/>
          <w:sz w:val="24"/>
          <w:szCs w:val="24"/>
        </w:rPr>
      </w:pPr>
    </w:p>
    <w:p w14:paraId="667760D0" w14:textId="79269AD5" w:rsidR="003A1015" w:rsidRPr="00695FF4" w:rsidRDefault="003A1015">
      <w:pPr>
        <w:pStyle w:val="Textoindependiente"/>
        <w:spacing w:before="182" w:line="398" w:lineRule="auto"/>
        <w:ind w:left="1385" w:right="844"/>
        <w:jc w:val="left"/>
        <w:rPr>
          <w:rFonts w:asciiTheme="minorHAnsi" w:hAnsiTheme="minorHAnsi" w:cstheme="minorHAnsi"/>
          <w:sz w:val="24"/>
          <w:szCs w:val="24"/>
        </w:rPr>
      </w:pPr>
    </w:p>
    <w:sectPr w:rsidR="003A1015" w:rsidRPr="00695FF4" w:rsidSect="003A1015">
      <w:pgSz w:w="11910" w:h="16840"/>
      <w:pgMar w:top="1360" w:right="711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D6623"/>
    <w:multiLevelType w:val="hybridMultilevel"/>
    <w:tmpl w:val="548AA4A2"/>
    <w:lvl w:ilvl="0" w:tplc="456A6DB8">
      <w:start w:val="1"/>
      <w:numFmt w:val="decimal"/>
      <w:lvlText w:val="%1)"/>
      <w:lvlJc w:val="left"/>
      <w:pPr>
        <w:ind w:left="566" w:hanging="428"/>
        <w:jc w:val="left"/>
      </w:pPr>
      <w:rPr>
        <w:rFonts w:ascii="Arial MT" w:eastAsia="Arial MT" w:hAnsi="Arial MT" w:cs="Arial MT" w:hint="default"/>
        <w:spacing w:val="-1"/>
        <w:w w:val="81"/>
        <w:sz w:val="16"/>
        <w:szCs w:val="16"/>
        <w:lang w:val="es-ES" w:eastAsia="en-US" w:bidi="ar-SA"/>
      </w:rPr>
    </w:lvl>
    <w:lvl w:ilvl="1" w:tplc="C388C03C">
      <w:numFmt w:val="bullet"/>
      <w:lvlText w:val="•"/>
      <w:lvlJc w:val="left"/>
      <w:pPr>
        <w:ind w:left="970" w:hanging="428"/>
      </w:pPr>
      <w:rPr>
        <w:rFonts w:hint="default"/>
        <w:lang w:val="es-ES" w:eastAsia="en-US" w:bidi="ar-SA"/>
      </w:rPr>
    </w:lvl>
    <w:lvl w:ilvl="2" w:tplc="5CC0C722">
      <w:numFmt w:val="bullet"/>
      <w:lvlText w:val="•"/>
      <w:lvlJc w:val="left"/>
      <w:pPr>
        <w:ind w:left="1381" w:hanging="428"/>
      </w:pPr>
      <w:rPr>
        <w:rFonts w:hint="default"/>
        <w:lang w:val="es-ES" w:eastAsia="en-US" w:bidi="ar-SA"/>
      </w:rPr>
    </w:lvl>
    <w:lvl w:ilvl="3" w:tplc="16FAF1E6">
      <w:numFmt w:val="bullet"/>
      <w:lvlText w:val="•"/>
      <w:lvlJc w:val="left"/>
      <w:pPr>
        <w:ind w:left="1792" w:hanging="428"/>
      </w:pPr>
      <w:rPr>
        <w:rFonts w:hint="default"/>
        <w:lang w:val="es-ES" w:eastAsia="en-US" w:bidi="ar-SA"/>
      </w:rPr>
    </w:lvl>
    <w:lvl w:ilvl="4" w:tplc="837CD000">
      <w:numFmt w:val="bullet"/>
      <w:lvlText w:val="•"/>
      <w:lvlJc w:val="left"/>
      <w:pPr>
        <w:ind w:left="2202" w:hanging="428"/>
      </w:pPr>
      <w:rPr>
        <w:rFonts w:hint="default"/>
        <w:lang w:val="es-ES" w:eastAsia="en-US" w:bidi="ar-SA"/>
      </w:rPr>
    </w:lvl>
    <w:lvl w:ilvl="5" w:tplc="45B83B84">
      <w:numFmt w:val="bullet"/>
      <w:lvlText w:val="•"/>
      <w:lvlJc w:val="left"/>
      <w:pPr>
        <w:ind w:left="2613" w:hanging="428"/>
      </w:pPr>
      <w:rPr>
        <w:rFonts w:hint="default"/>
        <w:lang w:val="es-ES" w:eastAsia="en-US" w:bidi="ar-SA"/>
      </w:rPr>
    </w:lvl>
    <w:lvl w:ilvl="6" w:tplc="9FA4DAE0">
      <w:numFmt w:val="bullet"/>
      <w:lvlText w:val="•"/>
      <w:lvlJc w:val="left"/>
      <w:pPr>
        <w:ind w:left="3024" w:hanging="428"/>
      </w:pPr>
      <w:rPr>
        <w:rFonts w:hint="default"/>
        <w:lang w:val="es-ES" w:eastAsia="en-US" w:bidi="ar-SA"/>
      </w:rPr>
    </w:lvl>
    <w:lvl w:ilvl="7" w:tplc="526665F4">
      <w:numFmt w:val="bullet"/>
      <w:lvlText w:val="•"/>
      <w:lvlJc w:val="left"/>
      <w:pPr>
        <w:ind w:left="3434" w:hanging="428"/>
      </w:pPr>
      <w:rPr>
        <w:rFonts w:hint="default"/>
        <w:lang w:val="es-ES" w:eastAsia="en-US" w:bidi="ar-SA"/>
      </w:rPr>
    </w:lvl>
    <w:lvl w:ilvl="8" w:tplc="A2CC1EEA">
      <w:numFmt w:val="bullet"/>
      <w:lvlText w:val="•"/>
      <w:lvlJc w:val="left"/>
      <w:pPr>
        <w:ind w:left="3845" w:hanging="42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F7"/>
    <w:rsid w:val="003A1015"/>
    <w:rsid w:val="005E6F98"/>
    <w:rsid w:val="00695FF4"/>
    <w:rsid w:val="00AC17F7"/>
    <w:rsid w:val="00C0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5FCC8"/>
  <w15:docId w15:val="{1FF7FA79-38BC-4270-803D-906AAD30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59"/>
      <w:ind w:left="113"/>
      <w:jc w:val="both"/>
    </w:pPr>
    <w:rPr>
      <w:i/>
      <w:i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83" w:lineRule="exact"/>
      <w:ind w:left="566" w:hanging="428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Luis Ignacio Gonzales Mostacero</cp:lastModifiedBy>
  <cp:revision>2</cp:revision>
  <dcterms:created xsi:type="dcterms:W3CDTF">2023-07-16T22:03:00Z</dcterms:created>
  <dcterms:modified xsi:type="dcterms:W3CDTF">2023-07-16T22:03:00Z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2023-07-16T00:00:00Z</vt:filetime>
  </property>
</Properties>
</file>