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5849" w14:textId="77777777" w:rsidR="002645A9" w:rsidRPr="00B21552" w:rsidRDefault="004536B7" w:rsidP="005E2266">
      <w:pPr>
        <w:spacing w:before="0" w:after="0" w:line="360" w:lineRule="auto"/>
        <w:ind w:left="0" w:right="-12" w:firstLine="0"/>
        <w:jc w:val="center"/>
        <w:rPr>
          <w:b/>
          <w:sz w:val="36"/>
        </w:rPr>
      </w:pPr>
      <w:r w:rsidRPr="00B21552">
        <w:rPr>
          <w:b/>
          <w:sz w:val="36"/>
        </w:rPr>
        <w:t>UNIVERSIDAD</w:t>
      </w:r>
      <w:r w:rsidRPr="00B21552">
        <w:rPr>
          <w:b/>
          <w:spacing w:val="-1"/>
          <w:sz w:val="36"/>
        </w:rPr>
        <w:t xml:space="preserve"> </w:t>
      </w:r>
      <w:r w:rsidRPr="00B21552">
        <w:rPr>
          <w:b/>
          <w:sz w:val="36"/>
        </w:rPr>
        <w:t>NACIONAL DE CAJAMARCA</w:t>
      </w:r>
    </w:p>
    <w:p w14:paraId="109ED89E" w14:textId="0F771A26" w:rsidR="002645A9" w:rsidRPr="00B21552" w:rsidRDefault="004536B7" w:rsidP="005E2266">
      <w:pPr>
        <w:spacing w:before="0" w:after="0" w:line="360" w:lineRule="auto"/>
        <w:ind w:left="824" w:right="844"/>
        <w:jc w:val="center"/>
        <w:rPr>
          <w:sz w:val="28"/>
        </w:rPr>
      </w:pPr>
      <w:r w:rsidRPr="00B21552">
        <w:rPr>
          <w:sz w:val="28"/>
        </w:rPr>
        <w:t>FACULTAD</w:t>
      </w:r>
      <w:r w:rsidRPr="00B21552">
        <w:rPr>
          <w:spacing w:val="-3"/>
          <w:sz w:val="28"/>
        </w:rPr>
        <w:t xml:space="preserve"> </w:t>
      </w:r>
      <w:r w:rsidRPr="00B21552">
        <w:rPr>
          <w:sz w:val="28"/>
        </w:rPr>
        <w:t>DE</w:t>
      </w:r>
      <w:r w:rsidRPr="00B21552">
        <w:rPr>
          <w:spacing w:val="-1"/>
          <w:sz w:val="28"/>
        </w:rPr>
        <w:t xml:space="preserve"> </w:t>
      </w:r>
      <w:r w:rsidR="00030D74" w:rsidRPr="00B21552">
        <w:rPr>
          <w:sz w:val="28"/>
        </w:rPr>
        <w:t>INGENIERÍA</w:t>
      </w:r>
    </w:p>
    <w:p w14:paraId="38E8CEAF" w14:textId="232965F6" w:rsidR="002645A9" w:rsidRPr="00B21552" w:rsidRDefault="004536B7" w:rsidP="005E2266">
      <w:pPr>
        <w:spacing w:before="0" w:after="0" w:line="360" w:lineRule="auto"/>
        <w:ind w:left="820" w:right="850"/>
        <w:jc w:val="center"/>
        <w:rPr>
          <w:sz w:val="28"/>
        </w:rPr>
      </w:pPr>
      <w:r w:rsidRPr="00B21552">
        <w:rPr>
          <w:sz w:val="28"/>
        </w:rPr>
        <w:t>ESCUELA</w:t>
      </w:r>
      <w:r w:rsidRPr="00B21552">
        <w:rPr>
          <w:spacing w:val="-4"/>
          <w:sz w:val="28"/>
        </w:rPr>
        <w:t xml:space="preserve"> </w:t>
      </w:r>
      <w:r w:rsidRPr="00B21552">
        <w:rPr>
          <w:sz w:val="28"/>
        </w:rPr>
        <w:t>ACADÉMICO</w:t>
      </w:r>
      <w:r w:rsidRPr="00B21552">
        <w:rPr>
          <w:spacing w:val="-7"/>
          <w:sz w:val="28"/>
        </w:rPr>
        <w:t xml:space="preserve"> </w:t>
      </w:r>
      <w:r w:rsidRPr="00B21552">
        <w:rPr>
          <w:sz w:val="28"/>
        </w:rPr>
        <w:t>PROFESIONAL</w:t>
      </w:r>
      <w:r w:rsidRPr="00B21552">
        <w:rPr>
          <w:spacing w:val="-5"/>
          <w:sz w:val="28"/>
        </w:rPr>
        <w:t xml:space="preserve"> </w:t>
      </w:r>
      <w:r w:rsidRPr="00B21552">
        <w:rPr>
          <w:sz w:val="28"/>
        </w:rPr>
        <w:t>DE</w:t>
      </w:r>
      <w:r w:rsidRPr="00B21552">
        <w:rPr>
          <w:spacing w:val="-4"/>
          <w:sz w:val="28"/>
        </w:rPr>
        <w:t xml:space="preserve"> </w:t>
      </w:r>
      <w:r w:rsidR="00030D74" w:rsidRPr="00B21552">
        <w:rPr>
          <w:spacing w:val="-4"/>
          <w:sz w:val="28"/>
        </w:rPr>
        <w:t>INGENIERÍA</w:t>
      </w:r>
      <w:r w:rsidR="00FE76AE" w:rsidRPr="00B21552">
        <w:rPr>
          <w:spacing w:val="-4"/>
          <w:sz w:val="28"/>
        </w:rPr>
        <w:t xml:space="preserve"> DE SISTEMAS</w:t>
      </w:r>
    </w:p>
    <w:p w14:paraId="564DECA2" w14:textId="05DBB5D0" w:rsidR="002645A9" w:rsidRPr="00B21552" w:rsidRDefault="005E2266" w:rsidP="005E2266">
      <w:pPr>
        <w:pStyle w:val="Textoindependiente"/>
        <w:spacing w:before="5" w:line="360" w:lineRule="auto"/>
        <w:rPr>
          <w:sz w:val="10"/>
        </w:rPr>
      </w:pPr>
      <w:r w:rsidRPr="00B21552"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 wp14:anchorId="627F4525" wp14:editId="7DECD889">
            <wp:simplePos x="0" y="0"/>
            <wp:positionH relativeFrom="page">
              <wp:posOffset>3461577</wp:posOffset>
            </wp:positionH>
            <wp:positionV relativeFrom="paragraph">
              <wp:posOffset>25577</wp:posOffset>
            </wp:positionV>
            <wp:extent cx="976309" cy="1327023"/>
            <wp:effectExtent l="0" t="0" r="0" b="6985"/>
            <wp:wrapTopAndBottom/>
            <wp:docPr id="1" name="image1.jpeg" descr="Resultado de imagen para logo universidad nacional de caja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309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B1F6A" w14:textId="77777777" w:rsidR="00BE7BC4" w:rsidRDefault="00BE7BC4" w:rsidP="00BE7BC4">
      <w:pPr>
        <w:spacing w:before="0" w:after="0" w:line="360" w:lineRule="auto"/>
        <w:ind w:left="0" w:right="850"/>
        <w:rPr>
          <w:sz w:val="32"/>
        </w:rPr>
      </w:pPr>
    </w:p>
    <w:p w14:paraId="5C3DDC66" w14:textId="189C788E" w:rsidR="002645A9" w:rsidRPr="00B21552" w:rsidRDefault="004536B7" w:rsidP="0002310C">
      <w:pPr>
        <w:spacing w:before="0" w:after="0" w:line="360" w:lineRule="auto"/>
        <w:ind w:left="2880" w:right="850" w:hanging="2160"/>
        <w:rPr>
          <w:spacing w:val="-2"/>
          <w:sz w:val="28"/>
        </w:rPr>
      </w:pPr>
      <w:r w:rsidRPr="00B21552">
        <w:rPr>
          <w:sz w:val="32"/>
        </w:rPr>
        <w:t>T</w:t>
      </w:r>
      <w:r w:rsidR="00BE7BC4">
        <w:rPr>
          <w:sz w:val="32"/>
        </w:rPr>
        <w:t xml:space="preserve">ÍTULO: </w:t>
      </w:r>
      <w:r w:rsidR="00BE7BC4">
        <w:rPr>
          <w:sz w:val="32"/>
        </w:rPr>
        <w:tab/>
      </w:r>
      <w:r w:rsidR="006707E3">
        <w:rPr>
          <w:spacing w:val="-2"/>
          <w:sz w:val="28"/>
        </w:rPr>
        <w:t>Ejercicio</w:t>
      </w:r>
      <w:r w:rsidR="00B707CD">
        <w:rPr>
          <w:spacing w:val="-2"/>
          <w:sz w:val="28"/>
        </w:rPr>
        <w:t xml:space="preserve">s de </w:t>
      </w:r>
      <w:r w:rsidR="0002310C">
        <w:rPr>
          <w:spacing w:val="-2"/>
          <w:sz w:val="28"/>
        </w:rPr>
        <w:t>Algoritmo</w:t>
      </w:r>
      <w:r w:rsidR="00B707CD">
        <w:rPr>
          <w:spacing w:val="-2"/>
          <w:sz w:val="28"/>
        </w:rPr>
        <w:t xml:space="preserve"> de Expansión Mínim</w:t>
      </w:r>
      <w:r w:rsidR="0002310C">
        <w:rPr>
          <w:spacing w:val="-2"/>
          <w:sz w:val="28"/>
        </w:rPr>
        <w:t>a</w:t>
      </w:r>
    </w:p>
    <w:p w14:paraId="4C3D1364" w14:textId="77777777" w:rsidR="002645A9" w:rsidRPr="00B21552" w:rsidRDefault="002645A9" w:rsidP="005E2266">
      <w:pPr>
        <w:pStyle w:val="Textoindependiente"/>
        <w:spacing w:before="2" w:line="360" w:lineRule="auto"/>
        <w:rPr>
          <w:sz w:val="26"/>
        </w:rPr>
      </w:pPr>
    </w:p>
    <w:p w14:paraId="1CD4241E" w14:textId="77777777" w:rsidR="00CE3061" w:rsidRDefault="00CE3061" w:rsidP="00CE3061">
      <w:pPr>
        <w:spacing w:line="360" w:lineRule="auto"/>
        <w:ind w:left="100"/>
        <w:rPr>
          <w:sz w:val="28"/>
        </w:rPr>
      </w:pPr>
      <w:r>
        <w:rPr>
          <w:sz w:val="28"/>
        </w:rPr>
        <w:t>INTEGRANTES</w:t>
      </w:r>
      <w:r w:rsidRPr="00B21552">
        <w:rPr>
          <w:sz w:val="28"/>
        </w:rPr>
        <w:t>:</w:t>
      </w:r>
      <w:r>
        <w:rPr>
          <w:sz w:val="28"/>
        </w:rPr>
        <w:t xml:space="preserve"> </w:t>
      </w:r>
    </w:p>
    <w:p w14:paraId="117A5177" w14:textId="77777777" w:rsidR="00CE3061" w:rsidRDefault="00CE3061" w:rsidP="00CE3061">
      <w:pPr>
        <w:pStyle w:val="Prrafodelista"/>
        <w:numPr>
          <w:ilvl w:val="0"/>
          <w:numId w:val="28"/>
        </w:numPr>
        <w:spacing w:line="360" w:lineRule="auto"/>
        <w:rPr>
          <w:sz w:val="28"/>
        </w:rPr>
      </w:pPr>
      <w:r w:rsidRPr="00645C4A">
        <w:rPr>
          <w:sz w:val="28"/>
        </w:rPr>
        <w:t xml:space="preserve">Chunque </w:t>
      </w:r>
      <w:proofErr w:type="spellStart"/>
      <w:r w:rsidRPr="00645C4A">
        <w:rPr>
          <w:sz w:val="28"/>
        </w:rPr>
        <w:t>Chuquiruna</w:t>
      </w:r>
      <w:proofErr w:type="spellEnd"/>
      <w:r w:rsidRPr="00645C4A">
        <w:rPr>
          <w:sz w:val="28"/>
        </w:rPr>
        <w:t xml:space="preserve">, David </w:t>
      </w:r>
      <w:proofErr w:type="spellStart"/>
      <w:r w:rsidRPr="00645C4A">
        <w:rPr>
          <w:sz w:val="28"/>
        </w:rPr>
        <w:t>Jhonathan</w:t>
      </w:r>
      <w:proofErr w:type="spellEnd"/>
    </w:p>
    <w:p w14:paraId="4FA33A3D" w14:textId="078558BF" w:rsidR="002645A9" w:rsidRPr="00CE3061" w:rsidRDefault="00CE3061" w:rsidP="00CE3061">
      <w:pPr>
        <w:pStyle w:val="Prrafodelista"/>
        <w:numPr>
          <w:ilvl w:val="0"/>
          <w:numId w:val="28"/>
        </w:numPr>
        <w:spacing w:line="360" w:lineRule="auto"/>
        <w:rPr>
          <w:sz w:val="28"/>
        </w:rPr>
      </w:pPr>
      <w:r>
        <w:rPr>
          <w:sz w:val="28"/>
        </w:rPr>
        <w:t>Caruajulca</w:t>
      </w:r>
      <w:r w:rsidR="00B73684">
        <w:rPr>
          <w:sz w:val="28"/>
        </w:rPr>
        <w:t xml:space="preserve"> Tiglla Alex Eli</w:t>
      </w:r>
    </w:p>
    <w:p w14:paraId="43FE14CB" w14:textId="77777777" w:rsidR="002645A9" w:rsidRPr="00B21552" w:rsidRDefault="002645A9" w:rsidP="005E2266">
      <w:pPr>
        <w:pStyle w:val="Textoindependiente"/>
        <w:spacing w:before="2" w:after="0" w:line="360" w:lineRule="auto"/>
        <w:rPr>
          <w:sz w:val="26"/>
        </w:rPr>
      </w:pPr>
    </w:p>
    <w:p w14:paraId="05709966" w14:textId="128A5FE4" w:rsidR="002645A9" w:rsidRPr="00B21552" w:rsidRDefault="004536B7" w:rsidP="005E2266">
      <w:pPr>
        <w:spacing w:before="1" w:line="360" w:lineRule="auto"/>
        <w:ind w:left="100"/>
        <w:rPr>
          <w:sz w:val="28"/>
        </w:rPr>
      </w:pPr>
      <w:r w:rsidRPr="00B21552">
        <w:rPr>
          <w:sz w:val="28"/>
        </w:rPr>
        <w:t>DOCENTE:</w:t>
      </w:r>
      <w:r w:rsidRPr="00B21552">
        <w:rPr>
          <w:spacing w:val="-6"/>
          <w:sz w:val="28"/>
        </w:rPr>
        <w:t xml:space="preserve"> </w:t>
      </w:r>
      <w:r w:rsidR="00BE7BC4">
        <w:rPr>
          <w:spacing w:val="-6"/>
          <w:sz w:val="28"/>
        </w:rPr>
        <w:tab/>
      </w:r>
      <w:r w:rsidR="00B707CD" w:rsidRPr="00B707CD">
        <w:rPr>
          <w:spacing w:val="-6"/>
          <w:sz w:val="28"/>
        </w:rPr>
        <w:t xml:space="preserve">Dr. Ing. </w:t>
      </w:r>
      <w:proofErr w:type="spellStart"/>
      <w:r w:rsidR="00B707CD" w:rsidRPr="00B707CD">
        <w:rPr>
          <w:spacing w:val="-6"/>
          <w:sz w:val="28"/>
        </w:rPr>
        <w:t>Ena</w:t>
      </w:r>
      <w:proofErr w:type="spellEnd"/>
      <w:r w:rsidR="00B707CD" w:rsidRPr="00B707CD">
        <w:rPr>
          <w:spacing w:val="-6"/>
          <w:sz w:val="28"/>
        </w:rPr>
        <w:t xml:space="preserve"> Mirella Cacho</w:t>
      </w:r>
    </w:p>
    <w:p w14:paraId="4BB995E0" w14:textId="77777777" w:rsidR="002645A9" w:rsidRPr="00B21552" w:rsidRDefault="002645A9" w:rsidP="005E2266">
      <w:pPr>
        <w:pStyle w:val="Textoindependiente"/>
        <w:spacing w:before="9" w:after="0" w:line="360" w:lineRule="auto"/>
        <w:rPr>
          <w:sz w:val="25"/>
        </w:rPr>
      </w:pPr>
    </w:p>
    <w:p w14:paraId="29B79894" w14:textId="0D9688FB" w:rsidR="002645A9" w:rsidRPr="00B21552" w:rsidRDefault="004536B7" w:rsidP="005E2266">
      <w:pPr>
        <w:spacing w:line="360" w:lineRule="auto"/>
        <w:ind w:left="100"/>
        <w:rPr>
          <w:sz w:val="28"/>
        </w:rPr>
      </w:pPr>
      <w:r w:rsidRPr="00B21552">
        <w:rPr>
          <w:sz w:val="28"/>
        </w:rPr>
        <w:t>ASIGNATURA:</w:t>
      </w:r>
      <w:r w:rsidRPr="00B21552">
        <w:rPr>
          <w:spacing w:val="-8"/>
          <w:sz w:val="28"/>
        </w:rPr>
        <w:t xml:space="preserve"> </w:t>
      </w:r>
      <w:r w:rsidR="00BE7BC4">
        <w:rPr>
          <w:spacing w:val="-8"/>
          <w:sz w:val="28"/>
        </w:rPr>
        <w:tab/>
      </w:r>
      <w:r w:rsidR="006707E3" w:rsidRPr="006707E3">
        <w:rPr>
          <w:sz w:val="28"/>
        </w:rPr>
        <w:t>Investigación de Operaciones II</w:t>
      </w:r>
    </w:p>
    <w:p w14:paraId="03653651" w14:textId="77777777" w:rsidR="002645A9" w:rsidRPr="00B21552" w:rsidRDefault="002645A9" w:rsidP="005E2266">
      <w:pPr>
        <w:pStyle w:val="Textoindependiente"/>
        <w:spacing w:line="360" w:lineRule="auto"/>
        <w:rPr>
          <w:sz w:val="30"/>
        </w:rPr>
      </w:pPr>
    </w:p>
    <w:p w14:paraId="5CE17F04" w14:textId="77777777" w:rsidR="005275FA" w:rsidRPr="00B21552" w:rsidRDefault="005275FA" w:rsidP="005E2266">
      <w:pPr>
        <w:spacing w:line="360" w:lineRule="auto"/>
        <w:ind w:left="824" w:right="277"/>
        <w:jc w:val="center"/>
        <w:rPr>
          <w:sz w:val="28"/>
        </w:rPr>
      </w:pPr>
    </w:p>
    <w:p w14:paraId="1E25AB6C" w14:textId="22BF06F6" w:rsidR="006707E3" w:rsidRDefault="004536B7" w:rsidP="00BE7BC4">
      <w:pPr>
        <w:spacing w:line="360" w:lineRule="auto"/>
        <w:ind w:left="824" w:right="277"/>
        <w:jc w:val="center"/>
        <w:rPr>
          <w:sz w:val="28"/>
        </w:rPr>
      </w:pPr>
      <w:r w:rsidRPr="00B21552">
        <w:rPr>
          <w:sz w:val="28"/>
        </w:rPr>
        <w:t>Cajamarca,</w:t>
      </w:r>
      <w:r w:rsidRPr="00B21552">
        <w:rPr>
          <w:spacing w:val="-3"/>
          <w:sz w:val="28"/>
        </w:rPr>
        <w:t xml:space="preserve"> </w:t>
      </w:r>
      <w:r w:rsidR="006707E3">
        <w:rPr>
          <w:spacing w:val="-3"/>
          <w:sz w:val="28"/>
        </w:rPr>
        <w:t>noviembre</w:t>
      </w:r>
      <w:r w:rsidRPr="00B21552">
        <w:rPr>
          <w:spacing w:val="-1"/>
          <w:sz w:val="28"/>
        </w:rPr>
        <w:t xml:space="preserve"> </w:t>
      </w:r>
      <w:r w:rsidRPr="00B21552">
        <w:rPr>
          <w:sz w:val="28"/>
        </w:rPr>
        <w:t>de</w:t>
      </w:r>
      <w:r w:rsidRPr="00B21552">
        <w:rPr>
          <w:spacing w:val="1"/>
          <w:sz w:val="28"/>
        </w:rPr>
        <w:t xml:space="preserve"> </w:t>
      </w:r>
      <w:r w:rsidRPr="00B21552">
        <w:rPr>
          <w:sz w:val="28"/>
        </w:rPr>
        <w:t>202</w:t>
      </w:r>
      <w:r w:rsidR="00BE7BC4">
        <w:rPr>
          <w:sz w:val="28"/>
        </w:rPr>
        <w:t>4</w:t>
      </w:r>
    </w:p>
    <w:p w14:paraId="792E402C" w14:textId="6B50426A" w:rsidR="00E80387" w:rsidRPr="00030D74" w:rsidRDefault="006707E3" w:rsidP="00E80387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>
        <w:rPr>
          <w:sz w:val="28"/>
        </w:rPr>
        <w:br w:type="page"/>
      </w:r>
      <w:r w:rsidR="00517E69" w:rsidRPr="00030D74">
        <w:rPr>
          <w:b/>
          <w:bCs/>
          <w:szCs w:val="20"/>
        </w:rPr>
        <w:lastRenderedPageBreak/>
        <w:t>Ejercicio 1</w:t>
      </w:r>
      <w:r w:rsidR="00E80387" w:rsidRPr="00030D74">
        <w:rPr>
          <w:b/>
          <w:bCs/>
          <w:szCs w:val="20"/>
        </w:rPr>
        <w:t xml:space="preserve">: </w:t>
      </w:r>
    </w:p>
    <w:p w14:paraId="0110C7BC" w14:textId="77777777" w:rsidR="00E80387" w:rsidRPr="00E80387" w:rsidRDefault="00E80387" w:rsidP="00030D74">
      <w:pPr>
        <w:spacing w:before="0" w:after="0" w:line="240" w:lineRule="auto"/>
        <w:ind w:left="0" w:firstLine="0"/>
        <w:rPr>
          <w:sz w:val="28"/>
        </w:rPr>
      </w:pPr>
    </w:p>
    <w:p w14:paraId="0C23CF4E" w14:textId="6A9CFBCA" w:rsidR="00E80387" w:rsidRPr="00E80387" w:rsidRDefault="00E80387" w:rsidP="00030D74">
      <w:pPr>
        <w:spacing w:before="0" w:after="0" w:line="360" w:lineRule="auto"/>
        <w:ind w:left="0" w:firstLine="0"/>
        <w:rPr>
          <w:szCs w:val="24"/>
        </w:rPr>
      </w:pPr>
      <w:r w:rsidRPr="00E80387">
        <w:rPr>
          <w:szCs w:val="24"/>
        </w:rPr>
        <w:t>Tienes una red de 10 nodos representados por números del 1 al</w:t>
      </w:r>
      <w:r>
        <w:rPr>
          <w:szCs w:val="24"/>
        </w:rPr>
        <w:t xml:space="preserve"> </w:t>
      </w:r>
      <w:r w:rsidRPr="00E80387">
        <w:rPr>
          <w:szCs w:val="24"/>
        </w:rPr>
        <w:t>10. Cada nodo representa un centro de datos, y las conexiones</w:t>
      </w:r>
      <w:r>
        <w:rPr>
          <w:szCs w:val="24"/>
        </w:rPr>
        <w:t xml:space="preserve"> </w:t>
      </w:r>
      <w:r w:rsidRPr="00E80387">
        <w:rPr>
          <w:szCs w:val="24"/>
        </w:rPr>
        <w:t>entre ellos tienen una distancia asociada en kilómetros.</w:t>
      </w:r>
    </w:p>
    <w:p w14:paraId="76701BA6" w14:textId="65E91862" w:rsidR="00E80387" w:rsidRPr="00E80387" w:rsidRDefault="00E80387" w:rsidP="00030D74">
      <w:pPr>
        <w:spacing w:before="0" w:after="0" w:line="360" w:lineRule="auto"/>
        <w:ind w:left="0" w:firstLine="0"/>
        <w:rPr>
          <w:szCs w:val="24"/>
        </w:rPr>
      </w:pPr>
      <w:r w:rsidRPr="00E80387">
        <w:rPr>
          <w:szCs w:val="24"/>
        </w:rPr>
        <w:t>Necesitas diseñar una red de comunicaciones que conecte todos</w:t>
      </w:r>
      <w:r>
        <w:rPr>
          <w:szCs w:val="24"/>
        </w:rPr>
        <w:t xml:space="preserve"> </w:t>
      </w:r>
      <w:r w:rsidRPr="00E80387">
        <w:rPr>
          <w:szCs w:val="24"/>
        </w:rPr>
        <w:t xml:space="preserve">los nodos </w:t>
      </w:r>
      <w:r>
        <w:rPr>
          <w:szCs w:val="24"/>
        </w:rPr>
        <w:t>u</w:t>
      </w:r>
      <w:r w:rsidRPr="00E80387">
        <w:rPr>
          <w:szCs w:val="24"/>
        </w:rPr>
        <w:t>tilizando el menor costo posible para las conexiones.</w:t>
      </w:r>
    </w:p>
    <w:p w14:paraId="79113759" w14:textId="77777777" w:rsidR="00E80387" w:rsidRPr="00E80387" w:rsidRDefault="00E80387" w:rsidP="00030D74">
      <w:pPr>
        <w:pStyle w:val="Default"/>
        <w:spacing w:line="360" w:lineRule="auto"/>
        <w:jc w:val="both"/>
        <w:rPr>
          <w:rFonts w:ascii="Arial" w:hAnsi="Arial" w:cs="Arial"/>
        </w:rPr>
      </w:pPr>
      <w:r w:rsidRPr="00E80387">
        <w:rPr>
          <w:rFonts w:ascii="Arial" w:hAnsi="Arial" w:cs="Arial"/>
        </w:rPr>
        <w:t>Datos de la Red:</w:t>
      </w:r>
    </w:p>
    <w:p w14:paraId="3BCD4442" w14:textId="19FB0D1E" w:rsidR="00E80387" w:rsidRPr="00E80387" w:rsidRDefault="00E80387" w:rsidP="00030D74">
      <w:pPr>
        <w:spacing w:before="0" w:after="0" w:line="360" w:lineRule="auto"/>
        <w:ind w:left="0" w:firstLine="0"/>
        <w:rPr>
          <w:szCs w:val="24"/>
        </w:rPr>
      </w:pPr>
      <w:r w:rsidRPr="00E80387">
        <w:rPr>
          <w:szCs w:val="24"/>
        </w:rPr>
        <w:t xml:space="preserve">Las distancias (en kilómetros) entre los nodos de la red están dadas por la siguiente </w:t>
      </w:r>
      <w:r>
        <w:rPr>
          <w:szCs w:val="24"/>
        </w:rPr>
        <w:t>t</w:t>
      </w:r>
      <w:r w:rsidRPr="00E80387">
        <w:rPr>
          <w:szCs w:val="24"/>
        </w:rPr>
        <w:t>abla:</w:t>
      </w:r>
    </w:p>
    <w:p w14:paraId="7515E73B" w14:textId="7474BB6B" w:rsidR="00E80387" w:rsidRDefault="00E80387" w:rsidP="006707E3">
      <w:pPr>
        <w:spacing w:before="0" w:after="0" w:line="240" w:lineRule="auto"/>
        <w:ind w:left="0" w:firstLine="0"/>
        <w:jc w:val="left"/>
        <w:rPr>
          <w:sz w:val="28"/>
        </w:rPr>
      </w:pPr>
      <w:r w:rsidRPr="00E80387">
        <w:rPr>
          <w:noProof/>
        </w:rPr>
        <w:drawing>
          <wp:inline distT="0" distB="0" distL="0" distR="0" wp14:anchorId="1D67BB59" wp14:editId="213474E2">
            <wp:extent cx="5630545" cy="4394200"/>
            <wp:effectExtent l="0" t="0" r="825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231E" w14:textId="48BAF992" w:rsidR="00517E69" w:rsidRDefault="00517E69" w:rsidP="00030D74">
      <w:pPr>
        <w:spacing w:before="0" w:after="0" w:line="240" w:lineRule="auto"/>
        <w:ind w:left="0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99E2270" wp14:editId="2B630CE8">
            <wp:extent cx="4344173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13" cy="3241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52ED4" w14:textId="199F7395" w:rsidR="00517E69" w:rsidRDefault="00517E69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1521EBA4" w14:textId="77777777" w:rsidR="0027632C" w:rsidRDefault="0027632C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4AB69073" w14:textId="69DF165C" w:rsidR="0027632C" w:rsidRDefault="00E80387" w:rsidP="00030D74">
      <w:pPr>
        <w:spacing w:before="0" w:after="0" w:line="240" w:lineRule="auto"/>
        <w:ind w:left="0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BE421C9" wp14:editId="5840B64B">
            <wp:extent cx="4458602" cy="3267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51" cy="327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347C8" w14:textId="5159BFDE" w:rsidR="008868BE" w:rsidRDefault="008868BE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7B227C34" w14:textId="77777777" w:rsidR="0027632C" w:rsidRDefault="0027632C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74AFFBB3" w14:textId="07FC069E" w:rsidR="00517E69" w:rsidRDefault="00000000" w:rsidP="006707E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=∅</m:t>
        </m:r>
      </m:oMath>
      <w:r w:rsidR="00517E69">
        <w:rPr>
          <w:sz w:val="28"/>
        </w:rPr>
        <w:t xml:space="preserve"> </w:t>
      </w:r>
      <w:r w:rsidR="008868BE">
        <w:rPr>
          <w:sz w:val="28"/>
        </w:rPr>
        <w:tab/>
      </w:r>
      <w:r w:rsidR="00517E69">
        <w:rPr>
          <w:sz w:val="28"/>
        </w:rPr>
        <w:t xml:space="preserve">y </w:t>
      </w:r>
      <w:r w:rsidR="008868BE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1, 2, 3, 4, 5, 6, 7, 8, 9, 10</m:t>
            </m:r>
          </m:e>
        </m:d>
      </m:oMath>
    </w:p>
    <w:p w14:paraId="170575B5" w14:textId="47816803" w:rsidR="00517E69" w:rsidRDefault="00517E69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61DDCA84" w14:textId="7F16E404" w:rsidR="00517E69" w:rsidRDefault="00517E69" w:rsidP="006707E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>Iteración 1</w:t>
      </w:r>
      <w:r>
        <w:rPr>
          <w:b/>
          <w:bCs/>
          <w:sz w:val="28"/>
        </w:rPr>
        <w:t>:</w:t>
      </w:r>
    </w:p>
    <w:p w14:paraId="2C367CA5" w14:textId="77777777" w:rsidR="008868BE" w:rsidRDefault="008868BE" w:rsidP="006707E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4E58999B" w14:textId="44810704" w:rsidR="00517E69" w:rsidRDefault="00000000" w:rsidP="006707E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</m:t>
            </m:r>
          </m:e>
        </m:d>
      </m:oMath>
      <w:r w:rsidR="00517E69" w:rsidRPr="00517E69">
        <w:rPr>
          <w:sz w:val="28"/>
        </w:rPr>
        <w:tab/>
      </w:r>
      <w:r w:rsidR="00E67DE5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2, 3, 4, 5, 6, 7, 8, 9, 10</m:t>
            </m:r>
          </m:e>
        </m:d>
      </m:oMath>
    </w:p>
    <w:p w14:paraId="7DC3D736" w14:textId="5D243EBB" w:rsidR="008868BE" w:rsidRDefault="008868BE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3335021D" w14:textId="65805400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2:</w:t>
      </w:r>
    </w:p>
    <w:p w14:paraId="139EEDBA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2877F8C" w14:textId="24F6F634" w:rsidR="008868BE" w:rsidRDefault="00000000" w:rsidP="008868BE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30</m:t>
                </m:r>
              </m:e>
            </m:d>
          </m:sub>
        </m:sSub>
      </m:oMath>
      <w:r w:rsidR="008868BE" w:rsidRPr="00517E69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3, 4, 5, 6, 7, 8, 9, 10</m:t>
            </m:r>
          </m:e>
        </m:d>
      </m:oMath>
    </w:p>
    <w:p w14:paraId="6F707D1F" w14:textId="497D0DB7" w:rsidR="008868BE" w:rsidRDefault="008868BE" w:rsidP="008868BE">
      <w:pPr>
        <w:spacing w:before="0" w:after="0" w:line="240" w:lineRule="auto"/>
        <w:ind w:left="0" w:firstLine="0"/>
        <w:jc w:val="left"/>
        <w:rPr>
          <w:sz w:val="28"/>
        </w:rPr>
      </w:pPr>
    </w:p>
    <w:p w14:paraId="2BBE8046" w14:textId="73CDE786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3:</w:t>
      </w:r>
    </w:p>
    <w:p w14:paraId="464BC3CA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6FD7B8BE" w14:textId="314FE2E3" w:rsidR="008868BE" w:rsidRDefault="00000000" w:rsidP="008868BE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25</m:t>
                </m:r>
              </m:e>
            </m:d>
          </m:sub>
        </m:sSub>
      </m:oMath>
      <w:r w:rsidR="008868BE" w:rsidRPr="00517E69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3, 4, 6, 7, 8, 9, 10</m:t>
            </m:r>
          </m:e>
        </m:d>
      </m:oMath>
    </w:p>
    <w:p w14:paraId="4633E33A" w14:textId="4FA11517" w:rsidR="008868BE" w:rsidRDefault="008868BE" w:rsidP="008868BE">
      <w:pPr>
        <w:spacing w:before="0" w:after="0" w:line="240" w:lineRule="auto"/>
        <w:ind w:left="0" w:firstLine="0"/>
        <w:jc w:val="left"/>
        <w:rPr>
          <w:sz w:val="28"/>
        </w:rPr>
      </w:pPr>
    </w:p>
    <w:p w14:paraId="79E8F5D2" w14:textId="26524A71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4:</w:t>
      </w:r>
    </w:p>
    <w:p w14:paraId="792B8122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41D74BC2" w14:textId="10E0F728" w:rsidR="008868BE" w:rsidRDefault="00000000" w:rsidP="008868BE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15</m:t>
                </m:r>
              </m:e>
            </m:d>
          </m:sub>
        </m:sSub>
      </m:oMath>
      <w:r w:rsidR="008868BE" w:rsidRPr="00517E69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3, 4, 6, 8, 9, 10</m:t>
            </m:r>
          </m:e>
        </m:d>
      </m:oMath>
    </w:p>
    <w:p w14:paraId="747C4980" w14:textId="5F1CBA4B" w:rsidR="008868BE" w:rsidRDefault="008868BE" w:rsidP="008868BE">
      <w:pPr>
        <w:spacing w:before="0" w:after="0" w:line="240" w:lineRule="auto"/>
        <w:ind w:left="0" w:firstLine="0"/>
        <w:jc w:val="left"/>
        <w:rPr>
          <w:sz w:val="28"/>
        </w:rPr>
      </w:pPr>
    </w:p>
    <w:p w14:paraId="338CCF74" w14:textId="6BE675E8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5:</w:t>
      </w:r>
    </w:p>
    <w:p w14:paraId="3BFF5A00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8C4C5F0" w14:textId="2E0DE3B9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20</m:t>
                </m:r>
              </m:e>
            </m:d>
          </m:sub>
        </m:sSub>
      </m:oMath>
      <w:r w:rsidR="00775D84" w:rsidRPr="00517E69">
        <w:rPr>
          <w:sz w:val="28"/>
        </w:rPr>
        <w:tab/>
      </w:r>
      <w:r w:rsidR="00E67DE5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3, 4, 6, 8, 9</m:t>
            </m:r>
          </m:e>
        </m:d>
      </m:oMath>
    </w:p>
    <w:p w14:paraId="6B1E57E4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sz w:val="28"/>
        </w:rPr>
      </w:pPr>
    </w:p>
    <w:p w14:paraId="0679574D" w14:textId="369FFD5A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6:</w:t>
      </w:r>
    </w:p>
    <w:p w14:paraId="7816D992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0FEA74B0" w14:textId="192B52A3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1, 2, 5, 7, 10, 8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25</m:t>
                </m:r>
              </m:e>
            </m:d>
          </m:sub>
        </m:sSub>
      </m:oMath>
      <w:r w:rsidR="00775D84" w:rsidRPr="00517E69">
        <w:rPr>
          <w:sz w:val="28"/>
        </w:rPr>
        <w:tab/>
      </w:r>
      <w:r w:rsidR="00E67DE5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3, 4, 6, 9</m:t>
            </m:r>
          </m:e>
        </m:d>
      </m:oMath>
    </w:p>
    <w:p w14:paraId="03FDE0C3" w14:textId="3DA45203" w:rsidR="008868BE" w:rsidRDefault="008868BE" w:rsidP="008868BE">
      <w:pPr>
        <w:spacing w:before="0" w:after="0" w:line="240" w:lineRule="auto"/>
        <w:ind w:left="0" w:firstLine="0"/>
        <w:jc w:val="left"/>
        <w:rPr>
          <w:sz w:val="28"/>
        </w:rPr>
      </w:pPr>
    </w:p>
    <w:p w14:paraId="4A82B529" w14:textId="224A6306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7:</w:t>
      </w:r>
    </w:p>
    <w:p w14:paraId="136CD098" w14:textId="77777777" w:rsidR="008868BE" w:rsidRDefault="008868BE" w:rsidP="008868BE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308B3804" w14:textId="1E229355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1, 2, 5, 7, 10, 8, 6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40</m:t>
                </m:r>
              </m:e>
            </m:d>
          </m:sub>
        </m:sSub>
      </m:oMath>
      <w:r w:rsidR="00775D84" w:rsidRPr="00517E69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7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3, 4, 9</m:t>
            </m:r>
          </m:e>
        </m:d>
      </m:oMath>
    </w:p>
    <w:p w14:paraId="00D6940F" w14:textId="0A4E24D4" w:rsidR="00517E69" w:rsidRDefault="00517E69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3A2D769E" w14:textId="2B926836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8:</w:t>
      </w:r>
    </w:p>
    <w:p w14:paraId="7D2C4CF5" w14:textId="77777777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279150BC" w14:textId="2F7AE837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1, 2, 5, 7, 10, 8, 6, 3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20</m:t>
                </m:r>
              </m:e>
            </m:d>
          </m:sub>
        </m:sSub>
      </m:oMath>
      <w:r w:rsidR="00775D84" w:rsidRPr="00517E69">
        <w:rPr>
          <w:sz w:val="28"/>
        </w:rPr>
        <w:tab/>
      </w:r>
      <w:r w:rsidR="00E67DE5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8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4, 9</m:t>
            </m:r>
          </m:e>
        </m:d>
      </m:oMath>
    </w:p>
    <w:p w14:paraId="72E79AE0" w14:textId="0E684A55" w:rsidR="00775D84" w:rsidRDefault="00775D84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3E6DDF61" w14:textId="72470EA8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9:</w:t>
      </w:r>
    </w:p>
    <w:p w14:paraId="181F53DF" w14:textId="77777777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04E15E5E" w14:textId="5C2F2CD4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9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1, 2, 5, 7, 10, 8, 6, 3, 9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30</m:t>
                </m:r>
              </m:e>
            </m:d>
          </m:sub>
        </m:sSub>
      </m:oMath>
      <w:r w:rsidR="00775D84" w:rsidRPr="00517E69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9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4</m:t>
            </m:r>
          </m:e>
        </m:d>
      </m:oMath>
    </w:p>
    <w:p w14:paraId="4BB520E7" w14:textId="7EBC2551" w:rsidR="00775D84" w:rsidRDefault="00775D84" w:rsidP="00775D84">
      <w:pPr>
        <w:spacing w:before="0" w:after="0" w:line="240" w:lineRule="auto"/>
        <w:ind w:left="0" w:firstLine="0"/>
        <w:jc w:val="left"/>
        <w:rPr>
          <w:sz w:val="28"/>
        </w:rPr>
      </w:pPr>
    </w:p>
    <w:p w14:paraId="30944C7B" w14:textId="182E8463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10:</w:t>
      </w:r>
    </w:p>
    <w:p w14:paraId="4446D6F6" w14:textId="77777777" w:rsidR="00775D84" w:rsidRDefault="00775D84" w:rsidP="00775D84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12F087BE" w14:textId="4F708722" w:rsidR="00775D84" w:rsidRDefault="00000000" w:rsidP="00775D84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1, 2, 5, 7, 10, 8, 6, 3, 9, 4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45</m:t>
                </m:r>
              </m:e>
            </m:d>
          </m:sub>
        </m:sSub>
      </m:oMath>
      <w:r w:rsidR="00775D84" w:rsidRPr="00517E69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10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∅</m:t>
            </m:r>
          </m:e>
        </m:d>
      </m:oMath>
    </w:p>
    <w:p w14:paraId="2AFD0A28" w14:textId="487B5C19" w:rsidR="00AE0C1C" w:rsidRDefault="00AE0C1C" w:rsidP="00775D84">
      <w:pPr>
        <w:spacing w:before="0" w:after="0" w:line="240" w:lineRule="auto"/>
        <w:ind w:left="0" w:firstLine="0"/>
        <w:jc w:val="left"/>
        <w:rPr>
          <w:sz w:val="28"/>
        </w:rPr>
      </w:pPr>
    </w:p>
    <w:p w14:paraId="540F4589" w14:textId="14E6EB0F" w:rsidR="00AE0C1C" w:rsidRDefault="00AE0C1C" w:rsidP="00775D84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>Expansión mínima:</w:t>
      </w:r>
    </w:p>
    <w:p w14:paraId="79D46BB2" w14:textId="283C82B9" w:rsidR="00AE0C1C" w:rsidRDefault="00AE0C1C" w:rsidP="00775D84">
      <w:pPr>
        <w:spacing w:before="0" w:after="0" w:line="240" w:lineRule="auto"/>
        <w:ind w:left="0" w:firstLine="0"/>
        <w:jc w:val="left"/>
        <w:rPr>
          <w:sz w:val="28"/>
        </w:rPr>
      </w:pPr>
    </w:p>
    <w:p w14:paraId="346FC6E7" w14:textId="048D5C5A" w:rsidR="00AE0C1C" w:rsidRDefault="00AE0C1C" w:rsidP="00775D84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30 + 25 + 15 + 20 + 25 + 40 + 20 + 30 + 45 = 250 km </w:t>
      </w:r>
    </w:p>
    <w:p w14:paraId="51F851FB" w14:textId="3E1CAAA2" w:rsidR="00775D84" w:rsidRDefault="00775D84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6CCADCB2" w14:textId="13F11ED1" w:rsidR="00AE0C1C" w:rsidRDefault="00AE0C1C" w:rsidP="006707E3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>Costo total = distancia x costo por km</w:t>
      </w:r>
    </w:p>
    <w:p w14:paraId="6B9DE274" w14:textId="7FA0A11E" w:rsidR="00AE0C1C" w:rsidRDefault="00AE0C1C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5051F68E" w14:textId="5909E33C" w:rsidR="00AE0C1C" w:rsidRDefault="00AE0C1C" w:rsidP="006707E3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>Costo total = 250 x $ 1000</w:t>
      </w:r>
    </w:p>
    <w:p w14:paraId="6B5F5288" w14:textId="42EE0E29" w:rsidR="00AE0C1C" w:rsidRDefault="00AE0C1C" w:rsidP="006707E3">
      <w:pPr>
        <w:spacing w:before="0" w:after="0" w:line="240" w:lineRule="auto"/>
        <w:ind w:left="0" w:firstLine="0"/>
        <w:jc w:val="left"/>
        <w:rPr>
          <w:sz w:val="28"/>
        </w:rPr>
      </w:pPr>
    </w:p>
    <w:p w14:paraId="41A22452" w14:textId="78A5FC91" w:rsidR="00AE0C1C" w:rsidRDefault="00995D5F" w:rsidP="006707E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t xml:space="preserve">Respuesta: </w:t>
      </w:r>
      <w:r w:rsidR="00AE0C1C" w:rsidRPr="00AE0C1C">
        <w:rPr>
          <w:b/>
          <w:bCs/>
          <w:sz w:val="28"/>
        </w:rPr>
        <w:t xml:space="preserve">El </w:t>
      </w:r>
      <w:r w:rsidR="00671E23">
        <w:rPr>
          <w:b/>
          <w:bCs/>
          <w:sz w:val="28"/>
        </w:rPr>
        <w:t>c</w:t>
      </w:r>
      <w:r w:rsidR="00AE0C1C" w:rsidRPr="00AE0C1C">
        <w:rPr>
          <w:b/>
          <w:bCs/>
          <w:sz w:val="28"/>
        </w:rPr>
        <w:t xml:space="preserve">osto total </w:t>
      </w:r>
      <w:r w:rsidR="005612B1">
        <w:rPr>
          <w:b/>
          <w:bCs/>
          <w:sz w:val="28"/>
        </w:rPr>
        <w:t>de instalación de las</w:t>
      </w:r>
      <w:r w:rsidR="00AE0C1C" w:rsidRPr="00AE0C1C">
        <w:rPr>
          <w:b/>
          <w:bCs/>
          <w:sz w:val="28"/>
        </w:rPr>
        <w:t xml:space="preserve"> conexiones</w:t>
      </w:r>
      <w:r w:rsidR="005612B1">
        <w:rPr>
          <w:b/>
          <w:bCs/>
          <w:sz w:val="28"/>
        </w:rPr>
        <w:t xml:space="preserve"> de red en la central de datos</w:t>
      </w:r>
      <w:r w:rsidR="00AE0C1C" w:rsidRPr="00AE0C1C">
        <w:rPr>
          <w:b/>
          <w:bCs/>
          <w:sz w:val="28"/>
        </w:rPr>
        <w:t xml:space="preserve"> es </w:t>
      </w:r>
      <w:r w:rsidR="009714DD">
        <w:rPr>
          <w:b/>
          <w:bCs/>
          <w:sz w:val="28"/>
        </w:rPr>
        <w:t xml:space="preserve">de </w:t>
      </w:r>
      <w:r w:rsidR="00AE0C1C" w:rsidRPr="00AE0C1C">
        <w:rPr>
          <w:b/>
          <w:bCs/>
          <w:sz w:val="28"/>
        </w:rPr>
        <w:t>$ 250 000</w:t>
      </w:r>
    </w:p>
    <w:p w14:paraId="1C744BC3" w14:textId="77777777" w:rsidR="00AD5633" w:rsidRDefault="00AD5633" w:rsidP="006707E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10779EB" w14:textId="77777777" w:rsidR="00AD5633" w:rsidRPr="00030D74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030D74">
        <w:rPr>
          <w:b/>
          <w:bCs/>
          <w:sz w:val="28"/>
        </w:rPr>
        <w:t>Ejercicio 2</w:t>
      </w:r>
    </w:p>
    <w:p w14:paraId="78EF30AE" w14:textId="77777777" w:rsidR="00AD5633" w:rsidRP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08FEEEE3" w14:textId="052D5375" w:rsidR="00AD5633" w:rsidRPr="00030D74" w:rsidRDefault="00AD5633" w:rsidP="00030D74">
      <w:pPr>
        <w:spacing w:before="0" w:after="0" w:line="360" w:lineRule="auto"/>
        <w:ind w:left="0" w:firstLine="0"/>
        <w:rPr>
          <w:szCs w:val="24"/>
        </w:rPr>
      </w:pPr>
      <w:r w:rsidRPr="00030D74">
        <w:rPr>
          <w:szCs w:val="24"/>
        </w:rPr>
        <w:t xml:space="preserve">La ciudad de Managua </w:t>
      </w:r>
      <w:r w:rsidRPr="00030D74">
        <w:rPr>
          <w:szCs w:val="24"/>
        </w:rPr>
        <w:t>está</w:t>
      </w:r>
      <w:r w:rsidRPr="00030D74">
        <w:rPr>
          <w:szCs w:val="24"/>
        </w:rPr>
        <w:t xml:space="preserve"> planificando el desarrollo de una nueva</w:t>
      </w:r>
      <w:r w:rsidR="00030D74">
        <w:rPr>
          <w:szCs w:val="24"/>
        </w:rPr>
        <w:t xml:space="preserve"> </w:t>
      </w:r>
      <w:r w:rsidRPr="00030D74">
        <w:rPr>
          <w:szCs w:val="24"/>
        </w:rPr>
        <w:t>línea en</w:t>
      </w:r>
      <w:r w:rsidR="00030D74">
        <w:rPr>
          <w:szCs w:val="24"/>
        </w:rPr>
        <w:t xml:space="preserve"> </w:t>
      </w:r>
      <w:r w:rsidRPr="00030D74">
        <w:rPr>
          <w:szCs w:val="24"/>
        </w:rPr>
        <w:t>sistemas de tránsito.</w:t>
      </w:r>
    </w:p>
    <w:p w14:paraId="423AE7D6" w14:textId="75BA1DBC" w:rsidR="00AD5633" w:rsidRPr="00030D74" w:rsidRDefault="00AD5633" w:rsidP="00030D74">
      <w:pPr>
        <w:pStyle w:val="Prrafodelista"/>
        <w:numPr>
          <w:ilvl w:val="0"/>
          <w:numId w:val="31"/>
        </w:numPr>
        <w:spacing w:before="0" w:after="0" w:line="360" w:lineRule="auto"/>
        <w:rPr>
          <w:szCs w:val="24"/>
        </w:rPr>
      </w:pPr>
      <w:r w:rsidRPr="00030D74">
        <w:rPr>
          <w:szCs w:val="24"/>
        </w:rPr>
        <w:t>El sistema debe unir 5 distritos, Universidades y centros</w:t>
      </w:r>
      <w:r w:rsidR="00030D74">
        <w:rPr>
          <w:szCs w:val="24"/>
        </w:rPr>
        <w:t xml:space="preserve"> </w:t>
      </w:r>
      <w:r w:rsidRPr="00030D74">
        <w:rPr>
          <w:szCs w:val="24"/>
        </w:rPr>
        <w:t>comerciales.</w:t>
      </w:r>
    </w:p>
    <w:p w14:paraId="0EC74D90" w14:textId="29E34A2A" w:rsidR="00AD5633" w:rsidRPr="00030D74" w:rsidRDefault="00AD5633" w:rsidP="00030D74">
      <w:pPr>
        <w:pStyle w:val="Prrafodelista"/>
        <w:numPr>
          <w:ilvl w:val="0"/>
          <w:numId w:val="31"/>
        </w:numPr>
        <w:spacing w:before="0" w:after="0" w:line="360" w:lineRule="auto"/>
        <w:rPr>
          <w:szCs w:val="24"/>
        </w:rPr>
      </w:pPr>
      <w:r w:rsidRPr="00030D74">
        <w:rPr>
          <w:szCs w:val="24"/>
        </w:rPr>
        <w:t xml:space="preserve">La Dirección de </w:t>
      </w:r>
      <w:r w:rsidRPr="00030D74">
        <w:rPr>
          <w:szCs w:val="24"/>
        </w:rPr>
        <w:t>tránsito</w:t>
      </w:r>
      <w:r w:rsidRPr="00030D74">
        <w:rPr>
          <w:szCs w:val="24"/>
        </w:rPr>
        <w:t xml:space="preserve"> necesita seleccionar un conjunto</w:t>
      </w:r>
      <w:r w:rsidR="00030D74" w:rsidRPr="00030D74">
        <w:rPr>
          <w:szCs w:val="24"/>
        </w:rPr>
        <w:t xml:space="preserve"> </w:t>
      </w:r>
      <w:r w:rsidRPr="00030D74">
        <w:rPr>
          <w:szCs w:val="24"/>
        </w:rPr>
        <w:t>de líneas que conecten todos los centros a un mínimo</w:t>
      </w:r>
      <w:r w:rsidR="00030D74">
        <w:rPr>
          <w:szCs w:val="24"/>
        </w:rPr>
        <w:t xml:space="preserve"> </w:t>
      </w:r>
      <w:r w:rsidRPr="00030D74">
        <w:rPr>
          <w:szCs w:val="24"/>
        </w:rPr>
        <w:t>costo.</w:t>
      </w:r>
    </w:p>
    <w:p w14:paraId="0EF741FE" w14:textId="7D9E6B56" w:rsidR="00AD5633" w:rsidRPr="00030D74" w:rsidRDefault="00AD5633" w:rsidP="00030D74">
      <w:pPr>
        <w:pStyle w:val="Prrafodelista"/>
        <w:numPr>
          <w:ilvl w:val="0"/>
          <w:numId w:val="31"/>
        </w:numPr>
        <w:spacing w:before="0" w:after="0" w:line="360" w:lineRule="auto"/>
        <w:rPr>
          <w:szCs w:val="24"/>
        </w:rPr>
      </w:pPr>
      <w:r w:rsidRPr="00030D74">
        <w:rPr>
          <w:szCs w:val="24"/>
        </w:rPr>
        <w:t>La red seleccionada debe permitir:</w:t>
      </w:r>
    </w:p>
    <w:p w14:paraId="3EAB54FC" w14:textId="7369EB5F" w:rsidR="00AD5633" w:rsidRPr="00030D74" w:rsidRDefault="00AD5633" w:rsidP="00030D74">
      <w:pPr>
        <w:pStyle w:val="Prrafodelista"/>
        <w:numPr>
          <w:ilvl w:val="1"/>
          <w:numId w:val="31"/>
        </w:numPr>
        <w:spacing w:before="0" w:after="0" w:line="360" w:lineRule="auto"/>
        <w:rPr>
          <w:szCs w:val="24"/>
        </w:rPr>
      </w:pPr>
      <w:r w:rsidRPr="00030D74">
        <w:rPr>
          <w:szCs w:val="24"/>
        </w:rPr>
        <w:t>Factibilidad de las líneas que deban ser construidas.</w:t>
      </w:r>
    </w:p>
    <w:p w14:paraId="5A2372EF" w14:textId="684F9AB5" w:rsidR="00AD5633" w:rsidRPr="00030D74" w:rsidRDefault="00AD5633" w:rsidP="00030D74">
      <w:pPr>
        <w:pStyle w:val="Prrafodelista"/>
        <w:numPr>
          <w:ilvl w:val="1"/>
          <w:numId w:val="31"/>
        </w:numPr>
        <w:spacing w:before="0" w:after="0" w:line="360" w:lineRule="auto"/>
        <w:rPr>
          <w:szCs w:val="24"/>
        </w:rPr>
      </w:pPr>
      <w:r w:rsidRPr="00030D74">
        <w:rPr>
          <w:szCs w:val="24"/>
        </w:rPr>
        <w:t>Mínimo costo posible por línea.</w:t>
      </w:r>
    </w:p>
    <w:p w14:paraId="1454A48B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Cs w:val="24"/>
        </w:rPr>
      </w:pPr>
    </w:p>
    <w:p w14:paraId="6A304BF4" w14:textId="77777777" w:rsidR="00030D74" w:rsidRDefault="00030D74" w:rsidP="00AD5633">
      <w:pPr>
        <w:spacing w:before="0" w:after="0" w:line="240" w:lineRule="auto"/>
        <w:ind w:left="0" w:firstLine="0"/>
        <w:jc w:val="left"/>
        <w:rPr>
          <w:szCs w:val="24"/>
        </w:rPr>
      </w:pPr>
    </w:p>
    <w:p w14:paraId="57157A48" w14:textId="3EAA0AAE" w:rsidR="00030D74" w:rsidRDefault="00030D74" w:rsidP="00030D74">
      <w:pPr>
        <w:spacing w:before="0" w:after="0"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8DF3B3D" wp14:editId="6C857F4B">
            <wp:extent cx="4933950" cy="3941891"/>
            <wp:effectExtent l="0" t="0" r="0" b="1905"/>
            <wp:docPr id="57732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14" cy="3959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80E0D" w14:textId="55D7A9FB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=∅</m:t>
        </m:r>
      </m:oMath>
      <w:r>
        <w:rPr>
          <w:sz w:val="28"/>
        </w:rPr>
        <w:t xml:space="preserve"> </w:t>
      </w:r>
      <w:r>
        <w:rPr>
          <w:sz w:val="28"/>
        </w:rPr>
        <w:tab/>
        <w:t xml:space="preserve">y </w:t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1, 2, 3, 4, 5, 6, 7, 8</m:t>
            </m:r>
          </m:e>
        </m:d>
      </m:oMath>
    </w:p>
    <w:p w14:paraId="59CFC929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13650BD4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>Iteración 1</w:t>
      </w:r>
      <w:r>
        <w:rPr>
          <w:b/>
          <w:bCs/>
          <w:sz w:val="28"/>
        </w:rPr>
        <w:t>:</w:t>
      </w:r>
    </w:p>
    <w:p w14:paraId="26838701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1EDEF3AD" w14:textId="323373A9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</m:t>
            </m:r>
          </m:e>
        </m:d>
      </m:oMath>
      <w:r w:rsidRPr="00517E69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2, 3, 4, 5, 6, 7, 8</m:t>
            </m:r>
          </m:e>
        </m:d>
      </m:oMath>
    </w:p>
    <w:p w14:paraId="6A37042B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5BA7DB08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2:</w:t>
      </w:r>
    </w:p>
    <w:p w14:paraId="518AB3F2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1263649" w14:textId="178FBBE0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28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3, 4, 5, 6, 7, 8</m:t>
            </m:r>
          </m:e>
        </m:d>
      </m:oMath>
    </w:p>
    <w:p w14:paraId="41FD7386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3345AFD3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3:</w:t>
      </w:r>
    </w:p>
    <w:p w14:paraId="13770AD2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8E6D39C" w14:textId="60FF1EAE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1, 2, 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32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3, </m:t>
            </m:r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, 6, 7, 8</m:t>
            </m:r>
          </m:e>
        </m:d>
      </m:oMath>
    </w:p>
    <w:p w14:paraId="2A50DFCA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7BA6133C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4:</w:t>
      </w:r>
    </w:p>
    <w:p w14:paraId="2D3CD03F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110DC6A6" w14:textId="6A49A3E4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1, 2, 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30</m:t>
                </m:r>
              </m:e>
            </m:d>
          </m:sub>
        </m:sSub>
      </m:oMath>
      <w:r w:rsidRPr="00517E69"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 xml:space="preserve">, </m:t>
            </m:r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</w:rPr>
              <m:t xml:space="preserve">, </m:t>
            </m:r>
            <m:r>
              <w:rPr>
                <w:rFonts w:ascii="Cambria Math" w:hAnsi="Cambria Math"/>
                <w:sz w:val="28"/>
              </w:rPr>
              <m:t>7</m:t>
            </m:r>
            <m:r>
              <w:rPr>
                <w:rFonts w:ascii="Cambria Math" w:hAnsi="Cambria Math"/>
                <w:sz w:val="28"/>
              </w:rPr>
              <m:t>, 8</m:t>
            </m:r>
          </m:e>
        </m:d>
      </m:oMath>
    </w:p>
    <w:p w14:paraId="588A85E6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553FC037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5:</w:t>
      </w:r>
    </w:p>
    <w:p w14:paraId="09BDDAE5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53833FA8" w14:textId="15B8EAFB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/>
                    <w:sz w:val="28"/>
                  </w:rPr>
                  <m:t>, 2, 4, 3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</w:rPr>
              <m:t>,7</m:t>
            </m:r>
            <m:r>
              <w:rPr>
                <w:rFonts w:ascii="Cambria Math" w:hAnsi="Cambria Math"/>
                <w:sz w:val="28"/>
              </w:rPr>
              <m:t>, 8</m:t>
            </m:r>
          </m:e>
        </m:d>
      </m:oMath>
    </w:p>
    <w:p w14:paraId="6D2E0045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18CD5B05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6:</w:t>
      </w:r>
    </w:p>
    <w:p w14:paraId="19297D59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67BA9174" w14:textId="0AD5B5A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1, 2, 4, 3,5</m:t>
                </m:r>
                <m:r>
                  <w:rPr>
                    <w:rFonts w:ascii="Cambria Math" w:hAnsi="Cambria Math"/>
                    <w:sz w:val="28"/>
                  </w:rPr>
                  <m:t>,7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7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</w:rPr>
              <m:t>,8</m:t>
            </m:r>
          </m:e>
        </m:d>
      </m:oMath>
    </w:p>
    <w:p w14:paraId="7B6AEBF9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4FEBB1AF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7:</w:t>
      </w:r>
    </w:p>
    <w:p w14:paraId="200C54BA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141B285C" w14:textId="1F80BAC9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1, 2, 4, 3,5,7</m:t>
                </m:r>
                <m:r>
                  <w:rPr>
                    <w:rFonts w:ascii="Cambria Math" w:hAnsi="Cambria Math"/>
                    <w:sz w:val="28"/>
                  </w:rPr>
                  <m:t>,6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6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7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8</m:t>
            </m:r>
          </m:e>
        </m:d>
      </m:oMath>
    </w:p>
    <w:p w14:paraId="70E7FB27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0E9B0E0B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 w:rsidRPr="00517E69">
        <w:rPr>
          <w:b/>
          <w:bCs/>
          <w:sz w:val="28"/>
        </w:rPr>
        <w:t xml:space="preserve">Iteración </w:t>
      </w:r>
      <w:r>
        <w:rPr>
          <w:b/>
          <w:bCs/>
          <w:sz w:val="28"/>
        </w:rPr>
        <w:t>8:</w:t>
      </w:r>
    </w:p>
    <w:p w14:paraId="6D766DAC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</w:p>
    <w:p w14:paraId="735A49BB" w14:textId="419365B8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1, 2, 4, 3,7,6,5</m:t>
                </m:r>
                <m:r>
                  <w:rPr>
                    <w:rFonts w:ascii="Cambria Math" w:hAnsi="Cambria Math"/>
                    <w:sz w:val="28"/>
                  </w:rPr>
                  <m:t>,8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38</m:t>
                </m:r>
              </m:e>
            </m:d>
          </m:sub>
        </m:sSub>
      </m:oMath>
      <w:r w:rsidRPr="00517E69">
        <w:rPr>
          <w:sz w:val="28"/>
        </w:rPr>
        <w:tab/>
      </w:r>
      <w:r>
        <w:rPr>
          <w:sz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8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∅</m:t>
            </m:r>
          </m:e>
        </m:d>
      </m:oMath>
    </w:p>
    <w:p w14:paraId="69CB7AA6" w14:textId="77777777" w:rsidR="00AD5633" w:rsidRDefault="00AD5633" w:rsidP="00AD5633">
      <w:pPr>
        <w:spacing w:before="0" w:after="0" w:line="240" w:lineRule="auto"/>
        <w:ind w:left="0" w:firstLine="0"/>
        <w:jc w:val="left"/>
        <w:rPr>
          <w:sz w:val="28"/>
        </w:rPr>
      </w:pPr>
    </w:p>
    <w:p w14:paraId="38D6A81B" w14:textId="77777777" w:rsidR="002327CC" w:rsidRDefault="002327CC" w:rsidP="002327CC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>Expansión mínima:</w:t>
      </w:r>
    </w:p>
    <w:p w14:paraId="1DFBE75B" w14:textId="77777777" w:rsidR="002327CC" w:rsidRDefault="002327CC" w:rsidP="002327CC">
      <w:pPr>
        <w:spacing w:before="0" w:after="0" w:line="240" w:lineRule="auto"/>
        <w:ind w:left="0" w:firstLine="0"/>
        <w:jc w:val="left"/>
        <w:rPr>
          <w:sz w:val="28"/>
        </w:rPr>
      </w:pPr>
    </w:p>
    <w:p w14:paraId="63E755D7" w14:textId="06395734" w:rsidR="002327CC" w:rsidRDefault="002327CC" w:rsidP="002327CC">
      <w:pPr>
        <w:spacing w:before="0"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>28</w:t>
      </w:r>
      <w:r>
        <w:rPr>
          <w:sz w:val="28"/>
        </w:rPr>
        <w:t xml:space="preserve"> + </w:t>
      </w:r>
      <w:r>
        <w:rPr>
          <w:sz w:val="28"/>
        </w:rPr>
        <w:t>32</w:t>
      </w:r>
      <w:r>
        <w:rPr>
          <w:sz w:val="28"/>
        </w:rPr>
        <w:t xml:space="preserve"> + </w:t>
      </w:r>
      <w:r>
        <w:rPr>
          <w:sz w:val="28"/>
        </w:rPr>
        <w:t>30</w:t>
      </w:r>
      <w:r>
        <w:rPr>
          <w:sz w:val="28"/>
        </w:rPr>
        <w:t xml:space="preserve"> + </w:t>
      </w:r>
      <w:r>
        <w:rPr>
          <w:sz w:val="28"/>
        </w:rPr>
        <w:t>3</w:t>
      </w:r>
      <w:r w:rsidR="00030D74">
        <w:rPr>
          <w:sz w:val="28"/>
        </w:rPr>
        <w:t>5</w:t>
      </w:r>
      <w:r>
        <w:rPr>
          <w:sz w:val="28"/>
        </w:rPr>
        <w:t xml:space="preserve"> + </w:t>
      </w:r>
      <w:r>
        <w:rPr>
          <w:sz w:val="28"/>
        </w:rPr>
        <w:t>3</w:t>
      </w:r>
      <w:r w:rsidR="00030D74">
        <w:rPr>
          <w:sz w:val="28"/>
        </w:rPr>
        <w:t>7</w:t>
      </w:r>
      <w:r>
        <w:rPr>
          <w:sz w:val="28"/>
        </w:rPr>
        <w:t xml:space="preserve"> + </w:t>
      </w:r>
      <w:r>
        <w:rPr>
          <w:sz w:val="28"/>
        </w:rPr>
        <w:t>3</w:t>
      </w:r>
      <w:r w:rsidR="00030D74">
        <w:rPr>
          <w:sz w:val="28"/>
        </w:rPr>
        <w:t>6</w:t>
      </w:r>
      <w:r>
        <w:rPr>
          <w:sz w:val="28"/>
        </w:rPr>
        <w:t xml:space="preserve"> + </w:t>
      </w:r>
      <w:r>
        <w:rPr>
          <w:sz w:val="28"/>
        </w:rPr>
        <w:t>38</w:t>
      </w:r>
      <w:r>
        <w:rPr>
          <w:sz w:val="28"/>
        </w:rPr>
        <w:t xml:space="preserve"> = 2</w:t>
      </w:r>
      <w:r w:rsidR="00030D74">
        <w:rPr>
          <w:sz w:val="28"/>
        </w:rPr>
        <w:t>36</w:t>
      </w:r>
      <w:r>
        <w:rPr>
          <w:sz w:val="28"/>
        </w:rPr>
        <w:t xml:space="preserve"> km </w:t>
      </w:r>
    </w:p>
    <w:p w14:paraId="4C08D002" w14:textId="77777777" w:rsidR="00030D74" w:rsidRDefault="00030D74" w:rsidP="002327CC">
      <w:pPr>
        <w:spacing w:before="0" w:after="0" w:line="240" w:lineRule="auto"/>
        <w:ind w:left="0" w:firstLine="0"/>
        <w:jc w:val="left"/>
        <w:rPr>
          <w:sz w:val="28"/>
        </w:rPr>
      </w:pPr>
    </w:p>
    <w:p w14:paraId="09D6CFEB" w14:textId="10F31289" w:rsidR="00030D74" w:rsidRPr="00030D74" w:rsidRDefault="00030D74" w:rsidP="00AD5633">
      <w:pPr>
        <w:spacing w:before="0" w:after="0" w:line="240" w:lineRule="auto"/>
        <w:ind w:left="0"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t xml:space="preserve">Respuesta: </w:t>
      </w:r>
      <w:r w:rsidRPr="00AE0C1C">
        <w:rPr>
          <w:b/>
          <w:bCs/>
          <w:sz w:val="28"/>
        </w:rPr>
        <w:t xml:space="preserve">El </w:t>
      </w:r>
      <w:r>
        <w:rPr>
          <w:b/>
          <w:bCs/>
          <w:sz w:val="28"/>
        </w:rPr>
        <w:t>c</w:t>
      </w:r>
      <w:r w:rsidRPr="00AE0C1C">
        <w:rPr>
          <w:b/>
          <w:bCs/>
          <w:sz w:val="28"/>
        </w:rPr>
        <w:t xml:space="preserve">osto </w:t>
      </w:r>
      <w:r>
        <w:rPr>
          <w:b/>
          <w:bCs/>
          <w:sz w:val="28"/>
        </w:rPr>
        <w:t>mínimo</w:t>
      </w:r>
      <w:r w:rsidRPr="00AE0C1C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de instalación </w:t>
      </w:r>
      <w:r>
        <w:rPr>
          <w:b/>
          <w:bCs/>
          <w:sz w:val="28"/>
        </w:rPr>
        <w:t>se da con la conexión de 236km.</w:t>
      </w:r>
    </w:p>
    <w:sectPr w:rsidR="00030D74" w:rsidRPr="00030D74" w:rsidSect="005678F4">
      <w:headerReference w:type="default" r:id="rId14"/>
      <w:pgSz w:w="12240" w:h="15840"/>
      <w:pgMar w:top="1500" w:right="1580" w:bottom="980" w:left="1600" w:header="340" w:footer="7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E3C83" w14:textId="77777777" w:rsidR="007B41DC" w:rsidRDefault="007B41DC">
      <w:r>
        <w:separator/>
      </w:r>
    </w:p>
  </w:endnote>
  <w:endnote w:type="continuationSeparator" w:id="0">
    <w:p w14:paraId="131AFDBC" w14:textId="77777777" w:rsidR="007B41DC" w:rsidRDefault="007B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8D32C" w14:textId="77777777" w:rsidR="007B41DC" w:rsidRDefault="007B41DC">
      <w:r>
        <w:separator/>
      </w:r>
    </w:p>
  </w:footnote>
  <w:footnote w:type="continuationSeparator" w:id="0">
    <w:p w14:paraId="3105DEB3" w14:textId="77777777" w:rsidR="007B41DC" w:rsidRDefault="007B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4993C" w14:textId="77777777" w:rsidR="005678F4" w:rsidRDefault="005678F4" w:rsidP="00460BDD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26B"/>
    <w:multiLevelType w:val="multilevel"/>
    <w:tmpl w:val="C2A6E98E"/>
    <w:numStyleLink w:val="Estilo"/>
  </w:abstractNum>
  <w:abstractNum w:abstractNumId="1" w15:restartNumberingAfterBreak="0">
    <w:nsid w:val="06DB3949"/>
    <w:multiLevelType w:val="multilevel"/>
    <w:tmpl w:val="C2A6E98E"/>
    <w:styleLink w:val="Estilo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703157"/>
    <w:multiLevelType w:val="hybridMultilevel"/>
    <w:tmpl w:val="2DB26536"/>
    <w:lvl w:ilvl="0" w:tplc="F762F14E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986"/>
    <w:multiLevelType w:val="multilevel"/>
    <w:tmpl w:val="8D16EBF0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6E737C"/>
    <w:multiLevelType w:val="hybridMultilevel"/>
    <w:tmpl w:val="2F4E3042"/>
    <w:lvl w:ilvl="0" w:tplc="2F309BEC">
      <w:start w:val="2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5DED"/>
    <w:multiLevelType w:val="hybridMultilevel"/>
    <w:tmpl w:val="548858E6"/>
    <w:lvl w:ilvl="0" w:tplc="BF94153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46DE"/>
    <w:multiLevelType w:val="hybridMultilevel"/>
    <w:tmpl w:val="E3828818"/>
    <w:lvl w:ilvl="0" w:tplc="F762F14E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308E6D75"/>
    <w:multiLevelType w:val="hybridMultilevel"/>
    <w:tmpl w:val="E2FA4262"/>
    <w:lvl w:ilvl="0" w:tplc="84F88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68A9"/>
    <w:multiLevelType w:val="hybridMultilevel"/>
    <w:tmpl w:val="EB800F72"/>
    <w:lvl w:ilvl="0" w:tplc="BA780AC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38048B"/>
    <w:multiLevelType w:val="multilevel"/>
    <w:tmpl w:val="CE4A69B4"/>
    <w:lvl w:ilvl="0">
      <w:start w:val="2"/>
      <w:numFmt w:val="decimal"/>
      <w:lvlText w:val="%1.1.1. 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2A39CF"/>
    <w:multiLevelType w:val="multilevel"/>
    <w:tmpl w:val="286C0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4F81BD" w:themeColor="accent1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D30D3A"/>
    <w:multiLevelType w:val="multilevel"/>
    <w:tmpl w:val="AD460D18"/>
    <w:numStyleLink w:val="Estilo2"/>
  </w:abstractNum>
  <w:abstractNum w:abstractNumId="12" w15:restartNumberingAfterBreak="0">
    <w:nsid w:val="52664A89"/>
    <w:multiLevelType w:val="hybridMultilevel"/>
    <w:tmpl w:val="01EE7E20"/>
    <w:lvl w:ilvl="0" w:tplc="0080A4B0">
      <w:start w:val="2"/>
      <w:numFmt w:val="decimal"/>
      <w:lvlText w:val="%1.1.1. "/>
      <w:lvlJc w:val="left"/>
      <w:pPr>
        <w:ind w:left="1637" w:hanging="360"/>
      </w:pPr>
      <w:rPr>
        <w:rFonts w:hint="default"/>
        <w:b/>
        <w:bCs/>
        <w:color w:val="244061" w:themeColor="accent1" w:themeShade="80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5D7B73F0"/>
    <w:multiLevelType w:val="hybridMultilevel"/>
    <w:tmpl w:val="16B2F4D6"/>
    <w:lvl w:ilvl="0" w:tplc="B7803190">
      <w:start w:val="2"/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C0A000D">
      <w:start w:val="1"/>
      <w:numFmt w:val="bullet"/>
      <w:lvlText w:val=""/>
      <w:lvlJc w:val="left"/>
      <w:pPr>
        <w:ind w:left="19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6633076F"/>
    <w:multiLevelType w:val="hybridMultilevel"/>
    <w:tmpl w:val="9BA8F114"/>
    <w:lvl w:ilvl="0" w:tplc="4EF09EA0">
      <w:start w:val="1"/>
      <w:numFmt w:val="upperRoman"/>
      <w:lvlText w:val="%1."/>
      <w:lvlJc w:val="left"/>
      <w:pPr>
        <w:ind w:left="668" w:hanging="568"/>
      </w:pPr>
      <w:rPr>
        <w:rFonts w:ascii="Arial" w:eastAsia="Arial" w:hAnsi="Arial" w:cs="Arial" w:hint="default"/>
        <w:spacing w:val="0"/>
        <w:w w:val="100"/>
        <w:sz w:val="24"/>
        <w:szCs w:val="24"/>
        <w:lang w:val="es-ES" w:eastAsia="en-US" w:bidi="ar-SA"/>
      </w:rPr>
    </w:lvl>
    <w:lvl w:ilvl="1" w:tplc="E5F0D61E">
      <w:start w:val="1"/>
      <w:numFmt w:val="decimal"/>
      <w:lvlText w:val="%2."/>
      <w:lvlJc w:val="left"/>
      <w:pPr>
        <w:ind w:left="668" w:hanging="568"/>
      </w:pPr>
      <w:rPr>
        <w:rFonts w:ascii="Arial" w:eastAsia="Arial" w:hAnsi="Arial" w:cs="Arial" w:hint="default"/>
        <w:spacing w:val="-2"/>
        <w:w w:val="100"/>
        <w:sz w:val="24"/>
        <w:szCs w:val="24"/>
        <w:lang w:val="es-ES" w:eastAsia="en-US" w:bidi="ar-SA"/>
      </w:rPr>
    </w:lvl>
    <w:lvl w:ilvl="2" w:tplc="CFFA2936">
      <w:numFmt w:val="bullet"/>
      <w:lvlText w:val="•"/>
      <w:lvlJc w:val="left"/>
      <w:pPr>
        <w:ind w:left="2340" w:hanging="568"/>
      </w:pPr>
      <w:rPr>
        <w:rFonts w:hint="default"/>
        <w:lang w:val="es-ES" w:eastAsia="en-US" w:bidi="ar-SA"/>
      </w:rPr>
    </w:lvl>
    <w:lvl w:ilvl="3" w:tplc="8A7E7942">
      <w:numFmt w:val="bullet"/>
      <w:lvlText w:val="•"/>
      <w:lvlJc w:val="left"/>
      <w:pPr>
        <w:ind w:left="3180" w:hanging="568"/>
      </w:pPr>
      <w:rPr>
        <w:rFonts w:hint="default"/>
        <w:lang w:val="es-ES" w:eastAsia="en-US" w:bidi="ar-SA"/>
      </w:rPr>
    </w:lvl>
    <w:lvl w:ilvl="4" w:tplc="5C2670FC">
      <w:numFmt w:val="bullet"/>
      <w:lvlText w:val="•"/>
      <w:lvlJc w:val="left"/>
      <w:pPr>
        <w:ind w:left="4020" w:hanging="568"/>
      </w:pPr>
      <w:rPr>
        <w:rFonts w:hint="default"/>
        <w:lang w:val="es-ES" w:eastAsia="en-US" w:bidi="ar-SA"/>
      </w:rPr>
    </w:lvl>
    <w:lvl w:ilvl="5" w:tplc="011864AC">
      <w:numFmt w:val="bullet"/>
      <w:lvlText w:val="•"/>
      <w:lvlJc w:val="left"/>
      <w:pPr>
        <w:ind w:left="4860" w:hanging="568"/>
      </w:pPr>
      <w:rPr>
        <w:rFonts w:hint="default"/>
        <w:lang w:val="es-ES" w:eastAsia="en-US" w:bidi="ar-SA"/>
      </w:rPr>
    </w:lvl>
    <w:lvl w:ilvl="6" w:tplc="A84ACD92">
      <w:numFmt w:val="bullet"/>
      <w:lvlText w:val="•"/>
      <w:lvlJc w:val="left"/>
      <w:pPr>
        <w:ind w:left="5700" w:hanging="568"/>
      </w:pPr>
      <w:rPr>
        <w:rFonts w:hint="default"/>
        <w:lang w:val="es-ES" w:eastAsia="en-US" w:bidi="ar-SA"/>
      </w:rPr>
    </w:lvl>
    <w:lvl w:ilvl="7" w:tplc="06CC0AD0">
      <w:numFmt w:val="bullet"/>
      <w:lvlText w:val="•"/>
      <w:lvlJc w:val="left"/>
      <w:pPr>
        <w:ind w:left="6540" w:hanging="568"/>
      </w:pPr>
      <w:rPr>
        <w:rFonts w:hint="default"/>
        <w:lang w:val="es-ES" w:eastAsia="en-US" w:bidi="ar-SA"/>
      </w:rPr>
    </w:lvl>
    <w:lvl w:ilvl="8" w:tplc="3244E652">
      <w:numFmt w:val="bullet"/>
      <w:lvlText w:val="•"/>
      <w:lvlJc w:val="left"/>
      <w:pPr>
        <w:ind w:left="7380" w:hanging="568"/>
      </w:pPr>
      <w:rPr>
        <w:rFonts w:hint="default"/>
        <w:lang w:val="es-ES" w:eastAsia="en-US" w:bidi="ar-SA"/>
      </w:rPr>
    </w:lvl>
  </w:abstractNum>
  <w:abstractNum w:abstractNumId="15" w15:restartNumberingAfterBreak="0">
    <w:nsid w:val="68E73FDB"/>
    <w:multiLevelType w:val="multilevel"/>
    <w:tmpl w:val="68B8D68C"/>
    <w:numStyleLink w:val="Estilo10"/>
  </w:abstractNum>
  <w:abstractNum w:abstractNumId="16" w15:restartNumberingAfterBreak="0">
    <w:nsid w:val="6A2A259B"/>
    <w:multiLevelType w:val="multilevel"/>
    <w:tmpl w:val="AD460D18"/>
    <w:styleLink w:val="Estilo2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F81BD" w:themeColor="accent1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CF36A9A"/>
    <w:multiLevelType w:val="multilevel"/>
    <w:tmpl w:val="68B8D68C"/>
    <w:styleLink w:val="Estilo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A83C17"/>
    <w:multiLevelType w:val="hybridMultilevel"/>
    <w:tmpl w:val="1EB8D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D19CE"/>
    <w:multiLevelType w:val="multilevel"/>
    <w:tmpl w:val="1B062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1C176C"/>
    <w:multiLevelType w:val="hybridMultilevel"/>
    <w:tmpl w:val="5DF87A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7679010">
    <w:abstractNumId w:val="14"/>
  </w:num>
  <w:num w:numId="2" w16cid:durableId="1243030092">
    <w:abstractNumId w:val="7"/>
  </w:num>
  <w:num w:numId="3" w16cid:durableId="2115783755">
    <w:abstractNumId w:val="8"/>
  </w:num>
  <w:num w:numId="4" w16cid:durableId="1336761124">
    <w:abstractNumId w:val="19"/>
  </w:num>
  <w:num w:numId="5" w16cid:durableId="1815676252">
    <w:abstractNumId w:val="19"/>
    <w:lvlOverride w:ilvl="0">
      <w:startOverride w:val="2"/>
    </w:lvlOverride>
  </w:num>
  <w:num w:numId="6" w16cid:durableId="186915901">
    <w:abstractNumId w:val="19"/>
    <w:lvlOverride w:ilvl="0">
      <w:startOverride w:val="2"/>
    </w:lvlOverride>
  </w:num>
  <w:num w:numId="7" w16cid:durableId="995574874">
    <w:abstractNumId w:val="19"/>
    <w:lvlOverride w:ilvl="0">
      <w:startOverride w:val="2"/>
    </w:lvlOverride>
  </w:num>
  <w:num w:numId="8" w16cid:durableId="1203252098">
    <w:abstractNumId w:val="19"/>
  </w:num>
  <w:num w:numId="9" w16cid:durableId="1047488935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7701176">
    <w:abstractNumId w:val="15"/>
  </w:num>
  <w:num w:numId="11" w16cid:durableId="1086415884">
    <w:abstractNumId w:val="20"/>
  </w:num>
  <w:num w:numId="12" w16cid:durableId="1907110479">
    <w:abstractNumId w:val="4"/>
  </w:num>
  <w:num w:numId="13" w16cid:durableId="1820417097">
    <w:abstractNumId w:val="17"/>
  </w:num>
  <w:num w:numId="14" w16cid:durableId="1981182675">
    <w:abstractNumId w:val="12"/>
  </w:num>
  <w:num w:numId="15" w16cid:durableId="922953272">
    <w:abstractNumId w:val="12"/>
    <w:lvlOverride w:ilvl="0">
      <w:startOverride w:val="2"/>
    </w:lvlOverride>
  </w:num>
  <w:num w:numId="16" w16cid:durableId="1997031523">
    <w:abstractNumId w:val="9"/>
  </w:num>
  <w:num w:numId="17" w16cid:durableId="208418454">
    <w:abstractNumId w:val="12"/>
  </w:num>
  <w:num w:numId="18" w16cid:durableId="2058236107">
    <w:abstractNumId w:val="12"/>
    <w:lvlOverride w:ilvl="0">
      <w:startOverride w:val="2"/>
    </w:lvlOverride>
  </w:num>
  <w:num w:numId="19" w16cid:durableId="822621410">
    <w:abstractNumId w:val="10"/>
  </w:num>
  <w:num w:numId="20" w16cid:durableId="674501175">
    <w:abstractNumId w:val="16"/>
  </w:num>
  <w:num w:numId="21" w16cid:durableId="2138374632">
    <w:abstractNumId w:val="11"/>
  </w:num>
  <w:num w:numId="22" w16cid:durableId="1998802830">
    <w:abstractNumId w:val="3"/>
  </w:num>
  <w:num w:numId="23" w16cid:durableId="1511409510">
    <w:abstractNumId w:val="3"/>
  </w:num>
  <w:num w:numId="24" w16cid:durableId="1068917622">
    <w:abstractNumId w:val="1"/>
  </w:num>
  <w:num w:numId="25" w16cid:durableId="394742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68817415">
    <w:abstractNumId w:val="0"/>
  </w:num>
  <w:num w:numId="27" w16cid:durableId="1694185703">
    <w:abstractNumId w:val="13"/>
  </w:num>
  <w:num w:numId="28" w16cid:durableId="809133255">
    <w:abstractNumId w:val="6"/>
  </w:num>
  <w:num w:numId="29" w16cid:durableId="910192703">
    <w:abstractNumId w:val="18"/>
  </w:num>
  <w:num w:numId="30" w16cid:durableId="1769159118">
    <w:abstractNumId w:val="5"/>
  </w:num>
  <w:num w:numId="31" w16cid:durableId="80199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A9"/>
    <w:rsid w:val="0002310C"/>
    <w:rsid w:val="0002656D"/>
    <w:rsid w:val="00030D74"/>
    <w:rsid w:val="00037F48"/>
    <w:rsid w:val="00060087"/>
    <w:rsid w:val="00086D0B"/>
    <w:rsid w:val="000A3371"/>
    <w:rsid w:val="000B650F"/>
    <w:rsid w:val="000C2DBA"/>
    <w:rsid w:val="001012F0"/>
    <w:rsid w:val="00112962"/>
    <w:rsid w:val="0011538B"/>
    <w:rsid w:val="001204AA"/>
    <w:rsid w:val="001236A0"/>
    <w:rsid w:val="00152F3F"/>
    <w:rsid w:val="00165791"/>
    <w:rsid w:val="0016662D"/>
    <w:rsid w:val="0017011F"/>
    <w:rsid w:val="00177BA5"/>
    <w:rsid w:val="001D2974"/>
    <w:rsid w:val="00203297"/>
    <w:rsid w:val="002074EA"/>
    <w:rsid w:val="002327CC"/>
    <w:rsid w:val="0024597E"/>
    <w:rsid w:val="002625EC"/>
    <w:rsid w:val="002645A9"/>
    <w:rsid w:val="00264CF5"/>
    <w:rsid w:val="002729C0"/>
    <w:rsid w:val="0027632C"/>
    <w:rsid w:val="00284C44"/>
    <w:rsid w:val="002A4F78"/>
    <w:rsid w:val="002A76E3"/>
    <w:rsid w:val="002B4327"/>
    <w:rsid w:val="002B546C"/>
    <w:rsid w:val="002B563A"/>
    <w:rsid w:val="002B778A"/>
    <w:rsid w:val="002B7FEA"/>
    <w:rsid w:val="002C0EE0"/>
    <w:rsid w:val="002D1530"/>
    <w:rsid w:val="003006D6"/>
    <w:rsid w:val="00302D96"/>
    <w:rsid w:val="00303909"/>
    <w:rsid w:val="0030546F"/>
    <w:rsid w:val="003071B9"/>
    <w:rsid w:val="003255D2"/>
    <w:rsid w:val="00351999"/>
    <w:rsid w:val="00355898"/>
    <w:rsid w:val="003654B9"/>
    <w:rsid w:val="00371312"/>
    <w:rsid w:val="003946E9"/>
    <w:rsid w:val="003B43DD"/>
    <w:rsid w:val="003D065F"/>
    <w:rsid w:val="003D7F45"/>
    <w:rsid w:val="004216B0"/>
    <w:rsid w:val="004536B7"/>
    <w:rsid w:val="004547CF"/>
    <w:rsid w:val="00460BDD"/>
    <w:rsid w:val="00461AC8"/>
    <w:rsid w:val="00476608"/>
    <w:rsid w:val="0049294D"/>
    <w:rsid w:val="004A37D4"/>
    <w:rsid w:val="004B3E6B"/>
    <w:rsid w:val="004B4AAA"/>
    <w:rsid w:val="00516982"/>
    <w:rsid w:val="00517E69"/>
    <w:rsid w:val="005275FA"/>
    <w:rsid w:val="00532A72"/>
    <w:rsid w:val="0053700F"/>
    <w:rsid w:val="00547F9A"/>
    <w:rsid w:val="005612B1"/>
    <w:rsid w:val="005678F4"/>
    <w:rsid w:val="0057062E"/>
    <w:rsid w:val="00575F08"/>
    <w:rsid w:val="00587C48"/>
    <w:rsid w:val="005A7160"/>
    <w:rsid w:val="005D4BFF"/>
    <w:rsid w:val="005E2266"/>
    <w:rsid w:val="005F0CF1"/>
    <w:rsid w:val="005F6290"/>
    <w:rsid w:val="00615A4E"/>
    <w:rsid w:val="006402FC"/>
    <w:rsid w:val="00650B06"/>
    <w:rsid w:val="00650F9D"/>
    <w:rsid w:val="006707E3"/>
    <w:rsid w:val="00671E23"/>
    <w:rsid w:val="006903D4"/>
    <w:rsid w:val="006928E8"/>
    <w:rsid w:val="006B70A4"/>
    <w:rsid w:val="006B71C6"/>
    <w:rsid w:val="006D2D45"/>
    <w:rsid w:val="006E14EE"/>
    <w:rsid w:val="00707845"/>
    <w:rsid w:val="00712751"/>
    <w:rsid w:val="007258EA"/>
    <w:rsid w:val="0072694E"/>
    <w:rsid w:val="00730768"/>
    <w:rsid w:val="00733B5C"/>
    <w:rsid w:val="00745B37"/>
    <w:rsid w:val="007545E6"/>
    <w:rsid w:val="00775D84"/>
    <w:rsid w:val="00776B91"/>
    <w:rsid w:val="00782B6C"/>
    <w:rsid w:val="007B41DC"/>
    <w:rsid w:val="007B68C1"/>
    <w:rsid w:val="00807F1B"/>
    <w:rsid w:val="00834178"/>
    <w:rsid w:val="008450DF"/>
    <w:rsid w:val="00860E1A"/>
    <w:rsid w:val="00883C3C"/>
    <w:rsid w:val="008868BE"/>
    <w:rsid w:val="008B5F0E"/>
    <w:rsid w:val="008C69F9"/>
    <w:rsid w:val="008F11C7"/>
    <w:rsid w:val="00900AD4"/>
    <w:rsid w:val="00912878"/>
    <w:rsid w:val="00914B35"/>
    <w:rsid w:val="009163B8"/>
    <w:rsid w:val="00926334"/>
    <w:rsid w:val="009361FD"/>
    <w:rsid w:val="0094580B"/>
    <w:rsid w:val="00965EA5"/>
    <w:rsid w:val="009714DD"/>
    <w:rsid w:val="00995D5F"/>
    <w:rsid w:val="009B44AE"/>
    <w:rsid w:val="009C0175"/>
    <w:rsid w:val="009D040C"/>
    <w:rsid w:val="009E2BDF"/>
    <w:rsid w:val="009E3EEC"/>
    <w:rsid w:val="009F09CF"/>
    <w:rsid w:val="009F1499"/>
    <w:rsid w:val="00A2000D"/>
    <w:rsid w:val="00A22D0E"/>
    <w:rsid w:val="00A242A6"/>
    <w:rsid w:val="00A56237"/>
    <w:rsid w:val="00A940CB"/>
    <w:rsid w:val="00AC0A70"/>
    <w:rsid w:val="00AC264C"/>
    <w:rsid w:val="00AD5633"/>
    <w:rsid w:val="00AE0C1C"/>
    <w:rsid w:val="00B21552"/>
    <w:rsid w:val="00B3616E"/>
    <w:rsid w:val="00B419AD"/>
    <w:rsid w:val="00B47886"/>
    <w:rsid w:val="00B51096"/>
    <w:rsid w:val="00B612E2"/>
    <w:rsid w:val="00B656CD"/>
    <w:rsid w:val="00B707CD"/>
    <w:rsid w:val="00B73684"/>
    <w:rsid w:val="00BD5667"/>
    <w:rsid w:val="00BE7BC4"/>
    <w:rsid w:val="00C03331"/>
    <w:rsid w:val="00C108F5"/>
    <w:rsid w:val="00C27972"/>
    <w:rsid w:val="00C47BA4"/>
    <w:rsid w:val="00C5318A"/>
    <w:rsid w:val="00CA1909"/>
    <w:rsid w:val="00CB2598"/>
    <w:rsid w:val="00CD58B7"/>
    <w:rsid w:val="00CD779A"/>
    <w:rsid w:val="00CE3061"/>
    <w:rsid w:val="00CF08DD"/>
    <w:rsid w:val="00CF59F6"/>
    <w:rsid w:val="00D0480F"/>
    <w:rsid w:val="00D0738A"/>
    <w:rsid w:val="00D07A6B"/>
    <w:rsid w:val="00D149CD"/>
    <w:rsid w:val="00D31AD3"/>
    <w:rsid w:val="00D4065F"/>
    <w:rsid w:val="00D424FC"/>
    <w:rsid w:val="00D80357"/>
    <w:rsid w:val="00D9109D"/>
    <w:rsid w:val="00DB7F90"/>
    <w:rsid w:val="00DD08BD"/>
    <w:rsid w:val="00DF28B1"/>
    <w:rsid w:val="00DF691C"/>
    <w:rsid w:val="00DF7FE7"/>
    <w:rsid w:val="00E06CBC"/>
    <w:rsid w:val="00E12826"/>
    <w:rsid w:val="00E16A08"/>
    <w:rsid w:val="00E41C74"/>
    <w:rsid w:val="00E56F0E"/>
    <w:rsid w:val="00E67DE5"/>
    <w:rsid w:val="00E74B47"/>
    <w:rsid w:val="00E771EC"/>
    <w:rsid w:val="00E80387"/>
    <w:rsid w:val="00EC02E9"/>
    <w:rsid w:val="00EC0497"/>
    <w:rsid w:val="00EE3D98"/>
    <w:rsid w:val="00EE5D0D"/>
    <w:rsid w:val="00EE754F"/>
    <w:rsid w:val="00F76885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A61766"/>
  <w15:docId w15:val="{DDDCCE51-E0F3-4721-9C37-8A1670F8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0D74"/>
    <w:pPr>
      <w:spacing w:before="120" w:after="120" w:line="480" w:lineRule="auto"/>
      <w:ind w:left="720" w:firstLine="720"/>
      <w:jc w:val="both"/>
    </w:pPr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547F9A"/>
    <w:pPr>
      <w:numPr>
        <w:numId w:val="26"/>
      </w:numPr>
      <w:spacing w:before="240" w:after="240"/>
      <w:jc w:val="center"/>
      <w:outlineLvl w:val="0"/>
    </w:pPr>
    <w:rPr>
      <w:rFonts w:eastAsia="Agency FB" w:cs="Agency FB"/>
      <w:b/>
      <w:bCs/>
      <w:sz w:val="32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8F4"/>
    <w:pPr>
      <w:keepNext/>
      <w:keepLines/>
      <w:numPr>
        <w:ilvl w:val="1"/>
        <w:numId w:val="26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8F4"/>
    <w:pPr>
      <w:keepNext/>
      <w:keepLines/>
      <w:numPr>
        <w:ilvl w:val="2"/>
        <w:numId w:val="26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78F4"/>
    <w:pPr>
      <w:keepNext/>
      <w:keepLines/>
      <w:numPr>
        <w:ilvl w:val="3"/>
        <w:numId w:val="26"/>
      </w:numPr>
      <w:spacing w:before="40" w:after="0"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Cs w:val="24"/>
    </w:rPr>
  </w:style>
  <w:style w:type="paragraph" w:styleId="Prrafodelista">
    <w:name w:val="List Paragraph"/>
    <w:basedOn w:val="Normal"/>
    <w:uiPriority w:val="1"/>
    <w:qFormat/>
    <w:pPr>
      <w:spacing w:before="136"/>
      <w:ind w:left="668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E76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76A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76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6AE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B546C"/>
    <w:pPr>
      <w:keepNext/>
      <w:keepLines/>
      <w:widowControl/>
      <w:autoSpaceDE/>
      <w:autoSpaceDN/>
      <w:spacing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424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24F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678F4"/>
    <w:rPr>
      <w:rFonts w:ascii="Arial" w:eastAsiaTheme="majorEastAsia" w:hAnsi="Arial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678F4"/>
    <w:rPr>
      <w:rFonts w:ascii="Arial" w:eastAsiaTheme="majorEastAsia" w:hAnsi="Arial" w:cstheme="majorBidi"/>
      <w:b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1296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1296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903D4"/>
    <w:rPr>
      <w:rFonts w:ascii="Arial" w:eastAsia="Agency FB" w:hAnsi="Arial" w:cs="Agency FB"/>
      <w:b/>
      <w:bCs/>
      <w:sz w:val="32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6903D4"/>
  </w:style>
  <w:style w:type="character" w:customStyle="1" w:styleId="Ttulo4Car">
    <w:name w:val="Título 4 Car"/>
    <w:basedOn w:val="Fuentedeprrafopredeter"/>
    <w:link w:val="Ttulo4"/>
    <w:uiPriority w:val="9"/>
    <w:rsid w:val="005678F4"/>
    <w:rPr>
      <w:rFonts w:ascii="Arial" w:eastAsiaTheme="majorEastAsia" w:hAnsi="Arial" w:cstheme="majorBidi"/>
      <w:b/>
      <w:iCs/>
      <w:sz w:val="24"/>
      <w:lang w:val="es-ES"/>
    </w:rPr>
  </w:style>
  <w:style w:type="numbering" w:customStyle="1" w:styleId="Estilo10">
    <w:name w:val="Estilo1"/>
    <w:uiPriority w:val="99"/>
    <w:rsid w:val="008F11C7"/>
    <w:pPr>
      <w:numPr>
        <w:numId w:val="13"/>
      </w:numPr>
    </w:pPr>
  </w:style>
  <w:style w:type="numbering" w:customStyle="1" w:styleId="Estilo2">
    <w:name w:val="Estilo2"/>
    <w:uiPriority w:val="99"/>
    <w:rsid w:val="00516982"/>
    <w:pPr>
      <w:numPr>
        <w:numId w:val="20"/>
      </w:numPr>
    </w:pPr>
  </w:style>
  <w:style w:type="numbering" w:customStyle="1" w:styleId="Estilo1">
    <w:name w:val="Estilo_1"/>
    <w:uiPriority w:val="99"/>
    <w:rsid w:val="00516982"/>
    <w:pPr>
      <w:numPr>
        <w:numId w:val="22"/>
      </w:numPr>
    </w:pPr>
  </w:style>
  <w:style w:type="numbering" w:customStyle="1" w:styleId="Estilo">
    <w:name w:val="Estilo_"/>
    <w:uiPriority w:val="99"/>
    <w:rsid w:val="00547F9A"/>
    <w:pPr>
      <w:numPr>
        <w:numId w:val="24"/>
      </w:numPr>
    </w:pPr>
  </w:style>
  <w:style w:type="character" w:styleId="Textodelmarcadordeposicin">
    <w:name w:val="Placeholder Text"/>
    <w:basedOn w:val="Fuentedeprrafopredeter"/>
    <w:uiPriority w:val="99"/>
    <w:semiHidden/>
    <w:rsid w:val="008868BE"/>
    <w:rPr>
      <w:color w:val="808080"/>
    </w:rPr>
  </w:style>
  <w:style w:type="paragraph" w:customStyle="1" w:styleId="Default">
    <w:name w:val="Default"/>
    <w:rsid w:val="00E80387"/>
    <w:pPr>
      <w:widowControl/>
      <w:adjustRightInd w:val="0"/>
    </w:pPr>
    <w:rPr>
      <w:rFonts w:ascii="Euphemia" w:hAnsi="Euphemia" w:cs="Euphemia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Def01</b:Tag>
    <b:SourceType>DocumentFromInternetSite</b:SourceType>
    <b:Guid>{92278FBD-0BBA-4626-99FF-D31CB6949293}</b:Guid>
    <b:Title>Informe defensorial Nº 62</b:Title>
    <b:Year>2001</b:Year>
    <b:Author>
      <b:Author>
        <b:Corporate>Defensoría del pueblo</b:Corporate>
      </b:Author>
    </b:Author>
    <b:URL>https://www.google.com/url?sa=t&amp;rct=j&amp;q=&amp;esrc=s&amp;source=web&amp;cd=&amp;cad=rja&amp;uact=8&amp;ved=2ahUKEwjsk_Dq56fwAhXSrpUCHS2QATEQFjABegQIAxAD&amp;url=http%3A%2F%2Fsinia.minam.gob.pe%2Fdownload%2Ffile%2Ffid%2F39234&amp;usg=AOvVaw0iVd9uDnRanUDEgsxPtp10</b:URL>
    <b:RefOrder>1</b:RefOrder>
  </b:Source>
  <b:Source>
    <b:Tag>And06</b:Tag>
    <b:SourceType>DocumentFromInternetSite</b:SourceType>
    <b:Guid>{7E479797-D6AB-4892-932D-7454C8552DF8}</b:Guid>
    <b:Author>
      <b:Author>
        <b:NameList>
          <b:Person>
            <b:Last>Andaluz Westreicher</b:Last>
            <b:First>Carlos</b:First>
          </b:Person>
        </b:NameList>
      </b:Author>
    </b:Author>
    <b:Title>academia</b:Title>
    <b:Year>2006</b:Year>
    <b:URL>https://www.academia.edu/31333488/Manual_de_Derecho_Ambiental_Carlos_Andaluz_Westreicher_</b:URL>
    <b:RefOrder>5</b:RefOrder>
  </b:Source>
  <b:Source>
    <b:Tag>Vae</b:Tag>
    <b:SourceType>DocumentFromInternetSite</b:SourceType>
    <b:Guid>{9F4B6A88-B569-4E5B-B098-7DC82A51809D}</b:Guid>
    <b:Author>
      <b:Author>
        <b:NameList>
          <b:Person>
            <b:Last>Vaello Esquerdo</b:Last>
            <b:First>Esperanza</b:First>
          </b:Person>
        </b:NameList>
      </b:Author>
    </b:Author>
    <b:Title>Los delitos contra el ambiente</b:Title>
    <b:InternetSiteTitle>[Universidad de Alicante][Archivo PDF]</b:InternetSiteTitle>
    <b:URL>https://core.ac.uk/download/pdf/16361646.pdf</b:URL>
    <b:RefOrder>6</b:RefOrder>
  </b:Source>
  <b:Source>
    <b:Tag>Fab</b:Tag>
    <b:SourceType>DocumentFromInternetSite</b:SourceType>
    <b:Guid>{739F395A-9FF8-43DA-A75B-68A6B23951DF}</b:Guid>
    <b:Title>La educación ambiental ante la crisis del medio ambiente del planeta</b:Title>
    <b:PublicationTitle>[Tésis: La educación ambiental ante la crisis del medio ambiente del planeta, UNAM]</b:PublicationTitle>
    <b:Author>
      <b:Artist>
        <b:NameList>
          <b:Person>
            <b:Last>Sánchez</b:Last>
            <b:First>F.O.</b:First>
          </b:Person>
        </b:NameList>
      </b:Artist>
      <b:Author>
        <b:NameList>
          <b:Person>
            <b:Last>Ordoñez Sánchez</b:Last>
            <b:First>Fabiola</b:First>
          </b:Person>
        </b:NameList>
      </b:Author>
    </b:Author>
    <b:City>http://132.248.9.195/ptd2014/enero/0707606/0707606.pdf</b:City>
    <b:InternetSiteTitle>[Tésis para título, UNAM][Archivo PDF]</b:InternetSiteTitle>
    <b:Year>2013</b:Year>
    <b:URL>http://132.248.9.195/ptd2014/enero/0707606/0707606.pdf</b:URL>
    <b:RefOrder>3</b:RefOrder>
  </b:Source>
  <b:Source>
    <b:Tag>Man20</b:Tag>
    <b:SourceType>DocumentFromInternetSite</b:SourceType>
    <b:Guid>{8CC8A465-9AA2-48EC-8FA1-1CB6B5F578D2}</b:Guid>
    <b:Author>
      <b:Author>
        <b:NameList>
          <b:Person>
            <b:Last>Manrique Guzmán</b:Last>
            <b:First>Arturo</b:First>
          </b:Person>
        </b:NameList>
      </b:Author>
    </b:Author>
    <b:Title>EL coronavirus y su impacto</b:Title>
    <b:InternetSiteTitle>[Colegio de sociólogos del Perú][Archivo PDF]</b:InternetSiteTitle>
    <b:Year>2020</b:Year>
    <b:URL>https://colegiodesociologosperu.org.pe/wp-content/uploads/El-Coronavirus-y-su-impacto-en-la-sociedad-actual-y-futura-mayo-2020.pdf</b:URL>
    <b:RefOrder>7</b:RefOrder>
  </b:Source>
  <b:Source>
    <b:Tag>Lap</b:Tag>
    <b:SourceType>DocumentFromInternetSite</b:SourceType>
    <b:Guid>{B4AE2AFC-66B2-4260-80B4-3A5959BE08A3}</b:Guid>
    <b:Author>
      <b:Author>
        <b:NameList>
          <b:Person>
            <b:Last>Lapo Román</b:Last>
            <b:First>Jairo</b:First>
            <b:Middle>Israel</b:Middle>
          </b:Person>
        </b:NameList>
      </b:Author>
    </b:Author>
    <b:Title>Propuestas de criterios jurídicos específicos para la determinación de la existencia del daño en los delitos ambientales</b:Title>
    <b:InternetSiteTitle>[Tésis para título, Universidad Nacional de Piura][Archivo PDF]</b:InternetSiteTitle>
    <b:URL>http://repositorio.unp.edu.pe/bitstream/handle/UNP/1604/DER-LAP-ROM-2018.pdf?sequence=1&amp;isAllowed=y</b:URL>
    <b:RefOrder>8</b:RefOrder>
  </b:Source>
  <b:Source>
    <b:Tag>MRo16</b:Tag>
    <b:SourceType>DocumentFromInternetSite</b:SourceType>
    <b:Guid>{B3B3D8BC-44E1-44EF-AF82-B03C09FA103E}</b:Guid>
    <b:Author>
      <b:Author>
        <b:NameList>
          <b:Person>
            <b:Last>Romero</b:Last>
            <b:First>M.</b:First>
          </b:Person>
        </b:NameList>
      </b:Author>
    </b:Author>
    <b:Title>La contaminación del aire: su repercusión como problema de salud</b:Title>
    <b:InternetSiteTitle>[Archivo PDF]</b:InternetSiteTitle>
    <b:Year>2016</b:Year>
    <b:URL>http://www.bvs.sld.cu/revistas/hie/vol44_2_06</b:URL>
    <b:RefOrder>10</b:RefOrder>
  </b:Source>
  <b:Source>
    <b:Tag>Per16</b:Tag>
    <b:SourceType>Book</b:SourceType>
    <b:Guid>{EC204ECB-1A88-48B3-BB6F-F3C972DDCFE2}</b:Guid>
    <b:Author>
      <b:Author>
        <b:Corporate>Perú Ecológico</b:Corporate>
      </b:Author>
    </b:Author>
    <b:Title>Contaminación del aire en Perú</b:Title>
    <b:Year>2016</b:Year>
    <b:RefOrder>11</b:RefOrder>
  </b:Source>
  <b:Source>
    <b:Tag>Tor</b:Tag>
    <b:SourceType>ArticleInAPeriodical</b:SourceType>
    <b:Guid>{B888A6D6-0023-49D0-80C8-88B129BCD2C7}</b:Guid>
    <b:Author>
      <b:Author>
        <b:NameList>
          <b:Person>
            <b:Last>Torres Franco</b:Last>
            <b:First>Martín</b:First>
          </b:Person>
        </b:NameList>
      </b:Author>
    </b:Author>
    <b:Title>DESA detectó concentración de monóxido de carbono por encima de los estándares de calidad del aire</b:Title>
    <b:PeriodicalTitle>Gobierno Regional Cajamarca - Gerencia Regional de Recursos Naturales y Gestión del Medio Ambiente (Nota de Prensa)</b:PeriodicalTitle>
    <b:RefOrder>12</b:RefOrder>
  </b:Source>
  <b:Source>
    <b:Tag>Ang</b:Tag>
    <b:SourceType>DocumentFromInternetSite</b:SourceType>
    <b:Guid>{A4240161-5D4A-41FB-A56C-85042D480779}</b:Guid>
    <b:Author>
      <b:Author>
        <b:NameList>
          <b:Person>
            <b:Last>Quispe Berrocal</b:Last>
            <b:First>L.</b:First>
          </b:Person>
        </b:NameList>
      </b:Author>
    </b:Author>
    <b:InternetSiteTitle>[Tésis para título, Universidad Nacional Daniel Alcídes Carrión UNDAC][Archivo PDF]</b:InternetSiteTitle>
    <b:URL>http://repositorio.undac.edu.pe/bitstream/undac/574/1/TESIS.pdf</b:URL>
    <b:Title>Evaluación del monitoreo de la calidad del aire en la ciudad de Cajamarca, como una medida de diagnóstico y control del nivel de contaminación de la zona - 2017</b:Title>
    <b:Year>2018</b:Year>
    <b:RefOrder>9</b:RefOrder>
  </b:Source>
  <b:Source>
    <b:Tag>Sen06</b:Tag>
    <b:SourceType>Report</b:SourceType>
    <b:Guid>{5E389855-CA33-4CF4-BA87-85A76C040018}</b:Guid>
    <b:Title>Situación revista panorama cajamarquino</b:Title>
    <b:Year>2006</b:Year>
    <b:Author>
      <b:Author>
        <b:Corporate>Senati</b:Corporate>
      </b:Author>
    </b:Author>
    <b:RefOrder>13</b:RefOrder>
  </b:Source>
  <b:Source>
    <b:Tag>Ara16</b:Tag>
    <b:SourceType>DocumentFromInternetSite</b:SourceType>
    <b:Guid>{4D6742AC-EEF1-46AB-BA1A-7283C6741A7C}</b:Guid>
    <b:Author>
      <b:Author>
        <b:NameList>
          <b:Person>
            <b:Last>Araujo Sánchez</b:Last>
            <b:First>César</b:First>
          </b:Person>
        </b:NameList>
      </b:Author>
    </b:Author>
    <b:Title>Costos externos de la contaminación ambiental del aire en la ciudad de Cajamarca</b:Title>
    <b:Year>2016</b:Year>
    <b:InternetSiteTitle>[Tésis para doctorado, UNC][Archivo PDF]</b:InternetSiteTitle>
    <b:URL>https://repositorio.unc.edu.pe/bitstream/handle/UNC/1361/COSTOS%20EXTERNOS%20DE%20LA%20CONTAMINACION%20AMBIENTAL%20DEL%20AIRE%20EN%20LA%20CIUDAD%20DE%20CAJAMARCA%20.pdf?sequence=1&amp;isAllowed=y</b:URL>
    <b:RefOrder>14</b:RefOrder>
  </b:Source>
  <b:Source>
    <b:Tag>Fon10</b:Tag>
    <b:SourceType>Book</b:SourceType>
    <b:Guid>{6B3DE3FA-D75D-4879-AA8D-52A337EBAAE7}</b:Guid>
    <b:Author>
      <b:Author>
        <b:NameList>
          <b:Person>
            <b:Last>Fonseca Tapia</b:Last>
            <b:First>César</b:First>
          </b:Person>
        </b:NameList>
      </b:Author>
    </b:Author>
    <b:Title>Manual de derecho ambiental</b:Title>
    <b:Year>2010</b:Year>
    <b:City>Lima</b:City>
    <b:Publisher>Adrus</b:Publisher>
    <b:RefOrder>15</b:RefOrder>
  </b:Source>
  <b:Source>
    <b:Tag>Ins10</b:Tag>
    <b:SourceType>Report</b:SourceType>
    <b:Guid>{1480C276-0A75-4E5B-871A-55FE11FF55CA}</b:Guid>
    <b:Author>
      <b:Author>
        <b:Corporate>Instituto de ingenieros de minas del Perú</b:Corporate>
      </b:Author>
    </b:Author>
    <b:Year>2010</b:Year>
    <b:City>Lima</b:City>
    <b:RefOrder>16</b:RefOrder>
  </b:Source>
  <b:Source>
    <b:Tag>Men15</b:Tag>
    <b:SourceType>Report</b:SourceType>
    <b:Guid>{45624D55-2683-4A83-917F-B952C96EDE02}</b:Guid>
    <b:Title>Estudio de la contaminación del río San Lucas</b:Title>
    <b:Year>2015</b:Year>
    <b:City>Cajamarca</b:City>
    <b:Author>
      <b:Author>
        <b:NameList>
          <b:Person>
            <b:Last>Mendoza Astopilco</b:Last>
            <b:First>V.</b:First>
          </b:Person>
        </b:NameList>
      </b:Author>
    </b:Author>
    <b:RefOrder>17</b:RefOrder>
  </b:Source>
  <b:Source>
    <b:Tag>Odu98</b:Tag>
    <b:SourceType>Report</b:SourceType>
    <b:Guid>{3116CA6D-EE09-4A52-B977-8C5367FFEAF9}</b:Guid>
    <b:Author>
      <b:Author>
        <b:NameList>
          <b:Person>
            <b:Last>Odum Sosa</b:Last>
            <b:First>E.</b:First>
          </b:Person>
        </b:NameList>
      </b:Author>
    </b:Author>
    <b:Title>Ecología: El Vínculo Entre las Ciencias Naturales y las Sociales</b:Title>
    <b:Year>1998</b:Year>
    <b:City>México</b:City>
    <b:RefOrder>18</b:RefOrder>
  </b:Source>
  <b:Source>
    <b:Tag>Roj15</b:Tag>
    <b:SourceType>Report</b:SourceType>
    <b:Guid>{80AB9A04-DAC3-4A0B-93D7-F44D15CBF556}</b:Guid>
    <b:Title>Cajamarca: La otra contaminación</b:Title>
    <b:Year>2015</b:Year>
    <b:Author>
      <b:Author>
        <b:NameList>
          <b:Person>
            <b:Last>Rojas Sánchez</b:Last>
            <b:First>N.</b:First>
          </b:Person>
        </b:NameList>
      </b:Author>
    </b:Author>
    <b:RefOrder>19</b:RefOrder>
  </b:Source>
  <b:Source>
    <b:Tag>Agr16</b:Tag>
    <b:SourceType>InternetSite</b:SourceType>
    <b:Guid>{6BDF1AF7-923B-43A2-840E-57E8C26C46AC}</b:Guid>
    <b:Title> Contaminación agrícola, consecuencias de las malas prácticas</b:Title>
    <b:Year>2016</b:Year>
    <b:Author>
      <b:Author>
        <b:Corporate>Agroptima</b:Corporate>
      </b:Author>
    </b:Author>
    <b:URL>https://www.agroptima.com/blog/contaminacion-agricola-consecuencias-de-las-malas-practicas/</b:URL>
    <b:RefOrder>20</b:RefOrder>
  </b:Source>
  <b:Source>
    <b:Tag>Ipe18</b:Tag>
    <b:SourceType>DocumentFromInternetSite</b:SourceType>
    <b:Guid>{E05F9919-55C7-4A9F-B8E7-96E73DDBDB05}</b:Guid>
    <b:Title>Delitos ambientales: una herramienta para operadores de justicia ambiental</b:Title>
    <b:InternetSiteTitle>[Archivo PDF]</b:InternetSiteTitle>
    <b:Year>2018</b:Year>
    <b:Month>diciembre</b:Month>
    <b:URL>http://www.dar.org.pe/archivos/publicacion/191_manual_delitos_amb.pdf</b:URL>
    <b:Author>
      <b:Author>
        <b:NameList>
          <b:Person>
            <b:Last>Ipenza Peralta</b:Last>
            <b:First>César</b:First>
          </b:Person>
        </b:NameList>
      </b:Author>
    </b:Author>
    <b:RefOrder>2</b:RefOrder>
  </b:Source>
  <b:Source>
    <b:Tag>Min16</b:Tag>
    <b:SourceType>DocumentFromInternetSite</b:SourceType>
    <b:Guid>{90D05A30-C362-4C0A-BE82-E840AA5E17A0}</b:Guid>
    <b:Author>
      <b:Author>
        <b:Corporate>Ministerio del ambiente</b:Corporate>
      </b:Author>
    </b:Author>
    <b:Title>La lucha por la legalidad en la actividad minera (2011-2016)</b:Title>
    <b:InternetSiteTitle>[Archivo PDF]</b:InternetSiteTitle>
    <b:Year>2016</b:Year>
    <b:Month>julio</b:Month>
    <b:URL>https://www.minam.gob.pe/informessectoriales/wp-content/uploads/sites/112/2016/02/12-La-lucha-por-la-legalidad-en-la-actividad-minera.pdf</b:URL>
    <b:RefOrder>4</b:RefOrder>
  </b:Source>
  <b:Source>
    <b:Tag>Jor15</b:Tag>
    <b:SourceType>Report</b:SourceType>
    <b:Guid>{6FB4A44D-F30A-4814-8B47-CBC6D1AF375E}</b:Guid>
    <b:Author>
      <b:Author>
        <b:NameList>
          <b:Person>
            <b:Last>Jordán López</b:Last>
            <b:First>Antonio</b:First>
          </b:Person>
        </b:NameList>
      </b:Author>
    </b:Author>
    <b:Title>Manual de Edafología</b:Title>
    <b:Year>2015</b:Year>
    <b:Publisher>Departamento de Cristalografía, Mineralogía y Química Agrícola de la Universidad de Sevilla</b:Publisher>
    <b:City>España</b:City>
    <b:RefOrder>21</b:RefOrder>
  </b:Source>
  <b:Source>
    <b:Tag>Min15</b:Tag>
    <b:SourceType>Report</b:SourceType>
    <b:Guid>{0529D931-4FB9-49AF-A93F-5BC6C3F9DC19}</b:Guid>
    <b:Author>
      <b:Author>
        <b:Corporate>Ministerio del Ambiente (MINAM)</b:Corporate>
      </b:Author>
    </b:Author>
    <b:Title>Estándar de calidad ambiental (ECA) para el suelo</b:Title>
    <b:Year>2017</b:Year>
    <b:City>Lima, Perú</b:City>
    <b:Publisher>El Peruano</b:Publisher>
    <b:RefOrder>24</b:RefOrder>
  </b:Source>
  <b:Source>
    <b:Tag>Min151</b:Tag>
    <b:SourceType>Report</b:SourceType>
    <b:Guid>{2F88C8AD-E335-42A4-A9DA-305C9A1FE696}</b:Guid>
    <b:Author>
      <b:Author>
        <b:Corporate>Ministerio del Ambiente (MINAM)</b:Corporate>
      </b:Author>
    </b:Author>
    <b:Title>Guía para la elaboración de estudios de evaluación de riesgos a la salud y el ambiente (ERSA) en sitios contaminados</b:Title>
    <b:Year>2015</b:Year>
    <b:Publisher>Q&amp;P Impresores S.R.L.</b:Publisher>
    <b:City>Lima, Perú</b:City>
    <b:RefOrder>25</b:RefOrder>
  </b:Source>
  <b:Source>
    <b:Tag>Oro11</b:Tag>
    <b:SourceType>Book</b:SourceType>
    <b:Guid>{71AF2E66-CBE2-43E7-A5E9-67301E310E3B}</b:Guid>
    <b:Title>Contaminación Ambiental - Una Visión desde la Química</b:Title>
    <b:Year>2011</b:Year>
    <b:Publisher>Paraninfo</b:Publisher>
    <b:City>Madrid, España</b:City>
    <b:Author>
      <b:Author>
        <b:NameList>
          <b:Person>
            <b:Last>Orozco Barrenetxea</b:Last>
            <b:First>Carmen</b:First>
            <b:Middle>y Gonzáles Delgado, María</b:Middle>
          </b:Person>
        </b:NameList>
      </b:Author>
    </b:Author>
    <b:RefOrder>22</b:RefOrder>
  </b:Source>
  <b:Source>
    <b:Tag>Ola18</b:Tag>
    <b:SourceType>DocumentFromInternetSite</b:SourceType>
    <b:Guid>{8EE8792D-B1C7-4D6A-B1FF-FA050E0EC551}</b:Guid>
    <b:Author>
      <b:Author>
        <b:NameList>
          <b:Person>
            <b:Last>Olaya Neyra</b:Last>
            <b:First>Rudy</b:First>
            <b:Middle>Fiorela y Vargas Monterola, Alberto</b:Middle>
          </b:Person>
        </b:NameList>
      </b:Author>
    </b:Author>
    <b:Title>Presencia de contaminantes metálicos en sedimentos depositados en las hojas de los árboles y salud de los trabajadores ambulantes de la avenida Manco Cápac en el distrito de La Victoria</b:Title>
    <b:InternetSiteTitle>[Tesis de Pregrado, Universidad Garcilazo de la Vega][Archivo PDF]</b:InternetSiteTitle>
    <b:Year>2018</b:Year>
    <b:URL>http://repositorio.uigv.edu.pe/bitstream/handle/20.500.11818/2231/TESIS%20VARGAS%20MONTEROLA%20-%20OLAYA%20NEYRA.pdf?sequence=3&amp;isAllowed=y</b:URL>
    <b:City>Lima, Perú</b:City>
    <b:Publisher>Universidad Inca Garcilaso de la Vega</b:Publisher>
    <b:RefOrder>27</b:RefOrder>
  </b:Source>
  <b:Source>
    <b:Tag>Gal08</b:Tag>
    <b:SourceType>DocumentFromInternetSite</b:SourceType>
    <b:Guid>{454E024A-9ECE-46CA-A733-6F3230A67626}</b:Guid>
    <b:Author>
      <b:Author>
        <b:NameList>
          <b:Person>
            <b:Last>Galán Huyertos</b:Last>
            <b:First>Emilio.,</b:First>
            <b:Middle>y Romero Baena, Antonio</b:Middle>
          </b:Person>
        </b:NameList>
      </b:Author>
    </b:Author>
    <b:Title>Contaminación de suelos por metales pesados</b:Title>
    <b:Year>2008</b:Year>
    <b:InternetSiteTitle>[Universidad de Sevilla][Archivo PDF]</b:InternetSiteTitle>
    <b:URL>http://www.ehu.eus/sem/macla_pdf/macla10/Macla10_48.pdf</b:URL>
    <b:RefOrder>26</b:RefOrder>
  </b:Source>
  <b:Source>
    <b:Tag>Bai19</b:Tag>
    <b:SourceType>Book</b:SourceType>
    <b:Guid>{05C0E272-6CEE-49E7-86F5-AD8EC1F4AE97}</b:Guid>
    <b:Author>
      <b:Author>
        <b:NameList>
          <b:Person>
            <b:Last>Baird</b:Last>
            <b:First>Colin</b:First>
            <b:Middle>y Cann, Michael</b:Middle>
          </b:Person>
        </b:NameList>
      </b:Author>
    </b:Author>
    <b:Title>Química ambiental</b:Title>
    <b:Year>2019</b:Year>
    <b:City>Barcelona, España</b:City>
    <b:Publisher>Reverté</b:Publisher>
    <b:RefOrder>23</b:RefOrder>
  </b:Source>
  <b:Source>
    <b:Tag>Cer18</b:Tag>
    <b:SourceType>DocumentFromInternetSite</b:SourceType>
    <b:Guid>{CC3E2895-6C93-4808-8CAA-0DF65FA85DCA}</b:Guid>
    <b:Author>
      <b:Author>
        <b:NameList>
          <b:Person>
            <b:Last>Cervantes Liñan</b:Last>
            <b:First>Luis</b:First>
            <b:Middle>Claudio</b:Middle>
          </b:Person>
        </b:NameList>
      </b:Author>
    </b:Author>
    <b:Title>La contaminación del agua por efecto de las operaciones mineras y los conflictos sociales en la ciudad de Cajamarca</b:Title>
    <b:InternetSiteTitle>[Tésis, universidad Inca Garcilaso de la Vega][Archivo PDF]</b:InternetSiteTitle>
    <b:Year>2018</b:Year>
    <b:URL>http://repositorio.uigv.edu.pe/bitstream/handle/20.500.11818/3404/TESIS_DOCTORADO_MEDIO.AMBIE.DESARR.SOST_ROBERTO%20CARLOS%20MALAVER%20DAN%c3%93S.pdf?sequence=2&amp;isAllowed=y</b:URL>
    <b:RefOrder>29</b:RefOrder>
  </b:Source>
  <b:Source>
    <b:Tag>Sán18</b:Tag>
    <b:SourceType>DocumentFromInternetSite</b:SourceType>
    <b:Guid>{DAD303C9-BB5D-4511-82DE-48A0D5BA0823}</b:Guid>
    <b:Author>
      <b:Author>
        <b:NameList>
          <b:Person>
            <b:Last>Sánchez Salas</b:Last>
            <b:First>Werlin</b:First>
            <b:Middle>y Escobar Pérez, Jaime</b:Middle>
          </b:Person>
        </b:NameList>
      </b:Author>
    </b:Author>
    <b:Title>Deficiencias de la legislación ambiental para establecer responsabilidad administrativa del ciudadadano por la contaminación del agua del río Mashcón – Cajamarca (2013- 2017)</b:Title>
    <b:InternetSiteTitle>[Tésis, universidad privada Antonio Guillermo Urrelo UPAGU][Archivo PDF]</b:InternetSiteTitle>
    <b:Year>2018</b:Year>
    <b:URL>http://repositorio.upagu.edu.pe/bitstream/handle/UPAGU/658/tesis-final.pdf?sequence=1&amp;isAllowed=y</b:URL>
    <b:RefOrder>30</b:RefOrder>
  </b:Source>
  <b:Source>
    <b:Tag>Cad18</b:Tag>
    <b:SourceType>DocumentFromInternetSite</b:SourceType>
    <b:Guid>{B9AFBDC1-F4C5-4184-A911-1B8941630DA3}</b:Guid>
    <b:Author>
      <b:Author>
        <b:NameList>
          <b:Person>
            <b:Last>Cadenillas Montoya</b:Last>
            <b:First>Liz</b:First>
            <b:Middle>Jheymy y Salazar Sánchez, Carmen</b:Middle>
          </b:Person>
        </b:NameList>
      </b:Author>
    </b:Author>
    <b:Title>Factores que influyen para no formalizar y continuar la investigación preparatoria en los delitos de contaminación ambiental por minería informal e ilegal en Cajamarca</b:Title>
    <b:InternetSiteTitle>[Tésis, universidad privada Antonio Guillermo Urrelo UPAGU][Archivo PDF]</b:InternetSiteTitle>
    <b:Year>2018</b:Year>
    <b:URL>http://repositorio.upagu.edu.pe/bitstream/handle/UPAGU/826/TESIS%20CADENILLAS-SALAZAR.pdf?sequence=2&amp;isAllowed=y</b:URL>
    <b:RefOrder>28</b:RefOrder>
  </b:Source>
</b:Sources>
</file>

<file path=customXml/itemProps1.xml><?xml version="1.0" encoding="utf-8"?>
<ds:datastoreItem xmlns:ds="http://schemas.openxmlformats.org/officeDocument/2006/customXml" ds:itemID="{CD7A2B61-A255-46E0-8B2D-3DFADE82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César Asunción Soplapuco Sarmiento</dc:creator>
  <cp:lastModifiedBy>alex caruajulca</cp:lastModifiedBy>
  <cp:revision>86</cp:revision>
  <cp:lastPrinted>2024-08-01T06:22:00Z</cp:lastPrinted>
  <dcterms:created xsi:type="dcterms:W3CDTF">2021-03-14T02:53:00Z</dcterms:created>
  <dcterms:modified xsi:type="dcterms:W3CDTF">2024-11-28T10:39:00Z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2021-03-14T00:00:00Z</vt:filetime>
  </property>
</Properties>
</file>