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65899" w14:textId="77595382" w:rsidR="001F0602" w:rsidRDefault="001F0602"/>
    <w:p w14:paraId="76AB6937" w14:textId="77777777" w:rsidR="009B4816" w:rsidRDefault="009B4816"/>
    <w:sectPr w:rsidR="009B481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8DBE2" w14:textId="77777777" w:rsidR="006B7884" w:rsidRDefault="006B7884" w:rsidP="00D91F8D">
      <w:pPr>
        <w:spacing w:after="0" w:line="240" w:lineRule="auto"/>
      </w:pPr>
      <w:r>
        <w:separator/>
      </w:r>
    </w:p>
  </w:endnote>
  <w:endnote w:type="continuationSeparator" w:id="0">
    <w:p w14:paraId="77EA6BC3" w14:textId="77777777" w:rsidR="006B7884" w:rsidRDefault="006B7884" w:rsidP="00D91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venir Next LT Pro Demi">
    <w:charset w:val="00"/>
    <w:family w:val="swiss"/>
    <w:pitch w:val="variable"/>
    <w:sig w:usb0="800000EF" w:usb1="5000204A" w:usb2="00000000" w:usb3="00000000" w:csb0="00000093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84001" w14:textId="7DD1FDE5" w:rsidR="00825D43" w:rsidRPr="009B4816" w:rsidRDefault="009B4816" w:rsidP="009B4816">
    <w:pPr>
      <w:pStyle w:val="Footer"/>
      <w:tabs>
        <w:tab w:val="clear" w:pos="4680"/>
        <w:tab w:val="clear" w:pos="9360"/>
        <w:tab w:val="left" w:pos="4200"/>
      </w:tabs>
      <w:jc w:val="right"/>
      <w:rPr>
        <w:rFonts w:ascii="Avenir Next LT Pro Demi" w:hAnsi="Avenir Next LT Pro Demi"/>
      </w:rPr>
    </w:pPr>
    <w:r>
      <w:tab/>
    </w:r>
    <w:r w:rsidRPr="009B4816">
      <w:rPr>
        <w:rFonts w:ascii="Avenir Next LT Pro Demi" w:hAnsi="Avenir Next LT Pro Demi"/>
      </w:rPr>
      <w:fldChar w:fldCharType="begin"/>
    </w:r>
    <w:r w:rsidRPr="009B4816">
      <w:rPr>
        <w:rFonts w:ascii="Avenir Next LT Pro Demi" w:hAnsi="Avenir Next LT Pro Demi"/>
      </w:rPr>
      <w:instrText xml:space="preserve"> PAGE   \* MERGEFORMAT </w:instrText>
    </w:r>
    <w:r w:rsidRPr="009B4816">
      <w:rPr>
        <w:rFonts w:ascii="Avenir Next LT Pro Demi" w:hAnsi="Avenir Next LT Pro Demi"/>
      </w:rPr>
      <w:fldChar w:fldCharType="separate"/>
    </w:r>
    <w:r w:rsidRPr="009B4816">
      <w:rPr>
        <w:rFonts w:ascii="Avenir Next LT Pro Demi" w:hAnsi="Avenir Next LT Pro Demi"/>
        <w:noProof/>
      </w:rPr>
      <w:t>1</w:t>
    </w:r>
    <w:r w:rsidRPr="009B4816">
      <w:rPr>
        <w:rFonts w:ascii="Avenir Next LT Pro Demi" w:hAnsi="Avenir Next LT Pro Dem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BD6DB" w14:textId="77777777" w:rsidR="006B7884" w:rsidRDefault="006B7884" w:rsidP="00D91F8D">
      <w:pPr>
        <w:spacing w:after="0" w:line="240" w:lineRule="auto"/>
      </w:pPr>
      <w:r>
        <w:separator/>
      </w:r>
    </w:p>
  </w:footnote>
  <w:footnote w:type="continuationSeparator" w:id="0">
    <w:p w14:paraId="78CF7EF3" w14:textId="77777777" w:rsidR="006B7884" w:rsidRDefault="006B7884" w:rsidP="00D91F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3BD9A" w14:textId="246DB6EE" w:rsidR="00825D43" w:rsidRPr="009B4816" w:rsidRDefault="009B4816" w:rsidP="00825D43">
    <w:pPr>
      <w:pStyle w:val="Header"/>
      <w:rPr>
        <w:rFonts w:ascii="Avenir Next LT Pro Demi" w:hAnsi="Avenir Next LT Pro Demi"/>
        <w:b/>
        <w:bCs/>
        <w:color w:val="FFFFFF" w:themeColor="background1"/>
        <w:sz w:val="36"/>
        <w:szCs w:val="36"/>
      </w:rPr>
    </w:pPr>
    <w:r w:rsidRPr="009B4816">
      <w:rPr>
        <w:noProof/>
        <w:color w:val="FFFFFF" w:themeColor="background1"/>
        <w:sz w:val="36"/>
        <w:szCs w:val="36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7878FBA" wp14:editId="7866BDA9">
              <wp:simplePos x="0" y="0"/>
              <wp:positionH relativeFrom="page">
                <wp:posOffset>3531</wp:posOffset>
              </wp:positionH>
              <wp:positionV relativeFrom="paragraph">
                <wp:posOffset>-453669</wp:posOffset>
              </wp:positionV>
              <wp:extent cx="7774165" cy="974418"/>
              <wp:effectExtent l="0" t="0" r="17780" b="1651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4165" cy="974418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FA25E50" w14:textId="2A8A7DFA" w:rsidR="00D91F8D" w:rsidRDefault="009B4816" w:rsidP="00D91F8D">
                          <w:pPr>
                            <w:rPr>
                              <w:rFonts w:ascii="Avenir Next LT Pro Demi" w:hAnsi="Avenir Next LT Pro Demi"/>
                              <w:lang w:val="en-US"/>
                            </w:rPr>
                          </w:pPr>
                          <w:r>
                            <w:rPr>
                              <w:rFonts w:ascii="Avenir Next LT Pro Demi" w:hAnsi="Avenir Next LT Pro Demi"/>
                              <w:noProof/>
                              <w:lang w:val="en-US"/>
                            </w:rPr>
                            <w:drawing>
                              <wp:inline distT="0" distB="0" distL="0" distR="0" wp14:anchorId="1E0F99BE" wp14:editId="5FEDE5A2">
                                <wp:extent cx="647700" cy="647700"/>
                                <wp:effectExtent l="0" t="0" r="0" b="0"/>
                                <wp:docPr id="2" name="Graphic 2" descr="Hot dog with solid fill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Graphic 2" descr="Hot dog with solid fill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96DAC541-7B7A-43D3-8B79-37D633B846F1}">
                                              <asvg:svgBlip xmlns:asvg="http://schemas.microsoft.com/office/drawing/2016/SVG/main" r:embed="rId2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47700" cy="6477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40125A99" w14:textId="274FB13E" w:rsidR="00825D43" w:rsidRDefault="00825D43" w:rsidP="00D91F8D">
                          <w:pPr>
                            <w:rPr>
                              <w:rFonts w:ascii="Avenir Next LT Pro Demi" w:hAnsi="Avenir Next LT Pro Demi"/>
                              <w:lang w:val="en-US"/>
                            </w:rPr>
                          </w:pPr>
                        </w:p>
                        <w:p w14:paraId="374F6274" w14:textId="7B80C831" w:rsidR="00825D43" w:rsidRDefault="00825D43" w:rsidP="00D91F8D">
                          <w:pPr>
                            <w:rPr>
                              <w:rFonts w:ascii="Avenir Next LT Pro Demi" w:hAnsi="Avenir Next LT Pro Demi"/>
                              <w:lang w:val="en-US"/>
                            </w:rPr>
                          </w:pPr>
                        </w:p>
                        <w:p w14:paraId="168CE7A7" w14:textId="101C1FF5" w:rsidR="00825D43" w:rsidRPr="00D91F8D" w:rsidRDefault="00825D43" w:rsidP="00D91F8D">
                          <w:pPr>
                            <w:rPr>
                              <w:rFonts w:ascii="Avenir Next LT Pro Demi" w:hAnsi="Avenir Next LT Pro Demi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Avenir Next LT Pro Demi" w:hAnsi="Avenir Next LT Pro Demi"/>
                              <w:lang w:val="en-US"/>
                            </w:rPr>
                            <w:t>sdflkjsdflkj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878FBA" id="Rectangle 1" o:spid="_x0000_s1026" style="position:absolute;margin-left:.3pt;margin-top:-35.7pt;width:612.15pt;height:76.7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" fillcolor="#4472c4 [3204]" strokecolor="#1f3763 [1604]" strokeweight="1pt">
              <v:textbox>
                <w:txbxContent>
                  <w:p w14:paraId="6FA25E50" w14:textId="2A8A7DFA" w:rsidR="00D91F8D" w:rsidRDefault="009B4816" w:rsidP="00D91F8D">
                    <w:pPr>
                      <w:rPr>
                        <w:rFonts w:ascii="Avenir Next LT Pro Demi" w:hAnsi="Avenir Next LT Pro Demi"/>
                        <w:lang w:val="en-US"/>
                      </w:rPr>
                    </w:pPr>
                    <w:r>
                      <w:rPr>
                        <w:rFonts w:ascii="Avenir Next LT Pro Demi" w:hAnsi="Avenir Next LT Pro Demi"/>
                        <w:noProof/>
                        <w:lang w:val="en-US"/>
                      </w:rPr>
                      <w:drawing>
                        <wp:inline distT="0" distB="0" distL="0" distR="0" wp14:anchorId="1E0F99BE" wp14:editId="5FEDE5A2">
                          <wp:extent cx="647700" cy="647700"/>
                          <wp:effectExtent l="0" t="0" r="0" b="0"/>
                          <wp:docPr id="2" name="Graphic 2" descr="Hot dog with solid fill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Graphic 2" descr="Hot dog with solid fill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96DAC541-7B7A-43D3-8B79-37D633B846F1}">
                                        <asvg:svgBlip xmlns:asvg="http://schemas.microsoft.com/office/drawing/2016/SVG/main" r:embed="rId2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47700" cy="6477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40125A99" w14:textId="274FB13E" w:rsidR="00825D43" w:rsidRDefault="00825D43" w:rsidP="00D91F8D">
                    <w:pPr>
                      <w:rPr>
                        <w:rFonts w:ascii="Avenir Next LT Pro Demi" w:hAnsi="Avenir Next LT Pro Demi"/>
                        <w:lang w:val="en-US"/>
                      </w:rPr>
                    </w:pPr>
                  </w:p>
                  <w:p w14:paraId="374F6274" w14:textId="7B80C831" w:rsidR="00825D43" w:rsidRDefault="00825D43" w:rsidP="00D91F8D">
                    <w:pPr>
                      <w:rPr>
                        <w:rFonts w:ascii="Avenir Next LT Pro Demi" w:hAnsi="Avenir Next LT Pro Demi"/>
                        <w:lang w:val="en-US"/>
                      </w:rPr>
                    </w:pPr>
                  </w:p>
                  <w:p w14:paraId="168CE7A7" w14:textId="101C1FF5" w:rsidR="00825D43" w:rsidRPr="00D91F8D" w:rsidRDefault="00825D43" w:rsidP="00D91F8D">
                    <w:pPr>
                      <w:rPr>
                        <w:rFonts w:ascii="Avenir Next LT Pro Demi" w:hAnsi="Avenir Next LT Pro Demi"/>
                        <w:lang w:val="en-US"/>
                      </w:rPr>
                    </w:pPr>
                    <w:proofErr w:type="spellStart"/>
                    <w:r>
                      <w:rPr>
                        <w:rFonts w:ascii="Avenir Next LT Pro Demi" w:hAnsi="Avenir Next LT Pro Demi"/>
                        <w:lang w:val="en-US"/>
                      </w:rPr>
                      <w:t>sdflkjsdflkj</w:t>
                    </w:r>
                    <w:proofErr w:type="spellEnd"/>
                  </w:p>
                </w:txbxContent>
              </v:textbox>
              <w10:wrap anchorx="page"/>
            </v:rect>
          </w:pict>
        </mc:Fallback>
      </mc:AlternateContent>
    </w:r>
    <w:r w:rsidR="00825D43" w:rsidRPr="009B4816">
      <w:rPr>
        <w:rFonts w:ascii="Avenir Next LT Pro Demi" w:hAnsi="Avenir Next LT Pro Demi"/>
        <w:b/>
        <w:bCs/>
        <w:color w:val="FFFFFF" w:themeColor="background1"/>
        <w:sz w:val="36"/>
        <w:szCs w:val="36"/>
      </w:rPr>
      <w:t>ElectionsBC – Voting</w:t>
    </w:r>
    <w:r>
      <w:rPr>
        <w:rFonts w:ascii="Avenir Next LT Pro Demi" w:hAnsi="Avenir Next LT Pro Demi"/>
        <w:b/>
        <w:bCs/>
        <w:color w:val="FFFFFF" w:themeColor="background1"/>
        <w:sz w:val="36"/>
        <w:szCs w:val="36"/>
      </w:rPr>
      <w:t xml:space="preserve"> Site</w:t>
    </w:r>
    <w:r w:rsidR="00825D43" w:rsidRPr="009B4816">
      <w:rPr>
        <w:rFonts w:ascii="Avenir Next LT Pro Demi" w:hAnsi="Avenir Next LT Pro Demi"/>
        <w:b/>
        <w:bCs/>
        <w:color w:val="FFFFFF" w:themeColor="background1"/>
        <w:sz w:val="36"/>
        <w:szCs w:val="36"/>
      </w:rPr>
      <w:t xml:space="preserve"> Computer Infrastructure </w:t>
    </w:r>
  </w:p>
  <w:p w14:paraId="7273C51A" w14:textId="3A575F80" w:rsidR="00D91F8D" w:rsidRPr="009B4816" w:rsidRDefault="00825D43" w:rsidP="00825D43">
    <w:pPr>
      <w:pStyle w:val="Header"/>
      <w:rPr>
        <w:rFonts w:ascii="Avenir Next LT Pro" w:hAnsi="Avenir Next LT Pro"/>
        <w:b/>
        <w:bCs/>
        <w:color w:val="FFFFFF" w:themeColor="background1"/>
        <w:sz w:val="36"/>
        <w:szCs w:val="36"/>
      </w:rPr>
    </w:pPr>
    <w:r w:rsidRPr="009B4816">
      <w:rPr>
        <w:rFonts w:ascii="Avenir Next LT Pro" w:hAnsi="Avenir Next LT Pro"/>
        <w:color w:val="FFFFFF" w:themeColor="background1"/>
      </w:rPr>
      <w:t>Group 5 – Team Hot Dog</w:t>
    </w:r>
    <w:r w:rsidR="009B4816" w:rsidRPr="009B4816">
      <w:rPr>
        <w:rFonts w:ascii="Avenir Next LT Pro" w:hAnsi="Avenir Next LT Pro"/>
        <w:color w:val="FFFFFF" w:themeColor="background1"/>
      </w:rPr>
      <w:t xml:space="preserve"> - Bryson M., Christopher K., Preet K., Jordan S., Dominic V.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F8D"/>
    <w:rsid w:val="001F0602"/>
    <w:rsid w:val="00290C4D"/>
    <w:rsid w:val="00350269"/>
    <w:rsid w:val="003D51FA"/>
    <w:rsid w:val="006B7884"/>
    <w:rsid w:val="00825D43"/>
    <w:rsid w:val="009B4816"/>
    <w:rsid w:val="00C73988"/>
    <w:rsid w:val="00D9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5565EC"/>
  <w15:chartTrackingRefBased/>
  <w15:docId w15:val="{8089B976-6467-45B2-A1DD-B4183EECD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1F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9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2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2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VNO">
    <w:name w:val="StyleVNO"/>
    <w:basedOn w:val="Heading1"/>
    <w:link w:val="StyleVNOChar"/>
    <w:qFormat/>
    <w:rsid w:val="00350269"/>
    <w:rPr>
      <w:rFonts w:ascii="Times New Roman" w:hAnsi="Times New Roman"/>
      <w:b/>
      <w:iCs/>
      <w:color w:val="3E8494"/>
      <w:sz w:val="48"/>
    </w:rPr>
  </w:style>
  <w:style w:type="character" w:customStyle="1" w:styleId="StyleVNOChar">
    <w:name w:val="StyleVNO Char"/>
    <w:basedOn w:val="Heading1Char"/>
    <w:link w:val="StyleVNO"/>
    <w:rsid w:val="00350269"/>
    <w:rPr>
      <w:rFonts w:ascii="Times New Roman" w:eastAsiaTheme="majorEastAsia" w:hAnsi="Times New Roman" w:cstheme="majorBidi"/>
      <w:b/>
      <w:iCs/>
      <w:color w:val="3E8494"/>
      <w:sz w:val="4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C739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yleVNO2">
    <w:name w:val="StyleVNO2"/>
    <w:basedOn w:val="Heading2"/>
    <w:qFormat/>
    <w:rsid w:val="00350269"/>
    <w:rPr>
      <w:rFonts w:ascii="Times New Roman" w:hAnsi="Times New Roman" w:cs="Times New Roman"/>
      <w:b/>
      <w:i/>
      <w:color w:val="279561"/>
      <w:sz w:val="40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2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tyleVNO3">
    <w:name w:val="StyleVNO3"/>
    <w:basedOn w:val="Heading3"/>
    <w:link w:val="StyleVNO3Char"/>
    <w:qFormat/>
    <w:rsid w:val="00350269"/>
    <w:pPr>
      <w:spacing w:line="240" w:lineRule="auto"/>
      <w:ind w:firstLine="720"/>
      <w:textAlignment w:val="center"/>
    </w:pPr>
    <w:rPr>
      <w:rFonts w:ascii="Times New Roman" w:eastAsia="Times New Roman" w:hAnsi="Times New Roman" w:cs="Times New Roman"/>
      <w:b/>
      <w:bCs/>
      <w:color w:val="4F309C"/>
      <w:sz w:val="32"/>
      <w:szCs w:val="32"/>
      <w:lang w:val="en-US" w:eastAsia="en-CA"/>
    </w:rPr>
  </w:style>
  <w:style w:type="character" w:customStyle="1" w:styleId="StyleVNO3Char">
    <w:name w:val="StyleVNO3 Char"/>
    <w:basedOn w:val="DefaultParagraphFont"/>
    <w:link w:val="StyleVNO3"/>
    <w:rsid w:val="00350269"/>
    <w:rPr>
      <w:rFonts w:ascii="Times New Roman" w:eastAsia="Times New Roman" w:hAnsi="Times New Roman" w:cs="Times New Roman"/>
      <w:b/>
      <w:bCs/>
      <w:color w:val="4F309C"/>
      <w:sz w:val="32"/>
      <w:szCs w:val="32"/>
      <w:lang w:val="en-US" w:eastAsia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2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91F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F8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91F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F8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EAF4242-3761-49EC-BC58-E5A44BF22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Vienneau</dc:creator>
  <cp:keywords/>
  <dc:description/>
  <cp:lastModifiedBy>Dominic Vienneau</cp:lastModifiedBy>
  <cp:revision>1</cp:revision>
  <dcterms:created xsi:type="dcterms:W3CDTF">2022-05-05T22:04:00Z</dcterms:created>
  <dcterms:modified xsi:type="dcterms:W3CDTF">2022-05-05T22:22:00Z</dcterms:modified>
</cp:coreProperties>
</file>