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DOMAĆI 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Ime i prezime:</w:t>
      </w:r>
      <w:r w:rsidDel="00000000" w:rsidR="00000000" w:rsidRPr="00000000">
        <w:rPr>
          <w:rtl w:val="0"/>
        </w:rPr>
        <w:t xml:space="preserve"> Tijana Ignjatov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Korišćeni dataset:</w:t>
      </w:r>
      <w:r w:rsidDel="00000000" w:rsidR="00000000" w:rsidRPr="00000000">
        <w:rPr>
          <w:rtl w:val="0"/>
        </w:rPr>
        <w:t xml:space="preserve"> Iris.csv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Vizualizacije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Box Plot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Box plot prikazuje varijablu </w:t>
      </w:r>
      <w:r w:rsidDel="00000000" w:rsidR="00000000" w:rsidRPr="00000000">
        <w:rPr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podeljenu po vrstama cveta (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Iris-setosa</w:t>
      </w:r>
      <w:r w:rsidDel="00000000" w:rsidR="00000000" w:rsidRPr="00000000">
        <w:rPr>
          <w:rtl w:val="0"/>
        </w:rPr>
        <w:t xml:space="preserve"> ima najkraće čašice (prosečno oko 5.0), </w:t>
      </w:r>
      <w:r w:rsidDel="00000000" w:rsidR="00000000" w:rsidRPr="00000000">
        <w:rPr>
          <w:rtl w:val="0"/>
        </w:rPr>
        <w:t xml:space="preserve">versicolor</w:t>
      </w:r>
      <w:r w:rsidDel="00000000" w:rsidR="00000000" w:rsidRPr="00000000">
        <w:rPr>
          <w:rtl w:val="0"/>
        </w:rPr>
        <w:t xml:space="preserve"> srednje (~5.9), dok </w:t>
      </w:r>
      <w:r w:rsidDel="00000000" w:rsidR="00000000" w:rsidRPr="00000000">
        <w:rPr>
          <w:rtl w:val="0"/>
        </w:rPr>
        <w:t xml:space="preserve">virginica</w:t>
      </w:r>
      <w:r w:rsidDel="00000000" w:rsidR="00000000" w:rsidRPr="00000000">
        <w:rPr>
          <w:rtl w:val="0"/>
        </w:rPr>
        <w:t xml:space="preserve"> ima najduže (~6.6).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ANOVA vrednost potvrđuje da je razlika statistički značajna (p &lt; 0.001).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Scatter Plot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Scatter plot sa osama </w:t>
      </w:r>
      <w:r w:rsidDel="00000000" w:rsidR="00000000" w:rsidRPr="00000000">
        <w:rPr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sepal width</w:t>
      </w:r>
      <w:r w:rsidDel="00000000" w:rsidR="00000000" w:rsidRPr="00000000">
        <w:rPr>
          <w:rtl w:val="0"/>
        </w:rPr>
        <w:t xml:space="preserve">, obojen po vrsti (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Vrsta </w:t>
      </w:r>
      <w:r w:rsidDel="00000000" w:rsidR="00000000" w:rsidRPr="00000000">
        <w:rPr>
          <w:rtl w:val="0"/>
        </w:rPr>
        <w:t xml:space="preserve">setosa</w:t>
      </w:r>
      <w:r w:rsidDel="00000000" w:rsidR="00000000" w:rsidRPr="00000000">
        <w:rPr>
          <w:rtl w:val="0"/>
        </w:rPr>
        <w:t xml:space="preserve"> se jasno razlikuje i grupiše u gornjem levom delu grafa, dok </w:t>
      </w:r>
      <w:r w:rsidDel="00000000" w:rsidR="00000000" w:rsidRPr="00000000">
        <w:rPr>
          <w:rtl w:val="0"/>
        </w:rPr>
        <w:t xml:space="preserve">versicolor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tl w:val="0"/>
        </w:rPr>
        <w:t xml:space="preserve">virginica</w:t>
      </w:r>
      <w:r w:rsidDel="00000000" w:rsidR="00000000" w:rsidRPr="00000000">
        <w:rPr>
          <w:rtl w:val="0"/>
        </w:rPr>
        <w:t xml:space="preserve"> imaju delimično preklapanje.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Ova vizualizacija pokazuje koje dimenzije najviše pomažu u razlikovanju vrsta.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Distribution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8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Histogram raspodele varijable </w:t>
      </w:r>
      <w:r w:rsidDel="00000000" w:rsidR="00000000" w:rsidRPr="00000000">
        <w:rPr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, podeljen po vrstama (</w:t>
      </w:r>
      <w:r w:rsidDel="00000000" w:rsidR="00000000" w:rsidRPr="00000000">
        <w:rPr>
          <w:rtl w:val="0"/>
        </w:rPr>
        <w:t xml:space="preserve">iris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  <w:t xml:space="preserve">Setosa</w:t>
      </w:r>
      <w:r w:rsidDel="00000000" w:rsidR="00000000" w:rsidRPr="00000000">
        <w:rPr>
          <w:rtl w:val="0"/>
        </w:rPr>
        <w:t xml:space="preserve"> dominira u opsegu ispod 5.0, </w:t>
      </w:r>
      <w:r w:rsidDel="00000000" w:rsidR="00000000" w:rsidRPr="00000000">
        <w:rPr>
          <w:rtl w:val="0"/>
        </w:rPr>
        <w:t xml:space="preserve">virginica</w:t>
      </w:r>
      <w:r w:rsidDel="00000000" w:rsidR="00000000" w:rsidRPr="00000000">
        <w:rPr>
          <w:rtl w:val="0"/>
        </w:rPr>
        <w:t xml:space="preserve"> iznad 6.5, dok </w:t>
      </w:r>
      <w:r w:rsidDel="00000000" w:rsidR="00000000" w:rsidRPr="00000000">
        <w:rPr>
          <w:rtl w:val="0"/>
        </w:rPr>
        <w:t xml:space="preserve">versicolor</w:t>
      </w:r>
      <w:r w:rsidDel="00000000" w:rsidR="00000000" w:rsidRPr="00000000">
        <w:rPr>
          <w:rtl w:val="0"/>
        </w:rPr>
        <w:t xml:space="preserve"> popunjava srednji raspon.</w:t>
        <w:br w:type="textWrapping"/>
        <w:t xml:space="preserve">Vrlo je vidljivo da vrste zauzimaju različite raspone vrednosti.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Koje varijable su pokazale najveće razlike između grupa ili kategorija?</w:t>
        <w:br w:type="textWrapping"/>
      </w:r>
      <w:r w:rsidDel="00000000" w:rsidR="00000000" w:rsidRPr="00000000">
        <w:rPr>
          <w:rtl w:val="0"/>
        </w:rPr>
        <w:t xml:space="preserve">Varijable petal</w:t>
      </w:r>
      <w:r w:rsidDel="00000000" w:rsidR="00000000" w:rsidRPr="00000000">
        <w:rPr>
          <w:rtl w:val="0"/>
        </w:rPr>
        <w:t xml:space="preserve"> length</w:t>
      </w:r>
      <w:r w:rsidDel="00000000" w:rsidR="00000000" w:rsidRPr="00000000">
        <w:rPr>
          <w:rtl w:val="0"/>
        </w:rPr>
        <w:t xml:space="preserve"> i petal</w:t>
      </w:r>
      <w:r w:rsidDel="00000000" w:rsidR="00000000" w:rsidRPr="00000000">
        <w:rPr>
          <w:rtl w:val="0"/>
        </w:rPr>
        <w:t xml:space="preserve"> width</w:t>
      </w:r>
      <w:r w:rsidDel="00000000" w:rsidR="00000000" w:rsidRPr="00000000">
        <w:rPr>
          <w:rtl w:val="0"/>
        </w:rPr>
        <w:t xml:space="preserve"> (vidljivo i kroz scatter plot) najjasnije razlikuju vrste. Kod </w:t>
      </w:r>
      <w:r w:rsidDel="00000000" w:rsidR="00000000" w:rsidRPr="00000000">
        <w:rPr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takođe postoji jasna razlika, naročito između </w:t>
      </w:r>
      <w:r w:rsidDel="00000000" w:rsidR="00000000" w:rsidRPr="00000000">
        <w:rPr>
          <w:rtl w:val="0"/>
        </w:rPr>
        <w:t xml:space="preserve">setosa</w:t>
      </w:r>
      <w:r w:rsidDel="00000000" w:rsidR="00000000" w:rsidRPr="00000000">
        <w:rPr>
          <w:rtl w:val="0"/>
        </w:rPr>
        <w:t xml:space="preserve"> i ostalih.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Šta se uočilo u distribuciji neke ključne numeričke varijable?</w:t>
        <w:br w:type="textWrapping"/>
      </w:r>
      <w:r w:rsidDel="00000000" w:rsidR="00000000" w:rsidRPr="00000000">
        <w:rPr>
          <w:rtl w:val="0"/>
        </w:rPr>
        <w:t xml:space="preserve"> Raspodela </w:t>
      </w:r>
      <w:r w:rsidDel="00000000" w:rsidR="00000000" w:rsidRPr="00000000">
        <w:rPr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jasno pokazuje da vrste zauzimaju različite intervale.</w:t>
        <w:br w:type="textWrapping"/>
        <w:t xml:space="preserve"> </w:t>
      </w:r>
      <w:r w:rsidDel="00000000" w:rsidR="00000000" w:rsidRPr="00000000">
        <w:rPr>
          <w:rtl w:val="0"/>
        </w:rPr>
        <w:t xml:space="preserve">Setosa</w:t>
      </w:r>
      <w:r w:rsidDel="00000000" w:rsidR="00000000" w:rsidRPr="00000000">
        <w:rPr>
          <w:rtl w:val="0"/>
        </w:rPr>
        <w:t xml:space="preserve"> ima najkraće čašice, </w:t>
      </w:r>
      <w:r w:rsidDel="00000000" w:rsidR="00000000" w:rsidRPr="00000000">
        <w:rPr>
          <w:rtl w:val="0"/>
        </w:rPr>
        <w:t xml:space="preserve">virginica</w:t>
      </w:r>
      <w:r w:rsidDel="00000000" w:rsidR="00000000" w:rsidRPr="00000000">
        <w:rPr>
          <w:rtl w:val="0"/>
        </w:rPr>
        <w:t xml:space="preserve"> najduže, bez velikog preklapanja.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Šta vas je iznenadilo ili bilo posebno zanimljivo u vašem datasetu?</w:t>
        <w:br w:type="textWrapping"/>
      </w:r>
      <w:r w:rsidDel="00000000" w:rsidR="00000000" w:rsidRPr="00000000">
        <w:rPr>
          <w:rtl w:val="0"/>
        </w:rPr>
        <w:t xml:space="preserve">Iznenadilo me je koliko se </w:t>
      </w:r>
      <w:r w:rsidDel="00000000" w:rsidR="00000000" w:rsidRPr="00000000">
        <w:rPr>
          <w:rtl w:val="0"/>
        </w:rPr>
        <w:t xml:space="preserve">setosa</w:t>
      </w:r>
      <w:r w:rsidDel="00000000" w:rsidR="00000000" w:rsidRPr="00000000">
        <w:rPr>
          <w:rtl w:val="0"/>
        </w:rPr>
        <w:t xml:space="preserve"> razlikuje od ostalih vrsta u gotovo svim karakteristikama. Njene osobine su toliko izražene da bi klasifikacija mogla biti vrlo tačna i bez komplikovanih algoritama.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