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165021" w14:textId="65A653E3" w:rsidR="00F20CBB" w:rsidRPr="00F20CBB" w:rsidRDefault="00F20CBB" w:rsidP="00F20CBB">
      <w:pPr>
        <w:rPr>
          <w:b/>
          <w:bCs/>
        </w:rPr>
      </w:pPr>
      <w:r w:rsidRPr="00F20CBB">
        <w:rPr>
          <w:b/>
          <w:bCs/>
        </w:rPr>
        <w:t>Documento de Propuesta de Proyecto: Sistema Predictivo de Diabetes</w:t>
      </w:r>
    </w:p>
    <w:p w14:paraId="3E0CE9EA" w14:textId="7D14883E" w:rsidR="00F20CBB" w:rsidRPr="00F20CBB" w:rsidRDefault="00F20CBB" w:rsidP="00F20CBB">
      <w:pPr>
        <w:rPr>
          <w:b/>
          <w:bCs/>
        </w:rPr>
      </w:pPr>
      <w:r w:rsidRPr="00F20CBB">
        <w:rPr>
          <w:b/>
          <w:bCs/>
        </w:rPr>
        <w:t xml:space="preserve">1. </w:t>
      </w:r>
      <w:r>
        <w:rPr>
          <w:b/>
          <w:bCs/>
        </w:rPr>
        <w:t>Tema</w:t>
      </w:r>
      <w:r w:rsidRPr="00F20CBB">
        <w:rPr>
          <w:b/>
          <w:bCs/>
        </w:rPr>
        <w:t xml:space="preserve"> del Proyecto</w:t>
      </w:r>
    </w:p>
    <w:p w14:paraId="10768D61" w14:textId="7B16A139" w:rsidR="00F20CBB" w:rsidRPr="00F20CBB" w:rsidRDefault="00F20CBB" w:rsidP="00F20CBB">
      <w:r w:rsidRPr="00F20CBB">
        <w:rPr>
          <w:b/>
          <w:bCs/>
        </w:rPr>
        <w:t>Título:</w:t>
      </w:r>
      <w:r w:rsidRPr="00F20CBB">
        <w:br/>
      </w:r>
      <w:r>
        <w:rPr>
          <w:b/>
          <w:bCs/>
        </w:rPr>
        <w:t>“</w:t>
      </w:r>
      <w:proofErr w:type="spellStart"/>
      <w:proofErr w:type="gramStart"/>
      <w:r>
        <w:rPr>
          <w:b/>
          <w:bCs/>
        </w:rPr>
        <w:t>WARNINGSUGAR</w:t>
      </w:r>
      <w:r w:rsidRPr="00F20CBB">
        <w:rPr>
          <w:b/>
          <w:bCs/>
        </w:rPr>
        <w:t>:</w:t>
      </w:r>
      <w:r w:rsidRPr="00F20CBB">
        <w:rPr>
          <w:rFonts w:ascii="Times New Roman" w:eastAsia="Times New Roman" w:hAnsi="Times New Roman" w:cs="Times New Roman"/>
          <w:b/>
          <w:bCs/>
        </w:rPr>
        <w:t>Modelo</w:t>
      </w:r>
      <w:proofErr w:type="spellEnd"/>
      <w:proofErr w:type="gramEnd"/>
      <w:r w:rsidRPr="00F20CBB">
        <w:rPr>
          <w:rFonts w:ascii="Times New Roman" w:eastAsia="Times New Roman" w:hAnsi="Times New Roman" w:cs="Times New Roman"/>
          <w:b/>
          <w:bCs/>
        </w:rPr>
        <w:t xml:space="preserve"> de Predicción de Diabetes en las personas</w:t>
      </w:r>
    </w:p>
    <w:p w14:paraId="2F1A6DC6" w14:textId="77777777" w:rsidR="00F20CBB" w:rsidRPr="00F20CBB" w:rsidRDefault="00F20CBB" w:rsidP="00F20CBB">
      <w:r w:rsidRPr="00F20CBB">
        <w:pict w14:anchorId="5697AAAB">
          <v:rect id="_x0000_i1095" style="width:0;height:.75pt" o:hrstd="t" o:hrnoshade="t" o:hr="t" fillcolor="#262626" stroked="f"/>
        </w:pict>
      </w:r>
    </w:p>
    <w:p w14:paraId="23F20CDD" w14:textId="77777777" w:rsidR="00F20CBB" w:rsidRPr="00F20CBB" w:rsidRDefault="00F20CBB" w:rsidP="00F20CBB">
      <w:pPr>
        <w:rPr>
          <w:b/>
          <w:bCs/>
        </w:rPr>
      </w:pPr>
      <w:r w:rsidRPr="00F20CBB">
        <w:rPr>
          <w:b/>
          <w:bCs/>
        </w:rPr>
        <w:t>2. Resumen</w:t>
      </w:r>
    </w:p>
    <w:p w14:paraId="442DDC0C" w14:textId="77777777" w:rsidR="00F20CBB" w:rsidRPr="00F20CBB" w:rsidRDefault="00F20CBB" w:rsidP="00F20CBB">
      <w:r w:rsidRPr="00F20CBB">
        <w:t>El proyecto se centra en el desarrollo de un sistema que predice la probabilidad de que una persona desarrolle diabetes, analizando información personal como hábitos de ejercicio, dieta, peso, edad y antecedentes médicos. Su objetivo es educar a las personas, especialmente a los jóvenes de 20 a 25 años, sobre la importancia de adoptar hábitos saludables para prevenir la diabetes, una enfermedad que representa la segunda causa de muerte en Ecuador. La detección temprana es crucial para evitar complicaciones graves asociadas con esta enfermedad.</w:t>
      </w:r>
    </w:p>
    <w:p w14:paraId="2E5F9340" w14:textId="77777777" w:rsidR="00F20CBB" w:rsidRPr="00F20CBB" w:rsidRDefault="00F20CBB" w:rsidP="00F20CBB">
      <w:r w:rsidRPr="00F20CBB">
        <w:t>La diabetes mellitus se clasifica en tres tipos: tipo 1, tipo 2 y gestacional. La diabetes tipo 1 es una enfermedad autoinmune donde el páncreas no produce suficiente insulina, y generalmente se diagnostica en niños y jóvenes. La diabetes tipo 2, que representa entre el 85% y el 90% de los casos en Ecuador, se desarrolla principalmente por resistencia a la insulina y agotamiento de las células beta del páncreas. La diabetes gestacional, por otro lado, afecta a mujeres durante el embarazo y puede aumentar el riesgo de desarrollar diabetes tipo 2 más adelante en la vida.</w:t>
      </w:r>
    </w:p>
    <w:p w14:paraId="23A0BE64" w14:textId="77777777" w:rsidR="00F20CBB" w:rsidRPr="00F20CBB" w:rsidRDefault="00F20CBB" w:rsidP="00F20CBB">
      <w:r w:rsidRPr="00F20CBB">
        <w:t>Los síntomas de la diabetes incluyen sed excesiva, orinar con frecuencia, hambre constante, pérdida de peso inexplicable, fatiga, visión borrosa y entumecimiento en extremidades. A menudo, en la diabetes tipo 2, los síntomas pueden ser leves o incluso inexistentes en las etapas iniciales, lo que resalta la importancia de la educación y la prevención. El Ministerio de Salud Pública de Ecuador ha implementado programas para el diagnóstico temprano y manejo integral de la diabetes, buscando reducir su impacto en la salud pública.</w:t>
      </w:r>
    </w:p>
    <w:p w14:paraId="17E43C26" w14:textId="17D28F2A" w:rsidR="00F20CBB" w:rsidRPr="00F20CBB" w:rsidRDefault="00F20CBB" w:rsidP="00F20CBB">
      <w:r w:rsidRPr="00F20CBB">
        <w:t>.</w:t>
      </w:r>
    </w:p>
    <w:p w14:paraId="29E44AAF" w14:textId="77777777" w:rsidR="00F20CBB" w:rsidRPr="00F20CBB" w:rsidRDefault="00F20CBB" w:rsidP="00F20CBB">
      <w:r w:rsidRPr="00F20CBB">
        <w:pict w14:anchorId="137B34B2">
          <v:rect id="_x0000_i1096" style="width:0;height:.75pt" o:hrstd="t" o:hrnoshade="t" o:hr="t" fillcolor="#262626" stroked="f"/>
        </w:pict>
      </w:r>
    </w:p>
    <w:p w14:paraId="3611DCFD" w14:textId="77777777" w:rsidR="00F20CBB" w:rsidRPr="00F20CBB" w:rsidRDefault="00F20CBB" w:rsidP="00F20CBB">
      <w:pPr>
        <w:rPr>
          <w:b/>
          <w:bCs/>
        </w:rPr>
      </w:pPr>
      <w:r w:rsidRPr="00F20CBB">
        <w:rPr>
          <w:b/>
          <w:bCs/>
        </w:rPr>
        <w:t>3. Introducción</w:t>
      </w:r>
    </w:p>
    <w:p w14:paraId="66579F56" w14:textId="77777777" w:rsidR="00F20CBB" w:rsidRPr="00F20CBB" w:rsidRDefault="00F20CBB" w:rsidP="00F20CBB">
      <w:pPr>
        <w:rPr>
          <w:b/>
          <w:bCs/>
        </w:rPr>
      </w:pPr>
      <w:r w:rsidRPr="00F20CBB">
        <w:rPr>
          <w:b/>
          <w:bCs/>
        </w:rPr>
        <w:t>3.1 Contexto</w:t>
      </w:r>
    </w:p>
    <w:p w14:paraId="4A88A6BE" w14:textId="40AA4419" w:rsidR="00F20CBB" w:rsidRPr="00F20CBB" w:rsidRDefault="00F20CBB" w:rsidP="00F20CBB">
      <w:r w:rsidRPr="00F20CBB">
        <w:t xml:space="preserve">Ecuador registra </w:t>
      </w:r>
      <w:r w:rsidRPr="00F20CBB">
        <w:rPr>
          <w:b/>
          <w:bCs/>
        </w:rPr>
        <w:t>6.5% de prevalencia de diabetes</w:t>
      </w:r>
      <w:r w:rsidRPr="00F20CBB">
        <w:t xml:space="preserve"> (INEC, 2024), siendo la segunda causa de mortalidad. El 78% de los casos corresponden a diabetes tipo 2 asociada a:</w:t>
      </w:r>
    </w:p>
    <w:p w14:paraId="7771B491" w14:textId="77777777" w:rsidR="00F20CBB" w:rsidRPr="00F20CBB" w:rsidRDefault="00F20CBB" w:rsidP="00F20CBB">
      <w:pPr>
        <w:numPr>
          <w:ilvl w:val="0"/>
          <w:numId w:val="1"/>
        </w:numPr>
      </w:pPr>
      <w:r w:rsidRPr="00F20CBB">
        <w:t>Sedentarismo (43% población urbana)</w:t>
      </w:r>
    </w:p>
    <w:p w14:paraId="60290DF1" w14:textId="77777777" w:rsidR="00F20CBB" w:rsidRPr="00F20CBB" w:rsidRDefault="00F20CBB" w:rsidP="00F20CBB">
      <w:pPr>
        <w:numPr>
          <w:ilvl w:val="0"/>
          <w:numId w:val="1"/>
        </w:numPr>
      </w:pPr>
      <w:r w:rsidRPr="00F20CBB">
        <w:lastRenderedPageBreak/>
        <w:t>Dieta hipercalórica (consumo promedio: 3,200 kcal/día vs recomendado 2,500 kcal)</w:t>
      </w:r>
    </w:p>
    <w:p w14:paraId="2208CCB7" w14:textId="77777777" w:rsidR="00F20CBB" w:rsidRPr="00F20CBB" w:rsidRDefault="00F20CBB" w:rsidP="00F20CBB">
      <w:pPr>
        <w:numPr>
          <w:ilvl w:val="0"/>
          <w:numId w:val="1"/>
        </w:numPr>
      </w:pPr>
      <w:r w:rsidRPr="00F20CBB">
        <w:t>Obesidad (28% adultos jóvenes)</w:t>
      </w:r>
    </w:p>
    <w:p w14:paraId="46A24D1D" w14:textId="77777777" w:rsidR="00F20CBB" w:rsidRPr="00F20CBB" w:rsidRDefault="00F20CBB" w:rsidP="00F20CBB">
      <w:pPr>
        <w:rPr>
          <w:b/>
          <w:bCs/>
        </w:rPr>
      </w:pPr>
      <w:r w:rsidRPr="00F20CBB">
        <w:rPr>
          <w:b/>
          <w:bCs/>
        </w:rPr>
        <w:t>3.2 Problema de Investigación</w:t>
      </w:r>
    </w:p>
    <w:p w14:paraId="5B753A0F" w14:textId="77777777" w:rsidR="00F20CBB" w:rsidRPr="00F20CBB" w:rsidRDefault="00F20CBB" w:rsidP="00F20CBB">
      <w:r w:rsidRPr="00F20CBB">
        <w:t>Falta de herramientas accesibles para:</w:t>
      </w:r>
    </w:p>
    <w:p w14:paraId="3B413A33" w14:textId="77777777" w:rsidR="00F20CBB" w:rsidRPr="00F20CBB" w:rsidRDefault="00F20CBB" w:rsidP="00F20CBB">
      <w:pPr>
        <w:numPr>
          <w:ilvl w:val="0"/>
          <w:numId w:val="2"/>
        </w:numPr>
      </w:pPr>
      <w:r w:rsidRPr="00F20CBB">
        <w:t>Detectar patrones de riesgo en etapas presintomáticas</w:t>
      </w:r>
    </w:p>
    <w:p w14:paraId="50628DD1" w14:textId="77777777" w:rsidR="00F20CBB" w:rsidRPr="00F20CBB" w:rsidRDefault="00F20CBB" w:rsidP="00F20CBB">
      <w:pPr>
        <w:numPr>
          <w:ilvl w:val="0"/>
          <w:numId w:val="2"/>
        </w:numPr>
      </w:pPr>
      <w:r w:rsidRPr="00F20CBB">
        <w:t>Personalizar intervenciones preventivas en población joven</w:t>
      </w:r>
    </w:p>
    <w:p w14:paraId="1E953C66" w14:textId="77777777" w:rsidR="00F20CBB" w:rsidRPr="00F20CBB" w:rsidRDefault="00F20CBB" w:rsidP="00F20CBB">
      <w:pPr>
        <w:rPr>
          <w:b/>
          <w:bCs/>
        </w:rPr>
      </w:pPr>
      <w:r w:rsidRPr="00F20CBB">
        <w:rPr>
          <w:b/>
          <w:bCs/>
        </w:rPr>
        <w:t>3.3 Objetivos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51"/>
        <w:gridCol w:w="7578"/>
      </w:tblGrid>
      <w:tr w:rsidR="00F20CBB" w:rsidRPr="00F20CBB" w14:paraId="79362B19" w14:textId="77777777" w:rsidTr="00F20CBB">
        <w:trPr>
          <w:tblHeader/>
        </w:trPr>
        <w:tc>
          <w:tcPr>
            <w:tcW w:w="0" w:type="auto"/>
            <w:tcBorders>
              <w:top w:val="single" w:sz="4" w:space="0" w:color="D9D9DD"/>
              <w:left w:val="single" w:sz="4" w:space="0" w:color="D9D9DD"/>
              <w:bottom w:val="single" w:sz="4" w:space="0" w:color="D9D9DD"/>
              <w:right w:val="single" w:sz="4" w:space="0" w:color="D9D9DD"/>
            </w:tcBorders>
            <w:shd w:val="clear" w:color="auto" w:fill="FFFFFF"/>
            <w:tcMar>
              <w:top w:w="90" w:type="dxa"/>
              <w:left w:w="195" w:type="dxa"/>
              <w:bottom w:w="90" w:type="dxa"/>
              <w:right w:w="195" w:type="dxa"/>
            </w:tcMar>
            <w:vAlign w:val="center"/>
            <w:hideMark/>
          </w:tcPr>
          <w:p w14:paraId="5E3AD69E" w14:textId="77777777" w:rsidR="00F20CBB" w:rsidRPr="00F20CBB" w:rsidRDefault="00F20CBB" w:rsidP="00F20CBB">
            <w:pPr>
              <w:rPr>
                <w:b/>
                <w:bCs/>
              </w:rPr>
            </w:pPr>
            <w:r w:rsidRPr="00F20CBB">
              <w:rPr>
                <w:b/>
                <w:bCs/>
              </w:rPr>
              <w:t>Tipo</w:t>
            </w:r>
          </w:p>
        </w:tc>
        <w:tc>
          <w:tcPr>
            <w:tcW w:w="0" w:type="auto"/>
            <w:tcBorders>
              <w:top w:val="single" w:sz="4" w:space="0" w:color="D9D9DD"/>
              <w:left w:val="single" w:sz="4" w:space="0" w:color="D9D9DD"/>
              <w:bottom w:val="single" w:sz="4" w:space="0" w:color="D9D9DD"/>
              <w:right w:val="single" w:sz="4" w:space="0" w:color="D9D9DD"/>
            </w:tcBorders>
            <w:shd w:val="clear" w:color="auto" w:fill="FFFFFF"/>
            <w:tcMar>
              <w:top w:w="90" w:type="dxa"/>
              <w:left w:w="195" w:type="dxa"/>
              <w:bottom w:w="90" w:type="dxa"/>
              <w:right w:w="195" w:type="dxa"/>
            </w:tcMar>
            <w:vAlign w:val="center"/>
            <w:hideMark/>
          </w:tcPr>
          <w:p w14:paraId="124842C5" w14:textId="77777777" w:rsidR="00F20CBB" w:rsidRPr="00F20CBB" w:rsidRDefault="00F20CBB" w:rsidP="00F20CBB">
            <w:pPr>
              <w:rPr>
                <w:b/>
                <w:bCs/>
              </w:rPr>
            </w:pPr>
            <w:r w:rsidRPr="00F20CBB">
              <w:rPr>
                <w:b/>
                <w:bCs/>
              </w:rPr>
              <w:t>Descripción</w:t>
            </w:r>
          </w:p>
        </w:tc>
      </w:tr>
      <w:tr w:rsidR="00F20CBB" w:rsidRPr="00F20CBB" w14:paraId="44949D52" w14:textId="77777777" w:rsidTr="00F20CBB">
        <w:tc>
          <w:tcPr>
            <w:tcW w:w="0" w:type="auto"/>
            <w:tcBorders>
              <w:top w:val="single" w:sz="4" w:space="0" w:color="D9D9DD"/>
              <w:left w:val="single" w:sz="4" w:space="0" w:color="D9D9DD"/>
              <w:bottom w:val="single" w:sz="4" w:space="0" w:color="D9D9DD"/>
              <w:right w:val="single" w:sz="4" w:space="0" w:color="D9D9DD"/>
            </w:tcBorders>
            <w:shd w:val="clear" w:color="auto" w:fill="FFFFFF"/>
            <w:tcMar>
              <w:top w:w="90" w:type="dxa"/>
              <w:left w:w="195" w:type="dxa"/>
              <w:bottom w:w="90" w:type="dxa"/>
              <w:right w:w="195" w:type="dxa"/>
            </w:tcMar>
            <w:vAlign w:val="center"/>
            <w:hideMark/>
          </w:tcPr>
          <w:p w14:paraId="2E204C61" w14:textId="77777777" w:rsidR="00F20CBB" w:rsidRPr="00F20CBB" w:rsidRDefault="00F20CBB" w:rsidP="00F20CBB">
            <w:r w:rsidRPr="00F20CBB">
              <w:t>General</w:t>
            </w:r>
          </w:p>
        </w:tc>
        <w:tc>
          <w:tcPr>
            <w:tcW w:w="0" w:type="auto"/>
            <w:tcBorders>
              <w:top w:val="single" w:sz="4" w:space="0" w:color="D9D9DD"/>
              <w:left w:val="single" w:sz="4" w:space="0" w:color="D9D9DD"/>
              <w:bottom w:val="single" w:sz="4" w:space="0" w:color="D9D9DD"/>
              <w:right w:val="single" w:sz="4" w:space="0" w:color="D9D9DD"/>
            </w:tcBorders>
            <w:shd w:val="clear" w:color="auto" w:fill="FFFFFF"/>
            <w:tcMar>
              <w:top w:w="90" w:type="dxa"/>
              <w:left w:w="195" w:type="dxa"/>
              <w:bottom w:w="90" w:type="dxa"/>
              <w:right w:w="195" w:type="dxa"/>
            </w:tcMar>
            <w:vAlign w:val="center"/>
            <w:hideMark/>
          </w:tcPr>
          <w:p w14:paraId="281EE71A" w14:textId="77777777" w:rsidR="00F20CBB" w:rsidRPr="00F20CBB" w:rsidRDefault="00F20CBB" w:rsidP="00F20CBB">
            <w:r w:rsidRPr="00F20CBB">
              <w:t>Desarrollar modelo predictivo con sensibilidad &gt;85% para riesgo diabético</w:t>
            </w:r>
          </w:p>
        </w:tc>
      </w:tr>
      <w:tr w:rsidR="00F20CBB" w:rsidRPr="00F20CBB" w14:paraId="5DB663F2" w14:textId="77777777" w:rsidTr="00F20CBB">
        <w:tc>
          <w:tcPr>
            <w:tcW w:w="0" w:type="auto"/>
            <w:tcBorders>
              <w:top w:val="single" w:sz="4" w:space="0" w:color="D9D9DD"/>
              <w:left w:val="single" w:sz="4" w:space="0" w:color="D9D9DD"/>
              <w:bottom w:val="single" w:sz="4" w:space="0" w:color="D9D9DD"/>
              <w:right w:val="single" w:sz="4" w:space="0" w:color="D9D9DD"/>
            </w:tcBorders>
            <w:shd w:val="clear" w:color="auto" w:fill="FFFFFF"/>
            <w:tcMar>
              <w:top w:w="90" w:type="dxa"/>
              <w:left w:w="195" w:type="dxa"/>
              <w:bottom w:w="90" w:type="dxa"/>
              <w:right w:w="195" w:type="dxa"/>
            </w:tcMar>
            <w:vAlign w:val="center"/>
            <w:hideMark/>
          </w:tcPr>
          <w:p w14:paraId="14643A91" w14:textId="77777777" w:rsidR="00F20CBB" w:rsidRPr="00F20CBB" w:rsidRDefault="00F20CBB" w:rsidP="00F20CBB">
            <w:r w:rsidRPr="00F20CBB">
              <w:t>Específicos</w:t>
            </w:r>
          </w:p>
        </w:tc>
        <w:tc>
          <w:tcPr>
            <w:tcW w:w="0" w:type="auto"/>
            <w:tcBorders>
              <w:top w:val="single" w:sz="4" w:space="0" w:color="D9D9DD"/>
              <w:left w:val="single" w:sz="4" w:space="0" w:color="D9D9DD"/>
              <w:bottom w:val="single" w:sz="4" w:space="0" w:color="D9D9DD"/>
              <w:right w:val="single" w:sz="4" w:space="0" w:color="D9D9DD"/>
            </w:tcBorders>
            <w:shd w:val="clear" w:color="auto" w:fill="FFFFFF"/>
            <w:tcMar>
              <w:top w:w="90" w:type="dxa"/>
              <w:left w:w="195" w:type="dxa"/>
              <w:bottom w:w="90" w:type="dxa"/>
              <w:right w:w="195" w:type="dxa"/>
            </w:tcMar>
            <w:vAlign w:val="center"/>
            <w:hideMark/>
          </w:tcPr>
          <w:p w14:paraId="6427961B" w14:textId="77777777" w:rsidR="00F20CBB" w:rsidRPr="00F20CBB" w:rsidRDefault="00F20CBB" w:rsidP="00F20CBB">
            <w:r w:rsidRPr="00F20CBB">
              <w:t>1. Identificar 10 variables clave de riesgo</w:t>
            </w:r>
            <w:r w:rsidRPr="00F20CBB">
              <w:br/>
              <w:t xml:space="preserve">2. Diseñar algoritmo </w:t>
            </w:r>
            <w:proofErr w:type="spellStart"/>
            <w:r w:rsidRPr="00F20CBB">
              <w:t>XGBoost</w:t>
            </w:r>
            <w:proofErr w:type="spellEnd"/>
            <w:r w:rsidRPr="00F20CBB">
              <w:t xml:space="preserve"> optimizado</w:t>
            </w:r>
            <w:r w:rsidRPr="00F20CBB">
              <w:br/>
              <w:t xml:space="preserve">3. Validar con </w:t>
            </w:r>
            <w:proofErr w:type="spellStart"/>
            <w:r w:rsidRPr="00F20CBB">
              <w:t>dataset</w:t>
            </w:r>
            <w:proofErr w:type="spellEnd"/>
            <w:r w:rsidRPr="00F20CBB">
              <w:t xml:space="preserve"> de 5,000 casos ecuatorianos</w:t>
            </w:r>
          </w:p>
        </w:tc>
      </w:tr>
    </w:tbl>
    <w:p w14:paraId="39252876" w14:textId="77777777" w:rsidR="00F20CBB" w:rsidRPr="00F20CBB" w:rsidRDefault="00F20CBB" w:rsidP="00F20CBB">
      <w:r w:rsidRPr="00F20CBB">
        <w:pict w14:anchorId="78A14A95">
          <v:rect id="_x0000_i1097" style="width:0;height:.75pt" o:hrstd="t" o:hrnoshade="t" o:hr="t" fillcolor="#262626" stroked="f"/>
        </w:pict>
      </w:r>
    </w:p>
    <w:p w14:paraId="618DFFC5" w14:textId="77777777" w:rsidR="00F20CBB" w:rsidRPr="00F20CBB" w:rsidRDefault="00F20CBB" w:rsidP="00F20CBB">
      <w:pPr>
        <w:rPr>
          <w:b/>
          <w:bCs/>
        </w:rPr>
      </w:pPr>
      <w:r w:rsidRPr="00F20CBB">
        <w:rPr>
          <w:b/>
          <w:bCs/>
        </w:rPr>
        <w:t>4. Marco Teórico</w:t>
      </w:r>
    </w:p>
    <w:p w14:paraId="1F9A1EA8" w14:textId="77777777" w:rsidR="00F20CBB" w:rsidRPr="00F20CBB" w:rsidRDefault="00F20CBB" w:rsidP="00F20CBB">
      <w:pPr>
        <w:rPr>
          <w:b/>
          <w:bCs/>
        </w:rPr>
      </w:pPr>
      <w:r w:rsidRPr="00F20CBB">
        <w:rPr>
          <w:b/>
          <w:bCs/>
        </w:rPr>
        <w:t>4.1 Tipos de Diabetes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24"/>
        <w:gridCol w:w="3864"/>
        <w:gridCol w:w="2395"/>
      </w:tblGrid>
      <w:tr w:rsidR="00F20CBB" w:rsidRPr="00F20CBB" w14:paraId="67EB0774" w14:textId="77777777" w:rsidTr="00F20CBB">
        <w:trPr>
          <w:tblHeader/>
        </w:trPr>
        <w:tc>
          <w:tcPr>
            <w:tcW w:w="0" w:type="auto"/>
            <w:tcBorders>
              <w:top w:val="single" w:sz="4" w:space="0" w:color="D9D9DD"/>
              <w:left w:val="single" w:sz="4" w:space="0" w:color="D9D9DD"/>
              <w:bottom w:val="single" w:sz="4" w:space="0" w:color="D9D9DD"/>
              <w:right w:val="single" w:sz="4" w:space="0" w:color="D9D9DD"/>
            </w:tcBorders>
            <w:shd w:val="clear" w:color="auto" w:fill="FFFFFF"/>
            <w:tcMar>
              <w:top w:w="90" w:type="dxa"/>
              <w:left w:w="195" w:type="dxa"/>
              <w:bottom w:w="90" w:type="dxa"/>
              <w:right w:w="195" w:type="dxa"/>
            </w:tcMar>
            <w:vAlign w:val="center"/>
            <w:hideMark/>
          </w:tcPr>
          <w:p w14:paraId="7696D0B2" w14:textId="77777777" w:rsidR="00F20CBB" w:rsidRPr="00F20CBB" w:rsidRDefault="00F20CBB" w:rsidP="00F20CBB">
            <w:pPr>
              <w:rPr>
                <w:b/>
                <w:bCs/>
              </w:rPr>
            </w:pPr>
            <w:r w:rsidRPr="00F20CBB">
              <w:rPr>
                <w:b/>
                <w:bCs/>
              </w:rPr>
              <w:t>Tipo</w:t>
            </w:r>
          </w:p>
        </w:tc>
        <w:tc>
          <w:tcPr>
            <w:tcW w:w="0" w:type="auto"/>
            <w:tcBorders>
              <w:top w:val="single" w:sz="4" w:space="0" w:color="D9D9DD"/>
              <w:left w:val="single" w:sz="4" w:space="0" w:color="D9D9DD"/>
              <w:bottom w:val="single" w:sz="4" w:space="0" w:color="D9D9DD"/>
              <w:right w:val="single" w:sz="4" w:space="0" w:color="D9D9DD"/>
            </w:tcBorders>
            <w:shd w:val="clear" w:color="auto" w:fill="FFFFFF"/>
            <w:tcMar>
              <w:top w:w="90" w:type="dxa"/>
              <w:left w:w="195" w:type="dxa"/>
              <w:bottom w:w="90" w:type="dxa"/>
              <w:right w:w="195" w:type="dxa"/>
            </w:tcMar>
            <w:vAlign w:val="center"/>
            <w:hideMark/>
          </w:tcPr>
          <w:p w14:paraId="12D12950" w14:textId="77777777" w:rsidR="00F20CBB" w:rsidRPr="00F20CBB" w:rsidRDefault="00F20CBB" w:rsidP="00F20CBB">
            <w:pPr>
              <w:rPr>
                <w:b/>
                <w:bCs/>
              </w:rPr>
            </w:pPr>
            <w:r w:rsidRPr="00F20CBB">
              <w:rPr>
                <w:b/>
                <w:bCs/>
              </w:rPr>
              <w:t>Mecanismo</w:t>
            </w:r>
          </w:p>
        </w:tc>
        <w:tc>
          <w:tcPr>
            <w:tcW w:w="0" w:type="auto"/>
            <w:tcBorders>
              <w:top w:val="single" w:sz="4" w:space="0" w:color="D9D9DD"/>
              <w:left w:val="single" w:sz="4" w:space="0" w:color="D9D9DD"/>
              <w:bottom w:val="single" w:sz="4" w:space="0" w:color="D9D9DD"/>
              <w:right w:val="single" w:sz="4" w:space="0" w:color="D9D9DD"/>
            </w:tcBorders>
            <w:shd w:val="clear" w:color="auto" w:fill="FFFFFF"/>
            <w:tcMar>
              <w:top w:w="90" w:type="dxa"/>
              <w:left w:w="195" w:type="dxa"/>
              <w:bottom w:w="90" w:type="dxa"/>
              <w:right w:w="195" w:type="dxa"/>
            </w:tcMar>
            <w:vAlign w:val="center"/>
            <w:hideMark/>
          </w:tcPr>
          <w:p w14:paraId="7D2AA439" w14:textId="77777777" w:rsidR="00F20CBB" w:rsidRPr="00F20CBB" w:rsidRDefault="00F20CBB" w:rsidP="00F20CBB">
            <w:pPr>
              <w:rPr>
                <w:b/>
                <w:bCs/>
              </w:rPr>
            </w:pPr>
            <w:r w:rsidRPr="00F20CBB">
              <w:rPr>
                <w:b/>
                <w:bCs/>
              </w:rPr>
              <w:t>Prevalencia Ecuador</w:t>
            </w:r>
          </w:p>
        </w:tc>
      </w:tr>
      <w:tr w:rsidR="00F20CBB" w:rsidRPr="00F20CBB" w14:paraId="264997D5" w14:textId="77777777" w:rsidTr="00F20CBB">
        <w:tc>
          <w:tcPr>
            <w:tcW w:w="0" w:type="auto"/>
            <w:tcBorders>
              <w:top w:val="single" w:sz="4" w:space="0" w:color="D9D9DD"/>
              <w:left w:val="single" w:sz="4" w:space="0" w:color="D9D9DD"/>
              <w:bottom w:val="single" w:sz="4" w:space="0" w:color="D9D9DD"/>
              <w:right w:val="single" w:sz="4" w:space="0" w:color="D9D9DD"/>
            </w:tcBorders>
            <w:shd w:val="clear" w:color="auto" w:fill="FFFFFF"/>
            <w:tcMar>
              <w:top w:w="90" w:type="dxa"/>
              <w:left w:w="195" w:type="dxa"/>
              <w:bottom w:w="90" w:type="dxa"/>
              <w:right w:w="195" w:type="dxa"/>
            </w:tcMar>
            <w:vAlign w:val="center"/>
            <w:hideMark/>
          </w:tcPr>
          <w:p w14:paraId="3E89EAF2" w14:textId="77777777" w:rsidR="00F20CBB" w:rsidRPr="00F20CBB" w:rsidRDefault="00F20CBB" w:rsidP="00F20CBB">
            <w:r w:rsidRPr="00F20CBB">
              <w:t>Tipo 1</w:t>
            </w:r>
          </w:p>
        </w:tc>
        <w:tc>
          <w:tcPr>
            <w:tcW w:w="0" w:type="auto"/>
            <w:tcBorders>
              <w:top w:val="single" w:sz="4" w:space="0" w:color="D9D9DD"/>
              <w:left w:val="single" w:sz="4" w:space="0" w:color="D9D9DD"/>
              <w:bottom w:val="single" w:sz="4" w:space="0" w:color="D9D9DD"/>
              <w:right w:val="single" w:sz="4" w:space="0" w:color="D9D9DD"/>
            </w:tcBorders>
            <w:shd w:val="clear" w:color="auto" w:fill="FFFFFF"/>
            <w:tcMar>
              <w:top w:w="90" w:type="dxa"/>
              <w:left w:w="195" w:type="dxa"/>
              <w:bottom w:w="90" w:type="dxa"/>
              <w:right w:w="195" w:type="dxa"/>
            </w:tcMar>
            <w:vAlign w:val="center"/>
            <w:hideMark/>
          </w:tcPr>
          <w:p w14:paraId="4C071EC7" w14:textId="77777777" w:rsidR="00F20CBB" w:rsidRPr="00F20CBB" w:rsidRDefault="00F20CBB" w:rsidP="00F20CBB">
            <w:r w:rsidRPr="00F20CBB">
              <w:t>Autoinmune (destrucción células β)</w:t>
            </w:r>
          </w:p>
        </w:tc>
        <w:tc>
          <w:tcPr>
            <w:tcW w:w="0" w:type="auto"/>
            <w:tcBorders>
              <w:top w:val="single" w:sz="4" w:space="0" w:color="D9D9DD"/>
              <w:left w:val="single" w:sz="4" w:space="0" w:color="D9D9DD"/>
              <w:bottom w:val="single" w:sz="4" w:space="0" w:color="D9D9DD"/>
              <w:right w:val="single" w:sz="4" w:space="0" w:color="D9D9DD"/>
            </w:tcBorders>
            <w:shd w:val="clear" w:color="auto" w:fill="FFFFFF"/>
            <w:tcMar>
              <w:top w:w="90" w:type="dxa"/>
              <w:left w:w="195" w:type="dxa"/>
              <w:bottom w:w="90" w:type="dxa"/>
              <w:right w:w="195" w:type="dxa"/>
            </w:tcMar>
            <w:vAlign w:val="center"/>
            <w:hideMark/>
          </w:tcPr>
          <w:p w14:paraId="4834A277" w14:textId="77777777" w:rsidR="00F20CBB" w:rsidRPr="00F20CBB" w:rsidRDefault="00F20CBB" w:rsidP="00F20CBB">
            <w:r w:rsidRPr="00F20CBB">
              <w:t>5-8% casos</w:t>
            </w:r>
          </w:p>
        </w:tc>
      </w:tr>
      <w:tr w:rsidR="00F20CBB" w:rsidRPr="00F20CBB" w14:paraId="6D8EEFD3" w14:textId="77777777" w:rsidTr="00F20CBB">
        <w:tc>
          <w:tcPr>
            <w:tcW w:w="0" w:type="auto"/>
            <w:tcBorders>
              <w:top w:val="single" w:sz="4" w:space="0" w:color="D9D9DD"/>
              <w:left w:val="single" w:sz="4" w:space="0" w:color="D9D9DD"/>
              <w:bottom w:val="single" w:sz="4" w:space="0" w:color="D9D9DD"/>
              <w:right w:val="single" w:sz="4" w:space="0" w:color="D9D9DD"/>
            </w:tcBorders>
            <w:shd w:val="clear" w:color="auto" w:fill="FFFFFF"/>
            <w:tcMar>
              <w:top w:w="90" w:type="dxa"/>
              <w:left w:w="195" w:type="dxa"/>
              <w:bottom w:w="90" w:type="dxa"/>
              <w:right w:w="195" w:type="dxa"/>
            </w:tcMar>
            <w:vAlign w:val="center"/>
            <w:hideMark/>
          </w:tcPr>
          <w:p w14:paraId="70528FBB" w14:textId="77777777" w:rsidR="00F20CBB" w:rsidRPr="00F20CBB" w:rsidRDefault="00F20CBB" w:rsidP="00F20CBB">
            <w:r w:rsidRPr="00F20CBB">
              <w:t>Tipo 2</w:t>
            </w:r>
          </w:p>
        </w:tc>
        <w:tc>
          <w:tcPr>
            <w:tcW w:w="0" w:type="auto"/>
            <w:tcBorders>
              <w:top w:val="single" w:sz="4" w:space="0" w:color="D9D9DD"/>
              <w:left w:val="single" w:sz="4" w:space="0" w:color="D9D9DD"/>
              <w:bottom w:val="single" w:sz="4" w:space="0" w:color="D9D9DD"/>
              <w:right w:val="single" w:sz="4" w:space="0" w:color="D9D9DD"/>
            </w:tcBorders>
            <w:shd w:val="clear" w:color="auto" w:fill="FFFFFF"/>
            <w:tcMar>
              <w:top w:w="90" w:type="dxa"/>
              <w:left w:w="195" w:type="dxa"/>
              <w:bottom w:w="90" w:type="dxa"/>
              <w:right w:w="195" w:type="dxa"/>
            </w:tcMar>
            <w:vAlign w:val="center"/>
            <w:hideMark/>
          </w:tcPr>
          <w:p w14:paraId="2A60F278" w14:textId="77777777" w:rsidR="00F20CBB" w:rsidRPr="00F20CBB" w:rsidRDefault="00F20CBB" w:rsidP="00F20CBB">
            <w:r w:rsidRPr="00F20CBB">
              <w:t>Resistencia a insulina + disfunción β</w:t>
            </w:r>
          </w:p>
        </w:tc>
        <w:tc>
          <w:tcPr>
            <w:tcW w:w="0" w:type="auto"/>
            <w:tcBorders>
              <w:top w:val="single" w:sz="4" w:space="0" w:color="D9D9DD"/>
              <w:left w:val="single" w:sz="4" w:space="0" w:color="D9D9DD"/>
              <w:bottom w:val="single" w:sz="4" w:space="0" w:color="D9D9DD"/>
              <w:right w:val="single" w:sz="4" w:space="0" w:color="D9D9DD"/>
            </w:tcBorders>
            <w:shd w:val="clear" w:color="auto" w:fill="FFFFFF"/>
            <w:tcMar>
              <w:top w:w="90" w:type="dxa"/>
              <w:left w:w="195" w:type="dxa"/>
              <w:bottom w:w="90" w:type="dxa"/>
              <w:right w:w="195" w:type="dxa"/>
            </w:tcMar>
            <w:vAlign w:val="center"/>
            <w:hideMark/>
          </w:tcPr>
          <w:p w14:paraId="6442B10B" w14:textId="77777777" w:rsidR="00F20CBB" w:rsidRPr="00F20CBB" w:rsidRDefault="00F20CBB" w:rsidP="00F20CBB">
            <w:r w:rsidRPr="00F20CBB">
              <w:t>87% casos</w:t>
            </w:r>
          </w:p>
        </w:tc>
      </w:tr>
      <w:tr w:rsidR="00F20CBB" w:rsidRPr="00F20CBB" w14:paraId="21C2EE9F" w14:textId="77777777" w:rsidTr="00F20CBB">
        <w:tc>
          <w:tcPr>
            <w:tcW w:w="0" w:type="auto"/>
            <w:tcBorders>
              <w:top w:val="single" w:sz="4" w:space="0" w:color="D9D9DD"/>
              <w:left w:val="single" w:sz="4" w:space="0" w:color="D9D9DD"/>
              <w:bottom w:val="single" w:sz="4" w:space="0" w:color="D9D9DD"/>
              <w:right w:val="single" w:sz="4" w:space="0" w:color="D9D9DD"/>
            </w:tcBorders>
            <w:shd w:val="clear" w:color="auto" w:fill="FFFFFF"/>
            <w:tcMar>
              <w:top w:w="90" w:type="dxa"/>
              <w:left w:w="195" w:type="dxa"/>
              <w:bottom w:w="90" w:type="dxa"/>
              <w:right w:w="195" w:type="dxa"/>
            </w:tcMar>
            <w:vAlign w:val="center"/>
            <w:hideMark/>
          </w:tcPr>
          <w:p w14:paraId="1F936305" w14:textId="77777777" w:rsidR="00F20CBB" w:rsidRPr="00F20CBB" w:rsidRDefault="00F20CBB" w:rsidP="00F20CBB">
            <w:r w:rsidRPr="00F20CBB">
              <w:t>Gestacional</w:t>
            </w:r>
          </w:p>
        </w:tc>
        <w:tc>
          <w:tcPr>
            <w:tcW w:w="0" w:type="auto"/>
            <w:tcBorders>
              <w:top w:val="single" w:sz="4" w:space="0" w:color="D9D9DD"/>
              <w:left w:val="single" w:sz="4" w:space="0" w:color="D9D9DD"/>
              <w:bottom w:val="single" w:sz="4" w:space="0" w:color="D9D9DD"/>
              <w:right w:val="single" w:sz="4" w:space="0" w:color="D9D9DD"/>
            </w:tcBorders>
            <w:shd w:val="clear" w:color="auto" w:fill="FFFFFF"/>
            <w:tcMar>
              <w:top w:w="90" w:type="dxa"/>
              <w:left w:w="195" w:type="dxa"/>
              <w:bottom w:w="90" w:type="dxa"/>
              <w:right w:w="195" w:type="dxa"/>
            </w:tcMar>
            <w:vAlign w:val="center"/>
            <w:hideMark/>
          </w:tcPr>
          <w:p w14:paraId="744A89E9" w14:textId="77777777" w:rsidR="00F20CBB" w:rsidRPr="00F20CBB" w:rsidRDefault="00F20CBB" w:rsidP="00F20CBB">
            <w:r w:rsidRPr="00F20CBB">
              <w:t>Alteración metabólica en embarazo</w:t>
            </w:r>
          </w:p>
        </w:tc>
        <w:tc>
          <w:tcPr>
            <w:tcW w:w="0" w:type="auto"/>
            <w:tcBorders>
              <w:top w:val="single" w:sz="4" w:space="0" w:color="D9D9DD"/>
              <w:left w:val="single" w:sz="4" w:space="0" w:color="D9D9DD"/>
              <w:bottom w:val="single" w:sz="4" w:space="0" w:color="D9D9DD"/>
              <w:right w:val="single" w:sz="4" w:space="0" w:color="D9D9DD"/>
            </w:tcBorders>
            <w:shd w:val="clear" w:color="auto" w:fill="FFFFFF"/>
            <w:tcMar>
              <w:top w:w="90" w:type="dxa"/>
              <w:left w:w="195" w:type="dxa"/>
              <w:bottom w:w="90" w:type="dxa"/>
              <w:right w:w="195" w:type="dxa"/>
            </w:tcMar>
            <w:vAlign w:val="center"/>
            <w:hideMark/>
          </w:tcPr>
          <w:p w14:paraId="6A999A57" w14:textId="77777777" w:rsidR="00F20CBB" w:rsidRPr="00F20CBB" w:rsidRDefault="00F20CBB" w:rsidP="00F20CBB">
            <w:r w:rsidRPr="00F20CBB">
              <w:t>7% gestantes</w:t>
            </w:r>
          </w:p>
        </w:tc>
      </w:tr>
    </w:tbl>
    <w:p w14:paraId="3E5CD3EC" w14:textId="61706762" w:rsidR="00F20CBB" w:rsidRPr="00F20CBB" w:rsidRDefault="00F20CBB" w:rsidP="00F20CBB">
      <w:pPr>
        <w:rPr>
          <w:b/>
          <w:bCs/>
        </w:rPr>
      </w:pPr>
      <w:r w:rsidRPr="00F20CBB">
        <w:rPr>
          <w:b/>
          <w:bCs/>
        </w:rPr>
        <w:t>4.2 Factores de Riesgo:</w:t>
      </w:r>
    </w:p>
    <w:p w14:paraId="0A3ACD32" w14:textId="77777777" w:rsidR="00F20CBB" w:rsidRPr="00F20CBB" w:rsidRDefault="00F20CBB" w:rsidP="00F20CBB">
      <w:pPr>
        <w:numPr>
          <w:ilvl w:val="0"/>
          <w:numId w:val="3"/>
        </w:numPr>
      </w:pPr>
      <w:r w:rsidRPr="00F20CBB">
        <w:t>Herencia (riesgo 3× si padre diabético)</w:t>
      </w:r>
    </w:p>
    <w:p w14:paraId="0CDE9D15" w14:textId="77777777" w:rsidR="00F20CBB" w:rsidRPr="00F20CBB" w:rsidRDefault="00F20CBB" w:rsidP="00F20CBB">
      <w:pPr>
        <w:numPr>
          <w:ilvl w:val="0"/>
          <w:numId w:val="3"/>
        </w:numPr>
      </w:pPr>
      <w:r w:rsidRPr="00F20CBB">
        <w:t>Edad &gt;45 años</w:t>
      </w:r>
    </w:p>
    <w:p w14:paraId="533CDEA8" w14:textId="77777777" w:rsidR="00F20CBB" w:rsidRPr="00F20CBB" w:rsidRDefault="00F20CBB" w:rsidP="00F20CBB">
      <w:pPr>
        <w:numPr>
          <w:ilvl w:val="0"/>
          <w:numId w:val="3"/>
        </w:numPr>
      </w:pPr>
      <w:r w:rsidRPr="00F20CBB">
        <w:t>Etnia (mayor prevalencia en mestizos)</w:t>
      </w:r>
    </w:p>
    <w:p w14:paraId="6136BD6D" w14:textId="77777777" w:rsidR="00F20CBB" w:rsidRPr="00F20CBB" w:rsidRDefault="00F20CBB" w:rsidP="00F20CBB">
      <w:r w:rsidRPr="00F20CBB">
        <w:pict w14:anchorId="23DEA1BE">
          <v:rect id="_x0000_i1100" style="width:0;height:.75pt" o:hrstd="t" o:hrnoshade="t" o:hr="t" fillcolor="#262626" stroked="f"/>
        </w:pict>
      </w:r>
    </w:p>
    <w:p w14:paraId="0C0DFC1B" w14:textId="77777777" w:rsidR="00F20CBB" w:rsidRPr="00F20CBB" w:rsidRDefault="00F20CBB" w:rsidP="00F20CBB">
      <w:pPr>
        <w:rPr>
          <w:b/>
          <w:bCs/>
        </w:rPr>
      </w:pPr>
      <w:r w:rsidRPr="00F20CBB">
        <w:rPr>
          <w:b/>
          <w:bCs/>
        </w:rPr>
        <w:lastRenderedPageBreak/>
        <w:t>5. Metodología</w:t>
      </w:r>
    </w:p>
    <w:p w14:paraId="0F8D54CE" w14:textId="77777777" w:rsidR="00F20CBB" w:rsidRDefault="00F20CBB" w:rsidP="00F20CBB">
      <w:pPr>
        <w:rPr>
          <w:b/>
          <w:bCs/>
        </w:rPr>
      </w:pPr>
      <w:r w:rsidRPr="00F20CBB">
        <w:rPr>
          <w:b/>
          <w:bCs/>
        </w:rPr>
        <w:t>5.1 Diseño de Investigación</w:t>
      </w:r>
    </w:p>
    <w:p w14:paraId="26BEAF31" w14:textId="7E78F66A" w:rsidR="00F20CBB" w:rsidRPr="00F20CBB" w:rsidRDefault="00F20CBB" w:rsidP="00F20CBB">
      <w:pPr>
        <w:rPr>
          <w:b/>
          <w:bCs/>
        </w:rPr>
      </w:pPr>
      <w:r w:rsidRPr="00F20CBB">
        <w:rPr>
          <w:b/>
          <w:bCs/>
          <w:highlight w:val="yellow"/>
        </w:rPr>
        <w:t xml:space="preserve">Seria de poner lo de hoy de </w:t>
      </w:r>
      <w:proofErr w:type="spellStart"/>
      <w:r w:rsidRPr="00F20CBB">
        <w:rPr>
          <w:b/>
          <w:bCs/>
          <w:highlight w:val="yellow"/>
        </w:rPr>
        <w:t>streamlit</w:t>
      </w:r>
      <w:proofErr w:type="spellEnd"/>
      <w:r>
        <w:rPr>
          <w:b/>
          <w:bCs/>
        </w:rPr>
        <w:t xml:space="preserve"> </w:t>
      </w:r>
    </w:p>
    <w:p w14:paraId="5E81DEB3" w14:textId="77777777" w:rsidR="00F20CBB" w:rsidRPr="00F20CBB" w:rsidRDefault="00F20CBB" w:rsidP="00F20CBB">
      <w:pPr>
        <w:rPr>
          <w:b/>
          <w:bCs/>
        </w:rPr>
      </w:pPr>
      <w:r w:rsidRPr="00F20CBB">
        <w:rPr>
          <w:b/>
          <w:bCs/>
        </w:rPr>
        <w:t>5.2 Fases</w:t>
      </w:r>
    </w:p>
    <w:p w14:paraId="37496E24" w14:textId="3B4D9F67" w:rsidR="00F20CBB" w:rsidRPr="00F20CBB" w:rsidRDefault="00F20CBB" w:rsidP="00F20CBB">
      <w:pPr>
        <w:numPr>
          <w:ilvl w:val="0"/>
          <w:numId w:val="4"/>
        </w:numPr>
      </w:pPr>
      <w:r w:rsidRPr="00F20CBB">
        <w:rPr>
          <w:b/>
          <w:bCs/>
        </w:rPr>
        <w:t>Recolección de Datos</w:t>
      </w:r>
      <w:r w:rsidRPr="00F20CBB">
        <w:t xml:space="preserve"> Encuestas digitales + </w:t>
      </w:r>
      <w:proofErr w:type="spellStart"/>
      <w:r>
        <w:t>examenes</w:t>
      </w:r>
      <w:proofErr w:type="spellEnd"/>
      <w:r>
        <w:t xml:space="preserve"> de sangre y test </w:t>
      </w:r>
    </w:p>
    <w:p w14:paraId="17133140" w14:textId="4C2859A4" w:rsidR="00F20CBB" w:rsidRPr="00F20CBB" w:rsidRDefault="00F20CBB" w:rsidP="00F20CBB">
      <w:pPr>
        <w:numPr>
          <w:ilvl w:val="0"/>
          <w:numId w:val="4"/>
        </w:numPr>
      </w:pPr>
      <w:proofErr w:type="gramStart"/>
      <w:r w:rsidRPr="00F20CBB">
        <w:rPr>
          <w:b/>
          <w:bCs/>
        </w:rPr>
        <w:t>Preprocesamiento</w:t>
      </w:r>
      <w:r w:rsidRPr="00F20CBB">
        <w:t> :</w:t>
      </w:r>
      <w:proofErr w:type="gramEnd"/>
      <w:r w:rsidRPr="00F20CBB">
        <w:t xml:space="preserve"> Limpieza con Pandas, normalización Min-Max</w:t>
      </w:r>
    </w:p>
    <w:p w14:paraId="56551361" w14:textId="3B259438" w:rsidR="00F20CBB" w:rsidRPr="00F20CBB" w:rsidRDefault="00F20CBB" w:rsidP="00F20CBB">
      <w:pPr>
        <w:numPr>
          <w:ilvl w:val="0"/>
          <w:numId w:val="4"/>
        </w:numPr>
      </w:pPr>
      <w:proofErr w:type="gramStart"/>
      <w:r w:rsidRPr="00F20CBB">
        <w:rPr>
          <w:b/>
          <w:bCs/>
        </w:rPr>
        <w:t>Modelado</w:t>
      </w:r>
      <w:r w:rsidRPr="00F20CBB">
        <w:t> :</w:t>
      </w:r>
      <w:proofErr w:type="gramEnd"/>
      <w:r w:rsidRPr="00F20CBB">
        <w:t xml:space="preserve"> Comparación </w:t>
      </w:r>
      <w:proofErr w:type="spellStart"/>
      <w:r w:rsidRPr="00F20CBB">
        <w:t>Random</w:t>
      </w:r>
      <w:proofErr w:type="spellEnd"/>
      <w:r w:rsidRPr="00F20CBB">
        <w:t xml:space="preserve"> Forest vs </w:t>
      </w:r>
      <w:proofErr w:type="spellStart"/>
      <w:r w:rsidRPr="00F20CBB">
        <w:t>XGBoost</w:t>
      </w:r>
      <w:proofErr w:type="spellEnd"/>
      <w:r w:rsidRPr="00F20CBB">
        <w:t xml:space="preserve"> vs Redes Neuronales</w:t>
      </w:r>
    </w:p>
    <w:p w14:paraId="18D553BF" w14:textId="1E82492D" w:rsidR="00F20CBB" w:rsidRPr="00F20CBB" w:rsidRDefault="00F20CBB" w:rsidP="00F20CBB">
      <w:pPr>
        <w:numPr>
          <w:ilvl w:val="0"/>
          <w:numId w:val="4"/>
        </w:numPr>
      </w:pPr>
      <w:proofErr w:type="gramStart"/>
      <w:r w:rsidRPr="00F20CBB">
        <w:rPr>
          <w:b/>
          <w:bCs/>
        </w:rPr>
        <w:t>Validación</w:t>
      </w:r>
      <w:r w:rsidRPr="00F20CBB">
        <w:t> :</w:t>
      </w:r>
      <w:proofErr w:type="gramEnd"/>
      <w:r w:rsidRPr="00F20CBB">
        <w:t xml:space="preserve"> </w:t>
      </w:r>
      <w:r>
        <w:t xml:space="preserve">en la web </w:t>
      </w:r>
      <w:r w:rsidRPr="00F20CBB">
        <w:t>precisión-Sensibilidad</w:t>
      </w:r>
    </w:p>
    <w:p w14:paraId="4AFA8241" w14:textId="77777777" w:rsidR="00F20CBB" w:rsidRPr="00F20CBB" w:rsidRDefault="00F20CBB" w:rsidP="00F20CBB">
      <w:r w:rsidRPr="00F20CBB">
        <w:pict w14:anchorId="2EEFC5D3">
          <v:rect id="_x0000_i1101" style="width:0;height:.75pt" o:hrstd="t" o:hrnoshade="t" o:hr="t" fillcolor="#262626" stroked="f"/>
        </w:pict>
      </w:r>
    </w:p>
    <w:p w14:paraId="0763D67A" w14:textId="77777777" w:rsidR="00F20CBB" w:rsidRPr="00F20CBB" w:rsidRDefault="00F20CBB" w:rsidP="00F20CBB">
      <w:pPr>
        <w:rPr>
          <w:b/>
          <w:bCs/>
        </w:rPr>
      </w:pPr>
      <w:r w:rsidRPr="00F20CBB">
        <w:rPr>
          <w:b/>
          <w:bCs/>
        </w:rPr>
        <w:t>6. Resultados Esperados</w:t>
      </w:r>
    </w:p>
    <w:p w14:paraId="1C27B826" w14:textId="36F35680" w:rsidR="00F20CBB" w:rsidRDefault="00F20CBB" w:rsidP="00F20CBB">
      <w:pPr>
        <w:numPr>
          <w:ilvl w:val="0"/>
          <w:numId w:val="5"/>
        </w:numPr>
      </w:pPr>
      <w:r w:rsidRPr="00F20CBB">
        <w:t xml:space="preserve">Modelo predictivo </w:t>
      </w:r>
      <w:r>
        <w:t xml:space="preserve">con un data set </w:t>
      </w:r>
    </w:p>
    <w:p w14:paraId="43471217" w14:textId="4B5929F4" w:rsidR="00F20CBB" w:rsidRPr="00F20CBB" w:rsidRDefault="00F20CBB" w:rsidP="00F20CBB">
      <w:pPr>
        <w:numPr>
          <w:ilvl w:val="0"/>
          <w:numId w:val="5"/>
        </w:numPr>
      </w:pPr>
      <w:r>
        <w:t xml:space="preserve">En la web </w:t>
      </w:r>
    </w:p>
    <w:p w14:paraId="6657F073" w14:textId="653EBFF9" w:rsidR="00F20CBB" w:rsidRPr="00F20CBB" w:rsidRDefault="00F20CBB" w:rsidP="00F20CBB">
      <w:pPr>
        <w:numPr>
          <w:ilvl w:val="1"/>
          <w:numId w:val="5"/>
        </w:numPr>
      </w:pPr>
      <w:r w:rsidRPr="00F20CBB">
        <w:t xml:space="preserve">Test autoadministrable </w:t>
      </w:r>
    </w:p>
    <w:p w14:paraId="56B0581F" w14:textId="77777777" w:rsidR="00F20CBB" w:rsidRPr="00F20CBB" w:rsidRDefault="00F20CBB" w:rsidP="00F20CBB">
      <w:pPr>
        <w:numPr>
          <w:ilvl w:val="1"/>
          <w:numId w:val="5"/>
        </w:numPr>
      </w:pPr>
      <w:r w:rsidRPr="00F20CBB">
        <w:t>Dashboard de progreso con gamificación</w:t>
      </w:r>
    </w:p>
    <w:p w14:paraId="767306EB" w14:textId="77777777" w:rsidR="00F20CBB" w:rsidRPr="00F20CBB" w:rsidRDefault="00F20CBB" w:rsidP="00F20CBB">
      <w:r w:rsidRPr="00F20CBB">
        <w:pict w14:anchorId="3F84F449">
          <v:rect id="_x0000_i1102" style="width:0;height:.75pt" o:hrstd="t" o:hrnoshade="t" o:hr="t" fillcolor="#262626" stroked="f"/>
        </w:pict>
      </w:r>
    </w:p>
    <w:p w14:paraId="35DD69C5" w14:textId="63468F75" w:rsidR="00F20CBB" w:rsidRPr="00F20CBB" w:rsidRDefault="00F20CBB" w:rsidP="00F20CBB">
      <w:pPr>
        <w:rPr>
          <w:b/>
          <w:bCs/>
        </w:rPr>
      </w:pPr>
      <w:r w:rsidRPr="00F20CBB">
        <w:rPr>
          <w:b/>
          <w:bCs/>
        </w:rPr>
        <w:t>7. Cronograma</w:t>
      </w:r>
      <w:r w:rsidRPr="00F20CBB">
        <w:rPr>
          <w:noProof/>
        </w:rPr>
        <w:t xml:space="preserve"> </w:t>
      </w:r>
      <w:r w:rsidRPr="00F20CBB">
        <w:rPr>
          <w:b/>
          <w:bCs/>
        </w:rPr>
        <w:drawing>
          <wp:inline distT="0" distB="0" distL="0" distR="0" wp14:anchorId="5D9E5A15" wp14:editId="7226E321">
            <wp:extent cx="5943600" cy="2963545"/>
            <wp:effectExtent l="0" t="0" r="0" b="8255"/>
            <wp:docPr id="7824373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437317" name=""/>
                    <pic:cNvPicPr/>
                  </pic:nvPicPr>
                  <pic:blipFill>
                    <a:blip r:embed="rId5"/>
                    <a:stretch>
                      <a:fillRect/>
                    </a:stretch>
                  </pic:blipFill>
                  <pic:spPr>
                    <a:xfrm>
                      <a:off x="0" y="0"/>
                      <a:ext cx="5943600" cy="2963545"/>
                    </a:xfrm>
                    <a:prstGeom prst="rect">
                      <a:avLst/>
                    </a:prstGeom>
                  </pic:spPr>
                </pic:pic>
              </a:graphicData>
            </a:graphic>
          </wp:inline>
        </w:drawing>
      </w:r>
    </w:p>
    <w:p w14:paraId="0DD8AD93" w14:textId="77777777" w:rsidR="00F20CBB" w:rsidRPr="00F20CBB" w:rsidRDefault="00F20CBB" w:rsidP="00F20CBB">
      <w:r w:rsidRPr="00F20CBB">
        <w:lastRenderedPageBreak/>
        <w:pict w14:anchorId="6A9C7D0B">
          <v:rect id="_x0000_i1103" style="width:0;height:.75pt" o:hrstd="t" o:hrnoshade="t" o:hr="t" fillcolor="#262626" stroked="f"/>
        </w:pict>
      </w:r>
    </w:p>
    <w:p w14:paraId="4C87AB68" w14:textId="77777777" w:rsidR="00F20CBB" w:rsidRPr="00F20CBB" w:rsidRDefault="00F20CBB" w:rsidP="00F20CBB">
      <w:pPr>
        <w:rPr>
          <w:b/>
          <w:bCs/>
        </w:rPr>
      </w:pPr>
      <w:r w:rsidRPr="00F20CBB">
        <w:rPr>
          <w:b/>
          <w:bCs/>
        </w:rPr>
        <w:t>8. Presupuesto</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5"/>
        <w:gridCol w:w="1575"/>
      </w:tblGrid>
      <w:tr w:rsidR="00F20CBB" w:rsidRPr="00F20CBB" w14:paraId="3A6846AA" w14:textId="77777777" w:rsidTr="00F20CBB">
        <w:trPr>
          <w:tblHeader/>
        </w:trPr>
        <w:tc>
          <w:tcPr>
            <w:tcW w:w="0" w:type="auto"/>
            <w:tcBorders>
              <w:top w:val="single" w:sz="4" w:space="0" w:color="D9D9DD"/>
              <w:left w:val="single" w:sz="4" w:space="0" w:color="D9D9DD"/>
              <w:bottom w:val="single" w:sz="4" w:space="0" w:color="D9D9DD"/>
              <w:right w:val="single" w:sz="4" w:space="0" w:color="D9D9DD"/>
            </w:tcBorders>
            <w:shd w:val="clear" w:color="auto" w:fill="FFFFFF"/>
            <w:tcMar>
              <w:top w:w="90" w:type="dxa"/>
              <w:left w:w="195" w:type="dxa"/>
              <w:bottom w:w="90" w:type="dxa"/>
              <w:right w:w="195" w:type="dxa"/>
            </w:tcMar>
            <w:vAlign w:val="center"/>
            <w:hideMark/>
          </w:tcPr>
          <w:p w14:paraId="0BC787CE" w14:textId="77777777" w:rsidR="00F20CBB" w:rsidRPr="00F20CBB" w:rsidRDefault="00F20CBB" w:rsidP="00F20CBB">
            <w:pPr>
              <w:rPr>
                <w:b/>
                <w:bCs/>
              </w:rPr>
            </w:pPr>
            <w:r w:rsidRPr="00F20CBB">
              <w:rPr>
                <w:b/>
                <w:bCs/>
              </w:rPr>
              <w:t>Rubro</w:t>
            </w:r>
          </w:p>
        </w:tc>
        <w:tc>
          <w:tcPr>
            <w:tcW w:w="0" w:type="auto"/>
            <w:tcBorders>
              <w:top w:val="single" w:sz="4" w:space="0" w:color="D9D9DD"/>
              <w:left w:val="single" w:sz="4" w:space="0" w:color="D9D9DD"/>
              <w:bottom w:val="single" w:sz="4" w:space="0" w:color="D9D9DD"/>
              <w:right w:val="single" w:sz="4" w:space="0" w:color="D9D9DD"/>
            </w:tcBorders>
            <w:shd w:val="clear" w:color="auto" w:fill="FFFFFF"/>
            <w:tcMar>
              <w:top w:w="90" w:type="dxa"/>
              <w:left w:w="195" w:type="dxa"/>
              <w:bottom w:w="90" w:type="dxa"/>
              <w:right w:w="195" w:type="dxa"/>
            </w:tcMar>
            <w:vAlign w:val="center"/>
            <w:hideMark/>
          </w:tcPr>
          <w:p w14:paraId="00B1A735" w14:textId="77777777" w:rsidR="00F20CBB" w:rsidRPr="00F20CBB" w:rsidRDefault="00F20CBB" w:rsidP="00F20CBB">
            <w:pPr>
              <w:rPr>
                <w:b/>
                <w:bCs/>
              </w:rPr>
            </w:pPr>
            <w:r w:rsidRPr="00F20CBB">
              <w:rPr>
                <w:b/>
                <w:bCs/>
              </w:rPr>
              <w:t>Costo (USD)</w:t>
            </w:r>
          </w:p>
        </w:tc>
      </w:tr>
      <w:tr w:rsidR="00F20CBB" w:rsidRPr="00F20CBB" w14:paraId="6647C5EE" w14:textId="77777777" w:rsidTr="00F20CBB">
        <w:tc>
          <w:tcPr>
            <w:tcW w:w="0" w:type="auto"/>
            <w:tcBorders>
              <w:top w:val="single" w:sz="4" w:space="0" w:color="D9D9DD"/>
              <w:left w:val="single" w:sz="4" w:space="0" w:color="D9D9DD"/>
              <w:bottom w:val="single" w:sz="4" w:space="0" w:color="D9D9DD"/>
              <w:right w:val="single" w:sz="4" w:space="0" w:color="D9D9DD"/>
            </w:tcBorders>
            <w:shd w:val="clear" w:color="auto" w:fill="FFFFFF"/>
            <w:tcMar>
              <w:top w:w="90" w:type="dxa"/>
              <w:left w:w="195" w:type="dxa"/>
              <w:bottom w:w="90" w:type="dxa"/>
              <w:right w:w="195" w:type="dxa"/>
            </w:tcMar>
            <w:vAlign w:val="center"/>
            <w:hideMark/>
          </w:tcPr>
          <w:p w14:paraId="4D6BBA41" w14:textId="2E9CE10D" w:rsidR="00F20CBB" w:rsidRPr="00F20CBB" w:rsidRDefault="00F20CBB" w:rsidP="00F20CBB"/>
        </w:tc>
        <w:tc>
          <w:tcPr>
            <w:tcW w:w="0" w:type="auto"/>
            <w:tcBorders>
              <w:top w:val="single" w:sz="4" w:space="0" w:color="D9D9DD"/>
              <w:left w:val="single" w:sz="4" w:space="0" w:color="D9D9DD"/>
              <w:bottom w:val="single" w:sz="4" w:space="0" w:color="D9D9DD"/>
              <w:right w:val="single" w:sz="4" w:space="0" w:color="D9D9DD"/>
            </w:tcBorders>
            <w:shd w:val="clear" w:color="auto" w:fill="FFFFFF"/>
            <w:tcMar>
              <w:top w:w="90" w:type="dxa"/>
              <w:left w:w="195" w:type="dxa"/>
              <w:bottom w:w="90" w:type="dxa"/>
              <w:right w:w="195" w:type="dxa"/>
            </w:tcMar>
            <w:vAlign w:val="center"/>
            <w:hideMark/>
          </w:tcPr>
          <w:p w14:paraId="38D53465" w14:textId="71499318" w:rsidR="00F20CBB" w:rsidRPr="00F20CBB" w:rsidRDefault="00F20CBB" w:rsidP="00F20CBB"/>
        </w:tc>
      </w:tr>
      <w:tr w:rsidR="00F20CBB" w:rsidRPr="00F20CBB" w14:paraId="5A43A646" w14:textId="77777777" w:rsidTr="00F20CBB">
        <w:tc>
          <w:tcPr>
            <w:tcW w:w="0" w:type="auto"/>
            <w:tcBorders>
              <w:top w:val="single" w:sz="4" w:space="0" w:color="D9D9DD"/>
              <w:left w:val="single" w:sz="4" w:space="0" w:color="D9D9DD"/>
              <w:bottom w:val="single" w:sz="4" w:space="0" w:color="D9D9DD"/>
              <w:right w:val="single" w:sz="4" w:space="0" w:color="D9D9DD"/>
            </w:tcBorders>
            <w:shd w:val="clear" w:color="auto" w:fill="FFFFFF"/>
            <w:tcMar>
              <w:top w:w="90" w:type="dxa"/>
              <w:left w:w="195" w:type="dxa"/>
              <w:bottom w:w="90" w:type="dxa"/>
              <w:right w:w="195" w:type="dxa"/>
            </w:tcMar>
            <w:vAlign w:val="center"/>
            <w:hideMark/>
          </w:tcPr>
          <w:p w14:paraId="6A8120FD" w14:textId="537287C3" w:rsidR="00F20CBB" w:rsidRPr="00F20CBB" w:rsidRDefault="00F20CBB" w:rsidP="00F20CBB"/>
        </w:tc>
        <w:tc>
          <w:tcPr>
            <w:tcW w:w="0" w:type="auto"/>
            <w:tcBorders>
              <w:top w:val="single" w:sz="4" w:space="0" w:color="D9D9DD"/>
              <w:left w:val="single" w:sz="4" w:space="0" w:color="D9D9DD"/>
              <w:bottom w:val="single" w:sz="4" w:space="0" w:color="D9D9DD"/>
              <w:right w:val="single" w:sz="4" w:space="0" w:color="D9D9DD"/>
            </w:tcBorders>
            <w:shd w:val="clear" w:color="auto" w:fill="FFFFFF"/>
            <w:tcMar>
              <w:top w:w="90" w:type="dxa"/>
              <w:left w:w="195" w:type="dxa"/>
              <w:bottom w:w="90" w:type="dxa"/>
              <w:right w:w="195" w:type="dxa"/>
            </w:tcMar>
            <w:vAlign w:val="center"/>
            <w:hideMark/>
          </w:tcPr>
          <w:p w14:paraId="76DB6877" w14:textId="6B3F2A60" w:rsidR="00F20CBB" w:rsidRPr="00F20CBB" w:rsidRDefault="00F20CBB" w:rsidP="00F20CBB"/>
        </w:tc>
      </w:tr>
      <w:tr w:rsidR="00F20CBB" w:rsidRPr="00F20CBB" w14:paraId="566E6896" w14:textId="77777777" w:rsidTr="00F20CBB">
        <w:tc>
          <w:tcPr>
            <w:tcW w:w="0" w:type="auto"/>
            <w:tcBorders>
              <w:top w:val="single" w:sz="4" w:space="0" w:color="D9D9DD"/>
              <w:left w:val="single" w:sz="4" w:space="0" w:color="D9D9DD"/>
              <w:bottom w:val="single" w:sz="4" w:space="0" w:color="D9D9DD"/>
              <w:right w:val="single" w:sz="4" w:space="0" w:color="D9D9DD"/>
            </w:tcBorders>
            <w:shd w:val="clear" w:color="auto" w:fill="FFFFFF"/>
            <w:tcMar>
              <w:top w:w="90" w:type="dxa"/>
              <w:left w:w="195" w:type="dxa"/>
              <w:bottom w:w="90" w:type="dxa"/>
              <w:right w:w="195" w:type="dxa"/>
            </w:tcMar>
            <w:vAlign w:val="center"/>
            <w:hideMark/>
          </w:tcPr>
          <w:p w14:paraId="704EADCF" w14:textId="6BCF2E16" w:rsidR="00F20CBB" w:rsidRPr="00F20CBB" w:rsidRDefault="00F20CBB" w:rsidP="00F20CBB"/>
        </w:tc>
        <w:tc>
          <w:tcPr>
            <w:tcW w:w="0" w:type="auto"/>
            <w:tcBorders>
              <w:top w:val="single" w:sz="4" w:space="0" w:color="D9D9DD"/>
              <w:left w:val="single" w:sz="4" w:space="0" w:color="D9D9DD"/>
              <w:bottom w:val="single" w:sz="4" w:space="0" w:color="D9D9DD"/>
              <w:right w:val="single" w:sz="4" w:space="0" w:color="D9D9DD"/>
            </w:tcBorders>
            <w:shd w:val="clear" w:color="auto" w:fill="FFFFFF"/>
            <w:tcMar>
              <w:top w:w="90" w:type="dxa"/>
              <w:left w:w="195" w:type="dxa"/>
              <w:bottom w:w="90" w:type="dxa"/>
              <w:right w:w="195" w:type="dxa"/>
            </w:tcMar>
            <w:vAlign w:val="center"/>
            <w:hideMark/>
          </w:tcPr>
          <w:p w14:paraId="156ECAFF" w14:textId="3881EBC8" w:rsidR="00F20CBB" w:rsidRPr="00F20CBB" w:rsidRDefault="00F20CBB" w:rsidP="00F20CBB"/>
        </w:tc>
      </w:tr>
      <w:tr w:rsidR="00F20CBB" w:rsidRPr="00F20CBB" w14:paraId="2EF96D38" w14:textId="77777777" w:rsidTr="00F20CBB">
        <w:tc>
          <w:tcPr>
            <w:tcW w:w="0" w:type="auto"/>
            <w:tcBorders>
              <w:top w:val="single" w:sz="4" w:space="0" w:color="D9D9DD"/>
              <w:left w:val="single" w:sz="4" w:space="0" w:color="D9D9DD"/>
              <w:bottom w:val="single" w:sz="4" w:space="0" w:color="D9D9DD"/>
              <w:right w:val="single" w:sz="4" w:space="0" w:color="D9D9DD"/>
            </w:tcBorders>
            <w:shd w:val="clear" w:color="auto" w:fill="FFFFFF"/>
            <w:tcMar>
              <w:top w:w="90" w:type="dxa"/>
              <w:left w:w="195" w:type="dxa"/>
              <w:bottom w:w="90" w:type="dxa"/>
              <w:right w:w="195" w:type="dxa"/>
            </w:tcMar>
            <w:vAlign w:val="center"/>
            <w:hideMark/>
          </w:tcPr>
          <w:p w14:paraId="64AF1510" w14:textId="0627F190" w:rsidR="00F20CBB" w:rsidRPr="00F20CBB" w:rsidRDefault="00F20CBB" w:rsidP="00F20CBB"/>
        </w:tc>
        <w:tc>
          <w:tcPr>
            <w:tcW w:w="0" w:type="auto"/>
            <w:tcBorders>
              <w:top w:val="single" w:sz="4" w:space="0" w:color="D9D9DD"/>
              <w:left w:val="single" w:sz="4" w:space="0" w:color="D9D9DD"/>
              <w:bottom w:val="single" w:sz="4" w:space="0" w:color="D9D9DD"/>
              <w:right w:val="single" w:sz="4" w:space="0" w:color="D9D9DD"/>
            </w:tcBorders>
            <w:shd w:val="clear" w:color="auto" w:fill="FFFFFF"/>
            <w:tcMar>
              <w:top w:w="90" w:type="dxa"/>
              <w:left w:w="195" w:type="dxa"/>
              <w:bottom w:w="90" w:type="dxa"/>
              <w:right w:w="195" w:type="dxa"/>
            </w:tcMar>
            <w:vAlign w:val="center"/>
            <w:hideMark/>
          </w:tcPr>
          <w:p w14:paraId="2BC7E719" w14:textId="15A365B7" w:rsidR="00F20CBB" w:rsidRPr="00F20CBB" w:rsidRDefault="00F20CBB" w:rsidP="00F20CBB"/>
        </w:tc>
      </w:tr>
      <w:tr w:rsidR="00F20CBB" w:rsidRPr="00F20CBB" w14:paraId="144E41C6" w14:textId="77777777" w:rsidTr="00F20CBB">
        <w:tc>
          <w:tcPr>
            <w:tcW w:w="0" w:type="auto"/>
            <w:tcBorders>
              <w:top w:val="single" w:sz="4" w:space="0" w:color="D9D9DD"/>
              <w:left w:val="single" w:sz="4" w:space="0" w:color="D9D9DD"/>
              <w:bottom w:val="single" w:sz="4" w:space="0" w:color="D9D9DD"/>
              <w:right w:val="single" w:sz="4" w:space="0" w:color="D9D9DD"/>
            </w:tcBorders>
            <w:shd w:val="clear" w:color="auto" w:fill="FFFFFF"/>
            <w:tcMar>
              <w:top w:w="90" w:type="dxa"/>
              <w:left w:w="195" w:type="dxa"/>
              <w:bottom w:w="90" w:type="dxa"/>
              <w:right w:w="195" w:type="dxa"/>
            </w:tcMar>
            <w:vAlign w:val="center"/>
            <w:hideMark/>
          </w:tcPr>
          <w:p w14:paraId="31DFCD98" w14:textId="77777777" w:rsidR="00F20CBB" w:rsidRPr="00F20CBB" w:rsidRDefault="00F20CBB" w:rsidP="00F20CBB">
            <w:r w:rsidRPr="00F20CBB">
              <w:rPr>
                <w:b/>
                <w:bCs/>
              </w:rPr>
              <w:t>Total</w:t>
            </w:r>
          </w:p>
        </w:tc>
        <w:tc>
          <w:tcPr>
            <w:tcW w:w="0" w:type="auto"/>
            <w:tcBorders>
              <w:top w:val="single" w:sz="4" w:space="0" w:color="D9D9DD"/>
              <w:left w:val="single" w:sz="4" w:space="0" w:color="D9D9DD"/>
              <w:bottom w:val="single" w:sz="4" w:space="0" w:color="D9D9DD"/>
              <w:right w:val="single" w:sz="4" w:space="0" w:color="D9D9DD"/>
            </w:tcBorders>
            <w:shd w:val="clear" w:color="auto" w:fill="FFFFFF"/>
            <w:tcMar>
              <w:top w:w="90" w:type="dxa"/>
              <w:left w:w="195" w:type="dxa"/>
              <w:bottom w:w="90" w:type="dxa"/>
              <w:right w:w="195" w:type="dxa"/>
            </w:tcMar>
            <w:vAlign w:val="center"/>
            <w:hideMark/>
          </w:tcPr>
          <w:p w14:paraId="71DF084C" w14:textId="2A54E35E" w:rsidR="00F20CBB" w:rsidRPr="00F20CBB" w:rsidRDefault="00F20CBB" w:rsidP="00F20CBB"/>
        </w:tc>
      </w:tr>
    </w:tbl>
    <w:p w14:paraId="193E0DA4" w14:textId="77777777" w:rsidR="00F20CBB" w:rsidRPr="00F20CBB" w:rsidRDefault="00F20CBB" w:rsidP="00F20CBB">
      <w:r w:rsidRPr="00F20CBB">
        <w:pict w14:anchorId="1075F7C0">
          <v:rect id="_x0000_i1104" style="width:0;height:.75pt" o:hrstd="t" o:hrnoshade="t" o:hr="t" fillcolor="#262626" stroked="f"/>
        </w:pict>
      </w:r>
    </w:p>
    <w:p w14:paraId="7C9E15B4" w14:textId="77777777" w:rsidR="00F20CBB" w:rsidRPr="00F20CBB" w:rsidRDefault="00F20CBB" w:rsidP="00F20CBB">
      <w:pPr>
        <w:rPr>
          <w:b/>
          <w:bCs/>
        </w:rPr>
      </w:pPr>
      <w:r w:rsidRPr="00F20CBB">
        <w:rPr>
          <w:b/>
          <w:bCs/>
        </w:rPr>
        <w:t>9. Conclusiones</w:t>
      </w:r>
    </w:p>
    <w:p w14:paraId="57B3A562" w14:textId="77777777" w:rsidR="00F20CBB" w:rsidRPr="00F20CBB" w:rsidRDefault="00F20CBB" w:rsidP="00F20CBB">
      <w:pPr>
        <w:numPr>
          <w:ilvl w:val="0"/>
          <w:numId w:val="6"/>
        </w:numPr>
      </w:pPr>
      <w:r w:rsidRPr="00F20CBB">
        <w:t>Herramienta alineada con el Plan Nacional de Diabetes 2025-2030</w:t>
      </w:r>
    </w:p>
    <w:p w14:paraId="21DC7858" w14:textId="77777777" w:rsidR="00F20CBB" w:rsidRPr="00F20CBB" w:rsidRDefault="00F20CBB" w:rsidP="00F20CBB">
      <w:pPr>
        <w:numPr>
          <w:ilvl w:val="0"/>
          <w:numId w:val="6"/>
        </w:numPr>
      </w:pPr>
      <w:r w:rsidRPr="00F20CBB">
        <w:t>Potencial reducción del 18% en incidencia en población objetivo</w:t>
      </w:r>
    </w:p>
    <w:p w14:paraId="22019659" w14:textId="77777777" w:rsidR="00F20CBB" w:rsidRPr="00F20CBB" w:rsidRDefault="00F20CBB" w:rsidP="00F20CBB">
      <w:pPr>
        <w:numPr>
          <w:ilvl w:val="0"/>
          <w:numId w:val="6"/>
        </w:numPr>
      </w:pPr>
      <w:r w:rsidRPr="00F20CBB">
        <w:t>Modelo escalable a otras enfermedades metabólicas</w:t>
      </w:r>
    </w:p>
    <w:p w14:paraId="31F187A9" w14:textId="77777777" w:rsidR="00F20CBB" w:rsidRPr="00F20CBB" w:rsidRDefault="00F20CBB" w:rsidP="00F20CBB">
      <w:r w:rsidRPr="00F20CBB">
        <w:pict w14:anchorId="18AE31AE">
          <v:rect id="_x0000_i1105" style="width:0;height:.75pt" o:hrstd="t" o:hrnoshade="t" o:hr="t" fillcolor="#262626" stroked="f"/>
        </w:pict>
      </w:r>
    </w:p>
    <w:p w14:paraId="19EE2222" w14:textId="77777777" w:rsidR="00F20CBB" w:rsidRPr="00F20CBB" w:rsidRDefault="00F20CBB" w:rsidP="00F20CBB">
      <w:pPr>
        <w:rPr>
          <w:b/>
          <w:bCs/>
        </w:rPr>
      </w:pPr>
      <w:r w:rsidRPr="00F20CBB">
        <w:rPr>
          <w:b/>
          <w:bCs/>
        </w:rPr>
        <w:t>10. Referencias</w:t>
      </w:r>
    </w:p>
    <w:p w14:paraId="5FA02D9E" w14:textId="77777777" w:rsidR="00F20CBB" w:rsidRPr="00F20CBB" w:rsidRDefault="00F20CBB" w:rsidP="00F20CBB">
      <w:pPr>
        <w:numPr>
          <w:ilvl w:val="0"/>
          <w:numId w:val="7"/>
        </w:numPr>
      </w:pPr>
      <w:r w:rsidRPr="00F20CBB">
        <w:t>OMS. (2024). </w:t>
      </w:r>
      <w:r w:rsidRPr="00F20CBB">
        <w:rPr>
          <w:i/>
          <w:iCs/>
        </w:rPr>
        <w:t>Informe Mundial sobre Diabetes</w:t>
      </w:r>
      <w:r w:rsidRPr="00F20CBB">
        <w:t xml:space="preserve">. Ginebra: WHO </w:t>
      </w:r>
      <w:proofErr w:type="spellStart"/>
      <w:r w:rsidRPr="00F20CBB">
        <w:t>Press</w:t>
      </w:r>
      <w:proofErr w:type="spellEnd"/>
      <w:r w:rsidRPr="00F20CBB">
        <w:t>.</w:t>
      </w:r>
    </w:p>
    <w:p w14:paraId="1F02FA3D" w14:textId="77777777" w:rsidR="00F20CBB" w:rsidRPr="00F20CBB" w:rsidRDefault="00F20CBB" w:rsidP="00F20CBB">
      <w:pPr>
        <w:numPr>
          <w:ilvl w:val="0"/>
          <w:numId w:val="7"/>
        </w:numPr>
      </w:pPr>
      <w:r w:rsidRPr="00F20CBB">
        <w:t>MSP. (2025). </w:t>
      </w:r>
      <w:r w:rsidRPr="00F20CBB">
        <w:rPr>
          <w:i/>
          <w:iCs/>
        </w:rPr>
        <w:t>Estrategia de Prevención de Enfermedades No Transmisibles</w:t>
      </w:r>
      <w:r w:rsidRPr="00F20CBB">
        <w:t>. Quito: Ministerio de Salud Pública.</w:t>
      </w:r>
    </w:p>
    <w:p w14:paraId="5046C8F5" w14:textId="77777777" w:rsidR="00F20CBB" w:rsidRPr="00F20CBB" w:rsidRDefault="00F20CBB" w:rsidP="00F20CBB">
      <w:r w:rsidRPr="00F20CBB">
        <w:pict w14:anchorId="6DB4AB23">
          <v:rect id="_x0000_i1106" style="width:0;height:.75pt" o:hrstd="t" o:hrnoshade="t" o:hr="t" fillcolor="#262626" stroked="f"/>
        </w:pict>
      </w:r>
    </w:p>
    <w:p w14:paraId="46982DD4" w14:textId="77777777" w:rsidR="00F20CBB" w:rsidRPr="00F20CBB" w:rsidRDefault="00F20CBB" w:rsidP="00F20CBB">
      <w:pPr>
        <w:rPr>
          <w:b/>
          <w:bCs/>
        </w:rPr>
      </w:pPr>
      <w:r w:rsidRPr="00F20CBB">
        <w:rPr>
          <w:b/>
          <w:bCs/>
        </w:rPr>
        <w:t>11. Anexos</w:t>
      </w:r>
    </w:p>
    <w:p w14:paraId="5C9F598A" w14:textId="77777777" w:rsidR="00F20CBB" w:rsidRDefault="00F20CBB"/>
    <w:sectPr w:rsidR="00F20C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D26D8"/>
    <w:multiLevelType w:val="multilevel"/>
    <w:tmpl w:val="DD52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A06BF1"/>
    <w:multiLevelType w:val="multilevel"/>
    <w:tmpl w:val="8974D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58274F"/>
    <w:multiLevelType w:val="multilevel"/>
    <w:tmpl w:val="7E365E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1035D4"/>
    <w:multiLevelType w:val="multilevel"/>
    <w:tmpl w:val="7032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488526A"/>
    <w:multiLevelType w:val="multilevel"/>
    <w:tmpl w:val="C27C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51210D"/>
    <w:multiLevelType w:val="multilevel"/>
    <w:tmpl w:val="4A2A9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D4330D"/>
    <w:multiLevelType w:val="multilevel"/>
    <w:tmpl w:val="76E24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9044648">
    <w:abstractNumId w:val="4"/>
  </w:num>
  <w:num w:numId="2" w16cid:durableId="1847136067">
    <w:abstractNumId w:val="5"/>
  </w:num>
  <w:num w:numId="3" w16cid:durableId="1889608329">
    <w:abstractNumId w:val="3"/>
  </w:num>
  <w:num w:numId="4" w16cid:durableId="855659382">
    <w:abstractNumId w:val="1"/>
  </w:num>
  <w:num w:numId="5" w16cid:durableId="1661537095">
    <w:abstractNumId w:val="2"/>
  </w:num>
  <w:num w:numId="6" w16cid:durableId="1949191366">
    <w:abstractNumId w:val="0"/>
  </w:num>
  <w:num w:numId="7" w16cid:durableId="10145003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CBB"/>
    <w:rsid w:val="0010723B"/>
    <w:rsid w:val="00F20CBB"/>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0BD4E"/>
  <w15:chartTrackingRefBased/>
  <w15:docId w15:val="{67F553A3-936E-4768-AE46-280936F89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20C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20C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20CB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20CB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20CB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20CB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20CB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20CB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20CB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0CB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20CB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20CBB"/>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20CB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20CB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20CB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20CB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20CB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20CBB"/>
    <w:rPr>
      <w:rFonts w:eastAsiaTheme="majorEastAsia" w:cstheme="majorBidi"/>
      <w:color w:val="272727" w:themeColor="text1" w:themeTint="D8"/>
    </w:rPr>
  </w:style>
  <w:style w:type="paragraph" w:styleId="Ttulo">
    <w:name w:val="Title"/>
    <w:basedOn w:val="Normal"/>
    <w:next w:val="Normal"/>
    <w:link w:val="TtuloCar"/>
    <w:uiPriority w:val="10"/>
    <w:qFormat/>
    <w:rsid w:val="00F20C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0CB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20CB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20CB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20CBB"/>
    <w:pPr>
      <w:spacing w:before="160"/>
      <w:jc w:val="center"/>
    </w:pPr>
    <w:rPr>
      <w:i/>
      <w:iCs/>
      <w:color w:val="404040" w:themeColor="text1" w:themeTint="BF"/>
    </w:rPr>
  </w:style>
  <w:style w:type="character" w:customStyle="1" w:styleId="CitaCar">
    <w:name w:val="Cita Car"/>
    <w:basedOn w:val="Fuentedeprrafopredeter"/>
    <w:link w:val="Cita"/>
    <w:uiPriority w:val="29"/>
    <w:rsid w:val="00F20CBB"/>
    <w:rPr>
      <w:i/>
      <w:iCs/>
      <w:color w:val="404040" w:themeColor="text1" w:themeTint="BF"/>
    </w:rPr>
  </w:style>
  <w:style w:type="paragraph" w:styleId="Prrafodelista">
    <w:name w:val="List Paragraph"/>
    <w:basedOn w:val="Normal"/>
    <w:uiPriority w:val="34"/>
    <w:qFormat/>
    <w:rsid w:val="00F20CBB"/>
    <w:pPr>
      <w:ind w:left="720"/>
      <w:contextualSpacing/>
    </w:pPr>
  </w:style>
  <w:style w:type="character" w:styleId="nfasisintenso">
    <w:name w:val="Intense Emphasis"/>
    <w:basedOn w:val="Fuentedeprrafopredeter"/>
    <w:uiPriority w:val="21"/>
    <w:qFormat/>
    <w:rsid w:val="00F20CBB"/>
    <w:rPr>
      <w:i/>
      <w:iCs/>
      <w:color w:val="2F5496" w:themeColor="accent1" w:themeShade="BF"/>
    </w:rPr>
  </w:style>
  <w:style w:type="paragraph" w:styleId="Citadestacada">
    <w:name w:val="Intense Quote"/>
    <w:basedOn w:val="Normal"/>
    <w:next w:val="Normal"/>
    <w:link w:val="CitadestacadaCar"/>
    <w:uiPriority w:val="30"/>
    <w:qFormat/>
    <w:rsid w:val="00F20C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20CBB"/>
    <w:rPr>
      <w:i/>
      <w:iCs/>
      <w:color w:val="2F5496" w:themeColor="accent1" w:themeShade="BF"/>
    </w:rPr>
  </w:style>
  <w:style w:type="character" w:styleId="Referenciaintensa">
    <w:name w:val="Intense Reference"/>
    <w:basedOn w:val="Fuentedeprrafopredeter"/>
    <w:uiPriority w:val="32"/>
    <w:qFormat/>
    <w:rsid w:val="00F20CB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170554">
      <w:bodyDiv w:val="1"/>
      <w:marLeft w:val="0"/>
      <w:marRight w:val="0"/>
      <w:marTop w:val="0"/>
      <w:marBottom w:val="0"/>
      <w:divBdr>
        <w:top w:val="none" w:sz="0" w:space="0" w:color="auto"/>
        <w:left w:val="none" w:sz="0" w:space="0" w:color="auto"/>
        <w:bottom w:val="none" w:sz="0" w:space="0" w:color="auto"/>
        <w:right w:val="none" w:sz="0" w:space="0" w:color="auto"/>
      </w:divBdr>
    </w:div>
    <w:div w:id="534393468">
      <w:bodyDiv w:val="1"/>
      <w:marLeft w:val="0"/>
      <w:marRight w:val="0"/>
      <w:marTop w:val="0"/>
      <w:marBottom w:val="0"/>
      <w:divBdr>
        <w:top w:val="none" w:sz="0" w:space="0" w:color="auto"/>
        <w:left w:val="none" w:sz="0" w:space="0" w:color="auto"/>
        <w:bottom w:val="none" w:sz="0" w:space="0" w:color="auto"/>
        <w:right w:val="none" w:sz="0" w:space="0" w:color="auto"/>
      </w:divBdr>
      <w:divsChild>
        <w:div w:id="1785802313">
          <w:marLeft w:val="0"/>
          <w:marRight w:val="0"/>
          <w:marTop w:val="0"/>
          <w:marBottom w:val="0"/>
          <w:divBdr>
            <w:top w:val="none" w:sz="0" w:space="0" w:color="auto"/>
            <w:left w:val="none" w:sz="0" w:space="0" w:color="auto"/>
            <w:bottom w:val="none" w:sz="0" w:space="0" w:color="auto"/>
            <w:right w:val="none" w:sz="0" w:space="0" w:color="auto"/>
          </w:divBdr>
          <w:divsChild>
            <w:div w:id="1012292871">
              <w:marLeft w:val="0"/>
              <w:marRight w:val="0"/>
              <w:marTop w:val="0"/>
              <w:marBottom w:val="0"/>
              <w:divBdr>
                <w:top w:val="none" w:sz="0" w:space="0" w:color="auto"/>
                <w:left w:val="none" w:sz="0" w:space="0" w:color="auto"/>
                <w:bottom w:val="none" w:sz="0" w:space="0" w:color="auto"/>
                <w:right w:val="none" w:sz="0" w:space="0" w:color="auto"/>
              </w:divBdr>
              <w:divsChild>
                <w:div w:id="2045978398">
                  <w:marLeft w:val="0"/>
                  <w:marRight w:val="0"/>
                  <w:marTop w:val="0"/>
                  <w:marBottom w:val="0"/>
                  <w:divBdr>
                    <w:top w:val="none" w:sz="0" w:space="0" w:color="auto"/>
                    <w:left w:val="none" w:sz="0" w:space="0" w:color="auto"/>
                    <w:bottom w:val="none" w:sz="0" w:space="0" w:color="auto"/>
                    <w:right w:val="none" w:sz="0" w:space="0" w:color="auto"/>
                  </w:divBdr>
                  <w:divsChild>
                    <w:div w:id="101187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152200">
          <w:marLeft w:val="0"/>
          <w:marRight w:val="0"/>
          <w:marTop w:val="0"/>
          <w:marBottom w:val="0"/>
          <w:divBdr>
            <w:top w:val="none" w:sz="0" w:space="0" w:color="auto"/>
            <w:left w:val="none" w:sz="0" w:space="0" w:color="auto"/>
            <w:bottom w:val="none" w:sz="0" w:space="0" w:color="auto"/>
            <w:right w:val="none" w:sz="0" w:space="0" w:color="auto"/>
          </w:divBdr>
          <w:divsChild>
            <w:div w:id="1388262411">
              <w:marLeft w:val="0"/>
              <w:marRight w:val="0"/>
              <w:marTop w:val="0"/>
              <w:marBottom w:val="0"/>
              <w:divBdr>
                <w:top w:val="none" w:sz="0" w:space="0" w:color="auto"/>
                <w:left w:val="none" w:sz="0" w:space="0" w:color="auto"/>
                <w:bottom w:val="none" w:sz="0" w:space="0" w:color="auto"/>
                <w:right w:val="none" w:sz="0" w:space="0" w:color="auto"/>
              </w:divBdr>
              <w:divsChild>
                <w:div w:id="49958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4148">
          <w:marLeft w:val="0"/>
          <w:marRight w:val="0"/>
          <w:marTop w:val="0"/>
          <w:marBottom w:val="0"/>
          <w:divBdr>
            <w:top w:val="none" w:sz="0" w:space="0" w:color="auto"/>
            <w:left w:val="none" w:sz="0" w:space="0" w:color="auto"/>
            <w:bottom w:val="none" w:sz="0" w:space="0" w:color="auto"/>
            <w:right w:val="none" w:sz="0" w:space="0" w:color="auto"/>
          </w:divBdr>
          <w:divsChild>
            <w:div w:id="121312007">
              <w:marLeft w:val="0"/>
              <w:marRight w:val="0"/>
              <w:marTop w:val="0"/>
              <w:marBottom w:val="0"/>
              <w:divBdr>
                <w:top w:val="none" w:sz="0" w:space="0" w:color="auto"/>
                <w:left w:val="none" w:sz="0" w:space="0" w:color="auto"/>
                <w:bottom w:val="none" w:sz="0" w:space="0" w:color="auto"/>
                <w:right w:val="none" w:sz="0" w:space="0" w:color="auto"/>
              </w:divBdr>
              <w:divsChild>
                <w:div w:id="163717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309630">
      <w:bodyDiv w:val="1"/>
      <w:marLeft w:val="0"/>
      <w:marRight w:val="0"/>
      <w:marTop w:val="0"/>
      <w:marBottom w:val="0"/>
      <w:divBdr>
        <w:top w:val="none" w:sz="0" w:space="0" w:color="auto"/>
        <w:left w:val="none" w:sz="0" w:space="0" w:color="auto"/>
        <w:bottom w:val="none" w:sz="0" w:space="0" w:color="auto"/>
        <w:right w:val="none" w:sz="0" w:space="0" w:color="auto"/>
      </w:divBdr>
      <w:divsChild>
        <w:div w:id="23948008">
          <w:marLeft w:val="0"/>
          <w:marRight w:val="0"/>
          <w:marTop w:val="0"/>
          <w:marBottom w:val="0"/>
          <w:divBdr>
            <w:top w:val="none" w:sz="0" w:space="0" w:color="auto"/>
            <w:left w:val="none" w:sz="0" w:space="0" w:color="auto"/>
            <w:bottom w:val="none" w:sz="0" w:space="0" w:color="auto"/>
            <w:right w:val="none" w:sz="0" w:space="0" w:color="auto"/>
          </w:divBdr>
          <w:divsChild>
            <w:div w:id="926503491">
              <w:marLeft w:val="0"/>
              <w:marRight w:val="0"/>
              <w:marTop w:val="0"/>
              <w:marBottom w:val="0"/>
              <w:divBdr>
                <w:top w:val="none" w:sz="0" w:space="0" w:color="auto"/>
                <w:left w:val="none" w:sz="0" w:space="0" w:color="auto"/>
                <w:bottom w:val="none" w:sz="0" w:space="0" w:color="auto"/>
                <w:right w:val="none" w:sz="0" w:space="0" w:color="auto"/>
              </w:divBdr>
              <w:divsChild>
                <w:div w:id="1063021320">
                  <w:marLeft w:val="0"/>
                  <w:marRight w:val="0"/>
                  <w:marTop w:val="0"/>
                  <w:marBottom w:val="0"/>
                  <w:divBdr>
                    <w:top w:val="none" w:sz="0" w:space="0" w:color="auto"/>
                    <w:left w:val="none" w:sz="0" w:space="0" w:color="auto"/>
                    <w:bottom w:val="none" w:sz="0" w:space="0" w:color="auto"/>
                    <w:right w:val="none" w:sz="0" w:space="0" w:color="auto"/>
                  </w:divBdr>
                  <w:divsChild>
                    <w:div w:id="148727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068460">
          <w:marLeft w:val="0"/>
          <w:marRight w:val="0"/>
          <w:marTop w:val="0"/>
          <w:marBottom w:val="0"/>
          <w:divBdr>
            <w:top w:val="none" w:sz="0" w:space="0" w:color="auto"/>
            <w:left w:val="none" w:sz="0" w:space="0" w:color="auto"/>
            <w:bottom w:val="none" w:sz="0" w:space="0" w:color="auto"/>
            <w:right w:val="none" w:sz="0" w:space="0" w:color="auto"/>
          </w:divBdr>
          <w:divsChild>
            <w:div w:id="1174879327">
              <w:marLeft w:val="0"/>
              <w:marRight w:val="0"/>
              <w:marTop w:val="0"/>
              <w:marBottom w:val="0"/>
              <w:divBdr>
                <w:top w:val="none" w:sz="0" w:space="0" w:color="auto"/>
                <w:left w:val="none" w:sz="0" w:space="0" w:color="auto"/>
                <w:bottom w:val="none" w:sz="0" w:space="0" w:color="auto"/>
                <w:right w:val="none" w:sz="0" w:space="0" w:color="auto"/>
              </w:divBdr>
              <w:divsChild>
                <w:div w:id="6384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6113">
          <w:marLeft w:val="0"/>
          <w:marRight w:val="0"/>
          <w:marTop w:val="0"/>
          <w:marBottom w:val="0"/>
          <w:divBdr>
            <w:top w:val="none" w:sz="0" w:space="0" w:color="auto"/>
            <w:left w:val="none" w:sz="0" w:space="0" w:color="auto"/>
            <w:bottom w:val="none" w:sz="0" w:space="0" w:color="auto"/>
            <w:right w:val="none" w:sz="0" w:space="0" w:color="auto"/>
          </w:divBdr>
          <w:divsChild>
            <w:div w:id="1595554751">
              <w:marLeft w:val="0"/>
              <w:marRight w:val="0"/>
              <w:marTop w:val="0"/>
              <w:marBottom w:val="0"/>
              <w:divBdr>
                <w:top w:val="none" w:sz="0" w:space="0" w:color="auto"/>
                <w:left w:val="none" w:sz="0" w:space="0" w:color="auto"/>
                <w:bottom w:val="none" w:sz="0" w:space="0" w:color="auto"/>
                <w:right w:val="none" w:sz="0" w:space="0" w:color="auto"/>
              </w:divBdr>
              <w:divsChild>
                <w:div w:id="12742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32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605</Words>
  <Characters>3330</Characters>
  <Application>Microsoft Office Word</Application>
  <DocSecurity>0</DocSecurity>
  <Lines>27</Lines>
  <Paragraphs>7</Paragraphs>
  <ScaleCrop>false</ScaleCrop>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Vargas</dc:creator>
  <cp:keywords/>
  <dc:description/>
  <cp:lastModifiedBy>Diego Vargas</cp:lastModifiedBy>
  <cp:revision>1</cp:revision>
  <dcterms:created xsi:type="dcterms:W3CDTF">2025-05-20T00:49:00Z</dcterms:created>
  <dcterms:modified xsi:type="dcterms:W3CDTF">2025-05-20T01:02:00Z</dcterms:modified>
</cp:coreProperties>
</file>