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2E83"/>
          <w:sz w:val="44"/>
          <w:szCs w:val="44"/>
        </w:rPr>
        <w:t xml:space="preserve">Mission Sophie : la préparation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Tout ce qu'il faut fabriquer, imprimer, rassembler et installer</w:t>
      </w:r>
    </w:p>
    <w:p>
      <w:pPr>
        <w:spacing w:after="80"/>
      </w:pPr>
      <w:r>
        <w:rPr>
          <w:i/>
          <w:iCs/>
          <w:color w:val="666666"/>
        </w:rPr>
        <w:t xml:space="preserve">Cochez au fur et à mesure. Les épreuves jouées dépendent des talents distribués : préparez en priorité celles des invitées confirmées (réponses avant le 5/10).</w:t>
      </w:r>
    </w:p>
    <w:p>
      <w:pPr>
        <w:pStyle w:val="Heading1"/>
        <w:spacing w:after="120" w:before="260"/>
      </w:pPr>
      <w:r>
        <w:t xml:space="preserve">1. Le calendrier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Quand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Quoi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Dès maintenant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Fabriquer : pendentifs 3D en goutte (tag 1,1 mm), cartes gravées, roue elfique 3D, badges. Commander les tags NFC s'il en manque.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Quand les invitées sont connues (5/10)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Attribuer un talent à chacune. Graver sa carte de personnage. Lier les tags dans l'appli. Préparer le matériel des épreuves de ces talents.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semaine d'avant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Répétition avec l'appli et les vrais tags (voir section 6). Tester le cri-mètre, la lecture NFC, la recopie sur la télé.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veille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Congeler le bloc de glace (Givreuse). Imprimer la fiche MJ. Charger le téléphone. Choisir la météo dans l'appli.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jour J, 1 h avant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Installer les pièges et les énigmes (section 5). Ranger les cartes-souvenirs dans l'ordre. Téléphone en « Ne pas déranger ».</w:t>
            </w:r>
          </w:p>
        </w:tc>
      </w:tr>
    </w:tbl>
    <w:p>
      <w:pPr>
        <w:pStyle w:val="Heading1"/>
        <w:spacing w:after="120" w:before="260"/>
      </w:pPr>
      <w:r>
        <w:t xml:space="preserve">2. À fabriquer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3100"/>
        <w:gridCol w:w="2638"/>
      </w:tblGrid>
      <w:tr>
        <w:trPr>
          <w:tblHeader/>
        </w:trP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Objet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Quantité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Fichiers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Remarques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Pendentifs 3D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par invitée (7 à 10)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stl-amulettes/ (corps + symbole + couvercle)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Forme goutte (choisie). 2 couleurs. Tag de 1,1 mm dans le dos.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Tags NFC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par pendentif + 2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Porte-clés goutte 27 × 54 mm. Les 2 en plus : faux badge et Cœur.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Faux badge des Invisibles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stl-amulettes/faux_givreur-*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Une fausse amulette : flocon à 7 branches, dont une tordue. Couleur légèrement différente.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Badge du Cœur de Sophie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tag décoré d'un cœur, dans la boîte du Cœur.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Boîte du Cœur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Une jolie boîte : le badge + le souvenir de chacune (surprise).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Cartes de personnage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par invitée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cartes-personnages-svg/ (recto + verso)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Uniquement les talents distribués. Elles servent aussi de joker.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Cartes-souvenirs n°1 à 10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cartes-souvenirs-svg/ (10 rectos + 1 verso commun)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Une pile rangée dans l'ordre. Gravure laser comme les cartes de personnage.</w:t>
            </w:r>
          </w:p>
        </w:tc>
      </w:tr>
      <w:tr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Roue elfique (Polyglotte)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stl-roue-elfique/ (roue-elfique.scad)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Impression 3D : le petit disque se clipse sur l’axe du grand (réglages validés à l’essai). Lettres en 2e couleur (fichiers _lettres) ou gravées en creux.</w:t>
            </w:r>
          </w:p>
        </w:tc>
      </w:tr>
    </w:tbl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Laser : les fichiers ont un calque rouge (découpe ou repère), des calques de gravure, et un calque de textes à convertir en tracés.</w:t>
      </w:r>
    </w:p>
    <w:p>
      <w:pPr>
        <w:pStyle w:val="Heading1"/>
        <w:spacing w:after="120" w:before="260"/>
      </w:pPr>
      <w:r>
        <w:t xml:space="preserve">3. À imprimer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fiche-mj-mission-sophie.pdf</w:t>
      </w:r>
      <w:r>
        <w:t xml:space="preserve"> : la fiche du Maître du jeu (1 page, à garder dans la poche).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imprimables-mission-sophie.docx</w:t>
      </w:r>
      <w:r>
        <w:t xml:space="preserve"> : plan quadrillé, feuille des ampoules, message codé, carte scellée CRISTAL, gabarit LUMIÈRE, lettres ÉCLAIR, cartes émotions, messages chuchotés, étiquette GIVRE, panneaux « Barrière des Invisibles ».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deroule-mission-sophie.docx</w:t>
      </w:r>
      <w:r>
        <w:t xml:space="preserve"> : le déroulé complet (pour relire avant).</w:t>
      </w:r>
    </w:p>
    <w:p>
      <w:pPr>
        <w:pStyle w:val="Heading1"/>
        <w:spacing w:after="120" w:before="260"/>
      </w:pPr>
      <w:r>
        <w:t xml:space="preserve">4. À rassembler, épreuve par épreuve</w:t>
      </w:r>
    </w:p>
    <w:p>
      <w:pPr>
        <w:spacing w:after="80"/>
      </w:pPr>
      <w:r>
        <w:t xml:space="preserve">Seulement pour les talents distribués (et les bonus si vous comptez les jouer).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7138"/>
      </w:tblGrid>
      <w:tr>
        <w:trPr>
          <w:tblHeader/>
        </w:trP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Talent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Matériel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Télépathe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 (le MJ chuchote un des messages imprimés)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Rafaleuse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ballon, éventails ou cartons, ruban pour la ligne d'arrivée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Polyglotte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Roue elfique imprimée en 3D, carte du message codé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Phaseuse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Pelote de laine, scotch, 6 à 10 clochettes, un couloir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Empathe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cartes émotions (imprimables)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Hydrokinésiste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Sous la pergola : seau d'eau, verre marqué d'un trait au feutre, 3-4 éponges, cuillères, serviettes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Technopathe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Feuille des ampoules (imprimables)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Éclipseuse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 (le MJ joue le garde) : cuisine ☔ ou allée du garage ☀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Fluctuatrice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œuf cru (PLUME écrit dessous au feutre indélébile), grand verre ou bocal d'eau, paquet de sel, cuillère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Chargeuse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3-4 ballons de baudruche gonflés, papier de soie, lettres É C L A I R découpées (gabarit imprimable)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Flasheuse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Lampe torche, carton fin percé du mot LUMIÈRE (gabarit imprimable), aiguille ou pique, pièce sombre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Hypnotiseuse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Givreuse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Boîte congelée la veille avec le code GIVRE en sachet étanche, bol d'eau tiède, sel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Invocatrice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Boîte à récup (carton, papier doré, ciseaux, scotch, gommettes…) pour fabriquer une couronne, minuteur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Instillatrice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Téléporteuse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quadrillé de la maison (chaudière en C4), carte scellée CRISTAL (imprimables) posée à la chaudière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Ténébreuse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Drap tendu, lampe, et dans l'ordre : cuillère, arrosoir, peigne, éponge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Vocifératrice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 (micro autorisé dans l'appli)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Télékinésiste (bonus)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[objet], ficelles, poulie ou bandeau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Guérisseuse (bonus)</w:t>
            </w:r>
          </w:p>
        </w:tc>
        <w:tc>
          <w:tcPr>
            <w:tcW w:type="dxa" w:w="71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[objet à réparer] (puzzle, guirlande…)</w:t>
            </w:r>
          </w:p>
        </w:tc>
      </w:tr>
    </w:tbl>
    <w:p>
      <w:pPr>
        <w:pStyle w:val="Heading2"/>
        <w:spacing w:after="80" w:before="180"/>
      </w:pPr>
      <w:r>
        <w:t xml:space="preserve">Pour toute la partie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Le téléphone NFC chargé + chargeur, et la télé pour la recopie d'écran.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Ruban de signalisation pour les zones interdites (« barrière des Invisibles ») + panneaux imprimés.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Un sac pour le MJ : fiche MJ, cartes-souvenirs dans l'ordre, codes, stylo.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Le souvenir de chacune (dans la boîte du Cœur).</w:t>
      </w:r>
    </w:p>
    <w:p>
      <w:pPr>
        <w:pStyle w:val="Heading1"/>
        <w:spacing w:after="120" w:before="260"/>
      </w:pPr>
      <w:r>
        <w:t xml:space="preserve">5. Les énigmes et les pièges à installer</w:t>
      </w:r>
    </w:p>
    <w:p>
      <w:pPr>
        <w:spacing w:after="80"/>
      </w:pPr>
      <w:r>
        <w:t xml:space="preserve">Le jour J, avant l'arrivée des invitées. Tout doit être visible sans rien ouvrir ni déplacer.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1638"/>
      </w:tblGrid>
      <w:tr>
        <w:trPr>
          <w:tblHeader/>
        </w:trP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Quoi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☔ S'il pleut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☀ S'il fait beau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Quand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Faux badge des Invisibles (piège)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Sur la mezzanine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Sur le trampoline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Boîte du Cœur (badge + souvenirs)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Dans la cave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Près de l'étendage à linge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Carte scellée CRISTAL (Téléporteuse)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À la chaudière (case C4 du plan)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À la chaudière (case C4)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Zone des gardes (Éclipseuse)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cuisine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L'allée du garage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 moment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Bassine, verre, éponges (Hydrokinésiste)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Sous la pergola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Sous la pergola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Mur de fils et clochettes (Phaseuse)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couloir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couloir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Drap et lampe (Ténébreuse)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Une pièce assombrie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Une pièce assombrie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Pièce sombre + lampe (Flasheuse)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À choisir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À choisir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Ligne d'arrivée (Rafaleuse)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À choisir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À choisir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 moment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 de glace (Givreuse)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Congélateur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Congélateur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veille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Œuf marqué PLUME (Fluctuatrice)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Frigo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Frigo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veille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Rubans « barrière des Invisibles »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Zones interdites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Zones interdites</w:t>
            </w:r>
          </w:p>
        </w:tc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avant</w:t>
            </w:r>
          </w:p>
        </w:tc>
      </w:tr>
    </w:tbl>
    <w:p>
      <w:pPr>
        <w:pStyle w:val="Heading1"/>
        <w:spacing w:after="120" w:before="260"/>
      </w:pPr>
      <w:r>
        <w:t xml:space="preserve">6. Le téléphone et l'appli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Installer la dernière version de l'appli.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Admin › Liaison des tags : un tag par pendentif distribué, plus le faux badge et le Cœur. Admin › Test de lecture pour chacun.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Admin › Sauvegarde : exporter les liaisons (copie de secours).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Admin › Réglages : choisir la météo (☔ / ☀), désactiver « Muet » et le simulateur.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Admin › Prévisualisation : tester le cri-mètre en criant à plusieurs.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Admin › Contenu : importer les voix, les images et la vidéo si elles sont prêtes.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Recopie de l'écran sur la télé testée, son compris.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t xml:space="preserve">Admin › Partie : réinitialiser juste avant de commencer.</w:t>
      </w:r>
    </w:p>
    <w:p>
      <w:pPr>
        <w:pStyle w:val="Heading1"/>
        <w:spacing w:after="120" w:before="260"/>
      </w:pPr>
      <w:r>
        <w:t xml:space="preserve">7. La répétition (dès que le téléphone est là)</w:t>
      </w:r>
    </w:p>
    <w:p>
      <w:pPr>
        <w:spacing w:after="80"/>
      </w:pPr>
      <w:r>
        <w:t xml:space="preserve">Dans cet ordre, environ 45 minutes. Chaque étape vérifie quelque chose qui n'a été testé qu'au simulateur.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538"/>
      </w:tblGrid>
      <w:tr>
        <w:trPr>
          <w:tblHeader/>
        </w:trP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Étape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À vérifier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Installer la dernière version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L'accueil affiche « Les Pouvoirs volés », le portrait de Sophie, « NFC prêt ».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› Réglages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Désactiver « Muet ». Choisir la météo. Laisser le simulateur actif pour l'instant.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› Liaison des tags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Lier 3 pendentifs (dont la Vocifératrice), le faux badge et le Cœur. Test de lecture de chacun.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› Prévisualisation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Tester le cri-mètre à plusieurs : la jauge doit monter, 3 s au-dessus du trait valident. Sinon, noter pour baisser le seuil.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Recopie sur la télé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Lancer Smart View / Chromecast : image et son sur la télé ?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Jeu › Nouvelle partie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Introduction, puis rassemblement : poser les 3 pendentifs, « Toutes les Gardiennes sont là ! ».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Épreuve 1 en vrai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1er scan → consigne ; 2e scan trop tôt → « Déjà ? » ; après 30 s → clavier ; un code faux, puis le bon → level-up → « carte-souvenir n°1 ». Vérifier que l'appel suivant attend la fin des dialogues.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piège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Scanner le faux badge → corruption → écho des pouvoirs (3 manches, avec les vrais pendentifs) → pouvoir restauré.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Épreuve de la Vocifératrice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Cri-mètre en situation réelle.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L'écho final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Regarder l'écho, poser les pendentifs dans le désordre (blocage 20 s), puis dans le bon ordre → lieu du Cœur → scan du Cœur → finale.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 bonus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Bouton « Épreuves bonus », en ouvrir une, « Entrer le code ».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menu MJ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Appui 3 s sur le portrait : passer une étape, envoyer un indice, étape précédente.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Reprise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Fermer l'appli en pleine épreuve, la rouvrir : « Reprendre la partie » repart au bon endroit.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Pour finir</w:t>
            </w:r>
          </w:p>
        </w:tc>
        <w:tc>
          <w:tcPr>
            <w:tcW w:type="dxa" w:w="6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› Sauvegarde : exporter les liaisons. Réinitialiser la partie. Désactiver le simulateur (ou le jour J).</w:t>
            </w:r>
          </w:p>
        </w:tc>
      </w:tr>
    </w:tbl>
    <w:p>
      <w:pPr>
        <w:spacing w:after="80"/>
      </w:pPr>
      <w:r>
        <w:rPr>
          <w:i/>
          <w:iCs/>
          <w:color w:val="666666"/>
        </w:rPr>
        <w:t xml:space="preserve">Noter tout ce qui gêne (textes trop longs, délais, volume) : c'est réglable sans recompiler dans le contenu ou dans Admin › Réglages.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5A3E9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2026-10-11T18:43:03.890Z</dcterms:created>
  <dcterms:modified xsi:type="dcterms:W3CDTF">2026-10-11T18:43:03.891Z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