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C775" w14:textId="313C02A3" w:rsidR="00F0058C" w:rsidRPr="00F0058C" w:rsidRDefault="00F0058C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All sections are </w:t>
      </w:r>
      <w:proofErr w:type="gramStart"/>
      <w:r>
        <w:rPr>
          <w:b/>
          <w:bCs/>
          <w:i/>
          <w:iCs/>
        </w:rPr>
        <w:t>30-70 word</w:t>
      </w:r>
      <w:proofErr w:type="gramEnd"/>
      <w:r>
        <w:rPr>
          <w:b/>
          <w:bCs/>
          <w:i/>
          <w:iCs/>
        </w:rPr>
        <w:t xml:space="preserve"> lim</w:t>
      </w:r>
      <w:r w:rsidR="007D31CE">
        <w:rPr>
          <w:b/>
          <w:bCs/>
          <w:i/>
          <w:iCs/>
        </w:rPr>
        <w:t>its</w:t>
      </w:r>
    </w:p>
    <w:p w14:paraId="51118342" w14:textId="0D5E61E2" w:rsidR="009966FB" w:rsidRPr="00160F92" w:rsidRDefault="00FD068E">
      <w:pPr>
        <w:rPr>
          <w:b/>
          <w:bCs/>
        </w:rPr>
      </w:pPr>
      <w:r w:rsidRPr="00160F92">
        <w:rPr>
          <w:b/>
          <w:bCs/>
        </w:rPr>
        <w:t>Introduction: What task is difficult or hard to understand when working in system dynamics? What tool, insight, or set of steps will be provided to help with the task?</w:t>
      </w:r>
    </w:p>
    <w:p w14:paraId="67AA4588" w14:textId="0388E845" w:rsidR="00137163" w:rsidRDefault="00A87EBA">
      <w:r w:rsidRPr="00A87EBA">
        <w:t xml:space="preserve">Healthy food interventions in restaurants often produce short-term improvements that decline once program support ends. </w:t>
      </w:r>
      <w:r w:rsidR="00DE16E2">
        <w:t xml:space="preserve">A </w:t>
      </w:r>
      <w:r w:rsidR="00DE16E2" w:rsidRPr="00A87EBA">
        <w:t xml:space="preserve">key challenge in </w:t>
      </w:r>
      <w:r w:rsidR="00DE16E2">
        <w:t>implementation science</w:t>
      </w:r>
      <w:r w:rsidR="00DE16E2">
        <w:t xml:space="preserve"> is to identify strategies to make</w:t>
      </w:r>
      <w:r w:rsidRPr="00A87EBA">
        <w:t xml:space="preserve"> such interventions self-sustaining. </w:t>
      </w:r>
      <w:r w:rsidR="00DE16E2">
        <w:t>In th</w:t>
      </w:r>
      <w:r w:rsidR="00932DD1">
        <w:t>is</w:t>
      </w:r>
      <w:r w:rsidR="00DE16E2">
        <w:t xml:space="preserve"> WIP </w:t>
      </w:r>
      <w:r w:rsidR="00932DD1">
        <w:t>study</w:t>
      </w:r>
      <w:r w:rsidR="00DE16E2">
        <w:t xml:space="preserve">, we use qualitative and quantitative system dynamics to </w:t>
      </w:r>
      <w:r w:rsidR="00932DD1">
        <w:t>support</w:t>
      </w:r>
      <w:r w:rsidR="00DE16E2">
        <w:t xml:space="preserve"> th</w:t>
      </w:r>
      <w:r w:rsidR="00932DD1">
        <w:t>e</w:t>
      </w:r>
      <w:r w:rsidR="00DE16E2">
        <w:t xml:space="preserve"> exploration of intervention strategies.</w:t>
      </w:r>
    </w:p>
    <w:p w14:paraId="4D6AA323" w14:textId="24A49ACB" w:rsidR="00FD068E" w:rsidRPr="00512655" w:rsidRDefault="00FD068E">
      <w:pPr>
        <w:rPr>
          <w:b/>
          <w:bCs/>
        </w:rPr>
      </w:pPr>
      <w:r w:rsidRPr="00512655">
        <w:rPr>
          <w:b/>
          <w:bCs/>
        </w:rPr>
        <w:t>Approach to</w:t>
      </w:r>
      <w:r w:rsidR="009131C2" w:rsidRPr="00512655">
        <w:rPr>
          <w:b/>
          <w:bCs/>
        </w:rPr>
        <w:t xml:space="preserve"> work: </w:t>
      </w:r>
      <w:r w:rsidRPr="00512655">
        <w:rPr>
          <w:b/>
          <w:bCs/>
        </w:rPr>
        <w:t>What are the tools of system dynamics (from the literature or practice) being refined or extended?</w:t>
      </w:r>
    </w:p>
    <w:p w14:paraId="1FAFB7CA" w14:textId="44B9C422" w:rsidR="002E3495" w:rsidRDefault="00DE16E2" w:rsidP="00215594">
      <w:r w:rsidRPr="00DE16E2">
        <w:t xml:space="preserve">We </w:t>
      </w:r>
      <w:r>
        <w:t xml:space="preserve">began with </w:t>
      </w:r>
      <w:r w:rsidRPr="00DE16E2">
        <w:t xml:space="preserve">a stock-and-flow </w:t>
      </w:r>
      <w:r w:rsidR="00215594">
        <w:t>model</w:t>
      </w:r>
      <w:r w:rsidR="003209ED">
        <w:t xml:space="preserve"> </w:t>
      </w:r>
      <w:r w:rsidRPr="00DE16E2">
        <w:t xml:space="preserve">representing restaurant owner engagement, healthy food </w:t>
      </w:r>
      <w:r w:rsidR="00215594">
        <w:t>offerings</w:t>
      </w:r>
      <w:r w:rsidRPr="00DE16E2">
        <w:t xml:space="preserve">, and customer interest. </w:t>
      </w:r>
      <w:r w:rsidR="00A91841">
        <w:t>W</w:t>
      </w:r>
      <w:r w:rsidR="00215594">
        <w:t>ith this preliminary model, we identif</w:t>
      </w:r>
      <w:r w:rsidR="00932DD1">
        <w:t>ied</w:t>
      </w:r>
      <w:r w:rsidR="00215594">
        <w:t xml:space="preserve"> several s</w:t>
      </w:r>
      <w:r w:rsidRPr="00DE16E2">
        <w:t>ystem archetypes</w:t>
      </w:r>
      <w:r w:rsidR="00A91841">
        <w:t xml:space="preserve"> and</w:t>
      </w:r>
      <w:r w:rsidR="00215594">
        <w:t xml:space="preserve"> map </w:t>
      </w:r>
      <w:r w:rsidR="00932DD1">
        <w:t>them</w:t>
      </w:r>
      <w:r w:rsidR="00215594">
        <w:t xml:space="preserve"> to</w:t>
      </w:r>
      <w:r w:rsidRPr="00DE16E2">
        <w:t xml:space="preserve"> </w:t>
      </w:r>
      <w:r>
        <w:t>“</w:t>
      </w:r>
      <w:r w:rsidRPr="00DE16E2">
        <w:t>leverage points</w:t>
      </w:r>
      <w:r>
        <w:t>”</w:t>
      </w:r>
      <w:r w:rsidR="00215594">
        <w:t xml:space="preserve"> in the healthy food intervention.</w:t>
      </w:r>
      <w:r>
        <w:t xml:space="preserve"> </w:t>
      </w:r>
      <w:r w:rsidR="00215594">
        <w:t xml:space="preserve">In other words, we </w:t>
      </w:r>
      <w:r w:rsidR="00A91841">
        <w:t>were able to</w:t>
      </w:r>
      <w:r w:rsidR="00215594">
        <w:t xml:space="preserve"> explore ways to link system dynamics with implementation science.</w:t>
      </w:r>
    </w:p>
    <w:p w14:paraId="5452A3F2" w14:textId="1DD7CC28" w:rsidR="00FD068E" w:rsidRDefault="00FD068E">
      <w:pPr>
        <w:rPr>
          <w:b/>
          <w:bCs/>
        </w:rPr>
      </w:pPr>
      <w:r w:rsidRPr="004263BA">
        <w:rPr>
          <w:b/>
          <w:bCs/>
        </w:rPr>
        <w:t>Results</w:t>
      </w:r>
      <w:r w:rsidR="00316529">
        <w:rPr>
          <w:b/>
          <w:bCs/>
        </w:rPr>
        <w:t>:</w:t>
      </w:r>
      <w:r w:rsidRPr="004263BA">
        <w:rPr>
          <w:b/>
          <w:bCs/>
        </w:rPr>
        <w:t xml:space="preserve"> What do we learn applying the innovation to specific examples?</w:t>
      </w:r>
    </w:p>
    <w:p w14:paraId="4B35EF07" w14:textId="5CFFFCDC" w:rsidR="006C6728" w:rsidRDefault="003209ED" w:rsidP="006C6728">
      <w:r>
        <w:t>-</w:t>
      </w:r>
      <w:r w:rsidR="006C6728">
        <w:t xml:space="preserve">The </w:t>
      </w:r>
      <w:r>
        <w:t>presence</w:t>
      </w:r>
      <w:r w:rsidR="006C6728">
        <w:t xml:space="preserve"> </w:t>
      </w:r>
      <w:r w:rsidR="006C6728">
        <w:t xml:space="preserve">of </w:t>
      </w:r>
      <w:r w:rsidR="006C6728">
        <w:t xml:space="preserve">tipping behavior </w:t>
      </w:r>
      <w:r>
        <w:t xml:space="preserve">in the model parameter space </w:t>
      </w:r>
      <w:r w:rsidR="006C6728">
        <w:t>separating intervention-dependent and self-sustaining adoption regimes.</w:t>
      </w:r>
    </w:p>
    <w:p w14:paraId="3F26536B" w14:textId="6C3C6694" w:rsidR="003209ED" w:rsidRDefault="003209ED" w:rsidP="006C6728">
      <w:r>
        <w:t>-</w:t>
      </w:r>
      <w:r w:rsidR="00A91841">
        <w:t>Links between the archetypes</w:t>
      </w:r>
      <w:r>
        <w:t xml:space="preserve"> Limits to Growth, Shifting the Burden, Eroding Goals, and Success to the Successful to </w:t>
      </w:r>
      <w:r w:rsidR="00932DD1">
        <w:t xml:space="preserve">the </w:t>
      </w:r>
      <w:r>
        <w:t>components of the restaurant intervention.</w:t>
      </w:r>
    </w:p>
    <w:p w14:paraId="7E4B87F5" w14:textId="74939CE5" w:rsidR="005E111A" w:rsidRPr="001E24D6" w:rsidRDefault="003209ED" w:rsidP="006C6728">
      <w:r>
        <w:t>-</w:t>
      </w:r>
      <w:r w:rsidR="00A91841">
        <w:t xml:space="preserve">Identification of the feedback mechanisms from </w:t>
      </w:r>
      <w:r w:rsidR="006C6728">
        <w:t>customer</w:t>
      </w:r>
      <w:r w:rsidR="00A91841">
        <w:t>s</w:t>
      </w:r>
      <w:r w:rsidR="006C6728">
        <w:t xml:space="preserve"> to restaurant owners </w:t>
      </w:r>
      <w:r>
        <w:t>as</w:t>
      </w:r>
      <w:r w:rsidR="006C6728">
        <w:t xml:space="preserve"> critical link</w:t>
      </w:r>
      <w:r w:rsidR="00A91841">
        <w:t>s</w:t>
      </w:r>
      <w:r w:rsidR="006C6728">
        <w:t xml:space="preserve"> for s</w:t>
      </w:r>
      <w:r w:rsidR="006C6728">
        <w:t xml:space="preserve">ustained </w:t>
      </w:r>
      <w:r w:rsidR="006C6728">
        <w:t>intervention effects</w:t>
      </w:r>
      <w:r w:rsidR="006C6728">
        <w:t>.</w:t>
      </w:r>
    </w:p>
    <w:p w14:paraId="0F7D8C94" w14:textId="7AA756AA" w:rsidR="00FD068E" w:rsidRDefault="00FD068E">
      <w:pPr>
        <w:rPr>
          <w:b/>
          <w:bCs/>
        </w:rPr>
      </w:pPr>
      <w:r w:rsidRPr="005E111A">
        <w:rPr>
          <w:b/>
          <w:bCs/>
        </w:rPr>
        <w:t>Discussion</w:t>
      </w:r>
      <w:r w:rsidR="00457659">
        <w:rPr>
          <w:b/>
          <w:bCs/>
        </w:rPr>
        <w:t>:</w:t>
      </w:r>
      <w:r w:rsidRPr="005E111A">
        <w:rPr>
          <w:b/>
          <w:bCs/>
        </w:rPr>
        <w:t xml:space="preserve"> Does the demonstrated learning match. expectations? Are there continuations or complementary innovations what would be valuable?</w:t>
      </w:r>
    </w:p>
    <w:p w14:paraId="7D4D90ED" w14:textId="2C5FBC14" w:rsidR="00CB1687" w:rsidRPr="00CB1687" w:rsidRDefault="00CB1687" w:rsidP="00CB1687">
      <w:r>
        <w:t>Our</w:t>
      </w:r>
      <w:r w:rsidRPr="00CB1687">
        <w:t xml:space="preserve"> work demonstrates how system dynamics can identify </w:t>
      </w:r>
      <w:r w:rsidR="00932DD1">
        <w:t xml:space="preserve">intervention </w:t>
      </w:r>
      <w:r w:rsidRPr="00CB1687">
        <w:t xml:space="preserve">leverage points that strengthen reinforcing feedback. </w:t>
      </w:r>
      <w:r w:rsidR="00932DD1">
        <w:t>Because</w:t>
      </w:r>
      <w:r>
        <w:t xml:space="preserve"> the restaurant intervention is ongoing, the implementation team </w:t>
      </w:r>
      <w:r w:rsidR="003209ED">
        <w:t>can iteratively</w:t>
      </w:r>
      <w:r>
        <w:t xml:space="preserve"> revise and adapt the intervention based on insights from the model. </w:t>
      </w:r>
      <w:r w:rsidR="00932DD1">
        <w:t>T</w:t>
      </w:r>
      <w:r>
        <w:t>he data generated by the intervention will be used to</w:t>
      </w:r>
      <w:r w:rsidRPr="00CB1687">
        <w:t xml:space="preserve"> </w:t>
      </w:r>
      <w:r>
        <w:t>update the</w:t>
      </w:r>
      <w:r w:rsidRPr="00CB1687">
        <w:t xml:space="preserve"> model </w:t>
      </w:r>
      <w:r>
        <w:t xml:space="preserve">parameters, </w:t>
      </w:r>
      <w:r w:rsidR="003209ED">
        <w:t>allowing the</w:t>
      </w:r>
      <w:r>
        <w:t xml:space="preserve"> system dynamics model </w:t>
      </w:r>
      <w:r w:rsidR="003209ED">
        <w:t>to</w:t>
      </w:r>
      <w:r>
        <w:t xml:space="preserve"> evolve </w:t>
      </w:r>
      <w:r w:rsidR="003209ED">
        <w:t>in</w:t>
      </w:r>
      <w:r>
        <w:t xml:space="preserve">to an integral </w:t>
      </w:r>
      <w:r w:rsidR="003209ED">
        <w:t>component</w:t>
      </w:r>
      <w:r>
        <w:t xml:space="preserve"> of the implementation process.</w:t>
      </w:r>
    </w:p>
    <w:p w14:paraId="5A08BCEF" w14:textId="12526085" w:rsidR="00B40B47" w:rsidRPr="009755F4" w:rsidRDefault="00B40B4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sectPr w:rsidR="00B40B47" w:rsidRPr="00975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68E"/>
    <w:rsid w:val="00012984"/>
    <w:rsid w:val="00054F7C"/>
    <w:rsid w:val="00056DA5"/>
    <w:rsid w:val="00077AAC"/>
    <w:rsid w:val="000A168A"/>
    <w:rsid w:val="000A4988"/>
    <w:rsid w:val="000B3180"/>
    <w:rsid w:val="000B7230"/>
    <w:rsid w:val="000C253D"/>
    <w:rsid w:val="000D1603"/>
    <w:rsid w:val="000D316B"/>
    <w:rsid w:val="000F675E"/>
    <w:rsid w:val="001003A1"/>
    <w:rsid w:val="00137163"/>
    <w:rsid w:val="0015626A"/>
    <w:rsid w:val="00160F92"/>
    <w:rsid w:val="001D0E5A"/>
    <w:rsid w:val="001E24D6"/>
    <w:rsid w:val="001E48A8"/>
    <w:rsid w:val="001F3CC3"/>
    <w:rsid w:val="0021391E"/>
    <w:rsid w:val="00215594"/>
    <w:rsid w:val="002167AD"/>
    <w:rsid w:val="00265946"/>
    <w:rsid w:val="002A295E"/>
    <w:rsid w:val="002C1354"/>
    <w:rsid w:val="002C53EF"/>
    <w:rsid w:val="002E193B"/>
    <w:rsid w:val="002E3495"/>
    <w:rsid w:val="00316529"/>
    <w:rsid w:val="003209ED"/>
    <w:rsid w:val="0036553B"/>
    <w:rsid w:val="00372B6B"/>
    <w:rsid w:val="003A5E9E"/>
    <w:rsid w:val="003F35FB"/>
    <w:rsid w:val="004062AC"/>
    <w:rsid w:val="00412CA8"/>
    <w:rsid w:val="004263BA"/>
    <w:rsid w:val="00427608"/>
    <w:rsid w:val="00446FEE"/>
    <w:rsid w:val="00457659"/>
    <w:rsid w:val="004D1167"/>
    <w:rsid w:val="004D37AA"/>
    <w:rsid w:val="00500A67"/>
    <w:rsid w:val="0050295E"/>
    <w:rsid w:val="00503BC1"/>
    <w:rsid w:val="00512655"/>
    <w:rsid w:val="00514020"/>
    <w:rsid w:val="00530980"/>
    <w:rsid w:val="00542B30"/>
    <w:rsid w:val="00543096"/>
    <w:rsid w:val="00561A67"/>
    <w:rsid w:val="0056605F"/>
    <w:rsid w:val="00582F4D"/>
    <w:rsid w:val="00587277"/>
    <w:rsid w:val="00587E6B"/>
    <w:rsid w:val="005C7BD1"/>
    <w:rsid w:val="005E111A"/>
    <w:rsid w:val="005E3189"/>
    <w:rsid w:val="005F0A21"/>
    <w:rsid w:val="00605DCE"/>
    <w:rsid w:val="00610373"/>
    <w:rsid w:val="0066678C"/>
    <w:rsid w:val="00675635"/>
    <w:rsid w:val="006A36A1"/>
    <w:rsid w:val="006C187D"/>
    <w:rsid w:val="006C6728"/>
    <w:rsid w:val="006D2C7D"/>
    <w:rsid w:val="006F5B6B"/>
    <w:rsid w:val="00740361"/>
    <w:rsid w:val="00785CF7"/>
    <w:rsid w:val="007A470A"/>
    <w:rsid w:val="007D31CE"/>
    <w:rsid w:val="007D714F"/>
    <w:rsid w:val="008140E6"/>
    <w:rsid w:val="00825AA9"/>
    <w:rsid w:val="00830A12"/>
    <w:rsid w:val="00875DB2"/>
    <w:rsid w:val="008B64C0"/>
    <w:rsid w:val="009131C2"/>
    <w:rsid w:val="00932DD1"/>
    <w:rsid w:val="00962821"/>
    <w:rsid w:val="009755F4"/>
    <w:rsid w:val="009966FB"/>
    <w:rsid w:val="00A65EDC"/>
    <w:rsid w:val="00A770E2"/>
    <w:rsid w:val="00A87EBA"/>
    <w:rsid w:val="00A91841"/>
    <w:rsid w:val="00A9656E"/>
    <w:rsid w:val="00AB06CC"/>
    <w:rsid w:val="00AC38F6"/>
    <w:rsid w:val="00AD4E41"/>
    <w:rsid w:val="00AF07D1"/>
    <w:rsid w:val="00B06106"/>
    <w:rsid w:val="00B200F4"/>
    <w:rsid w:val="00B219E0"/>
    <w:rsid w:val="00B36371"/>
    <w:rsid w:val="00B40B47"/>
    <w:rsid w:val="00B6573F"/>
    <w:rsid w:val="00B741FB"/>
    <w:rsid w:val="00B74588"/>
    <w:rsid w:val="00B934E6"/>
    <w:rsid w:val="00BC265F"/>
    <w:rsid w:val="00BE715A"/>
    <w:rsid w:val="00C03B63"/>
    <w:rsid w:val="00C42C8E"/>
    <w:rsid w:val="00C60D5A"/>
    <w:rsid w:val="00C975C0"/>
    <w:rsid w:val="00CA314C"/>
    <w:rsid w:val="00CA45CB"/>
    <w:rsid w:val="00CB1687"/>
    <w:rsid w:val="00CB3DB9"/>
    <w:rsid w:val="00CB610E"/>
    <w:rsid w:val="00CC589C"/>
    <w:rsid w:val="00CF13F7"/>
    <w:rsid w:val="00D06BD5"/>
    <w:rsid w:val="00D55405"/>
    <w:rsid w:val="00D952BD"/>
    <w:rsid w:val="00DA25AD"/>
    <w:rsid w:val="00DA6380"/>
    <w:rsid w:val="00DB529F"/>
    <w:rsid w:val="00DE16E2"/>
    <w:rsid w:val="00E0407B"/>
    <w:rsid w:val="00E13739"/>
    <w:rsid w:val="00E33B15"/>
    <w:rsid w:val="00E41CCE"/>
    <w:rsid w:val="00E66DDF"/>
    <w:rsid w:val="00E82906"/>
    <w:rsid w:val="00EB015D"/>
    <w:rsid w:val="00EF1D0D"/>
    <w:rsid w:val="00F0058C"/>
    <w:rsid w:val="00F36493"/>
    <w:rsid w:val="00F472E7"/>
    <w:rsid w:val="00FA273C"/>
    <w:rsid w:val="00FD068E"/>
    <w:rsid w:val="00FD5382"/>
    <w:rsid w:val="00FF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9AAE3"/>
  <w15:chartTrackingRefBased/>
  <w15:docId w15:val="{DE42C3A9-B486-8149-908A-66F7DE8F8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DDF"/>
  </w:style>
  <w:style w:type="paragraph" w:styleId="Heading1">
    <w:name w:val="heading 1"/>
    <w:basedOn w:val="Normal"/>
    <w:next w:val="Normal"/>
    <w:link w:val="Heading1Char"/>
    <w:uiPriority w:val="9"/>
    <w:qFormat/>
    <w:rsid w:val="00FD0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6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6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6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6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6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6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6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0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68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68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6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6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6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6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6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6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6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68E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056DA5"/>
  </w:style>
  <w:style w:type="paragraph" w:customStyle="1" w:styleId="p2">
    <w:name w:val="p2"/>
    <w:basedOn w:val="Normal"/>
    <w:rsid w:val="00056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p3">
    <w:name w:val="p3"/>
    <w:basedOn w:val="Normal"/>
    <w:rsid w:val="00056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290</Words>
  <Characters>1860</Characters>
  <Application>Microsoft Office Word</Application>
  <DocSecurity>0</DocSecurity>
  <Lines>28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Meibin Chen</dc:creator>
  <cp:keywords/>
  <dc:description/>
  <cp:lastModifiedBy>Tak Igusa</cp:lastModifiedBy>
  <cp:revision>124</cp:revision>
  <dcterms:created xsi:type="dcterms:W3CDTF">2026-03-18T03:04:00Z</dcterms:created>
  <dcterms:modified xsi:type="dcterms:W3CDTF">2026-03-19T02:18:00Z</dcterms:modified>
</cp:coreProperties>
</file>