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567EC0" w:rsidRDefault="00151D55" w14:paraId="7E32750A" wp14:textId="77777777">
      <w:pPr>
        <w:pStyle w:val="Ttulo1"/>
        <w:keepNext w:val="0"/>
        <w:keepLines w:val="0"/>
        <w:spacing w:before="0"/>
        <w:rPr>
          <w:b/>
          <w:bCs/>
          <w:sz w:val="46"/>
          <w:szCs w:val="46"/>
        </w:rPr>
      </w:pPr>
      <w:bookmarkStart w:name="_6x0uk6g9pv5" w:colFirst="0" w:colLast="0" w:id="0"/>
      <w:bookmarkEnd w:id="0"/>
      <w:r>
        <w:rPr>
          <w:b/>
          <w:bCs/>
          <w:sz w:val="46"/>
          <w:szCs w:val="46"/>
        </w:rPr>
        <w:t>Guía Técnica Completa: NEXA - Inventario App</w:t>
      </w:r>
    </w:p>
    <w:p xmlns:wp14="http://schemas.microsoft.com/office/word/2010/wordml" w:rsidR="00567EC0" w:rsidRDefault="00151D55" w14:paraId="06D91377" wp14:textId="77777777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name="_8ji4vltbcsyx" w:colFirst="0" w:colLast="0" w:id="1"/>
      <w:bookmarkEnd w:id="1"/>
      <w:r>
        <w:rPr>
          <w:b/>
          <w:bCs/>
          <w:sz w:val="34"/>
          <w:szCs w:val="34"/>
        </w:rPr>
        <w:t>1. Introducción al Proyecto</w:t>
      </w:r>
    </w:p>
    <w:p xmlns:wp14="http://schemas.microsoft.com/office/word/2010/wordml" w:rsidR="00567EC0" w:rsidRDefault="00151D55" w14:paraId="59A47FD6" wp14:textId="77777777">
      <w:pPr>
        <w:spacing w:after="240"/>
      </w:pPr>
      <w:r w:rsidRPr="516908B2" w:rsidR="00151D55">
        <w:rPr>
          <w:lang w:val="es-ES"/>
        </w:rPr>
        <w:t xml:space="preserve">El proyecto </w:t>
      </w:r>
      <w:r w:rsidRPr="516908B2" w:rsidR="00151D55">
        <w:rPr>
          <w:b w:val="1"/>
          <w:bCs w:val="1"/>
          <w:lang w:val="es-ES"/>
        </w:rPr>
        <w:t>NEXA - Inventario App</w:t>
      </w:r>
      <w:r w:rsidRPr="516908B2" w:rsidR="00151D55">
        <w:rPr>
          <w:lang w:val="es-ES"/>
        </w:rPr>
        <w:t xml:space="preserve"> es una aplicación móvil de gestión de inventario, desarrollada como un proyecto Capstone, que emplea un </w:t>
      </w:r>
      <w:r w:rsidRPr="516908B2" w:rsidR="00151D55">
        <w:rPr>
          <w:i w:val="1"/>
          <w:iCs w:val="1"/>
          <w:lang w:val="es-ES"/>
        </w:rPr>
        <w:t>stack</w:t>
      </w:r>
      <w:r w:rsidRPr="516908B2" w:rsidR="00151D55">
        <w:rPr>
          <w:lang w:val="es-ES"/>
        </w:rPr>
        <w:t xml:space="preserve"> de tecnologías modernas: </w:t>
      </w:r>
      <w:r w:rsidRPr="516908B2" w:rsidR="00151D55">
        <w:rPr>
          <w:b w:val="1"/>
          <w:bCs w:val="1"/>
          <w:lang w:val="es-ES"/>
        </w:rPr>
        <w:t>Ionic con React</w:t>
      </w:r>
      <w:r w:rsidRPr="516908B2" w:rsidR="00151D55">
        <w:rPr>
          <w:lang w:val="es-ES"/>
        </w:rPr>
        <w:t xml:space="preserve"> para el frontend, </w:t>
      </w:r>
      <w:r w:rsidRPr="516908B2" w:rsidR="00151D55">
        <w:rPr>
          <w:b w:val="1"/>
          <w:bCs w:val="1"/>
          <w:lang w:val="es-ES"/>
        </w:rPr>
        <w:t>FastAPI</w:t>
      </w:r>
      <w:r w:rsidRPr="516908B2" w:rsidR="00151D55">
        <w:rPr>
          <w:lang w:val="es-ES"/>
        </w:rPr>
        <w:t xml:space="preserve"> para el backend, y </w:t>
      </w:r>
      <w:r w:rsidRPr="516908B2" w:rsidR="00151D55">
        <w:rPr>
          <w:b w:val="1"/>
          <w:bCs w:val="1"/>
          <w:lang w:val="es-ES"/>
        </w:rPr>
        <w:t>Supabase</w:t>
      </w:r>
      <w:r w:rsidRPr="516908B2" w:rsidR="00151D55">
        <w:rPr>
          <w:lang w:val="es-ES"/>
        </w:rPr>
        <w:t xml:space="preserve"> como base de datos y plataforma de servicios.</w:t>
      </w:r>
    </w:p>
    <w:p xmlns:wp14="http://schemas.microsoft.com/office/word/2010/wordml" w:rsidR="00567EC0" w:rsidRDefault="00151D55" w14:paraId="130808E9" wp14:textId="77777777">
      <w:pPr>
        <w:spacing w:after="240"/>
      </w:pPr>
      <w:r>
        <w:t>Esta guía tiene como objetivo proporcionar una referencia técnica profunda sobre la estructura del código, el flujo de datos y la interacción entre los diferentes componentes, ideal para desarrolladores que busquen comprender, mantener o expandir la aplicación.</w:t>
      </w:r>
    </w:p>
    <w:p xmlns:wp14="http://schemas.microsoft.com/office/word/2010/wordml" w:rsidR="00567EC0" w:rsidRDefault="00151D55" w14:paraId="6BAEE216" wp14:textId="77777777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name="_c84kgl6pwm3b" w:colFirst="0" w:colLast="0" w:id="2"/>
      <w:bookmarkEnd w:id="2"/>
      <w:r>
        <w:rPr>
          <w:b/>
          <w:bCs/>
          <w:sz w:val="34"/>
          <w:szCs w:val="34"/>
        </w:rPr>
        <w:t>2. Arquitectura General del Proyecto</w:t>
      </w:r>
    </w:p>
    <w:p xmlns:wp14="http://schemas.microsoft.com/office/word/2010/wordml" w:rsidR="00567EC0" w:rsidRDefault="00151D55" w14:paraId="001110BC" wp14:textId="77777777">
      <w:pPr>
        <w:spacing w:after="240"/>
      </w:pPr>
      <w:r w:rsidRPr="516908B2" w:rsidR="00151D55">
        <w:rPr>
          <w:lang w:val="es-ES"/>
        </w:rPr>
        <w:t xml:space="preserve">La aplicación sigue una arquitectura de </w:t>
      </w:r>
      <w:r w:rsidRPr="516908B2" w:rsidR="00151D55">
        <w:rPr>
          <w:b w:val="1"/>
          <w:bCs w:val="1"/>
          <w:lang w:val="es-ES"/>
        </w:rPr>
        <w:t>microservicios/monorepo estructurado</w:t>
      </w:r>
      <w:r w:rsidRPr="516908B2" w:rsidR="00151D55">
        <w:rPr>
          <w:lang w:val="es-ES"/>
        </w:rPr>
        <w:t>, con tres componentes principales claramente separados:</w:t>
      </w:r>
    </w:p>
    <w:p xmlns:wp14="http://schemas.microsoft.com/office/word/2010/wordml" w:rsidR="00567EC0" w:rsidRDefault="00151D55" w14:paraId="0A6C0123" wp14:textId="77777777">
      <w:pPr>
        <w:numPr>
          <w:ilvl w:val="0"/>
          <w:numId w:val="5"/>
        </w:numPr>
        <w:rPr/>
      </w:pPr>
      <w:r w:rsidRPr="516908B2" w:rsidR="00151D55">
        <w:rPr>
          <w:b w:val="1"/>
          <w:bCs w:val="1"/>
          <w:color w:val="188038"/>
          <w:lang w:val="es-ES"/>
        </w:rPr>
        <w:t>frontend</w:t>
      </w:r>
      <w:r w:rsidRPr="516908B2" w:rsidR="00151D55">
        <w:rPr>
          <w:b w:val="1"/>
          <w:bCs w:val="1"/>
          <w:lang w:val="es-ES"/>
        </w:rPr>
        <w:t xml:space="preserve"> (Cliente Móvil):</w:t>
      </w:r>
      <w:r w:rsidRPr="516908B2" w:rsidR="00151D55">
        <w:rPr>
          <w:lang w:val="es-ES"/>
        </w:rPr>
        <w:t xml:space="preserve"> Aplicación construida con </w:t>
      </w:r>
      <w:r w:rsidRPr="516908B2" w:rsidR="00151D55">
        <w:rPr>
          <w:b w:val="1"/>
          <w:bCs w:val="1"/>
          <w:lang w:val="es-ES"/>
        </w:rPr>
        <w:t>Ionic/React</w:t>
      </w:r>
      <w:r w:rsidRPr="516908B2" w:rsidR="00151D55">
        <w:rPr>
          <w:lang w:val="es-ES"/>
        </w:rPr>
        <w:t xml:space="preserve"> (móvil/web) que proporciona la interfaz de usuario.</w:t>
      </w:r>
    </w:p>
    <w:p xmlns:wp14="http://schemas.microsoft.com/office/word/2010/wordml" w:rsidR="00567EC0" w:rsidRDefault="00151D55" w14:paraId="7861C680" wp14:textId="77777777">
      <w:pPr>
        <w:numPr>
          <w:ilvl w:val="0"/>
          <w:numId w:val="5"/>
        </w:numPr>
        <w:rPr/>
      </w:pPr>
      <w:r w:rsidRPr="516908B2" w:rsidR="00151D55">
        <w:rPr>
          <w:b w:val="1"/>
          <w:bCs w:val="1"/>
          <w:color w:val="188038"/>
          <w:lang w:val="es-ES"/>
        </w:rPr>
        <w:t>backend</w:t>
      </w:r>
      <w:r w:rsidRPr="516908B2" w:rsidR="00151D55">
        <w:rPr>
          <w:b w:val="1"/>
          <w:bCs w:val="1"/>
          <w:lang w:val="es-ES"/>
        </w:rPr>
        <w:t xml:space="preserve"> (API/Lógica de Negocio):</w:t>
      </w:r>
      <w:r w:rsidRPr="516908B2" w:rsidR="00151D55">
        <w:rPr>
          <w:lang w:val="es-ES"/>
        </w:rPr>
        <w:t xml:space="preserve"> Servidor API desarrollado con </w:t>
      </w:r>
      <w:r w:rsidRPr="516908B2" w:rsidR="00151D55">
        <w:rPr>
          <w:b w:val="1"/>
          <w:bCs w:val="1"/>
          <w:lang w:val="es-ES"/>
        </w:rPr>
        <w:t>FastAPI</w:t>
      </w:r>
      <w:r w:rsidRPr="516908B2" w:rsidR="00151D55">
        <w:rPr>
          <w:lang w:val="es-ES"/>
        </w:rPr>
        <w:t xml:space="preserve"> (Python), actuando como una capa de servicio.</w:t>
      </w:r>
    </w:p>
    <w:p xmlns:wp14="http://schemas.microsoft.com/office/word/2010/wordml" w:rsidR="00567EC0" w:rsidRDefault="00151D55" w14:paraId="1A409462" wp14:textId="77777777">
      <w:pPr>
        <w:numPr>
          <w:ilvl w:val="0"/>
          <w:numId w:val="5"/>
        </w:numPr>
        <w:rPr/>
      </w:pPr>
      <w:r w:rsidRPr="516908B2" w:rsidR="00151D55">
        <w:rPr>
          <w:b w:val="1"/>
          <w:bCs w:val="1"/>
          <w:color w:val="188038"/>
          <w:lang w:val="es-ES"/>
        </w:rPr>
        <w:t>ml</w:t>
      </w:r>
      <w:r w:rsidRPr="516908B2" w:rsidR="00151D55">
        <w:rPr>
          <w:b w:val="1"/>
          <w:bCs w:val="1"/>
          <w:lang w:val="es-ES"/>
        </w:rPr>
        <w:t xml:space="preserve"> (Machine Learning):</w:t>
      </w:r>
      <w:r w:rsidRPr="516908B2" w:rsidR="00151D55">
        <w:rPr>
          <w:lang w:val="es-ES"/>
        </w:rPr>
        <w:t xml:space="preserve"> Carpeta dedicada a modelos y </w:t>
      </w:r>
      <w:r w:rsidRPr="516908B2" w:rsidR="00151D55">
        <w:rPr>
          <w:i w:val="1"/>
          <w:iCs w:val="1"/>
          <w:lang w:val="es-ES"/>
        </w:rPr>
        <w:t>scripts</w:t>
      </w:r>
      <w:r w:rsidRPr="516908B2" w:rsidR="00151D55">
        <w:rPr>
          <w:lang w:val="es-ES"/>
        </w:rPr>
        <w:t xml:space="preserve"> de Machine Learning, posiblemente para análisis predictivo o clasificación.</w:t>
      </w:r>
    </w:p>
    <w:p xmlns:wp14="http://schemas.microsoft.com/office/word/2010/wordml" w:rsidR="00567EC0" w:rsidRDefault="00151D55" w14:paraId="7CDA21BC" wp14:textId="77777777">
      <w:pPr>
        <w:numPr>
          <w:ilvl w:val="0"/>
          <w:numId w:val="5"/>
        </w:numPr>
        <w:spacing w:after="240"/>
        <w:rPr/>
      </w:pPr>
      <w:r w:rsidRPr="516908B2" w:rsidR="00151D55">
        <w:rPr>
          <w:b w:val="1"/>
          <w:bCs w:val="1"/>
          <w:color w:val="188038"/>
          <w:lang w:val="es-ES"/>
        </w:rPr>
        <w:t>docs</w:t>
      </w:r>
      <w:r w:rsidRPr="516908B2" w:rsidR="00151D55">
        <w:rPr>
          <w:b w:val="1"/>
          <w:bCs w:val="1"/>
          <w:lang w:val="es-ES"/>
        </w:rPr>
        <w:t xml:space="preserve"> (Documentación):</w:t>
      </w:r>
      <w:r w:rsidRPr="516908B2" w:rsidR="00151D55">
        <w:rPr>
          <w:lang w:val="es-ES"/>
        </w:rPr>
        <w:t xml:space="preserve"> Almacena diagramas y documentación del proyecto.</w:t>
      </w:r>
    </w:p>
    <w:p xmlns:wp14="http://schemas.microsoft.com/office/word/2010/wordml" w:rsidR="00567EC0" w:rsidRDefault="00151D55" w14:paraId="6E93FD8E" wp14:textId="77777777">
      <w:pPr>
        <w:spacing w:after="240"/>
      </w:pPr>
      <w:r w:rsidRPr="516908B2" w:rsidR="00151D55">
        <w:rPr>
          <w:lang w:val="es-ES"/>
        </w:rPr>
        <w:t xml:space="preserve">El pilar central para la persistencia de datos, autenticación y servicios en tiempo real es </w:t>
      </w:r>
      <w:r w:rsidRPr="516908B2" w:rsidR="00151D55">
        <w:rPr>
          <w:b w:val="1"/>
          <w:bCs w:val="1"/>
          <w:lang w:val="es-ES"/>
        </w:rPr>
        <w:t>Supabase</w:t>
      </w:r>
      <w:r w:rsidRPr="516908B2" w:rsidR="00151D55">
        <w:rPr>
          <w:lang w:val="es-ES"/>
        </w:rPr>
        <w:t>, utilizado directamente por el frontend o a través del backend.</w:t>
      </w:r>
    </w:p>
    <w:tbl>
      <w:tblPr>
        <w:tblStyle w:val="a"/>
        <w:tblW w:w="9025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7"/>
        <w:gridCol w:w="2182"/>
        <w:gridCol w:w="2521"/>
        <w:gridCol w:w="2705"/>
      </w:tblGrid>
      <w:tr xmlns:wp14="http://schemas.microsoft.com/office/word/2010/wordml" w:rsidR="00567EC0" w:rsidTr="516908B2" w14:paraId="698D517D" wp14:textId="77777777">
        <w:trPr>
          <w:trHeight w:val="800"/>
        </w:trPr>
        <w:tc>
          <w:tcPr>
            <w:tcW w:w="161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2A5F797D" wp14:textId="77777777">
            <w:pPr>
              <w:spacing w:after="480"/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2182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7DFD5821" wp14:textId="77777777">
            <w:pPr>
              <w:spacing w:after="480"/>
            </w:pPr>
            <w:r>
              <w:rPr>
                <w:b/>
                <w:bCs/>
              </w:rPr>
              <w:t>Tecnología Principal</w:t>
            </w:r>
          </w:p>
        </w:tc>
        <w:tc>
          <w:tcPr>
            <w:tcW w:w="2521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68D74B49" wp14:textId="77777777">
            <w:pPr>
              <w:spacing w:after="480"/>
            </w:pPr>
            <w:r>
              <w:rPr>
                <w:b/>
                <w:bCs/>
              </w:rPr>
              <w:t>Propósito</w:t>
            </w:r>
          </w:p>
        </w:tc>
        <w:tc>
          <w:tcPr>
            <w:tcW w:w="270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62DA04AC" wp14:textId="77777777">
            <w:pPr>
              <w:spacing w:after="480"/>
            </w:pPr>
            <w:r>
              <w:rPr>
                <w:b/>
                <w:bCs/>
              </w:rPr>
              <w:t>Conexión a DB</w:t>
            </w:r>
          </w:p>
        </w:tc>
      </w:tr>
      <w:tr xmlns:wp14="http://schemas.microsoft.com/office/word/2010/wordml" w:rsidR="00567EC0" w:rsidTr="516908B2" w14:paraId="36913185" wp14:textId="77777777">
        <w:trPr>
          <w:trHeight w:val="1085"/>
        </w:trPr>
        <w:tc>
          <w:tcPr>
            <w:tcW w:w="161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61771672" wp14:textId="77777777">
            <w:pPr>
              <w:spacing w:after="480"/>
            </w:pPr>
            <w:r w:rsidRPr="516908B2" w:rsidR="00151D55">
              <w:rPr>
                <w:b w:val="1"/>
                <w:bCs w:val="1"/>
                <w:lang w:val="es-ES"/>
              </w:rPr>
              <w:t>Frontend</w:t>
            </w:r>
          </w:p>
        </w:tc>
        <w:tc>
          <w:tcPr>
            <w:tcW w:w="2182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3AFDF98B" wp14:textId="77777777">
            <w:pPr>
              <w:spacing w:after="480"/>
            </w:pPr>
            <w:r w:rsidRPr="516908B2" w:rsidR="00151D55">
              <w:rPr>
                <w:lang w:val="es-ES"/>
              </w:rPr>
              <w:t>Ionic (React/TypeScript)</w:t>
            </w:r>
          </w:p>
        </w:tc>
        <w:tc>
          <w:tcPr>
            <w:tcW w:w="2521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17E1C66D" wp14:textId="77777777">
            <w:pPr>
              <w:spacing w:after="480"/>
            </w:pPr>
            <w:r>
              <w:t>Interfaz de Usuario, Lógica del Cliente.</w:t>
            </w:r>
          </w:p>
        </w:tc>
        <w:tc>
          <w:tcPr>
            <w:tcW w:w="270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777C3BC3" wp14:textId="77777777">
            <w:pPr>
              <w:spacing w:after="480"/>
            </w:pPr>
            <w:r w:rsidRPr="516908B2" w:rsidR="00151D55">
              <w:rPr>
                <w:lang w:val="es-ES"/>
              </w:rPr>
              <w:t>Acceso directo a Supabase (Auth, CRUD, Listeners).</w:t>
            </w:r>
          </w:p>
        </w:tc>
      </w:tr>
      <w:tr xmlns:wp14="http://schemas.microsoft.com/office/word/2010/wordml" w:rsidR="00567EC0" w:rsidTr="516908B2" w14:paraId="2718A818" wp14:textId="77777777">
        <w:trPr>
          <w:trHeight w:val="1640"/>
        </w:trPr>
        <w:tc>
          <w:tcPr>
            <w:tcW w:w="161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3EB311FE" wp14:textId="77777777">
            <w:pPr>
              <w:spacing w:after="480"/>
            </w:pPr>
            <w:r w:rsidRPr="516908B2" w:rsidR="00151D55">
              <w:rPr>
                <w:b w:val="1"/>
                <w:bCs w:val="1"/>
                <w:lang w:val="es-ES"/>
              </w:rPr>
              <w:t>Backend</w:t>
            </w:r>
          </w:p>
        </w:tc>
        <w:tc>
          <w:tcPr>
            <w:tcW w:w="2182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1D1F87D5" wp14:textId="77777777">
            <w:pPr>
              <w:spacing w:after="480"/>
            </w:pPr>
            <w:r w:rsidRPr="516908B2" w:rsidR="00151D55">
              <w:rPr>
                <w:lang w:val="es-ES"/>
              </w:rPr>
              <w:t>FastAPI (Python)</w:t>
            </w:r>
          </w:p>
        </w:tc>
        <w:tc>
          <w:tcPr>
            <w:tcW w:w="2521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6C97CD79" wp14:textId="77777777">
            <w:pPr>
              <w:spacing w:after="480"/>
            </w:pPr>
            <w:r>
              <w:t xml:space="preserve">Lógica de Negocio, Procesos Complejos, Integraciones (Posiblemente para </w:t>
            </w:r>
            <w:r>
              <w:rPr>
                <w:color w:val="188038"/>
              </w:rPr>
              <w:t>ml</w:t>
            </w:r>
            <w:r>
              <w:t>).</w:t>
            </w:r>
          </w:p>
        </w:tc>
        <w:tc>
          <w:tcPr>
            <w:tcW w:w="270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57A99140" wp14:textId="77777777">
            <w:pPr>
              <w:spacing w:after="480"/>
            </w:pPr>
            <w:r w:rsidRPr="516908B2" w:rsidR="00151D55">
              <w:rPr>
                <w:lang w:val="es-ES"/>
              </w:rPr>
              <w:t>Acceso a Supabase (o a la DB via SQLAlchemy/otros).</w:t>
            </w:r>
          </w:p>
        </w:tc>
      </w:tr>
      <w:tr xmlns:wp14="http://schemas.microsoft.com/office/word/2010/wordml" w:rsidR="00567EC0" w:rsidTr="516908B2" w14:paraId="6FF11541" wp14:textId="77777777">
        <w:trPr>
          <w:trHeight w:val="800"/>
        </w:trPr>
        <w:tc>
          <w:tcPr>
            <w:tcW w:w="161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7F3E86A6" wp14:textId="77777777">
            <w:pPr>
              <w:spacing w:after="480"/>
            </w:pPr>
            <w:r>
              <w:rPr>
                <w:b/>
                <w:bCs/>
              </w:rPr>
              <w:t>ML</w:t>
            </w:r>
          </w:p>
        </w:tc>
        <w:tc>
          <w:tcPr>
            <w:tcW w:w="2182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1194E6EB" wp14:textId="77777777">
            <w:pPr>
              <w:spacing w:after="480"/>
            </w:pPr>
            <w:r w:rsidRPr="516908B2" w:rsidR="00151D55">
              <w:rPr>
                <w:lang w:val="es-ES"/>
              </w:rPr>
              <w:t>Python (</w:t>
            </w:r>
            <w:r w:rsidRPr="516908B2" w:rsidR="00151D55">
              <w:rPr>
                <w:color w:val="188038"/>
                <w:lang w:val="es-ES"/>
              </w:rPr>
              <w:t>.py</w:t>
            </w:r>
            <w:r w:rsidRPr="516908B2" w:rsidR="00151D55">
              <w:rPr>
                <w:lang w:val="es-ES"/>
              </w:rPr>
              <w:t xml:space="preserve">, </w:t>
            </w:r>
            <w:r w:rsidRPr="516908B2" w:rsidR="00151D55">
              <w:rPr>
                <w:color w:val="188038"/>
                <w:lang w:val="es-ES"/>
              </w:rPr>
              <w:t>.h5</w:t>
            </w:r>
            <w:r w:rsidRPr="516908B2" w:rsidR="00151D55">
              <w:rPr>
                <w:lang w:val="es-ES"/>
              </w:rPr>
              <w:t xml:space="preserve">, </w:t>
            </w:r>
            <w:r w:rsidRPr="516908B2" w:rsidR="00151D55">
              <w:rPr>
                <w:color w:val="188038"/>
                <w:lang w:val="es-ES"/>
              </w:rPr>
              <w:t>.tflite</w:t>
            </w:r>
            <w:r w:rsidRPr="516908B2" w:rsidR="00151D55">
              <w:rPr>
                <w:lang w:val="es-ES"/>
              </w:rPr>
              <w:t>)</w:t>
            </w:r>
          </w:p>
        </w:tc>
        <w:tc>
          <w:tcPr>
            <w:tcW w:w="2521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3977C956" wp14:textId="77777777">
            <w:pPr>
              <w:spacing w:after="480"/>
            </w:pPr>
            <w:r w:rsidRPr="516908B2" w:rsidR="00151D55">
              <w:rPr>
                <w:lang w:val="es-ES"/>
              </w:rPr>
              <w:t>Modelos de Machine Learning.</w:t>
            </w:r>
          </w:p>
        </w:tc>
        <w:tc>
          <w:tcPr>
            <w:tcW w:w="270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0873D102" wp14:textId="77777777">
            <w:pPr>
              <w:spacing w:after="480"/>
            </w:pPr>
            <w:r w:rsidRPr="516908B2" w:rsidR="00151D55">
              <w:rPr>
                <w:lang w:val="es-ES"/>
              </w:rPr>
              <w:t>Archivos de datos o API del backend.</w:t>
            </w:r>
          </w:p>
        </w:tc>
      </w:tr>
    </w:tbl>
    <w:p xmlns:wp14="http://schemas.microsoft.com/office/word/2010/wordml" w:rsidR="00567EC0" w:rsidRDefault="00151D55" w14:paraId="672A6659" wp14:textId="77777777">
      <w:r>
        <w:pict w14:anchorId="1374F418">
          <v:rect id="_x0000_i1025" style="width:0;height:1.5pt" o:hr="t" o:hrstd="t" o:hralign="center" fillcolor="#a0a0a0" stroked="f"/>
        </w:pict>
      </w:r>
    </w:p>
    <w:p xmlns:wp14="http://schemas.microsoft.com/office/word/2010/wordml" w:rsidR="00567EC0" w:rsidP="516908B2" w:rsidRDefault="00151D55" w14:paraId="3B12F0F7" wp14:textId="77777777">
      <w:pPr>
        <w:pStyle w:val="Ttulo2"/>
        <w:keepNext w:val="0"/>
        <w:keepLines w:val="0"/>
        <w:spacing w:before="0" w:after="80"/>
        <w:rPr>
          <w:b w:val="1"/>
          <w:bCs w:val="1"/>
          <w:sz w:val="34"/>
          <w:szCs w:val="34"/>
          <w:lang w:val="es-ES"/>
        </w:rPr>
      </w:pPr>
      <w:bookmarkStart w:name="_iqa8v3bxq5r" w:id="3"/>
      <w:bookmarkEnd w:id="3"/>
      <w:r w:rsidRPr="516908B2" w:rsidR="00151D55">
        <w:rPr>
          <w:b w:val="1"/>
          <w:bCs w:val="1"/>
          <w:sz w:val="34"/>
          <w:szCs w:val="34"/>
          <w:lang w:val="es-ES"/>
        </w:rPr>
        <w:t>3. Estructura Detallada del Backend (FastAPI)</w:t>
      </w:r>
    </w:p>
    <w:p xmlns:wp14="http://schemas.microsoft.com/office/word/2010/wordml" w:rsidR="00567EC0" w:rsidRDefault="00151D55" w14:paraId="467D413D" wp14:textId="77777777">
      <w:pPr>
        <w:spacing w:after="240"/>
      </w:pPr>
      <w:r w:rsidRPr="516908B2" w:rsidR="00151D55">
        <w:rPr>
          <w:lang w:val="es-ES"/>
        </w:rPr>
        <w:t xml:space="preserve">El backend, ubicado en </w:t>
      </w:r>
      <w:r w:rsidRPr="516908B2" w:rsidR="00151D55">
        <w:rPr>
          <w:color w:val="188038"/>
          <w:lang w:val="es-ES"/>
        </w:rPr>
        <w:t>inventario-app/backend</w:t>
      </w:r>
      <w:r w:rsidRPr="516908B2" w:rsidR="00151D55">
        <w:rPr>
          <w:lang w:val="es-ES"/>
        </w:rPr>
        <w:t>, parece seguir un patrón de diseño que separa claramente la configuración, los servicios de acceso a datos y las rutas de la API, un enfoque común y recomendado para la escalabilidad.</w:t>
      </w:r>
    </w:p>
    <w:p xmlns:wp14="http://schemas.microsoft.com/office/word/2010/wordml" w:rsidR="00567EC0" w:rsidP="516908B2" w:rsidRDefault="00151D55" w14:paraId="5FE426B7" wp14:textId="77777777">
      <w:pPr>
        <w:pStyle w:val="Ttulo3"/>
        <w:keepNext w:val="0"/>
        <w:keepLines w:val="0"/>
        <w:spacing w:before="0"/>
        <w:rPr>
          <w:b w:val="1"/>
          <w:bCs w:val="1"/>
          <w:color w:val="188038"/>
          <w:sz w:val="26"/>
          <w:szCs w:val="26"/>
          <w:lang w:val="es-ES"/>
        </w:rPr>
      </w:pPr>
      <w:bookmarkStart w:name="_m2pyg79bata0" w:id="4"/>
      <w:bookmarkEnd w:id="4"/>
      <w:r w:rsidRPr="516908B2" w:rsidR="00151D55">
        <w:rPr>
          <w:b w:val="1"/>
          <w:bCs w:val="1"/>
          <w:color w:val="000000" w:themeColor="text1" w:themeTint="FF" w:themeShade="FF"/>
          <w:sz w:val="26"/>
          <w:szCs w:val="26"/>
          <w:lang w:val="es-ES"/>
        </w:rPr>
        <w:t xml:space="preserve">3.1. Estructura de la Carpeta </w:t>
      </w:r>
      <w:r w:rsidRPr="516908B2" w:rsidR="00151D55">
        <w:rPr>
          <w:b w:val="1"/>
          <w:bCs w:val="1"/>
          <w:color w:val="188038"/>
          <w:sz w:val="26"/>
          <w:szCs w:val="26"/>
          <w:lang w:val="es-ES"/>
        </w:rPr>
        <w:t>backend/app</w:t>
      </w:r>
    </w:p>
    <w:p xmlns:wp14="http://schemas.microsoft.com/office/word/2010/wordml" w:rsidR="00567EC0" w:rsidRDefault="00151D55" w14:paraId="4BDFECA9" wp14:textId="77777777">
      <w:pPr>
        <w:spacing w:after="240"/>
      </w:pPr>
      <w:r w:rsidRPr="516908B2" w:rsidR="00151D55">
        <w:rPr>
          <w:lang w:val="es-ES"/>
        </w:rPr>
        <w:t xml:space="preserve">La estructura interna de la carpeta </w:t>
      </w:r>
      <w:r w:rsidRPr="516908B2" w:rsidR="00151D55">
        <w:rPr>
          <w:color w:val="188038"/>
          <w:lang w:val="es-ES"/>
        </w:rPr>
        <w:t>backend/app</w:t>
      </w:r>
      <w:r w:rsidRPr="516908B2" w:rsidR="00151D55">
        <w:rPr>
          <w:lang w:val="es-ES"/>
        </w:rPr>
        <w:t xml:space="preserve"> refleja una organización modular típica de una aplicación backend con separación de responsabilidades:</w:t>
      </w:r>
    </w:p>
    <w:p xmlns:wp14="http://schemas.microsoft.com/office/word/2010/wordml" w:rsidR="00567EC0" w:rsidRDefault="00151D55" w14:paraId="54332539" wp14:textId="77777777">
      <w:r w:rsidRPr="516908B2" w:rsidR="00151D55">
        <w:rPr>
          <w:lang w:val="es-ES"/>
        </w:rPr>
        <w:t>backend/</w:t>
      </w:r>
    </w:p>
    <w:p xmlns:wp14="http://schemas.microsoft.com/office/word/2010/wordml" w:rsidR="00567EC0" w:rsidRDefault="00151D55" w14:paraId="01525AAA" wp14:textId="77777777">
      <w:r w:rsidRPr="516908B2" w:rsidR="00151D55">
        <w:rPr>
          <w:lang w:val="es-ES"/>
        </w:rPr>
        <w:t>└── app/</w:t>
      </w:r>
    </w:p>
    <w:p xmlns:wp14="http://schemas.microsoft.com/office/word/2010/wordml" w:rsidR="00567EC0" w:rsidRDefault="00151D55" w14:paraId="0DE6CD12" wp14:textId="77777777">
      <w:r w:rsidRPr="516908B2" w:rsidR="00151D55">
        <w:rPr>
          <w:lang w:val="es-ES"/>
        </w:rPr>
        <w:t xml:space="preserve">    ├── api/          # Endpoints de la API (definición de rutas)</w:t>
      </w:r>
    </w:p>
    <w:p xmlns:wp14="http://schemas.microsoft.com/office/word/2010/wordml" w:rsidR="00567EC0" w:rsidRDefault="00151D55" w14:paraId="1FEC667A" wp14:textId="77777777">
      <w:r w:rsidRPr="516908B2" w:rsidR="00151D55">
        <w:rPr>
          <w:lang w:val="es-ES"/>
        </w:rPr>
        <w:t xml:space="preserve">    ├── core/         # Configuración, Middleware, Excepciones</w:t>
      </w:r>
    </w:p>
    <w:p xmlns:wp14="http://schemas.microsoft.com/office/word/2010/wordml" w:rsidR="00567EC0" w:rsidRDefault="00151D55" w14:paraId="139572A3" wp14:textId="77777777">
      <w:r w:rsidRPr="516908B2" w:rsidR="00151D55">
        <w:rPr>
          <w:lang w:val="es-ES"/>
        </w:rPr>
        <w:t xml:space="preserve">    ├── services/     # Lógica de Negocio y Acceso a Datos (CRUD)</w:t>
      </w:r>
    </w:p>
    <w:p xmlns:wp14="http://schemas.microsoft.com/office/word/2010/wordml" w:rsidR="00567EC0" w:rsidRDefault="00151D55" w14:paraId="288D04AC" wp14:textId="77777777">
      <w:r>
        <w:t xml:space="preserve">    ├── config.py     # Archivo principal de configuración (variables de entorno)</w:t>
      </w:r>
    </w:p>
    <w:p xmlns:wp14="http://schemas.microsoft.com/office/word/2010/wordml" w:rsidR="00567EC0" w:rsidRDefault="00151D55" w14:paraId="5D5B1CF7" wp14:textId="77777777">
      <w:r w:rsidRPr="516908B2" w:rsidR="00151D55">
        <w:rPr>
          <w:lang w:val="es-ES"/>
        </w:rPr>
        <w:t xml:space="preserve">    └── main.py       # Punto de entrada de la aplicación FastAPI</w:t>
      </w:r>
    </w:p>
    <w:p xmlns:wp14="http://schemas.microsoft.com/office/word/2010/wordml" w:rsidR="00567EC0" w:rsidRDefault="00567EC0" w14:paraId="0A37501D" wp14:textId="77777777"/>
    <w:tbl>
      <w:tblPr>
        <w:tblStyle w:val="a0"/>
        <w:tblW w:w="9025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6"/>
        <w:gridCol w:w="6939"/>
      </w:tblGrid>
      <w:tr xmlns:wp14="http://schemas.microsoft.com/office/word/2010/wordml" w:rsidR="00567EC0" w:rsidTr="516908B2" w14:paraId="26DD4600" wp14:textId="77777777">
        <w:trPr>
          <w:trHeight w:val="530"/>
        </w:trPr>
        <w:tc>
          <w:tcPr>
            <w:tcW w:w="208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0F1E98EA" wp14:textId="77777777">
            <w:pPr>
              <w:spacing w:after="480"/>
            </w:pPr>
            <w:r>
              <w:rPr>
                <w:b/>
                <w:bCs/>
              </w:rPr>
              <w:t>Archivo/Carpeta</w:t>
            </w:r>
          </w:p>
        </w:tc>
        <w:tc>
          <w:tcPr>
            <w:tcW w:w="693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7FD42788" wp14:textId="77777777">
            <w:pPr>
              <w:spacing w:after="480"/>
            </w:pPr>
            <w:r>
              <w:rPr>
                <w:b/>
                <w:bCs/>
              </w:rPr>
              <w:t>Propósito y Comunicación</w:t>
            </w:r>
          </w:p>
        </w:tc>
      </w:tr>
      <w:tr xmlns:wp14="http://schemas.microsoft.com/office/word/2010/wordml" w:rsidR="00567EC0" w:rsidTr="516908B2" w14:paraId="49E101B0" wp14:textId="77777777">
        <w:trPr>
          <w:trHeight w:val="1085"/>
        </w:trPr>
        <w:tc>
          <w:tcPr>
            <w:tcW w:w="208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6277FC0C" wp14:textId="77777777">
            <w:pPr>
              <w:spacing w:after="480"/>
            </w:pPr>
            <w:r>
              <w:rPr>
                <w:b/>
                <w:bCs/>
              </w:rPr>
              <w:t>main.py</w:t>
            </w:r>
          </w:p>
        </w:tc>
        <w:tc>
          <w:tcPr>
            <w:tcW w:w="693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0BA75D39" wp14:textId="77777777">
            <w:pPr>
              <w:spacing w:after="480"/>
            </w:pPr>
            <w:r w:rsidRPr="516908B2" w:rsidR="00151D55">
              <w:rPr>
                <w:b w:val="1"/>
                <w:bCs w:val="1"/>
                <w:lang w:val="es-ES"/>
              </w:rPr>
              <w:t>Punto de Entrada:</w:t>
            </w:r>
            <w:r w:rsidRPr="516908B2" w:rsidR="00151D55">
              <w:rPr>
                <w:lang w:val="es-ES"/>
              </w:rPr>
              <w:t xml:space="preserve"> Inicializa la aplicación FastAPI, incluye los </w:t>
            </w:r>
            <w:r w:rsidRPr="516908B2" w:rsidR="00151D55">
              <w:rPr>
                <w:i w:val="1"/>
                <w:iCs w:val="1"/>
                <w:lang w:val="es-ES"/>
              </w:rPr>
              <w:t>routers</w:t>
            </w:r>
            <w:r w:rsidRPr="516908B2" w:rsidR="00151D55">
              <w:rPr>
                <w:lang w:val="es-ES"/>
              </w:rPr>
              <w:t xml:space="preserve"> definidos en </w:t>
            </w:r>
            <w:r w:rsidRPr="516908B2" w:rsidR="00151D55">
              <w:rPr>
                <w:color w:val="188038"/>
                <w:lang w:val="es-ES"/>
              </w:rPr>
              <w:t>api/</w:t>
            </w:r>
            <w:r w:rsidRPr="516908B2" w:rsidR="00151D55">
              <w:rPr>
                <w:lang w:val="es-ES"/>
              </w:rPr>
              <w:t xml:space="preserve">, y aplica configuraciones de </w:t>
            </w:r>
            <w:r w:rsidRPr="516908B2" w:rsidR="00151D55">
              <w:rPr>
                <w:color w:val="188038"/>
                <w:lang w:val="es-ES"/>
              </w:rPr>
              <w:t>core/</w:t>
            </w:r>
            <w:r w:rsidRPr="516908B2" w:rsidR="00151D55">
              <w:rPr>
                <w:lang w:val="es-ES"/>
              </w:rPr>
              <w:t xml:space="preserve">. Es la </w:t>
            </w:r>
            <w:r w:rsidRPr="516908B2" w:rsidR="00151D55">
              <w:rPr>
                <w:i w:val="1"/>
                <w:iCs w:val="1"/>
                <w:lang w:val="es-ES"/>
              </w:rPr>
              <w:t>columna vertebral</w:t>
            </w:r>
            <w:r w:rsidRPr="516908B2" w:rsidR="00151D55">
              <w:rPr>
                <w:lang w:val="es-ES"/>
              </w:rPr>
              <w:t xml:space="preserve"> de la API.</w:t>
            </w:r>
          </w:p>
        </w:tc>
      </w:tr>
      <w:tr xmlns:wp14="http://schemas.microsoft.com/office/word/2010/wordml" w:rsidR="00567EC0" w:rsidTr="516908B2" w14:paraId="6D153B41" wp14:textId="77777777">
        <w:trPr>
          <w:trHeight w:val="1355"/>
        </w:trPr>
        <w:tc>
          <w:tcPr>
            <w:tcW w:w="208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2A4AEEC2" wp14:textId="77777777">
            <w:pPr>
              <w:spacing w:after="480"/>
            </w:pPr>
            <w:r>
              <w:rPr>
                <w:b/>
                <w:bCs/>
              </w:rPr>
              <w:t>api/</w:t>
            </w:r>
          </w:p>
        </w:tc>
        <w:tc>
          <w:tcPr>
            <w:tcW w:w="693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109CD203" wp14:textId="77777777">
            <w:pPr>
              <w:spacing w:after="480"/>
            </w:pPr>
            <w:r w:rsidRPr="516908B2" w:rsidR="00151D55">
              <w:rPr>
                <w:b w:val="1"/>
                <w:bCs w:val="1"/>
                <w:lang w:val="es-ES"/>
              </w:rPr>
              <w:t xml:space="preserve">Rutas y </w:t>
            </w:r>
            <w:r w:rsidRPr="516908B2" w:rsidR="00151D55">
              <w:rPr>
                <w:b w:val="1"/>
                <w:bCs w:val="1"/>
                <w:i w:val="1"/>
                <w:iCs w:val="1"/>
                <w:lang w:val="es-ES"/>
              </w:rPr>
              <w:t>Routers</w:t>
            </w:r>
            <w:r w:rsidRPr="516908B2" w:rsidR="00151D55">
              <w:rPr>
                <w:lang w:val="es-ES"/>
              </w:rPr>
              <w:t xml:space="preserve">: Contiene archivos como </w:t>
            </w:r>
            <w:r w:rsidRPr="516908B2" w:rsidR="00151D55">
              <w:rPr>
                <w:color w:val="188038"/>
                <w:lang w:val="es-ES"/>
              </w:rPr>
              <w:t>routes_api.py</w:t>
            </w:r>
            <w:r w:rsidRPr="516908B2" w:rsidR="00151D55">
              <w:rPr>
                <w:lang w:val="es-ES"/>
              </w:rPr>
              <w:t xml:space="preserve">. Define los </w:t>
            </w:r>
            <w:r w:rsidRPr="516908B2" w:rsidR="00151D55">
              <w:rPr>
                <w:i w:val="1"/>
                <w:iCs w:val="1"/>
                <w:lang w:val="es-ES"/>
              </w:rPr>
              <w:t>endpoints</w:t>
            </w:r>
            <w:r w:rsidRPr="516908B2" w:rsidR="00151D55">
              <w:rPr>
                <w:lang w:val="es-ES"/>
              </w:rPr>
              <w:t xml:space="preserve"> HTTP (</w:t>
            </w:r>
            <w:r w:rsidRPr="516908B2" w:rsidR="00151D55">
              <w:rPr>
                <w:color w:val="188038"/>
                <w:lang w:val="es-ES"/>
              </w:rPr>
              <w:t>@app.get</w:t>
            </w:r>
            <w:r w:rsidRPr="516908B2" w:rsidR="00151D55">
              <w:rPr>
                <w:lang w:val="es-ES"/>
              </w:rPr>
              <w:t xml:space="preserve">, </w:t>
            </w:r>
            <w:r w:rsidRPr="516908B2" w:rsidR="00151D55">
              <w:rPr>
                <w:color w:val="188038"/>
                <w:lang w:val="es-ES"/>
              </w:rPr>
              <w:t>@app.post</w:t>
            </w:r>
            <w:r w:rsidRPr="516908B2" w:rsidR="00151D55">
              <w:rPr>
                <w:lang w:val="es-ES"/>
              </w:rPr>
              <w:t xml:space="preserve">, etc.) y actúa como el </w:t>
            </w:r>
            <w:r w:rsidRPr="516908B2" w:rsidR="00151D55">
              <w:rPr>
                <w:i w:val="1"/>
                <w:iCs w:val="1"/>
                <w:lang w:val="es-ES"/>
              </w:rPr>
              <w:t>controlador</w:t>
            </w:r>
            <w:r w:rsidRPr="516908B2" w:rsidR="00151D55">
              <w:rPr>
                <w:lang w:val="es-ES"/>
              </w:rPr>
              <w:t xml:space="preserve">, llamando a la lógica de negocio en </w:t>
            </w:r>
            <w:r w:rsidRPr="516908B2" w:rsidR="00151D55">
              <w:rPr>
                <w:color w:val="188038"/>
                <w:lang w:val="es-ES"/>
              </w:rPr>
              <w:t>services/</w:t>
            </w:r>
            <w:r w:rsidRPr="516908B2" w:rsidR="00151D55">
              <w:rPr>
                <w:lang w:val="es-ES"/>
              </w:rPr>
              <w:t>.</w:t>
            </w:r>
          </w:p>
        </w:tc>
      </w:tr>
      <w:tr xmlns:wp14="http://schemas.microsoft.com/office/word/2010/wordml" w:rsidR="00567EC0" w:rsidTr="516908B2" w14:paraId="23BBFC62" wp14:textId="77777777">
        <w:trPr>
          <w:trHeight w:val="1355"/>
        </w:trPr>
        <w:tc>
          <w:tcPr>
            <w:tcW w:w="208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36D9C7E3" wp14:textId="77777777">
            <w:pPr>
              <w:spacing w:after="480"/>
            </w:pPr>
            <w:r w:rsidRPr="516908B2" w:rsidR="00151D55">
              <w:rPr>
                <w:b w:val="1"/>
                <w:bCs w:val="1"/>
                <w:lang w:val="es-ES"/>
              </w:rPr>
              <w:t>core/</w:t>
            </w:r>
          </w:p>
        </w:tc>
        <w:tc>
          <w:tcPr>
            <w:tcW w:w="693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4929610A" wp14:textId="77777777">
            <w:pPr>
              <w:spacing w:after="480"/>
            </w:pPr>
            <w:r w:rsidRPr="516908B2" w:rsidR="00151D55">
              <w:rPr>
                <w:b w:val="1"/>
                <w:bCs w:val="1"/>
                <w:lang w:val="es-ES"/>
              </w:rPr>
              <w:t>Núcleo de la App:</w:t>
            </w:r>
            <w:r w:rsidRPr="516908B2" w:rsidR="00151D55">
              <w:rPr>
                <w:lang w:val="es-ES"/>
              </w:rPr>
              <w:t xml:space="preserve"> Contiene la configuración base, la inyección de dependencias, </w:t>
            </w:r>
            <w:r w:rsidRPr="516908B2" w:rsidR="00151D55">
              <w:rPr>
                <w:i w:val="1"/>
                <w:iCs w:val="1"/>
                <w:lang w:val="es-ES"/>
              </w:rPr>
              <w:t>middlewares</w:t>
            </w:r>
            <w:r w:rsidRPr="516908B2" w:rsidR="00151D55">
              <w:rPr>
                <w:lang w:val="es-ES"/>
              </w:rPr>
              <w:t xml:space="preserve"> (como CORS o seguridad), y la definición de la estructura de datos (modelos Pydantic o ORM/SQLAlchemy para Supabase).</w:t>
            </w:r>
          </w:p>
        </w:tc>
      </w:tr>
      <w:tr xmlns:wp14="http://schemas.microsoft.com/office/word/2010/wordml" w:rsidR="00567EC0" w:rsidTr="516908B2" w14:paraId="596CDA9D" wp14:textId="77777777">
        <w:trPr>
          <w:trHeight w:val="1910"/>
        </w:trPr>
        <w:tc>
          <w:tcPr>
            <w:tcW w:w="208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38D51C4F" wp14:textId="77777777">
            <w:pPr>
              <w:spacing w:after="480"/>
            </w:pPr>
            <w:r w:rsidRPr="516908B2" w:rsidR="00151D55">
              <w:rPr>
                <w:b w:val="1"/>
                <w:bCs w:val="1"/>
                <w:lang w:val="es-ES"/>
              </w:rPr>
              <w:t>services/</w:t>
            </w:r>
          </w:p>
        </w:tc>
        <w:tc>
          <w:tcPr>
            <w:tcW w:w="693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5112F81F" wp14:textId="77777777">
            <w:pPr>
              <w:spacing w:after="480"/>
            </w:pPr>
            <w:r w:rsidRPr="516908B2" w:rsidR="00151D55">
              <w:rPr>
                <w:b w:val="1"/>
                <w:bCs w:val="1"/>
                <w:lang w:val="es-ES"/>
              </w:rPr>
              <w:t>Lógica de Negocio:</w:t>
            </w:r>
            <w:r w:rsidRPr="516908B2" w:rsidR="00151D55">
              <w:rPr>
                <w:lang w:val="es-ES"/>
              </w:rPr>
              <w:t xml:space="preserve"> Contiene la lógica principal y las operaciones con Supabase. Archivos como </w:t>
            </w:r>
            <w:r w:rsidRPr="516908B2" w:rsidR="00151D55">
              <w:rPr>
                <w:color w:val="188038"/>
                <w:lang w:val="es-ES"/>
              </w:rPr>
              <w:t>ai_service.py</w:t>
            </w:r>
            <w:r w:rsidRPr="516908B2" w:rsidR="00151D55">
              <w:rPr>
                <w:lang w:val="es-ES"/>
              </w:rPr>
              <w:t xml:space="preserve"> y </w:t>
            </w:r>
            <w:r w:rsidRPr="516908B2" w:rsidR="00151D55">
              <w:rPr>
                <w:color w:val="188038"/>
                <w:lang w:val="es-ES"/>
              </w:rPr>
              <w:t>supabase_service.ts</w:t>
            </w:r>
            <w:r w:rsidRPr="516908B2" w:rsidR="00151D55">
              <w:rPr>
                <w:lang w:val="es-ES"/>
              </w:rPr>
              <w:t xml:space="preserve"> (¡OJO! es </w:t>
            </w:r>
            <w:r w:rsidRPr="516908B2" w:rsidR="00151D55">
              <w:rPr>
                <w:color w:val="188038"/>
                <w:lang w:val="es-ES"/>
              </w:rPr>
              <w:t>.ts</w:t>
            </w:r>
            <w:r w:rsidRPr="516908B2" w:rsidR="00151D55">
              <w:rPr>
                <w:lang w:val="es-ES"/>
              </w:rPr>
              <w:t xml:space="preserve"> en un backend Python, lo que es inusual, debe ser un error en la imagen o un archivo de tipo/referencia). Idealmente, debería haber un archivo como </w:t>
            </w:r>
            <w:r w:rsidRPr="516908B2" w:rsidR="00151D55">
              <w:rPr>
                <w:color w:val="188038"/>
                <w:lang w:val="es-ES"/>
              </w:rPr>
              <w:t>supabase_service.py</w:t>
            </w:r>
            <w:r w:rsidRPr="516908B2" w:rsidR="00151D55">
              <w:rPr>
                <w:lang w:val="es-ES"/>
              </w:rPr>
              <w:t xml:space="preserve"> que maneje las operaciones CRUD.</w:t>
            </w:r>
          </w:p>
        </w:tc>
      </w:tr>
      <w:tr xmlns:wp14="http://schemas.microsoft.com/office/word/2010/wordml" w:rsidR="00567EC0" w:rsidTr="516908B2" w14:paraId="7812B119" wp14:textId="77777777">
        <w:trPr>
          <w:trHeight w:val="1085"/>
        </w:trPr>
        <w:tc>
          <w:tcPr>
            <w:tcW w:w="208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20FC9DA9" wp14:textId="77777777">
            <w:pPr>
              <w:spacing w:after="480"/>
            </w:pPr>
            <w:r>
              <w:rPr>
                <w:b/>
                <w:bCs/>
              </w:rPr>
              <w:t>requirements.txt</w:t>
            </w:r>
          </w:p>
        </w:tc>
        <w:tc>
          <w:tcPr>
            <w:tcW w:w="693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0386DB26" wp14:textId="77777777">
            <w:pPr>
              <w:spacing w:after="480"/>
            </w:pPr>
            <w:r w:rsidRPr="516908B2" w:rsidR="00151D55">
              <w:rPr>
                <w:lang w:val="es-ES"/>
              </w:rPr>
              <w:t xml:space="preserve">Lista todas las dependencias de Python necesarias para el proyecto, incluyendo </w:t>
            </w:r>
            <w:r w:rsidRPr="516908B2" w:rsidR="00151D55">
              <w:rPr>
                <w:color w:val="188038"/>
                <w:lang w:val="es-ES"/>
              </w:rPr>
              <w:t>fastapi</w:t>
            </w:r>
            <w:r w:rsidRPr="516908B2" w:rsidR="00151D55">
              <w:rPr>
                <w:lang w:val="es-ES"/>
              </w:rPr>
              <w:t xml:space="preserve">, </w:t>
            </w:r>
            <w:r w:rsidRPr="516908B2" w:rsidR="00151D55">
              <w:rPr>
                <w:color w:val="188038"/>
                <w:lang w:val="es-ES"/>
              </w:rPr>
              <w:t>uvicorn</w:t>
            </w:r>
            <w:r w:rsidRPr="516908B2" w:rsidR="00151D55">
              <w:rPr>
                <w:lang w:val="es-ES"/>
              </w:rPr>
              <w:t xml:space="preserve">, y librerías de conexión a Supabase (e.g., </w:t>
            </w:r>
            <w:r w:rsidRPr="516908B2" w:rsidR="00151D55">
              <w:rPr>
                <w:color w:val="188038"/>
                <w:lang w:val="es-ES"/>
              </w:rPr>
              <w:t>supabase-py</w:t>
            </w:r>
            <w:r w:rsidRPr="516908B2" w:rsidR="00151D55">
              <w:rPr>
                <w:lang w:val="es-ES"/>
              </w:rPr>
              <w:t>).</w:t>
            </w:r>
          </w:p>
        </w:tc>
      </w:tr>
    </w:tbl>
    <w:p xmlns:wp14="http://schemas.microsoft.com/office/word/2010/wordml" w:rsidR="00567EC0" w:rsidRDefault="00151D55" w14:paraId="5DAB6C7B" wp14:textId="77777777">
      <w:r>
        <w:pict w14:anchorId="19057341">
          <v:rect id="_x0000_i1026" style="width:0;height:1.5pt" o:hr="t" o:hrstd="t" o:hralign="center" fillcolor="#a0a0a0" stroked="f"/>
        </w:pict>
      </w:r>
    </w:p>
    <w:p xmlns:wp14="http://schemas.microsoft.com/office/word/2010/wordml" w:rsidR="00567EC0" w:rsidP="516908B2" w:rsidRDefault="00151D55" w14:paraId="3CB22FF4" wp14:textId="77777777">
      <w:pPr>
        <w:pStyle w:val="Ttulo2"/>
        <w:keepNext w:val="0"/>
        <w:keepLines w:val="0"/>
        <w:spacing w:before="0" w:after="80"/>
        <w:rPr>
          <w:b w:val="1"/>
          <w:bCs w:val="1"/>
          <w:sz w:val="34"/>
          <w:szCs w:val="34"/>
          <w:lang w:val="es-ES"/>
        </w:rPr>
      </w:pPr>
      <w:bookmarkStart w:name="_7nhu4o504zx0" w:id="5"/>
      <w:bookmarkEnd w:id="5"/>
      <w:r w:rsidRPr="516908B2" w:rsidR="00151D55">
        <w:rPr>
          <w:b w:val="1"/>
          <w:bCs w:val="1"/>
          <w:sz w:val="34"/>
          <w:szCs w:val="34"/>
          <w:lang w:val="es-ES"/>
        </w:rPr>
        <w:t>4. Estructura Detallada del Frontend (Ionic/React)</w:t>
      </w:r>
    </w:p>
    <w:p xmlns:wp14="http://schemas.microsoft.com/office/word/2010/wordml" w:rsidR="00567EC0" w:rsidRDefault="00151D55" w14:paraId="134B9881" wp14:textId="77777777">
      <w:pPr>
        <w:spacing w:after="240"/>
      </w:pPr>
      <w:r w:rsidRPr="516908B2" w:rsidR="00151D55">
        <w:rPr>
          <w:lang w:val="es-ES"/>
        </w:rPr>
        <w:t xml:space="preserve">El frontend está en </w:t>
      </w:r>
      <w:r w:rsidRPr="516908B2" w:rsidR="00151D55">
        <w:rPr>
          <w:color w:val="188038"/>
          <w:lang w:val="es-ES"/>
        </w:rPr>
        <w:t>inventario-app/frontend</w:t>
      </w:r>
      <w:r w:rsidRPr="516908B2" w:rsidR="00151D55">
        <w:rPr>
          <w:lang w:val="es-ES"/>
        </w:rPr>
        <w:t xml:space="preserve"> y utiliza la estructura típica de un proyecto Ionic/React con TypeScript, haciendo uso de carpetas para componentes, páginas y servicios, lo que promueve un código modular y reutilizable.</w:t>
      </w:r>
    </w:p>
    <w:p xmlns:wp14="http://schemas.microsoft.com/office/word/2010/wordml" w:rsidR="00567EC0" w:rsidP="516908B2" w:rsidRDefault="00151D55" w14:paraId="04E43D36" wp14:textId="77777777">
      <w:pPr>
        <w:pStyle w:val="Ttulo3"/>
        <w:keepNext w:val="0"/>
        <w:keepLines w:val="0"/>
        <w:spacing w:before="0"/>
        <w:rPr>
          <w:b w:val="1"/>
          <w:bCs w:val="1"/>
          <w:color w:val="188038"/>
          <w:sz w:val="26"/>
          <w:szCs w:val="26"/>
          <w:lang w:val="es-ES"/>
        </w:rPr>
      </w:pPr>
      <w:bookmarkStart w:name="_eqffq2ua2akx" w:id="6"/>
      <w:bookmarkEnd w:id="6"/>
      <w:r w:rsidRPr="516908B2" w:rsidR="00151D55">
        <w:rPr>
          <w:b w:val="1"/>
          <w:bCs w:val="1"/>
          <w:color w:val="000000" w:themeColor="text1" w:themeTint="FF" w:themeShade="FF"/>
          <w:sz w:val="26"/>
          <w:szCs w:val="26"/>
          <w:lang w:val="es-ES"/>
        </w:rPr>
        <w:t xml:space="preserve">4.1. Estructura de la Carpeta </w:t>
      </w:r>
      <w:r w:rsidRPr="516908B2" w:rsidR="00151D55">
        <w:rPr>
          <w:b w:val="1"/>
          <w:bCs w:val="1"/>
          <w:color w:val="188038"/>
          <w:sz w:val="26"/>
          <w:szCs w:val="26"/>
          <w:lang w:val="es-ES"/>
        </w:rPr>
        <w:t>frontend/src</w:t>
      </w:r>
    </w:p>
    <w:p xmlns:wp14="http://schemas.microsoft.com/office/word/2010/wordml" w:rsidR="00567EC0" w:rsidRDefault="00151D55" w14:paraId="634A1122" wp14:textId="77777777">
      <w:pPr>
        <w:spacing w:after="240"/>
      </w:pPr>
      <w:r w:rsidRPr="516908B2" w:rsidR="00151D55">
        <w:rPr>
          <w:lang w:val="es-ES"/>
        </w:rPr>
        <w:t xml:space="preserve">La carpeta </w:t>
      </w:r>
      <w:r w:rsidRPr="516908B2" w:rsidR="00151D55">
        <w:rPr>
          <w:color w:val="188038"/>
          <w:lang w:val="es-ES"/>
        </w:rPr>
        <w:t>frontend/src</w:t>
      </w:r>
      <w:r w:rsidRPr="516908B2" w:rsidR="00151D55">
        <w:rPr>
          <w:lang w:val="es-ES"/>
        </w:rPr>
        <w:t xml:space="preserve"> es el corazón de la aplicación React.</w:t>
      </w:r>
    </w:p>
    <w:p xmlns:wp14="http://schemas.microsoft.com/office/word/2010/wordml" w:rsidR="00567EC0" w:rsidRDefault="00151D55" w14:paraId="08CE2074" wp14:textId="77777777">
      <w:r w:rsidRPr="516908B2" w:rsidR="00151D55">
        <w:rPr>
          <w:lang w:val="es-ES"/>
        </w:rPr>
        <w:t>frontend/</w:t>
      </w:r>
    </w:p>
    <w:p xmlns:wp14="http://schemas.microsoft.com/office/word/2010/wordml" w:rsidR="00567EC0" w:rsidRDefault="00151D55" w14:paraId="13AF8838" wp14:textId="77777777">
      <w:r w:rsidRPr="516908B2" w:rsidR="00151D55">
        <w:rPr>
          <w:lang w:val="es-ES"/>
        </w:rPr>
        <w:t>└── src/</w:t>
      </w:r>
    </w:p>
    <w:p xmlns:wp14="http://schemas.microsoft.com/office/word/2010/wordml" w:rsidR="00567EC0" w:rsidRDefault="00151D55" w14:paraId="4D073643" wp14:textId="77777777">
      <w:r w:rsidRPr="516908B2" w:rsidR="00151D55">
        <w:rPr>
          <w:lang w:val="es-ES"/>
        </w:rPr>
        <w:t xml:space="preserve">    ├── components/       # Componentes reutilizables (Botones, Tarjetas, Header)</w:t>
      </w:r>
    </w:p>
    <w:p xmlns:wp14="http://schemas.microsoft.com/office/word/2010/wordml" w:rsidR="00567EC0" w:rsidRDefault="00151D55" w14:paraId="35816406" wp14:textId="77777777">
      <w:r>
        <w:t xml:space="preserve">    ├── pages/            # Vistas principales asociadas a las rutas (Home, Login, Reports)</w:t>
      </w:r>
    </w:p>
    <w:p xmlns:wp14="http://schemas.microsoft.com/office/word/2010/wordml" w:rsidR="00567EC0" w:rsidRDefault="00151D55" w14:paraId="010D50E9" wp14:textId="77777777">
      <w:r>
        <w:t xml:space="preserve">    ├── services/         # Lógica de Negocio del Cliente (Conexión a Supabase/FastAPI)</w:t>
      </w:r>
    </w:p>
    <w:p xmlns:wp14="http://schemas.microsoft.com/office/word/2010/wordml" w:rsidR="00567EC0" w:rsidRDefault="00151D55" w14:paraId="7FF19C26" wp14:textId="77777777">
      <w:r>
        <w:t xml:space="preserve">    ├── themes/           # Estilos de la aplicación</w:t>
      </w:r>
    </w:p>
    <w:p xmlns:wp14="http://schemas.microsoft.com/office/word/2010/wordml" w:rsidR="00567EC0" w:rsidRDefault="00151D55" w14:paraId="37676FCB" wp14:textId="77777777">
      <w:r>
        <w:t xml:space="preserve">    ├── mocks/            # Datos de prueba o simulados</w:t>
      </w:r>
    </w:p>
    <w:p xmlns:wp14="http://schemas.microsoft.com/office/word/2010/wordml" w:rsidR="00567EC0" w:rsidRDefault="00151D55" w14:paraId="410244EC" wp14:textId="77777777">
      <w:r>
        <w:t xml:space="preserve">    ├── App.tsx           # Componente principal y Router de la aplicación</w:t>
      </w:r>
    </w:p>
    <w:p xmlns:wp14="http://schemas.microsoft.com/office/word/2010/wordml" w:rsidR="00567EC0" w:rsidRDefault="00151D55" w14:paraId="170EFC7E" wp14:textId="77777777">
      <w:r>
        <w:t xml:space="preserve">    ├── main.tsx          # Punto de entrada de la aplicación (Renderizado de React)</w:t>
      </w:r>
    </w:p>
    <w:p xmlns:wp14="http://schemas.microsoft.com/office/word/2010/wordml" w:rsidR="00567EC0" w:rsidRDefault="00151D55" w14:paraId="29BF1EB2" wp14:textId="77777777">
      <w:r>
        <w:t xml:space="preserve">    └── supabaseClient.ts # Configuración del cliente Supabase</w:t>
      </w:r>
    </w:p>
    <w:p xmlns:wp14="http://schemas.microsoft.com/office/word/2010/wordml" w:rsidR="00567EC0" w:rsidRDefault="00567EC0" w14:paraId="02EB378F" wp14:textId="77777777"/>
    <w:tbl>
      <w:tblPr>
        <w:tblStyle w:val="a1"/>
        <w:tblW w:w="9025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6"/>
        <w:gridCol w:w="6939"/>
      </w:tblGrid>
      <w:tr xmlns:wp14="http://schemas.microsoft.com/office/word/2010/wordml" w:rsidR="00567EC0" w14:paraId="7D9BF1F8" wp14:textId="77777777">
        <w:trPr>
          <w:trHeight w:val="530"/>
        </w:trPr>
        <w:tc>
          <w:tcPr>
            <w:tcW w:w="2086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0A5DB557" wp14:textId="77777777">
            <w:pPr>
              <w:spacing w:after="480"/>
            </w:pPr>
            <w:r>
              <w:rPr>
                <w:b/>
                <w:bCs/>
              </w:rPr>
              <w:t>Archivo/Carpeta</w:t>
            </w:r>
          </w:p>
        </w:tc>
        <w:tc>
          <w:tcPr>
            <w:tcW w:w="693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55406160" wp14:textId="77777777">
            <w:pPr>
              <w:spacing w:after="480"/>
            </w:pPr>
            <w:r>
              <w:rPr>
                <w:b/>
                <w:bCs/>
              </w:rPr>
              <w:t>Propósito y Comunicación</w:t>
            </w:r>
          </w:p>
        </w:tc>
      </w:tr>
      <w:tr xmlns:wp14="http://schemas.microsoft.com/office/word/2010/wordml" w:rsidR="00567EC0" w14:paraId="7024937B" wp14:textId="77777777">
        <w:trPr>
          <w:trHeight w:val="1355"/>
        </w:trPr>
        <w:tc>
          <w:tcPr>
            <w:tcW w:w="2086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707703B7" wp14:textId="77777777">
            <w:pPr>
              <w:spacing w:after="480"/>
            </w:pPr>
            <w:r>
              <w:rPr>
                <w:b/>
                <w:bCs/>
              </w:rPr>
              <w:t>pages/</w:t>
            </w:r>
          </w:p>
        </w:tc>
        <w:tc>
          <w:tcPr>
            <w:tcW w:w="693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0C24E74D" wp14:textId="77777777">
            <w:pPr>
              <w:spacing w:after="480"/>
            </w:pPr>
            <w:r>
              <w:rPr>
                <w:b/>
                <w:bCs/>
              </w:rPr>
              <w:t>Vistas del Usuario:</w:t>
            </w:r>
            <w:r>
              <w:t xml:space="preserve"> Contiene carpetas para cada vista principal (ej: </w:t>
            </w:r>
            <w:r>
              <w:rPr>
                <w:color w:val="188038"/>
              </w:rPr>
              <w:t>login/</w:t>
            </w:r>
            <w:r>
              <w:t xml:space="preserve">, </w:t>
            </w:r>
            <w:r>
              <w:rPr>
                <w:color w:val="188038"/>
              </w:rPr>
              <w:t>home/</w:t>
            </w:r>
            <w:r>
              <w:t xml:space="preserve">, </w:t>
            </w:r>
            <w:r>
              <w:rPr>
                <w:color w:val="188038"/>
              </w:rPr>
              <w:t>product/</w:t>
            </w:r>
            <w:r>
              <w:t xml:space="preserve">, </w:t>
            </w:r>
            <w:r>
              <w:rPr>
                <w:color w:val="188038"/>
              </w:rPr>
              <w:t>reports/</w:t>
            </w:r>
            <w:r>
              <w:t xml:space="preserve">). Estos componentes arman la interfaz de usuario y llaman a las funciones de </w:t>
            </w:r>
            <w:r>
              <w:rPr>
                <w:color w:val="188038"/>
              </w:rPr>
              <w:t>services/</w:t>
            </w:r>
            <w:r>
              <w:t xml:space="preserve"> para interactuar con los datos.</w:t>
            </w:r>
          </w:p>
        </w:tc>
      </w:tr>
      <w:tr xmlns:wp14="http://schemas.microsoft.com/office/word/2010/wordml" w:rsidR="00567EC0" w14:paraId="559DB940" wp14:textId="77777777">
        <w:trPr>
          <w:trHeight w:val="1085"/>
        </w:trPr>
        <w:tc>
          <w:tcPr>
            <w:tcW w:w="2086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0051E3F9" wp14:textId="77777777">
            <w:pPr>
              <w:spacing w:after="480"/>
            </w:pPr>
            <w:r>
              <w:rPr>
                <w:b/>
                <w:bCs/>
              </w:rPr>
              <w:t>components/</w:t>
            </w:r>
          </w:p>
        </w:tc>
        <w:tc>
          <w:tcPr>
            <w:tcW w:w="693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04A84F3F" wp14:textId="77777777">
            <w:pPr>
              <w:spacing w:after="480"/>
            </w:pPr>
            <w:r>
              <w:rPr>
                <w:b/>
                <w:bCs/>
              </w:rPr>
              <w:t>Bloques de Construcción:</w:t>
            </w:r>
            <w:r>
              <w:t xml:space="preserve"> Componentes UI reutilizables. Esto sigue el principio de </w:t>
            </w:r>
            <w:r>
              <w:rPr>
                <w:b/>
                <w:bCs/>
              </w:rPr>
              <w:t>Atomic Design</w:t>
            </w:r>
            <w:r>
              <w:t>, donde la UI se construye a partir de pequeñas piezas.</w:t>
            </w:r>
          </w:p>
        </w:tc>
      </w:tr>
      <w:tr xmlns:wp14="http://schemas.microsoft.com/office/word/2010/wordml" w:rsidR="00567EC0" w14:paraId="0569E585" wp14:textId="77777777">
        <w:trPr>
          <w:trHeight w:val="1355"/>
        </w:trPr>
        <w:tc>
          <w:tcPr>
            <w:tcW w:w="2086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6C399731" wp14:textId="77777777">
            <w:pPr>
              <w:spacing w:after="480"/>
            </w:pPr>
            <w:r>
              <w:rPr>
                <w:b/>
                <w:bCs/>
              </w:rPr>
              <w:t>services/</w:t>
            </w:r>
          </w:p>
        </w:tc>
        <w:tc>
          <w:tcPr>
            <w:tcW w:w="693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02C036C6" wp14:textId="77777777">
            <w:pPr>
              <w:spacing w:after="480"/>
            </w:pPr>
            <w:r>
              <w:rPr>
                <w:b/>
                <w:bCs/>
              </w:rPr>
              <w:t>Servicios de Lógica:</w:t>
            </w:r>
            <w:r>
              <w:t xml:space="preserve"> </w:t>
            </w:r>
            <w:r>
              <w:rPr>
                <w:b/>
                <w:bCs/>
              </w:rPr>
              <w:t>CRÍTICO</w:t>
            </w:r>
            <w:r>
              <w:t xml:space="preserve"> para la comunicación con Supabase. El archivo </w:t>
            </w:r>
            <w:r>
              <w:rPr>
                <w:color w:val="188038"/>
              </w:rPr>
              <w:t>supabaseClient.ts</w:t>
            </w:r>
            <w:r>
              <w:t xml:space="preserve"> inicializa el cliente, y otros archivos de servicio contendrían las funciones CRUD y de autenticación que son llamadas por las </w:t>
            </w:r>
            <w:r>
              <w:rPr>
                <w:color w:val="188038"/>
              </w:rPr>
              <w:t>pages/</w:t>
            </w:r>
            <w:r>
              <w:t>.</w:t>
            </w:r>
          </w:p>
        </w:tc>
      </w:tr>
      <w:tr xmlns:wp14="http://schemas.microsoft.com/office/word/2010/wordml" w:rsidR="00567EC0" w14:paraId="4C3B03C2" wp14:textId="77777777">
        <w:trPr>
          <w:trHeight w:val="800"/>
        </w:trPr>
        <w:tc>
          <w:tcPr>
            <w:tcW w:w="2086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2CC44B7B" wp14:textId="77777777">
            <w:pPr>
              <w:spacing w:after="480"/>
            </w:pPr>
            <w:r>
              <w:rPr>
                <w:b/>
                <w:bCs/>
              </w:rPr>
              <w:t>App.tsx</w:t>
            </w:r>
          </w:p>
        </w:tc>
        <w:tc>
          <w:tcPr>
            <w:tcW w:w="693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09C6D890" wp14:textId="77777777">
            <w:pPr>
              <w:spacing w:after="480"/>
            </w:pPr>
            <w:r>
              <w:rPr>
                <w:b/>
                <w:bCs/>
              </w:rPr>
              <w:t>Gestión de Rutas:</w:t>
            </w:r>
            <w:r>
              <w:t xml:space="preserve"> Define el </w:t>
            </w:r>
            <w:r>
              <w:rPr>
                <w:i/>
                <w:iCs/>
              </w:rPr>
              <w:t>router</w:t>
            </w:r>
            <w:r>
              <w:t xml:space="preserve"> y las rutas de navegación de la aplicación (ej: </w:t>
            </w:r>
            <w:r>
              <w:rPr>
                <w:color w:val="188038"/>
              </w:rPr>
              <w:t>/login</w:t>
            </w:r>
            <w:r>
              <w:t xml:space="preserve">, </w:t>
            </w:r>
            <w:r>
              <w:rPr>
                <w:color w:val="188038"/>
              </w:rPr>
              <w:t>/home</w:t>
            </w:r>
            <w:r>
              <w:t>).</w:t>
            </w:r>
          </w:p>
        </w:tc>
      </w:tr>
      <w:tr xmlns:wp14="http://schemas.microsoft.com/office/word/2010/wordml" w:rsidR="00567EC0" w14:paraId="523C250B" wp14:textId="77777777">
        <w:trPr>
          <w:trHeight w:val="1085"/>
        </w:trPr>
        <w:tc>
          <w:tcPr>
            <w:tcW w:w="2086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6587CF58" wp14:textId="77777777">
            <w:pPr>
              <w:spacing w:after="480"/>
            </w:pPr>
            <w:r>
              <w:rPr>
                <w:b/>
                <w:bCs/>
              </w:rPr>
              <w:t>theme/</w:t>
            </w:r>
          </w:p>
        </w:tc>
        <w:tc>
          <w:tcPr>
            <w:tcW w:w="693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0783E67D" wp14:textId="77777777">
            <w:pPr>
              <w:spacing w:after="480"/>
            </w:pPr>
            <w:r>
              <w:t xml:space="preserve">Manejo de estilos globales y temas (posiblemente con variables CSS o Tailwind CSS, ya que se ve </w:t>
            </w:r>
            <w:r>
              <w:rPr>
                <w:color w:val="188038"/>
              </w:rPr>
              <w:t>tailwind.config.js</w:t>
            </w:r>
            <w:r>
              <w:t xml:space="preserve"> y </w:t>
            </w:r>
            <w:r>
              <w:rPr>
                <w:color w:val="188038"/>
              </w:rPr>
              <w:t>global.css</w:t>
            </w:r>
            <w:r>
              <w:t>).</w:t>
            </w:r>
          </w:p>
        </w:tc>
      </w:tr>
      <w:tr xmlns:wp14="http://schemas.microsoft.com/office/word/2010/wordml" w:rsidR="00567EC0" w14:paraId="0173A1DA" wp14:textId="77777777">
        <w:trPr>
          <w:trHeight w:val="800"/>
        </w:trPr>
        <w:tc>
          <w:tcPr>
            <w:tcW w:w="2086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2E73F839" wp14:textId="77777777">
            <w:pPr>
              <w:spacing w:after="480"/>
            </w:pPr>
            <w:r>
              <w:rPr>
                <w:b/>
                <w:bCs/>
                <w:color w:val="188038"/>
              </w:rPr>
              <w:t>.env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olor w:val="188038"/>
              </w:rPr>
              <w:t>vite-env.d.ts</w:t>
            </w:r>
          </w:p>
        </w:tc>
        <w:tc>
          <w:tcPr>
            <w:tcW w:w="693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4E81EF21" wp14:textId="77777777">
            <w:pPr>
              <w:spacing w:after="480"/>
            </w:pPr>
            <w:r>
              <w:t>Gestión de variables de entorno para la configuración segura del cliente Supabase.</w:t>
            </w:r>
          </w:p>
        </w:tc>
      </w:tr>
    </w:tbl>
    <w:p xmlns:wp14="http://schemas.microsoft.com/office/word/2010/wordml" w:rsidR="00567EC0" w:rsidRDefault="00151D55" w14:paraId="6A05A809" wp14:textId="77777777">
      <w:r>
        <w:pict w14:anchorId="2FFF9CC9">
          <v:rect id="_x0000_i1027" style="width:0;height:1.5pt" o:hr="t" o:hrstd="t" o:hralign="center" fillcolor="#a0a0a0" stroked="f"/>
        </w:pict>
      </w:r>
    </w:p>
    <w:p xmlns:wp14="http://schemas.microsoft.com/office/word/2010/wordml" w:rsidR="00567EC0" w:rsidRDefault="00151D55" w14:paraId="3E52F8F4" wp14:textId="77777777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name="_vg8ighfor3k4" w:colFirst="0" w:colLast="0" w:id="7"/>
      <w:bookmarkEnd w:id="7"/>
      <w:r>
        <w:rPr>
          <w:b/>
          <w:bCs/>
          <w:sz w:val="34"/>
          <w:szCs w:val="34"/>
        </w:rPr>
        <w:t>5. Integración y Flujo de Datos con Supabase</w:t>
      </w:r>
    </w:p>
    <w:p xmlns:wp14="http://schemas.microsoft.com/office/word/2010/wordml" w:rsidR="00567EC0" w:rsidRDefault="00151D55" w14:paraId="5C28C7D6" wp14:textId="77777777">
      <w:pPr>
        <w:spacing w:after="240"/>
      </w:pPr>
      <w:r>
        <w:t>Supabase se utiliza como la capa de persistencia y servicios clave. Dada la estructura, hay dos posibles flujos de datos principales:</w:t>
      </w:r>
    </w:p>
    <w:p xmlns:wp14="http://schemas.microsoft.com/office/word/2010/wordml" w:rsidR="00567EC0" w:rsidRDefault="00151D55" w14:paraId="250C7314" wp14:textId="77777777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name="_22waf287xney" w:colFirst="0" w:colLast="0" w:id="8"/>
      <w:bookmarkEnd w:id="8"/>
      <w:r>
        <w:rPr>
          <w:b/>
          <w:bCs/>
          <w:color w:val="000000"/>
          <w:sz w:val="26"/>
          <w:szCs w:val="26"/>
        </w:rPr>
        <w:t>5.1. Flujo de Datos 1: Frontend Directo a Supabase (Recomendado para Auth y CRUD Simples)</w:t>
      </w:r>
    </w:p>
    <w:p xmlns:wp14="http://schemas.microsoft.com/office/word/2010/wordml" w:rsidR="00567EC0" w:rsidRDefault="00151D55" w14:paraId="6905B573" wp14:textId="77777777">
      <w:pPr>
        <w:spacing w:after="240"/>
      </w:pPr>
      <w:r>
        <w:t>Este es el enfoque típico en un proyecto Supabase/Firebase, donde el frontend se conecta directamente a la API de Supabase para operaciones básicas, confiando en las políticas de seguridad a nivel de fila (</w:t>
      </w:r>
      <w:r>
        <w:rPr>
          <w:b/>
          <w:bCs/>
        </w:rPr>
        <w:t>RLS - Row Level Security</w:t>
      </w:r>
      <w:r>
        <w:t>) de PostgreSQL para proteger los datos.</w:t>
      </w:r>
    </w:p>
    <w:p xmlns:wp14="http://schemas.microsoft.com/office/word/2010/wordml" w:rsidR="00567EC0" w:rsidRDefault="00151D55" w14:paraId="2F72E64B" wp14:textId="77777777">
      <w:pPr>
        <w:numPr>
          <w:ilvl w:val="0"/>
          <w:numId w:val="10"/>
        </w:numPr>
      </w:pPr>
      <w:r>
        <w:rPr>
          <w:b/>
          <w:bCs/>
        </w:rPr>
        <w:t>Inicio de Sesión:</w:t>
      </w:r>
      <w:r>
        <w:t xml:space="preserve"> El componente </w:t>
      </w:r>
      <w:r>
        <w:rPr>
          <w:color w:val="188038"/>
        </w:rPr>
        <w:t>login/</w:t>
      </w:r>
      <w:r>
        <w:t xml:space="preserve"> en </w:t>
      </w:r>
      <w:r>
        <w:rPr>
          <w:color w:val="188038"/>
        </w:rPr>
        <w:t>frontend/pages</w:t>
      </w:r>
      <w:r>
        <w:t xml:space="preserve"> llama a una función de autenticación en </w:t>
      </w:r>
      <w:r>
        <w:rPr>
          <w:color w:val="188038"/>
        </w:rPr>
        <w:t>frontend/services/supabaseClient.ts</w:t>
      </w:r>
      <w:r>
        <w:t xml:space="preserve"> que utiliza </w:t>
      </w:r>
      <w:r>
        <w:rPr>
          <w:color w:val="188038"/>
        </w:rPr>
        <w:t>supabase.auth.signInWith...()</w:t>
      </w:r>
      <w:r>
        <w:t>.</w:t>
      </w:r>
    </w:p>
    <w:p xmlns:wp14="http://schemas.microsoft.com/office/word/2010/wordml" w:rsidR="00567EC0" w:rsidRDefault="00151D55" w14:paraId="6E443BF7" wp14:textId="77777777">
      <w:pPr>
        <w:numPr>
          <w:ilvl w:val="0"/>
          <w:numId w:val="10"/>
        </w:numPr>
      </w:pPr>
      <w:r>
        <w:rPr>
          <w:b/>
          <w:bCs/>
        </w:rPr>
        <w:t>Operación CRUD (Ej. Leer Productos):</w:t>
      </w:r>
      <w:r>
        <w:t xml:space="preserve"> El componente </w:t>
      </w:r>
      <w:r>
        <w:rPr>
          <w:color w:val="188038"/>
        </w:rPr>
        <w:t>product/</w:t>
      </w:r>
      <w:r>
        <w:t xml:space="preserve"> llama a una función de servicio (ej: </w:t>
      </w:r>
      <w:r>
        <w:rPr>
          <w:color w:val="188038"/>
        </w:rPr>
        <w:t>getProducts()</w:t>
      </w:r>
      <w:r>
        <w:t xml:space="preserve">) que usa </w:t>
      </w:r>
      <w:r>
        <w:rPr>
          <w:color w:val="188038"/>
        </w:rPr>
        <w:t>supabase.from('productos').select('*')</w:t>
      </w:r>
      <w:r>
        <w:t>.</w:t>
      </w:r>
    </w:p>
    <w:p xmlns:wp14="http://schemas.microsoft.com/office/word/2010/wordml" w:rsidR="00567EC0" w:rsidRDefault="00151D55" w14:paraId="6AB0EAD3" wp14:textId="77777777">
      <w:pPr>
        <w:numPr>
          <w:ilvl w:val="0"/>
          <w:numId w:val="10"/>
        </w:numPr>
        <w:spacing w:after="240"/>
      </w:pPr>
      <w:r>
        <w:rPr>
          <w:b/>
          <w:bCs/>
        </w:rPr>
        <w:t>Tiempo Real:</w:t>
      </w:r>
      <w:r>
        <w:t xml:space="preserve"> El servicio establece un </w:t>
      </w:r>
      <w:r>
        <w:rPr>
          <w:i/>
          <w:iCs/>
        </w:rPr>
        <w:t>listener</w:t>
      </w:r>
      <w:r>
        <w:t xml:space="preserve"> usando </w:t>
      </w:r>
      <w:r>
        <w:rPr>
          <w:color w:val="188038"/>
        </w:rPr>
        <w:t>supabase.channel('public:productos').on(...)</w:t>
      </w:r>
      <w:r>
        <w:t xml:space="preserve"> para escuchar cambios en la tabla, actualizando el estado de React automáticamente.</w:t>
      </w:r>
    </w:p>
    <w:p xmlns:wp14="http://schemas.microsoft.com/office/word/2010/wordml" w:rsidR="00567EC0" w:rsidRDefault="00151D55" w14:paraId="54B6F58F" wp14:textId="77777777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name="_br3r6sgpny7e" w:colFirst="0" w:colLast="0" w:id="9"/>
      <w:bookmarkEnd w:id="9"/>
      <w:r>
        <w:rPr>
          <w:b/>
          <w:bCs/>
          <w:color w:val="000000"/>
          <w:sz w:val="22"/>
          <w:szCs w:val="22"/>
        </w:rPr>
        <w:t xml:space="preserve">Ejemplo de Código (Frontend - </w:t>
      </w:r>
      <w:r>
        <w:rPr>
          <w:b/>
          <w:bCs/>
          <w:color w:val="188038"/>
          <w:sz w:val="22"/>
          <w:szCs w:val="22"/>
        </w:rPr>
        <w:t>supabaseClient.ts</w:t>
      </w:r>
      <w:r>
        <w:rPr>
          <w:b/>
          <w:bCs/>
          <w:color w:val="000000"/>
          <w:sz w:val="22"/>
          <w:szCs w:val="22"/>
        </w:rPr>
        <w:t xml:space="preserve"> y </w:t>
      </w:r>
      <w:r>
        <w:rPr>
          <w:b/>
          <w:bCs/>
          <w:color w:val="188038"/>
          <w:sz w:val="22"/>
          <w:szCs w:val="22"/>
        </w:rPr>
        <w:t>productService.ts</w:t>
      </w:r>
      <w:r>
        <w:rPr>
          <w:b/>
          <w:bCs/>
          <w:color w:val="000000"/>
          <w:sz w:val="22"/>
          <w:szCs w:val="22"/>
        </w:rPr>
        <w:t>)</w:t>
      </w:r>
    </w:p>
    <w:p xmlns:wp14="http://schemas.microsoft.com/office/word/2010/wordml" w:rsidR="00567EC0" w:rsidRDefault="00151D55" w14:paraId="729BBED4" wp14:textId="77777777">
      <w:pPr>
        <w:spacing w:after="240"/>
      </w:pPr>
      <w:r>
        <w:rPr>
          <w:b/>
          <w:bCs/>
        </w:rPr>
        <w:t>frontend/src/supabaseClient.ts</w:t>
      </w:r>
      <w:r>
        <w:t xml:space="preserve"> (Inicialización del Cliente)</w:t>
      </w:r>
    </w:p>
    <w:p xmlns:wp14="http://schemas.microsoft.com/office/word/2010/wordml" w:rsidR="00567EC0" w:rsidRDefault="00151D55" w14:paraId="09279463" wp14:textId="77777777">
      <w:r>
        <w:t>TypeScript</w:t>
      </w:r>
    </w:p>
    <w:p xmlns:wp14="http://schemas.microsoft.com/office/word/2010/wordml" w:rsidR="00567EC0" w:rsidRDefault="00151D55" w14:paraId="2AA57A24" wp14:textId="77777777">
      <w:r>
        <w:t>import { createClient } from '@supabase/supabase-js'</w:t>
      </w:r>
    </w:p>
    <w:p xmlns:wp14="http://schemas.microsoft.com/office/word/2010/wordml" w:rsidR="00567EC0" w:rsidRDefault="00567EC0" w14:paraId="5A39BBE3" wp14:textId="77777777"/>
    <w:p xmlns:wp14="http://schemas.microsoft.com/office/word/2010/wordml" w:rsidR="00567EC0" w:rsidRDefault="00151D55" w14:paraId="23A2B43F" wp14:textId="77777777">
      <w:r>
        <w:t>// Las variables de entorno se obtienen de .env (VITE_SUPABASE_URL, etc.)</w:t>
      </w:r>
    </w:p>
    <w:p xmlns:wp14="http://schemas.microsoft.com/office/word/2010/wordml" w:rsidR="00567EC0" w:rsidRDefault="00151D55" w14:paraId="691F652D" wp14:textId="77777777">
      <w:r>
        <w:t>const supabaseUrl = import.meta.env.VITE_SUPABASE_URL</w:t>
      </w:r>
    </w:p>
    <w:p xmlns:wp14="http://schemas.microsoft.com/office/word/2010/wordml" w:rsidR="00567EC0" w:rsidRDefault="00151D55" w14:paraId="12FCAA6A" wp14:textId="77777777">
      <w:r>
        <w:t>const supabaseAnonKey = import.meta.env.VITE_SUPABASE_ANON_KEY</w:t>
      </w:r>
    </w:p>
    <w:p xmlns:wp14="http://schemas.microsoft.com/office/word/2010/wordml" w:rsidR="00567EC0" w:rsidRDefault="00567EC0" w14:paraId="41C8F396" wp14:textId="77777777"/>
    <w:p xmlns:wp14="http://schemas.microsoft.com/office/word/2010/wordml" w:rsidR="00567EC0" w:rsidRDefault="00151D55" w14:paraId="4453A246" wp14:textId="77777777">
      <w:r>
        <w:t>if (!supabaseUrl || !supabaseAnonKey) {</w:t>
      </w:r>
    </w:p>
    <w:p xmlns:wp14="http://schemas.microsoft.com/office/word/2010/wordml" w:rsidR="00567EC0" w:rsidRDefault="00151D55" w14:paraId="74EB44AD" wp14:textId="77777777">
      <w:r>
        <w:t xml:space="preserve">  throw new Error('Variables de entorno de Supabase no definidas.')</w:t>
      </w:r>
    </w:p>
    <w:p xmlns:wp14="http://schemas.microsoft.com/office/word/2010/wordml" w:rsidR="00567EC0" w:rsidRDefault="00151D55" w14:paraId="2239F6FF" wp14:textId="77777777">
      <w:r>
        <w:t>}</w:t>
      </w:r>
    </w:p>
    <w:p xmlns:wp14="http://schemas.microsoft.com/office/word/2010/wordml" w:rsidR="00567EC0" w:rsidRDefault="00567EC0" w14:paraId="72A3D3EC" wp14:textId="77777777"/>
    <w:p xmlns:wp14="http://schemas.microsoft.com/office/word/2010/wordml" w:rsidR="00567EC0" w:rsidRDefault="00151D55" w14:paraId="16BA8748" wp14:textId="77777777">
      <w:r>
        <w:t>export const supabase = createClient(supabaseUrl, supabaseAnonKey)</w:t>
      </w:r>
    </w:p>
    <w:p xmlns:wp14="http://schemas.microsoft.com/office/word/2010/wordml" w:rsidR="00567EC0" w:rsidRDefault="00567EC0" w14:paraId="0D0B940D" wp14:textId="77777777"/>
    <w:p xmlns:wp14="http://schemas.microsoft.com/office/word/2010/wordml" w:rsidR="00567EC0" w:rsidRDefault="00151D55" w14:paraId="260F919A" wp14:textId="77777777">
      <w:pPr>
        <w:spacing w:after="240"/>
      </w:pPr>
      <w:r>
        <w:rPr>
          <w:b/>
          <w:bCs/>
        </w:rPr>
        <w:t>frontend/src/services/productService.ts</w:t>
      </w:r>
      <w:r>
        <w:t xml:space="preserve"> (Función CRUD)</w:t>
      </w:r>
    </w:p>
    <w:p xmlns:wp14="http://schemas.microsoft.com/office/word/2010/wordml" w:rsidR="00567EC0" w:rsidRDefault="00151D55" w14:paraId="76048047" wp14:textId="77777777">
      <w:r>
        <w:t>TypeScript</w:t>
      </w:r>
    </w:p>
    <w:p xmlns:wp14="http://schemas.microsoft.com/office/word/2010/wordml" w:rsidR="00567EC0" w:rsidRDefault="00151D55" w14:paraId="0484A3AF" wp14:textId="77777777">
      <w:r>
        <w:t>import { supabase } from '../supabaseClient';</w:t>
      </w:r>
    </w:p>
    <w:p xmlns:wp14="http://schemas.microsoft.com/office/word/2010/wordml" w:rsidR="00567EC0" w:rsidRDefault="00567EC0" w14:paraId="0E27B00A" wp14:textId="77777777"/>
    <w:p xmlns:wp14="http://schemas.microsoft.com/office/word/2010/wordml" w:rsidR="00567EC0" w:rsidRDefault="00151D55" w14:paraId="3881B7D2" wp14:textId="77777777">
      <w:r>
        <w:t>// Función para obtener todos los productos</w:t>
      </w:r>
    </w:p>
    <w:p xmlns:wp14="http://schemas.microsoft.com/office/word/2010/wordml" w:rsidR="00567EC0" w:rsidRDefault="00151D55" w14:paraId="108491B3" wp14:textId="77777777">
      <w:r>
        <w:t>export const getProducts = async () =&gt; {</w:t>
      </w:r>
    </w:p>
    <w:p xmlns:wp14="http://schemas.microsoft.com/office/word/2010/wordml" w:rsidR="00567EC0" w:rsidRDefault="00151D55" w14:paraId="579A6BF9" wp14:textId="77777777">
      <w:r>
        <w:t xml:space="preserve">  // RLS (Row Level Security) debe estar configurado en Supabase</w:t>
      </w:r>
    </w:p>
    <w:p xmlns:wp14="http://schemas.microsoft.com/office/word/2010/wordml" w:rsidR="00567EC0" w:rsidRDefault="00151D55" w14:paraId="035269A9" wp14:textId="77777777">
      <w:r>
        <w:t xml:space="preserve">  const { data, error } = await supabase</w:t>
      </w:r>
    </w:p>
    <w:p xmlns:wp14="http://schemas.microsoft.com/office/word/2010/wordml" w:rsidR="00567EC0" w:rsidRDefault="00151D55" w14:paraId="52A59290" wp14:textId="77777777">
      <w:r>
        <w:t xml:space="preserve">    .from('productos') // Nombre de la tabla en Supabase</w:t>
      </w:r>
    </w:p>
    <w:p xmlns:wp14="http://schemas.microsoft.com/office/word/2010/wordml" w:rsidR="00567EC0" w:rsidRDefault="00151D55" w14:paraId="24775C60" wp14:textId="77777777">
      <w:r>
        <w:t xml:space="preserve">    .select('*') // Selecciona todas las columnas</w:t>
      </w:r>
    </w:p>
    <w:p xmlns:wp14="http://schemas.microsoft.com/office/word/2010/wordml" w:rsidR="00567EC0" w:rsidRDefault="00151D55" w14:paraId="7027E38A" wp14:textId="77777777">
      <w:r>
        <w:t xml:space="preserve">    .order('created_at', { ascending: false }); // Ordena por fecha</w:t>
      </w:r>
    </w:p>
    <w:p xmlns:wp14="http://schemas.microsoft.com/office/word/2010/wordml" w:rsidR="00567EC0" w:rsidRDefault="00567EC0" w14:paraId="60061E4C" wp14:textId="77777777"/>
    <w:p xmlns:wp14="http://schemas.microsoft.com/office/word/2010/wordml" w:rsidR="00567EC0" w:rsidRDefault="00151D55" w14:paraId="7EA790CB" wp14:textId="77777777">
      <w:r>
        <w:t xml:space="preserve">  if (error) {</w:t>
      </w:r>
    </w:p>
    <w:p xmlns:wp14="http://schemas.microsoft.com/office/word/2010/wordml" w:rsidR="00567EC0" w:rsidRDefault="00151D55" w14:paraId="38092827" wp14:textId="77777777">
      <w:r>
        <w:t xml:space="preserve">    console.error('Error al obtener productos:', error);</w:t>
      </w:r>
    </w:p>
    <w:p xmlns:wp14="http://schemas.microsoft.com/office/word/2010/wordml" w:rsidR="00567EC0" w:rsidRDefault="00151D55" w14:paraId="10FB760F" wp14:textId="77777777">
      <w:r>
        <w:t xml:space="preserve">    throw error;</w:t>
      </w:r>
    </w:p>
    <w:p xmlns:wp14="http://schemas.microsoft.com/office/word/2010/wordml" w:rsidR="00567EC0" w:rsidRDefault="00151D55" w14:paraId="6440EC07" wp14:textId="77777777">
      <w:r>
        <w:t xml:space="preserve">  }</w:t>
      </w:r>
    </w:p>
    <w:p xmlns:wp14="http://schemas.microsoft.com/office/word/2010/wordml" w:rsidR="00567EC0" w:rsidRDefault="00567EC0" w14:paraId="44EAFD9C" wp14:textId="77777777"/>
    <w:p xmlns:wp14="http://schemas.microsoft.com/office/word/2010/wordml" w:rsidR="00567EC0" w:rsidRDefault="00151D55" w14:paraId="4264ADC0" wp14:textId="77777777">
      <w:r>
        <w:t xml:space="preserve">  return data;</w:t>
      </w:r>
    </w:p>
    <w:p xmlns:wp14="http://schemas.microsoft.com/office/word/2010/wordml" w:rsidR="00567EC0" w:rsidRDefault="00151D55" w14:paraId="50C8C1A2" wp14:textId="77777777">
      <w:r>
        <w:t>};</w:t>
      </w:r>
    </w:p>
    <w:p xmlns:wp14="http://schemas.microsoft.com/office/word/2010/wordml" w:rsidR="00567EC0" w:rsidRDefault="00567EC0" w14:paraId="4B94D5A5" wp14:textId="77777777"/>
    <w:p xmlns:wp14="http://schemas.microsoft.com/office/word/2010/wordml" w:rsidR="00567EC0" w:rsidRDefault="00151D55" w14:paraId="337057D5" wp14:textId="77777777">
      <w:r>
        <w:t>// Función de ejemplo para autenticación (Sign Out)</w:t>
      </w:r>
    </w:p>
    <w:p xmlns:wp14="http://schemas.microsoft.com/office/word/2010/wordml" w:rsidR="00567EC0" w:rsidRDefault="00151D55" w14:paraId="218488EA" wp14:textId="77777777">
      <w:r>
        <w:t>export const signOutUser = async () =&gt; {</w:t>
      </w:r>
    </w:p>
    <w:p xmlns:wp14="http://schemas.microsoft.com/office/word/2010/wordml" w:rsidR="00567EC0" w:rsidRDefault="00151D55" w14:paraId="05AB1373" wp14:textId="77777777">
      <w:r>
        <w:t xml:space="preserve">  const { error } = await supabase.auth.signOut();</w:t>
      </w:r>
    </w:p>
    <w:p xmlns:wp14="http://schemas.microsoft.com/office/word/2010/wordml" w:rsidR="00567EC0" w:rsidRDefault="00151D55" w14:paraId="77A16C3F" wp14:textId="77777777">
      <w:r>
        <w:t xml:space="preserve">  if (error) {</w:t>
      </w:r>
    </w:p>
    <w:p xmlns:wp14="http://schemas.microsoft.com/office/word/2010/wordml" w:rsidR="00567EC0" w:rsidRDefault="00151D55" w14:paraId="74EAA0EB" wp14:textId="77777777">
      <w:r>
        <w:t xml:space="preserve">    console.error('Error al cerrar sesión:', error);</w:t>
      </w:r>
    </w:p>
    <w:p xmlns:wp14="http://schemas.microsoft.com/office/word/2010/wordml" w:rsidR="00567EC0" w:rsidRDefault="00151D55" w14:paraId="0FAC3354" wp14:textId="77777777">
      <w:r>
        <w:t xml:space="preserve">    throw error;</w:t>
      </w:r>
    </w:p>
    <w:p xmlns:wp14="http://schemas.microsoft.com/office/word/2010/wordml" w:rsidR="00567EC0" w:rsidRDefault="00151D55" w14:paraId="15EFC516" wp14:textId="77777777">
      <w:r>
        <w:t xml:space="preserve">  }</w:t>
      </w:r>
    </w:p>
    <w:p xmlns:wp14="http://schemas.microsoft.com/office/word/2010/wordml" w:rsidR="00567EC0" w:rsidRDefault="00151D55" w14:paraId="52A21D9C" wp14:textId="77777777">
      <w:r>
        <w:t>};</w:t>
      </w:r>
    </w:p>
    <w:p xmlns:wp14="http://schemas.microsoft.com/office/word/2010/wordml" w:rsidR="00567EC0" w:rsidRDefault="00567EC0" w14:paraId="3DEEC669" wp14:textId="77777777"/>
    <w:p xmlns:wp14="http://schemas.microsoft.com/office/word/2010/wordml" w:rsidR="00567EC0" w:rsidRDefault="00151D55" w14:paraId="082E3FC2" wp14:textId="77777777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name="_g3dyt78tfm3v" w:colFirst="0" w:colLast="0" w:id="10"/>
      <w:bookmarkEnd w:id="10"/>
      <w:r>
        <w:rPr>
          <w:b/>
          <w:bCs/>
          <w:color w:val="000000"/>
          <w:sz w:val="26"/>
          <w:szCs w:val="26"/>
        </w:rPr>
        <w:t>5.2. Flujo de Datos 2: Frontend a Backend (FastAPI) a Supabase (Para Lógica Compleja o ML)</w:t>
      </w:r>
    </w:p>
    <w:p xmlns:wp14="http://schemas.microsoft.com/office/word/2010/wordml" w:rsidR="00567EC0" w:rsidRDefault="00151D55" w14:paraId="4CCF4DCC" wp14:textId="77777777">
      <w:pPr>
        <w:spacing w:after="240"/>
      </w:pPr>
      <w:r>
        <w:t xml:space="preserve">Este flujo se utiliza cuando se requiere lógica de negocio compleja, integración con </w:t>
      </w:r>
      <w:r>
        <w:rPr>
          <w:color w:val="188038"/>
        </w:rPr>
        <w:t>ml/</w:t>
      </w:r>
      <w:r>
        <w:t xml:space="preserve"> (ej: enviar una imagen para clasificación antes de guardar el producto), o manipulación de datos que no debería exponerse al frontend.</w:t>
      </w:r>
    </w:p>
    <w:p xmlns:wp14="http://schemas.microsoft.com/office/word/2010/wordml" w:rsidR="00567EC0" w:rsidRDefault="00151D55" w14:paraId="5A9AFD2F" wp14:textId="77777777">
      <w:pPr>
        <w:numPr>
          <w:ilvl w:val="0"/>
          <w:numId w:val="7"/>
        </w:numPr>
      </w:pPr>
      <w:r>
        <w:rPr>
          <w:b/>
          <w:bCs/>
        </w:rPr>
        <w:t>Solicitud:</w:t>
      </w:r>
      <w:r>
        <w:t xml:space="preserve"> El frontend llama a un </w:t>
      </w:r>
      <w:r>
        <w:rPr>
          <w:i/>
          <w:iCs/>
        </w:rPr>
        <w:t>endpoint</w:t>
      </w:r>
      <w:r>
        <w:t xml:space="preserve"> de </w:t>
      </w:r>
      <w:r>
        <w:rPr>
          <w:b/>
          <w:bCs/>
        </w:rPr>
        <w:t>FastAPI</w:t>
      </w:r>
      <w:r>
        <w:t xml:space="preserve"> (ej: </w:t>
      </w:r>
      <w:r>
        <w:rPr>
          <w:color w:val="188038"/>
        </w:rPr>
        <w:t>POST /api/products/process_and_save</w:t>
      </w:r>
      <w:r>
        <w:t>).</w:t>
      </w:r>
    </w:p>
    <w:p xmlns:wp14="http://schemas.microsoft.com/office/word/2010/wordml" w:rsidR="00567EC0" w:rsidRDefault="00151D55" w14:paraId="60C453CF" wp14:textId="77777777">
      <w:pPr>
        <w:numPr>
          <w:ilvl w:val="0"/>
          <w:numId w:val="7"/>
        </w:numPr>
      </w:pPr>
      <w:r>
        <w:rPr>
          <w:b/>
          <w:bCs/>
        </w:rPr>
        <w:t>Lógica del Backend:</w:t>
      </w:r>
      <w:r>
        <w:t xml:space="preserve"> El </w:t>
      </w:r>
      <w:r>
        <w:rPr>
          <w:i/>
          <w:iCs/>
        </w:rPr>
        <w:t>router</w:t>
      </w:r>
      <w:r>
        <w:t xml:space="preserve"> en </w:t>
      </w:r>
      <w:r>
        <w:rPr>
          <w:color w:val="188038"/>
        </w:rPr>
        <w:t>backend/app/api/</w:t>
      </w:r>
      <w:r>
        <w:t xml:space="preserve"> recibe la solicitud y la pasa a </w:t>
      </w:r>
      <w:r>
        <w:rPr>
          <w:color w:val="188038"/>
        </w:rPr>
        <w:t>backend/app/services/</w:t>
      </w:r>
      <w:r>
        <w:t>.</w:t>
      </w:r>
    </w:p>
    <w:p xmlns:wp14="http://schemas.microsoft.com/office/word/2010/wordml" w:rsidR="00567EC0" w:rsidRDefault="00151D55" w14:paraId="15E6BBFD" wp14:textId="77777777">
      <w:pPr>
        <w:numPr>
          <w:ilvl w:val="0"/>
          <w:numId w:val="7"/>
        </w:numPr>
      </w:pPr>
      <w:r>
        <w:rPr>
          <w:b/>
          <w:bCs/>
        </w:rPr>
        <w:t>Procesamiento:</w:t>
      </w:r>
      <w:r>
        <w:t xml:space="preserve"> El servicio de FastAPI (ej: </w:t>
      </w:r>
      <w:r>
        <w:rPr>
          <w:color w:val="188038"/>
        </w:rPr>
        <w:t>ai_service.py</w:t>
      </w:r>
      <w:r>
        <w:t xml:space="preserve">) interactúa con los modelos en </w:t>
      </w:r>
      <w:r>
        <w:rPr>
          <w:color w:val="188038"/>
        </w:rPr>
        <w:t>ml/</w:t>
      </w:r>
      <w:r>
        <w:t xml:space="preserve"> o realiza validaciones.</w:t>
      </w:r>
    </w:p>
    <w:p xmlns:wp14="http://schemas.microsoft.com/office/word/2010/wordml" w:rsidR="00567EC0" w:rsidRDefault="00151D55" w14:paraId="3A0F2275" wp14:textId="77777777">
      <w:pPr>
        <w:numPr>
          <w:ilvl w:val="0"/>
          <w:numId w:val="7"/>
        </w:numPr>
      </w:pPr>
      <w:r>
        <w:rPr>
          <w:b/>
          <w:bCs/>
        </w:rPr>
        <w:t>Persistencia:</w:t>
      </w:r>
      <w:r>
        <w:t xml:space="preserve"> El servicio de FastAPI usa una librería Python (como </w:t>
      </w:r>
      <w:r>
        <w:rPr>
          <w:color w:val="188038"/>
        </w:rPr>
        <w:t>supabase-py</w:t>
      </w:r>
      <w:r>
        <w:t xml:space="preserve"> o una conexión ORM como SQLAlchemy) para interactuar con PostgreSQL en Supabase.</w:t>
      </w:r>
    </w:p>
    <w:p xmlns:wp14="http://schemas.microsoft.com/office/word/2010/wordml" w:rsidR="00567EC0" w:rsidRDefault="00151D55" w14:paraId="42AAEE09" wp14:textId="77777777">
      <w:pPr>
        <w:numPr>
          <w:ilvl w:val="0"/>
          <w:numId w:val="7"/>
        </w:numPr>
        <w:spacing w:after="240"/>
      </w:pPr>
      <w:r>
        <w:rPr>
          <w:b/>
          <w:bCs/>
        </w:rPr>
        <w:t>Respuesta:</w:t>
      </w:r>
      <w:r>
        <w:t xml:space="preserve"> FastAPI devuelve una respuesta al frontend.</w:t>
      </w:r>
    </w:p>
    <w:p xmlns:wp14="http://schemas.microsoft.com/office/word/2010/wordml" w:rsidR="00567EC0" w:rsidRDefault="00151D55" w14:paraId="3656B9AB" wp14:textId="77777777">
      <w:r>
        <w:pict w14:anchorId="15648364">
          <v:rect id="_x0000_i1028" style="width:0;height:1.5pt" o:hr="t" o:hrstd="t" o:hralign="center" fillcolor="#a0a0a0" stroked="f"/>
        </w:pict>
      </w:r>
    </w:p>
    <w:p xmlns:wp14="http://schemas.microsoft.com/office/word/2010/wordml" w:rsidR="00567EC0" w:rsidRDefault="00151D55" w14:paraId="220B97EE" wp14:textId="77777777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name="_kj3ypg2d3nd3" w:colFirst="0" w:colLast="0" w:id="11"/>
      <w:bookmarkEnd w:id="11"/>
      <w:r>
        <w:rPr>
          <w:b/>
          <w:bCs/>
          <w:sz w:val="34"/>
          <w:szCs w:val="34"/>
        </w:rPr>
        <w:t>6. Configuración Paso a Paso para la Ejecución Local</w:t>
      </w:r>
    </w:p>
    <w:p xmlns:wp14="http://schemas.microsoft.com/office/word/2010/wordml" w:rsidR="00567EC0" w:rsidRDefault="00151D55" w14:paraId="74DA9EB6" wp14:textId="77777777">
      <w:pPr>
        <w:spacing w:after="240"/>
      </w:pPr>
      <w:r>
        <w:t>Esta sección guía a un nuevo desarrollador para clonar y ejecutar la aplicación.</w:t>
      </w:r>
    </w:p>
    <w:p xmlns:wp14="http://schemas.microsoft.com/office/word/2010/wordml" w:rsidR="00567EC0" w:rsidRDefault="00151D55" w14:paraId="5523E573" wp14:textId="77777777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name="_iok2ljc8q7v7" w:colFirst="0" w:colLast="0" w:id="12"/>
      <w:bookmarkEnd w:id="12"/>
      <w:r>
        <w:rPr>
          <w:b/>
          <w:bCs/>
          <w:color w:val="000000"/>
          <w:sz w:val="26"/>
          <w:szCs w:val="26"/>
        </w:rPr>
        <w:t>6.1. Requisitos Previos</w:t>
      </w:r>
    </w:p>
    <w:p xmlns:wp14="http://schemas.microsoft.com/office/word/2010/wordml" w:rsidR="00567EC0" w:rsidRDefault="00151D55" w14:paraId="4C76B158" wp14:textId="77777777">
      <w:pPr>
        <w:numPr>
          <w:ilvl w:val="0"/>
          <w:numId w:val="9"/>
        </w:numPr>
      </w:pPr>
      <w:r>
        <w:rPr>
          <w:b/>
          <w:bCs/>
        </w:rPr>
        <w:t>Node.js y npm/yarn/pnpm</w:t>
      </w:r>
      <w:r>
        <w:t xml:space="preserve"> (Para el Frontend).</w:t>
      </w:r>
    </w:p>
    <w:p xmlns:wp14="http://schemas.microsoft.com/office/word/2010/wordml" w:rsidR="00567EC0" w:rsidRDefault="00151D55" w14:paraId="4059DCCA" wp14:textId="77777777">
      <w:pPr>
        <w:numPr>
          <w:ilvl w:val="0"/>
          <w:numId w:val="9"/>
        </w:numPr>
      </w:pPr>
      <w:r>
        <w:rPr>
          <w:b/>
          <w:bCs/>
        </w:rPr>
        <w:t>Python 3.8+ y pip</w:t>
      </w:r>
      <w:r>
        <w:t xml:space="preserve"> (Para el Backend y ML).</w:t>
      </w:r>
    </w:p>
    <w:p xmlns:wp14="http://schemas.microsoft.com/office/word/2010/wordml" w:rsidR="00567EC0" w:rsidRDefault="00151D55" w14:paraId="03D40748" wp14:textId="77777777">
      <w:pPr>
        <w:numPr>
          <w:ilvl w:val="0"/>
          <w:numId w:val="9"/>
        </w:numPr>
      </w:pPr>
      <w:r>
        <w:rPr>
          <w:b/>
          <w:bCs/>
        </w:rPr>
        <w:t>Git</w:t>
      </w:r>
      <w:r>
        <w:t xml:space="preserve"> y </w:t>
      </w:r>
      <w:r>
        <w:rPr>
          <w:b/>
          <w:bCs/>
        </w:rPr>
        <w:t>GitHub CLI</w:t>
      </w:r>
      <w:r>
        <w:t xml:space="preserve"> (Opcional).</w:t>
      </w:r>
    </w:p>
    <w:p xmlns:wp14="http://schemas.microsoft.com/office/word/2010/wordml" w:rsidR="00567EC0" w:rsidRDefault="00151D55" w14:paraId="21041AA0" wp14:textId="77777777">
      <w:pPr>
        <w:numPr>
          <w:ilvl w:val="0"/>
          <w:numId w:val="9"/>
        </w:numPr>
        <w:spacing w:after="240"/>
      </w:pPr>
      <w:r>
        <w:rPr>
          <w:b/>
          <w:bCs/>
        </w:rPr>
        <w:t>Una cuenta Supabase</w:t>
      </w:r>
      <w:r>
        <w:t xml:space="preserve"> y un proyecto configurado.</w:t>
      </w:r>
    </w:p>
    <w:p xmlns:wp14="http://schemas.microsoft.com/office/word/2010/wordml" w:rsidR="00567EC0" w:rsidRDefault="00151D55" w14:paraId="2B6A3D93" wp14:textId="77777777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name="_319c7fxert1i" w:colFirst="0" w:colLast="0" w:id="13"/>
      <w:bookmarkEnd w:id="13"/>
      <w:r>
        <w:rPr>
          <w:b/>
          <w:bCs/>
          <w:color w:val="000000"/>
          <w:sz w:val="26"/>
          <w:szCs w:val="26"/>
        </w:rPr>
        <w:t>6.2. Configuración de Supabase (Base de Datos)</w:t>
      </w:r>
    </w:p>
    <w:p xmlns:wp14="http://schemas.microsoft.com/office/word/2010/wordml" w:rsidR="00567EC0" w:rsidRDefault="00151D55" w14:paraId="4F1F5E3C" wp14:textId="77777777">
      <w:pPr>
        <w:numPr>
          <w:ilvl w:val="0"/>
          <w:numId w:val="4"/>
        </w:numPr>
      </w:pPr>
      <w:r>
        <w:rPr>
          <w:b/>
          <w:bCs/>
        </w:rPr>
        <w:t>Crear Proyecto:</w:t>
      </w:r>
      <w:r>
        <w:t xml:space="preserve"> Cree un nuevo proyecto en la consola de Supabase.</w:t>
      </w:r>
    </w:p>
    <w:p xmlns:wp14="http://schemas.microsoft.com/office/word/2010/wordml" w:rsidR="00567EC0" w:rsidRDefault="00151D55" w14:paraId="30B89F35" wp14:textId="77777777">
      <w:pPr>
        <w:numPr>
          <w:ilvl w:val="0"/>
          <w:numId w:val="4"/>
        </w:numPr>
      </w:pPr>
      <w:r>
        <w:rPr>
          <w:b/>
          <w:bCs/>
        </w:rPr>
        <w:t>Obtener Credenciales:</w:t>
      </w:r>
      <w:r>
        <w:t xml:space="preserve"> Vaya a </w:t>
      </w:r>
      <w:r>
        <w:rPr>
          <w:b/>
          <w:bCs/>
        </w:rPr>
        <w:t>Settings</w:t>
      </w:r>
      <w:r>
        <w:rPr>
          <w:rFonts w:ascii="Arial Unicode MS" w:hAnsi="Arial Unicode MS" w:eastAsia="Arial Unicode MS" w:cs="Arial Unicode MS"/>
        </w:rPr>
        <w:t xml:space="preserve"> → </w:t>
      </w:r>
      <w:r>
        <w:rPr>
          <w:b/>
          <w:bCs/>
        </w:rPr>
        <w:t>API</w:t>
      </w:r>
      <w:r>
        <w:t xml:space="preserve"> y copie la </w:t>
      </w:r>
      <w:r>
        <w:rPr>
          <w:b/>
          <w:bCs/>
        </w:rPr>
        <w:t>Project URL</w:t>
      </w:r>
      <w:r>
        <w:t xml:space="preserve"> y la </w:t>
      </w:r>
      <w:r>
        <w:rPr>
          <w:b/>
          <w:bCs/>
          <w:color w:val="188038"/>
        </w:rPr>
        <w:t>anon</w:t>
      </w:r>
      <w:r>
        <w:rPr>
          <w:b/>
          <w:bCs/>
        </w:rPr>
        <w:t xml:space="preserve"> public key</w:t>
      </w:r>
      <w:r>
        <w:t>.</w:t>
      </w:r>
    </w:p>
    <w:p xmlns:wp14="http://schemas.microsoft.com/office/word/2010/wordml" w:rsidR="00567EC0" w:rsidRDefault="00151D55" w14:paraId="087FCAEA" wp14:textId="77777777">
      <w:pPr>
        <w:numPr>
          <w:ilvl w:val="0"/>
          <w:numId w:val="4"/>
        </w:numPr>
      </w:pPr>
      <w:r>
        <w:rPr>
          <w:b/>
          <w:bCs/>
        </w:rPr>
        <w:t>Crear Tablas:</w:t>
      </w:r>
      <w:r>
        <w:t xml:space="preserve"> Use el editor de tablas para crear las tablas necesarias (ej: </w:t>
      </w:r>
      <w:r>
        <w:rPr>
          <w:color w:val="188038"/>
        </w:rPr>
        <w:t>productos</w:t>
      </w:r>
      <w:r>
        <w:t xml:space="preserve">, </w:t>
      </w:r>
      <w:r>
        <w:rPr>
          <w:color w:val="188038"/>
        </w:rPr>
        <w:t>usuarios</w:t>
      </w:r>
      <w:r>
        <w:t xml:space="preserve">, </w:t>
      </w:r>
      <w:r>
        <w:rPr>
          <w:color w:val="188038"/>
        </w:rPr>
        <w:t>reportes</w:t>
      </w:r>
      <w:r>
        <w:t>).</w:t>
      </w:r>
    </w:p>
    <w:p xmlns:wp14="http://schemas.microsoft.com/office/word/2010/wordml" w:rsidR="00567EC0" w:rsidRDefault="00151D55" w14:paraId="5C5AFAC7" wp14:textId="77777777">
      <w:pPr>
        <w:numPr>
          <w:ilvl w:val="0"/>
          <w:numId w:val="4"/>
        </w:numPr>
        <w:spacing w:after="240"/>
      </w:pPr>
      <w:r>
        <w:rPr>
          <w:b/>
          <w:bCs/>
        </w:rPr>
        <w:t>Configurar RLS:</w:t>
      </w:r>
      <w:r>
        <w:t xml:space="preserve"> Active el </w:t>
      </w:r>
      <w:r>
        <w:rPr>
          <w:i/>
          <w:iCs/>
        </w:rPr>
        <w:t>Row Level Security</w:t>
      </w:r>
      <w:r>
        <w:t xml:space="preserve"> (RLS) para todas las tablas y defina las políticas de acceso (ej: permitir </w:t>
      </w:r>
      <w:r>
        <w:rPr>
          <w:color w:val="188038"/>
        </w:rPr>
        <w:t>SELECT</w:t>
      </w:r>
      <w:r>
        <w:t xml:space="preserve"> si el usuario está autenticado).</w:t>
      </w:r>
    </w:p>
    <w:p xmlns:wp14="http://schemas.microsoft.com/office/word/2010/wordml" w:rsidR="00567EC0" w:rsidRDefault="00151D55" w14:paraId="3D7B8549" wp14:textId="77777777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name="_gk9wf892t0bg" w:colFirst="0" w:colLast="0" w:id="14"/>
      <w:bookmarkEnd w:id="14"/>
      <w:r>
        <w:rPr>
          <w:b/>
          <w:bCs/>
          <w:color w:val="000000"/>
          <w:sz w:val="26"/>
          <w:szCs w:val="26"/>
        </w:rPr>
        <w:t>6.3. Configuración del Frontend (Ionic/React)</w:t>
      </w:r>
    </w:p>
    <w:p xmlns:wp14="http://schemas.microsoft.com/office/word/2010/wordml" w:rsidR="00567EC0" w:rsidRDefault="00151D55" w14:paraId="2A3C5C25" wp14:textId="77777777">
      <w:r>
        <w:rPr>
          <w:b/>
          <w:bCs/>
        </w:rPr>
        <w:t>Instalar dependencias:</w:t>
      </w:r>
      <w:r>
        <w:t xml:space="preserve"> Navegue a </w:t>
      </w:r>
      <w:r>
        <w:rPr>
          <w:color w:val="188038"/>
        </w:rPr>
        <w:t>inventario-app/frontend</w:t>
      </w:r>
      <w:r>
        <w:t xml:space="preserve"> e instale:</w:t>
      </w:r>
      <w:r>
        <w:br/>
      </w:r>
      <w:r>
        <w:t>Bash</w:t>
      </w:r>
      <w:r>
        <w:br/>
      </w:r>
      <w:r>
        <w:t>npm install</w:t>
      </w:r>
    </w:p>
    <w:p xmlns:wp14="http://schemas.microsoft.com/office/word/2010/wordml" w:rsidR="00567EC0" w:rsidRDefault="00151D55" w14:paraId="68CEDFCE" wp14:textId="77777777">
      <w:r>
        <w:t># o yarn install / pnpm install</w:t>
      </w:r>
    </w:p>
    <w:p xmlns:wp14="http://schemas.microsoft.com/office/word/2010/wordml" w:rsidR="00567EC0" w:rsidRDefault="00567EC0" w14:paraId="45FB0818" wp14:textId="77777777">
      <w:pPr>
        <w:numPr>
          <w:ilvl w:val="0"/>
          <w:numId w:val="8"/>
        </w:numPr>
        <w:spacing w:after="240"/>
      </w:pPr>
    </w:p>
    <w:p xmlns:wp14="http://schemas.microsoft.com/office/word/2010/wordml" w:rsidR="00567EC0" w:rsidRDefault="00151D55" w14:paraId="0C1E0476" wp14:textId="77777777">
      <w:r>
        <w:rPr>
          <w:b/>
          <w:bCs/>
        </w:rPr>
        <w:t>Configurar Variables de Entorno:</w:t>
      </w:r>
      <w:r>
        <w:t xml:space="preserve"> En la raíz de </w:t>
      </w:r>
      <w:r>
        <w:rPr>
          <w:color w:val="188038"/>
        </w:rPr>
        <w:t>inventario-app/frontend</w:t>
      </w:r>
      <w:r>
        <w:t xml:space="preserve">, cree un archivo </w:t>
      </w:r>
      <w:r>
        <w:rPr>
          <w:b/>
          <w:bCs/>
        </w:rPr>
        <w:t>.env</w:t>
      </w:r>
      <w:r>
        <w:t xml:space="preserve"> y agregue las credenciales de Supabase:</w:t>
      </w:r>
      <w:r>
        <w:br/>
      </w:r>
      <w:r>
        <w:t>VITE_SUPABASE_URL="[Project URL de Supabase]"</w:t>
      </w:r>
    </w:p>
    <w:p xmlns:wp14="http://schemas.microsoft.com/office/word/2010/wordml" w:rsidR="00567EC0" w:rsidRDefault="00151D55" w14:paraId="202D47C0" wp14:textId="77777777">
      <w:r>
        <w:t>VITE_SUPABASE_ANON_KEY="[Clave anon public de Supabase]"</w:t>
      </w:r>
    </w:p>
    <w:p xmlns:wp14="http://schemas.microsoft.com/office/word/2010/wordml" w:rsidR="00567EC0" w:rsidRDefault="00567EC0" w14:paraId="049F31CB" wp14:textId="77777777">
      <w:pPr>
        <w:numPr>
          <w:ilvl w:val="0"/>
          <w:numId w:val="8"/>
        </w:numPr>
        <w:spacing w:after="240"/>
      </w:pPr>
    </w:p>
    <w:p xmlns:wp14="http://schemas.microsoft.com/office/word/2010/wordml" w:rsidR="00567EC0" w:rsidRDefault="00151D55" w14:paraId="78CF1D50" wp14:textId="77777777">
      <w:r>
        <w:rPr>
          <w:b/>
          <w:bCs/>
        </w:rPr>
        <w:t>Ejecutar:</w:t>
      </w:r>
      <w:r>
        <w:rPr>
          <w:b/>
          <w:bCs/>
        </w:rPr>
        <w:br/>
      </w:r>
      <w:r>
        <w:t>Bash</w:t>
      </w:r>
      <w:r>
        <w:br/>
      </w:r>
      <w:r>
        <w:t>ionic serve</w:t>
      </w:r>
    </w:p>
    <w:p xmlns:wp14="http://schemas.microsoft.com/office/word/2010/wordml" w:rsidR="00567EC0" w:rsidRDefault="00567EC0" w14:paraId="53128261" wp14:textId="77777777">
      <w:pPr>
        <w:numPr>
          <w:ilvl w:val="0"/>
          <w:numId w:val="8"/>
        </w:numPr>
        <w:spacing w:after="240"/>
      </w:pPr>
    </w:p>
    <w:p xmlns:wp14="http://schemas.microsoft.com/office/word/2010/wordml" w:rsidR="00567EC0" w:rsidRDefault="00151D55" w14:paraId="424DAFBB" wp14:textId="77777777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name="_iw18oc6rprk3" w:colFirst="0" w:colLast="0" w:id="15"/>
      <w:bookmarkEnd w:id="15"/>
      <w:r>
        <w:rPr>
          <w:b/>
          <w:bCs/>
          <w:color w:val="000000"/>
          <w:sz w:val="26"/>
          <w:szCs w:val="26"/>
        </w:rPr>
        <w:t>6.4. Configuración del Backend (FastAPI)</w:t>
      </w:r>
    </w:p>
    <w:p xmlns:wp14="http://schemas.microsoft.com/office/word/2010/wordml" w:rsidR="00567EC0" w:rsidRDefault="00151D55" w14:paraId="212BAB5D" wp14:textId="77777777">
      <w:r>
        <w:rPr>
          <w:b/>
          <w:bCs/>
        </w:rPr>
        <w:t>Crear Entorno Virtual:</w:t>
      </w:r>
      <w:r>
        <w:t xml:space="preserve"> En la raíz de </w:t>
      </w:r>
      <w:r>
        <w:rPr>
          <w:color w:val="188038"/>
        </w:rPr>
        <w:t>inventario-app/backend</w:t>
      </w:r>
      <w:r>
        <w:t>:</w:t>
      </w:r>
      <w:r>
        <w:br/>
      </w:r>
      <w:r>
        <w:t>Bash</w:t>
      </w:r>
      <w:r>
        <w:br/>
      </w:r>
      <w:r>
        <w:t>python -m venv venv</w:t>
      </w:r>
    </w:p>
    <w:p xmlns:wp14="http://schemas.microsoft.com/office/word/2010/wordml" w:rsidR="00567EC0" w:rsidRDefault="00151D55" w14:paraId="7BB62D06" wp14:textId="77777777">
      <w:r>
        <w:t>.\venv\Scripts\activate  # Windows</w:t>
      </w:r>
    </w:p>
    <w:p xmlns:wp14="http://schemas.microsoft.com/office/word/2010/wordml" w:rsidR="00567EC0" w:rsidRDefault="00151D55" w14:paraId="04E34BEB" wp14:textId="77777777">
      <w:r>
        <w:t>source venv/bin/activate # Linux/macOS</w:t>
      </w:r>
    </w:p>
    <w:p xmlns:wp14="http://schemas.microsoft.com/office/word/2010/wordml" w:rsidR="00567EC0" w:rsidRDefault="00567EC0" w14:paraId="62486C05" wp14:textId="77777777">
      <w:pPr>
        <w:numPr>
          <w:ilvl w:val="0"/>
          <w:numId w:val="1"/>
        </w:numPr>
        <w:spacing w:after="240"/>
      </w:pPr>
    </w:p>
    <w:p xmlns:wp14="http://schemas.microsoft.com/office/word/2010/wordml" w:rsidR="00567EC0" w:rsidRDefault="00151D55" w14:paraId="0C10E3DD" wp14:textId="77777777">
      <w:r>
        <w:rPr>
          <w:b/>
          <w:bCs/>
        </w:rPr>
        <w:t>Instalar Dependencias:</w:t>
      </w:r>
      <w:r>
        <w:rPr>
          <w:b/>
          <w:bCs/>
        </w:rPr>
        <w:br/>
      </w:r>
      <w:r>
        <w:t>Bash</w:t>
      </w:r>
      <w:r>
        <w:br/>
      </w:r>
      <w:r>
        <w:t>pip install -r requirements.txt</w:t>
      </w:r>
    </w:p>
    <w:p xmlns:wp14="http://schemas.microsoft.com/office/word/2010/wordml" w:rsidR="00567EC0" w:rsidRDefault="00567EC0" w14:paraId="4101652C" wp14:textId="77777777">
      <w:pPr>
        <w:numPr>
          <w:ilvl w:val="0"/>
          <w:numId w:val="1"/>
        </w:numPr>
        <w:spacing w:after="240"/>
      </w:pPr>
    </w:p>
    <w:p xmlns:wp14="http://schemas.microsoft.com/office/word/2010/wordml" w:rsidR="00567EC0" w:rsidRDefault="00151D55" w14:paraId="7F911B53" wp14:textId="77777777">
      <w:r>
        <w:rPr>
          <w:b/>
          <w:bCs/>
        </w:rPr>
        <w:t>Configurar Variables de Entorno:</w:t>
      </w:r>
      <w:r>
        <w:t xml:space="preserve"> Cree un archivo </w:t>
      </w:r>
      <w:r>
        <w:rPr>
          <w:b/>
          <w:bCs/>
        </w:rPr>
        <w:t>.env</w:t>
      </w:r>
      <w:r>
        <w:t xml:space="preserve"> en la raíz de </w:t>
      </w:r>
      <w:r>
        <w:rPr>
          <w:color w:val="188038"/>
        </w:rPr>
        <w:t>inventario-app/backend</w:t>
      </w:r>
      <w:r>
        <w:t xml:space="preserve"> para la configuración de la API y, si el backend accede a Supabase, las credenciales del </w:t>
      </w:r>
      <w:r>
        <w:rPr>
          <w:i/>
          <w:iCs/>
        </w:rPr>
        <w:t>Service Role</w:t>
      </w:r>
      <w:r>
        <w:t xml:space="preserve"> (más seguras):</w:t>
      </w:r>
      <w:r>
        <w:br/>
      </w:r>
      <w:r>
        <w:t># Configuración de FastAPI</w:t>
      </w:r>
    </w:p>
    <w:p xmlns:wp14="http://schemas.microsoft.com/office/word/2010/wordml" w:rsidR="00567EC0" w:rsidRDefault="00151D55" w14:paraId="135F0DF3" wp14:textId="77777777">
      <w:r>
        <w:t>API_PORT=8000</w:t>
      </w:r>
    </w:p>
    <w:p xmlns:wp14="http://schemas.microsoft.com/office/word/2010/wordml" w:rsidR="00567EC0" w:rsidRDefault="00151D55" w14:paraId="5B77FDDC" wp14:textId="77777777">
      <w:r>
        <w:t>API_HOST="0.0.0.0"</w:t>
      </w:r>
    </w:p>
    <w:p xmlns:wp14="http://schemas.microsoft.com/office/word/2010/wordml" w:rsidR="00567EC0" w:rsidRDefault="00567EC0" w14:paraId="4B99056E" wp14:textId="77777777"/>
    <w:p xmlns:wp14="http://schemas.microsoft.com/office/word/2010/wordml" w:rsidR="00567EC0" w:rsidRDefault="00151D55" w14:paraId="195CFEFA" wp14:textId="77777777">
      <w:r>
        <w:t># Credenciales de Supabase (Usar SERVICE_ROLE_KEY para el backend si es necesario)</w:t>
      </w:r>
    </w:p>
    <w:p xmlns:wp14="http://schemas.microsoft.com/office/word/2010/wordml" w:rsidR="00567EC0" w:rsidRDefault="00151D55" w14:paraId="6BAFAFF7" wp14:textId="77777777">
      <w:r>
        <w:t>SUPABASE_URL="[Project URL de Supabase]"</w:t>
      </w:r>
    </w:p>
    <w:p xmlns:wp14="http://schemas.microsoft.com/office/word/2010/wordml" w:rsidR="00567EC0" w:rsidRDefault="00151D55" w14:paraId="0527D2F2" wp14:textId="77777777">
      <w:r>
        <w:t>SUPABASE_SERVICE_ROLE_KEY="[Clave service_role secreta de Supabase]"</w:t>
      </w:r>
    </w:p>
    <w:p xmlns:wp14="http://schemas.microsoft.com/office/word/2010/wordml" w:rsidR="00567EC0" w:rsidRDefault="00567EC0" w14:paraId="1299C43A" wp14:textId="77777777">
      <w:pPr>
        <w:numPr>
          <w:ilvl w:val="0"/>
          <w:numId w:val="1"/>
        </w:numPr>
        <w:spacing w:after="240"/>
      </w:pPr>
    </w:p>
    <w:p xmlns:wp14="http://schemas.microsoft.com/office/word/2010/wordml" w:rsidR="00567EC0" w:rsidRDefault="00151D55" w14:paraId="3264722A" wp14:textId="77777777">
      <w:r>
        <w:rPr>
          <w:b/>
          <w:bCs/>
        </w:rPr>
        <w:t>Ejecutar:</w:t>
      </w:r>
      <w:r>
        <w:rPr>
          <w:b/>
          <w:bCs/>
        </w:rPr>
        <w:br/>
      </w:r>
      <w:r>
        <w:t>Bash</w:t>
      </w:r>
      <w:r>
        <w:br/>
      </w:r>
      <w:r>
        <w:t>uvicorn app.main:app --reload</w:t>
      </w:r>
    </w:p>
    <w:p xmlns:wp14="http://schemas.microsoft.com/office/word/2010/wordml" w:rsidR="00567EC0" w:rsidRDefault="00567EC0" w14:paraId="4DDBEF00" wp14:textId="77777777">
      <w:pPr>
        <w:numPr>
          <w:ilvl w:val="0"/>
          <w:numId w:val="1"/>
        </w:numPr>
        <w:spacing w:after="240"/>
      </w:pPr>
    </w:p>
    <w:p xmlns:wp14="http://schemas.microsoft.com/office/word/2010/wordml" w:rsidR="00567EC0" w:rsidRDefault="00151D55" w14:paraId="3461D779" wp14:textId="77777777">
      <w:r>
        <w:pict w14:anchorId="57CBFD9E">
          <v:rect id="_x0000_i1029" style="width:0;height:1.5pt" o:hr="t" o:hrstd="t" o:hralign="center" fillcolor="#a0a0a0" stroked="f"/>
        </w:pict>
      </w:r>
    </w:p>
    <w:p xmlns:wp14="http://schemas.microsoft.com/office/word/2010/wordml" w:rsidR="00567EC0" w:rsidRDefault="00151D55" w14:paraId="07A0A9C2" wp14:textId="77777777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name="_9xcc6esasiw" w:colFirst="0" w:colLast="0" w:id="16"/>
      <w:bookmarkEnd w:id="16"/>
      <w:r>
        <w:rPr>
          <w:b/>
          <w:bCs/>
          <w:sz w:val="34"/>
          <w:szCs w:val="34"/>
        </w:rPr>
        <w:t>7. Errores Comunes y Soluciones</w:t>
      </w:r>
    </w:p>
    <w:p xmlns:wp14="http://schemas.microsoft.com/office/word/2010/wordml" w:rsidR="00567EC0" w:rsidRDefault="00151D55" w14:paraId="37E48171" wp14:textId="77777777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name="_ktpujio3fita" w:colFirst="0" w:colLast="0" w:id="17"/>
      <w:bookmarkEnd w:id="17"/>
      <w:r>
        <w:rPr>
          <w:b/>
          <w:bCs/>
          <w:color w:val="000000"/>
          <w:sz w:val="26"/>
          <w:szCs w:val="26"/>
        </w:rPr>
        <w:t>7.1. Problemas de Configuración de Entorno</w:t>
      </w:r>
    </w:p>
    <w:tbl>
      <w:tblPr>
        <w:tblStyle w:val="a2"/>
        <w:tblW w:w="9025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6"/>
        <w:gridCol w:w="3445"/>
        <w:gridCol w:w="2854"/>
      </w:tblGrid>
      <w:tr xmlns:wp14="http://schemas.microsoft.com/office/word/2010/wordml" w:rsidR="00567EC0" w14:paraId="69F271B0" wp14:textId="77777777">
        <w:trPr>
          <w:trHeight w:val="530"/>
        </w:trPr>
        <w:tc>
          <w:tcPr>
            <w:tcW w:w="2725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5681E4F0" wp14:textId="77777777">
            <w:pPr>
              <w:spacing w:after="480"/>
            </w:pPr>
            <w:r>
              <w:rPr>
                <w:b/>
                <w:bCs/>
              </w:rPr>
              <w:t>Error Común</w:t>
            </w:r>
          </w:p>
        </w:tc>
        <w:tc>
          <w:tcPr>
            <w:tcW w:w="3445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49616074" wp14:textId="77777777">
            <w:pPr>
              <w:spacing w:after="480"/>
            </w:pPr>
            <w:r>
              <w:rPr>
                <w:b/>
                <w:bCs/>
              </w:rPr>
              <w:t>Causa Probable</w:t>
            </w:r>
          </w:p>
        </w:tc>
        <w:tc>
          <w:tcPr>
            <w:tcW w:w="2854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24C6A39E" wp14:textId="77777777">
            <w:pPr>
              <w:spacing w:after="480"/>
            </w:pPr>
            <w:r>
              <w:rPr>
                <w:b/>
                <w:bCs/>
              </w:rPr>
              <w:t>Solución</w:t>
            </w:r>
          </w:p>
        </w:tc>
      </w:tr>
      <w:tr xmlns:wp14="http://schemas.microsoft.com/office/word/2010/wordml" w:rsidR="00567EC0" w14:paraId="1764AF53" wp14:textId="77777777">
        <w:trPr>
          <w:trHeight w:val="2180"/>
        </w:trPr>
        <w:tc>
          <w:tcPr>
            <w:tcW w:w="2725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484A3B22" wp14:textId="77777777">
            <w:pPr>
              <w:spacing w:after="480"/>
            </w:pPr>
            <w:r>
              <w:rPr>
                <w:b/>
                <w:bCs/>
              </w:rPr>
              <w:t>Variable de entorno no definida</w:t>
            </w:r>
            <w:r>
              <w:t xml:space="preserve"> (Frontend)</w:t>
            </w:r>
          </w:p>
        </w:tc>
        <w:tc>
          <w:tcPr>
            <w:tcW w:w="3445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58856D35" wp14:textId="77777777">
            <w:pPr>
              <w:spacing w:after="480"/>
            </w:pPr>
            <w:r>
              <w:t xml:space="preserve">Falta el archivo </w:t>
            </w:r>
            <w:r>
              <w:rPr>
                <w:color w:val="188038"/>
              </w:rPr>
              <w:t>.env</w:t>
            </w:r>
            <w:r>
              <w:t xml:space="preserve"> o la variable en </w:t>
            </w:r>
            <w:r>
              <w:rPr>
                <w:color w:val="188038"/>
              </w:rPr>
              <w:t>frontend/src/supabaseClient.ts</w:t>
            </w:r>
            <w:r>
              <w:t xml:space="preserve"> no coincide con el nombre en </w:t>
            </w:r>
            <w:r>
              <w:rPr>
                <w:color w:val="188038"/>
              </w:rPr>
              <w:t>.env</w:t>
            </w:r>
            <w:r>
              <w:t>.</w:t>
            </w:r>
          </w:p>
        </w:tc>
        <w:tc>
          <w:tcPr>
            <w:tcW w:w="2854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7330C8BE" wp14:textId="77777777">
            <w:pPr>
              <w:spacing w:after="480"/>
            </w:pPr>
            <w:r>
              <w:t xml:space="preserve">Asegúrese de que el archivo </w:t>
            </w:r>
            <w:r>
              <w:rPr>
                <w:color w:val="188038"/>
              </w:rPr>
              <w:t>.env</w:t>
            </w:r>
            <w:r>
              <w:t xml:space="preserve"> esté en la raíz de </w:t>
            </w:r>
            <w:r>
              <w:rPr>
                <w:color w:val="188038"/>
              </w:rPr>
              <w:t>frontend</w:t>
            </w:r>
            <w:r>
              <w:t xml:space="preserve"> y que los nombres de las variables sean correctos (ej: </w:t>
            </w:r>
            <w:r>
              <w:rPr>
                <w:color w:val="188038"/>
              </w:rPr>
              <w:t>VITE_SUPABASE_URL</w:t>
            </w:r>
            <w:r>
              <w:t xml:space="preserve"> para Vite/React).</w:t>
            </w:r>
          </w:p>
        </w:tc>
      </w:tr>
      <w:tr xmlns:wp14="http://schemas.microsoft.com/office/word/2010/wordml" w:rsidR="00567EC0" w14:paraId="6514C3E3" wp14:textId="77777777">
        <w:trPr>
          <w:trHeight w:val="1640"/>
        </w:trPr>
        <w:tc>
          <w:tcPr>
            <w:tcW w:w="2725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23B44286" wp14:textId="77777777">
            <w:pPr>
              <w:spacing w:after="480"/>
            </w:pPr>
            <w:r>
              <w:rPr>
                <w:b/>
                <w:bCs/>
              </w:rPr>
              <w:t>ModuleNotFoundError</w:t>
            </w:r>
            <w:r>
              <w:t xml:space="preserve"> (Backend)</w:t>
            </w:r>
          </w:p>
        </w:tc>
        <w:tc>
          <w:tcPr>
            <w:tcW w:w="3445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004FC49C" wp14:textId="77777777">
            <w:pPr>
              <w:spacing w:after="480"/>
            </w:pPr>
            <w:r>
              <w:t xml:space="preserve">Las dependencias de </w:t>
            </w:r>
            <w:r>
              <w:rPr>
                <w:color w:val="188038"/>
              </w:rPr>
              <w:t>requirements.txt</w:t>
            </w:r>
            <w:r>
              <w:t xml:space="preserve"> no están instaladas o el entorno virtual no está activado.</w:t>
            </w:r>
          </w:p>
        </w:tc>
        <w:tc>
          <w:tcPr>
            <w:tcW w:w="2854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45521D6D" wp14:textId="77777777">
            <w:pPr>
              <w:spacing w:after="480"/>
            </w:pPr>
            <w:r>
              <w:t>Active el entorno virtual (</w:t>
            </w:r>
            <w:r>
              <w:rPr>
                <w:color w:val="188038"/>
              </w:rPr>
              <w:t>source venv/bin/activate</w:t>
            </w:r>
            <w:r>
              <w:t xml:space="preserve">) y ejecute </w:t>
            </w:r>
            <w:r>
              <w:rPr>
                <w:color w:val="188038"/>
              </w:rPr>
              <w:t>pip install -r requirements.txt</w:t>
            </w:r>
            <w:r>
              <w:t>.</w:t>
            </w:r>
          </w:p>
        </w:tc>
      </w:tr>
    </w:tbl>
    <w:p xmlns:wp14="http://schemas.microsoft.com/office/word/2010/wordml" w:rsidR="00567EC0" w:rsidRDefault="00151D55" w14:paraId="099CC303" wp14:textId="77777777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name="_etpnehqzper" w:colFirst="0" w:colLast="0" w:id="18"/>
      <w:bookmarkEnd w:id="18"/>
      <w:r>
        <w:rPr>
          <w:b/>
          <w:bCs/>
          <w:color w:val="000000"/>
          <w:sz w:val="26"/>
          <w:szCs w:val="26"/>
        </w:rPr>
        <w:t>7.2. Problemas de Conexión y Seguridad</w:t>
      </w:r>
    </w:p>
    <w:tbl>
      <w:tblPr>
        <w:tblStyle w:val="a3"/>
        <w:tblW w:w="9025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1"/>
        <w:gridCol w:w="3094"/>
        <w:gridCol w:w="4100"/>
      </w:tblGrid>
      <w:tr xmlns:wp14="http://schemas.microsoft.com/office/word/2010/wordml" w:rsidR="00567EC0" w14:paraId="1041CBEA" wp14:textId="77777777">
        <w:trPr>
          <w:trHeight w:val="530"/>
        </w:trPr>
        <w:tc>
          <w:tcPr>
            <w:tcW w:w="183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40B7E7FF" wp14:textId="77777777">
            <w:pPr>
              <w:spacing w:after="480"/>
            </w:pPr>
            <w:r>
              <w:rPr>
                <w:b/>
                <w:bCs/>
              </w:rPr>
              <w:t>Error Común</w:t>
            </w:r>
          </w:p>
        </w:tc>
        <w:tc>
          <w:tcPr>
            <w:tcW w:w="3094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27FEFE8E" wp14:textId="77777777">
            <w:pPr>
              <w:spacing w:after="480"/>
            </w:pPr>
            <w:r>
              <w:rPr>
                <w:b/>
                <w:bCs/>
              </w:rPr>
              <w:t>Causa Probable</w:t>
            </w:r>
          </w:p>
        </w:tc>
        <w:tc>
          <w:tcPr>
            <w:tcW w:w="410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01AE84E3" wp14:textId="77777777">
            <w:pPr>
              <w:spacing w:after="480"/>
            </w:pPr>
            <w:r>
              <w:rPr>
                <w:b/>
                <w:bCs/>
              </w:rPr>
              <w:t>Solución</w:t>
            </w:r>
          </w:p>
        </w:tc>
      </w:tr>
      <w:tr xmlns:wp14="http://schemas.microsoft.com/office/word/2010/wordml" w:rsidR="00567EC0" w14:paraId="08D2BE81" wp14:textId="77777777">
        <w:trPr>
          <w:trHeight w:val="1640"/>
        </w:trPr>
        <w:tc>
          <w:tcPr>
            <w:tcW w:w="183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396E52A1" wp14:textId="77777777">
            <w:pPr>
              <w:spacing w:after="480"/>
            </w:pPr>
            <w:r>
              <w:rPr>
                <w:b/>
                <w:bCs/>
              </w:rPr>
              <w:t>CORS Policy: No 'Access-Control-Allow-Origin' header</w:t>
            </w:r>
          </w:p>
        </w:tc>
        <w:tc>
          <w:tcPr>
            <w:tcW w:w="3094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367F0969" wp14:textId="77777777">
            <w:pPr>
              <w:spacing w:after="480"/>
            </w:pPr>
            <w:r>
              <w:t xml:space="preserve">El frontend (ej: </w:t>
            </w:r>
            <w:r>
              <w:rPr>
                <w:color w:val="188038"/>
              </w:rPr>
              <w:t>http://localhost:8100</w:t>
            </w:r>
            <w:r>
              <w:t xml:space="preserve">) intenta acceder al backend (ej: </w:t>
            </w:r>
            <w:r>
              <w:rPr>
                <w:color w:val="188038"/>
              </w:rPr>
              <w:t>http://localhost:8000</w:t>
            </w:r>
            <w:r>
              <w:t>) sin que FastAPI lo permita.</w:t>
            </w:r>
          </w:p>
        </w:tc>
        <w:tc>
          <w:tcPr>
            <w:tcW w:w="410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547DFEEA" wp14:textId="77777777">
            <w:pPr>
              <w:spacing w:after="480"/>
            </w:pPr>
            <w:r>
              <w:t xml:space="preserve">En </w:t>
            </w:r>
            <w:r>
              <w:rPr>
                <w:color w:val="188038"/>
              </w:rPr>
              <w:t>backend/app/main.py</w:t>
            </w:r>
            <w:r>
              <w:t xml:space="preserve">, añada un </w:t>
            </w:r>
            <w:r>
              <w:rPr>
                <w:i/>
                <w:iCs/>
              </w:rPr>
              <w:t>middleware</w:t>
            </w:r>
            <w:r>
              <w:t xml:space="preserve"> de </w:t>
            </w:r>
            <w:r>
              <w:rPr>
                <w:b/>
                <w:bCs/>
              </w:rPr>
              <w:t>CORS</w:t>
            </w:r>
            <w:r>
              <w:t xml:space="preserve"> que permita el origen de su frontend (ej: </w:t>
            </w:r>
            <w:r>
              <w:rPr>
                <w:color w:val="188038"/>
              </w:rPr>
              <w:t>http://localhost:8100</w:t>
            </w:r>
            <w:r>
              <w:t xml:space="preserve"> o </w:t>
            </w:r>
            <w:r>
              <w:rPr>
                <w:color w:val="188038"/>
              </w:rPr>
              <w:t>*</w:t>
            </w:r>
            <w:r>
              <w:t xml:space="preserve"> temporalmente en desarrollo).</w:t>
            </w:r>
          </w:p>
        </w:tc>
      </w:tr>
      <w:tr xmlns:wp14="http://schemas.microsoft.com/office/word/2010/wordml" w:rsidR="00567EC0" w14:paraId="5BAE34CF" wp14:textId="77777777">
        <w:trPr>
          <w:trHeight w:val="1640"/>
        </w:trPr>
        <w:tc>
          <w:tcPr>
            <w:tcW w:w="183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1B9B37BF" wp14:textId="77777777">
            <w:pPr>
              <w:spacing w:after="480"/>
            </w:pPr>
            <w:r>
              <w:rPr>
                <w:b/>
                <w:bCs/>
              </w:rPr>
              <w:t>Permission denied (RLS)</w:t>
            </w:r>
            <w:r>
              <w:t xml:space="preserve"> (Frontend)</w:t>
            </w:r>
          </w:p>
        </w:tc>
        <w:tc>
          <w:tcPr>
            <w:tcW w:w="3094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2FFD2B75" wp14:textId="77777777">
            <w:pPr>
              <w:spacing w:after="480"/>
            </w:pPr>
            <w:r>
              <w:t>El usuario autenticado no tiene permisos para realizar la operación en la tabla de Supabase.</w:t>
            </w:r>
          </w:p>
        </w:tc>
        <w:tc>
          <w:tcPr>
            <w:tcW w:w="410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6A58CC1F" wp14:textId="77777777">
            <w:pPr>
              <w:spacing w:after="480"/>
            </w:pPr>
            <w:r>
              <w:t xml:space="preserve">Verifique la </w:t>
            </w:r>
            <w:r>
              <w:rPr>
                <w:b/>
                <w:bCs/>
              </w:rPr>
              <w:t>Política RLS</w:t>
            </w:r>
            <w:r>
              <w:t xml:space="preserve"> en la consola de Supabase. Asegúrese de que la condición </w:t>
            </w:r>
            <w:r>
              <w:rPr>
                <w:color w:val="188038"/>
              </w:rPr>
              <w:t>USING</w:t>
            </w:r>
            <w:r>
              <w:t xml:space="preserve"> o </w:t>
            </w:r>
            <w:r>
              <w:rPr>
                <w:color w:val="188038"/>
              </w:rPr>
              <w:t>WITH CHECK</w:t>
            </w:r>
            <w:r>
              <w:t xml:space="preserve"> sea correcta (ej: </w:t>
            </w:r>
            <w:r>
              <w:rPr>
                <w:color w:val="188038"/>
              </w:rPr>
              <w:t>auth.uid() = user_id</w:t>
            </w:r>
            <w:r>
              <w:t>).</w:t>
            </w:r>
          </w:p>
        </w:tc>
      </w:tr>
      <w:tr xmlns:wp14="http://schemas.microsoft.com/office/word/2010/wordml" w:rsidR="00567EC0" w14:paraId="3FFE9666" wp14:textId="77777777">
        <w:trPr>
          <w:trHeight w:val="1910"/>
        </w:trPr>
        <w:tc>
          <w:tcPr>
            <w:tcW w:w="183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76013F48" wp14:textId="77777777">
            <w:pPr>
              <w:spacing w:after="480"/>
            </w:pPr>
            <w:r>
              <w:rPr>
                <w:b/>
                <w:bCs/>
                <w:color w:val="188038"/>
              </w:rPr>
              <w:t>bad_jwt</w:t>
            </w:r>
            <w:r>
              <w:rPr>
                <w:b/>
                <w:bCs/>
              </w:rPr>
              <w:t xml:space="preserve"> o </w:t>
            </w:r>
            <w:r>
              <w:rPr>
                <w:b/>
                <w:bCs/>
                <w:color w:val="188038"/>
              </w:rPr>
              <w:t>JWT expired</w:t>
            </w:r>
            <w:r>
              <w:t xml:space="preserve"> (Supabase)</w:t>
            </w:r>
          </w:p>
        </w:tc>
        <w:tc>
          <w:tcPr>
            <w:tcW w:w="3094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1986EF81" wp14:textId="77777777">
            <w:pPr>
              <w:spacing w:after="480"/>
            </w:pPr>
            <w:r>
              <w:t xml:space="preserve">El token de autenticación enviado en el </w:t>
            </w:r>
            <w:r>
              <w:rPr>
                <w:i/>
                <w:iCs/>
              </w:rPr>
              <w:t>header</w:t>
            </w:r>
            <w:r>
              <w:t xml:space="preserve"> no es válido o ha expirado.</w:t>
            </w:r>
          </w:p>
        </w:tc>
        <w:tc>
          <w:tcPr>
            <w:tcW w:w="410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7F6258AB" wp14:textId="77777777">
            <w:pPr>
              <w:spacing w:after="480"/>
            </w:pPr>
            <w:r>
              <w:t xml:space="preserve">Asegúrese de que el </w:t>
            </w:r>
            <w:r>
              <w:rPr>
                <w:color w:val="188038"/>
              </w:rPr>
              <w:t>Auth.onAuthStateChange</w:t>
            </w:r>
            <w:r>
              <w:t xml:space="preserve"> del cliente React esté manejando la renovación del token. Si es en el backend, asegúrese de usar un token de sesión o la </w:t>
            </w:r>
            <w:r>
              <w:rPr>
                <w:color w:val="188038"/>
              </w:rPr>
              <w:t>SERVICE_ROLE_KEY</w:t>
            </w:r>
            <w:r>
              <w:t>.</w:t>
            </w:r>
          </w:p>
        </w:tc>
      </w:tr>
    </w:tbl>
    <w:p xmlns:wp14="http://schemas.microsoft.com/office/word/2010/wordml" w:rsidR="00567EC0" w:rsidRDefault="00151D55" w14:paraId="3CF2D8B6" wp14:textId="77777777">
      <w:r>
        <w:pict w14:anchorId="172F2A50">
          <v:rect id="_x0000_i1030" style="width:0;height:1.5pt" o:hr="t" o:hrstd="t" o:hralign="center" fillcolor="#a0a0a0" stroked="f"/>
        </w:pict>
      </w:r>
    </w:p>
    <w:p xmlns:wp14="http://schemas.microsoft.com/office/word/2010/wordml" w:rsidR="00567EC0" w:rsidRDefault="00151D55" w14:paraId="0D43FE37" wp14:textId="77777777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name="_xz1ay2z09xhq" w:colFirst="0" w:colLast="0" w:id="19"/>
      <w:bookmarkEnd w:id="19"/>
      <w:r>
        <w:rPr>
          <w:b/>
          <w:bCs/>
          <w:sz w:val="34"/>
          <w:szCs w:val="34"/>
        </w:rPr>
        <w:t>8. Posibles Mejoras y Refactorización</w:t>
      </w:r>
    </w:p>
    <w:p xmlns:wp14="http://schemas.microsoft.com/office/word/2010/wordml" w:rsidR="00567EC0" w:rsidRDefault="00151D55" w14:paraId="5505C706" wp14:textId="77777777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name="_atjequv01i38" w:colFirst="0" w:colLast="0" w:id="20"/>
      <w:bookmarkEnd w:id="20"/>
      <w:r>
        <w:rPr>
          <w:b/>
          <w:bCs/>
          <w:color w:val="000000"/>
          <w:sz w:val="26"/>
          <w:szCs w:val="26"/>
        </w:rPr>
        <w:t>8.1. Mejoras en el Backend (FastAPI)</w:t>
      </w:r>
    </w:p>
    <w:p xmlns:wp14="http://schemas.microsoft.com/office/word/2010/wordml" w:rsidR="00567EC0" w:rsidRDefault="00151D55" w14:paraId="5FA3F9BE" wp14:textId="77777777">
      <w:pPr>
        <w:numPr>
          <w:ilvl w:val="0"/>
          <w:numId w:val="2"/>
        </w:numPr>
      </w:pPr>
      <w:r>
        <w:rPr>
          <w:b/>
          <w:bCs/>
        </w:rPr>
        <w:t>Separación de Responsabilidades (</w:t>
      </w:r>
      <w:r>
        <w:rPr>
          <w:b/>
          <w:bCs/>
          <w:color w:val="188038"/>
        </w:rPr>
        <w:t>services</w:t>
      </w:r>
      <w:r>
        <w:rPr>
          <w:b/>
          <w:bCs/>
        </w:rPr>
        <w:t>):</w:t>
      </w:r>
      <w:r>
        <w:t xml:space="preserve"> El archivo </w:t>
      </w:r>
      <w:r>
        <w:rPr>
          <w:color w:val="188038"/>
        </w:rPr>
        <w:t>supabase_service.ts</w:t>
      </w:r>
      <w:r>
        <w:t xml:space="preserve"> debería ser </w:t>
      </w:r>
      <w:r>
        <w:rPr>
          <w:color w:val="188038"/>
        </w:rPr>
        <w:t>supabase_service.py</w:t>
      </w:r>
      <w:r>
        <w:t xml:space="preserve"> y contener funciones genéricas de acceso a datos. La lógica de negocio específica (ej: "calcular stock después de la venta") debería estar en un servicio separado que llame a </w:t>
      </w:r>
      <w:r>
        <w:rPr>
          <w:color w:val="188038"/>
        </w:rPr>
        <w:t>supabase_service.py</w:t>
      </w:r>
      <w:r>
        <w:t>.</w:t>
      </w:r>
    </w:p>
    <w:p xmlns:wp14="http://schemas.microsoft.com/office/word/2010/wordml" w:rsidR="00567EC0" w:rsidRDefault="00151D55" w14:paraId="4649E845" wp14:textId="77777777">
      <w:pPr>
        <w:numPr>
          <w:ilvl w:val="0"/>
          <w:numId w:val="2"/>
        </w:numPr>
      </w:pPr>
      <w:r>
        <w:rPr>
          <w:b/>
          <w:bCs/>
        </w:rPr>
        <w:t>Uso de Modelos Pydantic:</w:t>
      </w:r>
      <w:r>
        <w:t xml:space="preserve"> Asegurar el uso de </w:t>
      </w:r>
      <w:r>
        <w:rPr>
          <w:b/>
          <w:bCs/>
        </w:rPr>
        <w:t>Pydantic Schemas</w:t>
      </w:r>
      <w:r>
        <w:t xml:space="preserve"> en </w:t>
      </w:r>
      <w:r>
        <w:rPr>
          <w:color w:val="188038"/>
        </w:rPr>
        <w:t>backend/app/core</w:t>
      </w:r>
      <w:r>
        <w:t xml:space="preserve"> para validación de datos de entrada (</w:t>
      </w:r>
      <w:r>
        <w:rPr>
          <w:color w:val="188038"/>
        </w:rPr>
        <w:t>Body</w:t>
      </w:r>
      <w:r>
        <w:t>) y serialización de datos de salida (</w:t>
      </w:r>
      <w:r>
        <w:rPr>
          <w:color w:val="188038"/>
        </w:rPr>
        <w:t>response_model</w:t>
      </w:r>
      <w:r>
        <w:t>).</w:t>
      </w:r>
    </w:p>
    <w:p xmlns:wp14="http://schemas.microsoft.com/office/word/2010/wordml" w:rsidR="00567EC0" w:rsidRDefault="00151D55" w14:paraId="30A06106" wp14:textId="77777777">
      <w:pPr>
        <w:numPr>
          <w:ilvl w:val="0"/>
          <w:numId w:val="2"/>
        </w:numPr>
        <w:spacing w:after="240"/>
      </w:pPr>
      <w:r>
        <w:rPr>
          <w:b/>
          <w:bCs/>
        </w:rPr>
        <w:t>Inyección de Dependencias:</w:t>
      </w:r>
      <w:r>
        <w:t xml:space="preserve"> Usar el sistema de </w:t>
      </w:r>
      <w:r>
        <w:rPr>
          <w:b/>
          <w:bCs/>
        </w:rPr>
        <w:t>Dependency Injection</w:t>
      </w:r>
      <w:r>
        <w:t xml:space="preserve"> de FastAPI (visto en </w:t>
      </w:r>
      <w:r>
        <w:rPr>
          <w:color w:val="188038"/>
        </w:rPr>
        <w:t>core/</w:t>
      </w:r>
      <w:r>
        <w:t>) para pasar instancias de servicios o conexiones de base de datos a las rutas, haciendo el código más testeable.</w:t>
      </w:r>
    </w:p>
    <w:p xmlns:wp14="http://schemas.microsoft.com/office/word/2010/wordml" w:rsidR="00567EC0" w:rsidRDefault="00151D55" w14:paraId="2F2C1EB5" wp14:textId="77777777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name="_b8g2e01rm1mr" w:colFirst="0" w:colLast="0" w:id="21"/>
      <w:bookmarkEnd w:id="21"/>
      <w:r>
        <w:rPr>
          <w:b/>
          <w:bCs/>
          <w:color w:val="000000"/>
          <w:sz w:val="26"/>
          <w:szCs w:val="26"/>
        </w:rPr>
        <w:t>8.2. Mejoras en el Frontend (Ionic/React)</w:t>
      </w:r>
    </w:p>
    <w:p xmlns:wp14="http://schemas.microsoft.com/office/word/2010/wordml" w:rsidR="00567EC0" w:rsidRDefault="00151D55" w14:paraId="698581EC" wp14:textId="77777777">
      <w:pPr>
        <w:numPr>
          <w:ilvl w:val="0"/>
          <w:numId w:val="6"/>
        </w:numPr>
      </w:pPr>
      <w:r>
        <w:rPr>
          <w:b/>
          <w:bCs/>
        </w:rPr>
        <w:t>Gestión de Estado Centralizada:</w:t>
      </w:r>
      <w:r>
        <w:t xml:space="preserve"> Implementar una solución de gestión de estado (como </w:t>
      </w:r>
      <w:r>
        <w:rPr>
          <w:b/>
          <w:bCs/>
        </w:rPr>
        <w:t>Redux</w:t>
      </w:r>
      <w:r>
        <w:t xml:space="preserve"> o </w:t>
      </w:r>
      <w:r>
        <w:rPr>
          <w:b/>
          <w:bCs/>
        </w:rPr>
        <w:t>Zustand</w:t>
      </w:r>
      <w:r>
        <w:t>) para manejar los datos de la aplicación (ej: lista de productos, estado de autenticación) en un solo lugar, especialmente si las páginas son complejas.</w:t>
      </w:r>
    </w:p>
    <w:p xmlns:wp14="http://schemas.microsoft.com/office/word/2010/wordml" w:rsidR="00567EC0" w:rsidRDefault="00151D55" w14:paraId="4D46E369" wp14:textId="77777777">
      <w:pPr>
        <w:numPr>
          <w:ilvl w:val="0"/>
          <w:numId w:val="6"/>
        </w:numPr>
        <w:spacing w:after="240"/>
      </w:pPr>
      <w:r>
        <w:rPr>
          <w:b/>
          <w:bCs/>
        </w:rPr>
        <w:t xml:space="preserve">Uso de </w:t>
      </w:r>
      <w:r>
        <w:rPr>
          <w:b/>
          <w:bCs/>
          <w:i/>
          <w:iCs/>
        </w:rPr>
        <w:t>Custom Hooks</w:t>
      </w:r>
      <w:r>
        <w:rPr>
          <w:b/>
          <w:bCs/>
        </w:rPr>
        <w:t>:</w:t>
      </w:r>
      <w:r>
        <w:t xml:space="preserve"> Crear </w:t>
      </w:r>
      <w:r>
        <w:rPr>
          <w:i/>
          <w:iCs/>
        </w:rPr>
        <w:t>custom hooks</w:t>
      </w:r>
      <w:r>
        <w:t xml:space="preserve"> (ej: </w:t>
      </w:r>
      <w:r>
        <w:rPr>
          <w:color w:val="188038"/>
        </w:rPr>
        <w:t>useProducts()</w:t>
      </w:r>
      <w:r>
        <w:t xml:space="preserve">, </w:t>
      </w:r>
      <w:r>
        <w:rPr>
          <w:color w:val="188038"/>
        </w:rPr>
        <w:t>useAuth()</w:t>
      </w:r>
      <w:r>
        <w:t>) para encapsular la lógica de Supabase y el estado de carga/error, haciendo que los componentes de las páginas sean más limpios.</w:t>
      </w:r>
    </w:p>
    <w:p xmlns:wp14="http://schemas.microsoft.com/office/word/2010/wordml" w:rsidR="00567EC0" w:rsidRDefault="00151D55" w14:paraId="2BA8D302" wp14:textId="77777777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name="_n4fmmthilxrl" w:colFirst="0" w:colLast="0" w:id="22"/>
      <w:bookmarkEnd w:id="22"/>
      <w:r>
        <w:rPr>
          <w:b/>
          <w:bCs/>
          <w:color w:val="000000"/>
          <w:sz w:val="26"/>
          <w:szCs w:val="26"/>
        </w:rPr>
        <w:t>8.3. Gestión del Repositorio</w:t>
      </w:r>
    </w:p>
    <w:p xmlns:wp14="http://schemas.microsoft.com/office/word/2010/wordml" w:rsidR="00567EC0" w:rsidRDefault="00151D55" w14:paraId="25831EBE" wp14:textId="77777777">
      <w:pPr>
        <w:numPr>
          <w:ilvl w:val="0"/>
          <w:numId w:val="3"/>
        </w:numPr>
      </w:pPr>
      <w:r>
        <w:rPr>
          <w:b/>
          <w:bCs/>
        </w:rPr>
        <w:t>Git Submodules:</w:t>
      </w:r>
      <w:r>
        <w:t xml:space="preserve"> Considere usar </w:t>
      </w:r>
      <w:r>
        <w:rPr>
          <w:b/>
          <w:bCs/>
        </w:rPr>
        <w:t>Git Submodules</w:t>
      </w:r>
      <w:r>
        <w:t xml:space="preserve"> si el </w:t>
      </w:r>
      <w:r>
        <w:rPr>
          <w:color w:val="188038"/>
        </w:rPr>
        <w:t>ml</w:t>
      </w:r>
      <w:r>
        <w:t xml:space="preserve"> o el </w:t>
      </w:r>
      <w:r>
        <w:rPr>
          <w:color w:val="188038"/>
        </w:rPr>
        <w:t>frontend</w:t>
      </w:r>
      <w:r>
        <w:t xml:space="preserve"> fuesen proyectos independientes, aunque para un Capstone, el </w:t>
      </w:r>
      <w:r>
        <w:rPr>
          <w:i/>
          <w:iCs/>
        </w:rPr>
        <w:t>monorepo</w:t>
      </w:r>
      <w:r>
        <w:t xml:space="preserve"> actual es simple y funcional.</w:t>
      </w:r>
    </w:p>
    <w:p xmlns:wp14="http://schemas.microsoft.com/office/word/2010/wordml" w:rsidR="00567EC0" w:rsidRDefault="00151D55" w14:paraId="23FCB585" wp14:textId="77777777">
      <w:pPr>
        <w:numPr>
          <w:ilvl w:val="0"/>
          <w:numId w:val="3"/>
        </w:numPr>
        <w:spacing w:after="240"/>
      </w:pPr>
      <w:r>
        <w:rPr>
          <w:b/>
          <w:bCs/>
        </w:rPr>
        <w:t>Flujo de CI/CD:</w:t>
      </w:r>
      <w:r>
        <w:t xml:space="preserve"> Implementar acciones de GitHub (CI/CD) para desplegar el frontend a un servicio de </w:t>
      </w:r>
      <w:r>
        <w:rPr>
          <w:i/>
          <w:iCs/>
        </w:rPr>
        <w:t>hosting</w:t>
      </w:r>
      <w:r>
        <w:t xml:space="preserve"> estático (ej: Netlify/Vercel) y el backend a un servicio de contenedores (ej: Docker/Railway) o serverless (ej: AWS Lambda/Supabase Edge Functions).</w:t>
      </w:r>
    </w:p>
    <w:p xmlns:wp14="http://schemas.microsoft.com/office/word/2010/wordml" w:rsidR="00567EC0" w:rsidRDefault="00151D55" w14:paraId="0FB78278" wp14:textId="77777777">
      <w:r>
        <w:pict w14:anchorId="7A825A4E">
          <v:rect id="_x0000_i1031" style="width:0;height:1.5pt" o:hr="t" o:hrstd="t" o:hralign="center" fillcolor="#a0a0a0" stroked="f"/>
        </w:pict>
      </w:r>
    </w:p>
    <w:p xmlns:wp14="http://schemas.microsoft.com/office/word/2010/wordml" w:rsidR="00567EC0" w:rsidRDefault="00151D55" w14:paraId="73540451" wp14:textId="77777777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name="_uj4bsxq9ni14" w:colFirst="0" w:colLast="0" w:id="23"/>
      <w:bookmarkEnd w:id="23"/>
      <w:r>
        <w:rPr>
          <w:b/>
          <w:bCs/>
          <w:sz w:val="34"/>
          <w:szCs w:val="34"/>
        </w:rPr>
        <w:t>9. Resumen de Buenas Prácticas</w:t>
      </w:r>
    </w:p>
    <w:tbl>
      <w:tblPr>
        <w:tblStyle w:val="a4"/>
        <w:tblW w:w="9025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7115"/>
      </w:tblGrid>
      <w:tr xmlns:wp14="http://schemas.microsoft.com/office/word/2010/wordml" w:rsidR="00567EC0" w14:paraId="04603639" wp14:textId="77777777">
        <w:trPr>
          <w:trHeight w:val="530"/>
        </w:trPr>
        <w:tc>
          <w:tcPr>
            <w:tcW w:w="191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3A91D463" wp14:textId="77777777">
            <w:pPr>
              <w:spacing w:after="480"/>
            </w:pPr>
            <w:r>
              <w:rPr>
                <w:b/>
                <w:bCs/>
              </w:rPr>
              <w:t>Área</w:t>
            </w:r>
          </w:p>
        </w:tc>
        <w:tc>
          <w:tcPr>
            <w:tcW w:w="7114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48D63137" wp14:textId="77777777">
            <w:pPr>
              <w:spacing w:after="480"/>
            </w:pPr>
            <w:r>
              <w:rPr>
                <w:b/>
                <w:bCs/>
              </w:rPr>
              <w:t>Buena Práctica</w:t>
            </w:r>
          </w:p>
        </w:tc>
      </w:tr>
      <w:tr xmlns:wp14="http://schemas.microsoft.com/office/word/2010/wordml" w:rsidR="00567EC0" w14:paraId="48FF1503" wp14:textId="77777777">
        <w:trPr>
          <w:trHeight w:val="1085"/>
        </w:trPr>
        <w:tc>
          <w:tcPr>
            <w:tcW w:w="191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25CA9100" wp14:textId="77777777">
            <w:pPr>
              <w:spacing w:after="480"/>
            </w:pPr>
            <w:r>
              <w:rPr>
                <w:b/>
                <w:bCs/>
              </w:rPr>
              <w:t>Backend</w:t>
            </w:r>
          </w:p>
        </w:tc>
        <w:tc>
          <w:tcPr>
            <w:tcW w:w="7114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79D05411" wp14:textId="77777777">
            <w:pPr>
              <w:spacing w:after="480"/>
            </w:pPr>
            <w:r>
              <w:rPr>
                <w:b/>
                <w:bCs/>
              </w:rPr>
              <w:t>Arquitectura Limpia:</w:t>
            </w:r>
            <w:r>
              <w:t xml:space="preserve"> Separar rutas (</w:t>
            </w:r>
            <w:r>
              <w:rPr>
                <w:color w:val="188038"/>
              </w:rPr>
              <w:t>api/</w:t>
            </w:r>
            <w:r>
              <w:t>), lógica de negocio (</w:t>
            </w:r>
            <w:r>
              <w:rPr>
                <w:color w:val="188038"/>
              </w:rPr>
              <w:t>services/</w:t>
            </w:r>
            <w:r>
              <w:t>) y configuración (</w:t>
            </w:r>
            <w:r>
              <w:rPr>
                <w:color w:val="188038"/>
              </w:rPr>
              <w:t>core/</w:t>
            </w:r>
            <w:r>
              <w:t xml:space="preserve">). Usar </w:t>
            </w:r>
            <w:r>
              <w:rPr>
                <w:b/>
                <w:bCs/>
              </w:rPr>
              <w:t>Pydantic</w:t>
            </w:r>
            <w:r>
              <w:t xml:space="preserve"> para validar </w:t>
            </w:r>
            <w:r>
              <w:rPr>
                <w:i/>
                <w:iCs/>
              </w:rPr>
              <w:t>requests</w:t>
            </w:r>
            <w:r>
              <w:t xml:space="preserve"> y </w:t>
            </w:r>
            <w:r>
              <w:rPr>
                <w:i/>
                <w:iCs/>
              </w:rPr>
              <w:t>responses</w:t>
            </w:r>
            <w:r>
              <w:t>.</w:t>
            </w:r>
          </w:p>
        </w:tc>
      </w:tr>
      <w:tr xmlns:wp14="http://schemas.microsoft.com/office/word/2010/wordml" w:rsidR="00567EC0" w14:paraId="76DF141F" wp14:textId="77777777">
        <w:trPr>
          <w:trHeight w:val="800"/>
        </w:trPr>
        <w:tc>
          <w:tcPr>
            <w:tcW w:w="191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1F163A9F" wp14:textId="77777777">
            <w:pPr>
              <w:spacing w:after="480"/>
            </w:pPr>
            <w:r>
              <w:rPr>
                <w:b/>
                <w:bCs/>
              </w:rPr>
              <w:t>Frontend</w:t>
            </w:r>
          </w:p>
        </w:tc>
        <w:tc>
          <w:tcPr>
            <w:tcW w:w="7114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79191FD5" wp14:textId="77777777">
            <w:pPr>
              <w:spacing w:after="480"/>
            </w:pPr>
            <w:r>
              <w:rPr>
                <w:b/>
                <w:bCs/>
              </w:rPr>
              <w:t>Modularización:</w:t>
            </w:r>
            <w:r>
              <w:t xml:space="preserve"> Usar </w:t>
            </w:r>
            <w:r>
              <w:rPr>
                <w:b/>
                <w:bCs/>
              </w:rPr>
              <w:t>services</w:t>
            </w:r>
            <w:r>
              <w:t xml:space="preserve"> para la lógica de datos y </w:t>
            </w:r>
            <w:r>
              <w:rPr>
                <w:b/>
                <w:bCs/>
              </w:rPr>
              <w:t>components</w:t>
            </w:r>
            <w:r>
              <w:t xml:space="preserve"> para la UI. Separar la lógica de ruteo en </w:t>
            </w:r>
            <w:r>
              <w:rPr>
                <w:color w:val="188038"/>
              </w:rPr>
              <w:t>App.tsx</w:t>
            </w:r>
            <w:r>
              <w:t>.</w:t>
            </w:r>
          </w:p>
        </w:tc>
      </w:tr>
      <w:tr xmlns:wp14="http://schemas.microsoft.com/office/word/2010/wordml" w:rsidR="00567EC0" w14:paraId="02D80AE4" wp14:textId="77777777">
        <w:trPr>
          <w:trHeight w:val="1355"/>
        </w:trPr>
        <w:tc>
          <w:tcPr>
            <w:tcW w:w="191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493BD327" wp14:textId="77777777">
            <w:pPr>
              <w:spacing w:after="480"/>
            </w:pPr>
            <w:r>
              <w:rPr>
                <w:b/>
                <w:bCs/>
              </w:rPr>
              <w:t>Seguridad</w:t>
            </w:r>
          </w:p>
        </w:tc>
        <w:tc>
          <w:tcPr>
            <w:tcW w:w="7114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59B78925" wp14:textId="77777777">
            <w:pPr>
              <w:spacing w:after="480"/>
            </w:pPr>
            <w:r>
              <w:t xml:space="preserve">Nunca exponer la </w:t>
            </w:r>
            <w:r>
              <w:rPr>
                <w:b/>
                <w:bCs/>
              </w:rPr>
              <w:t>SUPABASE_SERVICE_ROLE_KEY</w:t>
            </w:r>
            <w:r>
              <w:t xml:space="preserve"> en el frontend. Usar el prefijo </w:t>
            </w:r>
            <w:r>
              <w:rPr>
                <w:color w:val="188038"/>
              </w:rPr>
              <w:t>VITE_</w:t>
            </w:r>
            <w:r>
              <w:t xml:space="preserve"> para variables de entorno del cliente. Configurar </w:t>
            </w:r>
            <w:r>
              <w:rPr>
                <w:b/>
                <w:bCs/>
              </w:rPr>
              <w:t>RLS</w:t>
            </w:r>
            <w:r>
              <w:t xml:space="preserve"> en Supabase para todas las tablas públicas.</w:t>
            </w:r>
          </w:p>
        </w:tc>
      </w:tr>
      <w:tr xmlns:wp14="http://schemas.microsoft.com/office/word/2010/wordml" w:rsidR="00567EC0" w14:paraId="2BE1B760" wp14:textId="77777777">
        <w:trPr>
          <w:trHeight w:val="800"/>
        </w:trPr>
        <w:tc>
          <w:tcPr>
            <w:tcW w:w="191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087FED37" wp14:textId="77777777">
            <w:pPr>
              <w:spacing w:after="480"/>
            </w:pPr>
            <w:r>
              <w:rPr>
                <w:b/>
                <w:bCs/>
              </w:rPr>
              <w:t>Mantenimiento</w:t>
            </w:r>
          </w:p>
        </w:tc>
        <w:tc>
          <w:tcPr>
            <w:tcW w:w="7114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7A1B9F17" wp14:textId="77777777">
            <w:pPr>
              <w:spacing w:after="480"/>
            </w:pPr>
            <w:r>
              <w:t xml:space="preserve">Mantener </w:t>
            </w:r>
            <w:r>
              <w:rPr>
                <w:color w:val="188038"/>
              </w:rPr>
              <w:t>requirements.txt</w:t>
            </w:r>
            <w:r>
              <w:t xml:space="preserve"> y </w:t>
            </w:r>
            <w:r>
              <w:rPr>
                <w:color w:val="188038"/>
              </w:rPr>
              <w:t>package.json</w:t>
            </w:r>
            <w:r>
              <w:t xml:space="preserve"> actualizados. Usar </w:t>
            </w:r>
            <w:r>
              <w:rPr>
                <w:b/>
                <w:bCs/>
              </w:rPr>
              <w:t>TypeScript</w:t>
            </w:r>
            <w:r>
              <w:t xml:space="preserve"> para </w:t>
            </w:r>
            <w:r>
              <w:rPr>
                <w:i/>
                <w:iCs/>
              </w:rPr>
              <w:t>type-checking</w:t>
            </w:r>
            <w:r>
              <w:t xml:space="preserve"> y reducir errores.</w:t>
            </w:r>
          </w:p>
        </w:tc>
      </w:tr>
      <w:tr xmlns:wp14="http://schemas.microsoft.com/office/word/2010/wordml" w:rsidR="00567EC0" w14:paraId="087969B9" wp14:textId="77777777">
        <w:trPr>
          <w:trHeight w:val="800"/>
        </w:trPr>
        <w:tc>
          <w:tcPr>
            <w:tcW w:w="191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26B1C623" wp14:textId="77777777">
            <w:pPr>
              <w:spacing w:after="480"/>
            </w:pPr>
            <w:r>
              <w:rPr>
                <w:b/>
                <w:bCs/>
              </w:rPr>
              <w:t>Configuración</w:t>
            </w:r>
          </w:p>
        </w:tc>
        <w:tc>
          <w:tcPr>
            <w:tcW w:w="7114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7EC0" w:rsidRDefault="00151D55" w14:paraId="4A507B15" wp14:textId="77777777">
            <w:pPr>
              <w:spacing w:after="480"/>
            </w:pPr>
            <w:r>
              <w:t xml:space="preserve">Usar archivos </w:t>
            </w:r>
            <w:r>
              <w:rPr>
                <w:b/>
                <w:bCs/>
              </w:rPr>
              <w:t>.env</w:t>
            </w:r>
            <w:r>
              <w:t xml:space="preserve"> y </w:t>
            </w:r>
            <w:r>
              <w:rPr>
                <w:b/>
                <w:bCs/>
              </w:rPr>
              <w:t>.gitignore</w:t>
            </w:r>
            <w:r>
              <w:t xml:space="preserve"> para asegurar que las credenciales no se suban al repositorio.</w:t>
            </w:r>
          </w:p>
        </w:tc>
      </w:tr>
    </w:tbl>
    <w:p xmlns:wp14="http://schemas.microsoft.com/office/word/2010/wordml" w:rsidR="00567EC0" w:rsidRDefault="00151D55" w14:paraId="762023BD" wp14:textId="77777777">
      <w:pPr>
        <w:spacing w:after="240"/>
      </w:pPr>
      <w:r>
        <w:t>El siguiente video proporciona una guía de inicio con Supabase y React, que puede ser útil para comprender los ejemplos de código CRUD mostrados en la sección 5.1.</w:t>
      </w:r>
    </w:p>
    <w:p xmlns:wp14="http://schemas.microsoft.com/office/word/2010/wordml" w:rsidR="00567EC0" w:rsidRDefault="00567EC0" w14:paraId="1FC39945" wp14:textId="77777777"/>
    <w:p xmlns:wp14="http://schemas.microsoft.com/office/word/2010/wordml" w:rsidR="00567EC0" w:rsidRDefault="00151D55" w14:paraId="377ADAB4" wp14:textId="77777777">
      <w:pPr>
        <w:spacing w:after="240"/>
      </w:pPr>
      <w:r>
        <w:t>Getting Started with Supabase: Create Your First App Step by Step</w:t>
      </w:r>
    </w:p>
    <w:sectPr w:rsidR="00567EC0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C7B5A14B-3A9B-4177-8927-CDE52F92143E}" w:subsetted="1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0AB0D341-3D00-4339-9571-FFEE54E818F1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BD78F02-B1CA-4C4C-8816-FB607AA0C94D}" r:id="rId3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444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89047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A7649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2874E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D360E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85562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0F4D9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AB765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C5653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5DF2F1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69814129">
    <w:abstractNumId w:val="8"/>
  </w:num>
  <w:num w:numId="2" w16cid:durableId="166210363">
    <w:abstractNumId w:val="1"/>
  </w:num>
  <w:num w:numId="3" w16cid:durableId="1299259411">
    <w:abstractNumId w:val="4"/>
  </w:num>
  <w:num w:numId="4" w16cid:durableId="751466574">
    <w:abstractNumId w:val="6"/>
  </w:num>
  <w:num w:numId="5" w16cid:durableId="393508524">
    <w:abstractNumId w:val="9"/>
  </w:num>
  <w:num w:numId="6" w16cid:durableId="163206540">
    <w:abstractNumId w:val="5"/>
  </w:num>
  <w:num w:numId="7" w16cid:durableId="957490865">
    <w:abstractNumId w:val="3"/>
  </w:num>
  <w:num w:numId="8" w16cid:durableId="1862744808">
    <w:abstractNumId w:val="7"/>
  </w:num>
  <w:num w:numId="9" w16cid:durableId="2010327446">
    <w:abstractNumId w:val="0"/>
  </w:num>
  <w:num w:numId="10" w16cid:durableId="91478420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EC0"/>
    <w:rsid w:val="00151D55"/>
    <w:rsid w:val="00567EC0"/>
    <w:rsid w:val="00594B34"/>
    <w:rsid w:val="5169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73A13"/>
  <w15:docId w15:val="{0EB190B0-1432-4556-8118-56A9DB86EB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4396A01CBAA94394B8C276DF248470" ma:contentTypeVersion="3" ma:contentTypeDescription="Crear nuevo documento." ma:contentTypeScope="" ma:versionID="dba7d5c0f3fdccc861507183873f00c1">
  <xsd:schema xmlns:xsd="http://www.w3.org/2001/XMLSchema" xmlns:xs="http://www.w3.org/2001/XMLSchema" xmlns:p="http://schemas.microsoft.com/office/2006/metadata/properties" xmlns:ns2="d7fd4d87-0292-4a88-b047-d76f70b0ea1d" targetNamespace="http://schemas.microsoft.com/office/2006/metadata/properties" ma:root="true" ma:fieldsID="c71b54ba349f47d4be2736c41978e729" ns2:_="">
    <xsd:import namespace="d7fd4d87-0292-4a88-b047-d76f70b0ea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fd4d87-0292-4a88-b047-d76f70b0ea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7CB461-A4F5-41D2-8BE9-F8CAA559A8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3FDA57-875C-4798-A85C-923E019E89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fd4d87-0292-4a88-b047-d76f70b0ea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5AB6F2-4E97-4799-A533-BBFEB7ED33B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TIHARE BETZABE CAMPUSANO OLIVARES</lastModifiedBy>
  <revision>2</revision>
  <dcterms:created xsi:type="dcterms:W3CDTF">2025-11-12T17:25:00.0000000Z</dcterms:created>
  <dcterms:modified xsi:type="dcterms:W3CDTF">2025-11-12T17:26:04.7280490Z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0x010100104396A01CBAA94394B8C276DF248470</vt:lpwstr>
  </property>
</Properties>
</file>