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Clean Transcript (British English)</w:t>
      </w:r>
    </w:p>
    <w:p>
      <w:r>
        <w:t>Part 3 of Orlando a Biography by Virginia Woolf This LibriVox recording is in the public domain. Orlando slept all night in ignorance. He had been kissed by a queen without knowing it, and perhaps, but women's hearts are intricate, it was his ignorance and the start he gave when her lips touched him that kept the memory of her young cousin, for they had blood in common, green in her mind. At any rate, two years of this quiet country life had not passed, and Orlando had written no more perhaps than twenty tragedies and a dozen histories and a score of sonnets, when a message came that he was to attend the Queen at Whitehall. Hyah! she said, watching him advance down the long gallery towards her. Comes my innocent! There was a serenity about him always which had the look of innocence, when technically the word was no longer applicable. Come! she said. She was sitting bolt upright beside the fire, and she held him a foot space from her, and looked him up and down. Were she matching her speculations the other nights with the truth now visible, did she find her guesses justified? Eyes, mouth, nose, breast, hips, hands, she ran them over. Her lips twitched visibly as she looked, but when she saw his legs, she laughed out loud. He was the very image of a noble gentleman, but inwardly. She flashed her yellow hawk's eyes upon him as if she would pierce his soul. The young man withstood her gaze, blushing only a damask rose as became him. Strength, grace, romance, folly, poetry, youth, she read him like a page. Instantly she plucked a ring from her finger, the joint was swollen rather, and as she fitted it to his, named him her treasurer and steward. Next hung about him chains of office, and bidding him bend his knee, tied round it at the slenderest part, the jewelled order of the garter. Nothing after that was denied him. When she drove in state he rode at her carriage door. She sent him to Scotland on a sad embassy to the unhappy queen. He was about to sail for the Polish wars when she recalled him, for how could she bear to think of that tender flesh torn and that curly head rolled in the dust. She kept him with her, at the height of her triumph when the guns were booming at the tower, and the air was thick enough with gunpowder to make one sneeze, and the hussars of the people rang beneath the windows. She pulled him down among the cushions where her women had laid her. She was so worn and old, and made him bury his face in that astonishing composition. She had not changed her dress for a month, which smelt for all the world he thought, recalling his boyish memory, like some old cabinet at home where his mother's furs were stored. He rose half-suffocated from the embrace. This, she breathed, is my victory, even as a rocket rode up and dyed her cheeks scarlet. For the old woman loved him, and the queen, who knew a man when she saw one, though not it is said in the usual way, plotted for him a splendid, ambitious career. Lands were given to him, houses assigned him. He was to be the son of her old age, the limb of her infirmity, the oak tree on which she lent her degradation. She croaked out these promises and strange domineering tendernesses. They were at Richmond now, sitting bolt upright in her stiff brocade, by the fire which, however high they piled it, never kept her warm. Meanwhile, the long winter months drew on. Every tree in the park was lined with frost. The river ran sluggishly. One day, when the snow was on the ground and the dark paneled rooms were full of shadows, and the stags were barking in the park, she saw in the mirror, which she kept for fear of spies always by her, through the door, which she kept for fear of murderers always open. A boy, could it be Orlando, kissing a girl, who in the devil's name was the brazen hussy? Snatching at her golden-hilted sword, she struck violently at the mirror. The glass crashed. People came running. She was lifted and set in her chair again. But she was stricken after that and groaned much, as her days wore to an end of man's treachery. It was Orlando's fault, perhaps. Yet after all, are we to blame him? The age was Elizabethan. Their morals were not ours, nor their poets, nor their climate, nor their vegetables even. Everything was different. The weather itself, the heat and cold of summer and winter, was, we may believe, of another temper altogether. The brilliant amorous day was divided as sheerly from the night as land from water. Sunsets were redder and more intense. Dawns were whiter and more auroral. About crepuscular half-lights and lingering twilights, they knew nothing. The rain fell vehemently, or not at all. The sun blazed, or there was darkness. Translating this to the spiritual regions as their want is, the poets sang beautifully how roses fade and petals fall. The moment is brief they sang, the moment is over. One long night is then to be slept by all. As for using the artifices of the greenhouse or conservatory to prolong or preserve these fresh pinks and roses, that was not their way. The withered intricacies and ambiguities of our more gradual and doubtful age were unknown to them. Violence was all. The flower bloomed and faded. The sun rose and sank. The lover loved and went. And what the poet said in rhyme, the young translated into practice. Girls were roses and their seasons were short as the flowers. Plucked they must be before nightfall, for the day was brief and the day was all. Thus if Orlando followed the leading of the climate, of the poets of the age itself, and plucked his flower in the window seat, even with the snow on the ground and the queen vigilant in the corridor, we can scarcely bring ourselves to blame him. He was young, he was boyish, he did butters nature bade him. As for the girl, we know no more than Queen Elizabeth herself did what her name was. It may have been Doris, Chloris, Delia or Diana, for he made rhymes to them all in turn. Equally she may have been a court lady or some serving maid, for Orlando's taste was broad. He was no lover of garden flowers only. The wilds and the weeds even had always a fascination for him. Here indeed we lay bare rudely as a biographer may, a curious trait in him, to be accounted for perhaps by the fact that a certain grandmother of his had worn a smock and carried milk pails. Some grains of the kentish or Sussex earth were mixed with the thin fine fluid which came to him from Normandy. He held that the mixture of brown earth and blue blood was a good one. Certain it is that he had always a liking for low company, especially for that of lettered people whose wits so often keep them under as if there were sympathy of blood between them. At this season of his life, when his head brimmed with rhymes, and he never went to bed without striking off some conceit, the cheek of an innkeeper's daughter seemed fresher, and the wits of a gamekeeper's niece seemed quicker than those of the ladies at court. Hence he began going frequently to whopping old stairs and such places at night, wrapped in a grey cloak to hide the star at his neck and the garter at his knee. There with a mug before him among the sanded alleys and bowling greens, and all the simple architecture of such places, he listened to sailors' stories of hardship and horror and cruelty on the Spanish main, how some had lost their toes, others their noses, for the spoken story was never so rounded or so finely coloured as the written. Especially he loved to hear them volley forth their songs of the Azores, while the parakeets which they had brought from those parts pecked at rings in their ears, tapped with their hard acquisitive beaks at the rubies on their fingers, and swore as violently as their masters. The women were scarcely less bold in their speech and less free in their manners than the birds. They perched on his knee, flung their arms round his neck, and, guessing that something out of the common lay hid beneath his duffel cloak, but quite as eager to come at the truth of the matter as Orlando himself. Nor was opportunity lacking, the river was a stir early and late with barges, wearies, and craft of all description. Every day sailed to sea some fine ship bound for the Indies, down and again another blackened and ragged with hairy unknown men on board, crept painfully to anchor. No one missed a boy or girl if they dallied a little on the water after sunset, or raised an eyebrow if gossip had seen them sleeping soundly among the treasure sacks, safe in each other's arms. Such indeed was the adventure that befell Orlando, Suki, the Earl of Cumberland. The day was hot, their love was active, they had fallen asleep among the rubies. Late that night, the Earl, whose fortunes were much bound up in the Spanish ventures, came to check the booty alone with a lantern. He flashed the light on a barrel, he started back with an oath, twined about the cask, two spirits lay sleeping. Superstitious by nature, his conscience laden with many a crime, the Earl took the couple, they were wrapped in a red cloak, and Suki's bosom was almost as white as the eternal snows of Orlando's poetry, for a phantom sprung from the graves of drowned sailors to upbraid him. He crossed himself, he vowed repentance. The row of arms houses still standing in the sheen road is the visible fruit of that moment's panic. Twelve poor old women of the parish today drink tea, and tonight bless his lordship for a roof above their heads, so that he licits love in a treasure ship, but we omit the moral. Soon however Orlando grew tired, not only of the discomfort of this way of life and of the crapped streets of the neighbourhood, but of the primitive manners of the people, for it has to be remembered that crime and poverty had none of the attraction for the Elizabethans that they have for us. They had none of our modern shame of book learning, none of our belief that to be born the son of a butcher is a blessing, and to be unable to read a virtue. No fancy that what we call life and reality are somehow connected with ignorance and brutality, nor indeed any equivalent for these two words at all. It was not to seek life that Orlando went among them, not in quest of reality that he left them, but when he had heard a score of times how Jake said lost his nose and Suki her honour, and they told the stories admirably it must be admitted, he began to be a little weary of the repetition. For a nose can only be cut off in one way, and maidenhood lost in another, or so it seemed to him, whereas the arts and sciences had a diversity about them which stirred his curiosity profoundly. So always keeping them in happy memory, he left off frequenting the beer gardens and the skittle Alice, hung his grey cloak in the wardrobe, let his star shine at his neck and his garter twinkle at his knee, and appeared once more at the court of King James. He was young, he was rich, he was handsome, no one could have been received with greater acclamation than he was. End of Part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