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A2F6" w14:textId="7F6A5120" w:rsidR="000E4793" w:rsidRDefault="000E4793" w:rsidP="00D45846">
      <w:r>
        <w:rPr>
          <w:rFonts w:hint="eastAsia"/>
        </w:rPr>
        <w:t>赋值操作</w:t>
      </w:r>
    </w:p>
    <w:p w14:paraId="3EDB5575" w14:textId="72F500E7" w:rsidR="000E4793" w:rsidRDefault="000E4793" w:rsidP="00D45846">
      <w:pPr>
        <w:ind w:firstLine="42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j</w:t>
      </w:r>
      <w:r>
        <w:t>=100.0</w:t>
      </w:r>
      <w:r>
        <w:rPr>
          <w:rFonts w:hint="eastAsia"/>
        </w:rPr>
        <w:t>F</w:t>
      </w:r>
    </w:p>
    <w:p w14:paraId="3C308505" w14:textId="21FA186E" w:rsidR="000E4793" w:rsidRDefault="000E4793" w:rsidP="00D45846">
      <w:pPr>
        <w:ind w:firstLine="420"/>
      </w:pPr>
      <w:r>
        <w:t>long l=10000L</w:t>
      </w:r>
    </w:p>
    <w:p w14:paraId="12880A35" w14:textId="37C78AC7" w:rsidR="000E4793" w:rsidRDefault="000E4793" w:rsidP="00D45846">
      <w:pPr>
        <w:ind w:firstLine="420"/>
      </w:pPr>
      <w:r>
        <w:rPr>
          <w:rFonts w:hint="eastAsia"/>
        </w:rPr>
        <w:t>要避免默认的int</w:t>
      </w:r>
      <w:r>
        <w:t xml:space="preserve"> </w:t>
      </w:r>
      <w:r>
        <w:rPr>
          <w:rFonts w:hint="eastAsia"/>
        </w:rPr>
        <w:t>和 double</w:t>
      </w:r>
    </w:p>
    <w:p w14:paraId="03962B21" w14:textId="5E3C73F8" w:rsidR="00F33178" w:rsidRDefault="000E4793" w:rsidP="00D45846">
      <w:r>
        <w:rPr>
          <w:rFonts w:hint="eastAsia"/>
        </w:rPr>
        <w:t>类型兼容</w:t>
      </w:r>
    </w:p>
    <w:p w14:paraId="5FF8936C" w14:textId="7A155D4D" w:rsidR="000E4793" w:rsidRDefault="000E4793" w:rsidP="00D45846">
      <w:pPr>
        <w:ind w:firstLine="420"/>
      </w:pP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</w:t>
      </w:r>
      <w:r>
        <w:t>=10;</w:t>
      </w:r>
    </w:p>
    <w:p w14:paraId="20A943BE" w14:textId="32AD429B" w:rsidR="000E4793" w:rsidRDefault="000E4793" w:rsidP="00D45846">
      <w:pPr>
        <w:ind w:firstLine="420"/>
      </w:pPr>
      <w:r>
        <w:t>i+=20;//</w:t>
      </w:r>
      <w:r>
        <w:rPr>
          <w:rFonts w:hint="eastAsia"/>
        </w:rPr>
        <w:t>在short的基础上＋2</w:t>
      </w:r>
      <w:r>
        <w:t>0;</w:t>
      </w:r>
    </w:p>
    <w:p w14:paraId="17F748BE" w14:textId="279986F6" w:rsidR="000E4793" w:rsidRDefault="000E4793" w:rsidP="00D45846">
      <w:pPr>
        <w:ind w:firstLine="420"/>
      </w:pPr>
      <w:r>
        <w:rPr>
          <w:rFonts w:hint="eastAsia"/>
        </w:rPr>
        <w:t>i</w:t>
      </w:r>
      <w:r>
        <w:t>=</w:t>
      </w:r>
      <w:r>
        <w:rPr>
          <w:rFonts w:hint="eastAsia"/>
        </w:rPr>
        <w:t>i+20</w:t>
      </w:r>
      <w:r>
        <w:t>;//</w:t>
      </w:r>
      <w:r>
        <w:rPr>
          <w:rFonts w:hint="eastAsia"/>
        </w:rPr>
        <w:t>会报错,可能涉及到类型转换 要写出 i</w:t>
      </w:r>
      <w:r>
        <w:t>=(</w:t>
      </w:r>
      <w:r>
        <w:rPr>
          <w:rFonts w:hint="eastAsia"/>
        </w:rPr>
        <w:t>short</w:t>
      </w:r>
      <w:r>
        <w:t>)(</w:t>
      </w:r>
      <w:r>
        <w:rPr>
          <w:rFonts w:hint="eastAsia"/>
        </w:rPr>
        <w:t>i</w:t>
      </w:r>
      <w:r>
        <w:t xml:space="preserve">+20); </w:t>
      </w:r>
      <w:r>
        <w:rPr>
          <w:rFonts w:hint="eastAsia"/>
        </w:rPr>
        <w:t>来强制类型转换</w:t>
      </w:r>
    </w:p>
    <w:p w14:paraId="47DB5E03" w14:textId="1A787C0E" w:rsidR="00D45846" w:rsidRDefault="00D45846" w:rsidP="00D45846">
      <w:r>
        <w:rPr>
          <w:rFonts w:hint="eastAsia"/>
        </w:rPr>
        <w:t>逻辑语句</w:t>
      </w:r>
    </w:p>
    <w:p w14:paraId="1B3BEB99" w14:textId="0BD26EA7" w:rsidR="00D45846" w:rsidRDefault="00D45846" w:rsidP="00D45846">
      <w:pPr>
        <w:ind w:firstLine="420"/>
      </w:pPr>
      <w:r>
        <w:rPr>
          <w:rFonts w:hint="eastAsia"/>
        </w:rPr>
        <w:t>&amp;老老实实地将两端都做</w:t>
      </w:r>
    </w:p>
    <w:p w14:paraId="22EBB8D6" w14:textId="128824CE" w:rsidR="00D45846" w:rsidRDefault="00D45846" w:rsidP="00D45846">
      <w:pPr>
        <w:ind w:firstLine="420"/>
        <w:rPr>
          <w:rFonts w:hint="eastAsia"/>
        </w:rPr>
      </w:pPr>
      <w:r>
        <w:rPr>
          <w:rFonts w:hint="eastAsia"/>
        </w:rPr>
        <w:t>&amp;</w:t>
      </w:r>
      <w:r>
        <w:t>&amp;:</w:t>
      </w:r>
      <w:r>
        <w:rPr>
          <w:rFonts w:hint="eastAsia"/>
        </w:rPr>
        <w:t>与C语言中的&amp;</w:t>
      </w:r>
      <w:r>
        <w:t>&amp;</w:t>
      </w:r>
      <w:r>
        <w:rPr>
          <w:rFonts w:hint="eastAsia"/>
        </w:rPr>
        <w:t>相同,是短路的</w:t>
      </w:r>
    </w:p>
    <w:p w14:paraId="5F6E4391" w14:textId="40473501" w:rsidR="00D45846" w:rsidRDefault="00D45846" w:rsidP="00D45846">
      <w:r>
        <w:rPr>
          <w:rFonts w:hint="eastAsia"/>
        </w:rPr>
        <w:t>数据的读入</w:t>
      </w:r>
    </w:p>
    <w:p w14:paraId="06C93764" w14:textId="594E56B8" w:rsidR="00D45846" w:rsidRDefault="00D45846" w:rsidP="00D45846">
      <w:r>
        <w:tab/>
      </w:r>
      <w:r>
        <w:rPr>
          <w:rFonts w:hint="eastAsia"/>
        </w:rPr>
        <w:t xml:space="preserve">导包 </w:t>
      </w:r>
    </w:p>
    <w:p w14:paraId="679132D4" w14:textId="23D3FCC2" w:rsidR="00D45846" w:rsidRDefault="00D45846" w:rsidP="00D45846"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java</w:t>
      </w:r>
      <w:r>
        <w:t>.</w:t>
      </w:r>
      <w:r>
        <w:rPr>
          <w:rFonts w:hint="eastAsia"/>
        </w:rPr>
        <w:t>util</w:t>
      </w:r>
      <w:r>
        <w:t>.</w:t>
      </w:r>
      <w:r>
        <w:rPr>
          <w:rFonts w:hint="eastAsia"/>
        </w:rPr>
        <w:t>Scanner</w:t>
      </w:r>
      <w:r>
        <w:t>;</w:t>
      </w:r>
    </w:p>
    <w:p w14:paraId="2BC0CE25" w14:textId="1B4A5A4B" w:rsidR="00D45846" w:rsidRDefault="00D45846" w:rsidP="00D45846">
      <w:pPr>
        <w:ind w:firstLine="420"/>
      </w:pPr>
      <w:r>
        <w:rPr>
          <w:rFonts w:hint="eastAsia"/>
        </w:rPr>
        <w:t>创建对象</w:t>
      </w:r>
      <w:bookmarkStart w:id="0" w:name="_GoBack"/>
      <w:bookmarkEnd w:id="0"/>
    </w:p>
    <w:p w14:paraId="169473F9" w14:textId="1EB1379C" w:rsidR="00D45846" w:rsidRDefault="00D45846" w:rsidP="00D45846">
      <w:pPr>
        <w:ind w:firstLine="420"/>
      </w:pP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sc</w:t>
      </w:r>
      <w:r>
        <w:t>=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Scanner</w:t>
      </w:r>
      <w:r>
        <w:t>(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in</w:t>
      </w:r>
      <w:r>
        <w:t>);</w:t>
      </w:r>
    </w:p>
    <w:p w14:paraId="0FAF312B" w14:textId="2D61C835" w:rsidR="00D45846" w:rsidRDefault="00D45846" w:rsidP="00D45846">
      <w:pPr>
        <w:ind w:firstLine="420"/>
      </w:pPr>
      <w:r>
        <w:rPr>
          <w:rFonts w:hint="eastAsia"/>
        </w:rPr>
        <w:t>接受数据</w:t>
      </w:r>
    </w:p>
    <w:p w14:paraId="09C183BD" w14:textId="7275ADCD" w:rsidR="00D45846" w:rsidRDefault="00D45846" w:rsidP="00D45846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sc</w:t>
      </w:r>
      <w:r>
        <w:t>.</w:t>
      </w:r>
      <w:r>
        <w:rPr>
          <w:rFonts w:hint="eastAsia"/>
        </w:rPr>
        <w:t>next.Int</w:t>
      </w:r>
      <w:r>
        <w:t>;</w:t>
      </w:r>
    </w:p>
    <w:p w14:paraId="4ACE42EA" w14:textId="6E30A919" w:rsidR="00D45846" w:rsidRPr="00D45846" w:rsidRDefault="00D45846" w:rsidP="00D45846">
      <w:pPr>
        <w:rPr>
          <w:rFonts w:hint="eastAsia"/>
        </w:rPr>
      </w:pP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sc</w:t>
      </w:r>
      <w:r>
        <w:t>.</w:t>
      </w:r>
      <w:r>
        <w:rPr>
          <w:rFonts w:hint="eastAsia"/>
        </w:rPr>
        <w:t>nextInt</w:t>
      </w:r>
      <w:r>
        <w:t>;</w:t>
      </w:r>
    </w:p>
    <w:p w14:paraId="7ABFF306" w14:textId="77777777" w:rsidR="00D45846" w:rsidRDefault="00D45846" w:rsidP="00D45846">
      <w:pPr>
        <w:rPr>
          <w:rFonts w:hint="eastAsia"/>
        </w:rPr>
      </w:pPr>
    </w:p>
    <w:sectPr w:rsidR="00D4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5E54"/>
    <w:multiLevelType w:val="hybridMultilevel"/>
    <w:tmpl w:val="AFBE7E0C"/>
    <w:lvl w:ilvl="0" w:tplc="C0FE8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A0"/>
    <w:rsid w:val="000052A0"/>
    <w:rsid w:val="000E4793"/>
    <w:rsid w:val="00D45846"/>
    <w:rsid w:val="00F3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8FB7"/>
  <w15:chartTrackingRefBased/>
  <w15:docId w15:val="{796962AF-5AEC-41AE-8403-B17F0B9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wysj 0117</dc:creator>
  <cp:keywords/>
  <dc:description/>
  <cp:lastModifiedBy>wysj 0117</cp:lastModifiedBy>
  <cp:revision>3</cp:revision>
  <dcterms:created xsi:type="dcterms:W3CDTF">2020-01-17T10:30:00Z</dcterms:created>
  <dcterms:modified xsi:type="dcterms:W3CDTF">2020-01-17T14:24:00Z</dcterms:modified>
</cp:coreProperties>
</file>