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rPr>
          <w:lang w:val="es-ES"/>
        </w:rPr>
      </w:pPr>
      <w:r>
        <w:rPr>
          <w:color w:val="0D5672"/>
          <w:lang w:val="es-ES"/>
        </w:rPr>
        <w:t>Proyecto MINIBLOCKCHAIN</w:t>
      </w:r>
    </w:p>
    <w:p>
      <w:pPr>
        <w:pStyle w:val="Encapalament1"/>
        <w:rPr>
          <w:rFonts w:ascii="Corbel" w:hAnsi="Corbel"/>
          <w:color w:val="1481AB"/>
          <w:lang w:val="es-ES"/>
        </w:rPr>
      </w:pPr>
      <w:r>
        <w:rPr>
          <w:color w:val="1481AB"/>
          <w:lang w:val="es-ES"/>
        </w:rPr>
        <w:t>PROGRAMACION – DISEÑO</w:t>
      </w:r>
    </w:p>
    <w:p>
      <w:pPr>
        <w:pStyle w:val="Normal"/>
        <w:rPr>
          <w:lang w:val="es-ES"/>
        </w:rPr>
      </w:pPr>
      <w:r>
        <w:rPr>
          <w:lang w:val="es-ES"/>
        </w:rPr>
        <w:t>Concepto:</w:t>
      </w:r>
    </w:p>
    <w:p>
      <w:pPr>
        <w:pStyle w:val="Normal"/>
        <w:jc w:val="both"/>
        <w:rPr/>
      </w:pPr>
      <w:r>
        <w:rPr>
          <w:szCs w:val="20"/>
          <w:lang w:val="es-ES"/>
        </w:rPr>
        <w:t xml:space="preserve">Se desea realizar  un proyecto de una aplicación en Java,para gestionar la </w:t>
      </w:r>
      <w:r>
        <w:rPr>
          <w:lang w:val="es-ES"/>
        </w:rPr>
        <w:t xml:space="preserve">creación de un intercambio de monedas, conocido también como </w:t>
      </w:r>
      <w:r>
        <w:rPr>
          <w:b/>
          <w:lang w:val="es-ES"/>
        </w:rPr>
        <w:t>exchange</w:t>
      </w:r>
      <w:r>
        <w:rPr>
          <w:lang w:val="es-ES"/>
        </w:rPr>
        <w:t>, el cual permetirá al usuario ingresar criptomonedas en una wallet y enviarlas a otro usuario, mediante esta wallet.</w:t>
      </w:r>
    </w:p>
    <w:p>
      <w:pPr>
        <w:pStyle w:val="Normal"/>
        <w:jc w:val="both"/>
        <w:rPr/>
      </w:pPr>
      <w:r>
        <w:rPr>
          <w:lang w:val="es-ES"/>
        </w:rPr>
        <w:t xml:space="preserve">De las criptomonedas nos interesa saber su Nombre(Bitcoin,Ethereum, IOTA…), si es minable y su capitalización de mercado. </w:t>
      </w:r>
    </w:p>
    <w:p>
      <w:pPr>
        <w:pStyle w:val="Normal"/>
        <w:jc w:val="both"/>
        <w:rPr/>
      </w:pPr>
      <w:r>
        <w:rPr>
          <w:lang w:val="es-ES"/>
        </w:rPr>
        <w:t xml:space="preserve">De la wallet nos interesará guardar una clave privada la cual será una cadena de 20 digitos la cual proporcionará al usuario acceso, y otra clave publica la cual tendrá un longitud de 10 digitos la cual será usada para realizar las transacciones entre usuarios. </w:t>
      </w:r>
    </w:p>
    <w:p>
      <w:pPr>
        <w:pStyle w:val="Normal"/>
        <w:jc w:val="both"/>
        <w:rPr/>
      </w:pPr>
      <w:r>
        <w:rPr>
          <w:lang w:val="es-ES"/>
        </w:rPr>
        <w:t xml:space="preserve">De las transacciones nos interesa saber la fecha y el importe en dolares, aparte de las comisiones.  </w:t>
      </w:r>
    </w:p>
    <w:p>
      <w:pPr>
        <w:pStyle w:val="Normal"/>
        <w:jc w:val="both"/>
        <w:rPr/>
      </w:pPr>
      <w:r>
        <w:rPr>
          <w:lang w:val="es-ES"/>
        </w:rPr>
        <w:t xml:space="preserve">Muchas monedas diferentes se pueden enviar a un solo wallet y el usuario puede tener más de un monedero/wallet. </w:t>
      </w:r>
    </w:p>
    <w:p>
      <w:pPr>
        <w:pStyle w:val="Normal"/>
        <w:jc w:val="both"/>
        <w:rPr/>
      </w:pPr>
      <w:r>
        <w:rPr>
          <w:lang w:val="es-ES"/>
        </w:rPr>
        <w:t xml:space="preserve">Del usuario nos interesa saber su nombre, dni, correo, documentacion, numeroTel, inversion. </w:t>
      </w:r>
    </w:p>
    <w:p>
      <w:pPr>
        <w:pStyle w:val="Normal"/>
        <w:jc w:val="both"/>
        <w:rPr/>
      </w:pPr>
      <w:r>
        <w:rPr>
          <w:lang w:val="es-ES"/>
        </w:rPr>
        <w:t>Una vez el usuario tiene las monedas en su cartera o wallet, puede venderlas o comprar más entre usuarios,  puede enviar una criptomoneda a otro usuario, por ejemplo con 1 BTC (11.000$) puede enviarlo a otro usuario. De esta forma de su cuenta se restarian 11.000$ y del usuario destino se sumaria dicha cantidad.  Tambien puede extrar sus monedas a otra clave publica de otro exchange externo o de una cartera offline.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La transaccion no se llevará a cabo si :</w:t>
      </w:r>
    </w:p>
    <w:p>
      <w:pPr>
        <w:pStyle w:val="Normal"/>
        <w:jc w:val="both"/>
        <w:rPr/>
      </w:pPr>
      <w:r>
        <w:rPr>
          <w:lang w:val="es-ES"/>
        </w:rPr>
        <w:tab/>
        <w:t>El destinatario es el mismo que el emisor.</w:t>
      </w:r>
    </w:p>
    <w:p>
      <w:pPr>
        <w:pStyle w:val="Normal"/>
        <w:jc w:val="both"/>
        <w:rPr/>
      </w:pPr>
      <w:r>
        <w:rPr>
          <w:lang w:val="es-ES"/>
        </w:rPr>
        <w:tab/>
        <w:t>El emisor no tiene fondos suficientes:</w:t>
      </w:r>
    </w:p>
    <w:p>
      <w:pPr>
        <w:pStyle w:val="Normal"/>
        <w:jc w:val="both"/>
        <w:rPr/>
      </w:pPr>
      <w:r>
        <w:rPr>
          <w:lang w:val="es-ES"/>
        </w:rPr>
        <w:tab/>
        <w:t>El destinatario no dispone de una clave publica.</w:t>
      </w:r>
    </w:p>
    <w:p>
      <w:pPr>
        <w:pStyle w:val="Normal"/>
        <w:jc w:val="both"/>
        <w:rPr/>
      </w:pPr>
      <w:r>
        <w:rPr>
          <w:lang w:val="es-ES"/>
        </w:rPr>
        <w:tab/>
        <w:t>El emisor no tiene la cantidad que se queire enviar de criptomonedas.</w:t>
      </w:r>
    </w:p>
    <w:p>
      <w:pPr>
        <w:pStyle w:val="Normal"/>
        <w:jc w:val="both"/>
        <w:rPr/>
      </w:pPr>
      <w:r>
        <w:rPr>
          <w:lang w:val="es-ES"/>
        </w:rPr>
        <w:tab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ab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hyperlink r:id="rId2">
        <w:r>
          <w:rPr>
            <w:rStyle w:val="EnlladInternetvisitat"/>
            <w:lang w:val="es-ES"/>
          </w:rPr>
          <w:t>https://drive.google.com/file/d/1eDwgvOg0vmmiBxp-gt3TRpF-PSxT_7TU/view?usp=sharing</w:t>
        </w:r>
        <w:r>
          <w:rPr>
            <w:rStyle w:val="EnlladInternetvisitat"/>
            <w:lang w:val="es-ES"/>
          </w:rPr>
          <w:commentReference w:id="0"/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5943600" cy="4282440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DIAGRAMA DE CLASES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>
          <w:lang w:val="es-ES"/>
        </w:rPr>
        <w:t xml:space="preserve"> </w:t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portak" w:date="2018-02-25T16:49:00Z" w:initials="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华文楷体" w:cs="Tahoma" w:asciiTheme="minorHAnsi" w:cstheme="minorBidi" w:eastAsiaTheme="minorEastAsia" w:hAnsiTheme="minorHAnsi"/>
        <w:szCs w:val="21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orbel" w:hAnsi="Corbel" w:eastAsia="华文楷体" w:cs="Tahoma" w:asciiTheme="minorHAnsi" w:cstheme="minorBidi" w:eastAsiaTheme="minorEastAsia" w:hAnsiTheme="minorHAnsi"/>
      <w:color w:val="00000A"/>
      <w:sz w:val="21"/>
      <w:szCs w:val="21"/>
      <w:lang w:val="en-US" w:eastAsia="ja-JP" w:bidi="ar-SA"/>
    </w:rPr>
  </w:style>
  <w:style w:type="paragraph" w:styleId="Encapalament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paragraph" w:styleId="Encapalament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paragraph" w:styleId="Encapalament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Encapalament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paragraph" w:styleId="Encapalament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paragraph" w:styleId="Encapalament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paragraph" w:styleId="Encapalament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paragraph" w:styleId="Encapalament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paragraph" w:styleId="Encapalament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1481AB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Pr>
      <w:rFonts w:ascii="Corbel" w:hAnsi="Corbel" w:eastAsia="华文楷体" w:cs="Tahoma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orbel" w:hAnsi="Corbel" w:eastAsia="华文楷体" w:cs="Tahoma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Mfasi">
    <w:name w:val="Èmfasi"/>
    <w:basedOn w:val="DefaultParagraphFont"/>
    <w:uiPriority w:val="20"/>
    <w:qFormat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1ff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51ff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51ff7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51ff7"/>
    <w:rPr>
      <w:rFonts w:ascii="Segoe UI" w:hAnsi="Segoe UI" w:cs="Segoe UI"/>
      <w:sz w:val="18"/>
      <w:szCs w:val="18"/>
    </w:rPr>
  </w:style>
  <w:style w:type="character" w:styleId="EnlladInternet">
    <w:name w:val="Enllaç d'Internet"/>
    <w:basedOn w:val="DefaultParagraphFont"/>
    <w:uiPriority w:val="99"/>
    <w:unhideWhenUsed/>
    <w:rsid w:val="00a51ff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1ff7"/>
    <w:rPr>
      <w:color w:val="808080"/>
      <w:shd w:fill="E6E6E6" w:val="clear"/>
    </w:rPr>
  </w:style>
  <w:style w:type="character" w:styleId="EnlladInternetvisitat">
    <w:name w:val="Enllaç d'Internet visitat"/>
    <w:rPr>
      <w:color w:val="80000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Ttol">
    <w:name w:val="Title"/>
    <w:basedOn w:val="Normal"/>
    <w:next w:val="Normal"/>
    <w:link w:val="TtuloCar"/>
    <w:uiPriority w:val="10"/>
    <w:qFormat/>
    <w:pPr>
      <w:spacing w:before="0" w:after="0"/>
      <w:contextualSpacing/>
      <w:jc w:val="center"/>
    </w:pPr>
    <w:rPr>
      <w:rFonts w:ascii="Corbel" w:hAnsi="Corbel" w:eastAsia="华文楷体" w:cs="Tahoma" w:asciiTheme="majorHAnsi" w:cstheme="majorBidi" w:eastAsiaTheme="majorEastAsia" w:hAnsiTheme="majorHAnsi"/>
      <w:color w:val="0D5672" w:themeColor="accent1" w:themeShade="80"/>
      <w:spacing w:val="-7"/>
      <w:sz w:val="56"/>
      <w:szCs w:val="56"/>
    </w:rPr>
  </w:style>
  <w:style w:type="paragraph" w:styleId="Subttol">
    <w:name w:val="Subtitle"/>
    <w:basedOn w:val="Normal"/>
    <w:next w:val="Normal"/>
    <w:link w:val="SubttuloCar"/>
    <w:uiPriority w:val="11"/>
    <w:qFormat/>
    <w:pPr>
      <w:spacing w:before="0" w:after="240"/>
      <w:jc w:val="center"/>
    </w:pPr>
    <w:rPr>
      <w:rFonts w:ascii="Corbel" w:hAnsi="Corbel" w:eastAsia="华文楷体" w:cs="Tahom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pPr>
      <w:spacing w:lineRule="auto" w:line="252" w:before="240" w:after="240"/>
      <w:ind w:left="864" w:right="864" w:hanging="0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spacing w:beforeAutospacing="1" w:after="240"/>
      <w:ind w:left="864" w:right="864" w:hanging="0"/>
    </w:pPr>
    <w:rPr>
      <w:rFonts w:ascii="Corbel" w:hAnsi="Corbel" w:eastAsia="华文楷体" w:cs="Tahoma" w:asciiTheme="majorHAnsi" w:cstheme="majorBidi" w:eastAsiaTheme="majorEastAsia" w:hAnsiTheme="majorHAnsi"/>
      <w:color w:val="1481AB" w:themeColor="accent1" w:themeShade="bf"/>
      <w:sz w:val="24"/>
      <w:szCs w:val="24"/>
    </w:rPr>
  </w:style>
  <w:style w:type="paragraph" w:styleId="NoSpacing">
    <w:name w:val="No Spacing"/>
    <w:link w:val="SinespaciadoCar"/>
    <w:uiPriority w:val="1"/>
    <w:qFormat/>
    <w:pPr>
      <w:widowControl/>
      <w:bidi w:val="0"/>
      <w:spacing w:before="0" w:after="0"/>
      <w:jc w:val="left"/>
    </w:pPr>
    <w:rPr>
      <w:rFonts w:ascii="Corbel" w:hAnsi="Corbel" w:eastAsia="华文楷体" w:cs="Tahoma" w:asciiTheme="minorHAnsi" w:cstheme="minorBidi" w:eastAsiaTheme="minorEastAsia" w:hAnsiTheme="minorHAnsi"/>
      <w:color w:val="00000A"/>
      <w:sz w:val="21"/>
      <w:szCs w:val="21"/>
      <w:lang w:val="en-US" w:eastAsia="ja-JP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Encapalament1"/>
    <w:next w:val="Normal"/>
    <w:uiPriority w:val="39"/>
    <w:semiHidden/>
    <w:unhideWhenUsed/>
    <w:qFormat/>
    <w:pPr/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51f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51ff7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51ff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DwgvOg0vmmiBxp-gt3TRpF-PSxT_7TU/view?usp=sharing" TargetMode="External"/><Relationship Id="rId3" Type="http://schemas.openxmlformats.org/officeDocument/2006/relationships/image" Target="media/image1.png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716</TotalTime>
  <Application>LibreOffice/5.1.6.2$Linux_X86_64 LibreOffice_project/10m0$Build-2</Application>
  <Pages>2</Pages>
  <Words>274</Words>
  <Characters>1492</Characters>
  <CharactersWithSpaces>1766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2018-02-24T13:27:00Z</dcterms:created>
  <dc:creator>sportak</dc:creator>
  <dc:description/>
  <dc:language>ca-ES</dc:language>
  <cp:lastModifiedBy/>
  <dcterms:modified xsi:type="dcterms:W3CDTF">2018-02-28T13:09:10Z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TC037500379991</vt:lpwstr>
  </property>
</Properties>
</file>