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018BY — Личный дневник для девочки</w:t>
        <w:br/>
        <w:t>Часть 12. Страницы 21–22</w:t>
      </w:r>
    </w:p>
    <w:p>
      <w:pPr>
        <w:pStyle w:val="Heading1"/>
      </w:pPr>
      <w:r>
        <w:t>Страница 21 — «Путешествия»</w:t>
      </w:r>
    </w:p>
    <w:p>
      <w:r>
        <w:t>Тип шаблона: TravelQuestionnaireTemplate. Страница представляет собой анкету. Все вопросы бумажной версии должны быть отдельными полями ввода.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Field ID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</w:tr>
      <w:tr>
        <w:tc>
          <w:tcPr>
            <w:tcW w:type="dxa" w:w="2880"/>
          </w:tcPr>
          <w:p>
            <w:r>
              <w:t>Ты любишь путешествовать?</w:t>
            </w:r>
          </w:p>
        </w:tc>
        <w:tc>
          <w:tcPr>
            <w:tcW w:type="dxa" w:w="2880"/>
          </w:tcPr>
          <w:p>
            <w:r>
              <w:t>likesTravel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</w:tr>
      <w:tr>
        <w:tc>
          <w:tcPr>
            <w:tcW w:type="dxa" w:w="2880"/>
          </w:tcPr>
          <w:p>
            <w:r>
              <w:t>Перечисли страны, в которых ты успела побывать</w:t>
            </w:r>
          </w:p>
        </w:tc>
        <w:tc>
          <w:tcPr>
            <w:tcW w:type="dxa" w:w="2880"/>
          </w:tcPr>
          <w:p>
            <w:r>
              <w:t>visitedCountries</w:t>
            </w:r>
          </w:p>
        </w:tc>
        <w:tc>
          <w:tcPr>
            <w:tcW w:type="dxa" w:w="2880"/>
          </w:tcPr>
          <w:p>
            <w:r>
              <w:t>MultilineText</w:t>
            </w:r>
          </w:p>
        </w:tc>
      </w:tr>
      <w:tr>
        <w:tc>
          <w:tcPr>
            <w:tcW w:type="dxa" w:w="2880"/>
          </w:tcPr>
          <w:p>
            <w:r>
              <w:t>Где тебе понравилось больше всего?</w:t>
            </w:r>
          </w:p>
        </w:tc>
        <w:tc>
          <w:tcPr>
            <w:tcW w:type="dxa" w:w="2880"/>
          </w:tcPr>
          <w:p>
            <w:r>
              <w:t>favoritePlace</w:t>
            </w:r>
          </w:p>
        </w:tc>
        <w:tc>
          <w:tcPr>
            <w:tcW w:type="dxa" w:w="2880"/>
          </w:tcPr>
          <w:p>
            <w:r>
              <w:t>MultilineText</w:t>
            </w:r>
          </w:p>
        </w:tc>
      </w:tr>
      <w:tr>
        <w:tc>
          <w:tcPr>
            <w:tcW w:type="dxa" w:w="2880"/>
          </w:tcPr>
          <w:p>
            <w:r>
              <w:t>Ты летала на самолёте?</w:t>
            </w:r>
          </w:p>
        </w:tc>
        <w:tc>
          <w:tcPr>
            <w:tcW w:type="dxa" w:w="2880"/>
          </w:tcPr>
          <w:p>
            <w:r>
              <w:t>flewPlane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</w:tr>
      <w:tr>
        <w:tc>
          <w:tcPr>
            <w:tcW w:type="dxa" w:w="2880"/>
          </w:tcPr>
          <w:p>
            <w:r>
              <w:t>Ты путешествовала на поезде?</w:t>
            </w:r>
          </w:p>
        </w:tc>
        <w:tc>
          <w:tcPr>
            <w:tcW w:type="dxa" w:w="2880"/>
          </w:tcPr>
          <w:p>
            <w:r>
              <w:t>traveledTrain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</w:tr>
      <w:tr>
        <w:tc>
          <w:tcPr>
            <w:tcW w:type="dxa" w:w="2880"/>
          </w:tcPr>
          <w:p>
            <w:r>
              <w:t>Какой вид транспорта тебе понравился больше и почему?</w:t>
            </w:r>
          </w:p>
        </w:tc>
        <w:tc>
          <w:tcPr>
            <w:tcW w:type="dxa" w:w="2880"/>
          </w:tcPr>
          <w:p>
            <w:r>
              <w:t>favoriteTransport</w:t>
            </w:r>
          </w:p>
        </w:tc>
        <w:tc>
          <w:tcPr>
            <w:tcW w:type="dxa" w:w="2880"/>
          </w:tcPr>
          <w:p>
            <w:r>
              <w:t>MultilineText</w:t>
            </w:r>
          </w:p>
        </w:tc>
      </w:tr>
      <w:tr>
        <w:tc>
          <w:tcPr>
            <w:tcW w:type="dxa" w:w="2880"/>
          </w:tcPr>
          <w:p>
            <w:r>
              <w:t>Ты была на море? Поделись впечатлениями</w:t>
            </w:r>
          </w:p>
        </w:tc>
        <w:tc>
          <w:tcPr>
            <w:tcW w:type="dxa" w:w="2880"/>
          </w:tcPr>
          <w:p>
            <w:r>
              <w:t>seaExperience</w:t>
            </w:r>
          </w:p>
        </w:tc>
        <w:tc>
          <w:tcPr>
            <w:tcW w:type="dxa" w:w="2880"/>
          </w:tcPr>
          <w:p>
            <w:r>
              <w:t>MultilineText</w:t>
            </w:r>
          </w:p>
        </w:tc>
      </w:tr>
      <w:tr>
        <w:tc>
          <w:tcPr>
            <w:tcW w:type="dxa" w:w="2880"/>
          </w:tcPr>
          <w:p>
            <w:r>
              <w:t>С кем ты чаще всего ездишь отдыхать?</w:t>
            </w:r>
          </w:p>
        </w:tc>
        <w:tc>
          <w:tcPr>
            <w:tcW w:type="dxa" w:w="2880"/>
          </w:tcPr>
          <w:p>
            <w:r>
              <w:t>travelCompanion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</w:tr>
      <w:tr>
        <w:tc>
          <w:tcPr>
            <w:tcW w:type="dxa" w:w="2880"/>
          </w:tcPr>
          <w:p>
            <w:r>
              <w:t>Куда бы ты хотела поехать в будущем?</w:t>
            </w:r>
          </w:p>
        </w:tc>
        <w:tc>
          <w:tcPr>
            <w:tcW w:type="dxa" w:w="2880"/>
          </w:tcPr>
          <w:p>
            <w:r>
              <w:t>futureDestination</w:t>
            </w:r>
          </w:p>
        </w:tc>
        <w:tc>
          <w:tcPr>
            <w:tcW w:type="dxa" w:w="2880"/>
          </w:tcPr>
          <w:p>
            <w:r>
              <w:t>MultilineText</w:t>
            </w:r>
          </w:p>
        </w:tc>
      </w:tr>
      <w:tr>
        <w:tc>
          <w:tcPr>
            <w:tcW w:type="dxa" w:w="2880"/>
          </w:tcPr>
          <w:p>
            <w:r>
              <w:t>Поделись своими впечатлениями о путешествиях</w:t>
            </w:r>
          </w:p>
        </w:tc>
        <w:tc>
          <w:tcPr>
            <w:tcW w:type="dxa" w:w="2880"/>
          </w:tcPr>
          <w:p>
            <w:r>
              <w:t>travelImpressions</w:t>
            </w:r>
          </w:p>
        </w:tc>
        <w:tc>
          <w:tcPr>
            <w:tcW w:type="dxa" w:w="2880"/>
          </w:tcPr>
          <w:p>
            <w:r>
              <w:t>MultilineText</w:t>
            </w:r>
          </w:p>
        </w:tc>
      </w:tr>
    </w:tbl>
    <w:p/>
    <w:p>
      <w:r>
        <w:t>Особенности:</w:t>
      </w:r>
    </w:p>
    <w:p>
      <w:pPr>
        <w:pStyle w:val="ListBullet"/>
      </w:pPr>
      <w:r>
        <w:t>Текст должен помещаться в отведённые строки бумажного макета.</w:t>
      </w:r>
    </w:p>
    <w:p>
      <w:pPr>
        <w:pStyle w:val="ListBullet"/>
      </w:pPr>
      <w:r>
        <w:t>Страница может дублироваться пользователем неограниченное количество раз.</w:t>
      </w:r>
    </w:p>
    <w:p>
      <w:pPr>
        <w:pStyle w:val="ListBullet"/>
      </w:pPr>
      <w:r>
        <w:t>Каждая копия является самостоятельной страницей со своим pageInstanceId.</w:t>
      </w:r>
    </w:p>
    <w:p>
      <w:pPr>
        <w:pStyle w:val="Heading1"/>
      </w:pPr>
      <w:r>
        <w:t>Страница 22 — «Свободная страница для фото и записей»</w:t>
      </w:r>
    </w:p>
    <w:p>
      <w:r>
        <w:t>Тип шаблона: FreePhotoNotesTemplate. Использует тот же механизм фотоблоков, что страницы 5, 10, 14, 19.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Вариант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single_horizontal</w:t>
            </w:r>
          </w:p>
        </w:tc>
        <w:tc>
          <w:tcPr>
            <w:tcW w:type="dxa" w:w="4320"/>
          </w:tcPr>
          <w:p>
            <w:r>
              <w:t>1 горизонтальная фотография</w:t>
            </w:r>
          </w:p>
        </w:tc>
      </w:tr>
      <w:tr>
        <w:tc>
          <w:tcPr>
            <w:tcW w:type="dxa" w:w="4320"/>
          </w:tcPr>
          <w:p>
            <w:r>
              <w:t>single_vertical</w:t>
            </w:r>
          </w:p>
        </w:tc>
        <w:tc>
          <w:tcPr>
            <w:tcW w:type="dxa" w:w="4320"/>
          </w:tcPr>
          <w:p>
            <w:r>
              <w:t>1 вертикальная фотография</w:t>
            </w:r>
          </w:p>
        </w:tc>
      </w:tr>
      <w:tr>
        <w:tc>
          <w:tcPr>
            <w:tcW w:type="dxa" w:w="4320"/>
          </w:tcPr>
          <w:p>
            <w:r>
              <w:t>two_vertical</w:t>
            </w:r>
          </w:p>
        </w:tc>
        <w:tc>
          <w:tcPr>
            <w:tcW w:type="dxa" w:w="4320"/>
          </w:tcPr>
          <w:p>
            <w:r>
              <w:t>2 вертикальные фотографии</w:t>
            </w:r>
          </w:p>
        </w:tc>
      </w:tr>
      <w:tr>
        <w:tc>
          <w:tcPr>
            <w:tcW w:type="dxa" w:w="4320"/>
          </w:tcPr>
          <w:p>
            <w:r>
              <w:t>four_vertical</w:t>
            </w:r>
          </w:p>
        </w:tc>
        <w:tc>
          <w:tcPr>
            <w:tcW w:type="dxa" w:w="4320"/>
          </w:tcPr>
          <w:p>
            <w:r>
              <w:t>4 вертикальные фотографии</w:t>
            </w:r>
          </w:p>
        </w:tc>
      </w:tr>
    </w:tbl>
    <w:p/>
    <w:p>
      <w:pPr>
        <w:pStyle w:val="ListBullet"/>
      </w:pPr>
      <w:r>
        <w:t>Подписи к фотографиям опциональны.</w:t>
      </w:r>
    </w:p>
    <w:p>
      <w:pPr>
        <w:pStyle w:val="ListBullet"/>
      </w:pPr>
      <w:r>
        <w:t>Страница может дублироваться неограниченное количество раз.</w:t>
      </w:r>
    </w:p>
    <w:p>
      <w:pPr>
        <w:pStyle w:val="ListBullet"/>
      </w:pPr>
      <w:r>
        <w:t>Предназначена для дополнительных фотографий и заметок о путешествиях.</w:t>
      </w:r>
    </w:p>
    <w:p>
      <w:pPr>
        <w:pStyle w:val="Heading1"/>
      </w:pPr>
      <w:r>
        <w:t>Логика дублирования</w:t>
      </w:r>
    </w:p>
    <w:p>
      <w:r>
        <w:t>Поскольку количество путешествий не ограничено, пользователь может создавать любое количество дополнительных страниц 21 и 22. Рекомендуем отображать их в структуре дневника как вложенные страницы блока «Путешествия».</w:t>
      </w:r>
    </w:p>
    <w:p>
      <w:pPr>
        <w:pStyle w:val="Heading1"/>
      </w:pPr>
      <w:r>
        <w:t>PDF-экспорт</w:t>
      </w:r>
    </w:p>
    <w:p>
      <w:r>
        <w:t>В экспорт включаются все созданные пользователем экземпляры страниц 21 и 22 в порядке их создания. Страницы со статусом «Не использовать» не экспортируются.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