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018BY — Личный дневник для девочки</w:t>
        <w:br/>
        <w:t>Часть 15. Страницы 31–32</w:t>
      </w:r>
    </w:p>
    <w:p>
      <w:pPr>
        <w:pStyle w:val="Heading1"/>
      </w:pPr>
      <w:r>
        <w:t>1. Состав блока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E4E1"/>
          </w:tcPr>
          <w:p>
            <w:r>
              <w:t>Страница</w:t>
            </w:r>
          </w:p>
        </w:tc>
        <w:tc>
          <w:tcPr>
            <w:tcW w:type="dxa" w:w="2160"/>
            <w:shd w:fill="F3E4E1"/>
          </w:tcPr>
          <w:p>
            <w:r>
              <w:t>Название</w:t>
            </w:r>
          </w:p>
        </w:tc>
        <w:tc>
          <w:tcPr>
            <w:tcW w:type="dxa" w:w="2160"/>
            <w:shd w:fill="F3E4E1"/>
          </w:tcPr>
          <w:p>
            <w:r>
              <w:t>Тип</w:t>
            </w:r>
          </w:p>
        </w:tc>
        <w:tc>
          <w:tcPr>
            <w:tcW w:type="dxa" w:w="2160"/>
            <w:shd w:fill="F3E4E1"/>
          </w:tcPr>
          <w:p>
            <w:r>
              <w:t>Шаблон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Школьная жизнь</w:t>
            </w:r>
          </w:p>
        </w:tc>
        <w:tc>
          <w:tcPr>
            <w:tcW w:type="dxa" w:w="2160"/>
          </w:tcPr>
          <w:p>
            <w:r>
              <w:t>Редактируемая анкета</w:t>
            </w:r>
          </w:p>
        </w:tc>
        <w:tc>
          <w:tcPr>
            <w:tcW w:type="dxa" w:w="2160"/>
          </w:tcPr>
          <w:p>
            <w:r>
              <w:t>SchoolLifeQuestionnaireTemplate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Свободная страница для фото и записей</w:t>
            </w:r>
          </w:p>
        </w:tc>
        <w:tc>
          <w:tcPr>
            <w:tcW w:type="dxa" w:w="2160"/>
          </w:tcPr>
          <w:p>
            <w:r>
              <w:t>Редактируемая фотостраница</w:t>
            </w:r>
          </w:p>
        </w:tc>
        <w:tc>
          <w:tcPr>
            <w:tcW w:type="dxa" w:w="2160"/>
          </w:tcPr>
          <w:p>
            <w:r>
              <w:t>FreePhotoNotesTemplate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Блок предназначен для сохранения воспоминаний о школьной жизни пользователя. Страница 31 содержит анкету, полностью повторяющую бумажную версию. Страница 32 используется для фотографий, рисунков, грамот, мероприятий и любых школьных воспоминаний.</w:t>
      </w:r>
    </w:p>
    <w:p>
      <w:pPr>
        <w:pStyle w:val="Heading1"/>
      </w:pPr>
      <w:r>
        <w:t>3. Страница 31 — «Школьная жизнь»</w:t>
      </w:r>
    </w:p>
    <w:p>
      <w:r>
        <w:t>Тип шаблона: SchoolLifeQuestionnaireTemplate. Количество вопросов и структура строго соответствуют бумажному дневнику.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E4E1"/>
          </w:tcPr>
          <w:p>
            <w:r>
              <w:t>Вопрос</w:t>
            </w:r>
          </w:p>
        </w:tc>
        <w:tc>
          <w:tcPr>
            <w:tcW w:type="dxa" w:w="2880"/>
            <w:shd w:fill="F3E4E1"/>
          </w:tcPr>
          <w:p>
            <w:r>
              <w:t>Field ID</w:t>
            </w:r>
          </w:p>
        </w:tc>
        <w:tc>
          <w:tcPr>
            <w:tcW w:type="dxa" w:w="2880"/>
            <w:shd w:fill="F3E4E1"/>
          </w:tcPr>
          <w:p>
            <w:r>
              <w:t>Тип</w:t>
            </w:r>
          </w:p>
        </w:tc>
      </w:tr>
      <w:tr>
        <w:tc>
          <w:tcPr>
            <w:tcW w:type="dxa" w:w="2880"/>
          </w:tcPr>
          <w:p>
            <w:r>
              <w:t>Тебе нравится учиться? Почему?</w:t>
            </w:r>
          </w:p>
        </w:tc>
        <w:tc>
          <w:tcPr>
            <w:tcW w:type="dxa" w:w="2880"/>
          </w:tcPr>
          <w:p>
            <w:r>
              <w:t>studyLikeReason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Любимый предмет в школе</w:t>
            </w:r>
          </w:p>
        </w:tc>
        <w:tc>
          <w:tcPr>
            <w:tcW w:type="dxa" w:w="2880"/>
          </w:tcPr>
          <w:p>
            <w:r>
              <w:t>favoriteSubject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Любимый учитель</w:t>
            </w:r>
          </w:p>
        </w:tc>
        <w:tc>
          <w:tcPr>
            <w:tcW w:type="dxa" w:w="2880"/>
          </w:tcPr>
          <w:p>
            <w:r>
              <w:t>favoriteTeacher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Сколько человек в твоем классе?</w:t>
            </w:r>
          </w:p>
        </w:tc>
        <w:tc>
          <w:tcPr>
            <w:tcW w:type="dxa" w:w="2880"/>
          </w:tcPr>
          <w:p>
            <w:r>
              <w:t>classmatesCount</w:t>
            </w:r>
          </w:p>
        </w:tc>
        <w:tc>
          <w:tcPr>
            <w:tcW w:type="dxa" w:w="2880"/>
          </w:tcPr>
          <w:p>
            <w:r>
              <w:t>Number/Text</w:t>
            </w:r>
          </w:p>
        </w:tc>
      </w:tr>
      <w:tr>
        <w:tc>
          <w:tcPr>
            <w:tcW w:type="dxa" w:w="2880"/>
          </w:tcPr>
          <w:p>
            <w:r>
              <w:t>С кем из одноклассников дружишь?</w:t>
            </w:r>
          </w:p>
        </w:tc>
        <w:tc>
          <w:tcPr>
            <w:tcW w:type="dxa" w:w="2880"/>
          </w:tcPr>
          <w:p>
            <w:r>
              <w:t>schoolFriends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Какие школьные мероприятия тебе нравятся?</w:t>
            </w:r>
          </w:p>
        </w:tc>
        <w:tc>
          <w:tcPr>
            <w:tcW w:type="dxa" w:w="2880"/>
          </w:tcPr>
          <w:p>
            <w:r>
              <w:t>favoriteSchoolEvents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Чем чаще всего ты занимаешься на перемене?</w:t>
            </w:r>
          </w:p>
        </w:tc>
        <w:tc>
          <w:tcPr>
            <w:tcW w:type="dxa" w:w="2880"/>
          </w:tcPr>
          <w:p>
            <w:r>
              <w:t>breakActivities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Расскажи о самом интересном событии из твоей школьной жизни</w:t>
            </w:r>
          </w:p>
        </w:tc>
        <w:tc>
          <w:tcPr>
            <w:tcW w:type="dxa" w:w="2880"/>
          </w:tcPr>
          <w:p>
            <w:r>
              <w:t>bestSchoolMemory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</w:tbl>
    <w:p/>
    <w:p>
      <w:pPr>
        <w:pStyle w:val="Heading1"/>
      </w:pPr>
      <w:r>
        <w:t>4. Правила страницы 31</w:t>
      </w:r>
    </w:p>
    <w:p>
      <w:pPr>
        <w:pStyle w:val="ListBullet"/>
      </w:pPr>
      <w:r>
        <w:t>Все поля являются необязательными.</w:t>
      </w:r>
    </w:p>
    <w:p>
      <w:pPr>
        <w:pStyle w:val="ListBullet"/>
      </w:pPr>
      <w:r>
        <w:t>Страница считается начатой после заполнения любого поля.</w:t>
      </w:r>
    </w:p>
    <w:p>
      <w:pPr>
        <w:pStyle w:val="ListBullet"/>
      </w:pPr>
      <w:r>
        <w:t>Текст должен помещаться в строки бумажного макета.</w:t>
      </w:r>
    </w:p>
    <w:p>
      <w:pPr>
        <w:pStyle w:val="ListBullet"/>
      </w:pPr>
      <w:r>
        <w:t>Количество полей не может изменяться.</w:t>
      </w:r>
    </w:p>
    <w:p>
      <w:pPr>
        <w:pStyle w:val="ListBullet"/>
      </w:pPr>
      <w:r>
        <w:t>Дополнительные страницы анкеты не создаются.</w:t>
      </w:r>
    </w:p>
    <w:p>
      <w:pPr>
        <w:pStyle w:val="Heading1"/>
      </w:pPr>
      <w:r>
        <w:t>5. Страница 32 — Свободная страница для фото и записей</w:t>
      </w:r>
    </w:p>
    <w:p>
      <w:r>
        <w:t>Использует универсальный шаблон FreePhotoNotesTemplate, который уже применяется на страницах 5, 10, 14, 19, 22 и 27.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E4E1"/>
          </w:tcPr>
          <w:p>
            <w:r>
              <w:t>Макет</w:t>
            </w:r>
          </w:p>
        </w:tc>
        <w:tc>
          <w:tcPr>
            <w:tcW w:type="dxa" w:w="4320"/>
            <w:shd w:fill="F3E4E1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single_horizontal</w:t>
            </w:r>
          </w:p>
        </w:tc>
        <w:tc>
          <w:tcPr>
            <w:tcW w:type="dxa" w:w="4320"/>
          </w:tcPr>
          <w:p>
            <w:r>
              <w:t>1 большая горизонтальная фотография</w:t>
            </w:r>
          </w:p>
        </w:tc>
      </w:tr>
      <w:tr>
        <w:tc>
          <w:tcPr>
            <w:tcW w:type="dxa" w:w="4320"/>
          </w:tcPr>
          <w:p>
            <w:r>
              <w:t>single_vertical</w:t>
            </w:r>
          </w:p>
        </w:tc>
        <w:tc>
          <w:tcPr>
            <w:tcW w:type="dxa" w:w="4320"/>
          </w:tcPr>
          <w:p>
            <w:r>
              <w:t>1 большая вертикальная фотография</w:t>
            </w:r>
          </w:p>
        </w:tc>
      </w:tr>
      <w:tr>
        <w:tc>
          <w:tcPr>
            <w:tcW w:type="dxa" w:w="4320"/>
          </w:tcPr>
          <w:p>
            <w:r>
              <w:t>two_vertical</w:t>
            </w:r>
          </w:p>
        </w:tc>
        <w:tc>
          <w:tcPr>
            <w:tcW w:type="dxa" w:w="4320"/>
          </w:tcPr>
          <w:p>
            <w:r>
              <w:t>2 вертикальные фотографии</w:t>
            </w:r>
          </w:p>
        </w:tc>
      </w:tr>
      <w:tr>
        <w:tc>
          <w:tcPr>
            <w:tcW w:type="dxa" w:w="4320"/>
          </w:tcPr>
          <w:p>
            <w:r>
              <w:t>four_vertical</w:t>
            </w:r>
          </w:p>
        </w:tc>
        <w:tc>
          <w:tcPr>
            <w:tcW w:type="dxa" w:w="4320"/>
          </w:tcPr>
          <w:p>
            <w:r>
              <w:t>4 вертикальные фотографии</w:t>
            </w:r>
          </w:p>
        </w:tc>
      </w:tr>
    </w:tbl>
    <w:p/>
    <w:p>
      <w:pPr>
        <w:pStyle w:val="Heading1"/>
      </w:pPr>
      <w:r>
        <w:t>6. Дублирование страницы 32</w:t>
      </w:r>
    </w:p>
    <w:p>
      <w:pPr>
        <w:pStyle w:val="ListBullet"/>
      </w:pPr>
      <w:r>
        <w:t>Пользователь может создавать неограниченное количество копий страницы 32.</w:t>
      </w:r>
    </w:p>
    <w:p>
      <w:pPr>
        <w:pStyle w:val="ListBullet"/>
      </w:pPr>
      <w:r>
        <w:t>Каждая копия имеет собственный pageInstanceId.</w:t>
      </w:r>
    </w:p>
    <w:p>
      <w:pPr>
        <w:pStyle w:val="ListBullet"/>
      </w:pPr>
      <w:r>
        <w:t>Копии располагаются после страницы 32 внутри блока «Школьная жизнь».</w:t>
      </w:r>
    </w:p>
    <w:p>
      <w:pPr>
        <w:pStyle w:val="ListBullet"/>
      </w:pPr>
      <w:r>
        <w:t>Каждая копия может иметь собственный набор фотографий и подписей.</w:t>
      </w:r>
    </w:p>
    <w:p>
      <w:pPr>
        <w:pStyle w:val="ListBullet"/>
      </w:pPr>
      <w:r>
        <w:t>Копии можно удалять с подтверждением.</w:t>
      </w:r>
    </w:p>
    <w:p>
      <w:pPr>
        <w:pStyle w:val="Heading1"/>
      </w:pPr>
      <w:r>
        <w:t>7.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E4E1"/>
          </w:tcPr>
          <w:p>
            <w:r>
              <w:t>Статус</w:t>
            </w:r>
          </w:p>
        </w:tc>
        <w:tc>
          <w:tcPr>
            <w:tcW w:type="dxa" w:w="2880"/>
            <w:shd w:fill="F3E4E1"/>
          </w:tcPr>
          <w:p>
            <w:r>
              <w:t>Страница 31</w:t>
            </w:r>
          </w:p>
        </w:tc>
        <w:tc>
          <w:tcPr>
            <w:tcW w:type="dxa" w:w="2880"/>
            <w:shd w:fill="F3E4E1"/>
          </w:tcPr>
          <w:p>
            <w:r>
              <w:t>Страница 32</w:t>
            </w:r>
          </w:p>
        </w:tc>
      </w:tr>
      <w:tr>
        <w:tc>
          <w:tcPr>
            <w:tcW w:type="dxa" w:w="2880"/>
          </w:tcPr>
          <w:p>
            <w:r>
              <w:t>Заполнить</w:t>
            </w:r>
          </w:p>
        </w:tc>
        <w:tc>
          <w:tcPr>
            <w:tcW w:type="dxa" w:w="2880"/>
          </w:tcPr>
          <w:p>
            <w:r>
              <w:t>Все поля пустые</w:t>
            </w:r>
          </w:p>
        </w:tc>
        <w:tc>
          <w:tcPr>
            <w:tcW w:type="dxa" w:w="2880"/>
          </w:tcPr>
          <w:p>
            <w:r>
              <w:t>Нет фото</w:t>
            </w:r>
          </w:p>
        </w:tc>
      </w:tr>
      <w:tr>
        <w:tc>
          <w:tcPr>
            <w:tcW w:type="dxa" w:w="2880"/>
          </w:tcPr>
          <w:p>
            <w:r>
              <w:t>Черновик</w:t>
            </w:r>
          </w:p>
        </w:tc>
        <w:tc>
          <w:tcPr>
            <w:tcW w:type="dxa" w:w="2880"/>
          </w:tcPr>
          <w:p>
            <w:r>
              <w:t>Часть полей заполнена</w:t>
            </w:r>
          </w:p>
        </w:tc>
        <w:tc>
          <w:tcPr>
            <w:tcW w:type="dxa" w:w="2880"/>
          </w:tcPr>
          <w:p>
            <w:r>
              <w:t>Добавлены не все материалы</w:t>
            </w:r>
          </w:p>
        </w:tc>
      </w:tr>
      <w:tr>
        <w:tc>
          <w:tcPr>
            <w:tcW w:type="dxa" w:w="2880"/>
          </w:tcPr>
          <w:p>
            <w:r>
              <w:t>Продолжить</w:t>
            </w:r>
          </w:p>
        </w:tc>
        <w:tc>
          <w:tcPr>
            <w:tcW w:type="dxa" w:w="2880"/>
          </w:tcPr>
          <w:p>
            <w:r>
              <w:t>Есть данные, требуется продолжение</w:t>
            </w:r>
          </w:p>
        </w:tc>
        <w:tc>
          <w:tcPr>
            <w:tcW w:type="dxa" w:w="2880"/>
          </w:tcPr>
          <w:p>
            <w:r>
              <w:t>Частично заполнен фотоблок</w:t>
            </w:r>
          </w:p>
        </w:tc>
      </w:tr>
      <w:tr>
        <w:tc>
          <w:tcPr>
            <w:tcW w:type="dxa" w:w="2880"/>
          </w:tcPr>
          <w:p>
            <w:r>
              <w:t>Заполнена</w:t>
            </w:r>
          </w:p>
        </w:tc>
        <w:tc>
          <w:tcPr>
            <w:tcW w:type="dxa" w:w="2880"/>
          </w:tcPr>
          <w:p>
            <w:r>
              <w:t>Анкета сохранена пользователем</w:t>
            </w:r>
          </w:p>
        </w:tc>
        <w:tc>
          <w:tcPr>
            <w:tcW w:type="dxa" w:w="2880"/>
          </w:tcPr>
          <w:p>
            <w:r>
              <w:t>Фотоблок полностью заполнен</w:t>
            </w:r>
          </w:p>
        </w:tc>
      </w:tr>
      <w:tr>
        <w:tc>
          <w:tcPr>
            <w:tcW w:type="dxa" w:w="2880"/>
          </w:tcPr>
          <w:p>
            <w:r>
              <w:t>Не использовать</w:t>
            </w:r>
          </w:p>
        </w:tc>
        <w:tc>
          <w:tcPr>
            <w:tcW w:type="dxa" w:w="2880"/>
          </w:tcPr>
          <w:p>
            <w:r>
              <w:t>Исключена из PDF</w:t>
            </w:r>
          </w:p>
        </w:tc>
        <w:tc>
          <w:tcPr>
            <w:tcW w:type="dxa" w:w="2880"/>
          </w:tcPr>
          <w:p>
            <w:r>
              <w:t>Исключена из PDF</w:t>
            </w:r>
          </w:p>
        </w:tc>
      </w:tr>
    </w:tbl>
    <w:p/>
    <w:p>
      <w:pPr>
        <w:pStyle w:val="Heading1"/>
      </w:pPr>
      <w:r>
        <w:t>8. PDF-экспорт</w:t>
      </w:r>
    </w:p>
    <w:p>
      <w:pPr>
        <w:pStyle w:val="ListBullet"/>
      </w:pPr>
      <w:r>
        <w:t>Страница 31 экспортируется как заполненная бумажная анкета.</w:t>
      </w:r>
    </w:p>
    <w:p>
      <w:pPr>
        <w:pStyle w:val="ListBullet"/>
      </w:pPr>
      <w:r>
        <w:t>Страница 32 экспортируется с выбранным фотомакетом.</w:t>
      </w:r>
    </w:p>
    <w:p>
      <w:pPr>
        <w:pStyle w:val="ListBullet"/>
      </w:pPr>
      <w:r>
        <w:t>Все дополнительные копии страницы 32 экспортируются по порядку создания.</w:t>
      </w:r>
    </w:p>
    <w:p>
      <w:pPr>
        <w:pStyle w:val="ListBullet"/>
      </w:pPr>
      <w:r>
        <w:t>Страницы со статусом «Не использовать» не включаются в PDF.</w:t>
      </w:r>
    </w:p>
    <w:p>
      <w:pPr>
        <w:pStyle w:val="Heading1"/>
      </w:pPr>
      <w:r>
        <w:t>9. JSON-модель</w:t>
      </w:r>
    </w:p>
    <w:p>
      <w:r>
        <w:br/>
        <w:t>{</w:t>
        <w:br/>
        <w:t xml:space="preserve">  "page31": {</w:t>
        <w:br/>
        <w:t xml:space="preserve">    "template": "SchoolLifeQuestionnaireTemplate",</w:t>
        <w:br/>
        <w:t xml:space="preserve">    "fields": {</w:t>
        <w:br/>
        <w:t xml:space="preserve">      "studyLikeReason": "",</w:t>
        <w:br/>
        <w:t xml:space="preserve">      "favoriteSubject": "",</w:t>
        <w:br/>
        <w:t xml:space="preserve">      "favoriteTeacher": "",</w:t>
        <w:br/>
        <w:t xml:space="preserve">      "classmatesCount": "",</w:t>
        <w:br/>
        <w:t xml:space="preserve">      "schoolFriends": "",</w:t>
        <w:br/>
        <w:t xml:space="preserve">      "favoriteSchoolEvents": "",</w:t>
        <w:br/>
        <w:t xml:space="preserve">      "breakActivities": "",</w:t>
        <w:br/>
        <w:t xml:space="preserve">      "bestSchoolMemory": ""</w:t>
        <w:br/>
        <w:t xml:space="preserve">    }</w:t>
        <w:br/>
        <w:t xml:space="preserve">  },</w:t>
        <w:br/>
        <w:t xml:space="preserve">  "page32": {</w:t>
        <w:br/>
        <w:t xml:space="preserve">    "template": "FreePhotoNotesTemplate",</w:t>
        <w:br/>
        <w:t xml:space="preserve">    "duplicable": true,</w:t>
        <w:br/>
        <w:t xml:space="preserve">    "layout": null,</w:t>
        <w:br/>
        <w:t xml:space="preserve">    "photos": []</w:t>
        <w:br/>
        <w:t xml:space="preserve">  }</w:t>
        <w:br/>
        <w:t>}</w:t>
        <w:br/>
      </w:r>
    </w:p>
    <w:p>
      <w:pPr>
        <w:pStyle w:val="Heading1"/>
      </w:pPr>
      <w:r>
        <w:t>10. Критерии приемки</w:t>
      </w:r>
    </w:p>
    <w:p>
      <w:pPr>
        <w:pStyle w:val="ListNumber"/>
      </w:pPr>
      <w:r>
        <w:t>Все вопросы страницы 31 полностью соответствуют бумажной версии.</w:t>
      </w:r>
    </w:p>
    <w:p>
      <w:pPr>
        <w:pStyle w:val="ListNumber"/>
      </w:pPr>
      <w:r>
        <w:t>Количество полей страницы 31 неизменно.</w:t>
      </w:r>
    </w:p>
    <w:p>
      <w:pPr>
        <w:pStyle w:val="ListNumber"/>
      </w:pPr>
      <w:r>
        <w:t>Страница 32 использует стандартный FreePhotoNotesTemplate.</w:t>
      </w:r>
    </w:p>
    <w:p>
      <w:pPr>
        <w:pStyle w:val="ListNumber"/>
      </w:pPr>
      <w:r>
        <w:t>Страница 32 поддерживает неограниченное количество копий.</w:t>
      </w:r>
    </w:p>
    <w:p>
      <w:pPr>
        <w:pStyle w:val="ListNumber"/>
      </w:pPr>
      <w:r>
        <w:t>Фото и подписи сохраняются корректно.</w:t>
      </w:r>
    </w:p>
    <w:p>
      <w:pPr>
        <w:pStyle w:val="ListNumber"/>
      </w:pPr>
      <w:r>
        <w:t>PDF соответствует бумажному дневнику.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