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72C7" w14:textId="77777777" w:rsidR="007173B5" w:rsidRPr="002A521D" w:rsidRDefault="00000000">
      <w:pPr>
        <w:pStyle w:val="1"/>
        <w:jc w:val="center"/>
        <w:rPr>
          <w:rFonts w:ascii="黑体" w:eastAsia="黑体" w:hAnsi="黑体"/>
          <w:color w:val="000000" w:themeColor="text1"/>
          <w:lang w:eastAsia="zh-CN"/>
        </w:rPr>
      </w:pPr>
      <w:r w:rsidRPr="002A521D">
        <w:rPr>
          <w:rFonts w:ascii="黑体" w:eastAsia="黑体" w:hAnsi="黑体"/>
          <w:color w:val="000000" w:themeColor="text1"/>
          <w:lang w:eastAsia="zh-CN"/>
        </w:rPr>
        <w:t>智能会议室管理系统 V1.0——功能需求清单V1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7173B5" w:rsidRPr="002A521D" w14:paraId="7B57F160" w14:textId="77777777">
        <w:trPr>
          <w:jc w:val="center"/>
        </w:trPr>
        <w:tc>
          <w:tcPr>
            <w:tcW w:w="5020" w:type="dxa"/>
            <w:vAlign w:val="center"/>
          </w:tcPr>
          <w:p w14:paraId="2E222EE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  <w:proofErr w:type="spellEnd"/>
          </w:p>
        </w:tc>
        <w:tc>
          <w:tcPr>
            <w:tcW w:w="5020" w:type="dxa"/>
            <w:vAlign w:val="center"/>
          </w:tcPr>
          <w:p w14:paraId="706F5D3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7173B5" w:rsidRPr="002A521D" w14:paraId="6482CC75" w14:textId="77777777">
        <w:trPr>
          <w:jc w:val="center"/>
        </w:trPr>
        <w:tc>
          <w:tcPr>
            <w:tcW w:w="5020" w:type="dxa"/>
            <w:vAlign w:val="center"/>
          </w:tcPr>
          <w:p w14:paraId="77D3ED60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项目名称</w:t>
            </w:r>
          </w:p>
        </w:tc>
        <w:tc>
          <w:tcPr>
            <w:tcW w:w="5020" w:type="dxa"/>
            <w:vAlign w:val="center"/>
          </w:tcPr>
          <w:p w14:paraId="184685A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智能会议室管理系统 V1.0——基础预约与管理平台</w:t>
            </w:r>
          </w:p>
        </w:tc>
      </w:tr>
      <w:tr w:rsidR="007173B5" w:rsidRPr="002A521D" w14:paraId="0E03A677" w14:textId="77777777">
        <w:trPr>
          <w:jc w:val="center"/>
        </w:trPr>
        <w:tc>
          <w:tcPr>
            <w:tcW w:w="5020" w:type="dxa"/>
            <w:vAlign w:val="center"/>
          </w:tcPr>
          <w:p w14:paraId="08EA8E7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周次</w:t>
            </w:r>
            <w:proofErr w:type="spellEnd"/>
          </w:p>
        </w:tc>
        <w:tc>
          <w:tcPr>
            <w:tcW w:w="5020" w:type="dxa"/>
            <w:vAlign w:val="center"/>
          </w:tcPr>
          <w:p w14:paraId="2967CBD6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第4周</w:t>
            </w:r>
          </w:p>
        </w:tc>
      </w:tr>
      <w:tr w:rsidR="007173B5" w:rsidRPr="002A521D" w14:paraId="58EDBD5B" w14:textId="77777777">
        <w:trPr>
          <w:jc w:val="center"/>
        </w:trPr>
        <w:tc>
          <w:tcPr>
            <w:tcW w:w="5020" w:type="dxa"/>
            <w:vAlign w:val="center"/>
          </w:tcPr>
          <w:p w14:paraId="3D15CEEA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依据</w:t>
            </w:r>
          </w:p>
        </w:tc>
        <w:tc>
          <w:tcPr>
            <w:tcW w:w="5020" w:type="dxa"/>
            <w:vAlign w:val="center"/>
          </w:tcPr>
          <w:p w14:paraId="08AFBCE1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第3周方案B：固定时段预约 + 管理员审核</w:t>
            </w:r>
          </w:p>
        </w:tc>
      </w:tr>
      <w:tr w:rsidR="007173B5" w:rsidRPr="002A521D" w14:paraId="6EBB784C" w14:textId="77777777">
        <w:trPr>
          <w:jc w:val="center"/>
        </w:trPr>
        <w:tc>
          <w:tcPr>
            <w:tcW w:w="5020" w:type="dxa"/>
            <w:vAlign w:val="center"/>
          </w:tcPr>
          <w:p w14:paraId="3386400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负责人</w:t>
            </w:r>
            <w:proofErr w:type="spellEnd"/>
          </w:p>
        </w:tc>
        <w:tc>
          <w:tcPr>
            <w:tcW w:w="5020" w:type="dxa"/>
            <w:vAlign w:val="center"/>
          </w:tcPr>
          <w:p w14:paraId="4053ED1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查元昊</w:t>
            </w:r>
          </w:p>
        </w:tc>
      </w:tr>
      <w:tr w:rsidR="007173B5" w:rsidRPr="002A521D" w14:paraId="70220926" w14:textId="77777777">
        <w:trPr>
          <w:jc w:val="center"/>
        </w:trPr>
        <w:tc>
          <w:tcPr>
            <w:tcW w:w="5020" w:type="dxa"/>
            <w:vAlign w:val="center"/>
          </w:tcPr>
          <w:p w14:paraId="2902FFD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版本</w:t>
            </w:r>
          </w:p>
        </w:tc>
        <w:tc>
          <w:tcPr>
            <w:tcW w:w="5020" w:type="dxa"/>
            <w:vAlign w:val="center"/>
          </w:tcPr>
          <w:p w14:paraId="731E655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</w:t>
            </w:r>
          </w:p>
        </w:tc>
      </w:tr>
      <w:tr w:rsidR="007173B5" w:rsidRPr="002A521D" w14:paraId="49A1A8C1" w14:textId="77777777">
        <w:trPr>
          <w:jc w:val="center"/>
        </w:trPr>
        <w:tc>
          <w:tcPr>
            <w:tcW w:w="5020" w:type="dxa"/>
            <w:vAlign w:val="center"/>
          </w:tcPr>
          <w:p w14:paraId="64C5FB80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日期</w:t>
            </w:r>
          </w:p>
        </w:tc>
        <w:tc>
          <w:tcPr>
            <w:tcW w:w="5020" w:type="dxa"/>
            <w:vAlign w:val="center"/>
          </w:tcPr>
          <w:p w14:paraId="1A4E51B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2026年9月21日</w:t>
            </w:r>
          </w:p>
        </w:tc>
      </w:tr>
    </w:tbl>
    <w:p w14:paraId="59D3D4B2" w14:textId="77777777" w:rsidR="007173B5" w:rsidRPr="002A521D" w:rsidRDefault="007173B5">
      <w:pPr>
        <w:rPr>
          <w:rFonts w:ascii="黑体" w:eastAsia="黑体" w:hAnsi="黑体"/>
          <w:color w:val="000000" w:themeColor="text1"/>
        </w:rPr>
      </w:pPr>
    </w:p>
    <w:p w14:paraId="2E938FAD" w14:textId="77777777" w:rsidR="007173B5" w:rsidRPr="002A521D" w:rsidRDefault="00000000">
      <w:pPr>
        <w:pStyle w:val="21"/>
        <w:rPr>
          <w:rFonts w:ascii="黑体" w:eastAsia="黑体" w:hAnsi="黑体"/>
          <w:color w:val="000000" w:themeColor="text1"/>
        </w:rPr>
      </w:pPr>
      <w:r w:rsidRPr="002A521D">
        <w:rPr>
          <w:rFonts w:ascii="黑体" w:eastAsia="黑体" w:hAnsi="黑体"/>
          <w:color w:val="000000" w:themeColor="text1"/>
        </w:rPr>
        <w:t>一、功能需求清单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2008"/>
        <w:gridCol w:w="2008"/>
        <w:gridCol w:w="2008"/>
        <w:gridCol w:w="2008"/>
      </w:tblGrid>
      <w:tr w:rsidR="007173B5" w:rsidRPr="002A521D" w14:paraId="0CF9C9FC" w14:textId="77777777">
        <w:trPr>
          <w:jc w:val="center"/>
        </w:trPr>
        <w:tc>
          <w:tcPr>
            <w:tcW w:w="2008" w:type="dxa"/>
            <w:vAlign w:val="center"/>
          </w:tcPr>
          <w:p w14:paraId="6DFB9F9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编号</w:t>
            </w:r>
          </w:p>
        </w:tc>
        <w:tc>
          <w:tcPr>
            <w:tcW w:w="2008" w:type="dxa"/>
            <w:vAlign w:val="center"/>
          </w:tcPr>
          <w:p w14:paraId="6927139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需求描述（谁用、做什么、系统怎样反馈）</w:t>
            </w:r>
          </w:p>
        </w:tc>
        <w:tc>
          <w:tcPr>
            <w:tcW w:w="2008" w:type="dxa"/>
            <w:vAlign w:val="center"/>
          </w:tcPr>
          <w:p w14:paraId="1B28564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优先级</w:t>
            </w:r>
            <w:proofErr w:type="spellEnd"/>
          </w:p>
        </w:tc>
        <w:tc>
          <w:tcPr>
            <w:tcW w:w="2008" w:type="dxa"/>
            <w:vAlign w:val="center"/>
          </w:tcPr>
          <w:p w14:paraId="7582153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来源</w:t>
            </w:r>
          </w:p>
        </w:tc>
        <w:tc>
          <w:tcPr>
            <w:tcW w:w="2008" w:type="dxa"/>
            <w:vAlign w:val="center"/>
          </w:tcPr>
          <w:p w14:paraId="1A74C6C2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对应第2周问题</w:t>
            </w:r>
          </w:p>
        </w:tc>
      </w:tr>
      <w:tr w:rsidR="007173B5" w:rsidRPr="002A521D" w14:paraId="1A04887D" w14:textId="77777777">
        <w:trPr>
          <w:jc w:val="center"/>
        </w:trPr>
        <w:tc>
          <w:tcPr>
            <w:tcW w:w="2008" w:type="dxa"/>
            <w:vAlign w:val="center"/>
          </w:tcPr>
          <w:p w14:paraId="65C6834A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FR-01</w:t>
            </w:r>
          </w:p>
        </w:tc>
        <w:tc>
          <w:tcPr>
            <w:tcW w:w="2008" w:type="dxa"/>
            <w:vAlign w:val="center"/>
          </w:tcPr>
          <w:p w14:paraId="0BA7974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普通用户和管理员登录时，系统校验账号密码；校验通过后根据角色跳转到不同主页，显示对应菜单。普通用户看不到管理入口，管理员看不到普通用户的预约提交入口。</w:t>
            </w: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越权请求返回403。</w:t>
            </w:r>
          </w:p>
        </w:tc>
        <w:tc>
          <w:tcPr>
            <w:tcW w:w="2008" w:type="dxa"/>
            <w:vAlign w:val="center"/>
          </w:tcPr>
          <w:p w14:paraId="37647AFB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</w:p>
        </w:tc>
        <w:tc>
          <w:tcPr>
            <w:tcW w:w="2008" w:type="dxa"/>
            <w:vAlign w:val="center"/>
          </w:tcPr>
          <w:p w14:paraId="24CEBB6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V1.0范围第1条</w:t>
            </w:r>
          </w:p>
        </w:tc>
        <w:tc>
          <w:tcPr>
            <w:tcW w:w="2008" w:type="dxa"/>
            <w:vAlign w:val="center"/>
          </w:tcPr>
          <w:p w14:paraId="29F7946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—（V1.0 基础权限要求）</w:t>
            </w:r>
          </w:p>
        </w:tc>
      </w:tr>
      <w:tr w:rsidR="007173B5" w:rsidRPr="002A521D" w14:paraId="58C1C1F0" w14:textId="77777777">
        <w:trPr>
          <w:jc w:val="center"/>
        </w:trPr>
        <w:tc>
          <w:tcPr>
            <w:tcW w:w="2008" w:type="dxa"/>
            <w:vAlign w:val="center"/>
          </w:tcPr>
          <w:p w14:paraId="3AF4D3D1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FR-02</w:t>
            </w:r>
          </w:p>
        </w:tc>
        <w:tc>
          <w:tcPr>
            <w:tcW w:w="2008" w:type="dxa"/>
            <w:vAlign w:val="center"/>
          </w:tcPr>
          <w:p w14:paraId="5D6EB970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管理员可新增、编辑、查询、停用/启用会议室，维护名称、位置、容量、设备、状态。新增时若编号重复，系统提示“该编号已存在”；停用后该会议室不可被预约。</w:t>
            </w:r>
          </w:p>
        </w:tc>
        <w:tc>
          <w:tcPr>
            <w:tcW w:w="2008" w:type="dxa"/>
            <w:vAlign w:val="center"/>
          </w:tcPr>
          <w:p w14:paraId="7BCCE69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7EB6EDB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V1.0范围第2条</w:t>
            </w:r>
          </w:p>
        </w:tc>
        <w:tc>
          <w:tcPr>
            <w:tcW w:w="2008" w:type="dxa"/>
            <w:vAlign w:val="center"/>
          </w:tcPr>
          <w:p w14:paraId="4ACA94F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走查未编号问题：会议室维护校验</w:t>
            </w:r>
          </w:p>
        </w:tc>
      </w:tr>
      <w:tr w:rsidR="007173B5" w:rsidRPr="002A521D" w14:paraId="25E3921A" w14:textId="77777777">
        <w:trPr>
          <w:jc w:val="center"/>
        </w:trPr>
        <w:tc>
          <w:tcPr>
            <w:tcW w:w="2008" w:type="dxa"/>
            <w:vAlign w:val="center"/>
          </w:tcPr>
          <w:p w14:paraId="1C39F7D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FR-03</w:t>
            </w:r>
          </w:p>
        </w:tc>
        <w:tc>
          <w:tcPr>
            <w:tcW w:w="2008" w:type="dxa"/>
            <w:vAlign w:val="center"/>
          </w:tcPr>
          <w:p w14:paraId="76E5E34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普通用户可按位置、容量、设备等条件筛选会议室，系统返回符合条件的会议室列表；无结果时提示“未找到符合条件的会议室”。用户可查看某会议室某天的预置时段及占用状态。</w:t>
            </w:r>
          </w:p>
        </w:tc>
        <w:tc>
          <w:tcPr>
            <w:tcW w:w="2008" w:type="dxa"/>
            <w:vAlign w:val="center"/>
          </w:tcPr>
          <w:p w14:paraId="6C4CCB0B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5916644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V1.0范围第3条</w:t>
            </w:r>
          </w:p>
        </w:tc>
        <w:tc>
          <w:tcPr>
            <w:tcW w:w="2008" w:type="dxa"/>
            <w:vAlign w:val="center"/>
          </w:tcPr>
          <w:p w14:paraId="4B12A8D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—（V1.0 范围第3条）</w:t>
            </w:r>
          </w:p>
        </w:tc>
      </w:tr>
      <w:tr w:rsidR="007173B5" w:rsidRPr="002A521D" w14:paraId="5CF358D9" w14:textId="77777777">
        <w:trPr>
          <w:jc w:val="center"/>
        </w:trPr>
        <w:tc>
          <w:tcPr>
            <w:tcW w:w="2008" w:type="dxa"/>
            <w:vAlign w:val="center"/>
          </w:tcPr>
          <w:p w14:paraId="2668B50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FR-04</w:t>
            </w:r>
          </w:p>
        </w:tc>
        <w:tc>
          <w:tcPr>
            <w:tcW w:w="2008" w:type="dxa"/>
            <w:vAlign w:val="center"/>
          </w:tcPr>
          <w:p w14:paraId="19F6AA1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普通用户选择会议室、日期和未被占用的预置时段，填写用途后提交预约申请；系统执行冲突检测，无冲突则生成状态为“待审核”的预约记录，并提示“预约申请已提交，请等待管理员审核”；有冲突则拒绝并提示已占用时段。</w:t>
            </w:r>
          </w:p>
        </w:tc>
        <w:tc>
          <w:tcPr>
            <w:tcW w:w="2008" w:type="dxa"/>
            <w:vAlign w:val="center"/>
          </w:tcPr>
          <w:p w14:paraId="26E8CDB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4C289B4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V1.0范围第4条</w:t>
            </w:r>
          </w:p>
        </w:tc>
        <w:tc>
          <w:tcPr>
            <w:tcW w:w="2008" w:type="dxa"/>
            <w:vAlign w:val="center"/>
          </w:tcPr>
          <w:p w14:paraId="4CD9DCAB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—（V1.0 范围第4条）</w:t>
            </w:r>
          </w:p>
        </w:tc>
      </w:tr>
      <w:tr w:rsidR="007173B5" w:rsidRPr="002A521D" w14:paraId="68605ECA" w14:textId="77777777">
        <w:trPr>
          <w:jc w:val="center"/>
        </w:trPr>
        <w:tc>
          <w:tcPr>
            <w:tcW w:w="2008" w:type="dxa"/>
            <w:vAlign w:val="center"/>
          </w:tcPr>
          <w:p w14:paraId="7EA456AB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lastRenderedPageBreak/>
              <w:t>FR-05</w:t>
            </w:r>
          </w:p>
        </w:tc>
        <w:tc>
          <w:tcPr>
            <w:tcW w:w="2008" w:type="dxa"/>
            <w:vAlign w:val="center"/>
          </w:tcPr>
          <w:p w14:paraId="019DD62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提交预约时，系统按半开区间 [start, end) 判断冲突：同一会议室同一时段仅允许一条有效预约（</w:t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状态为“待审核”或</w:t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“</w:t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已预约”）</w:t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；当 start_new &lt; end_old 且 end_new &gt; start_old 时判冲突；相邻时段（end_new == start_old 或 start_new == end_old）不冲突。</w:t>
            </w:r>
          </w:p>
        </w:tc>
        <w:tc>
          <w:tcPr>
            <w:tcW w:w="2008" w:type="dxa"/>
            <w:vAlign w:val="center"/>
          </w:tcPr>
          <w:p w14:paraId="1F2D961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</w:p>
        </w:tc>
        <w:tc>
          <w:tcPr>
            <w:tcW w:w="2008" w:type="dxa"/>
            <w:vAlign w:val="center"/>
          </w:tcPr>
          <w:p w14:paraId="32E30CB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V1.0范围第5条</w:t>
            </w:r>
          </w:p>
        </w:tc>
        <w:tc>
          <w:tcPr>
            <w:tcW w:w="2008" w:type="dxa"/>
            <w:vAlign w:val="center"/>
          </w:tcPr>
          <w:p w14:paraId="4B6B246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—（第3周方案B关键规则）</w:t>
            </w:r>
          </w:p>
        </w:tc>
      </w:tr>
      <w:tr w:rsidR="007173B5" w:rsidRPr="002A521D" w14:paraId="6B44E546" w14:textId="77777777">
        <w:trPr>
          <w:jc w:val="center"/>
        </w:trPr>
        <w:tc>
          <w:tcPr>
            <w:tcW w:w="2008" w:type="dxa"/>
            <w:vAlign w:val="center"/>
          </w:tcPr>
          <w:p w14:paraId="54216BF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FR-06</w:t>
            </w:r>
          </w:p>
        </w:tc>
        <w:tc>
          <w:tcPr>
            <w:tcW w:w="2008" w:type="dxa"/>
            <w:vAlign w:val="center"/>
          </w:tcPr>
          <w:p w14:paraId="21378A8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普通用户可在“我的预约”查看自己的预约记录及状态；对未开始的预约可申请改期或取消。改期时原预约保留至新预约审核通过；取消需二次确认，取消后时段释放。</w:t>
            </w:r>
          </w:p>
        </w:tc>
        <w:tc>
          <w:tcPr>
            <w:tcW w:w="2008" w:type="dxa"/>
            <w:vAlign w:val="center"/>
          </w:tcPr>
          <w:p w14:paraId="6AC9D51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5C01168B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V1.0范围第6条</w:t>
            </w:r>
          </w:p>
        </w:tc>
        <w:tc>
          <w:tcPr>
            <w:tcW w:w="2008" w:type="dxa"/>
            <w:vAlign w:val="center"/>
          </w:tcPr>
          <w:p w14:paraId="30CAB31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P03/P04 无修改功能、路径长</w:t>
            </w:r>
          </w:p>
        </w:tc>
      </w:tr>
      <w:tr w:rsidR="007173B5" w:rsidRPr="002A521D" w14:paraId="40E27CE9" w14:textId="77777777">
        <w:trPr>
          <w:jc w:val="center"/>
        </w:trPr>
        <w:tc>
          <w:tcPr>
            <w:tcW w:w="2008" w:type="dxa"/>
            <w:vAlign w:val="center"/>
          </w:tcPr>
          <w:p w14:paraId="4D1C948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FR-07</w:t>
            </w:r>
          </w:p>
        </w:tc>
        <w:tc>
          <w:tcPr>
            <w:tcW w:w="2008" w:type="dxa"/>
            <w:vAlign w:val="center"/>
          </w:tcPr>
          <w:p w14:paraId="5C7BFB9A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管理员可新增、编辑、查询、停用/启用用户，可重置密码（不可查看明文密码）。登录账号唯一；停用用户不能继续登录和提交预约。</w:t>
            </w:r>
          </w:p>
        </w:tc>
        <w:tc>
          <w:tcPr>
            <w:tcW w:w="2008" w:type="dxa"/>
            <w:vAlign w:val="center"/>
          </w:tcPr>
          <w:p w14:paraId="1B7031F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3A3A981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V1.0范围第7条</w:t>
            </w:r>
          </w:p>
        </w:tc>
        <w:tc>
          <w:tcPr>
            <w:tcW w:w="2008" w:type="dxa"/>
            <w:vAlign w:val="center"/>
          </w:tcPr>
          <w:p w14:paraId="74E99AB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走查未编号问题：用户维护校验</w:t>
            </w:r>
          </w:p>
        </w:tc>
      </w:tr>
      <w:tr w:rsidR="007173B5" w:rsidRPr="002A521D" w14:paraId="25B80845" w14:textId="77777777">
        <w:trPr>
          <w:jc w:val="center"/>
        </w:trPr>
        <w:tc>
          <w:tcPr>
            <w:tcW w:w="2008" w:type="dxa"/>
            <w:vAlign w:val="center"/>
          </w:tcPr>
          <w:p w14:paraId="4BDEC34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FR-08</w:t>
            </w:r>
          </w:p>
        </w:tc>
        <w:tc>
          <w:tcPr>
            <w:tcW w:w="2008" w:type="dxa"/>
            <w:vAlign w:val="center"/>
          </w:tcPr>
          <w:p w14:paraId="3BF70D7B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管理员可新增、编辑、删除预置时间段（如30/45/60分钟），作为会议室可预约时段的规则。该功能属于“管理员管理会议室”的细化。时段重叠或起止时间不合法时提示“时段设置不合法”。</w:t>
            </w:r>
          </w:p>
        </w:tc>
        <w:tc>
          <w:tcPr>
            <w:tcW w:w="2008" w:type="dxa"/>
            <w:vAlign w:val="center"/>
          </w:tcPr>
          <w:p w14:paraId="0FCCFD7B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46250A56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V1.0范围第8条（细化）</w:t>
            </w:r>
          </w:p>
        </w:tc>
        <w:tc>
          <w:tcPr>
            <w:tcW w:w="2008" w:type="dxa"/>
            <w:vAlign w:val="center"/>
          </w:tcPr>
          <w:p w14:paraId="160A56F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P01 时段固定30分钟</w:t>
            </w:r>
          </w:p>
        </w:tc>
      </w:tr>
      <w:tr w:rsidR="007173B5" w:rsidRPr="002A521D" w14:paraId="19048170" w14:textId="77777777">
        <w:trPr>
          <w:jc w:val="center"/>
        </w:trPr>
        <w:tc>
          <w:tcPr>
            <w:tcW w:w="2008" w:type="dxa"/>
            <w:vAlign w:val="center"/>
          </w:tcPr>
          <w:p w14:paraId="2022092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FR-09</w:t>
            </w:r>
          </w:p>
        </w:tc>
        <w:tc>
          <w:tcPr>
            <w:tcW w:w="2008" w:type="dxa"/>
            <w:vAlign w:val="center"/>
          </w:tcPr>
          <w:p w14:paraId="54C6A91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员可查看全部预约记录，按用户、会议室、日期筛选；对待审核预约执行“通过”或“驳回”，操作前二次确认；通过后状态变为“已预约”并生成唯一预约编号，驳回则提示原因；对异常预约可驳回处理并填写原因。系统自动记录审核日志（操作人、时间、操作类型、操作前后状态）。</w:t>
            </w:r>
          </w:p>
        </w:tc>
        <w:tc>
          <w:tcPr>
            <w:tcW w:w="2008" w:type="dxa"/>
            <w:vAlign w:val="center"/>
          </w:tcPr>
          <w:p w14:paraId="645285F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4CEB2D8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V1.0范围第9条</w:t>
            </w:r>
          </w:p>
        </w:tc>
        <w:tc>
          <w:tcPr>
            <w:tcW w:w="2008" w:type="dxa"/>
            <w:vAlign w:val="center"/>
          </w:tcPr>
          <w:p w14:paraId="753F509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P02/P05/P06/P07（唯一编号、审核误操作、无日志、分区不清）</w:t>
            </w:r>
          </w:p>
        </w:tc>
      </w:tr>
      <w:tr w:rsidR="007173B5" w:rsidRPr="002A521D" w14:paraId="1E41F042" w14:textId="77777777">
        <w:trPr>
          <w:jc w:val="center"/>
        </w:trPr>
        <w:tc>
          <w:tcPr>
            <w:tcW w:w="2008" w:type="dxa"/>
            <w:vAlign w:val="center"/>
          </w:tcPr>
          <w:p w14:paraId="5CE6567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FR-10</w:t>
            </w:r>
          </w:p>
        </w:tc>
        <w:tc>
          <w:tcPr>
            <w:tcW w:w="2008" w:type="dxa"/>
            <w:vAlign w:val="center"/>
          </w:tcPr>
          <w:p w14:paraId="0B8FF69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开发人员设计数据库，系统初始化时自</w:t>
            </w: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lastRenderedPageBreak/>
              <w:t>动建表。数据库包含用户、角色、会议室、时间段、预约、审核日志等核心实体，主键、外键、状态和时间约束完整。</w:t>
            </w:r>
          </w:p>
        </w:tc>
        <w:tc>
          <w:tcPr>
            <w:tcW w:w="2008" w:type="dxa"/>
            <w:vAlign w:val="center"/>
          </w:tcPr>
          <w:p w14:paraId="2CF3ACCA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lastRenderedPageBreak/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1B388220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V1.0范围第10条</w:t>
            </w:r>
          </w:p>
        </w:tc>
        <w:tc>
          <w:tcPr>
            <w:tcW w:w="2008" w:type="dxa"/>
            <w:vAlign w:val="center"/>
          </w:tcPr>
          <w:p w14:paraId="61E4B6B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—</w:t>
            </w:r>
          </w:p>
        </w:tc>
      </w:tr>
      <w:tr w:rsidR="007173B5" w:rsidRPr="002A521D" w14:paraId="4BDCC500" w14:textId="77777777">
        <w:trPr>
          <w:jc w:val="center"/>
        </w:trPr>
        <w:tc>
          <w:tcPr>
            <w:tcW w:w="2008" w:type="dxa"/>
            <w:vAlign w:val="center"/>
          </w:tcPr>
          <w:p w14:paraId="62AAD7C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FR-11</w:t>
            </w:r>
          </w:p>
        </w:tc>
        <w:tc>
          <w:tcPr>
            <w:tcW w:w="2008" w:type="dxa"/>
            <w:vAlign w:val="center"/>
          </w:tcPr>
          <w:p w14:paraId="4F25229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测试人员执行测试，系统需提供至少10条功能/异常测试用例，覆盖正常预约、冲突、权限、停用等场景，并记录测试结果和修复情况。</w:t>
            </w:r>
          </w:p>
        </w:tc>
        <w:tc>
          <w:tcPr>
            <w:tcW w:w="2008" w:type="dxa"/>
            <w:vAlign w:val="center"/>
          </w:tcPr>
          <w:p w14:paraId="5EADF71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52EE0D11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V1.0范围第11条</w:t>
            </w:r>
          </w:p>
        </w:tc>
        <w:tc>
          <w:tcPr>
            <w:tcW w:w="2008" w:type="dxa"/>
            <w:vAlign w:val="center"/>
          </w:tcPr>
          <w:p w14:paraId="117836D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—（任务书质量底线）</w:t>
            </w:r>
          </w:p>
        </w:tc>
      </w:tr>
      <w:tr w:rsidR="007173B5" w:rsidRPr="002A521D" w14:paraId="446E62B0" w14:textId="77777777">
        <w:trPr>
          <w:jc w:val="center"/>
        </w:trPr>
        <w:tc>
          <w:tcPr>
            <w:tcW w:w="2008" w:type="dxa"/>
            <w:vAlign w:val="center"/>
          </w:tcPr>
          <w:p w14:paraId="6F7E643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FR-12</w:t>
            </w:r>
          </w:p>
        </w:tc>
        <w:tc>
          <w:tcPr>
            <w:tcW w:w="2008" w:type="dxa"/>
            <w:vAlign w:val="center"/>
          </w:tcPr>
          <w:p w14:paraId="5ED8972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演示者按README启动系统，系统能完成环境安装、数据库初始化、前后端启动，并现场演示核心闭环（登录→查询→预约→冲突检测→审核→我的预约）。</w:t>
            </w:r>
          </w:p>
        </w:tc>
        <w:tc>
          <w:tcPr>
            <w:tcW w:w="2008" w:type="dxa"/>
            <w:vAlign w:val="center"/>
          </w:tcPr>
          <w:p w14:paraId="362BC47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必须</w:t>
            </w:r>
            <w:proofErr w:type="spellEnd"/>
          </w:p>
        </w:tc>
        <w:tc>
          <w:tcPr>
            <w:tcW w:w="2008" w:type="dxa"/>
            <w:vAlign w:val="center"/>
          </w:tcPr>
          <w:p w14:paraId="481C77B2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V1.0范围第12条</w:t>
            </w:r>
          </w:p>
        </w:tc>
        <w:tc>
          <w:tcPr>
            <w:tcW w:w="2008" w:type="dxa"/>
            <w:vAlign w:val="center"/>
          </w:tcPr>
          <w:p w14:paraId="0728D48A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—（任务书质量底线）</w:t>
            </w:r>
          </w:p>
        </w:tc>
      </w:tr>
    </w:tbl>
    <w:p w14:paraId="59CCC863" w14:textId="77777777" w:rsidR="007173B5" w:rsidRPr="002A521D" w:rsidRDefault="007173B5">
      <w:pPr>
        <w:rPr>
          <w:rFonts w:ascii="黑体" w:eastAsia="黑体" w:hAnsi="黑体"/>
          <w:color w:val="000000" w:themeColor="text1"/>
        </w:rPr>
      </w:pPr>
    </w:p>
    <w:p w14:paraId="20305EA0" w14:textId="77777777" w:rsidR="007173B5" w:rsidRPr="002A521D" w:rsidRDefault="00000000">
      <w:pPr>
        <w:pStyle w:val="21"/>
        <w:rPr>
          <w:rFonts w:ascii="黑体" w:eastAsia="黑体" w:hAnsi="黑体"/>
          <w:color w:val="000000" w:themeColor="text1"/>
        </w:rPr>
      </w:pPr>
      <w:r w:rsidRPr="002A521D">
        <w:rPr>
          <w:rFonts w:ascii="黑体" w:eastAsia="黑体" w:hAnsi="黑体"/>
          <w:color w:val="000000" w:themeColor="text1"/>
        </w:rPr>
        <w:t>二、需求与用例对应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7173B5" w:rsidRPr="002A521D" w14:paraId="6EA26513" w14:textId="77777777">
        <w:trPr>
          <w:jc w:val="center"/>
        </w:trPr>
        <w:tc>
          <w:tcPr>
            <w:tcW w:w="5020" w:type="dxa"/>
            <w:vAlign w:val="center"/>
          </w:tcPr>
          <w:p w14:paraId="7AAADFB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需求编号</w:t>
            </w:r>
          </w:p>
        </w:tc>
        <w:tc>
          <w:tcPr>
            <w:tcW w:w="5020" w:type="dxa"/>
            <w:vAlign w:val="center"/>
          </w:tcPr>
          <w:p w14:paraId="085637A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对应用例</w:t>
            </w:r>
          </w:p>
        </w:tc>
      </w:tr>
      <w:tr w:rsidR="007173B5" w:rsidRPr="002A521D" w14:paraId="1E4F0929" w14:textId="77777777">
        <w:trPr>
          <w:jc w:val="center"/>
        </w:trPr>
        <w:tc>
          <w:tcPr>
            <w:tcW w:w="5020" w:type="dxa"/>
            <w:vAlign w:val="center"/>
          </w:tcPr>
          <w:p w14:paraId="670C6E7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FR-01</w:t>
            </w:r>
          </w:p>
        </w:tc>
        <w:tc>
          <w:tcPr>
            <w:tcW w:w="5020" w:type="dxa"/>
            <w:vAlign w:val="center"/>
          </w:tcPr>
          <w:p w14:paraId="62F64F5A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UC-01 登录</w:t>
            </w:r>
          </w:p>
        </w:tc>
      </w:tr>
      <w:tr w:rsidR="007173B5" w:rsidRPr="002A521D" w14:paraId="6498E243" w14:textId="77777777">
        <w:trPr>
          <w:jc w:val="center"/>
        </w:trPr>
        <w:tc>
          <w:tcPr>
            <w:tcW w:w="5020" w:type="dxa"/>
            <w:vAlign w:val="center"/>
          </w:tcPr>
          <w:p w14:paraId="591F3F16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FR-02</w:t>
            </w:r>
          </w:p>
        </w:tc>
        <w:tc>
          <w:tcPr>
            <w:tcW w:w="5020" w:type="dxa"/>
            <w:vAlign w:val="center"/>
          </w:tcPr>
          <w:p w14:paraId="1EC41CF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UC-09 管理会议室</w:t>
            </w:r>
          </w:p>
        </w:tc>
      </w:tr>
      <w:tr w:rsidR="007173B5" w:rsidRPr="002A521D" w14:paraId="120F85DB" w14:textId="77777777">
        <w:trPr>
          <w:jc w:val="center"/>
        </w:trPr>
        <w:tc>
          <w:tcPr>
            <w:tcW w:w="5020" w:type="dxa"/>
            <w:vAlign w:val="center"/>
          </w:tcPr>
          <w:p w14:paraId="582D01B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FR-03</w:t>
            </w:r>
          </w:p>
        </w:tc>
        <w:tc>
          <w:tcPr>
            <w:tcW w:w="5020" w:type="dxa"/>
            <w:vAlign w:val="center"/>
          </w:tcPr>
          <w:p w14:paraId="51A7164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UC-02 查询会议室</w:t>
            </w:r>
          </w:p>
        </w:tc>
      </w:tr>
      <w:tr w:rsidR="007173B5" w:rsidRPr="002A521D" w14:paraId="45B75658" w14:textId="77777777">
        <w:trPr>
          <w:jc w:val="center"/>
        </w:trPr>
        <w:tc>
          <w:tcPr>
            <w:tcW w:w="5020" w:type="dxa"/>
            <w:vAlign w:val="center"/>
          </w:tcPr>
          <w:p w14:paraId="788EDC0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FR-04</w:t>
            </w:r>
          </w:p>
        </w:tc>
        <w:tc>
          <w:tcPr>
            <w:tcW w:w="5020" w:type="dxa"/>
            <w:vAlign w:val="center"/>
          </w:tcPr>
          <w:p w14:paraId="1B9BDE9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UC-03 提交预约</w:t>
            </w:r>
          </w:p>
        </w:tc>
      </w:tr>
      <w:tr w:rsidR="007173B5" w:rsidRPr="002A521D" w14:paraId="48724042" w14:textId="77777777">
        <w:trPr>
          <w:jc w:val="center"/>
        </w:trPr>
        <w:tc>
          <w:tcPr>
            <w:tcW w:w="5020" w:type="dxa"/>
            <w:vAlign w:val="center"/>
          </w:tcPr>
          <w:p w14:paraId="257841B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FR-05</w:t>
            </w:r>
          </w:p>
        </w:tc>
        <w:tc>
          <w:tcPr>
            <w:tcW w:w="5020" w:type="dxa"/>
            <w:vAlign w:val="center"/>
          </w:tcPr>
          <w:p w14:paraId="117ECC5A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UC-04 冲突检测</w:t>
            </w:r>
          </w:p>
        </w:tc>
      </w:tr>
      <w:tr w:rsidR="007173B5" w:rsidRPr="002A521D" w14:paraId="57C94838" w14:textId="77777777">
        <w:trPr>
          <w:jc w:val="center"/>
        </w:trPr>
        <w:tc>
          <w:tcPr>
            <w:tcW w:w="5020" w:type="dxa"/>
            <w:vAlign w:val="center"/>
          </w:tcPr>
          <w:p w14:paraId="6217FA3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FR-06</w:t>
            </w:r>
          </w:p>
        </w:tc>
        <w:tc>
          <w:tcPr>
            <w:tcW w:w="5020" w:type="dxa"/>
            <w:vAlign w:val="center"/>
          </w:tcPr>
          <w:p w14:paraId="4CE712C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UC</w:t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-05 管理</w:t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我的预约、UC</w:t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-06 申请</w:t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改期、UC</w:t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-07 取消</w:t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预约</w:t>
            </w:r>
          </w:p>
        </w:tc>
      </w:tr>
      <w:tr w:rsidR="007173B5" w:rsidRPr="002A521D" w14:paraId="4DD8DFFC" w14:textId="77777777">
        <w:trPr>
          <w:jc w:val="center"/>
        </w:trPr>
        <w:tc>
          <w:tcPr>
            <w:tcW w:w="5020" w:type="dxa"/>
            <w:vAlign w:val="center"/>
          </w:tcPr>
          <w:p w14:paraId="5FE46EF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FR-07</w:t>
            </w:r>
          </w:p>
        </w:tc>
        <w:tc>
          <w:tcPr>
            <w:tcW w:w="5020" w:type="dxa"/>
            <w:vAlign w:val="center"/>
          </w:tcPr>
          <w:p w14:paraId="59813B9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UC-08 管理用户</w:t>
            </w:r>
          </w:p>
        </w:tc>
      </w:tr>
      <w:tr w:rsidR="007173B5" w:rsidRPr="002A521D" w14:paraId="5887A692" w14:textId="77777777">
        <w:trPr>
          <w:jc w:val="center"/>
        </w:trPr>
        <w:tc>
          <w:tcPr>
            <w:tcW w:w="5020" w:type="dxa"/>
            <w:vAlign w:val="center"/>
          </w:tcPr>
          <w:p w14:paraId="14159A3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FR-08</w:t>
            </w:r>
          </w:p>
        </w:tc>
        <w:tc>
          <w:tcPr>
            <w:tcW w:w="5020" w:type="dxa"/>
            <w:vAlign w:val="center"/>
          </w:tcPr>
          <w:p w14:paraId="1BCB123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UC-10 管理时间段</w:t>
            </w:r>
          </w:p>
        </w:tc>
      </w:tr>
      <w:tr w:rsidR="007173B5" w:rsidRPr="002A521D" w14:paraId="4CB2B654" w14:textId="77777777">
        <w:trPr>
          <w:jc w:val="center"/>
        </w:trPr>
        <w:tc>
          <w:tcPr>
            <w:tcW w:w="5020" w:type="dxa"/>
            <w:vAlign w:val="center"/>
          </w:tcPr>
          <w:p w14:paraId="670E04E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FR-09</w:t>
            </w:r>
          </w:p>
        </w:tc>
        <w:tc>
          <w:tcPr>
            <w:tcW w:w="5020" w:type="dxa"/>
            <w:vAlign w:val="center"/>
          </w:tcPr>
          <w:p w14:paraId="1FDF184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UC-11 查看和处理预约、UC-12 审核预约、UC-13 记录审核日志</w:t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</w:r>
          </w:p>
        </w:tc>
      </w:tr>
      <w:tr w:rsidR="007173B5" w:rsidRPr="002A521D" w14:paraId="40A18F6A" w14:textId="77777777">
        <w:trPr>
          <w:jc w:val="center"/>
        </w:trPr>
        <w:tc>
          <w:tcPr>
            <w:tcW w:w="5020" w:type="dxa"/>
            <w:vAlign w:val="center"/>
          </w:tcPr>
          <w:p w14:paraId="7F09953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FR-10</w:t>
            </w:r>
          </w:p>
        </w:tc>
        <w:tc>
          <w:tcPr>
            <w:tcW w:w="5020" w:type="dxa"/>
            <w:vAlign w:val="center"/>
          </w:tcPr>
          <w:p w14:paraId="2DAF7ED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数据库设计，无直接用例</w:t>
            </w:r>
          </w:p>
        </w:tc>
      </w:tr>
      <w:tr w:rsidR="007173B5" w:rsidRPr="002A521D" w14:paraId="65F23F0C" w14:textId="77777777">
        <w:trPr>
          <w:jc w:val="center"/>
        </w:trPr>
        <w:tc>
          <w:tcPr>
            <w:tcW w:w="5020" w:type="dxa"/>
            <w:vAlign w:val="center"/>
          </w:tcPr>
          <w:p w14:paraId="1107ADC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FR-11</w:t>
            </w:r>
          </w:p>
        </w:tc>
        <w:tc>
          <w:tcPr>
            <w:tcW w:w="5020" w:type="dxa"/>
            <w:vAlign w:val="center"/>
          </w:tcPr>
          <w:p w14:paraId="6EA25DB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无直接对应用例（测试活动，覆盖 UC-01～UC-13）</w:t>
            </w:r>
          </w:p>
        </w:tc>
      </w:tr>
      <w:tr w:rsidR="007173B5" w:rsidRPr="002A521D" w14:paraId="1D59295E" w14:textId="77777777">
        <w:trPr>
          <w:jc w:val="center"/>
        </w:trPr>
        <w:tc>
          <w:tcPr>
            <w:tcW w:w="5020" w:type="dxa"/>
            <w:vAlign w:val="center"/>
          </w:tcPr>
          <w:p w14:paraId="19699C1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FR-12</w:t>
            </w:r>
          </w:p>
        </w:tc>
        <w:tc>
          <w:tcPr>
            <w:tcW w:w="5020" w:type="dxa"/>
            <w:vAlign w:val="center"/>
          </w:tcPr>
          <w:p w14:paraId="03959A9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无直接对应用例（启动与现场演示）</w:t>
            </w:r>
          </w:p>
        </w:tc>
      </w:tr>
    </w:tbl>
    <w:p w14:paraId="0094B4B3" w14:textId="77777777" w:rsidR="007173B5" w:rsidRPr="002A521D" w:rsidRDefault="007173B5">
      <w:pPr>
        <w:rPr>
          <w:rFonts w:ascii="黑体" w:eastAsia="黑体" w:hAnsi="黑体"/>
          <w:color w:val="000000" w:themeColor="text1"/>
          <w:lang w:eastAsia="zh-CN"/>
        </w:rPr>
      </w:pPr>
    </w:p>
    <w:p w14:paraId="63E4D752" w14:textId="77777777" w:rsidR="007173B5" w:rsidRPr="002A521D" w:rsidRDefault="00000000">
      <w:pPr>
        <w:pStyle w:val="21"/>
        <w:rPr>
          <w:rFonts w:ascii="黑体" w:eastAsia="黑体" w:hAnsi="黑体"/>
          <w:color w:val="000000" w:themeColor="text1"/>
        </w:rPr>
      </w:pPr>
      <w:proofErr w:type="spellStart"/>
      <w:r w:rsidRPr="002A521D">
        <w:rPr>
          <w:rFonts w:ascii="黑体" w:eastAsia="黑体" w:hAnsi="黑体"/>
          <w:color w:val="000000" w:themeColor="text1"/>
        </w:rPr>
        <w:t>三、覆盖检查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7"/>
        <w:gridCol w:w="3347"/>
        <w:gridCol w:w="3347"/>
      </w:tblGrid>
      <w:tr w:rsidR="007173B5" w:rsidRPr="002A521D" w14:paraId="386F93E6" w14:textId="77777777">
        <w:trPr>
          <w:jc w:val="center"/>
        </w:trPr>
        <w:tc>
          <w:tcPr>
            <w:tcW w:w="3347" w:type="dxa"/>
            <w:vAlign w:val="center"/>
          </w:tcPr>
          <w:p w14:paraId="5D2549A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第3周“本学期必须实现”12条</w:t>
            </w:r>
          </w:p>
        </w:tc>
        <w:tc>
          <w:tcPr>
            <w:tcW w:w="3347" w:type="dxa"/>
            <w:vAlign w:val="center"/>
          </w:tcPr>
          <w:p w14:paraId="7A87109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对应需求</w:t>
            </w:r>
            <w:proofErr w:type="spellEnd"/>
          </w:p>
        </w:tc>
        <w:tc>
          <w:tcPr>
            <w:tcW w:w="3347" w:type="dxa"/>
            <w:vAlign w:val="center"/>
          </w:tcPr>
          <w:p w14:paraId="2A95306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是否覆盖</w:t>
            </w:r>
          </w:p>
        </w:tc>
      </w:tr>
      <w:tr w:rsidR="007173B5" w:rsidRPr="002A521D" w14:paraId="45D9FA4F" w14:textId="77777777">
        <w:trPr>
          <w:jc w:val="center"/>
        </w:trPr>
        <w:tc>
          <w:tcPr>
            <w:tcW w:w="3347" w:type="dxa"/>
            <w:vAlign w:val="center"/>
          </w:tcPr>
          <w:p w14:paraId="2B89B14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1. 用户登录和角色区分</w:t>
            </w:r>
          </w:p>
        </w:tc>
        <w:tc>
          <w:tcPr>
            <w:tcW w:w="3347" w:type="dxa"/>
            <w:vAlign w:val="center"/>
          </w:tcPr>
          <w:p w14:paraId="5C62B8A6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FR-01</w:t>
            </w:r>
          </w:p>
        </w:tc>
        <w:tc>
          <w:tcPr>
            <w:tcW w:w="3347" w:type="dxa"/>
            <w:vAlign w:val="center"/>
          </w:tcPr>
          <w:p w14:paraId="52529990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70D24D25" w14:textId="77777777">
        <w:trPr>
          <w:jc w:val="center"/>
        </w:trPr>
        <w:tc>
          <w:tcPr>
            <w:tcW w:w="3347" w:type="dxa"/>
            <w:vAlign w:val="center"/>
          </w:tcPr>
          <w:p w14:paraId="5664901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2. 会议室信息管理</w:t>
            </w:r>
          </w:p>
        </w:tc>
        <w:tc>
          <w:tcPr>
            <w:tcW w:w="3347" w:type="dxa"/>
            <w:vAlign w:val="center"/>
          </w:tcPr>
          <w:p w14:paraId="6AF9026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FR-02</w:t>
            </w:r>
          </w:p>
        </w:tc>
        <w:tc>
          <w:tcPr>
            <w:tcW w:w="3347" w:type="dxa"/>
            <w:vAlign w:val="center"/>
          </w:tcPr>
          <w:p w14:paraId="6DDDCB6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646124CA" w14:textId="77777777">
        <w:trPr>
          <w:jc w:val="center"/>
        </w:trPr>
        <w:tc>
          <w:tcPr>
            <w:tcW w:w="3347" w:type="dxa"/>
            <w:vAlign w:val="center"/>
          </w:tcPr>
          <w:p w14:paraId="4EE66CF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3. 会议室查询</w:t>
            </w:r>
          </w:p>
        </w:tc>
        <w:tc>
          <w:tcPr>
            <w:tcW w:w="3347" w:type="dxa"/>
            <w:vAlign w:val="center"/>
          </w:tcPr>
          <w:p w14:paraId="78EF288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FR-03</w:t>
            </w:r>
          </w:p>
        </w:tc>
        <w:tc>
          <w:tcPr>
            <w:tcW w:w="3347" w:type="dxa"/>
            <w:vAlign w:val="center"/>
          </w:tcPr>
          <w:p w14:paraId="09F3ADD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1647D502" w14:textId="77777777">
        <w:trPr>
          <w:jc w:val="center"/>
        </w:trPr>
        <w:tc>
          <w:tcPr>
            <w:tcW w:w="3347" w:type="dxa"/>
            <w:vAlign w:val="center"/>
          </w:tcPr>
          <w:p w14:paraId="7DCD33B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4. 预约申请</w:t>
            </w:r>
          </w:p>
        </w:tc>
        <w:tc>
          <w:tcPr>
            <w:tcW w:w="3347" w:type="dxa"/>
            <w:vAlign w:val="center"/>
          </w:tcPr>
          <w:p w14:paraId="4447027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FR-04</w:t>
            </w:r>
          </w:p>
        </w:tc>
        <w:tc>
          <w:tcPr>
            <w:tcW w:w="3347" w:type="dxa"/>
            <w:vAlign w:val="center"/>
          </w:tcPr>
          <w:p w14:paraId="7336BEE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11E7F574" w14:textId="77777777">
        <w:trPr>
          <w:jc w:val="center"/>
        </w:trPr>
        <w:tc>
          <w:tcPr>
            <w:tcW w:w="3347" w:type="dxa"/>
            <w:vAlign w:val="center"/>
          </w:tcPr>
          <w:p w14:paraId="5CC35CB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5. 时间冲突检测</w:t>
            </w:r>
          </w:p>
        </w:tc>
        <w:tc>
          <w:tcPr>
            <w:tcW w:w="3347" w:type="dxa"/>
            <w:vAlign w:val="center"/>
          </w:tcPr>
          <w:p w14:paraId="4DC86152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FR-05</w:t>
            </w:r>
          </w:p>
        </w:tc>
        <w:tc>
          <w:tcPr>
            <w:tcW w:w="3347" w:type="dxa"/>
            <w:vAlign w:val="center"/>
          </w:tcPr>
          <w:p w14:paraId="1B4A714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1749AB4A" w14:textId="77777777">
        <w:trPr>
          <w:jc w:val="center"/>
        </w:trPr>
        <w:tc>
          <w:tcPr>
            <w:tcW w:w="3347" w:type="dxa"/>
            <w:vAlign w:val="center"/>
          </w:tcPr>
          <w:p w14:paraId="0AC01C0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6</w:t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 我</w:t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的预约查看、修改和取消</w:t>
            </w:r>
          </w:p>
        </w:tc>
        <w:tc>
          <w:tcPr>
            <w:tcW w:w="3347" w:type="dxa"/>
            <w:vAlign w:val="center"/>
          </w:tcPr>
          <w:p w14:paraId="06FF73C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FR-06</w:t>
            </w:r>
          </w:p>
        </w:tc>
        <w:tc>
          <w:tcPr>
            <w:tcW w:w="3347" w:type="dxa"/>
            <w:vAlign w:val="center"/>
          </w:tcPr>
          <w:p w14:paraId="1108BD0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3C157B38" w14:textId="77777777">
        <w:trPr>
          <w:jc w:val="center"/>
        </w:trPr>
        <w:tc>
          <w:tcPr>
            <w:tcW w:w="3347" w:type="dxa"/>
            <w:vAlign w:val="center"/>
          </w:tcPr>
          <w:p w14:paraId="003CEA4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7. 管理员管理用户</w:t>
            </w:r>
          </w:p>
        </w:tc>
        <w:tc>
          <w:tcPr>
            <w:tcW w:w="3347" w:type="dxa"/>
            <w:vAlign w:val="center"/>
          </w:tcPr>
          <w:p w14:paraId="3BF3BE8B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FR-07</w:t>
            </w:r>
          </w:p>
        </w:tc>
        <w:tc>
          <w:tcPr>
            <w:tcW w:w="3347" w:type="dxa"/>
            <w:vAlign w:val="center"/>
          </w:tcPr>
          <w:p w14:paraId="10E1A8C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125057E1" w14:textId="77777777">
        <w:trPr>
          <w:jc w:val="center"/>
        </w:trPr>
        <w:tc>
          <w:tcPr>
            <w:tcW w:w="3347" w:type="dxa"/>
            <w:vAlign w:val="center"/>
          </w:tcPr>
          <w:p w14:paraId="1F24D66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8. 管理员管理会议室</w:t>
            </w:r>
          </w:p>
        </w:tc>
        <w:tc>
          <w:tcPr>
            <w:tcW w:w="3347" w:type="dxa"/>
            <w:vAlign w:val="center"/>
          </w:tcPr>
          <w:p w14:paraId="63421D0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FR-02、FR-08</w:t>
            </w:r>
          </w:p>
        </w:tc>
        <w:tc>
          <w:tcPr>
            <w:tcW w:w="3347" w:type="dxa"/>
            <w:vAlign w:val="center"/>
          </w:tcPr>
          <w:p w14:paraId="7A61BB0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490BCAB6" w14:textId="77777777">
        <w:trPr>
          <w:jc w:val="center"/>
        </w:trPr>
        <w:tc>
          <w:tcPr>
            <w:tcW w:w="3347" w:type="dxa"/>
            <w:vAlign w:val="center"/>
          </w:tcPr>
          <w:p w14:paraId="2F481AE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9</w:t>
            </w:r>
            <w:proofErr w:type="gramStart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. 管理员</w:t>
            </w:r>
            <w:proofErr w:type="gramEnd"/>
            <w:r w:rsidRPr="002A521D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查看和处理预约</w:t>
            </w:r>
          </w:p>
        </w:tc>
        <w:tc>
          <w:tcPr>
            <w:tcW w:w="3347" w:type="dxa"/>
            <w:vAlign w:val="center"/>
          </w:tcPr>
          <w:p w14:paraId="7C3C99F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FR-09</w:t>
            </w:r>
          </w:p>
        </w:tc>
        <w:tc>
          <w:tcPr>
            <w:tcW w:w="3347" w:type="dxa"/>
            <w:vAlign w:val="center"/>
          </w:tcPr>
          <w:p w14:paraId="3BEB32E2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52CAEF10" w14:textId="77777777">
        <w:trPr>
          <w:jc w:val="center"/>
        </w:trPr>
        <w:tc>
          <w:tcPr>
            <w:tcW w:w="3347" w:type="dxa"/>
            <w:vAlign w:val="center"/>
          </w:tcPr>
          <w:p w14:paraId="646C9450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10. 数据库设计</w:t>
            </w:r>
          </w:p>
        </w:tc>
        <w:tc>
          <w:tcPr>
            <w:tcW w:w="3347" w:type="dxa"/>
            <w:vAlign w:val="center"/>
          </w:tcPr>
          <w:p w14:paraId="3482A5F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FR-10</w:t>
            </w:r>
          </w:p>
        </w:tc>
        <w:tc>
          <w:tcPr>
            <w:tcW w:w="3347" w:type="dxa"/>
            <w:vAlign w:val="center"/>
          </w:tcPr>
          <w:p w14:paraId="1326CE7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2071EFAB" w14:textId="77777777">
        <w:trPr>
          <w:jc w:val="center"/>
        </w:trPr>
        <w:tc>
          <w:tcPr>
            <w:tcW w:w="3347" w:type="dxa"/>
            <w:vAlign w:val="center"/>
          </w:tcPr>
          <w:p w14:paraId="4E42181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11. 基本测试</w:t>
            </w:r>
          </w:p>
        </w:tc>
        <w:tc>
          <w:tcPr>
            <w:tcW w:w="3347" w:type="dxa"/>
            <w:vAlign w:val="center"/>
          </w:tcPr>
          <w:p w14:paraId="58A438E6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FR-11</w:t>
            </w:r>
          </w:p>
        </w:tc>
        <w:tc>
          <w:tcPr>
            <w:tcW w:w="3347" w:type="dxa"/>
            <w:vAlign w:val="center"/>
          </w:tcPr>
          <w:p w14:paraId="2F27AF0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  <w:tr w:rsidR="007173B5" w:rsidRPr="002A521D" w14:paraId="23158D7E" w14:textId="77777777">
        <w:trPr>
          <w:jc w:val="center"/>
        </w:trPr>
        <w:tc>
          <w:tcPr>
            <w:tcW w:w="3347" w:type="dxa"/>
            <w:vAlign w:val="center"/>
          </w:tcPr>
          <w:p w14:paraId="4E0423F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12. 系统能够启动和演示</w:t>
            </w:r>
          </w:p>
        </w:tc>
        <w:tc>
          <w:tcPr>
            <w:tcW w:w="3347" w:type="dxa"/>
            <w:vAlign w:val="center"/>
          </w:tcPr>
          <w:p w14:paraId="0FE4F1C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FR-12</w:t>
            </w:r>
          </w:p>
        </w:tc>
        <w:tc>
          <w:tcPr>
            <w:tcW w:w="3347" w:type="dxa"/>
            <w:vAlign w:val="center"/>
          </w:tcPr>
          <w:p w14:paraId="5D1C55D4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是</w:t>
            </w:r>
          </w:p>
        </w:tc>
      </w:tr>
    </w:tbl>
    <w:p w14:paraId="0CE1EEB2" w14:textId="77777777" w:rsidR="007173B5" w:rsidRPr="002A521D" w:rsidRDefault="007173B5">
      <w:pPr>
        <w:rPr>
          <w:rFonts w:ascii="黑体" w:eastAsia="黑体" w:hAnsi="黑体"/>
          <w:color w:val="000000" w:themeColor="text1"/>
        </w:rPr>
      </w:pPr>
    </w:p>
    <w:p w14:paraId="528EE6EC" w14:textId="77777777" w:rsidR="007173B5" w:rsidRPr="002A521D" w:rsidRDefault="00000000">
      <w:pPr>
        <w:pStyle w:val="21"/>
        <w:rPr>
          <w:rFonts w:ascii="黑体" w:eastAsia="黑体" w:hAnsi="黑体"/>
          <w:color w:val="000000" w:themeColor="text1"/>
        </w:rPr>
      </w:pPr>
      <w:r w:rsidRPr="002A521D">
        <w:rPr>
          <w:rFonts w:ascii="黑体" w:eastAsia="黑体" w:hAnsi="黑体"/>
          <w:color w:val="000000" w:themeColor="text1"/>
        </w:rPr>
        <w:lastRenderedPageBreak/>
        <w:t>四、第2周问题清单去向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7173B5" w:rsidRPr="002A521D" w14:paraId="1CB5B7BA" w14:textId="77777777">
        <w:trPr>
          <w:jc w:val="center"/>
        </w:trPr>
        <w:tc>
          <w:tcPr>
            <w:tcW w:w="5020" w:type="dxa"/>
            <w:vAlign w:val="center"/>
          </w:tcPr>
          <w:p w14:paraId="4F3DD7C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第2周问题</w:t>
            </w:r>
          </w:p>
        </w:tc>
        <w:tc>
          <w:tcPr>
            <w:tcW w:w="5020" w:type="dxa"/>
            <w:vAlign w:val="center"/>
          </w:tcPr>
          <w:p w14:paraId="128BEAA7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对应需求</w:t>
            </w:r>
          </w:p>
        </w:tc>
      </w:tr>
      <w:tr w:rsidR="007173B5" w:rsidRPr="002A521D" w14:paraId="6C9F545C" w14:textId="77777777">
        <w:trPr>
          <w:jc w:val="center"/>
        </w:trPr>
        <w:tc>
          <w:tcPr>
            <w:tcW w:w="5020" w:type="dxa"/>
            <w:vAlign w:val="center"/>
          </w:tcPr>
          <w:p w14:paraId="025610BF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P01 预约时段固定 30 分钟</w:t>
            </w:r>
          </w:p>
        </w:tc>
        <w:tc>
          <w:tcPr>
            <w:tcW w:w="5020" w:type="dxa"/>
            <w:vAlign w:val="center"/>
          </w:tcPr>
          <w:p w14:paraId="3ACD2F60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FR-08（预置 30/45/60 分钟多档时段）</w:t>
            </w:r>
          </w:p>
        </w:tc>
      </w:tr>
      <w:tr w:rsidR="007173B5" w:rsidRPr="002A521D" w14:paraId="3E550B0D" w14:textId="77777777">
        <w:trPr>
          <w:jc w:val="center"/>
        </w:trPr>
        <w:tc>
          <w:tcPr>
            <w:tcW w:w="5020" w:type="dxa"/>
            <w:vAlign w:val="center"/>
          </w:tcPr>
          <w:p w14:paraId="37744023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P02 预约凭证缺少唯一编号</w:t>
            </w:r>
          </w:p>
        </w:tc>
        <w:tc>
          <w:tcPr>
            <w:tcW w:w="5020" w:type="dxa"/>
            <w:vAlign w:val="center"/>
          </w:tcPr>
          <w:p w14:paraId="01CD5C2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FR-09（审核通过后生成唯一预约编号）</w:t>
            </w:r>
          </w:p>
        </w:tc>
      </w:tr>
      <w:tr w:rsidR="007173B5" w:rsidRPr="002A521D" w14:paraId="21F596A3" w14:textId="77777777">
        <w:trPr>
          <w:jc w:val="center"/>
        </w:trPr>
        <w:tc>
          <w:tcPr>
            <w:tcW w:w="5020" w:type="dxa"/>
            <w:vAlign w:val="center"/>
          </w:tcPr>
          <w:p w14:paraId="5F95C51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P03 不提供预约修改功能</w:t>
            </w:r>
          </w:p>
        </w:tc>
        <w:tc>
          <w:tcPr>
            <w:tcW w:w="5020" w:type="dxa"/>
            <w:vAlign w:val="center"/>
          </w:tcPr>
          <w:p w14:paraId="0FB8071D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FR-06（我的预约改期）</w:t>
            </w:r>
          </w:p>
        </w:tc>
      </w:tr>
      <w:tr w:rsidR="007173B5" w:rsidRPr="002A521D" w14:paraId="68EEF5A5" w14:textId="77777777">
        <w:trPr>
          <w:jc w:val="center"/>
        </w:trPr>
        <w:tc>
          <w:tcPr>
            <w:tcW w:w="5020" w:type="dxa"/>
            <w:vAlign w:val="center"/>
          </w:tcPr>
          <w:p w14:paraId="65A0C068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P04 变更预约步骤过长</w:t>
            </w:r>
          </w:p>
        </w:tc>
        <w:tc>
          <w:tcPr>
            <w:tcW w:w="5020" w:type="dxa"/>
            <w:vAlign w:val="center"/>
          </w:tcPr>
          <w:p w14:paraId="630243C6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FR-06（改期流程缩短）</w:t>
            </w:r>
          </w:p>
        </w:tc>
      </w:tr>
      <w:tr w:rsidR="007173B5" w:rsidRPr="002A521D" w14:paraId="78A876C3" w14:textId="77777777">
        <w:trPr>
          <w:jc w:val="center"/>
        </w:trPr>
        <w:tc>
          <w:tcPr>
            <w:tcW w:w="5020" w:type="dxa"/>
            <w:vAlign w:val="center"/>
          </w:tcPr>
          <w:p w14:paraId="3252984E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P05 审核易误操作</w:t>
            </w:r>
          </w:p>
        </w:tc>
        <w:tc>
          <w:tcPr>
            <w:tcW w:w="5020" w:type="dxa"/>
            <w:vAlign w:val="center"/>
          </w:tcPr>
          <w:p w14:paraId="25A9A840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FR-09（审核二次确认与独立审核区）</w:t>
            </w:r>
          </w:p>
        </w:tc>
      </w:tr>
      <w:tr w:rsidR="007173B5" w:rsidRPr="002A521D" w14:paraId="4BCBBAB5" w14:textId="77777777">
        <w:trPr>
          <w:jc w:val="center"/>
        </w:trPr>
        <w:tc>
          <w:tcPr>
            <w:tcW w:w="5020" w:type="dxa"/>
            <w:vAlign w:val="center"/>
          </w:tcPr>
          <w:p w14:paraId="71E11D09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P06 无审核日志</w:t>
            </w:r>
          </w:p>
        </w:tc>
        <w:tc>
          <w:tcPr>
            <w:tcW w:w="5020" w:type="dxa"/>
            <w:vAlign w:val="center"/>
          </w:tcPr>
          <w:p w14:paraId="6423C865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FR-09（审核日志）</w:t>
            </w:r>
          </w:p>
        </w:tc>
      </w:tr>
      <w:tr w:rsidR="007173B5" w:rsidRPr="002A521D" w14:paraId="36066E47" w14:textId="77777777">
        <w:trPr>
          <w:jc w:val="center"/>
        </w:trPr>
        <w:tc>
          <w:tcPr>
            <w:tcW w:w="5020" w:type="dxa"/>
            <w:vAlign w:val="center"/>
          </w:tcPr>
          <w:p w14:paraId="61C6A0CC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P07 功能分区不清</w:t>
            </w:r>
          </w:p>
        </w:tc>
        <w:tc>
          <w:tcPr>
            <w:tcW w:w="5020" w:type="dxa"/>
            <w:vAlign w:val="center"/>
          </w:tcPr>
          <w:p w14:paraId="1C13934B" w14:textId="77777777" w:rsidR="007173B5" w:rsidRPr="002A521D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2A521D">
              <w:rPr>
                <w:rFonts w:ascii="黑体" w:eastAsia="黑体" w:hAnsi="黑体"/>
                <w:color w:val="000000" w:themeColor="text1"/>
                <w:sz w:val="18"/>
              </w:rPr>
              <w:t>FR-09（独立审核操作区）</w:t>
            </w:r>
          </w:p>
        </w:tc>
      </w:tr>
    </w:tbl>
    <w:p w14:paraId="2FC15EF4" w14:textId="77777777" w:rsidR="007173B5" w:rsidRPr="002A521D" w:rsidRDefault="007173B5">
      <w:pPr>
        <w:rPr>
          <w:rFonts w:ascii="黑体" w:eastAsia="黑体" w:hAnsi="黑体"/>
          <w:color w:val="000000" w:themeColor="text1"/>
        </w:rPr>
      </w:pPr>
    </w:p>
    <w:sectPr w:rsidR="007173B5" w:rsidRPr="002A521D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953394">
    <w:abstractNumId w:val="8"/>
  </w:num>
  <w:num w:numId="2" w16cid:durableId="1059474163">
    <w:abstractNumId w:val="6"/>
  </w:num>
  <w:num w:numId="3" w16cid:durableId="1586913788">
    <w:abstractNumId w:val="5"/>
  </w:num>
  <w:num w:numId="4" w16cid:durableId="267471068">
    <w:abstractNumId w:val="4"/>
  </w:num>
  <w:num w:numId="5" w16cid:durableId="1335648752">
    <w:abstractNumId w:val="7"/>
  </w:num>
  <w:num w:numId="6" w16cid:durableId="67390231">
    <w:abstractNumId w:val="3"/>
  </w:num>
  <w:num w:numId="7" w16cid:durableId="1954747812">
    <w:abstractNumId w:val="2"/>
  </w:num>
  <w:num w:numId="8" w16cid:durableId="1837332788">
    <w:abstractNumId w:val="1"/>
  </w:num>
  <w:num w:numId="9" w16cid:durableId="28921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21D"/>
    <w:rsid w:val="00326F90"/>
    <w:rsid w:val="007173B5"/>
    <w:rsid w:val="007D5F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EC445"/>
  <w14:defaultImageDpi w14:val="300"/>
  <w15:docId w15:val="{68201A09-C3A9-4865-9C13-5840FF8A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1059</Words>
  <Characters>1346</Characters>
  <Application>Microsoft Office Word</Application>
  <DocSecurity>0</DocSecurity>
  <Lines>192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元昊 查</cp:lastModifiedBy>
  <cp:revision>2</cp:revision>
  <dcterms:created xsi:type="dcterms:W3CDTF">2013-12-23T23:15:00Z</dcterms:created>
  <dcterms:modified xsi:type="dcterms:W3CDTF">2026-09-30T09:12:00Z</dcterms:modified>
  <cp:category/>
</cp:coreProperties>
</file>