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42528" w14:textId="77777777" w:rsidR="008B5DAF" w:rsidRPr="00873D02" w:rsidRDefault="00000000">
      <w:pPr>
        <w:pStyle w:val="aa"/>
        <w:jc w:val="center"/>
        <w:rPr>
          <w:rFonts w:ascii="黑体" w:eastAsia="黑体" w:hAnsi="黑体"/>
          <w:b/>
          <w:bCs/>
          <w:color w:val="000000" w:themeColor="text1"/>
          <w:lang w:eastAsia="zh-CN"/>
        </w:rPr>
      </w:pPr>
      <w:r w:rsidRPr="00873D02">
        <w:rPr>
          <w:rFonts w:ascii="黑体" w:eastAsia="黑体" w:hAnsi="黑体"/>
          <w:b/>
          <w:bCs/>
          <w:color w:val="000000" w:themeColor="text1"/>
          <w:lang w:eastAsia="zh-CN"/>
        </w:rPr>
        <w:t>智能会议室管理系统 V1.0——主要用例规约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269266D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A5247C3" w14:textId="77777777" w:rsidR="008B5DAF" w:rsidRPr="00873D02" w:rsidRDefault="00000000">
            <w:pPr>
              <w:rPr>
                <w:rFonts w:ascii="黑体" w:eastAsia="黑体" w:hAnsi="黑体" w:hint="eastAsia"/>
                <w:b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197C5F7" w14:textId="77777777" w:rsidR="008B5DAF" w:rsidRPr="00873D02" w:rsidRDefault="00000000">
            <w:pPr>
              <w:rPr>
                <w:rFonts w:ascii="黑体" w:eastAsia="黑体" w:hAnsi="黑体" w:hint="eastAsia"/>
                <w:b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6267076D" w14:textId="77777777">
        <w:trPr>
          <w:jc w:val="center"/>
        </w:trPr>
        <w:tc>
          <w:tcPr>
            <w:tcW w:w="4968" w:type="dxa"/>
            <w:vAlign w:val="center"/>
          </w:tcPr>
          <w:p w14:paraId="597F261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项目名称</w:t>
            </w:r>
          </w:p>
        </w:tc>
        <w:tc>
          <w:tcPr>
            <w:tcW w:w="4968" w:type="dxa"/>
            <w:vAlign w:val="center"/>
          </w:tcPr>
          <w:p w14:paraId="7DE557D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智能会议室管理系统 V1.0——基础预约与管理平台</w:t>
            </w:r>
          </w:p>
        </w:tc>
      </w:tr>
      <w:tr w:rsidR="008B5DAF" w:rsidRPr="00873D02" w14:paraId="0BD37033" w14:textId="77777777">
        <w:trPr>
          <w:jc w:val="center"/>
        </w:trPr>
        <w:tc>
          <w:tcPr>
            <w:tcW w:w="4968" w:type="dxa"/>
            <w:vAlign w:val="center"/>
          </w:tcPr>
          <w:p w14:paraId="2594CF6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周次</w:t>
            </w:r>
            <w:proofErr w:type="spellEnd"/>
          </w:p>
        </w:tc>
        <w:tc>
          <w:tcPr>
            <w:tcW w:w="4968" w:type="dxa"/>
            <w:vAlign w:val="center"/>
          </w:tcPr>
          <w:p w14:paraId="58E6082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第5周</w:t>
            </w:r>
          </w:p>
        </w:tc>
      </w:tr>
      <w:tr w:rsidR="008B5DAF" w:rsidRPr="00873D02" w14:paraId="38EFFC7F" w14:textId="77777777">
        <w:trPr>
          <w:jc w:val="center"/>
        </w:trPr>
        <w:tc>
          <w:tcPr>
            <w:tcW w:w="4968" w:type="dxa"/>
            <w:vAlign w:val="center"/>
          </w:tcPr>
          <w:p w14:paraId="4984189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依据</w:t>
            </w:r>
          </w:p>
        </w:tc>
        <w:tc>
          <w:tcPr>
            <w:tcW w:w="4968" w:type="dxa"/>
            <w:vAlign w:val="center"/>
          </w:tcPr>
          <w:p w14:paraId="6BAF237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第4周《用例清单》、第5周《需求评审记录》R-01～R-09、第5周《需求清单V1.1》</w:t>
            </w:r>
          </w:p>
        </w:tc>
      </w:tr>
      <w:tr w:rsidR="008B5DAF" w:rsidRPr="00873D02" w14:paraId="70FAB008" w14:textId="77777777">
        <w:trPr>
          <w:jc w:val="center"/>
        </w:trPr>
        <w:tc>
          <w:tcPr>
            <w:tcW w:w="4968" w:type="dxa"/>
            <w:vAlign w:val="center"/>
          </w:tcPr>
          <w:p w14:paraId="69B6689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负责人</w:t>
            </w:r>
            <w:proofErr w:type="spellEnd"/>
          </w:p>
        </w:tc>
        <w:tc>
          <w:tcPr>
            <w:tcW w:w="4968" w:type="dxa"/>
            <w:vAlign w:val="center"/>
          </w:tcPr>
          <w:p w14:paraId="15D6EAC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查元昊</w:t>
            </w:r>
          </w:p>
        </w:tc>
      </w:tr>
      <w:tr w:rsidR="008B5DAF" w:rsidRPr="00873D02" w14:paraId="112C8C30" w14:textId="77777777">
        <w:trPr>
          <w:jc w:val="center"/>
        </w:trPr>
        <w:tc>
          <w:tcPr>
            <w:tcW w:w="4968" w:type="dxa"/>
            <w:vAlign w:val="center"/>
          </w:tcPr>
          <w:p w14:paraId="5C4022E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版本</w:t>
            </w:r>
          </w:p>
        </w:tc>
        <w:tc>
          <w:tcPr>
            <w:tcW w:w="4968" w:type="dxa"/>
            <w:vAlign w:val="center"/>
          </w:tcPr>
          <w:p w14:paraId="23871B3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V1.0</w:t>
            </w:r>
          </w:p>
        </w:tc>
      </w:tr>
      <w:tr w:rsidR="008B5DAF" w:rsidRPr="00873D02" w14:paraId="7E5A3D34" w14:textId="77777777">
        <w:trPr>
          <w:jc w:val="center"/>
        </w:trPr>
        <w:tc>
          <w:tcPr>
            <w:tcW w:w="4968" w:type="dxa"/>
            <w:vAlign w:val="center"/>
          </w:tcPr>
          <w:p w14:paraId="750ADA8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日期</w:t>
            </w:r>
          </w:p>
        </w:tc>
        <w:tc>
          <w:tcPr>
            <w:tcW w:w="4968" w:type="dxa"/>
            <w:vAlign w:val="center"/>
          </w:tcPr>
          <w:p w14:paraId="3C6EB67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2026年10月9日</w:t>
            </w:r>
          </w:p>
        </w:tc>
      </w:tr>
    </w:tbl>
    <w:p w14:paraId="66EAF584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</w:rPr>
      </w:pPr>
    </w:p>
    <w:p w14:paraId="5ED9AC15" w14:textId="77777777" w:rsidR="008B5DAF" w:rsidRPr="00873D02" w:rsidRDefault="00000000">
      <w:pPr>
        <w:ind w:left="360"/>
        <w:rPr>
          <w:rFonts w:ascii="黑体" w:eastAsia="黑体" w:hAnsi="黑体" w:hint="eastAsia"/>
          <w:iCs/>
          <w:color w:val="000000" w:themeColor="text1"/>
          <w:lang w:eastAsia="zh-CN"/>
        </w:rPr>
      </w:pPr>
      <w:r w:rsidRPr="00873D02">
        <w:rPr>
          <w:rFonts w:ascii="黑体" w:eastAsia="黑体" w:hAnsi="黑体"/>
          <w:iCs/>
          <w:color w:val="000000" w:themeColor="text1"/>
          <w:lang w:eastAsia="zh-CN"/>
        </w:rPr>
        <w:t>说明：本规约覆盖第4周《用例清单》中的13个用例（UC-01～UC-13），每个用例严格按照实践任务的格式修改，由“角色、前置、主流程、异常、后置”5个部分组成。</w:t>
      </w:r>
    </w:p>
    <w:p w14:paraId="5FAB8761" w14:textId="77777777" w:rsidR="008B5DAF" w:rsidRPr="00873D02" w:rsidRDefault="00000000">
      <w:pPr>
        <w:pStyle w:val="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一、用例规约</w:t>
      </w:r>
    </w:p>
    <w:p w14:paraId="527587B4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UC-01 登录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42E7275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1E3DAB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D4A353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6F48B974" w14:textId="77777777">
        <w:trPr>
          <w:jc w:val="center"/>
        </w:trPr>
        <w:tc>
          <w:tcPr>
            <w:tcW w:w="4968" w:type="dxa"/>
            <w:vAlign w:val="center"/>
          </w:tcPr>
          <w:p w14:paraId="38DD083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129167D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普通用户、管理员</w:t>
            </w:r>
          </w:p>
        </w:tc>
      </w:tr>
      <w:tr w:rsidR="008B5DAF" w:rsidRPr="00873D02" w14:paraId="22F53B2F" w14:textId="77777777">
        <w:trPr>
          <w:jc w:val="center"/>
        </w:trPr>
        <w:tc>
          <w:tcPr>
            <w:tcW w:w="4968" w:type="dxa"/>
            <w:vAlign w:val="center"/>
          </w:tcPr>
          <w:p w14:paraId="53FF92F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0EB7243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用户已打开系统登录页</w:t>
            </w:r>
          </w:p>
        </w:tc>
      </w:tr>
      <w:tr w:rsidR="008B5DAF" w:rsidRPr="00873D02" w14:paraId="29656045" w14:textId="77777777">
        <w:trPr>
          <w:jc w:val="center"/>
        </w:trPr>
        <w:tc>
          <w:tcPr>
            <w:tcW w:w="4968" w:type="dxa"/>
            <w:vAlign w:val="center"/>
          </w:tcPr>
          <w:p w14:paraId="34EC2E7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63BECA5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输入账号和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密码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系统校验账号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密码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校验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通过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根据角色跳转到对应主页（普通用户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前台 /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管理员后台）</w:t>
            </w:r>
          </w:p>
        </w:tc>
      </w:tr>
      <w:tr w:rsidR="008B5DAF" w:rsidRPr="00873D02" w14:paraId="7516CF6A" w14:textId="77777777">
        <w:trPr>
          <w:jc w:val="center"/>
        </w:trPr>
        <w:tc>
          <w:tcPr>
            <w:tcW w:w="4968" w:type="dxa"/>
            <w:vAlign w:val="center"/>
          </w:tcPr>
          <w:p w14:paraId="312B09C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5B23523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账号或密码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错误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提示“账号或密码错误”并返回登录页；账号被停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用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提示“账号已停用，请联系管理员”</w:t>
            </w:r>
          </w:p>
        </w:tc>
      </w:tr>
      <w:tr w:rsidR="008B5DAF" w:rsidRPr="00873D02" w14:paraId="0A65078C" w14:textId="77777777">
        <w:trPr>
          <w:jc w:val="center"/>
        </w:trPr>
        <w:tc>
          <w:tcPr>
            <w:tcW w:w="4968" w:type="dxa"/>
            <w:vAlign w:val="center"/>
          </w:tcPr>
          <w:p w14:paraId="07200CD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739A881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用户进入系统，获得对应角色的功能菜单</w:t>
            </w:r>
          </w:p>
        </w:tc>
      </w:tr>
    </w:tbl>
    <w:p w14:paraId="60DF4A1E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712B4CF1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UC-02 查询会议室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39230A6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533B6E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BFCB7C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5449919B" w14:textId="77777777">
        <w:trPr>
          <w:jc w:val="center"/>
        </w:trPr>
        <w:tc>
          <w:tcPr>
            <w:tcW w:w="4968" w:type="dxa"/>
            <w:vAlign w:val="center"/>
          </w:tcPr>
          <w:p w14:paraId="1054268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  <w:proofErr w:type="spellEnd"/>
          </w:p>
        </w:tc>
        <w:tc>
          <w:tcPr>
            <w:tcW w:w="4968" w:type="dxa"/>
            <w:vAlign w:val="center"/>
          </w:tcPr>
          <w:p w14:paraId="0757F47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普通用户</w:t>
            </w:r>
          </w:p>
        </w:tc>
      </w:tr>
      <w:tr w:rsidR="008B5DAF" w:rsidRPr="00873D02" w14:paraId="18ABFF69" w14:textId="77777777">
        <w:trPr>
          <w:jc w:val="center"/>
        </w:trPr>
        <w:tc>
          <w:tcPr>
            <w:tcW w:w="4968" w:type="dxa"/>
            <w:vAlign w:val="center"/>
          </w:tcPr>
          <w:p w14:paraId="2563B92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7DC20E5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用户已登录</w:t>
            </w:r>
          </w:p>
        </w:tc>
      </w:tr>
      <w:tr w:rsidR="008B5DAF" w:rsidRPr="00873D02" w14:paraId="443089FA" w14:textId="77777777">
        <w:trPr>
          <w:jc w:val="center"/>
        </w:trPr>
        <w:tc>
          <w:tcPr>
            <w:tcW w:w="4968" w:type="dxa"/>
            <w:vAlign w:val="center"/>
          </w:tcPr>
          <w:p w14:paraId="19722BC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</w:p>
        </w:tc>
        <w:tc>
          <w:tcPr>
            <w:tcW w:w="4968" w:type="dxa"/>
            <w:vAlign w:val="center"/>
          </w:tcPr>
          <w:p w14:paraId="4C0703F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进入会议室查询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页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输入或选择筛选条件（位置、容量、设备等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）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系统返回符合条件的会议室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列表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用户点击某会议室，查看详情及可预约时段</w:t>
            </w:r>
          </w:p>
        </w:tc>
      </w:tr>
      <w:tr w:rsidR="008B5DAF" w:rsidRPr="00873D02" w14:paraId="3EEDC6C5" w14:textId="77777777">
        <w:trPr>
          <w:jc w:val="center"/>
        </w:trPr>
        <w:tc>
          <w:tcPr>
            <w:tcW w:w="4968" w:type="dxa"/>
            <w:vAlign w:val="center"/>
          </w:tcPr>
          <w:p w14:paraId="152A14D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</w:p>
        </w:tc>
        <w:tc>
          <w:tcPr>
            <w:tcW w:w="4968" w:type="dxa"/>
            <w:vAlign w:val="center"/>
          </w:tcPr>
          <w:p w14:paraId="0A6E277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无匹配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结果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提示“未找到符合条件的会议室”；停用会议</w:t>
            </w:r>
            <w:proofErr w:type="gramStart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 xml:space="preserve">室 → </w:t>
            </w:r>
            <w:proofErr w:type="gramEnd"/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在列表中标记为“停用”且不可选预约（R-06）</w:t>
            </w:r>
          </w:p>
        </w:tc>
      </w:tr>
      <w:tr w:rsidR="008B5DAF" w:rsidRPr="00873D02" w14:paraId="62B33E7D" w14:textId="77777777">
        <w:trPr>
          <w:jc w:val="center"/>
        </w:trPr>
        <w:tc>
          <w:tcPr>
            <w:tcW w:w="4968" w:type="dxa"/>
            <w:vAlign w:val="center"/>
          </w:tcPr>
          <w:p w14:paraId="42EF3DA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</w:p>
        </w:tc>
        <w:tc>
          <w:tcPr>
            <w:tcW w:w="4968" w:type="dxa"/>
            <w:vAlign w:val="center"/>
          </w:tcPr>
          <w:p w14:paraId="6F1DBB9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用户获取会议室信息，可进入提交预约流程</w:t>
            </w:r>
          </w:p>
        </w:tc>
      </w:tr>
    </w:tbl>
    <w:p w14:paraId="11713421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3EE98CFC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UC-03 提交预约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00399C75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0D285D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764C72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67F47A83" w14:textId="77777777">
        <w:trPr>
          <w:jc w:val="center"/>
        </w:trPr>
        <w:tc>
          <w:tcPr>
            <w:tcW w:w="4968" w:type="dxa"/>
            <w:vAlign w:val="center"/>
          </w:tcPr>
          <w:p w14:paraId="3D33F43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0D2BE4C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普通用户</w:t>
            </w:r>
          </w:p>
        </w:tc>
      </w:tr>
      <w:tr w:rsidR="008B5DAF" w:rsidRPr="00873D02" w14:paraId="1EB8CD0F" w14:textId="77777777">
        <w:trPr>
          <w:jc w:val="center"/>
        </w:trPr>
        <w:tc>
          <w:tcPr>
            <w:tcW w:w="4968" w:type="dxa"/>
            <w:vAlign w:val="center"/>
          </w:tcPr>
          <w:p w14:paraId="290CD3B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lastRenderedPageBreak/>
              <w:t>前置</w:t>
            </w:r>
          </w:p>
        </w:tc>
        <w:tc>
          <w:tcPr>
            <w:tcW w:w="4968" w:type="dxa"/>
            <w:vAlign w:val="center"/>
          </w:tcPr>
          <w:p w14:paraId="6C233BC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已登录，已选好会议室与时间段</w:t>
            </w:r>
          </w:p>
        </w:tc>
      </w:tr>
      <w:tr w:rsidR="008B5DAF" w:rsidRPr="00873D02" w14:paraId="03AB49E0" w14:textId="77777777">
        <w:trPr>
          <w:jc w:val="center"/>
        </w:trPr>
        <w:tc>
          <w:tcPr>
            <w:tcW w:w="4968" w:type="dxa"/>
            <w:vAlign w:val="center"/>
          </w:tcPr>
          <w:p w14:paraId="329F7FD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2BF8D25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填写用途并提交 → 系统校验会议室状态与时段冲突 → 通过 → 写入预约记录，状态为“待审核”，并提示“预约申请已提交，请等待管理员审核”</w:t>
            </w:r>
          </w:p>
        </w:tc>
      </w:tr>
      <w:tr w:rsidR="008B5DAF" w:rsidRPr="00873D02" w14:paraId="108C7088" w14:textId="77777777">
        <w:trPr>
          <w:jc w:val="center"/>
        </w:trPr>
        <w:tc>
          <w:tcPr>
            <w:tcW w:w="4968" w:type="dxa"/>
            <w:vAlign w:val="center"/>
          </w:tcPr>
          <w:p w14:paraId="5D3DD52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28278E5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时间冲突 → 拒绝提交并提示已占用时段（半开区间 [start, end)，首尾相接不算冲突）；会议室已停用 → 拒绝提交并提示“该会议室已停用，无法预约”（R-01）</w:t>
            </w:r>
          </w:p>
        </w:tc>
      </w:tr>
      <w:tr w:rsidR="008B5DAF" w:rsidRPr="00873D02" w14:paraId="504962D9" w14:textId="77777777">
        <w:trPr>
          <w:jc w:val="center"/>
        </w:trPr>
        <w:tc>
          <w:tcPr>
            <w:tcW w:w="4968" w:type="dxa"/>
            <w:vAlign w:val="center"/>
          </w:tcPr>
          <w:p w14:paraId="76C5CB7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1D1BD865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新增一条预约记录，状态为“待审核”，可在“我的预约”中查看</w:t>
            </w:r>
          </w:p>
        </w:tc>
      </w:tr>
    </w:tbl>
    <w:p w14:paraId="2A61F59A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0B17D576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UC-04 冲突检测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211B08FE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C64D26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32E89EA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6C33F5AA" w14:textId="77777777">
        <w:trPr>
          <w:jc w:val="center"/>
        </w:trPr>
        <w:tc>
          <w:tcPr>
            <w:tcW w:w="4968" w:type="dxa"/>
            <w:vAlign w:val="center"/>
          </w:tcPr>
          <w:p w14:paraId="2534C51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74794AB5" w14:textId="77777777">
            <w:pPr>
              <w:rPr>
                <w:rFonts w:ascii="黑体" w:hAnsi="黑体" w:eastAsia="黑体"/>
                <w:color w:val="000000" w:themeColor="text1"/>
              </w:rPr>
            </w:pPr>
            <w:r>
              <w:rPr>
                <w:rFonts w:ascii="黑体" w:hAnsi="黑体" w:eastAsia="黑体" w:cs="黑体" w:csTheme="minorBidi"/>
                <w:color w:val="000000" w:themeColor="text1"/>
                <w:sz w:val="20"/>
                <w:szCs w:val="22"/>
              </w:rPr>
              <w:t>系统（被 UC-03 包含）</w:t>
            </w:r>
          </w:p>
        </w:tc>
      </w:tr>
      <w:tr w:rsidR="008B5DAF" w:rsidRPr="00873D02" w14:paraId="7F0D95E4" w14:textId="77777777">
        <w:trPr>
          <w:jc w:val="center"/>
        </w:trPr>
        <w:tc>
          <w:tcPr>
            <w:tcW w:w="4968" w:type="dxa"/>
            <w:vAlign w:val="center"/>
          </w:tcPr>
          <w:p w14:paraId="20647AF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49CE011D" w14:textId="77777777">
            <w:pPr>
              <w:rPr>
                <w:rFonts w:ascii="黑体" w:hAnsi="黑体" w:eastAsia="黑体"/>
                <w:color w:val="000000" w:themeColor="text1"/>
              </w:rPr>
            </w:pPr>
            <w:r>
              <w:rPr>
                <w:rFonts w:ascii="黑体" w:hAnsi="黑体" w:eastAsia="黑体" w:cs="黑体" w:csTheme="minorBidi"/>
                <w:color w:val="000000" w:themeColor="text1"/>
                <w:sz w:val="20"/>
                <w:szCs w:val="22"/>
              </w:rPr>
              <w:t>用户提交预约申请</w:t>
            </w:r>
          </w:p>
        </w:tc>
      </w:tr>
      <w:tr w:rsidR="008B5DAF" w:rsidRPr="00873D02" w14:paraId="348629FD" w14:textId="77777777">
        <w:trPr>
          <w:jc w:val="center"/>
        </w:trPr>
        <w:tc>
          <w:tcPr>
            <w:tcW w:w="4968" w:type="dxa"/>
            <w:vAlign w:val="center"/>
          </w:tcPr>
          <w:p w14:paraId="473C3C4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6CE1FBC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系统获取目标会议室、目标时段的已有有效预约（状态为“待审核”或“已预约”） → 按半开区间 [start, end) 判断目标时段是否已被占用 → 未被占用则返回“无冲突”，已被占用则返回“冲突”</w:t>
            </w:r>
          </w:p>
        </w:tc>
      </w:tr>
      <w:tr w:rsidR="008B5DAF" w:rsidRPr="00873D02" w14:paraId="70322D6D" w14:textId="77777777">
        <w:trPr>
          <w:jc w:val="center"/>
        </w:trPr>
        <w:tc>
          <w:tcPr>
            <w:tcW w:w="4968" w:type="dxa"/>
            <w:vAlign w:val="center"/>
          </w:tcPr>
          <w:p w14:paraId="1A05971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63813DF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无</w:t>
            </w:r>
          </w:p>
        </w:tc>
      </w:tr>
      <w:tr w:rsidR="008B5DAF" w:rsidRPr="00873D02" w14:paraId="50C080D5" w14:textId="77777777">
        <w:trPr>
          <w:jc w:val="center"/>
        </w:trPr>
        <w:tc>
          <w:tcPr>
            <w:tcW w:w="4968" w:type="dxa"/>
            <w:vAlign w:val="center"/>
          </w:tcPr>
          <w:p w14:paraId="5005977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</w:p>
        </w:tc>
        <w:tc>
          <w:tcPr>
            <w:tcW w:w="4968" w:type="dxa"/>
            <w:vAlign w:val="center"/>
          </w:tcPr>
          <w:p w14:paraId="0191C85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返回冲突检测结果，供调用方决定是否通过</w:t>
            </w:r>
          </w:p>
        </w:tc>
      </w:tr>
    </w:tbl>
    <w:p w14:paraId="041B5E8D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2906E6C5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UC-05 管理我的预约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2F69A32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8CFD91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8C8838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58A24AA4" w14:textId="77777777">
        <w:trPr>
          <w:jc w:val="center"/>
        </w:trPr>
        <w:tc>
          <w:tcPr>
            <w:tcW w:w="4968" w:type="dxa"/>
            <w:vAlign w:val="center"/>
          </w:tcPr>
          <w:p w14:paraId="02A537B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1755FB9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普通用户</w:t>
            </w:r>
          </w:p>
        </w:tc>
      </w:tr>
      <w:tr w:rsidR="008B5DAF" w:rsidRPr="00873D02" w14:paraId="7E608C0D" w14:textId="77777777">
        <w:trPr>
          <w:jc w:val="center"/>
        </w:trPr>
        <w:tc>
          <w:tcPr>
            <w:tcW w:w="4968" w:type="dxa"/>
            <w:vAlign w:val="center"/>
          </w:tcPr>
          <w:p w14:paraId="6516648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271C291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用户已登录</w:t>
            </w:r>
          </w:p>
        </w:tc>
      </w:tr>
      <w:tr w:rsidR="008B5DAF" w:rsidRPr="00873D02" w14:paraId="3BBB826C" w14:textId="77777777">
        <w:trPr>
          <w:jc w:val="center"/>
        </w:trPr>
        <w:tc>
          <w:tcPr>
            <w:tcW w:w="4968" w:type="dxa"/>
            <w:vAlign w:val="center"/>
          </w:tcPr>
          <w:p w14:paraId="58E9B9D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</w:p>
        </w:tc>
        <w:tc>
          <w:tcPr>
            <w:tcW w:w="4968" w:type="dxa"/>
            <w:vAlign w:val="center"/>
          </w:tcPr>
          <w:p w14:paraId="198C704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进入“我的预约” → 系统展示当前用户的所有预约记录及状态 → 用户可查看详情 → 对于未开始的预约，可选择“申请改期”（UC-06）或“取消预约”（UC-07）</w:t>
            </w:r>
          </w:p>
        </w:tc>
      </w:tr>
      <w:tr w:rsidR="008B5DAF" w:rsidRPr="00873D02" w14:paraId="48DED071" w14:textId="77777777">
        <w:trPr>
          <w:jc w:val="center"/>
        </w:trPr>
        <w:tc>
          <w:tcPr>
            <w:tcW w:w="4968" w:type="dxa"/>
            <w:vAlign w:val="center"/>
          </w:tcPr>
          <w:p w14:paraId="2387390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15A3D2E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预约已开始或已完成 → 不允许改期或取消，提示“该预约已开始，无法操作”</w:t>
            </w:r>
          </w:p>
        </w:tc>
      </w:tr>
      <w:tr w:rsidR="008B5DAF" w:rsidRPr="00873D02" w14:paraId="1B39FC22" w14:textId="77777777">
        <w:trPr>
          <w:jc w:val="center"/>
        </w:trPr>
        <w:tc>
          <w:tcPr>
            <w:tcW w:w="4968" w:type="dxa"/>
            <w:vAlign w:val="center"/>
          </w:tcPr>
          <w:p w14:paraId="26EF67C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496DFAC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用户完成查看、改期或取消操作，预约状态更新</w:t>
            </w:r>
          </w:p>
        </w:tc>
      </w:tr>
    </w:tbl>
    <w:p w14:paraId="1A8A7068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4C070745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UC-06 申请改期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37303FCF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4AEB27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D01553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30BFC677" w14:textId="77777777">
        <w:trPr>
          <w:jc w:val="center"/>
        </w:trPr>
        <w:tc>
          <w:tcPr>
            <w:tcW w:w="4968" w:type="dxa"/>
            <w:vAlign w:val="center"/>
          </w:tcPr>
          <w:p w14:paraId="510CADA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6E6EEE7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普通用户</w:t>
            </w:r>
          </w:p>
        </w:tc>
      </w:tr>
      <w:tr w:rsidR="008B5DAF" w:rsidRPr="00873D02" w14:paraId="3316439A" w14:textId="77777777">
        <w:trPr>
          <w:jc w:val="center"/>
        </w:trPr>
        <w:tc>
          <w:tcPr>
            <w:tcW w:w="4968" w:type="dxa"/>
            <w:vAlign w:val="center"/>
          </w:tcPr>
          <w:p w14:paraId="482D9EB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192ECA5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已登录，存在未开始的预约记录</w:t>
            </w:r>
          </w:p>
        </w:tc>
      </w:tr>
      <w:tr w:rsidR="008B5DAF" w:rsidRPr="00873D02" w14:paraId="3BF556B0" w14:textId="77777777">
        <w:trPr>
          <w:jc w:val="center"/>
        </w:trPr>
        <w:tc>
          <w:tcPr>
            <w:tcW w:w="4968" w:type="dxa"/>
            <w:vAlign w:val="center"/>
          </w:tcPr>
          <w:p w14:paraId="782C416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54D64A8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选择要改期的预约 → 选择新的会议室和预置时段 → 提交改期申请 → 系统校验新会议室状态与新时段冲突 → 通过 → 生成改期申请，状态为“待审核”，原预约保留至新预约审核通过</w:t>
            </w:r>
          </w:p>
        </w:tc>
      </w:tr>
      <w:tr w:rsidR="008B5DAF" w:rsidRPr="00873D02" w14:paraId="33CBCC80" w14:textId="77777777">
        <w:trPr>
          <w:jc w:val="center"/>
        </w:trPr>
        <w:tc>
          <w:tcPr>
            <w:tcW w:w="4968" w:type="dxa"/>
            <w:vAlign w:val="center"/>
          </w:tcPr>
          <w:p w14:paraId="4E0B624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25C5E415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新时段冲突 → 提示“该时段已被占用，请重新选择”；新会议室已停用 → 提示“该会议室已停用，无法改期”（R-01）</w:t>
            </w:r>
          </w:p>
        </w:tc>
      </w:tr>
      <w:tr w:rsidR="008B5DAF" w:rsidRPr="00873D02" w14:paraId="4F8CFA16" w14:textId="77777777">
        <w:trPr>
          <w:jc w:val="center"/>
        </w:trPr>
        <w:tc>
          <w:tcPr>
            <w:tcW w:w="4968" w:type="dxa"/>
            <w:vAlign w:val="center"/>
          </w:tcPr>
          <w:p w14:paraId="2C71204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0AF0B64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生成新的待审核预约，原预约仍有效；新预约审核通过后原预约自动取消</w:t>
            </w:r>
          </w:p>
        </w:tc>
      </w:tr>
    </w:tbl>
    <w:p w14:paraId="6E62FE59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66C48CCC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UC-07 取消预约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1CE6F19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D5A60A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2F3B9C4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44C34418" w14:textId="77777777">
        <w:trPr>
          <w:jc w:val="center"/>
        </w:trPr>
        <w:tc>
          <w:tcPr>
            <w:tcW w:w="4968" w:type="dxa"/>
            <w:vAlign w:val="center"/>
          </w:tcPr>
          <w:p w14:paraId="62CEDE4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353170D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普通用户</w:t>
            </w:r>
          </w:p>
        </w:tc>
      </w:tr>
      <w:tr w:rsidR="008B5DAF" w:rsidRPr="00873D02" w14:paraId="68C24588" w14:textId="77777777">
        <w:trPr>
          <w:jc w:val="center"/>
        </w:trPr>
        <w:tc>
          <w:tcPr>
            <w:tcW w:w="4968" w:type="dxa"/>
            <w:vAlign w:val="center"/>
          </w:tcPr>
          <w:p w14:paraId="121831F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4540F9F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已登录，存在未开始的预约记录</w:t>
            </w:r>
          </w:p>
        </w:tc>
      </w:tr>
      <w:tr w:rsidR="008B5DAF" w:rsidRPr="00873D02" w14:paraId="5AF2653E" w14:textId="77777777">
        <w:trPr>
          <w:jc w:val="center"/>
        </w:trPr>
        <w:tc>
          <w:tcPr>
            <w:tcW w:w="4968" w:type="dxa"/>
            <w:vAlign w:val="center"/>
          </w:tcPr>
          <w:p w14:paraId="7FF2533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0E6F328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选择要取消的预约 → 系统弹出二次确认框 → 用户确认取消 → 系统将预约状态更新为“已取消” → 释放对应时段 → 提示“取消成功”</w:t>
            </w:r>
          </w:p>
        </w:tc>
      </w:tr>
      <w:tr w:rsidR="008B5DAF" w:rsidRPr="00873D02" w14:paraId="62EF6DD4" w14:textId="77777777">
        <w:trPr>
          <w:jc w:val="center"/>
        </w:trPr>
        <w:tc>
          <w:tcPr>
            <w:tcW w:w="4968" w:type="dxa"/>
            <w:vAlign w:val="center"/>
          </w:tcPr>
          <w:p w14:paraId="2022F39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77E68E5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用户取消二次确认 → 操作终止；预约已开始 → 提示“该预约已开始，无法取消”</w:t>
            </w:r>
          </w:p>
        </w:tc>
      </w:tr>
      <w:tr w:rsidR="008B5DAF" w:rsidRPr="00873D02" w14:paraId="4D7D1B66" w14:textId="77777777">
        <w:trPr>
          <w:jc w:val="center"/>
        </w:trPr>
        <w:tc>
          <w:tcPr>
            <w:tcW w:w="4968" w:type="dxa"/>
            <w:vAlign w:val="center"/>
          </w:tcPr>
          <w:p w14:paraId="1655502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61EFF45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预约状态变为“已取消”，该时段可被其他用户预约</w:t>
            </w:r>
          </w:p>
        </w:tc>
      </w:tr>
    </w:tbl>
    <w:p w14:paraId="5390EC93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79D0990B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UC-08 管理用户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7B86F23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28C2C7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6919ED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4AE54943" w14:textId="77777777">
        <w:trPr>
          <w:jc w:val="center"/>
        </w:trPr>
        <w:tc>
          <w:tcPr>
            <w:tcW w:w="4968" w:type="dxa"/>
            <w:vAlign w:val="center"/>
          </w:tcPr>
          <w:p w14:paraId="0306577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25550D2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</w:t>
            </w:r>
          </w:p>
        </w:tc>
      </w:tr>
      <w:tr w:rsidR="008B5DAF" w:rsidRPr="00873D02" w14:paraId="079E5EFB" w14:textId="77777777">
        <w:trPr>
          <w:jc w:val="center"/>
        </w:trPr>
        <w:tc>
          <w:tcPr>
            <w:tcW w:w="4968" w:type="dxa"/>
            <w:vAlign w:val="center"/>
          </w:tcPr>
          <w:p w14:paraId="5938688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640DFC8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管理员已登录</w:t>
            </w:r>
          </w:p>
        </w:tc>
      </w:tr>
      <w:tr w:rsidR="008B5DAF" w:rsidRPr="00873D02" w14:paraId="037EC270" w14:textId="77777777">
        <w:trPr>
          <w:jc w:val="center"/>
        </w:trPr>
        <w:tc>
          <w:tcPr>
            <w:tcW w:w="4968" w:type="dxa"/>
            <w:vAlign w:val="center"/>
          </w:tcPr>
          <w:p w14:paraId="61AE67A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</w:p>
        </w:tc>
        <w:tc>
          <w:tcPr>
            <w:tcW w:w="4968" w:type="dxa"/>
            <w:vAlign w:val="center"/>
          </w:tcPr>
          <w:p w14:paraId="7ACC1CE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进入用户管理 → 可查看用户列表、搜索用户 → 可新增用户（填写登录账号、用户名、初始密码、性别、邮箱、手机号等） → 可编辑用户信息、重置密码、修改状态（正常/停用） → 保存</w:t>
            </w:r>
          </w:p>
        </w:tc>
      </w:tr>
      <w:tr w:rsidR="008B5DAF" w:rsidRPr="00873D02" w14:paraId="59441010" w14:textId="77777777">
        <w:trPr>
          <w:jc w:val="center"/>
        </w:trPr>
        <w:tc>
          <w:tcPr>
            <w:tcW w:w="4968" w:type="dxa"/>
            <w:vAlign w:val="center"/>
          </w:tcPr>
          <w:p w14:paraId="30F5EC6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657BCBB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登录账号重复 → 提示“该登录账号已存在”；必填项为空 → 提示补充完整；不提供物理删除，停用即不可登录（R-02）</w:t>
            </w:r>
          </w:p>
        </w:tc>
      </w:tr>
      <w:tr w:rsidR="008B5DAF" w:rsidRPr="00873D02" w14:paraId="0875B80E" w14:textId="77777777">
        <w:trPr>
          <w:jc w:val="center"/>
        </w:trPr>
        <w:tc>
          <w:tcPr>
            <w:tcW w:w="4968" w:type="dxa"/>
            <w:vAlign w:val="center"/>
          </w:tcPr>
          <w:p w14:paraId="2329201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7BBFCF0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用户信息更新，系统记录操作</w:t>
            </w:r>
          </w:p>
        </w:tc>
      </w:tr>
    </w:tbl>
    <w:p w14:paraId="27229E45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761E84D8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UC-09 管理会议室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310ECD2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BDB532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810A17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7E0C370B" w14:textId="77777777">
        <w:trPr>
          <w:jc w:val="center"/>
        </w:trPr>
        <w:tc>
          <w:tcPr>
            <w:tcW w:w="4968" w:type="dxa"/>
            <w:vAlign w:val="center"/>
          </w:tcPr>
          <w:p w14:paraId="1FE0841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03375D8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</w:t>
            </w:r>
          </w:p>
        </w:tc>
      </w:tr>
      <w:tr w:rsidR="008B5DAF" w:rsidRPr="00873D02" w14:paraId="63394A79" w14:textId="77777777">
        <w:trPr>
          <w:jc w:val="center"/>
        </w:trPr>
        <w:tc>
          <w:tcPr>
            <w:tcW w:w="4968" w:type="dxa"/>
            <w:vAlign w:val="center"/>
          </w:tcPr>
          <w:p w14:paraId="35A89EE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20E3EE4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管理员已登录</w:t>
            </w:r>
          </w:p>
        </w:tc>
      </w:tr>
      <w:tr w:rsidR="008B5DAF" w:rsidRPr="00873D02" w14:paraId="19A5A8C6" w14:textId="77777777">
        <w:trPr>
          <w:jc w:val="center"/>
        </w:trPr>
        <w:tc>
          <w:tcPr>
            <w:tcW w:w="4968" w:type="dxa"/>
            <w:vAlign w:val="center"/>
          </w:tcPr>
          <w:p w14:paraId="27EAE9A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</w:p>
        </w:tc>
        <w:tc>
          <w:tcPr>
            <w:tcW w:w="4968" w:type="dxa"/>
            <w:vAlign w:val="center"/>
          </w:tcPr>
          <w:p w14:paraId="7A11D85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进入会议室管理 → 可查看会议室列表、搜索会议室 → 可新增会议室（填写名称/编号、位置、容量、设备设施、状态） → 可编辑会议室信息 → 可停用/启用会议室 → 保存</w:t>
            </w:r>
          </w:p>
        </w:tc>
      </w:tr>
      <w:tr w:rsidR="008B5DAF" w:rsidRPr="00873D02" w14:paraId="76B8CFF9" w14:textId="77777777">
        <w:trPr>
          <w:jc w:val="center"/>
        </w:trPr>
        <w:tc>
          <w:tcPr>
            <w:tcW w:w="4968" w:type="dxa"/>
            <w:vAlign w:val="center"/>
          </w:tcPr>
          <w:p w14:paraId="034870B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0D18426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会议室编号重复 → 提示“该编号已存在”；必填项为空 → 提示补充完整；不提供物理删除，停用即移出可预约列表（R-02）</w:t>
            </w:r>
          </w:p>
        </w:tc>
      </w:tr>
      <w:tr w:rsidR="008B5DAF" w:rsidRPr="00873D02" w14:paraId="063673CE" w14:textId="77777777">
        <w:trPr>
          <w:jc w:val="center"/>
        </w:trPr>
        <w:tc>
          <w:tcPr>
            <w:tcW w:w="4968" w:type="dxa"/>
            <w:vAlign w:val="center"/>
          </w:tcPr>
          <w:p w14:paraId="2B0F70C5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0A6600B9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会议室信息更新，停用会议室不可被预约</w:t>
            </w:r>
          </w:p>
        </w:tc>
      </w:tr>
    </w:tbl>
    <w:p w14:paraId="72055AF5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527F60E3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UC-10 管理时间段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4173EB4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BB4D64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38D5E9F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4CE1ADAF" w14:textId="77777777">
        <w:trPr>
          <w:jc w:val="center"/>
        </w:trPr>
        <w:tc>
          <w:tcPr>
            <w:tcW w:w="4968" w:type="dxa"/>
            <w:vAlign w:val="center"/>
          </w:tcPr>
          <w:p w14:paraId="1715E3C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3DCF183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</w:t>
            </w:r>
          </w:p>
        </w:tc>
      </w:tr>
      <w:tr w:rsidR="008B5DAF" w:rsidRPr="00873D02" w14:paraId="40AF0318" w14:textId="77777777">
        <w:trPr>
          <w:jc w:val="center"/>
        </w:trPr>
        <w:tc>
          <w:tcPr>
            <w:tcW w:w="4968" w:type="dxa"/>
            <w:vAlign w:val="center"/>
          </w:tcPr>
          <w:p w14:paraId="08D0DE0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4FE2890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管理员已登录</w:t>
            </w:r>
          </w:p>
        </w:tc>
      </w:tr>
      <w:tr w:rsidR="008B5DAF" w:rsidRPr="00873D02" w14:paraId="41BE7D1A" w14:textId="77777777">
        <w:trPr>
          <w:jc w:val="center"/>
        </w:trPr>
        <w:tc>
          <w:tcPr>
            <w:tcW w:w="4968" w:type="dxa"/>
            <w:vAlign w:val="center"/>
          </w:tcPr>
          <w:p w14:paraId="151682B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</w:p>
        </w:tc>
        <w:tc>
          <w:tcPr>
            <w:tcW w:w="4968" w:type="dxa"/>
            <w:vAlign w:val="center"/>
          </w:tcPr>
          <w:p w14:paraId="1BA2706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进入时间段管理 → 可查看已预置的时段列表 → 可新增时段（如 08:00–08:30、08:30–09:00、09:00–09:45 等） → 可编辑或删除时段 → 保存</w:t>
            </w:r>
          </w:p>
        </w:tc>
      </w:tr>
      <w:tr w:rsidR="008B5DAF" w:rsidRPr="00873D02" w14:paraId="021689E9" w14:textId="77777777">
        <w:trPr>
          <w:jc w:val="center"/>
        </w:trPr>
        <w:tc>
          <w:tcPr>
            <w:tcW w:w="4968" w:type="dxa"/>
            <w:vAlign w:val="center"/>
          </w:tcPr>
          <w:p w14:paraId="43D220F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lastRenderedPageBreak/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6F4696DD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时段重叠或起止时间不合法 → 提示“时段设置不合法”；已被有效预约占用的时段不可删除 → 提示“该时段已被预约占用，请先处理相关预约”（R-05）</w:t>
            </w:r>
          </w:p>
        </w:tc>
      </w:tr>
      <w:tr w:rsidR="008B5DAF" w:rsidRPr="00873D02" w14:paraId="1E3FC0A7" w14:textId="77777777">
        <w:trPr>
          <w:jc w:val="center"/>
        </w:trPr>
        <w:tc>
          <w:tcPr>
            <w:tcW w:w="4968" w:type="dxa"/>
            <w:vAlign w:val="center"/>
          </w:tcPr>
          <w:p w14:paraId="35B5593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092CFF0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预置时段更新，普通用户可预约新的时段</w:t>
            </w:r>
          </w:p>
        </w:tc>
      </w:tr>
    </w:tbl>
    <w:p w14:paraId="0ECE80BE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232DA3BC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UC-11 查看和处理预约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6074F26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28EF2B4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7A5D182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03BB7892" w14:textId="77777777">
        <w:trPr>
          <w:jc w:val="center"/>
        </w:trPr>
        <w:tc>
          <w:tcPr>
            <w:tcW w:w="4968" w:type="dxa"/>
            <w:vAlign w:val="center"/>
          </w:tcPr>
          <w:p w14:paraId="0183351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2198F35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</w:t>
            </w:r>
          </w:p>
        </w:tc>
      </w:tr>
      <w:tr w:rsidR="008B5DAF" w:rsidRPr="00873D02" w14:paraId="4781DCB7" w14:textId="77777777">
        <w:trPr>
          <w:jc w:val="center"/>
        </w:trPr>
        <w:tc>
          <w:tcPr>
            <w:tcW w:w="4968" w:type="dxa"/>
            <w:vAlign w:val="center"/>
          </w:tcPr>
          <w:p w14:paraId="4A0D279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75B54E1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管理员已登录</w:t>
            </w:r>
          </w:p>
        </w:tc>
      </w:tr>
      <w:tr w:rsidR="008B5DAF" w:rsidRPr="00873D02" w14:paraId="197324F1" w14:textId="77777777">
        <w:trPr>
          <w:jc w:val="center"/>
        </w:trPr>
        <w:tc>
          <w:tcPr>
            <w:tcW w:w="4968" w:type="dxa"/>
            <w:vAlign w:val="center"/>
          </w:tcPr>
          <w:p w14:paraId="5BFD24D5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</w:p>
        </w:tc>
        <w:tc>
          <w:tcPr>
            <w:tcW w:w="4968" w:type="dxa"/>
            <w:vAlign w:val="center"/>
          </w:tcPr>
          <w:p w14:paraId="197ADCB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进入预约管理 → 可查看全部预约记录，按用户、会议室、日期筛选 → 对待审核预约，执行 UC-12 审核预约 → 对异常预约，通过驳回处理，并记录原因</w:t>
            </w:r>
          </w:p>
        </w:tc>
      </w:tr>
      <w:tr w:rsidR="008B5DAF" w:rsidRPr="00873D02" w14:paraId="158CB7D6" w14:textId="77777777">
        <w:trPr>
          <w:jc w:val="center"/>
        </w:trPr>
        <w:tc>
          <w:tcPr>
            <w:tcW w:w="4968" w:type="dxa"/>
            <w:vAlign w:val="center"/>
          </w:tcPr>
          <w:p w14:paraId="715CE2B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1371F33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无</w:t>
            </w:r>
          </w:p>
        </w:tc>
      </w:tr>
      <w:tr w:rsidR="008B5DAF" w:rsidRPr="00873D02" w14:paraId="39395697" w14:textId="77777777">
        <w:trPr>
          <w:jc w:val="center"/>
        </w:trPr>
        <w:tc>
          <w:tcPr>
            <w:tcW w:w="4968" w:type="dxa"/>
            <w:vAlign w:val="center"/>
          </w:tcPr>
          <w:p w14:paraId="52755652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</w:p>
        </w:tc>
        <w:tc>
          <w:tcPr>
            <w:tcW w:w="4968" w:type="dxa"/>
            <w:vAlign w:val="center"/>
          </w:tcPr>
          <w:p w14:paraId="7A7D6FD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预约状态更新，操作日志记录</w:t>
            </w:r>
          </w:p>
        </w:tc>
      </w:tr>
    </w:tbl>
    <w:p w14:paraId="67BBA882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253C7246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UC-12 审核预约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5F6FFE5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AF8A24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4F753B4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501B5A9E" w14:textId="77777777">
        <w:trPr>
          <w:jc w:val="center"/>
        </w:trPr>
        <w:tc>
          <w:tcPr>
            <w:tcW w:w="4968" w:type="dxa"/>
            <w:vAlign w:val="center"/>
          </w:tcPr>
          <w:p w14:paraId="667C360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4630904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管理员</w:t>
            </w:r>
          </w:p>
        </w:tc>
      </w:tr>
      <w:tr w:rsidR="008B5DAF" w:rsidRPr="00873D02" w14:paraId="6D4FE884" w14:textId="77777777">
        <w:trPr>
          <w:jc w:val="center"/>
        </w:trPr>
        <w:tc>
          <w:tcPr>
            <w:tcW w:w="4968" w:type="dxa"/>
            <w:vAlign w:val="center"/>
          </w:tcPr>
          <w:p w14:paraId="4470380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2022ACE7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存在待审核的预约申请</w:t>
            </w:r>
          </w:p>
        </w:tc>
      </w:tr>
      <w:tr w:rsidR="008B5DAF" w:rsidRPr="00873D02" w14:paraId="015B8FFA" w14:textId="77777777">
        <w:trPr>
          <w:jc w:val="center"/>
        </w:trPr>
        <w:tc>
          <w:tcPr>
            <w:tcW w:w="4968" w:type="dxa"/>
            <w:vAlign w:val="center"/>
          </w:tcPr>
          <w:p w14:paraId="2D97FE8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3B0D1E9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在待审核列表中选择一条预约 → 查看预约详情 → 点击“通过”或“驳回” → 系统弹出二次确认框 → 确认后，系统再次校验时段冲突 → 系统更新预约状态（通过→已预约；驳回→已驳回） → 执行 UC-13 记录审核日志 → 若通过，生成唯一预约编号</w:t>
            </w:r>
          </w:p>
        </w:tc>
      </w:tr>
      <w:tr w:rsidR="008B5DAF" w:rsidRPr="00873D02" w14:paraId="6C50EA85" w14:textId="77777777">
        <w:trPr>
          <w:jc w:val="center"/>
        </w:trPr>
        <w:tc>
          <w:tcPr>
            <w:tcW w:w="4968" w:type="dxa"/>
            <w:vAlign w:val="center"/>
          </w:tcPr>
          <w:p w14:paraId="30AF2CBC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4B53E3A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管理员取消二次确认 → 操作终止；审核时发现时段冲突 → 驳回并提示“该时段已被占用”；异常预约（已开始但出现违规使用或纠纷） → 驳回并填写原因（R-04）</w:t>
            </w:r>
          </w:p>
        </w:tc>
      </w:tr>
      <w:tr w:rsidR="008B5DAF" w:rsidRPr="00873D02" w14:paraId="725AC6F9" w14:textId="77777777">
        <w:trPr>
          <w:jc w:val="center"/>
        </w:trPr>
        <w:tc>
          <w:tcPr>
            <w:tcW w:w="4968" w:type="dxa"/>
            <w:vAlign w:val="center"/>
          </w:tcPr>
          <w:p w14:paraId="7741F40A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383C0A1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预约状态更新，审核日志记录完整</w:t>
            </w:r>
          </w:p>
        </w:tc>
      </w:tr>
    </w:tbl>
    <w:p w14:paraId="1F904362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p w14:paraId="7C75C311" w14:textId="77777777" w:rsidR="008B5DAF" w:rsidRPr="00873D02" w:rsidRDefault="00000000">
      <w:pPr>
        <w:pStyle w:val="21"/>
        <w:rPr>
          <w:rFonts w:ascii="黑体" w:eastAsia="黑体" w:hAnsi="黑体"/>
          <w:color w:val="000000" w:themeColor="text1"/>
        </w:rPr>
      </w:pPr>
      <w:r w:rsidRPr="00873D02">
        <w:rPr>
          <w:rFonts w:ascii="黑体" w:eastAsia="黑体" w:hAnsi="黑体"/>
          <w:color w:val="000000" w:themeColor="text1"/>
        </w:rPr>
        <w:t>UC-13 记录审核日志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B5DAF" w:rsidRPr="00873D02" w14:paraId="1820D611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4CC9536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项目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2920D9B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b/>
                <w:color w:val="000000" w:themeColor="text1"/>
                <w:sz w:val="20"/>
              </w:rPr>
              <w:t>内容</w:t>
            </w:r>
          </w:p>
        </w:tc>
      </w:tr>
      <w:tr w:rsidR="008B5DAF" w:rsidRPr="00873D02" w14:paraId="55E23578" w14:textId="77777777">
        <w:trPr>
          <w:jc w:val="center"/>
        </w:trPr>
        <w:tc>
          <w:tcPr>
            <w:tcW w:w="4968" w:type="dxa"/>
            <w:vAlign w:val="center"/>
          </w:tcPr>
          <w:p w14:paraId="3EC10D16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角色</w:t>
            </w:r>
          </w:p>
        </w:tc>
        <w:tc>
          <w:tcPr>
            <w:tcW w:w="4968" w:type="dxa"/>
            <w:vAlign w:val="center"/>
          </w:tcPr>
          <w:p w14:paraId="0F1FE6B4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系统（被 UC-12 包含）</w:t>
            </w:r>
          </w:p>
        </w:tc>
      </w:tr>
      <w:tr w:rsidR="008B5DAF" w:rsidRPr="00873D02" w14:paraId="41194356" w14:textId="77777777">
        <w:trPr>
          <w:jc w:val="center"/>
        </w:trPr>
        <w:tc>
          <w:tcPr>
            <w:tcW w:w="4968" w:type="dxa"/>
            <w:vAlign w:val="center"/>
          </w:tcPr>
          <w:p w14:paraId="622A31A1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前置</w:t>
            </w:r>
          </w:p>
        </w:tc>
        <w:tc>
          <w:tcPr>
            <w:tcW w:w="4968" w:type="dxa"/>
            <w:vAlign w:val="center"/>
          </w:tcPr>
          <w:p w14:paraId="07BEE30E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管理员完成审核操作（通过或驳回）</w:t>
            </w:r>
          </w:p>
        </w:tc>
      </w:tr>
      <w:tr w:rsidR="008B5DAF" w:rsidRPr="00873D02" w14:paraId="3E3F1CCE" w14:textId="77777777">
        <w:trPr>
          <w:jc w:val="center"/>
        </w:trPr>
        <w:tc>
          <w:tcPr>
            <w:tcW w:w="4968" w:type="dxa"/>
            <w:vAlign w:val="center"/>
          </w:tcPr>
          <w:p w14:paraId="01391D6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主流程</w:t>
            </w:r>
            <w:proofErr w:type="spellEnd"/>
          </w:p>
        </w:tc>
        <w:tc>
          <w:tcPr>
            <w:tcW w:w="4968" w:type="dxa"/>
            <w:vAlign w:val="center"/>
          </w:tcPr>
          <w:p w14:paraId="0728AB45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系统获取操作人、操作时间、操作类型、预约编号、操作前后状态 → 写入审核日志表 → 返回记录成功</w:t>
            </w:r>
          </w:p>
        </w:tc>
      </w:tr>
      <w:tr w:rsidR="008B5DAF" w:rsidRPr="00873D02" w14:paraId="15F86F21" w14:textId="77777777">
        <w:trPr>
          <w:jc w:val="center"/>
        </w:trPr>
        <w:tc>
          <w:tcPr>
            <w:tcW w:w="4968" w:type="dxa"/>
            <w:vAlign w:val="center"/>
          </w:tcPr>
          <w:p w14:paraId="1640ECA8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异常</w:t>
            </w:r>
            <w:proofErr w:type="spellEnd"/>
          </w:p>
        </w:tc>
        <w:tc>
          <w:tcPr>
            <w:tcW w:w="4968" w:type="dxa"/>
            <w:vAlign w:val="center"/>
          </w:tcPr>
          <w:p w14:paraId="53C3B4B5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日志写入失败 → 回滚操作，提示“系统错误，请重试”</w:t>
            </w:r>
          </w:p>
        </w:tc>
      </w:tr>
      <w:tr w:rsidR="008B5DAF" w:rsidRPr="00873D02" w14:paraId="152F1F18" w14:textId="77777777">
        <w:trPr>
          <w:jc w:val="center"/>
        </w:trPr>
        <w:tc>
          <w:tcPr>
            <w:tcW w:w="4968" w:type="dxa"/>
            <w:vAlign w:val="center"/>
          </w:tcPr>
          <w:p w14:paraId="76CC03A0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</w:rPr>
            </w:pPr>
            <w:proofErr w:type="spellStart"/>
            <w:r w:rsidRPr="00873D02">
              <w:rPr>
                <w:rFonts w:ascii="黑体" w:eastAsia="黑体" w:hAnsi="黑体"/>
                <w:color w:val="000000" w:themeColor="text1"/>
                <w:sz w:val="20"/>
              </w:rPr>
              <w:t>后置</w:t>
            </w:r>
            <w:proofErr w:type="spellEnd"/>
          </w:p>
        </w:tc>
        <w:tc>
          <w:tcPr>
            <w:tcW w:w="4968" w:type="dxa"/>
            <w:vAlign w:val="center"/>
          </w:tcPr>
          <w:p w14:paraId="0BB40BA3" w14:textId="77777777" w:rsidR="008B5DAF" w:rsidRPr="00873D02" w:rsidRDefault="00000000">
            <w:pPr>
              <w:rPr>
                <w:rFonts w:ascii="黑体" w:eastAsia="黑体" w:hAnsi="黑体" w:hint="eastAsia"/>
                <w:color w:val="000000" w:themeColor="text1"/>
                <w:lang w:eastAsia="zh-CN"/>
              </w:rPr>
            </w:pPr>
            <w:r w:rsidRPr="00873D02">
              <w:rPr>
                <w:rFonts w:ascii="黑体" w:eastAsia="黑体" w:hAnsi="黑体"/>
                <w:color w:val="000000" w:themeColor="text1"/>
                <w:sz w:val="20"/>
                <w:lang w:eastAsia="zh-CN"/>
              </w:rPr>
              <w:t>审核日志新增一条记录，可追溯</w:t>
            </w:r>
          </w:p>
        </w:tc>
      </w:tr>
    </w:tbl>
    <w:p w14:paraId="4BC89C02" w14:textId="77777777" w:rsidR="008B5DAF" w:rsidRPr="00873D02" w:rsidRDefault="008B5DAF">
      <w:pPr>
        <w:rPr>
          <w:rFonts w:ascii="黑体" w:eastAsia="黑体" w:hAnsi="黑体" w:hint="eastAsia"/>
          <w:color w:val="000000" w:themeColor="text1"/>
          <w:lang w:eastAsia="zh-CN"/>
        </w:rPr>
      </w:pPr>
    </w:p>
    <w:sectPr w:rsidR="008B5DAF" w:rsidRPr="00873D02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088513">
    <w:abstractNumId w:val="8"/>
  </w:num>
  <w:num w:numId="2" w16cid:durableId="1457524069">
    <w:abstractNumId w:val="6"/>
  </w:num>
  <w:num w:numId="3" w16cid:durableId="648022096">
    <w:abstractNumId w:val="5"/>
  </w:num>
  <w:num w:numId="4" w16cid:durableId="1073118174">
    <w:abstractNumId w:val="4"/>
  </w:num>
  <w:num w:numId="5" w16cid:durableId="464396108">
    <w:abstractNumId w:val="7"/>
  </w:num>
  <w:num w:numId="6" w16cid:durableId="1745250504">
    <w:abstractNumId w:val="3"/>
  </w:num>
  <w:num w:numId="7" w16cid:durableId="326447193">
    <w:abstractNumId w:val="2"/>
  </w:num>
  <w:num w:numId="8" w16cid:durableId="1825001414">
    <w:abstractNumId w:val="1"/>
  </w:num>
  <w:num w:numId="9" w16cid:durableId="38949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12A"/>
    <w:rsid w:val="0015074B"/>
    <w:rsid w:val="0029639D"/>
    <w:rsid w:val="00326F90"/>
    <w:rsid w:val="00517345"/>
    <w:rsid w:val="00873D02"/>
    <w:rsid w:val="008B5DAF"/>
    <w:rsid w:val="009330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B3CC6"/>
  <w14:defaultImageDpi w14:val="300"/>
  <w15:docId w15:val="{73216352-FDA5-4057-92B9-365548781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1422</Words>
  <Characters>1536</Characters>
  <Application>Microsoft Office Word</Application>
  <DocSecurity>0</DocSecurity>
  <Lines>170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智能会议室管理系统 V1.0——主要用例规约</dc:title>
  <dc:subject>Markdown 转换的 Word 文档</dc:subject>
  <dc:creator>python-docx</dc:creator>
  <cp:keywords/>
  <dc:description>generated by python-docx</dc:description>
  <cp:lastModifiedBy>元昊 查</cp:lastModifiedBy>
  <cp:revision>4</cp:revision>
  <dcterms:created xsi:type="dcterms:W3CDTF">2013-12-23T23:15:00Z</dcterms:created>
  <dcterms:modified xsi:type="dcterms:W3CDTF">2026-10-10T08:42:12.461Z</dcterms:modified>
  <cp:category/>
</cp:coreProperties>
</file>