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周推进计划（第 9 周）</w:t>
      </w:r>
    </w:p>
    <w:p>
      <w:r>
        <w:t>小组：第一组    周次：第 9 周    组长：汤有林    填表日期：2026-10-26</w:t>
      </w:r>
    </w:p>
    <w:p>
      <w:pPr>
        <w:pStyle w:val="Heading2"/>
      </w:pPr>
      <w:r>
        <w:t>上周目标达成度（自评，逐项写）</w:t>
      </w:r>
    </w:p>
    <w:p>
      <w:r>
        <w:t>第 7—8 周三样材料已按 10 月 26 日交齐：①《系统设计说明书》（架构部署图、模块划分表、登录与预约时序图、接口清单）②《数据库与接口设计》（E-R 图 + 8 张物理表结构）③schema.sql（干净库一次跑通，含 1 普通用户 + 1 管理员 + 3 间会议室 + 1 组冲突预约，BCrypt 加密无明文），均已提交 docs/week07-08/ 并打 week07-08-final 标签。</w:t>
      </w:r>
    </w:p>
    <w:p>
      <w:pPr>
        <w:pStyle w:val="Heading2"/>
      </w:pPr>
      <w:r>
        <w:t>本周目标</w:t>
      </w:r>
    </w:p>
    <w:p>
      <w:r>
        <w:t>把接口清单最靠前的 4 个接口做成能点、能落库的最小原型：登录页、会议室列表页、会议室详情页、预约表单页 + 角色菜单；验收红线：普通用户登录提交预约后数据库可查。</w:t>
      </w:r>
    </w:p>
    <w:p>
      <w:pPr>
        <w:pStyle w:val="Heading2"/>
      </w:pPr>
      <w:r>
        <w:t>分工（每人一行：负责什么、交什么）</w:t>
      </w:r>
    </w:p>
    <w:p>
      <w:r>
        <w:t>汤有林：前端 4 页面与角色菜单、Axios token 拦截——交 frontend/ 代码与页面截图；李玉玺：后端 4 接口、登录拦截器、按第 8 周设计重构第 6 周临时代码——交 backend/ 代码；查元昊：联调用例设计、对照第 7—8 周设计核查落地情况——交联调记录初稿；秦瑞祥：数据库重建验证、阶段检查材料与周推进计划整理——交 docs/week09/ 文档。</w:t>
      </w:r>
    </w:p>
    <w:p>
      <w:pPr>
        <w:pStyle w:val="Heading2"/>
      </w:pPr>
      <w:r>
        <w:t>本周预期交付物（写明数量口径）</w:t>
      </w:r>
    </w:p>
    <w:p>
      <w:r>
        <w:t>4 个页面 + 角色菜单（代码）；4 个接口（登录/会议室列表/提交预约/我的预约）+ 1 个清单外只读接口 GET /api/time-slots；联调记录 5 行（含 1 行第 10 周预留）；《第9周联调与阶段检查记录》1 份；周推进计划 1 份。</w:t>
      </w:r>
    </w:p>
    <w:p>
      <w:pPr>
        <w:pStyle w:val="Heading2"/>
      </w:pPr>
      <w:r>
        <w:t>卡点与需要的帮助</w:t>
      </w:r>
    </w:p>
    <w:p>
      <w:r>
        <w:t>预约表单需要预置时段数据来源，冻结清单未覆盖：已新增只读接口 GET /api/time-slots 并在联调记录变更说明中登记。</w:t>
      </w:r>
    </w:p>
    <w:p>
      <w:pPr>
        <w:pStyle w:val="Heading2"/>
      </w:pPr>
      <w:r>
        <w:t>下周计划</w:t>
      </w:r>
    </w:p>
    <w:p>
      <w:r>
        <w:t>第 10 周核心闭环：冲突检测（后端同事务、半开区间）、我的预约修改/取消、管理员四步闭环、九组冲突测试数据（重点两组首尾相接）、打 week10-final 标签。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