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8A492" w14:textId="77777777" w:rsidR="008E65F4" w:rsidRPr="008E65F4" w:rsidRDefault="008E65F4" w:rsidP="008E65F4">
      <w:pPr>
        <w:adjustRightInd w:val="0"/>
        <w:spacing w:line="312" w:lineRule="atLeast"/>
        <w:ind w:firstLineChars="300" w:firstLine="960"/>
        <w:textAlignment w:val="baseline"/>
        <w:rPr>
          <w:rFonts w:ascii="黑体" w:eastAsia="黑体" w:hAnsi="黑体" w:cs="Times New Roman"/>
          <w:kern w:val="0"/>
          <w:sz w:val="32"/>
          <w:szCs w:val="32"/>
          <w14:ligatures w14:val="none"/>
        </w:rPr>
      </w:pPr>
      <w:r w:rsidRPr="008E65F4">
        <w:rPr>
          <w:rFonts w:ascii="黑体" w:eastAsia="黑体" w:hAnsi="黑体" w:cs="Times New Roman" w:hint="eastAsia"/>
          <w:kern w:val="0"/>
          <w:sz w:val="32"/>
          <w:szCs w:val="32"/>
          <w14:ligatures w14:val="none"/>
        </w:rPr>
        <w:t>基于熵权法及线性回归方法对保暖性能问题的研究</w:t>
      </w:r>
    </w:p>
    <w:p w14:paraId="49EE243E" w14:textId="77777777" w:rsidR="008E65F4" w:rsidRPr="008E65F4" w:rsidRDefault="008E65F4" w:rsidP="008E65F4">
      <w:pPr>
        <w:adjustRightInd w:val="0"/>
        <w:spacing w:line="312" w:lineRule="atLeast"/>
        <w:ind w:firstLineChars="1500" w:firstLine="4200"/>
        <w:textAlignment w:val="baseline"/>
        <w:rPr>
          <w:rFonts w:ascii="黑体" w:eastAsia="黑体" w:hAnsi="黑体" w:cs="Times New Roman"/>
          <w:kern w:val="0"/>
          <w:sz w:val="28"/>
          <w:szCs w:val="28"/>
          <w14:ligatures w14:val="none"/>
        </w:rPr>
      </w:pPr>
      <w:r w:rsidRPr="008E65F4">
        <w:rPr>
          <w:rFonts w:ascii="黑体" w:eastAsia="黑体" w:hAnsi="黑体" w:cs="Times New Roman" w:hint="eastAsia"/>
          <w:kern w:val="0"/>
          <w:sz w:val="28"/>
          <w:szCs w:val="28"/>
          <w14:ligatures w14:val="none"/>
        </w:rPr>
        <w:t>摘要</w:t>
      </w:r>
    </w:p>
    <w:p w14:paraId="4FF148FF" w14:textId="77777777" w:rsidR="008E65F4" w:rsidRPr="008E65F4" w:rsidRDefault="008E65F4" w:rsidP="008E65F4">
      <w:pPr>
        <w:ind w:firstLineChars="200" w:firstLine="480"/>
        <w:rPr>
          <w:rFonts w:ascii="宋体" w:eastAsia="宋体" w:hAnsi="宋体" w:cs="Segoe UI"/>
          <w:color w:val="343541"/>
          <w:sz w:val="24"/>
          <w:szCs w:val="24"/>
          <w14:ligatures w14:val="none"/>
        </w:rPr>
      </w:pPr>
      <w:r w:rsidRPr="008E65F4">
        <w:rPr>
          <w:rFonts w:ascii="宋体" w:eastAsia="宋体" w:hAnsi="宋体" w:cs="Segoe UI" w:hint="eastAsia"/>
          <w:color w:val="343541"/>
          <w:sz w:val="24"/>
          <w:szCs w:val="24"/>
          <w14:ligatures w14:val="none"/>
        </w:rPr>
        <w:t>本研究旨在深入探讨保暖纤维的保暖性能，尤其是涤纶，在冬季保暖服装中的应用及其性能表现。鉴于保暖材料的保暖能力是冬季服装最为关键的功能，我们首先对当前评估保暖纤维性能的指标进行了详细的分析，并指出了传统CLO值评估方法在实际应用中的局限性。为了克服这些限制并更全面地评估保暖纤维的性能，我们提出了一套新的指标体系，包括热导率、热阻值、密度与长度等多种因素。旨在综合反映保暖纤维在不同环境、条件下的保暖能力。</w:t>
      </w:r>
    </w:p>
    <w:p w14:paraId="768A3CBE" w14:textId="16406B14" w:rsidR="008E65F4" w:rsidRPr="008E65F4" w:rsidRDefault="008E65F4" w:rsidP="008E65F4">
      <w:pPr>
        <w:ind w:firstLineChars="200" w:firstLine="480"/>
        <w:rPr>
          <w:rFonts w:ascii="宋体" w:eastAsia="宋体" w:hAnsi="宋体" w:cs="Segoe UI"/>
          <w:color w:val="343541"/>
          <w:sz w:val="24"/>
          <w:szCs w:val="24"/>
          <w14:ligatures w14:val="none"/>
        </w:rPr>
      </w:pPr>
      <w:r w:rsidRPr="008E65F4">
        <w:rPr>
          <w:rFonts w:ascii="宋体" w:eastAsia="宋体" w:hAnsi="宋体" w:cs="Segoe UI" w:hint="eastAsia"/>
          <w:color w:val="343541"/>
          <w:sz w:val="24"/>
          <w:szCs w:val="24"/>
          <w14:ligatures w14:val="none"/>
        </w:rPr>
        <w:t>针对问题一</w:t>
      </w:r>
      <w:r w:rsidR="00FA2E84">
        <w:rPr>
          <w:rFonts w:ascii="宋体" w:eastAsia="宋体" w:hAnsi="宋体" w:cs="Segoe UI" w:hint="eastAsia"/>
          <w:color w:val="343541"/>
          <w:sz w:val="24"/>
          <w:szCs w:val="24"/>
          <w14:ligatures w14:val="none"/>
        </w:rPr>
        <w:t>：</w:t>
      </w:r>
      <w:r w:rsidRPr="008E65F4">
        <w:rPr>
          <w:rFonts w:ascii="宋体" w:eastAsia="宋体" w:hAnsi="宋体" w:cs="Segoe UI" w:hint="eastAsia"/>
          <w:color w:val="343541"/>
          <w:sz w:val="24"/>
          <w:szCs w:val="24"/>
          <w14:ligatures w14:val="none"/>
        </w:rPr>
        <w:t>要求解决在某些特定环境下对成衣保暖性能的全面衡量。对不同纤维种类的多个指标进行综合评价。本题基于加权平均法和熵权法的保暖能力评价模型。该模型利用原始数据的某些特性来确定权重，首先将数据标准化，计算信息熵根据信息熵对各指标进行客观赋权，最终得到一个客观的综合评分来评价某种保暖纤维的保暖性能。在实际求解过程中，本文使用python对涤纶、棉、腈纶等多种保暖纤维的保暖性能进行了对比分析。</w:t>
      </w:r>
    </w:p>
    <w:p w14:paraId="30494A9F" w14:textId="1FC5243E" w:rsidR="008E65F4" w:rsidRPr="008E65F4" w:rsidRDefault="008E65F4" w:rsidP="008E65F4">
      <w:pPr>
        <w:ind w:firstLineChars="200" w:firstLine="480"/>
        <w:rPr>
          <w:rFonts w:ascii="宋体" w:eastAsia="宋体" w:hAnsi="宋体" w:cs="Segoe UI"/>
          <w:color w:val="343541"/>
          <w:sz w:val="24"/>
          <w:szCs w:val="24"/>
          <w14:ligatures w14:val="none"/>
        </w:rPr>
      </w:pPr>
      <w:r w:rsidRPr="008E65F4">
        <w:rPr>
          <w:rFonts w:ascii="宋体" w:eastAsia="宋体" w:hAnsi="宋体" w:cs="Segoe UI" w:hint="eastAsia"/>
          <w:color w:val="343541"/>
          <w:sz w:val="24"/>
          <w:szCs w:val="24"/>
          <w14:ligatures w14:val="none"/>
        </w:rPr>
        <w:t>针对问题二</w:t>
      </w:r>
      <w:r w:rsidR="00FA2E84">
        <w:rPr>
          <w:rFonts w:ascii="宋体" w:eastAsia="宋体" w:hAnsi="宋体" w:cs="Segoe UI" w:hint="eastAsia"/>
          <w:color w:val="343541"/>
          <w:sz w:val="24"/>
          <w:szCs w:val="24"/>
          <w14:ligatures w14:val="none"/>
        </w:rPr>
        <w:t>：</w:t>
      </w:r>
      <w:r w:rsidRPr="008E65F4">
        <w:rPr>
          <w:rFonts w:ascii="宋体" w:eastAsia="宋体" w:hAnsi="宋体" w:cs="Segoe UI" w:hint="eastAsia"/>
          <w:color w:val="343541"/>
          <w:sz w:val="24"/>
          <w:szCs w:val="24"/>
          <w14:ligatures w14:val="none"/>
        </w:rPr>
        <w:t>考虑到成本和加工的便利性，本题聚焦于涤纶纤维作为代表的人造保暖材料，要求解决对于不同纤维长度和纤维直径的涤纶纤维保暖性能的研究。并基于热传导理论和纤维结构特性建立多元线性回归的数学模型，深入研究了纤维的平均长度和直径等微观结构参数对其整体保暖能力的影响，以数量化的方式揭示了纤维尺寸如何优化以提升保暖效果。</w:t>
      </w:r>
    </w:p>
    <w:p w14:paraId="06C08A82" w14:textId="117420A5"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针对问题三</w:t>
      </w:r>
      <w:r w:rsidR="00FA2E84">
        <w:rPr>
          <w:rFonts w:ascii="宋体" w:eastAsia="宋体" w:hAnsi="宋体" w:cs="Times New Roman" w:hint="eastAsia"/>
          <w:sz w:val="24"/>
          <w:szCs w:val="24"/>
          <w14:ligatures w14:val="none"/>
        </w:rPr>
        <w:t>：</w:t>
      </w:r>
      <w:r w:rsidRPr="008E65F4">
        <w:rPr>
          <w:rFonts w:ascii="宋体" w:eastAsia="宋体" w:hAnsi="宋体" w:cs="Times New Roman" w:hint="eastAsia"/>
          <w:sz w:val="24"/>
          <w:szCs w:val="24"/>
          <w14:ligatures w14:val="none"/>
        </w:rPr>
        <w:t>要求对比分析涤纶与传统保暖材料（如棉花和羽绒）的保暖性能。在第二问的基础上，根据已定义的指标进行模型和评价体系的构建，进行相同参数条件下棉花和羽绒保暖性能的比较。通过对这些不同材料微观结构的研究和模型预测，我们提供了关于涤纶等人造保暖纤维在未来保暖服装材料开发中的潜在价值及优化方向的见解。</w:t>
      </w:r>
    </w:p>
    <w:p w14:paraId="238E616A"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本研究不仅为保暖纤维的性能评估和优化提供了理论依据和方法论框架，还展示了涤纶等人造纤维在环保和成本效益方面的潜力，为未来的服装设计和材料科学研究提供了新的视角。</w:t>
      </w:r>
    </w:p>
    <w:p w14:paraId="283BDE39" w14:textId="77777777" w:rsidR="008E65F4" w:rsidRPr="008E65F4" w:rsidRDefault="008E65F4" w:rsidP="008E65F4">
      <w:pPr>
        <w:rPr>
          <w:rFonts w:ascii="黑体" w:eastAsia="黑体" w:hAnsi="黑体" w:cs="Times New Roman"/>
          <w:sz w:val="24"/>
          <w:szCs w:val="24"/>
          <w14:ligatures w14:val="none"/>
        </w:rPr>
      </w:pPr>
      <w:r w:rsidRPr="008E65F4">
        <w:rPr>
          <w:rFonts w:ascii="黑体" w:eastAsia="黑体" w:hAnsi="黑体" w:cs="Times New Roman" w:hint="eastAsia"/>
          <w:sz w:val="24"/>
          <w:szCs w:val="24"/>
          <w14:ligatures w14:val="none"/>
        </w:rPr>
        <w:t xml:space="preserve"> </w:t>
      </w:r>
    </w:p>
    <w:p w14:paraId="1BC90BD3" w14:textId="77777777" w:rsidR="008E65F4" w:rsidRDefault="008E65F4" w:rsidP="008E65F4">
      <w:pPr>
        <w:rPr>
          <w:rFonts w:ascii="宋体" w:eastAsia="宋体" w:hAnsi="宋体" w:cs="Times New Roman"/>
          <w:sz w:val="24"/>
          <w:szCs w:val="24"/>
          <w14:ligatures w14:val="none"/>
        </w:rPr>
      </w:pPr>
      <w:r w:rsidRPr="008E65F4">
        <w:rPr>
          <w:rFonts w:ascii="黑体" w:eastAsia="黑体" w:hAnsi="黑体" w:cs="Times New Roman" w:hint="eastAsia"/>
          <w:sz w:val="24"/>
          <w:szCs w:val="24"/>
          <w14:ligatures w14:val="none"/>
        </w:rPr>
        <w:t>关键词：</w:t>
      </w:r>
      <w:r w:rsidRPr="008E65F4">
        <w:rPr>
          <w:rFonts w:ascii="宋体" w:eastAsia="宋体" w:hAnsi="宋体" w:cs="Times New Roman" w:hint="eastAsia"/>
          <w:sz w:val="24"/>
          <w:szCs w:val="24"/>
          <w14:ligatures w14:val="none"/>
        </w:rPr>
        <w:t>保暖纤维、熵权法、回归分析、热导率</w:t>
      </w:r>
    </w:p>
    <w:p w14:paraId="1C297958" w14:textId="77777777" w:rsidR="008E65F4" w:rsidRDefault="008E65F4" w:rsidP="008E65F4">
      <w:pPr>
        <w:rPr>
          <w:rFonts w:ascii="宋体" w:eastAsia="宋体" w:hAnsi="宋体" w:cs="Times New Roman"/>
          <w:sz w:val="24"/>
          <w:szCs w:val="24"/>
          <w14:ligatures w14:val="none"/>
        </w:rPr>
      </w:pPr>
    </w:p>
    <w:p w14:paraId="5032DB85" w14:textId="77777777" w:rsidR="008E65F4" w:rsidRDefault="008E65F4" w:rsidP="008E65F4">
      <w:pPr>
        <w:rPr>
          <w:rFonts w:ascii="宋体" w:eastAsia="宋体" w:hAnsi="宋体" w:cs="Times New Roman"/>
          <w:sz w:val="24"/>
          <w:szCs w:val="24"/>
          <w14:ligatures w14:val="none"/>
        </w:rPr>
      </w:pPr>
    </w:p>
    <w:p w14:paraId="3EDD8D75" w14:textId="77777777" w:rsidR="008E65F4" w:rsidRDefault="008E65F4" w:rsidP="008E65F4">
      <w:pPr>
        <w:rPr>
          <w:rFonts w:ascii="宋体" w:eastAsia="宋体" w:hAnsi="宋体" w:cs="Times New Roman"/>
          <w:sz w:val="24"/>
          <w:szCs w:val="24"/>
          <w14:ligatures w14:val="none"/>
        </w:rPr>
      </w:pPr>
    </w:p>
    <w:p w14:paraId="195A3E05" w14:textId="77777777" w:rsidR="008E65F4" w:rsidRDefault="008E65F4" w:rsidP="008E65F4">
      <w:pPr>
        <w:rPr>
          <w:rFonts w:ascii="宋体" w:eastAsia="宋体" w:hAnsi="宋体" w:cs="Times New Roman"/>
          <w:sz w:val="24"/>
          <w:szCs w:val="24"/>
          <w14:ligatures w14:val="none"/>
        </w:rPr>
      </w:pPr>
    </w:p>
    <w:p w14:paraId="3AAA2185" w14:textId="77777777" w:rsidR="008E65F4" w:rsidRDefault="008E65F4" w:rsidP="008E65F4">
      <w:pPr>
        <w:rPr>
          <w:rFonts w:ascii="宋体" w:eastAsia="宋体" w:hAnsi="宋体" w:cs="Times New Roman"/>
          <w:sz w:val="24"/>
          <w:szCs w:val="24"/>
          <w14:ligatures w14:val="none"/>
        </w:rPr>
      </w:pPr>
    </w:p>
    <w:p w14:paraId="193E0801" w14:textId="77777777" w:rsidR="008E65F4" w:rsidRDefault="008E65F4" w:rsidP="008E65F4">
      <w:pPr>
        <w:rPr>
          <w:rFonts w:ascii="宋体" w:eastAsia="宋体" w:hAnsi="宋体" w:cs="Times New Roman"/>
          <w:sz w:val="24"/>
          <w:szCs w:val="24"/>
          <w14:ligatures w14:val="none"/>
        </w:rPr>
      </w:pPr>
    </w:p>
    <w:p w14:paraId="6DE6588D" w14:textId="77777777" w:rsidR="008E65F4" w:rsidRDefault="008E65F4" w:rsidP="008E65F4">
      <w:pPr>
        <w:rPr>
          <w:rFonts w:ascii="宋体" w:eastAsia="宋体" w:hAnsi="宋体" w:cs="Times New Roman"/>
          <w:sz w:val="24"/>
          <w:szCs w:val="24"/>
          <w14:ligatures w14:val="none"/>
        </w:rPr>
      </w:pPr>
    </w:p>
    <w:p w14:paraId="0379732F" w14:textId="77777777" w:rsidR="008E65F4" w:rsidRDefault="008E65F4" w:rsidP="008E65F4">
      <w:pPr>
        <w:rPr>
          <w:rFonts w:ascii="宋体" w:eastAsia="宋体" w:hAnsi="宋体" w:cs="Times New Roman"/>
          <w:sz w:val="24"/>
          <w:szCs w:val="24"/>
          <w14:ligatures w14:val="none"/>
        </w:rPr>
      </w:pPr>
    </w:p>
    <w:p w14:paraId="0F2376A6" w14:textId="77777777" w:rsidR="008E65F4" w:rsidRDefault="008E65F4" w:rsidP="008E65F4">
      <w:pPr>
        <w:rPr>
          <w:rFonts w:ascii="宋体" w:eastAsia="宋体" w:hAnsi="宋体" w:cs="Times New Roman"/>
          <w:sz w:val="24"/>
          <w:szCs w:val="24"/>
          <w14:ligatures w14:val="none"/>
        </w:rPr>
      </w:pPr>
    </w:p>
    <w:p w14:paraId="29D791F4" w14:textId="77777777" w:rsidR="008E65F4" w:rsidRDefault="008E65F4" w:rsidP="008E65F4">
      <w:pPr>
        <w:rPr>
          <w:rFonts w:ascii="宋体" w:eastAsia="宋体" w:hAnsi="宋体" w:cs="Times New Roman"/>
          <w:sz w:val="24"/>
          <w:szCs w:val="24"/>
          <w14:ligatures w14:val="none"/>
        </w:rPr>
      </w:pPr>
    </w:p>
    <w:p w14:paraId="00C93F1C" w14:textId="77777777" w:rsidR="008E65F4" w:rsidRDefault="008E65F4" w:rsidP="008E65F4">
      <w:pPr>
        <w:rPr>
          <w:rFonts w:ascii="宋体" w:eastAsia="宋体" w:hAnsi="宋体" w:cs="Times New Roman"/>
          <w:sz w:val="24"/>
          <w:szCs w:val="24"/>
          <w14:ligatures w14:val="none"/>
        </w:rPr>
      </w:pPr>
    </w:p>
    <w:p w14:paraId="2564B320" w14:textId="77777777" w:rsidR="008E65F4" w:rsidRDefault="008E65F4" w:rsidP="008E65F4">
      <w:pPr>
        <w:rPr>
          <w:rFonts w:ascii="宋体" w:eastAsia="宋体" w:hAnsi="宋体" w:cs="Times New Roman"/>
          <w:sz w:val="24"/>
          <w:szCs w:val="24"/>
          <w14:ligatures w14:val="none"/>
        </w:rPr>
      </w:pPr>
    </w:p>
    <w:p w14:paraId="4DE73DCD" w14:textId="77777777" w:rsidR="008E65F4" w:rsidRDefault="008E65F4" w:rsidP="008E65F4">
      <w:pPr>
        <w:rPr>
          <w:rFonts w:ascii="宋体" w:eastAsia="宋体" w:hAnsi="宋体" w:cs="Times New Roman"/>
          <w:sz w:val="24"/>
          <w:szCs w:val="24"/>
          <w14:ligatures w14:val="none"/>
        </w:rPr>
      </w:pPr>
    </w:p>
    <w:p w14:paraId="560A4275" w14:textId="77777777" w:rsidR="008E65F4" w:rsidRPr="008E65F4" w:rsidRDefault="008E65F4" w:rsidP="008E65F4">
      <w:pPr>
        <w:ind w:left="4360"/>
        <w:rPr>
          <w:rFonts w:ascii="宋体" w:eastAsia="宋体" w:hAnsi="宋体" w:cs="Times New Roman"/>
          <w:b/>
          <w:bCs/>
          <w:sz w:val="28"/>
          <w:szCs w:val="28"/>
          <w14:ligatures w14:val="none"/>
        </w:rPr>
      </w:pPr>
      <w:r w:rsidRPr="008E65F4">
        <w:rPr>
          <w:rFonts w:ascii="宋体" w:eastAsia="宋体" w:hAnsi="宋体" w:cs="Times New Roman" w:hint="eastAsia"/>
          <w:b/>
          <w:bCs/>
          <w:sz w:val="28"/>
          <w:szCs w:val="28"/>
          <w14:ligatures w14:val="none"/>
        </w:rPr>
        <w:lastRenderedPageBreak/>
        <w:t>ABSTRACT</w:t>
      </w:r>
    </w:p>
    <w:p w14:paraId="62A469AE"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This study aims to deeply explore the thermal insulation performance of thermal fiber, especially polyester, in winter clothing. Considering that the thermal insulation capacity of thermal materials is the most crucial function of winter clothing, we first conducted a detailed analysis of the current indicators for assessing the performance of thermal insulation fibers and pointed out the limitations of traditional CLO value assessment methods in practical applications. To overcome these limitations and comprehensively assess the performance of thermal insulation fiber, we proposed a new set of indicator system including thermal conductivity, thermal resistance, density, length, and other factors. It is designed to reflect the overall thermal insulation ability of thermal insulation fiber under different environments and conditions in a comprehensive way.</w:t>
      </w:r>
    </w:p>
    <w:p w14:paraId="5877169F"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For problem one, it requires a comprehensive evaluation of the thermal insulation performance of finished clothing in some specific environments. Aiming at multiple indicators of various fibers, this paper carries out a comparative analysis based on the warmth performance appraisal model of wool, cashmere, and polyester fibers. By using the principal component analysis method, the model simplifies the original data into a few main components, which are then used to calculate the warmth performance score of each fiber.</w:t>
      </w:r>
    </w:p>
    <w:p w14:paraId="6BABA681" w14:textId="77777777" w:rsidR="008E65F4" w:rsidRPr="008E65F4" w:rsidRDefault="008E65F4" w:rsidP="008E65F4">
      <w:pPr>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For problem two, considering the convenience of cost and processing, this paper focuses on polyester as a representative of artificial thermal insulation materials. It requires studying the thermal insulation performance of polyester fibers with different lengths and diameters. Based on the heat transfer theory and the structural characteristics of fibers, we established a multivariate linear regression mathematical model to investigate the impact of microscopic structural parameters such as the average length and diameter of fibers on their overall thermal insulation capability. Through quantitative analysis, we reveal how to optimize the fiber size to enhance thermal effects.</w:t>
      </w:r>
    </w:p>
    <w:p w14:paraId="331F8D6A"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For problem three, it requires comparing the thermal insulation performance of polyester with traditional thermal insulation materials such as cotton and down. Based on the second issue, we built a model and evaluation system to compare the warmth performance of cotton and down under the same parameter conditions. By studying the microstructure of these different materials and model prediction, we provide insights into the potential value and optimization direction of synthetic fibers such as polyester in the future development of warm clothing materials.</w:t>
      </w:r>
    </w:p>
    <w:p w14:paraId="5C80DA5F"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 xml:space="preserve">This research not only provides theoretical foundations and methodological frameworks for the performance appraisal and optimization of thermal fiber performance but also demonstrates the potential of synthetic fibers such as polyester in terms of environmental protection and cost-effectiveness. It offers a new perspective for future garment design and </w:t>
      </w:r>
      <w:r w:rsidRPr="008E65F4">
        <w:rPr>
          <w:rFonts w:ascii="宋体" w:eastAsia="宋体" w:hAnsi="宋体" w:cs="Times New Roman" w:hint="eastAsia"/>
          <w:sz w:val="24"/>
          <w:szCs w:val="24"/>
          <w14:ligatures w14:val="none"/>
        </w:rPr>
        <w:lastRenderedPageBreak/>
        <w:t>material science research.</w:t>
      </w:r>
    </w:p>
    <w:p w14:paraId="400979B3" w14:textId="577D7E33" w:rsidR="008E65F4" w:rsidRPr="008E65F4" w:rsidRDefault="008E65F4" w:rsidP="008E65F4">
      <w:pPr>
        <w:jc w:val="center"/>
        <w:rPr>
          <w:rFonts w:ascii="黑体" w:eastAsia="黑体" w:hAnsi="黑体" w:cs="Times New Roman"/>
          <w:sz w:val="28"/>
          <w:szCs w:val="28"/>
          <w14:ligatures w14:val="none"/>
        </w:rPr>
      </w:pPr>
      <w:r>
        <w:rPr>
          <w:rFonts w:ascii="黑体" w:eastAsia="黑体" w:hAnsi="黑体" w:cs="Times New Roman" w:hint="eastAsia"/>
          <w:sz w:val="28"/>
          <w:szCs w:val="28"/>
          <w14:ligatures w14:val="none"/>
        </w:rPr>
        <w:t>一、</w:t>
      </w:r>
      <w:r w:rsidRPr="008E65F4">
        <w:rPr>
          <w:rFonts w:ascii="黑体" w:eastAsia="黑体" w:hAnsi="黑体" w:cs="Times New Roman" w:hint="eastAsia"/>
          <w:sz w:val="28"/>
          <w:szCs w:val="28"/>
          <w14:ligatures w14:val="none"/>
        </w:rPr>
        <w:t>问题重述</w:t>
      </w:r>
    </w:p>
    <w:p w14:paraId="468E9162" w14:textId="77777777" w:rsidR="008E65F4" w:rsidRPr="008E65F4" w:rsidRDefault="008E65F4" w:rsidP="008E65F4">
      <w:pPr>
        <w:rPr>
          <w:rFonts w:ascii="宋体" w:eastAsia="宋体" w:hAnsi="宋体" w:cs="Times New Roman"/>
          <w:b/>
          <w:bCs/>
          <w:sz w:val="24"/>
          <w:szCs w:val="24"/>
          <w14:ligatures w14:val="none"/>
        </w:rPr>
      </w:pPr>
      <w:r w:rsidRPr="008E65F4">
        <w:rPr>
          <w:rFonts w:ascii="宋体" w:eastAsia="宋体" w:hAnsi="宋体" w:cs="Times New Roman" w:hint="eastAsia"/>
          <w:b/>
          <w:bCs/>
          <w:sz w:val="24"/>
          <w:szCs w:val="24"/>
          <w14:ligatures w14:val="none"/>
        </w:rPr>
        <w:t>1.1问题背景</w:t>
      </w:r>
    </w:p>
    <w:p w14:paraId="666C2FC5"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随着全球气候变化以及人们对于生活品质的追求，保暖服装的需求日益增长。在制作保暖服装时，保暖材料的选择至关重要。传统保暖材料如棉花和羽绒虽然普遍被认为在保暖性能方面表现优异，但因其来源限制、成本、环保和动物福利等方面的问题，越来越多的研究和开发转向了人造纤维，尤其是涤纶。涤纶纤维以其成本低廉、易于大规模生产和加工的特性，成为了保暖材料研究的热点之一。然而，关于涤纶作为保暖纤维的性能评估和优化，尤其是在不同使用环境下的保暖能力，仍旧缺乏系统的分析和深入的研究。虽然CLO（克罗值）是一个衡量保暖性能的常用指标，但它是基于成衣的测试结果，并且只考虑了有限的穿着环境。此外，CLO值并未考虑填充材料的物理特性，如纤维的长度和直径，以及它们对保暖能力的影响。</w:t>
      </w:r>
    </w:p>
    <w:p w14:paraId="5F718A3B" w14:textId="77777777" w:rsidR="008E65F4" w:rsidRPr="008E65F4" w:rsidRDefault="008E65F4" w:rsidP="008E65F4">
      <w:pPr>
        <w:rPr>
          <w:rFonts w:ascii="宋体" w:eastAsia="宋体" w:hAnsi="宋体" w:cs="Times New Roman"/>
          <w:b/>
          <w:bCs/>
          <w:sz w:val="24"/>
          <w:szCs w:val="24"/>
          <w14:ligatures w14:val="none"/>
        </w:rPr>
      </w:pPr>
      <w:r w:rsidRPr="008E65F4">
        <w:rPr>
          <w:rFonts w:ascii="宋体" w:eastAsia="宋体" w:hAnsi="宋体" w:cs="Times New Roman" w:hint="eastAsia"/>
          <w:b/>
          <w:bCs/>
          <w:sz w:val="24"/>
          <w:szCs w:val="24"/>
          <w14:ligatures w14:val="none"/>
        </w:rPr>
        <w:t>1.2问题重述</w:t>
      </w:r>
    </w:p>
    <w:p w14:paraId="21D0E854" w14:textId="77777777" w:rsidR="008E65F4" w:rsidRPr="008E65F4" w:rsidRDefault="008E65F4" w:rsidP="008E65F4">
      <w:pPr>
        <w:rPr>
          <w:rFonts w:ascii="宋体" w:eastAsia="宋体" w:hAnsi="宋体" w:cs="Times New Roman"/>
          <w:sz w:val="24"/>
          <w:szCs w:val="24"/>
          <w14:ligatures w14:val="none"/>
        </w:rPr>
      </w:pPr>
      <w:r w:rsidRPr="008E65F4">
        <w:rPr>
          <w:rFonts w:ascii="黑体" w:eastAsia="黑体" w:hAnsi="黑体" w:cs="Times New Roman" w:hint="eastAsia"/>
          <w:b/>
          <w:bCs/>
          <w:sz w:val="24"/>
          <w:szCs w:val="24"/>
          <w14:ligatures w14:val="none"/>
        </w:rPr>
        <w:t xml:space="preserve">    </w:t>
      </w:r>
      <w:r w:rsidRPr="008E65F4">
        <w:rPr>
          <w:rFonts w:ascii="宋体" w:eastAsia="宋体" w:hAnsi="宋体" w:cs="Times New Roman" w:hint="eastAsia"/>
          <w:sz w:val="24"/>
          <w:szCs w:val="24"/>
          <w14:ligatures w14:val="none"/>
        </w:rPr>
        <w:t>保暖性能的判断标准主要有CLO值、热导率等，其中CLO值是在穿着环境中对衣物进行实测得到的一个比较完善的指标。8然而，CLO值存在两个问题，一是不能完全反映某种填充材料的完整性能，因为不同的填充方式、重量、厚度、和压缩程度等都会影响实际成品的保暖性能；二是CLO值只考虑了某些特定的穿着环境，而在运动、潮湿、大风等特殊条件下，CLO值与体感可能有较大偏差，所以需要我们进行多种指标下的综合考虑。</w:t>
      </w:r>
    </w:p>
    <w:p w14:paraId="666DB1C2" w14:textId="523D3E73" w:rsidR="008E65F4" w:rsidRPr="008E65F4" w:rsidRDefault="00FA2E84" w:rsidP="00FA2E84">
      <w:pPr>
        <w:ind w:firstLineChars="200" w:firstLine="480"/>
        <w:rPr>
          <w:rFonts w:ascii="宋体" w:eastAsia="宋体" w:hAnsi="宋体" w:cs="Times New Roman"/>
          <w:sz w:val="24"/>
          <w:szCs w:val="24"/>
          <w14:ligatures w14:val="none"/>
        </w:rPr>
      </w:pPr>
      <w:r>
        <w:rPr>
          <w:rFonts w:ascii="宋体" w:eastAsia="宋体" w:hAnsi="宋体" w:cs="Times New Roman" w:hint="eastAsia"/>
          <w:sz w:val="24"/>
          <w:szCs w:val="24"/>
          <w14:ligatures w14:val="none"/>
        </w:rPr>
        <w:t>问题一：</w:t>
      </w:r>
      <w:r w:rsidR="008E65F4" w:rsidRPr="008E65F4">
        <w:rPr>
          <w:rFonts w:ascii="宋体" w:eastAsia="宋体" w:hAnsi="宋体" w:cs="Times New Roman" w:hint="eastAsia"/>
          <w:sz w:val="24"/>
          <w:szCs w:val="24"/>
          <w14:ligatures w14:val="none"/>
        </w:rPr>
        <w:t>保暖纤维性能的全面评价指标体系建立：现有的保暖性能评价方法，如CLO值，虽然能在一定程度上反映衣物的保暖能力，但缺乏考虑保暖纤维在不同填充方式、重量、厚度和压缩程度等实际应用场景下的性能变化，同时在特殊环境（如运动、潮湿、大风等条件）下的适应性也没有得到足够的考虑。因此，有必要基于更全面的考虑，建立一个新的指标体系，以综合衡量保暖纤维在广泛应用背景下的保暖能力。</w:t>
      </w:r>
    </w:p>
    <w:p w14:paraId="1949581D" w14:textId="30250E0A" w:rsidR="008E65F4" w:rsidRPr="008E65F4" w:rsidRDefault="00FA2E84" w:rsidP="00FA2E84">
      <w:pPr>
        <w:ind w:firstLineChars="200" w:firstLine="480"/>
        <w:rPr>
          <w:rFonts w:ascii="宋体" w:eastAsia="宋体" w:hAnsi="宋体" w:cs="Times New Roman"/>
          <w:sz w:val="24"/>
          <w:szCs w:val="24"/>
          <w14:ligatures w14:val="none"/>
        </w:rPr>
      </w:pPr>
      <w:r>
        <w:rPr>
          <w:rFonts w:ascii="宋体" w:eastAsia="宋体" w:hAnsi="宋体" w:cs="Times New Roman" w:hint="eastAsia"/>
          <w:sz w:val="24"/>
          <w:szCs w:val="24"/>
          <w14:ligatures w14:val="none"/>
        </w:rPr>
        <w:t>问题二：</w:t>
      </w:r>
      <w:r w:rsidR="008E65F4" w:rsidRPr="008E65F4">
        <w:rPr>
          <w:rFonts w:ascii="宋体" w:eastAsia="宋体" w:hAnsi="宋体" w:cs="Times New Roman" w:hint="eastAsia"/>
          <w:sz w:val="24"/>
          <w:szCs w:val="24"/>
          <w14:ligatures w14:val="none"/>
        </w:rPr>
        <w:t>涤纶保暖纤维的保暖能力数学建模：特定地，针对以涤纶作为代表的人造保暖纤维，考虑其微观结构特征（例如纤维的平均长度和直径等）v，建立数学模型来分析和预测这些微观结构参数如何影响整体的保暖性能。模型旨在揭示纤维微观结构与宏观保暖能力之间的数量关系，为涤纶保暖纤维的设计和优化提供理论指导。</w:t>
      </w:r>
    </w:p>
    <w:p w14:paraId="2DC614F2" w14:textId="45171F10" w:rsidR="008E65F4" w:rsidRPr="008E65F4" w:rsidRDefault="00FA2E84" w:rsidP="00FA2E84">
      <w:pPr>
        <w:ind w:firstLineChars="200" w:firstLine="480"/>
        <w:rPr>
          <w:rFonts w:ascii="宋体" w:eastAsia="宋体" w:hAnsi="宋体" w:cs="Times New Roman"/>
          <w:sz w:val="24"/>
          <w:szCs w:val="24"/>
          <w14:ligatures w14:val="none"/>
        </w:rPr>
      </w:pPr>
      <w:r>
        <w:rPr>
          <w:rFonts w:ascii="宋体" w:eastAsia="宋体" w:hAnsi="宋体" w:cs="Times New Roman" w:hint="eastAsia"/>
          <w:sz w:val="24"/>
          <w:szCs w:val="24"/>
          <w14:ligatures w14:val="none"/>
        </w:rPr>
        <w:t>问题三：</w:t>
      </w:r>
      <w:r w:rsidR="008E65F4" w:rsidRPr="008E65F4">
        <w:rPr>
          <w:rFonts w:ascii="宋体" w:eastAsia="宋体" w:hAnsi="宋体" w:cs="Times New Roman" w:hint="eastAsia"/>
          <w:sz w:val="24"/>
          <w:szCs w:val="24"/>
          <w14:ligatures w14:val="none"/>
        </w:rPr>
        <w:t>基于新指标和数学模型的保暖纤维性能比较：在建立的新指标体系和数学模型的基础上，对涤纶纤维与传统保暖材料（例如棉花和羽绒）的保暖能力进行比较分析。通过引用涤纶、棉花和羽绒的典型微观结构数据，预测和估计不同材料在相同条件下的保暖能力，从而评估涤纶在现代保暖服装材料中的相对性能和应用潜力。</w:t>
      </w:r>
    </w:p>
    <w:p w14:paraId="231E5B89"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通过对上述问题的深入研究，旨在为保暖服装材料的研发提供科学依据和指导，同时也为相关领域的理论研究和应用开发提供参考和启示。</w:t>
      </w:r>
    </w:p>
    <w:p w14:paraId="5EAA6585" w14:textId="0CA9687C" w:rsidR="008E65F4" w:rsidRPr="008E65F4" w:rsidRDefault="008E65F4" w:rsidP="008E65F4">
      <w:pPr>
        <w:jc w:val="center"/>
        <w:rPr>
          <w:rFonts w:ascii="黑体" w:eastAsia="黑体" w:hAnsi="黑体" w:cs="Times New Roman"/>
          <w:sz w:val="28"/>
          <w:szCs w:val="28"/>
          <w14:ligatures w14:val="none"/>
        </w:rPr>
      </w:pPr>
      <w:r>
        <w:rPr>
          <w:rFonts w:ascii="黑体" w:eastAsia="黑体" w:hAnsi="黑体" w:cs="Times New Roman" w:hint="eastAsia"/>
          <w:sz w:val="28"/>
          <w:szCs w:val="28"/>
          <w14:ligatures w14:val="none"/>
        </w:rPr>
        <w:t>二、</w:t>
      </w:r>
      <w:r w:rsidRPr="008E65F4">
        <w:rPr>
          <w:rFonts w:ascii="黑体" w:eastAsia="黑体" w:hAnsi="黑体" w:cs="Times New Roman" w:hint="eastAsia"/>
          <w:sz w:val="28"/>
          <w:szCs w:val="28"/>
          <w14:ligatures w14:val="none"/>
        </w:rPr>
        <w:t>问题分析</w:t>
      </w:r>
    </w:p>
    <w:p w14:paraId="4A05757C" w14:textId="77777777" w:rsidR="008E65F4" w:rsidRPr="008E65F4" w:rsidRDefault="008E65F4" w:rsidP="008E65F4">
      <w:pPr>
        <w:rPr>
          <w:rFonts w:ascii="宋体" w:eastAsia="宋体" w:hAnsi="宋体" w:cs="Times New Roman"/>
          <w:b/>
          <w:bCs/>
          <w:sz w:val="24"/>
          <w:szCs w:val="24"/>
          <w14:ligatures w14:val="none"/>
        </w:rPr>
      </w:pPr>
      <w:r w:rsidRPr="008E65F4">
        <w:rPr>
          <w:rFonts w:ascii="宋体" w:eastAsia="宋体" w:hAnsi="宋体" w:cs="Times New Roman" w:hint="eastAsia"/>
          <w:b/>
          <w:bCs/>
          <w:sz w:val="24"/>
          <w:szCs w:val="24"/>
          <w14:ligatures w14:val="none"/>
        </w:rPr>
        <w:t>2.1研究综述及研究前景</w:t>
      </w:r>
    </w:p>
    <w:p w14:paraId="4E78EB8A" w14:textId="77777777" w:rsidR="008E65F4" w:rsidRPr="008E65F4" w:rsidRDefault="008E65F4" w:rsidP="008E65F4">
      <w:pPr>
        <w:ind w:firstLineChars="200" w:firstLine="480"/>
        <w:rPr>
          <w:rFonts w:ascii="宋体" w:eastAsia="宋体" w:hAnsi="宋体" w:cs="Times New Roman"/>
          <w:b/>
          <w:bCs/>
          <w:sz w:val="24"/>
          <w:szCs w:val="24"/>
          <w14:ligatures w14:val="none"/>
        </w:rPr>
      </w:pPr>
      <w:r w:rsidRPr="008E65F4">
        <w:rPr>
          <w:rFonts w:ascii="宋体" w:eastAsia="宋体" w:hAnsi="宋体" w:cs="Segoe UI" w:hint="eastAsia"/>
          <w:color w:val="343541"/>
          <w:sz w:val="24"/>
          <w:szCs w:val="24"/>
          <w14:ligatures w14:val="none"/>
        </w:rPr>
        <w:t>近年来，随着全球气候变化和人们对舒适生活品质的追求，保暖材料的研究吸引了广泛关注。保暖纤维作为衣物的重要组成部分，其保暖性能直接影响到冬季服装的舒适度和保暖效果。</w:t>
      </w:r>
      <w:r w:rsidRPr="008E65F4">
        <w:rPr>
          <w:rFonts w:ascii="宋体" w:eastAsia="宋体" w:hAnsi="宋体" w:cs="Times New Roman" w:hint="eastAsia"/>
          <w:sz w:val="24"/>
          <w:szCs w:val="24"/>
          <w14:ligatures w14:val="none"/>
        </w:rPr>
        <w:t>随着新型纺织技术和材料的不断开发，以及可持续发展理念的普及，人造保暖纤维的优化和应用前景广阔。通过深入研究纤维的微观结构与保暖性能之间的关系，可以为设计新型高效保暖材料提供理论依据。此外，随着对舒适度和环保要求的不断提高，未来的研究将更加关注于如何在保证优异保暖性能的同时，提高材料的透气性、</w:t>
      </w:r>
      <w:r w:rsidRPr="008E65F4">
        <w:rPr>
          <w:rFonts w:ascii="宋体" w:eastAsia="宋体" w:hAnsi="宋体" w:cs="Times New Roman" w:hint="eastAsia"/>
          <w:sz w:val="24"/>
          <w:szCs w:val="24"/>
          <w14:ligatures w14:val="none"/>
        </w:rPr>
        <w:lastRenderedPageBreak/>
        <w:t>吸湿性和环保性能。特别是在运动服饰、户外装备和特殊环境服装领域，对高性能保暖材料的需求日益增加。</w:t>
      </w:r>
    </w:p>
    <w:p w14:paraId="0FF0F0A4"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此外，随着计算机技术和材料科学的发展，数学建模与计算机模拟在材料研究中的作用越来越重要。通过建立精确的数学模型和利用计算机模拟技术，可以在微观层面上模拟和预测材料的性能，从而大大加快新材料的开发进程。对于保暖纤维而言，利用这些先进技术可以优化纤维的结构设计，发现更加有效的保暖机制，从而生产出性能更优、成本更低、更加环保的新型保暖材料。总之，保暖纤维的研究不仅具有重要的理论价值，也有着广阔的应用前景。通过进一步的研究，有望开发出更高效、更加环保的保暖纤维材料，满足人类对舒适、健康和可持续生活的追求。</w:t>
      </w:r>
    </w:p>
    <w:p w14:paraId="294C7F73" w14:textId="77777777" w:rsidR="008E65F4" w:rsidRPr="008E65F4" w:rsidRDefault="008E65F4" w:rsidP="008E65F4">
      <w:pPr>
        <w:rPr>
          <w:rFonts w:ascii="宋体" w:eastAsia="宋体" w:hAnsi="宋体" w:cs="Times New Roman"/>
          <w:b/>
          <w:bCs/>
          <w:sz w:val="24"/>
          <w:szCs w:val="24"/>
          <w14:ligatures w14:val="none"/>
        </w:rPr>
      </w:pPr>
      <w:r w:rsidRPr="008E65F4">
        <w:rPr>
          <w:rFonts w:ascii="宋体" w:eastAsia="宋体" w:hAnsi="宋体" w:cs="Times New Roman" w:hint="eastAsia"/>
          <w:b/>
          <w:bCs/>
          <w:sz w:val="24"/>
          <w:szCs w:val="24"/>
          <w14:ligatures w14:val="none"/>
        </w:rPr>
        <w:t>2.2问题剖析</w:t>
      </w:r>
    </w:p>
    <w:p w14:paraId="76C21745" w14:textId="77777777"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本文旨在通过数学建模方法，研究和评估保暖纤维，尤其是涤纶的保暖能力。保温材料的性能对于设计适宜的冬季服装至关重要，不仅关乎舒适度与实用性，还涉及能源节省和环境保护。</w:t>
      </w:r>
    </w:p>
    <w:p w14:paraId="0F03B0A0" w14:textId="27C3136F"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针对问题一</w:t>
      </w:r>
      <w:r w:rsidR="00FA2E84">
        <w:rPr>
          <w:rFonts w:ascii="宋体" w:eastAsia="宋体" w:hAnsi="宋体" w:cs="Times New Roman" w:hint="eastAsia"/>
          <w:sz w:val="24"/>
          <w:szCs w:val="24"/>
          <w14:ligatures w14:val="none"/>
        </w:rPr>
        <w:t>：</w:t>
      </w:r>
      <w:r w:rsidRPr="008E65F4">
        <w:rPr>
          <w:rFonts w:ascii="宋体" w:eastAsia="宋体" w:hAnsi="宋体" w:cs="Times New Roman" w:hint="eastAsia"/>
          <w:sz w:val="24"/>
          <w:szCs w:val="24"/>
          <w14:ligatures w14:val="none"/>
        </w:rPr>
        <w:t>构建保暖纤维保暖能力的评价指标体系。保暖性能的评价是一个复杂的问题，不仅要考量材料自身的物理属性，如热导率、吸湿性等，还需综合考虑使用环境（静态或运动状态、空气湿度等），以及人体感觉。评价体系必须具有广泛的适用性，并能适应不同条件下的保暖需求，该模型应考虑不同环境变量对保暖效果的影响。因此，我们需要构建一个更全面、更灵活的指标体系来评估保暖纤维。</w:t>
      </w:r>
    </w:p>
    <w:p w14:paraId="1B9B95A9" w14:textId="3B712153"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针对问题二</w:t>
      </w:r>
      <w:r w:rsidR="00FA2E84">
        <w:rPr>
          <w:rFonts w:ascii="宋体" w:eastAsia="宋体" w:hAnsi="宋体" w:cs="Times New Roman" w:hint="eastAsia"/>
          <w:sz w:val="24"/>
          <w:szCs w:val="24"/>
          <w14:ligatures w14:val="none"/>
        </w:rPr>
        <w:t>：</w:t>
      </w:r>
      <w:r w:rsidRPr="008E65F4">
        <w:rPr>
          <w:rFonts w:ascii="宋体" w:eastAsia="宋体" w:hAnsi="宋体" w:cs="Times New Roman" w:hint="eastAsia"/>
          <w:sz w:val="24"/>
          <w:szCs w:val="24"/>
          <w14:ligatures w14:val="none"/>
        </w:rPr>
        <w:t>研究纤维特性对保暖能力的影响。我们需要基于传热学原理，开发数学模型来探讨纤维特征（如长度、直径和分布）如何影响保暖能力。假定使用涤纶作为保暖纤维，我们将探究纤维的平均长度和直径对保暖能力的影响。这一问题核心在于理解纤维特性如何影响热量的传递和空气层的形成，因为空气层是保持温暖的关键。研究这些参数将有助于优化纤维的设计，以提高保暖性。</w:t>
      </w:r>
    </w:p>
    <w:p w14:paraId="3AC93C54" w14:textId="02A51B42" w:rsidR="008E65F4" w:rsidRP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针对问题三</w:t>
      </w:r>
      <w:r w:rsidR="00FA2E84">
        <w:rPr>
          <w:rFonts w:ascii="宋体" w:eastAsia="宋体" w:hAnsi="宋体" w:cs="Times New Roman" w:hint="eastAsia"/>
          <w:sz w:val="24"/>
          <w:szCs w:val="24"/>
          <w14:ligatures w14:val="none"/>
        </w:rPr>
        <w:t>：</w:t>
      </w:r>
      <w:r w:rsidRPr="008E65F4">
        <w:rPr>
          <w:rFonts w:ascii="宋体" w:eastAsia="宋体" w:hAnsi="宋体" w:cs="Times New Roman" w:hint="eastAsia"/>
          <w:sz w:val="24"/>
          <w:szCs w:val="24"/>
          <w14:ligatures w14:val="none"/>
        </w:rPr>
        <w:t>根据典型保暖材料（棉花和羽绒）评估纤维保暖能力。通过比较涤纶与传统保暖材料（棉花和羽绒）的微观结构及性能参数，我们可以评估涤纶作为保暖材料的潜力。这一分析将考虑纤维的微观结构对保暖性的影响，从而为涤纶在保暖材料应用中提供科学依据。</w:t>
      </w:r>
    </w:p>
    <w:p w14:paraId="551C2460" w14:textId="77777777" w:rsidR="008E65F4" w:rsidRDefault="008E65F4" w:rsidP="008E65F4">
      <w:pPr>
        <w:ind w:firstLineChars="200" w:firstLine="48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通过上述问题分析，我们不仅期待提供一个科学的评价保暖纤维性能的指标体系，还将深入探讨纤维特性对保暖能力的具体影响。此外，对比不同传统保暖材料的性能，将为涤纶等人造纤维在保暖应用领域的优化提供实证基础。综上所述，本研究不仅具有理论价值，也具有广泛的实践应用前景。</w:t>
      </w:r>
    </w:p>
    <w:p w14:paraId="233ED094" w14:textId="77777777" w:rsidR="000100A6" w:rsidRPr="008E65F4" w:rsidRDefault="000100A6" w:rsidP="000100A6">
      <w:pPr>
        <w:rPr>
          <w:rFonts w:ascii="宋体" w:eastAsia="宋体" w:hAnsi="宋体" w:cs="Times New Roman"/>
          <w:sz w:val="24"/>
          <w:szCs w:val="24"/>
          <w14:ligatures w14:val="none"/>
        </w:rPr>
      </w:pPr>
    </w:p>
    <w:p w14:paraId="33AC6A1E" w14:textId="3BD47241" w:rsidR="008E65F4" w:rsidRDefault="008E65F4" w:rsidP="008E65F4">
      <w:pPr>
        <w:rPr>
          <w:rFonts w:ascii="黑体" w:eastAsia="黑体" w:hAnsi="黑体" w:cs="Times New Roman"/>
          <w:sz w:val="24"/>
          <w:szCs w:val="24"/>
          <w14:ligatures w14:val="none"/>
        </w:rPr>
      </w:pPr>
    </w:p>
    <w:p w14:paraId="2B34D20B" w14:textId="77777777" w:rsidR="000100A6" w:rsidRDefault="000100A6" w:rsidP="008E65F4">
      <w:pPr>
        <w:rPr>
          <w:rFonts w:ascii="黑体" w:eastAsia="黑体" w:hAnsi="黑体" w:cs="Times New Roman"/>
          <w:sz w:val="24"/>
          <w:szCs w:val="24"/>
          <w14:ligatures w14:val="none"/>
        </w:rPr>
      </w:pPr>
    </w:p>
    <w:p w14:paraId="2B6CDADA" w14:textId="77777777" w:rsidR="000100A6" w:rsidRDefault="000100A6" w:rsidP="008E65F4">
      <w:pPr>
        <w:rPr>
          <w:rFonts w:ascii="黑体" w:eastAsia="黑体" w:hAnsi="黑体" w:cs="Times New Roman"/>
          <w:sz w:val="24"/>
          <w:szCs w:val="24"/>
          <w14:ligatures w14:val="none"/>
        </w:rPr>
      </w:pPr>
    </w:p>
    <w:p w14:paraId="57122DB3" w14:textId="77777777" w:rsidR="000100A6" w:rsidRDefault="000100A6" w:rsidP="008E65F4">
      <w:pPr>
        <w:rPr>
          <w:rFonts w:ascii="黑体" w:eastAsia="黑体" w:hAnsi="黑体" w:cs="Times New Roman"/>
          <w:sz w:val="24"/>
          <w:szCs w:val="24"/>
          <w14:ligatures w14:val="none"/>
        </w:rPr>
      </w:pPr>
    </w:p>
    <w:p w14:paraId="3A1C0A9C" w14:textId="77777777" w:rsidR="000100A6" w:rsidRDefault="000100A6" w:rsidP="008E65F4">
      <w:pPr>
        <w:rPr>
          <w:rFonts w:ascii="黑体" w:eastAsia="黑体" w:hAnsi="黑体" w:cs="Times New Roman"/>
          <w:sz w:val="24"/>
          <w:szCs w:val="24"/>
          <w14:ligatures w14:val="none"/>
        </w:rPr>
      </w:pPr>
    </w:p>
    <w:p w14:paraId="221A55F4" w14:textId="77777777" w:rsidR="000100A6" w:rsidRDefault="000100A6" w:rsidP="008E65F4">
      <w:pPr>
        <w:rPr>
          <w:rFonts w:ascii="黑体" w:eastAsia="黑体" w:hAnsi="黑体" w:cs="Times New Roman"/>
          <w:sz w:val="24"/>
          <w:szCs w:val="24"/>
          <w14:ligatures w14:val="none"/>
        </w:rPr>
      </w:pPr>
    </w:p>
    <w:p w14:paraId="6FF270C1" w14:textId="77777777" w:rsidR="000100A6" w:rsidRDefault="000100A6" w:rsidP="008E65F4">
      <w:pPr>
        <w:rPr>
          <w:rFonts w:ascii="黑体" w:eastAsia="黑体" w:hAnsi="黑体" w:cs="Times New Roman"/>
          <w:sz w:val="24"/>
          <w:szCs w:val="24"/>
          <w14:ligatures w14:val="none"/>
        </w:rPr>
      </w:pPr>
    </w:p>
    <w:p w14:paraId="24881F9F" w14:textId="77777777" w:rsidR="000100A6" w:rsidRDefault="000100A6" w:rsidP="008E65F4">
      <w:pPr>
        <w:rPr>
          <w:rFonts w:ascii="黑体" w:eastAsia="黑体" w:hAnsi="黑体" w:cs="Times New Roman"/>
          <w:sz w:val="24"/>
          <w:szCs w:val="24"/>
          <w14:ligatures w14:val="none"/>
        </w:rPr>
      </w:pPr>
    </w:p>
    <w:p w14:paraId="3738BD82" w14:textId="77777777" w:rsidR="000100A6" w:rsidRDefault="000100A6" w:rsidP="008E65F4">
      <w:pPr>
        <w:rPr>
          <w:rFonts w:ascii="黑体" w:eastAsia="黑体" w:hAnsi="黑体" w:cs="Times New Roman"/>
          <w:sz w:val="24"/>
          <w:szCs w:val="24"/>
          <w14:ligatures w14:val="none"/>
        </w:rPr>
      </w:pPr>
    </w:p>
    <w:p w14:paraId="01DE223E" w14:textId="77777777" w:rsidR="000100A6" w:rsidRDefault="000100A6" w:rsidP="008E65F4">
      <w:pPr>
        <w:rPr>
          <w:rFonts w:ascii="黑体" w:eastAsia="黑体" w:hAnsi="黑体" w:cs="Times New Roman"/>
          <w:sz w:val="24"/>
          <w:szCs w:val="24"/>
          <w14:ligatures w14:val="none"/>
        </w:rPr>
      </w:pPr>
    </w:p>
    <w:p w14:paraId="0B96DA4A" w14:textId="77777777" w:rsidR="000100A6" w:rsidRDefault="000100A6" w:rsidP="008E65F4">
      <w:pPr>
        <w:rPr>
          <w:rFonts w:ascii="黑体" w:eastAsia="黑体" w:hAnsi="黑体" w:cs="Times New Roman"/>
          <w:sz w:val="24"/>
          <w:szCs w:val="24"/>
          <w14:ligatures w14:val="none"/>
        </w:rPr>
      </w:pPr>
    </w:p>
    <w:p w14:paraId="17FEB407" w14:textId="77777777" w:rsidR="000100A6" w:rsidRPr="008E65F4" w:rsidRDefault="000100A6" w:rsidP="008E65F4">
      <w:pPr>
        <w:rPr>
          <w:rFonts w:ascii="黑体" w:eastAsia="黑体" w:hAnsi="黑体" w:cs="Times New Roman"/>
          <w:sz w:val="24"/>
          <w:szCs w:val="24"/>
          <w14:ligatures w14:val="none"/>
        </w:rPr>
      </w:pPr>
    </w:p>
    <w:p w14:paraId="786FC24F" w14:textId="0C3CF0A8" w:rsidR="008E65F4" w:rsidRPr="008E65F4" w:rsidRDefault="008E65F4" w:rsidP="008E65F4">
      <w:pPr>
        <w:jc w:val="center"/>
        <w:rPr>
          <w:rFonts w:ascii="黑体" w:eastAsia="黑体" w:hAnsi="黑体" w:cs="Times New Roman"/>
          <w:sz w:val="28"/>
          <w:szCs w:val="28"/>
          <w14:ligatures w14:val="none"/>
        </w:rPr>
      </w:pPr>
      <w:r>
        <w:rPr>
          <w:rFonts w:ascii="黑体" w:eastAsia="黑体" w:hAnsi="黑体" w:cs="Times New Roman" w:hint="eastAsia"/>
          <w:sz w:val="28"/>
          <w:szCs w:val="28"/>
          <w14:ligatures w14:val="none"/>
        </w:rPr>
        <w:lastRenderedPageBreak/>
        <w:t>三、</w:t>
      </w:r>
      <w:r w:rsidRPr="008E65F4">
        <w:rPr>
          <w:rFonts w:ascii="黑体" w:eastAsia="黑体" w:hAnsi="黑体" w:cs="Times New Roman" w:hint="eastAsia"/>
          <w:sz w:val="28"/>
          <w:szCs w:val="28"/>
          <w14:ligatures w14:val="none"/>
        </w:rPr>
        <w:t>模型假设</w:t>
      </w:r>
    </w:p>
    <w:p w14:paraId="727E407D" w14:textId="4B7BF9F5" w:rsidR="008E65F4" w:rsidRPr="008E65F4" w:rsidRDefault="008E65F4" w:rsidP="00FA2E84">
      <w:pPr>
        <w:ind w:firstLineChars="100" w:firstLine="24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通过假设建立合理的数学模型</w:t>
      </w:r>
      <w:r w:rsidR="00FA2E84">
        <w:rPr>
          <w:rFonts w:ascii="宋体" w:eastAsia="宋体" w:hAnsi="宋体" w:cs="Times New Roman" w:hint="eastAsia"/>
          <w:sz w:val="24"/>
          <w:szCs w:val="24"/>
          <w14:ligatures w14:val="none"/>
        </w:rPr>
        <w:t>：</w:t>
      </w:r>
    </w:p>
    <w:p w14:paraId="707CFBE9" w14:textId="77777777" w:rsidR="008E65F4" w:rsidRPr="008E65F4" w:rsidRDefault="008E65F4" w:rsidP="00FA2E84">
      <w:pPr>
        <w:ind w:left="240" w:hangingChars="100" w:hanging="24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1.均质性假设：假设涤纶纤维和其他参照保暖材料（如棉花、羽绒）是均质的，即材料内部的性质在微观层面上是均匀分布的。这有助于简化热传导和其他物理性能的计算。</w:t>
      </w:r>
    </w:p>
    <w:p w14:paraId="05D90745" w14:textId="77777777" w:rsidR="008E65F4" w:rsidRPr="008E65F4" w:rsidRDefault="008E65F4" w:rsidP="00FA2E84">
      <w:pPr>
        <w:ind w:left="240" w:hangingChars="100" w:hanging="24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2.稳态假设：在分析热传导和保暖能力时，假设系统达到稳态，即随时间变化，系统中的温度分布不再发生变化。这可以简化热量传递的分析。</w:t>
      </w:r>
    </w:p>
    <w:p w14:paraId="71F88BA6" w14:textId="77777777" w:rsidR="008E65F4" w:rsidRPr="008E65F4" w:rsidRDefault="008E65F4" w:rsidP="00FA2E84">
      <w:pPr>
        <w:ind w:left="240" w:hangingChars="100" w:hanging="24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3.环境条件假设：假设外界环境条件（如温度、湿度和风速）在整个评估过程中是恒定的，以便评估材料在特定条件下的保暖性能。</w:t>
      </w:r>
    </w:p>
    <w:p w14:paraId="6712583D" w14:textId="77777777" w:rsidR="008E65F4" w:rsidRPr="008E65F4" w:rsidRDefault="008E65F4" w:rsidP="00FA2E84">
      <w:pPr>
        <w:ind w:left="240" w:hangingChars="100" w:hanging="24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4.热传递模式简化：假设保暖纤维的主要热传递方式为导热，而通过辐射和对流方式传递的热量相对较少，可以忽略不计。</w:t>
      </w:r>
    </w:p>
    <w:p w14:paraId="45CFFC98" w14:textId="77777777" w:rsidR="008E65F4" w:rsidRPr="008E65F4" w:rsidRDefault="008E65F4" w:rsidP="00FA2E84">
      <w:pPr>
        <w:ind w:left="240" w:hangingChars="100" w:hanging="24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5.热阻抵抗来源假设：认为保暖材料的主要热阻来自于材料内部的空气层和纤维本身的绝缘特性。假设空气层的分布是均匀的，且其热阻对总热阻的贡献显著高于纤维材料。</w:t>
      </w:r>
    </w:p>
    <w:p w14:paraId="571A244A" w14:textId="77777777" w:rsidR="008E65F4" w:rsidRPr="008E65F4" w:rsidRDefault="008E65F4" w:rsidP="00FA2E84">
      <w:pPr>
        <w:ind w:left="240" w:hangingChars="100" w:hanging="240"/>
        <w:rPr>
          <w:rFonts w:ascii="宋体" w:eastAsia="宋体" w:hAnsi="宋体" w:cs="Times New Roman"/>
          <w:sz w:val="24"/>
          <w:szCs w:val="24"/>
          <w14:ligatures w14:val="none"/>
        </w:rPr>
      </w:pPr>
      <w:r w:rsidRPr="008E65F4">
        <w:rPr>
          <w:rFonts w:ascii="宋体" w:eastAsia="宋体" w:hAnsi="宋体" w:cs="Times New Roman" w:hint="eastAsia"/>
          <w:sz w:val="24"/>
          <w:szCs w:val="24"/>
          <w14:ligatures w14:val="none"/>
        </w:rPr>
        <w:t>6.动态行为忽略：在实际应用中，人体运动会导致保暖材料内部气流动态变化，影响保暖性。但在此模型中，忽略人体运动以及由此产生的内部气流变化对保暖性能的影响。</w:t>
      </w:r>
    </w:p>
    <w:p w14:paraId="20EF1941" w14:textId="77777777" w:rsidR="008E65F4" w:rsidRPr="008E65F4" w:rsidRDefault="008E65F4" w:rsidP="008E65F4">
      <w:pPr>
        <w:jc w:val="center"/>
        <w:rPr>
          <w:rFonts w:ascii="黑体" w:eastAsia="黑体" w:hAnsi="黑体" w:cs="Times New Roman"/>
          <w:sz w:val="28"/>
          <w:szCs w:val="28"/>
          <w14:ligatures w14:val="none"/>
        </w:rPr>
      </w:pPr>
      <w:r w:rsidRPr="008E65F4">
        <w:rPr>
          <w:rFonts w:ascii="黑体" w:eastAsia="黑体" w:hAnsi="黑体" w:cs="Times New Roman" w:hint="eastAsia"/>
          <w:sz w:val="28"/>
          <w:szCs w:val="28"/>
          <w14:ligatures w14:val="none"/>
        </w:rPr>
        <w:t>四、名词解释与符号说明</w:t>
      </w:r>
    </w:p>
    <w:p w14:paraId="7D62D707" w14:textId="77777777" w:rsidR="008E65F4" w:rsidRPr="008E65F4" w:rsidRDefault="008E65F4" w:rsidP="008E65F4">
      <w:pPr>
        <w:rPr>
          <w:rFonts w:ascii="宋体" w:eastAsia="宋体" w:hAnsi="宋体"/>
          <w:sz w:val="24"/>
          <w:szCs w:val="24"/>
        </w:rPr>
      </w:pPr>
    </w:p>
    <w:p w14:paraId="5A1F1B9F" w14:textId="095AD9D1" w:rsidR="00243AD3" w:rsidRPr="008E65F4" w:rsidRDefault="00243AD3" w:rsidP="00243AD3">
      <w:pPr>
        <w:jc w:val="center"/>
        <w:rPr>
          <w:rFonts w:ascii="黑体" w:eastAsia="黑体" w:hAnsi="黑体"/>
          <w:b/>
          <w:bCs/>
          <w:sz w:val="28"/>
          <w:szCs w:val="28"/>
        </w:rPr>
      </w:pPr>
      <w:r w:rsidRPr="008E65F4">
        <w:rPr>
          <w:rFonts w:ascii="黑体" w:eastAsia="黑体" w:hAnsi="黑体" w:hint="eastAsia"/>
          <w:b/>
          <w:bCs/>
          <w:sz w:val="28"/>
          <w:szCs w:val="28"/>
        </w:rPr>
        <w:t>五、模型的建立与求解</w:t>
      </w:r>
    </w:p>
    <w:p w14:paraId="282B9AC1" w14:textId="2B2179AF" w:rsidR="00243AD3" w:rsidRPr="008E65F4" w:rsidRDefault="00243AD3" w:rsidP="004D4AB6">
      <w:pPr>
        <w:spacing w:afterLines="50" w:after="156"/>
        <w:rPr>
          <w:rFonts w:ascii="宋体" w:eastAsia="宋体" w:hAnsi="宋体"/>
          <w:b/>
          <w:bCs/>
          <w:sz w:val="24"/>
          <w:szCs w:val="24"/>
        </w:rPr>
      </w:pPr>
      <w:r w:rsidRPr="008E65F4">
        <w:rPr>
          <w:rFonts w:ascii="宋体" w:eastAsia="宋体" w:hAnsi="宋体" w:hint="eastAsia"/>
          <w:b/>
          <w:bCs/>
          <w:sz w:val="24"/>
          <w:szCs w:val="24"/>
        </w:rPr>
        <w:t>5.1问题一模型的建立与求解</w:t>
      </w:r>
    </w:p>
    <w:p w14:paraId="047A4888" w14:textId="6D43E694" w:rsidR="00243AD3" w:rsidRPr="008E65F4" w:rsidRDefault="00243AD3" w:rsidP="004D4AB6">
      <w:pPr>
        <w:spacing w:afterLines="50" w:after="156"/>
        <w:rPr>
          <w:rFonts w:ascii="宋体" w:eastAsia="宋体" w:hAnsi="宋体"/>
          <w:b/>
          <w:bCs/>
          <w:sz w:val="24"/>
          <w:szCs w:val="24"/>
        </w:rPr>
      </w:pPr>
      <w:r w:rsidRPr="008E65F4">
        <w:rPr>
          <w:rFonts w:ascii="宋体" w:eastAsia="宋体" w:hAnsi="宋体" w:hint="eastAsia"/>
          <w:b/>
          <w:bCs/>
          <w:sz w:val="24"/>
          <w:szCs w:val="24"/>
        </w:rPr>
        <w:t>5.1</w:t>
      </w:r>
      <w:r w:rsidR="00437954" w:rsidRPr="008E65F4">
        <w:rPr>
          <w:rFonts w:ascii="宋体" w:eastAsia="宋体" w:hAnsi="宋体" w:hint="eastAsia"/>
          <w:b/>
          <w:bCs/>
          <w:sz w:val="24"/>
          <w:szCs w:val="24"/>
        </w:rPr>
        <w:t>.</w:t>
      </w:r>
      <w:r w:rsidRPr="008E65F4">
        <w:rPr>
          <w:rFonts w:ascii="宋体" w:eastAsia="宋体" w:hAnsi="宋体" w:hint="eastAsia"/>
          <w:b/>
          <w:bCs/>
          <w:sz w:val="24"/>
          <w:szCs w:val="24"/>
        </w:rPr>
        <w:t>1模型的分析</w:t>
      </w:r>
    </w:p>
    <w:p w14:paraId="73239845" w14:textId="339CB6A4" w:rsidR="00243AD3" w:rsidRDefault="0042398A" w:rsidP="0085306D">
      <w:pPr>
        <w:ind w:firstLineChars="200" w:firstLine="480"/>
        <w:rPr>
          <w:rFonts w:ascii="宋体" w:eastAsia="宋体" w:hAnsi="宋体"/>
          <w:sz w:val="24"/>
          <w:szCs w:val="24"/>
        </w:rPr>
      </w:pPr>
      <w:r>
        <w:rPr>
          <w:rFonts w:ascii="宋体" w:eastAsia="宋体" w:hAnsi="宋体" w:hint="eastAsia"/>
          <w:sz w:val="24"/>
          <w:szCs w:val="24"/>
        </w:rPr>
        <w:t>问题一主要</w:t>
      </w:r>
      <w:r w:rsidR="00CA318F">
        <w:rPr>
          <w:rFonts w:ascii="宋体" w:eastAsia="宋体" w:hAnsi="宋体" w:hint="eastAsia"/>
          <w:sz w:val="24"/>
          <w:szCs w:val="24"/>
        </w:rPr>
        <w:t>探究</w:t>
      </w:r>
      <w:r>
        <w:rPr>
          <w:rFonts w:ascii="宋体" w:eastAsia="宋体" w:hAnsi="宋体" w:hint="eastAsia"/>
          <w:sz w:val="24"/>
          <w:szCs w:val="24"/>
        </w:rPr>
        <w:t>影响保暖纤维保暖性能的一些因素</w:t>
      </w:r>
      <w:r w:rsidR="00347A32">
        <w:rPr>
          <w:rFonts w:ascii="宋体" w:eastAsia="宋体" w:hAnsi="宋体" w:hint="eastAsia"/>
          <w:sz w:val="24"/>
          <w:szCs w:val="24"/>
        </w:rPr>
        <w:t>来</w:t>
      </w:r>
      <w:r>
        <w:rPr>
          <w:rFonts w:ascii="宋体" w:eastAsia="宋体" w:hAnsi="宋体" w:hint="eastAsia"/>
          <w:sz w:val="24"/>
          <w:szCs w:val="24"/>
        </w:rPr>
        <w:t>构建一个合理的指标体系</w:t>
      </w:r>
      <w:r w:rsidR="00437954">
        <w:rPr>
          <w:rFonts w:ascii="宋体" w:eastAsia="宋体" w:hAnsi="宋体" w:hint="eastAsia"/>
          <w:sz w:val="24"/>
          <w:szCs w:val="24"/>
        </w:rPr>
        <w:t>较为全面地衡量某种保暖纤维的保暖能力</w:t>
      </w:r>
      <w:r>
        <w:rPr>
          <w:rFonts w:ascii="宋体" w:eastAsia="宋体" w:hAnsi="宋体" w:hint="eastAsia"/>
          <w:sz w:val="24"/>
          <w:szCs w:val="24"/>
        </w:rPr>
        <w:t>。由于保暖纤维的保暖能</w:t>
      </w:r>
      <w:r w:rsidR="001F5498">
        <w:rPr>
          <w:rFonts w:ascii="宋体" w:eastAsia="宋体" w:hAnsi="宋体" w:hint="eastAsia"/>
          <w:sz w:val="24"/>
          <w:szCs w:val="24"/>
        </w:rPr>
        <w:t>力</w:t>
      </w:r>
      <w:r>
        <w:rPr>
          <w:rFonts w:ascii="宋体" w:eastAsia="宋体" w:hAnsi="宋体" w:hint="eastAsia"/>
          <w:sz w:val="24"/>
          <w:szCs w:val="24"/>
        </w:rPr>
        <w:t>与很多因素都有关系，各个因素对保暖性能影响的比重存在差异</w:t>
      </w:r>
      <w:r w:rsidR="00437954">
        <w:rPr>
          <w:rFonts w:ascii="宋体" w:eastAsia="宋体" w:hAnsi="宋体" w:hint="eastAsia"/>
          <w:sz w:val="24"/>
          <w:szCs w:val="24"/>
        </w:rPr>
        <w:t>。</w:t>
      </w:r>
      <w:r>
        <w:rPr>
          <w:rFonts w:ascii="宋体" w:eastAsia="宋体" w:hAnsi="宋体" w:hint="eastAsia"/>
          <w:sz w:val="24"/>
          <w:szCs w:val="24"/>
        </w:rPr>
        <w:t>出于</w:t>
      </w:r>
      <w:r w:rsidR="00437954">
        <w:rPr>
          <w:rFonts w:ascii="宋体" w:eastAsia="宋体" w:hAnsi="宋体" w:hint="eastAsia"/>
          <w:sz w:val="24"/>
          <w:szCs w:val="24"/>
        </w:rPr>
        <w:t>对各个因素的</w:t>
      </w:r>
      <w:r>
        <w:rPr>
          <w:rFonts w:ascii="宋体" w:eastAsia="宋体" w:hAnsi="宋体" w:hint="eastAsia"/>
          <w:sz w:val="24"/>
          <w:szCs w:val="24"/>
        </w:rPr>
        <w:t>客观分析</w:t>
      </w:r>
      <w:r w:rsidR="00347A32">
        <w:rPr>
          <w:rFonts w:ascii="宋体" w:eastAsia="宋体" w:hAnsi="宋体" w:hint="eastAsia"/>
          <w:sz w:val="24"/>
          <w:szCs w:val="24"/>
        </w:rPr>
        <w:t>计算</w:t>
      </w:r>
      <w:r w:rsidR="00437954">
        <w:rPr>
          <w:rFonts w:ascii="宋体" w:eastAsia="宋体" w:hAnsi="宋体" w:hint="eastAsia"/>
          <w:sz w:val="24"/>
          <w:szCs w:val="24"/>
        </w:rPr>
        <w:t>来确定</w:t>
      </w:r>
      <w:r>
        <w:rPr>
          <w:rFonts w:ascii="宋体" w:eastAsia="宋体" w:hAnsi="宋体" w:hint="eastAsia"/>
          <w:sz w:val="24"/>
          <w:szCs w:val="24"/>
        </w:rPr>
        <w:t>权重</w:t>
      </w:r>
      <w:r w:rsidR="00437954">
        <w:rPr>
          <w:rFonts w:ascii="宋体" w:eastAsia="宋体" w:hAnsi="宋体" w:hint="eastAsia"/>
          <w:sz w:val="24"/>
          <w:szCs w:val="24"/>
        </w:rPr>
        <w:t>的考虑，最后，我们针对问题一采用了熵权法来构建模型求解相应的指标。</w:t>
      </w:r>
    </w:p>
    <w:p w14:paraId="6B1E81F4" w14:textId="56BAA93E" w:rsidR="00347A32" w:rsidRPr="008E65F4" w:rsidRDefault="00437954" w:rsidP="004D4AB6">
      <w:pPr>
        <w:spacing w:beforeLines="50" w:before="156" w:afterLines="50" w:after="156"/>
        <w:rPr>
          <w:rFonts w:ascii="宋体" w:eastAsia="宋体" w:hAnsi="宋体"/>
          <w:b/>
          <w:bCs/>
          <w:sz w:val="24"/>
          <w:szCs w:val="24"/>
        </w:rPr>
      </w:pPr>
      <w:r w:rsidRPr="008E65F4">
        <w:rPr>
          <w:rFonts w:ascii="宋体" w:eastAsia="宋体" w:hAnsi="宋体" w:hint="eastAsia"/>
          <w:b/>
          <w:bCs/>
          <w:sz w:val="24"/>
          <w:szCs w:val="24"/>
        </w:rPr>
        <w:t>5.1.2模型的</w:t>
      </w:r>
      <w:r w:rsidR="008C7700" w:rsidRPr="008E65F4">
        <w:rPr>
          <w:rFonts w:ascii="宋体" w:eastAsia="宋体" w:hAnsi="宋体" w:hint="eastAsia"/>
          <w:b/>
          <w:bCs/>
          <w:sz w:val="24"/>
          <w:szCs w:val="24"/>
        </w:rPr>
        <w:t>原理</w:t>
      </w:r>
    </w:p>
    <w:p w14:paraId="6A6F84B1" w14:textId="1AC5A8A3" w:rsidR="008C7700" w:rsidRDefault="00BD6F88" w:rsidP="0085306D">
      <w:pPr>
        <w:ind w:firstLineChars="200" w:firstLine="480"/>
        <w:rPr>
          <w:rFonts w:ascii="宋体" w:eastAsia="宋体" w:hAnsi="宋体"/>
          <w:sz w:val="24"/>
          <w:szCs w:val="24"/>
        </w:rPr>
      </w:pPr>
      <w:r>
        <w:rPr>
          <w:rFonts w:ascii="宋体" w:eastAsia="宋体" w:hAnsi="宋体" w:hint="eastAsia"/>
          <w:sz w:val="24"/>
          <w:szCs w:val="24"/>
        </w:rPr>
        <w:t>熵权法是一种通过各指标变化对整体影响来计算熵值进而确定权重的赋权方法。</w:t>
      </w:r>
      <w:r w:rsidR="00D44ADD">
        <w:rPr>
          <w:rFonts w:ascii="宋体" w:eastAsia="宋体" w:hAnsi="宋体" w:hint="eastAsia"/>
          <w:sz w:val="24"/>
          <w:szCs w:val="24"/>
        </w:rPr>
        <w:t>熵权法对各指标权重的确定具有客观性，</w:t>
      </w:r>
      <w:r w:rsidR="003A412C">
        <w:rPr>
          <w:rFonts w:ascii="宋体" w:eastAsia="宋体" w:hAnsi="宋体" w:hint="eastAsia"/>
          <w:sz w:val="24"/>
          <w:szCs w:val="24"/>
        </w:rPr>
        <w:t>首先通过相关指标的标准化得到相应的标准化矩阵，然后计算相应指标的比重与熵值，进一步求解变异系数与熵权，最后得到衡量相应保暖纤维保暖能力的</w:t>
      </w:r>
      <w:r w:rsidR="00777C3F">
        <w:rPr>
          <w:rFonts w:ascii="宋体" w:eastAsia="宋体" w:hAnsi="宋体" w:hint="eastAsia"/>
          <w:sz w:val="24"/>
          <w:szCs w:val="24"/>
        </w:rPr>
        <w:t>综合评价</w:t>
      </w:r>
      <w:r w:rsidR="003A412C">
        <w:rPr>
          <w:rFonts w:ascii="宋体" w:eastAsia="宋体" w:hAnsi="宋体" w:hint="eastAsia"/>
          <w:sz w:val="24"/>
          <w:szCs w:val="24"/>
        </w:rPr>
        <w:t>值。</w:t>
      </w:r>
    </w:p>
    <w:p w14:paraId="0F93130D" w14:textId="39D0FDFB" w:rsidR="008A1EDE" w:rsidRPr="008E65F4" w:rsidRDefault="008C7700" w:rsidP="004D4AB6">
      <w:pPr>
        <w:spacing w:beforeLines="50" w:before="156" w:afterLines="50" w:after="156"/>
        <w:rPr>
          <w:rFonts w:ascii="宋体" w:eastAsia="宋体" w:hAnsi="宋体"/>
          <w:b/>
          <w:bCs/>
          <w:sz w:val="24"/>
          <w:szCs w:val="24"/>
        </w:rPr>
      </w:pPr>
      <w:r w:rsidRPr="008E65F4">
        <w:rPr>
          <w:rFonts w:ascii="宋体" w:eastAsia="宋体" w:hAnsi="宋体" w:hint="eastAsia"/>
          <w:b/>
          <w:bCs/>
          <w:sz w:val="24"/>
          <w:szCs w:val="24"/>
        </w:rPr>
        <w:t>5.1.3</w:t>
      </w:r>
      <w:r w:rsidR="008A1EDE" w:rsidRPr="008E65F4">
        <w:rPr>
          <w:rFonts w:ascii="宋体" w:eastAsia="宋体" w:hAnsi="宋体" w:hint="eastAsia"/>
          <w:b/>
          <w:bCs/>
          <w:sz w:val="24"/>
          <w:szCs w:val="24"/>
        </w:rPr>
        <w:t>模型的建立与求解</w:t>
      </w:r>
    </w:p>
    <w:p w14:paraId="6698408F" w14:textId="74E59F7B" w:rsidR="00777C3F" w:rsidRDefault="000C6C6A" w:rsidP="0085306D">
      <w:pPr>
        <w:ind w:firstLineChars="200" w:firstLine="480"/>
        <w:rPr>
          <w:rFonts w:ascii="宋体" w:eastAsia="宋体" w:hAnsi="宋体"/>
          <w:sz w:val="24"/>
          <w:szCs w:val="24"/>
        </w:rPr>
      </w:pPr>
      <w:r>
        <w:rPr>
          <w:rFonts w:ascii="宋体" w:eastAsia="宋体" w:hAnsi="宋体" w:hint="eastAsia"/>
          <w:sz w:val="24"/>
          <w:szCs w:val="24"/>
        </w:rPr>
        <w:t>问题一需要对影响保暖纤维保暖能力的各因素指标进行考虑，</w:t>
      </w:r>
      <w:r w:rsidR="004F69CC">
        <w:rPr>
          <w:rFonts w:ascii="宋体" w:eastAsia="宋体" w:hAnsi="宋体" w:hint="eastAsia"/>
          <w:sz w:val="24"/>
          <w:szCs w:val="24"/>
        </w:rPr>
        <w:t>针对问题一我们从物理特性、人体感知</w:t>
      </w:r>
      <w:r w:rsidR="002272B0">
        <w:rPr>
          <w:rFonts w:ascii="宋体" w:eastAsia="宋体" w:hAnsi="宋体" w:hint="eastAsia"/>
          <w:sz w:val="24"/>
          <w:szCs w:val="24"/>
        </w:rPr>
        <w:t>和其他因素</w:t>
      </w:r>
      <w:r w:rsidR="004F69CC">
        <w:rPr>
          <w:rFonts w:ascii="宋体" w:eastAsia="宋体" w:hAnsi="宋体" w:hint="eastAsia"/>
          <w:sz w:val="24"/>
          <w:szCs w:val="24"/>
        </w:rPr>
        <w:t>三个方面</w:t>
      </w:r>
      <w:r w:rsidR="003A412C">
        <w:rPr>
          <w:rFonts w:ascii="宋体" w:eastAsia="宋体" w:hAnsi="宋体" w:hint="eastAsia"/>
          <w:sz w:val="24"/>
          <w:szCs w:val="24"/>
        </w:rPr>
        <w:t>对</w:t>
      </w:r>
      <w:r w:rsidR="004F69CC">
        <w:rPr>
          <w:rFonts w:ascii="宋体" w:eastAsia="宋体" w:hAnsi="宋体" w:hint="eastAsia"/>
          <w:sz w:val="24"/>
          <w:szCs w:val="24"/>
        </w:rPr>
        <w:t>热导率、热阻值、CLO值、纤维厚度、纤维密度、透湿性、透风性、填充方式、压缩程度</w:t>
      </w:r>
      <w:r>
        <w:rPr>
          <w:rFonts w:ascii="宋体" w:eastAsia="宋体" w:hAnsi="宋体" w:hint="eastAsia"/>
          <w:sz w:val="24"/>
          <w:szCs w:val="24"/>
        </w:rPr>
        <w:t>指标进行了考虑</w:t>
      </w:r>
      <w:r w:rsidR="0085306D">
        <w:rPr>
          <w:rFonts w:ascii="宋体" w:eastAsia="宋体" w:hAnsi="宋体" w:hint="eastAsia"/>
          <w:sz w:val="24"/>
          <w:szCs w:val="24"/>
        </w:rPr>
        <w:t>。</w:t>
      </w:r>
    </w:p>
    <w:p w14:paraId="693EEC92" w14:textId="71F87A9A" w:rsidR="00777C3F" w:rsidRPr="008E65F4" w:rsidRDefault="00777C3F" w:rsidP="004D4AB6">
      <w:pPr>
        <w:pStyle w:val="a4"/>
        <w:numPr>
          <w:ilvl w:val="0"/>
          <w:numId w:val="1"/>
        </w:numPr>
        <w:spacing w:beforeLines="50" w:before="156" w:afterLines="50" w:after="156"/>
        <w:ind w:left="442" w:firstLineChars="0" w:hanging="442"/>
        <w:rPr>
          <w:rFonts w:ascii="宋体" w:eastAsia="宋体" w:hAnsi="宋体"/>
          <w:b/>
          <w:bCs/>
          <w:sz w:val="24"/>
          <w:szCs w:val="24"/>
        </w:rPr>
      </w:pPr>
      <w:r w:rsidRPr="008E65F4">
        <w:rPr>
          <w:rFonts w:ascii="宋体" w:eastAsia="宋体" w:hAnsi="宋体" w:hint="eastAsia"/>
          <w:b/>
          <w:bCs/>
          <w:sz w:val="24"/>
          <w:szCs w:val="24"/>
        </w:rPr>
        <w:t>模型的建立</w:t>
      </w:r>
    </w:p>
    <w:p w14:paraId="2D953D00" w14:textId="15F9619D" w:rsidR="00F25FAF" w:rsidRDefault="008C7700" w:rsidP="00243AD3">
      <w:pPr>
        <w:rPr>
          <w:rFonts w:ascii="宋体" w:eastAsia="宋体" w:hAnsi="宋体"/>
          <w:sz w:val="24"/>
          <w:szCs w:val="24"/>
        </w:rPr>
      </w:pPr>
      <w:r>
        <w:rPr>
          <w:rFonts w:ascii="宋体" w:eastAsia="宋体" w:hAnsi="宋体" w:hint="eastAsia"/>
          <w:sz w:val="24"/>
          <w:szCs w:val="24"/>
        </w:rPr>
        <w:t>（</w:t>
      </w:r>
      <w:r w:rsidR="002272B0">
        <w:rPr>
          <w:rFonts w:ascii="宋体" w:eastAsia="宋体" w:hAnsi="宋体" w:hint="eastAsia"/>
          <w:sz w:val="24"/>
          <w:szCs w:val="24"/>
        </w:rPr>
        <w:t>1</w:t>
      </w:r>
      <w:r>
        <w:rPr>
          <w:rFonts w:ascii="宋体" w:eastAsia="宋体" w:hAnsi="宋体" w:hint="eastAsia"/>
          <w:sz w:val="24"/>
          <w:szCs w:val="24"/>
        </w:rPr>
        <w:t>）</w:t>
      </w:r>
      <w:r w:rsidR="009E278A">
        <w:rPr>
          <w:rFonts w:ascii="宋体" w:eastAsia="宋体" w:hAnsi="宋体" w:hint="eastAsia"/>
          <w:sz w:val="24"/>
          <w:szCs w:val="24"/>
        </w:rPr>
        <w:t>标准化处理</w:t>
      </w:r>
    </w:p>
    <w:p w14:paraId="47AA096F" w14:textId="77777777" w:rsidR="00FA2E84" w:rsidRDefault="0076613C" w:rsidP="00243AD3">
      <w:pPr>
        <w:rPr>
          <w:rFonts w:ascii="宋体" w:eastAsia="宋体" w:hAnsi="宋体"/>
          <w:sz w:val="24"/>
          <w:szCs w:val="24"/>
        </w:rPr>
      </w:pPr>
      <w:r>
        <w:rPr>
          <w:rFonts w:ascii="宋体" w:eastAsia="宋体" w:hAnsi="宋体" w:hint="eastAsia"/>
          <w:sz w:val="24"/>
          <w:szCs w:val="24"/>
        </w:rPr>
        <w:t>m种保暖纤维，n个</w:t>
      </w:r>
      <w:r w:rsidR="0066291C">
        <w:rPr>
          <w:rFonts w:ascii="宋体" w:eastAsia="宋体" w:hAnsi="宋体" w:hint="eastAsia"/>
          <w:sz w:val="24"/>
          <w:szCs w:val="24"/>
        </w:rPr>
        <w:t>影响</w:t>
      </w:r>
      <w:r>
        <w:rPr>
          <w:rFonts w:ascii="宋体" w:eastAsia="宋体" w:hAnsi="宋体" w:hint="eastAsia"/>
          <w:sz w:val="24"/>
          <w:szCs w:val="24"/>
        </w:rPr>
        <w:t>因素，构成一个m×n的矩阵</w:t>
      </w:r>
      <w:r w:rsidR="00FA2E84">
        <w:rPr>
          <w:rFonts w:ascii="宋体" w:eastAsia="宋体" w:hAnsi="宋体" w:hint="eastAsia"/>
          <w:sz w:val="24"/>
          <w:szCs w:val="24"/>
        </w:rPr>
        <w:t>X</w:t>
      </w:r>
    </w:p>
    <w:p w14:paraId="78016036" w14:textId="6138B21A" w:rsidR="00D3623A" w:rsidRDefault="0066291C" w:rsidP="00FA2E84">
      <w:pPr>
        <w:jc w:val="center"/>
        <w:rPr>
          <w:rFonts w:ascii="宋体" w:eastAsia="宋体" w:hAnsi="宋体"/>
          <w:sz w:val="24"/>
          <w:szCs w:val="24"/>
        </w:rPr>
      </w:pPr>
      <m:oMathPara>
        <m:oMath>
          <m:r>
            <w:rPr>
              <w:rFonts w:ascii="Cambria Math" w:eastAsia="宋体" w:hAnsi="Cambria Math" w:hint="eastAsia"/>
              <w:sz w:val="24"/>
              <w:szCs w:val="24"/>
            </w:rPr>
            <w:lastRenderedPageBreak/>
            <m:t>X</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4"/>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11</m:t>
                        </m:r>
                      </m:sub>
                    </m:sSub>
                  </m:e>
                  <m:e>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12</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1n</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r>
                          <w:rPr>
                            <w:rFonts w:ascii="Cambria Math" w:hAnsi="Cambria Math" w:cs="Cambria Math"/>
                            <w:sz w:val="24"/>
                            <w:szCs w:val="24"/>
                          </w:rPr>
                          <m:t>1</m:t>
                        </m:r>
                      </m:sub>
                    </m:sSub>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22</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m</m:t>
                        </m:r>
                        <m:r>
                          <w:rPr>
                            <w:rFonts w:ascii="Cambria Math" w:hAnsi="Cambria Math" w:cs="Cambria Math"/>
                            <w:sz w:val="24"/>
                            <w:szCs w:val="24"/>
                          </w:rPr>
                          <m:t>1</m:t>
                        </m:r>
                      </m:sub>
                    </m:sSub>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m2</m:t>
                        </m:r>
                      </m:sub>
                    </m:sSub>
                  </m:e>
                  <m:e>
                    <m:r>
                      <w:rPr>
                        <w:rFonts w:ascii="Cambria Math" w:eastAsia="宋体"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m</m:t>
                        </m:r>
                        <m:r>
                          <w:rPr>
                            <w:rFonts w:ascii="Cambria Math" w:hAnsi="Cambria Math" w:cs="Cambria Math"/>
                            <w:sz w:val="24"/>
                            <w:szCs w:val="24"/>
                          </w:rPr>
                          <m:t>n</m:t>
                        </m:r>
                      </m:sub>
                    </m:sSub>
                  </m:e>
                </m:mr>
              </m:m>
            </m:e>
          </m:d>
        </m:oMath>
      </m:oMathPara>
    </w:p>
    <w:p w14:paraId="4A681854" w14:textId="77777777" w:rsidR="00FA2E84" w:rsidRDefault="002272B0" w:rsidP="00243AD3">
      <w:pPr>
        <w:rPr>
          <w:rFonts w:ascii="宋体" w:eastAsia="宋体" w:hAnsi="宋体"/>
          <w:sz w:val="24"/>
          <w:szCs w:val="24"/>
        </w:rPr>
      </w:pPr>
      <w:r>
        <w:rPr>
          <w:rFonts w:ascii="宋体" w:eastAsia="宋体" w:hAnsi="宋体" w:hint="eastAsia"/>
          <w:sz w:val="24"/>
          <w:szCs w:val="24"/>
        </w:rPr>
        <w:t>正向指标标准化：</w:t>
      </w:r>
    </w:p>
    <w:p w14:paraId="609BEC63" w14:textId="2D1CF176" w:rsidR="002272B0" w:rsidRDefault="00000000" w:rsidP="00243AD3">
      <w:pPr>
        <w:rPr>
          <w:rFonts w:ascii="宋体" w:eastAsia="宋体" w:hAnsi="宋体"/>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ij</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min⁡(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mj</m:t>
                  </m:r>
                </m:sub>
              </m:sSub>
              <m:r>
                <w:rPr>
                  <w:rFonts w:ascii="Cambria Math" w:eastAsia="宋体" w:hAnsi="Cambria Math" w:cs="Times New Roman"/>
                  <w:sz w:val="24"/>
                  <w:szCs w:val="24"/>
                </w:rPr>
                <m:t>)</m:t>
              </m:r>
            </m:num>
            <m:den>
              <m:r>
                <m:rPr>
                  <m:sty m:val="p"/>
                </m:rPr>
                <w:rPr>
                  <w:rFonts w:ascii="Cambria Math" w:eastAsia="宋体" w:hAnsi="Cambria Math" w:cs="Times New Roman"/>
                  <w:sz w:val="24"/>
                  <w:szCs w:val="24"/>
                </w:rPr>
                <m:t>max⁡</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mj</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min⁡</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mj</m:t>
                  </m:r>
                </m:sub>
              </m:sSub>
              <m:r>
                <w:rPr>
                  <w:rFonts w:ascii="Cambria Math" w:eastAsia="宋体" w:hAnsi="Cambria Math" w:cs="Times New Roman"/>
                  <w:sz w:val="24"/>
                  <w:szCs w:val="24"/>
                </w:rPr>
                <m:t>)</m:t>
              </m:r>
            </m:den>
          </m:f>
        </m:oMath>
      </m:oMathPara>
    </w:p>
    <w:p w14:paraId="683FB328" w14:textId="77777777" w:rsidR="00FA2E84" w:rsidRDefault="003C71B0" w:rsidP="00243AD3">
      <w:pPr>
        <w:rPr>
          <w:rFonts w:ascii="宋体" w:eastAsia="宋体" w:hAnsi="宋体"/>
          <w:sz w:val="24"/>
          <w:szCs w:val="24"/>
        </w:rPr>
      </w:pPr>
      <w:r>
        <w:rPr>
          <w:rFonts w:ascii="宋体" w:eastAsia="宋体" w:hAnsi="宋体" w:hint="eastAsia"/>
          <w:sz w:val="24"/>
          <w:szCs w:val="24"/>
        </w:rPr>
        <w:t>负向指标标准化：</w:t>
      </w:r>
    </w:p>
    <w:p w14:paraId="57F0545F" w14:textId="167A2DE7" w:rsidR="003C71B0" w:rsidRDefault="00000000" w:rsidP="00243AD3">
      <w:pPr>
        <w:rPr>
          <w:rFonts w:ascii="宋体" w:eastAsia="宋体" w:hAnsi="宋体"/>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ij</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max⁡(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m:t>
                  </m:r>
                </m:sub>
              </m:sSub>
            </m:num>
            <m:den>
              <m:r>
                <m:rPr>
                  <m:sty m:val="p"/>
                </m:rPr>
                <w:rPr>
                  <w:rFonts w:ascii="Cambria Math" w:eastAsia="宋体" w:hAnsi="Cambria Math" w:cs="Times New Roman"/>
                  <w:sz w:val="24"/>
                  <w:szCs w:val="24"/>
                </w:rPr>
                <m:t>max⁡</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mj</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min⁡</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mj</m:t>
                  </m:r>
                </m:sub>
              </m:sSub>
              <m:r>
                <w:rPr>
                  <w:rFonts w:ascii="Cambria Math" w:eastAsia="宋体" w:hAnsi="Cambria Math" w:cs="Times New Roman"/>
                  <w:sz w:val="24"/>
                  <w:szCs w:val="24"/>
                </w:rPr>
                <m:t>)</m:t>
              </m:r>
            </m:den>
          </m:f>
        </m:oMath>
      </m:oMathPara>
    </w:p>
    <w:p w14:paraId="31274C62" w14:textId="4BAA1F72" w:rsidR="00FA2E84" w:rsidRPr="00FA2E84" w:rsidRDefault="003C71B0" w:rsidP="00243AD3">
      <w:pPr>
        <w:rPr>
          <w:rFonts w:ascii="宋体" w:eastAsia="宋体" w:hAnsi="宋体"/>
          <w:sz w:val="24"/>
          <w:szCs w:val="24"/>
        </w:rPr>
      </w:pPr>
      <w:r>
        <w:rPr>
          <w:rFonts w:ascii="宋体" w:eastAsia="宋体" w:hAnsi="宋体" w:hint="eastAsia"/>
          <w:sz w:val="24"/>
          <w:szCs w:val="24"/>
        </w:rPr>
        <w:t>由此得到一个矩阵</w:t>
      </w:r>
      <w:r w:rsidR="00FA2E84">
        <w:rPr>
          <w:rFonts w:ascii="宋体" w:eastAsia="宋体" w:hAnsi="宋体" w:hint="eastAsia"/>
          <w:sz w:val="24"/>
          <w:szCs w:val="24"/>
        </w:rPr>
        <w:t>Y</w:t>
      </w:r>
    </w:p>
    <w:p w14:paraId="40DE77BF" w14:textId="6EC9073B" w:rsidR="003C71B0" w:rsidRDefault="0098152A" w:rsidP="00243AD3">
      <w:pPr>
        <w:rPr>
          <w:rFonts w:ascii="宋体" w:eastAsia="宋体" w:hAnsi="宋体"/>
          <w:sz w:val="24"/>
          <w:szCs w:val="24"/>
        </w:rPr>
      </w:pPr>
      <m:oMathPara>
        <m:oMath>
          <m:r>
            <w:rPr>
              <w:rFonts w:ascii="Cambria Math" w:eastAsia="宋体" w:hAnsi="Cambria Math" w:hint="eastAsia"/>
              <w:sz w:val="24"/>
              <w:szCs w:val="24"/>
            </w:rPr>
            <m:t>Y</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4"/>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11</m:t>
                        </m:r>
                      </m:sub>
                    </m:sSub>
                  </m:e>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12</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1n</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r>
                          <w:rPr>
                            <w:rFonts w:ascii="Cambria Math" w:hAnsi="Cambria Math" w:cs="Cambria Math"/>
                            <w:sz w:val="24"/>
                            <w:szCs w:val="24"/>
                          </w:rPr>
                          <m:t>1</m:t>
                        </m:r>
                      </m:sub>
                    </m:sSub>
                  </m:e>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22</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r>
                          <w:rPr>
                            <w:rFonts w:ascii="Cambria Math" w:hAnsi="Cambria Math" w:cs="Cambria Math"/>
                            <w:sz w:val="24"/>
                            <w:szCs w:val="24"/>
                          </w:rPr>
                          <m:t>1</m:t>
                        </m:r>
                      </m:sub>
                    </m:sSub>
                  </m:e>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m2</m:t>
                        </m:r>
                      </m:sub>
                    </m:sSub>
                  </m:e>
                  <m:e>
                    <m:r>
                      <w:rPr>
                        <w:rFonts w:ascii="Cambria Math" w:eastAsia="宋体"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r>
                          <w:rPr>
                            <w:rFonts w:ascii="Cambria Math" w:hAnsi="Cambria Math" w:cs="Cambria Math"/>
                            <w:sz w:val="24"/>
                            <w:szCs w:val="24"/>
                          </w:rPr>
                          <m:t>n</m:t>
                        </m:r>
                      </m:sub>
                    </m:sSub>
                  </m:e>
                </m:mr>
              </m:m>
            </m:e>
          </m:d>
        </m:oMath>
      </m:oMathPara>
    </w:p>
    <w:p w14:paraId="1727C744" w14:textId="23666D8A" w:rsidR="008C7700" w:rsidRDefault="00C52B50" w:rsidP="00243AD3">
      <w:pPr>
        <w:rPr>
          <w:rFonts w:ascii="宋体" w:eastAsia="宋体" w:hAnsi="宋体"/>
          <w:sz w:val="24"/>
          <w:szCs w:val="24"/>
        </w:rPr>
      </w:pPr>
      <w:r>
        <w:rPr>
          <w:rFonts w:ascii="宋体" w:eastAsia="宋体" w:hAnsi="宋体" w:hint="eastAsia"/>
          <w:sz w:val="24"/>
          <w:szCs w:val="24"/>
        </w:rPr>
        <w:t>（2）比重的计算</w:t>
      </w:r>
    </w:p>
    <w:p w14:paraId="27A04392" w14:textId="0DC54133" w:rsidR="00C52B50" w:rsidRPr="0066291C" w:rsidRDefault="00000000" w:rsidP="00243AD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hint="eastAsia"/>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hint="eastAsia"/>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ij</m:t>
                      </m:r>
                    </m:sub>
                  </m:sSub>
                </m:e>
              </m:nary>
            </m:den>
          </m:f>
          <m:r>
            <w:rPr>
              <w:rFonts w:ascii="Cambria Math" w:eastAsia="宋体" w:hAnsi="Cambria Math" w:hint="eastAsia"/>
              <w:sz w:val="24"/>
              <w:szCs w:val="24"/>
            </w:rPr>
            <m:t>（</m:t>
          </m:r>
          <m:r>
            <w:rPr>
              <w:rFonts w:ascii="Cambria Math" w:eastAsia="宋体" w:hAnsi="Cambria Math" w:hint="eastAsia"/>
              <w:sz w:val="24"/>
              <w:szCs w:val="24"/>
            </w:rPr>
            <m:t>i</m:t>
          </m:r>
          <m:r>
            <w:rPr>
              <w:rFonts w:ascii="Cambria Math" w:eastAsia="宋体" w:hAnsi="Cambria Math"/>
              <w:sz w:val="24"/>
              <w:szCs w:val="24"/>
            </w:rPr>
            <m:t>=1,2,…,m;j=1,2,…,n</m:t>
          </m:r>
          <m:r>
            <w:rPr>
              <w:rFonts w:ascii="Cambria Math" w:eastAsia="宋体" w:hAnsi="Cambria Math" w:hint="eastAsia"/>
              <w:sz w:val="24"/>
              <w:szCs w:val="24"/>
            </w:rPr>
            <m:t>）</m:t>
          </m:r>
        </m:oMath>
      </m:oMathPara>
    </w:p>
    <w:p w14:paraId="18A3C77F" w14:textId="367428B6" w:rsidR="0066291C" w:rsidRDefault="0066291C" w:rsidP="00243AD3">
      <w:pPr>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ij</m:t>
            </m:r>
          </m:sub>
        </m:sSub>
      </m:oMath>
      <w:r w:rsidR="00D95EB4">
        <w:rPr>
          <w:rFonts w:ascii="宋体" w:eastAsia="宋体" w:hAnsi="宋体" w:hint="eastAsia"/>
          <w:sz w:val="24"/>
          <w:szCs w:val="24"/>
        </w:rPr>
        <w:t>表示第</w:t>
      </w:r>
      <m:oMath>
        <m:r>
          <w:rPr>
            <w:rFonts w:ascii="Cambria Math" w:eastAsia="宋体" w:hAnsi="Cambria Math" w:hint="eastAsia"/>
            <w:sz w:val="24"/>
            <w:szCs w:val="24"/>
          </w:rPr>
          <m:t>i</m:t>
        </m:r>
      </m:oMath>
      <w:r w:rsidR="00D95EB4">
        <w:rPr>
          <w:rFonts w:ascii="宋体" w:eastAsia="宋体" w:hAnsi="宋体" w:hint="eastAsia"/>
          <w:sz w:val="24"/>
          <w:szCs w:val="24"/>
        </w:rPr>
        <w:t>个保暖纤维的第j个影响因素的数值比重。</w:t>
      </w:r>
    </w:p>
    <w:p w14:paraId="0CA39B85" w14:textId="40D45138" w:rsidR="008C7700" w:rsidRDefault="00C52B50" w:rsidP="00243AD3">
      <w:pPr>
        <w:rPr>
          <w:rFonts w:ascii="宋体" w:eastAsia="宋体" w:hAnsi="宋体"/>
          <w:sz w:val="24"/>
          <w:szCs w:val="24"/>
        </w:rPr>
      </w:pPr>
      <w:r>
        <w:rPr>
          <w:rFonts w:ascii="宋体" w:eastAsia="宋体" w:hAnsi="宋体" w:hint="eastAsia"/>
          <w:sz w:val="24"/>
          <w:szCs w:val="24"/>
        </w:rPr>
        <w:t>（3）熵值的计算</w:t>
      </w:r>
    </w:p>
    <w:p w14:paraId="2E439E77" w14:textId="7D4D7B95" w:rsidR="00C52B50" w:rsidRPr="0098152A" w:rsidRDefault="00000000" w:rsidP="00243AD3">
      <w:pPr>
        <w:rPr>
          <w:rFonts w:ascii="宋体" w:eastAsia="宋体" w:hAnsi="宋体"/>
          <w:i/>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j</m:t>
              </m:r>
            </m:sub>
          </m:sSub>
          <m:r>
            <w:rPr>
              <w:rFonts w:ascii="Cambria Math" w:eastAsia="宋体" w:hAnsi="Cambria Math"/>
              <w:sz w:val="24"/>
              <w:szCs w:val="24"/>
            </w:rPr>
            <m:t>=-</m:t>
          </m:r>
          <m:r>
            <w:rPr>
              <w:rFonts w:ascii="Cambria Math" w:eastAsia="宋体" w:hAnsi="Cambria Math" w:hint="eastAsia"/>
              <w:sz w:val="24"/>
              <w:szCs w:val="24"/>
            </w:rPr>
            <m:t>k</m:t>
          </m:r>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hint="eastAsia"/>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hint="eastAsia"/>
                      <w:sz w:val="24"/>
                      <w:szCs w:val="24"/>
                    </w:rPr>
                    <m:t>ij</m:t>
                  </m:r>
                </m:sub>
              </m:sSub>
            </m:e>
          </m:nary>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hint="eastAsia"/>
                          <w:sz w:val="24"/>
                          <w:szCs w:val="24"/>
                        </w:rPr>
                        <m:t>ij</m:t>
                      </m:r>
                    </m:sub>
                  </m:sSub>
                </m:e>
              </m:d>
            </m:e>
          </m:func>
          <m:r>
            <w:rPr>
              <w:rFonts w:ascii="Cambria Math" w:eastAsia="宋体" w:hAnsi="Cambria Math"/>
              <w:sz w:val="24"/>
              <w:szCs w:val="24"/>
            </w:rPr>
            <m:t>,k=</m:t>
          </m:r>
          <m:f>
            <m:fPr>
              <m:ctrlPr>
                <w:rPr>
                  <w:rFonts w:ascii="Cambria Math" w:eastAsia="宋体" w:hAnsi="Cambria Math"/>
                  <w:i/>
                  <w:sz w:val="24"/>
                  <w:szCs w:val="24"/>
                </w:rPr>
              </m:ctrlPr>
            </m:fPr>
            <m:num>
              <m:r>
                <w:rPr>
                  <w:rFonts w:ascii="Cambria Math" w:eastAsia="宋体" w:hAnsi="Cambria Math"/>
                  <w:sz w:val="24"/>
                  <w:szCs w:val="24"/>
                </w:rPr>
                <m:t>1</m:t>
              </m:r>
            </m:num>
            <m:den>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r>
                    <w:rPr>
                      <w:rFonts w:ascii="Cambria Math" w:eastAsia="宋体" w:hAnsi="Cambria Math"/>
                      <w:sz w:val="24"/>
                      <w:szCs w:val="24"/>
                    </w:rPr>
                    <m:t>(m)</m:t>
                  </m:r>
                </m:e>
              </m:func>
            </m:den>
          </m:f>
        </m:oMath>
      </m:oMathPara>
    </w:p>
    <w:p w14:paraId="262EFCD7" w14:textId="54F49871" w:rsidR="008C7700" w:rsidRDefault="0066291C" w:rsidP="00243AD3">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k</m:t>
        </m:r>
        <m:r>
          <w:rPr>
            <w:rFonts w:ascii="Cambria Math" w:eastAsia="宋体" w:hAnsi="Cambria Math"/>
            <w:sz w:val="24"/>
            <w:szCs w:val="24"/>
          </w:rPr>
          <m:t>&gt;0</m:t>
        </m:r>
      </m:oMath>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≥0</m:t>
        </m:r>
      </m:oMath>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oMath>
      <w:r>
        <w:rPr>
          <w:rFonts w:ascii="宋体" w:eastAsia="宋体" w:hAnsi="宋体" w:hint="eastAsia"/>
          <w:sz w:val="24"/>
          <w:szCs w:val="24"/>
        </w:rPr>
        <w:t>为第j个影响因素的熵值。</w:t>
      </w:r>
    </w:p>
    <w:p w14:paraId="508637D2" w14:textId="26A501AD" w:rsidR="00F25FAF" w:rsidRDefault="00D95EB4" w:rsidP="00243AD3">
      <w:pPr>
        <w:rPr>
          <w:rFonts w:ascii="宋体" w:eastAsia="宋体" w:hAnsi="宋体"/>
          <w:sz w:val="24"/>
          <w:szCs w:val="24"/>
        </w:rPr>
      </w:pPr>
      <w:r>
        <w:rPr>
          <w:rFonts w:ascii="宋体" w:eastAsia="宋体" w:hAnsi="宋体" w:hint="eastAsia"/>
          <w:sz w:val="24"/>
          <w:szCs w:val="24"/>
        </w:rPr>
        <w:t>（4）变异系数的计算</w:t>
      </w:r>
    </w:p>
    <w:p w14:paraId="20061E78" w14:textId="22B28B42" w:rsidR="00D95EB4" w:rsidRPr="00D95EB4" w:rsidRDefault="00000000" w:rsidP="00243AD3">
      <w:pPr>
        <w:rPr>
          <w:rFonts w:ascii="宋体" w:eastAsia="宋体" w:hAnsi="宋体"/>
          <w:i/>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(j=1,2,…,n)</m:t>
          </m:r>
        </m:oMath>
      </m:oMathPara>
    </w:p>
    <w:p w14:paraId="6AFFB25E" w14:textId="27079D60" w:rsidR="00F25FAF" w:rsidRDefault="00D95EB4" w:rsidP="00243AD3">
      <w:pPr>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hint="eastAsia"/>
                <w:sz w:val="24"/>
                <w:szCs w:val="24"/>
              </w:rPr>
              <m:t>d</m:t>
            </m:r>
          </m:e>
          <m:sub>
            <m:r>
              <w:rPr>
                <w:rFonts w:ascii="Cambria Math" w:eastAsia="宋体" w:hAnsi="Cambria Math" w:hint="eastAsia"/>
                <w:sz w:val="24"/>
                <w:szCs w:val="24"/>
              </w:rPr>
              <m:t>j</m:t>
            </m:r>
          </m:sub>
        </m:sSub>
      </m:oMath>
      <w:r>
        <w:rPr>
          <w:rFonts w:ascii="宋体" w:eastAsia="宋体" w:hAnsi="宋体" w:hint="eastAsia"/>
          <w:sz w:val="24"/>
          <w:szCs w:val="24"/>
        </w:rPr>
        <w:t>表示第j个影响因素的变异系数。</w:t>
      </w:r>
    </w:p>
    <w:p w14:paraId="62771614" w14:textId="55D99ADF" w:rsidR="00D95EB4" w:rsidRDefault="00D95EB4" w:rsidP="00243AD3">
      <w:pPr>
        <w:rPr>
          <w:rFonts w:ascii="宋体" w:eastAsia="宋体" w:hAnsi="宋体"/>
          <w:sz w:val="24"/>
          <w:szCs w:val="24"/>
        </w:rPr>
      </w:pPr>
      <w:r>
        <w:rPr>
          <w:rFonts w:ascii="宋体" w:eastAsia="宋体" w:hAnsi="宋体" w:hint="eastAsia"/>
          <w:sz w:val="24"/>
          <w:szCs w:val="24"/>
        </w:rPr>
        <w:t>（5）熵权的计算</w:t>
      </w:r>
    </w:p>
    <w:p w14:paraId="5120F284" w14:textId="1072BA06" w:rsidR="00D95EB4" w:rsidRPr="00D95EB4" w:rsidRDefault="00000000" w:rsidP="00243AD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ω</m:t>
              </m:r>
            </m:e>
            <m:sub>
              <m:r>
                <w:rPr>
                  <w:rFonts w:ascii="Cambria Math" w:eastAsia="宋体" w:hAnsi="Cambria Math" w:hint="eastAsia"/>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d</m:t>
                  </m:r>
                </m:e>
                <m:sub>
                  <m:r>
                    <w:rPr>
                      <w:rFonts w:ascii="Cambria Math" w:eastAsia="宋体" w:hAnsi="Cambria Math" w:hint="eastAsia"/>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j</m:t>
                  </m:r>
                  <m:r>
                    <w:rPr>
                      <w:rFonts w:ascii="Cambria Math" w:eastAsia="宋体" w:hAnsi="Cambria Math"/>
                      <w:sz w:val="24"/>
                      <w:szCs w:val="24"/>
                    </w:rPr>
                    <m:t>=1</m:t>
                  </m:r>
                </m:sub>
                <m:sup>
                  <m:r>
                    <w:rPr>
                      <w:rFonts w:ascii="Cambria Math" w:eastAsia="宋体" w:hAnsi="Cambria Math" w:hint="eastAsia"/>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d</m:t>
                      </m:r>
                    </m:e>
                    <m:sub>
                      <m:r>
                        <w:rPr>
                          <w:rFonts w:ascii="Cambria Math" w:eastAsia="宋体" w:hAnsi="Cambria Math" w:hint="eastAsia"/>
                          <w:sz w:val="24"/>
                          <w:szCs w:val="24"/>
                        </w:rPr>
                        <m:t>j</m:t>
                      </m:r>
                    </m:sub>
                  </m:sSub>
                </m:e>
              </m:nary>
            </m:den>
          </m:f>
        </m:oMath>
      </m:oMathPara>
    </w:p>
    <w:p w14:paraId="573B3D50" w14:textId="3392A583" w:rsidR="00D95EB4" w:rsidRDefault="00D95EB4" w:rsidP="00243AD3">
      <w:pPr>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ω</m:t>
            </m:r>
          </m:e>
          <m:sub>
            <m:r>
              <w:rPr>
                <w:rFonts w:ascii="Cambria Math" w:eastAsia="宋体" w:hAnsi="Cambria Math" w:hint="eastAsia"/>
                <w:sz w:val="24"/>
                <w:szCs w:val="24"/>
              </w:rPr>
              <m:t>j</m:t>
            </m:r>
          </m:sub>
        </m:sSub>
      </m:oMath>
      <w:r>
        <w:rPr>
          <w:rFonts w:ascii="宋体" w:eastAsia="宋体" w:hAnsi="宋体" w:hint="eastAsia"/>
          <w:sz w:val="24"/>
          <w:szCs w:val="24"/>
        </w:rPr>
        <w:t>表示第j个影响因素的熵权。</w:t>
      </w:r>
    </w:p>
    <w:p w14:paraId="21DEEF24" w14:textId="62FF41A5" w:rsidR="00D95EB4" w:rsidRDefault="00D95EB4" w:rsidP="00243AD3">
      <w:pPr>
        <w:rPr>
          <w:rFonts w:ascii="宋体" w:eastAsia="宋体" w:hAnsi="宋体"/>
          <w:sz w:val="24"/>
          <w:szCs w:val="24"/>
        </w:rPr>
      </w:pPr>
      <w:r>
        <w:rPr>
          <w:rFonts w:ascii="宋体" w:eastAsia="宋体" w:hAnsi="宋体" w:hint="eastAsia"/>
          <w:sz w:val="24"/>
          <w:szCs w:val="24"/>
        </w:rPr>
        <w:t>（6）综合评价值计算</w:t>
      </w:r>
    </w:p>
    <w:p w14:paraId="444983B9" w14:textId="2217B41B" w:rsidR="00777C3F" w:rsidRPr="00777C3F" w:rsidRDefault="00000000" w:rsidP="00243AD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j</m:t>
              </m:r>
              <m:r>
                <w:rPr>
                  <w:rFonts w:ascii="Cambria Math" w:eastAsia="宋体" w:hAnsi="Cambria Math"/>
                  <w:sz w:val="24"/>
                  <w:szCs w:val="24"/>
                </w:rPr>
                <m:t>=1</m:t>
              </m:r>
            </m:sub>
            <m:sup>
              <m:r>
                <w:rPr>
                  <w:rFonts w:ascii="Cambria Math" w:eastAsia="宋体" w:hAnsi="Cambria Math" w:hint="eastAsia"/>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ω</m:t>
                  </m:r>
                </m:e>
                <m:sub>
                  <m:r>
                    <w:rPr>
                      <w:rFonts w:ascii="Cambria Math" w:eastAsia="宋体" w:hAnsi="Cambria Math" w:hint="eastAsia"/>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ij</m:t>
                  </m:r>
                </m:sub>
              </m:sSub>
            </m:e>
          </m:nary>
        </m:oMath>
      </m:oMathPara>
    </w:p>
    <w:p w14:paraId="32FF52B1" w14:textId="54ED98A1" w:rsidR="00777C3F" w:rsidRDefault="00777C3F" w:rsidP="00243AD3">
      <w:pPr>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m:t>
            </m:r>
          </m:sub>
        </m:sSub>
      </m:oMath>
      <w:r>
        <w:rPr>
          <w:rFonts w:ascii="宋体" w:eastAsia="宋体" w:hAnsi="宋体" w:hint="eastAsia"/>
          <w:sz w:val="24"/>
          <w:szCs w:val="24"/>
        </w:rPr>
        <w:t>表示第</w:t>
      </w:r>
      <m:oMath>
        <m:r>
          <w:rPr>
            <w:rFonts w:ascii="Cambria Math" w:eastAsia="宋体" w:hAnsi="Cambria Math" w:hint="eastAsia"/>
            <w:sz w:val="24"/>
            <w:szCs w:val="24"/>
          </w:rPr>
          <m:t>i</m:t>
        </m:r>
      </m:oMath>
      <w:r>
        <w:rPr>
          <w:rFonts w:ascii="宋体" w:eastAsia="宋体" w:hAnsi="宋体" w:hint="eastAsia"/>
          <w:sz w:val="24"/>
          <w:szCs w:val="24"/>
        </w:rPr>
        <w:t>个保暖纤维保暖能力的综合评价值。</w:t>
      </w:r>
    </w:p>
    <w:p w14:paraId="4352F3F4" w14:textId="618372A7" w:rsidR="00777C3F" w:rsidRPr="008E65F4" w:rsidRDefault="00777C3F" w:rsidP="004D4AB6">
      <w:pPr>
        <w:pStyle w:val="a4"/>
        <w:numPr>
          <w:ilvl w:val="0"/>
          <w:numId w:val="1"/>
        </w:numPr>
        <w:spacing w:beforeLines="50" w:before="156" w:afterLines="50" w:after="156"/>
        <w:ind w:left="442" w:firstLineChars="0" w:hanging="442"/>
        <w:rPr>
          <w:rFonts w:ascii="宋体" w:eastAsia="宋体" w:hAnsi="宋体"/>
          <w:b/>
          <w:bCs/>
          <w:sz w:val="24"/>
          <w:szCs w:val="24"/>
        </w:rPr>
      </w:pPr>
      <w:r w:rsidRPr="008E65F4">
        <w:rPr>
          <w:rFonts w:ascii="宋体" w:eastAsia="宋体" w:hAnsi="宋体" w:hint="eastAsia"/>
          <w:b/>
          <w:bCs/>
          <w:sz w:val="24"/>
          <w:szCs w:val="24"/>
        </w:rPr>
        <w:lastRenderedPageBreak/>
        <w:t>模型的求解</w:t>
      </w:r>
    </w:p>
    <w:p w14:paraId="043BD316" w14:textId="2DFBE838" w:rsidR="009437B1" w:rsidRDefault="00375D87" w:rsidP="00844D3F">
      <w:pPr>
        <w:rPr>
          <w:rFonts w:ascii="宋体" w:eastAsia="宋体" w:hAnsi="宋体"/>
          <w:sz w:val="24"/>
          <w:szCs w:val="24"/>
        </w:rPr>
      </w:pPr>
      <w:r>
        <w:rPr>
          <w:rFonts w:ascii="宋体" w:eastAsia="宋体" w:hAnsi="宋体" w:hint="eastAsia"/>
          <w:sz w:val="24"/>
          <w:szCs w:val="24"/>
        </w:rPr>
        <w:t>保暖纤维的保暖能力与相关影响因素的数据如表</w:t>
      </w:r>
      <w:r w:rsidR="00FF7400">
        <w:rPr>
          <w:rFonts w:ascii="宋体" w:eastAsia="宋体" w:hAnsi="宋体" w:hint="eastAsia"/>
          <w:sz w:val="24"/>
          <w:szCs w:val="24"/>
        </w:rPr>
        <w:t>1</w:t>
      </w:r>
      <w:r>
        <w:rPr>
          <w:rFonts w:ascii="宋体" w:eastAsia="宋体" w:hAnsi="宋体" w:hint="eastAsia"/>
          <w:sz w:val="24"/>
          <w:szCs w:val="24"/>
        </w:rPr>
        <w:t>所示</w:t>
      </w:r>
    </w:p>
    <w:p w14:paraId="39F2A1FE" w14:textId="77777777" w:rsidR="009437B1" w:rsidRDefault="009437B1" w:rsidP="00844D3F">
      <w:pPr>
        <w:rPr>
          <w:rFonts w:ascii="宋体" w:eastAsia="宋体" w:hAnsi="宋体"/>
          <w:sz w:val="24"/>
          <w:szCs w:val="24"/>
        </w:rPr>
      </w:pPr>
    </w:p>
    <w:tbl>
      <w:tblPr>
        <w:tblStyle w:val="a9"/>
        <w:tblW w:w="0" w:type="auto"/>
        <w:tblLook w:val="04A0" w:firstRow="1" w:lastRow="0" w:firstColumn="1" w:lastColumn="0" w:noHBand="0" w:noVBand="1"/>
      </w:tblPr>
      <w:tblGrid>
        <w:gridCol w:w="1294"/>
        <w:gridCol w:w="1294"/>
        <w:gridCol w:w="1296"/>
        <w:gridCol w:w="1296"/>
        <w:gridCol w:w="1294"/>
        <w:gridCol w:w="1295"/>
        <w:gridCol w:w="1295"/>
      </w:tblGrid>
      <w:tr w:rsidR="008E61D9" w14:paraId="7D4868CA" w14:textId="77777777" w:rsidTr="008E61D9">
        <w:tc>
          <w:tcPr>
            <w:tcW w:w="9060" w:type="dxa"/>
            <w:gridSpan w:val="7"/>
            <w:tcBorders>
              <w:top w:val="nil"/>
              <w:left w:val="nil"/>
              <w:right w:val="nil"/>
            </w:tcBorders>
          </w:tcPr>
          <w:p w14:paraId="1190DBAE" w14:textId="2EA74EC6" w:rsidR="008E61D9" w:rsidRDefault="00901670" w:rsidP="00901670">
            <w:pPr>
              <w:jc w:val="center"/>
              <w:rPr>
                <w:rFonts w:ascii="宋体" w:eastAsia="宋体" w:hAnsi="宋体"/>
                <w:sz w:val="24"/>
                <w:szCs w:val="24"/>
              </w:rPr>
            </w:pPr>
            <w:r>
              <w:rPr>
                <w:rFonts w:ascii="宋体" w:eastAsia="宋体" w:hAnsi="宋体" w:hint="eastAsia"/>
                <w:sz w:val="24"/>
                <w:szCs w:val="24"/>
              </w:rPr>
              <w:t>表</w:t>
            </w:r>
          </w:p>
        </w:tc>
      </w:tr>
      <w:tr w:rsidR="008E61D9" w14:paraId="1DEF1EEB" w14:textId="77777777" w:rsidTr="00B62957">
        <w:trPr>
          <w:trHeight w:val="703"/>
        </w:trPr>
        <w:tc>
          <w:tcPr>
            <w:tcW w:w="1294" w:type="dxa"/>
            <w:tcBorders>
              <w:top w:val="single" w:sz="8" w:space="0" w:color="auto"/>
              <w:left w:val="nil"/>
              <w:bottom w:val="single" w:sz="4" w:space="0" w:color="auto"/>
              <w:right w:val="nil"/>
            </w:tcBorders>
            <w:vAlign w:val="center"/>
          </w:tcPr>
          <w:p w14:paraId="5DE911A1" w14:textId="4BEEA000" w:rsidR="008E61D9" w:rsidRPr="008E61D9" w:rsidRDefault="008E61D9" w:rsidP="008E61D9">
            <w:pPr>
              <w:jc w:val="center"/>
              <w:rPr>
                <w:rFonts w:ascii="宋体" w:eastAsia="宋体" w:hAnsi="宋体"/>
                <w:sz w:val="24"/>
                <w:szCs w:val="24"/>
              </w:rPr>
            </w:pPr>
            <w:r w:rsidRPr="008E61D9">
              <w:rPr>
                <w:rFonts w:ascii="宋体" w:eastAsia="宋体" w:hAnsi="宋体" w:hint="eastAsia"/>
                <w:sz w:val="24"/>
                <w:szCs w:val="24"/>
              </w:rPr>
              <w:t>保暖纤维</w:t>
            </w:r>
          </w:p>
        </w:tc>
        <w:tc>
          <w:tcPr>
            <w:tcW w:w="1294" w:type="dxa"/>
            <w:tcBorders>
              <w:top w:val="single" w:sz="8" w:space="0" w:color="auto"/>
              <w:left w:val="nil"/>
              <w:bottom w:val="single" w:sz="4" w:space="0" w:color="auto"/>
              <w:right w:val="nil"/>
            </w:tcBorders>
            <w:vAlign w:val="center"/>
          </w:tcPr>
          <w:p w14:paraId="51563E41" w14:textId="1C7CF20D"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热导率 (W/m·K)</w:t>
            </w:r>
          </w:p>
        </w:tc>
        <w:tc>
          <w:tcPr>
            <w:tcW w:w="1294" w:type="dxa"/>
            <w:tcBorders>
              <w:top w:val="single" w:sz="8" w:space="0" w:color="auto"/>
              <w:left w:val="nil"/>
              <w:bottom w:val="single" w:sz="4" w:space="0" w:color="auto"/>
              <w:right w:val="nil"/>
            </w:tcBorders>
            <w:vAlign w:val="center"/>
          </w:tcPr>
          <w:p w14:paraId="749F2B9C" w14:textId="005E8C3B"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热阻值 (m²·K/W)</w:t>
            </w:r>
          </w:p>
        </w:tc>
        <w:tc>
          <w:tcPr>
            <w:tcW w:w="1294" w:type="dxa"/>
            <w:tcBorders>
              <w:top w:val="single" w:sz="8" w:space="0" w:color="auto"/>
              <w:left w:val="nil"/>
              <w:bottom w:val="single" w:sz="4" w:space="0" w:color="auto"/>
              <w:right w:val="nil"/>
            </w:tcBorders>
            <w:vAlign w:val="center"/>
          </w:tcPr>
          <w:p w14:paraId="1959045F" w14:textId="46366D0E"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热导系数 (W/m²·K)</w:t>
            </w:r>
          </w:p>
        </w:tc>
        <w:tc>
          <w:tcPr>
            <w:tcW w:w="1294" w:type="dxa"/>
            <w:tcBorders>
              <w:top w:val="single" w:sz="8" w:space="0" w:color="auto"/>
              <w:left w:val="nil"/>
              <w:bottom w:val="single" w:sz="4" w:space="0" w:color="auto"/>
              <w:right w:val="nil"/>
            </w:tcBorders>
            <w:vAlign w:val="center"/>
          </w:tcPr>
          <w:p w14:paraId="07097E5E" w14:textId="31027FB7"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CLO值</w:t>
            </w:r>
          </w:p>
        </w:tc>
        <w:tc>
          <w:tcPr>
            <w:tcW w:w="1295" w:type="dxa"/>
            <w:tcBorders>
              <w:top w:val="single" w:sz="8" w:space="0" w:color="auto"/>
              <w:left w:val="nil"/>
              <w:bottom w:val="single" w:sz="4" w:space="0" w:color="auto"/>
              <w:right w:val="nil"/>
            </w:tcBorders>
            <w:vAlign w:val="center"/>
          </w:tcPr>
          <w:p w14:paraId="12418510" w14:textId="101C7A4C"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纤维厚度</w:t>
            </w:r>
            <w:r w:rsidR="004D4AB6">
              <w:rPr>
                <w:rFonts w:ascii="宋体" w:eastAsia="宋体" w:hAnsi="宋体" w:hint="eastAsia"/>
                <w:sz w:val="24"/>
                <w:szCs w:val="24"/>
              </w:rPr>
              <w:t>（μm）</w:t>
            </w:r>
          </w:p>
        </w:tc>
        <w:tc>
          <w:tcPr>
            <w:tcW w:w="1295" w:type="dxa"/>
            <w:tcBorders>
              <w:top w:val="single" w:sz="8" w:space="0" w:color="auto"/>
              <w:left w:val="nil"/>
              <w:bottom w:val="single" w:sz="4" w:space="0" w:color="auto"/>
              <w:right w:val="nil"/>
            </w:tcBorders>
            <w:vAlign w:val="center"/>
          </w:tcPr>
          <w:p w14:paraId="769A7107" w14:textId="0447DDF3"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纤维密度 (g/cm³)</w:t>
            </w:r>
          </w:p>
        </w:tc>
      </w:tr>
      <w:tr w:rsidR="008E61D9" w14:paraId="35609369" w14:textId="77777777" w:rsidTr="00B62957">
        <w:trPr>
          <w:trHeight w:val="401"/>
        </w:trPr>
        <w:tc>
          <w:tcPr>
            <w:tcW w:w="1294" w:type="dxa"/>
            <w:tcBorders>
              <w:top w:val="single" w:sz="8" w:space="0" w:color="auto"/>
              <w:left w:val="nil"/>
              <w:bottom w:val="nil"/>
              <w:right w:val="nil"/>
            </w:tcBorders>
            <w:vAlign w:val="center"/>
          </w:tcPr>
          <w:p w14:paraId="7981DD22" w14:textId="541A792F" w:rsidR="008E61D9" w:rsidRPr="008E61D9" w:rsidRDefault="008E61D9" w:rsidP="008E61D9">
            <w:pPr>
              <w:jc w:val="center"/>
              <w:rPr>
                <w:rFonts w:ascii="宋体" w:eastAsia="宋体" w:hAnsi="宋体"/>
                <w:sz w:val="24"/>
                <w:szCs w:val="24"/>
              </w:rPr>
            </w:pPr>
            <w:r w:rsidRPr="008E61D9">
              <w:rPr>
                <w:rFonts w:ascii="宋体" w:eastAsia="宋体" w:hAnsi="宋体" w:hint="eastAsia"/>
                <w:sz w:val="24"/>
                <w:szCs w:val="24"/>
              </w:rPr>
              <w:t>棉</w:t>
            </w:r>
          </w:p>
        </w:tc>
        <w:tc>
          <w:tcPr>
            <w:tcW w:w="1294" w:type="dxa"/>
            <w:tcBorders>
              <w:top w:val="single" w:sz="8" w:space="0" w:color="auto"/>
              <w:left w:val="nil"/>
              <w:bottom w:val="nil"/>
              <w:right w:val="nil"/>
            </w:tcBorders>
            <w:vAlign w:val="center"/>
          </w:tcPr>
          <w:p w14:paraId="060D514C" w14:textId="16A7EBF9"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0.071</w:t>
            </w:r>
          </w:p>
        </w:tc>
        <w:tc>
          <w:tcPr>
            <w:tcW w:w="1294" w:type="dxa"/>
            <w:tcBorders>
              <w:top w:val="single" w:sz="8" w:space="0" w:color="auto"/>
              <w:left w:val="nil"/>
              <w:bottom w:val="nil"/>
              <w:right w:val="nil"/>
            </w:tcBorders>
            <w:vAlign w:val="center"/>
          </w:tcPr>
          <w:p w14:paraId="47F49279" w14:textId="43147883"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1.37</w:t>
            </w:r>
          </w:p>
        </w:tc>
        <w:tc>
          <w:tcPr>
            <w:tcW w:w="1294" w:type="dxa"/>
            <w:tcBorders>
              <w:top w:val="single" w:sz="8" w:space="0" w:color="auto"/>
              <w:left w:val="nil"/>
              <w:bottom w:val="nil"/>
              <w:right w:val="nil"/>
            </w:tcBorders>
            <w:vAlign w:val="center"/>
          </w:tcPr>
          <w:p w14:paraId="0CA3F8D6" w14:textId="03601741"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0.71</w:t>
            </w:r>
          </w:p>
        </w:tc>
        <w:tc>
          <w:tcPr>
            <w:tcW w:w="1294" w:type="dxa"/>
            <w:tcBorders>
              <w:top w:val="single" w:sz="8" w:space="0" w:color="auto"/>
              <w:left w:val="nil"/>
              <w:bottom w:val="nil"/>
              <w:right w:val="nil"/>
            </w:tcBorders>
            <w:vAlign w:val="center"/>
          </w:tcPr>
          <w:p w14:paraId="098DEB29" w14:textId="1868CE0A"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0.47</w:t>
            </w:r>
          </w:p>
        </w:tc>
        <w:tc>
          <w:tcPr>
            <w:tcW w:w="1295" w:type="dxa"/>
            <w:tcBorders>
              <w:top w:val="single" w:sz="8" w:space="0" w:color="auto"/>
              <w:left w:val="nil"/>
              <w:bottom w:val="nil"/>
              <w:right w:val="nil"/>
            </w:tcBorders>
            <w:vAlign w:val="center"/>
          </w:tcPr>
          <w:p w14:paraId="248326F7" w14:textId="1FBFD475"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10</w:t>
            </w:r>
          </w:p>
        </w:tc>
        <w:tc>
          <w:tcPr>
            <w:tcW w:w="1295" w:type="dxa"/>
            <w:tcBorders>
              <w:top w:val="single" w:sz="8" w:space="0" w:color="auto"/>
              <w:left w:val="nil"/>
              <w:bottom w:val="nil"/>
              <w:right w:val="nil"/>
            </w:tcBorders>
            <w:vAlign w:val="center"/>
          </w:tcPr>
          <w:p w14:paraId="567A8581" w14:textId="4A198717"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1.54</w:t>
            </w:r>
          </w:p>
        </w:tc>
      </w:tr>
      <w:tr w:rsidR="008E61D9" w14:paraId="247F0975" w14:textId="77777777" w:rsidTr="00B62957">
        <w:trPr>
          <w:trHeight w:val="427"/>
        </w:trPr>
        <w:tc>
          <w:tcPr>
            <w:tcW w:w="1294" w:type="dxa"/>
            <w:tcBorders>
              <w:top w:val="nil"/>
              <w:left w:val="nil"/>
              <w:bottom w:val="nil"/>
              <w:right w:val="nil"/>
            </w:tcBorders>
            <w:vAlign w:val="center"/>
          </w:tcPr>
          <w:p w14:paraId="5503EC0C" w14:textId="50605552" w:rsidR="008E61D9" w:rsidRPr="008E61D9" w:rsidRDefault="008E61D9" w:rsidP="008E61D9">
            <w:pPr>
              <w:jc w:val="center"/>
              <w:rPr>
                <w:rFonts w:ascii="宋体" w:eastAsia="宋体" w:hAnsi="宋体"/>
                <w:sz w:val="24"/>
                <w:szCs w:val="24"/>
              </w:rPr>
            </w:pPr>
            <w:r w:rsidRPr="008E61D9">
              <w:rPr>
                <w:rFonts w:ascii="宋体" w:eastAsia="宋体" w:hAnsi="宋体" w:hint="eastAsia"/>
                <w:sz w:val="24"/>
                <w:szCs w:val="24"/>
              </w:rPr>
              <w:t>羊毛</w:t>
            </w:r>
          </w:p>
        </w:tc>
        <w:tc>
          <w:tcPr>
            <w:tcW w:w="1294" w:type="dxa"/>
            <w:tcBorders>
              <w:top w:val="nil"/>
              <w:left w:val="nil"/>
              <w:bottom w:val="nil"/>
              <w:right w:val="nil"/>
            </w:tcBorders>
            <w:vAlign w:val="center"/>
          </w:tcPr>
          <w:p w14:paraId="12837E73" w14:textId="1AB60E12"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0.052</w:t>
            </w:r>
          </w:p>
        </w:tc>
        <w:tc>
          <w:tcPr>
            <w:tcW w:w="1294" w:type="dxa"/>
            <w:tcBorders>
              <w:top w:val="nil"/>
              <w:left w:val="nil"/>
              <w:bottom w:val="nil"/>
              <w:right w:val="nil"/>
            </w:tcBorders>
            <w:vAlign w:val="center"/>
          </w:tcPr>
          <w:p w14:paraId="5996BF71" w14:textId="554695DD"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1.82</w:t>
            </w:r>
          </w:p>
        </w:tc>
        <w:tc>
          <w:tcPr>
            <w:tcW w:w="1294" w:type="dxa"/>
            <w:tcBorders>
              <w:top w:val="nil"/>
              <w:left w:val="nil"/>
              <w:bottom w:val="nil"/>
              <w:right w:val="nil"/>
            </w:tcBorders>
            <w:vAlign w:val="center"/>
          </w:tcPr>
          <w:p w14:paraId="073B3EB3" w14:textId="0FF02A83"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0.52</w:t>
            </w:r>
          </w:p>
        </w:tc>
        <w:tc>
          <w:tcPr>
            <w:tcW w:w="1294" w:type="dxa"/>
            <w:tcBorders>
              <w:top w:val="nil"/>
              <w:left w:val="nil"/>
              <w:bottom w:val="nil"/>
              <w:right w:val="nil"/>
            </w:tcBorders>
            <w:vAlign w:val="center"/>
          </w:tcPr>
          <w:p w14:paraId="06E11B0B" w14:textId="0B9B944C"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0.34</w:t>
            </w:r>
          </w:p>
        </w:tc>
        <w:tc>
          <w:tcPr>
            <w:tcW w:w="1295" w:type="dxa"/>
            <w:tcBorders>
              <w:top w:val="nil"/>
              <w:left w:val="nil"/>
              <w:bottom w:val="nil"/>
              <w:right w:val="nil"/>
            </w:tcBorders>
            <w:vAlign w:val="center"/>
          </w:tcPr>
          <w:p w14:paraId="04D72973" w14:textId="004FE126"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20</w:t>
            </w:r>
          </w:p>
        </w:tc>
        <w:tc>
          <w:tcPr>
            <w:tcW w:w="1295" w:type="dxa"/>
            <w:tcBorders>
              <w:top w:val="nil"/>
              <w:left w:val="nil"/>
              <w:bottom w:val="nil"/>
              <w:right w:val="nil"/>
            </w:tcBorders>
            <w:vAlign w:val="center"/>
          </w:tcPr>
          <w:p w14:paraId="4D5DD9F2" w14:textId="6C076844"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1.31</w:t>
            </w:r>
          </w:p>
        </w:tc>
      </w:tr>
      <w:tr w:rsidR="008E61D9" w14:paraId="18C1449F" w14:textId="77777777" w:rsidTr="00B62957">
        <w:trPr>
          <w:trHeight w:val="419"/>
        </w:trPr>
        <w:tc>
          <w:tcPr>
            <w:tcW w:w="1294" w:type="dxa"/>
            <w:tcBorders>
              <w:top w:val="nil"/>
              <w:left w:val="nil"/>
              <w:bottom w:val="nil"/>
              <w:right w:val="nil"/>
            </w:tcBorders>
            <w:vAlign w:val="center"/>
          </w:tcPr>
          <w:p w14:paraId="389AA09A" w14:textId="7337DF6D" w:rsidR="008E61D9" w:rsidRPr="008E61D9" w:rsidRDefault="008E61D9" w:rsidP="008E61D9">
            <w:pPr>
              <w:jc w:val="center"/>
              <w:rPr>
                <w:rFonts w:ascii="宋体" w:eastAsia="宋体" w:hAnsi="宋体"/>
                <w:sz w:val="24"/>
                <w:szCs w:val="24"/>
              </w:rPr>
            </w:pPr>
            <w:r w:rsidRPr="008E61D9">
              <w:rPr>
                <w:rFonts w:ascii="宋体" w:eastAsia="宋体" w:hAnsi="宋体" w:hint="eastAsia"/>
                <w:sz w:val="24"/>
                <w:szCs w:val="24"/>
              </w:rPr>
              <w:t>锦纶</w:t>
            </w:r>
          </w:p>
        </w:tc>
        <w:tc>
          <w:tcPr>
            <w:tcW w:w="1294" w:type="dxa"/>
            <w:tcBorders>
              <w:top w:val="nil"/>
              <w:left w:val="nil"/>
              <w:bottom w:val="nil"/>
              <w:right w:val="nil"/>
            </w:tcBorders>
            <w:vAlign w:val="center"/>
          </w:tcPr>
          <w:p w14:paraId="1F0FF848" w14:textId="41835A00"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0.209</w:t>
            </w:r>
          </w:p>
        </w:tc>
        <w:tc>
          <w:tcPr>
            <w:tcW w:w="1294" w:type="dxa"/>
            <w:tcBorders>
              <w:top w:val="nil"/>
              <w:left w:val="nil"/>
              <w:bottom w:val="nil"/>
              <w:right w:val="nil"/>
            </w:tcBorders>
            <w:vAlign w:val="center"/>
          </w:tcPr>
          <w:p w14:paraId="42B4AECF" w14:textId="67208026"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2.97</w:t>
            </w:r>
          </w:p>
        </w:tc>
        <w:tc>
          <w:tcPr>
            <w:tcW w:w="1294" w:type="dxa"/>
            <w:tcBorders>
              <w:top w:val="nil"/>
              <w:left w:val="nil"/>
              <w:bottom w:val="nil"/>
              <w:right w:val="nil"/>
            </w:tcBorders>
            <w:vAlign w:val="center"/>
          </w:tcPr>
          <w:p w14:paraId="28A30E12" w14:textId="64E11CF3"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0.21</w:t>
            </w:r>
          </w:p>
        </w:tc>
        <w:tc>
          <w:tcPr>
            <w:tcW w:w="1294" w:type="dxa"/>
            <w:tcBorders>
              <w:top w:val="nil"/>
              <w:left w:val="nil"/>
              <w:bottom w:val="nil"/>
              <w:right w:val="nil"/>
            </w:tcBorders>
            <w:vAlign w:val="center"/>
          </w:tcPr>
          <w:p w14:paraId="125F9E56" w14:textId="2B208CBE"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1.35</w:t>
            </w:r>
          </w:p>
        </w:tc>
        <w:tc>
          <w:tcPr>
            <w:tcW w:w="1295" w:type="dxa"/>
            <w:tcBorders>
              <w:top w:val="nil"/>
              <w:left w:val="nil"/>
              <w:bottom w:val="nil"/>
              <w:right w:val="nil"/>
            </w:tcBorders>
            <w:vAlign w:val="center"/>
          </w:tcPr>
          <w:p w14:paraId="7949FBE4" w14:textId="56DBEF45"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10</w:t>
            </w:r>
          </w:p>
        </w:tc>
        <w:tc>
          <w:tcPr>
            <w:tcW w:w="1295" w:type="dxa"/>
            <w:tcBorders>
              <w:top w:val="nil"/>
              <w:left w:val="nil"/>
              <w:bottom w:val="nil"/>
              <w:right w:val="nil"/>
            </w:tcBorders>
            <w:vAlign w:val="center"/>
          </w:tcPr>
          <w:p w14:paraId="265151F1" w14:textId="6E86BCA9"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1.14</w:t>
            </w:r>
          </w:p>
        </w:tc>
      </w:tr>
      <w:tr w:rsidR="008E61D9" w14:paraId="5546AD09" w14:textId="77777777" w:rsidTr="008E61D9">
        <w:trPr>
          <w:trHeight w:val="462"/>
        </w:trPr>
        <w:tc>
          <w:tcPr>
            <w:tcW w:w="1294" w:type="dxa"/>
            <w:tcBorders>
              <w:top w:val="nil"/>
              <w:left w:val="nil"/>
              <w:bottom w:val="nil"/>
              <w:right w:val="nil"/>
            </w:tcBorders>
            <w:vAlign w:val="center"/>
          </w:tcPr>
          <w:p w14:paraId="497258D5" w14:textId="420089A5" w:rsidR="008E61D9" w:rsidRPr="008E61D9" w:rsidRDefault="008E61D9" w:rsidP="008E61D9">
            <w:pPr>
              <w:jc w:val="center"/>
              <w:rPr>
                <w:rFonts w:ascii="宋体" w:eastAsia="宋体" w:hAnsi="宋体"/>
                <w:sz w:val="24"/>
                <w:szCs w:val="24"/>
              </w:rPr>
            </w:pPr>
            <w:r w:rsidRPr="008E61D9">
              <w:rPr>
                <w:rFonts w:ascii="宋体" w:eastAsia="宋体" w:hAnsi="宋体" w:hint="eastAsia"/>
                <w:sz w:val="24"/>
                <w:szCs w:val="24"/>
              </w:rPr>
              <w:t>涤纶</w:t>
            </w:r>
          </w:p>
        </w:tc>
        <w:tc>
          <w:tcPr>
            <w:tcW w:w="1294" w:type="dxa"/>
            <w:tcBorders>
              <w:top w:val="nil"/>
              <w:left w:val="nil"/>
              <w:bottom w:val="nil"/>
              <w:right w:val="nil"/>
            </w:tcBorders>
            <w:vAlign w:val="center"/>
          </w:tcPr>
          <w:p w14:paraId="42C6D1C0" w14:textId="29AD484C"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0.084</w:t>
            </w:r>
          </w:p>
        </w:tc>
        <w:tc>
          <w:tcPr>
            <w:tcW w:w="1294" w:type="dxa"/>
            <w:tcBorders>
              <w:top w:val="nil"/>
              <w:left w:val="nil"/>
              <w:bottom w:val="nil"/>
              <w:right w:val="nil"/>
            </w:tcBorders>
            <w:vAlign w:val="center"/>
          </w:tcPr>
          <w:p w14:paraId="60697B94" w14:textId="77BB5EC7"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11.9</w:t>
            </w:r>
          </w:p>
        </w:tc>
        <w:tc>
          <w:tcPr>
            <w:tcW w:w="1294" w:type="dxa"/>
            <w:tcBorders>
              <w:top w:val="nil"/>
              <w:left w:val="nil"/>
              <w:bottom w:val="nil"/>
              <w:right w:val="nil"/>
            </w:tcBorders>
            <w:vAlign w:val="center"/>
          </w:tcPr>
          <w:p w14:paraId="49B6CBE2" w14:textId="6A2FE9F5"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0.084</w:t>
            </w:r>
          </w:p>
        </w:tc>
        <w:tc>
          <w:tcPr>
            <w:tcW w:w="1294" w:type="dxa"/>
            <w:tcBorders>
              <w:top w:val="nil"/>
              <w:left w:val="nil"/>
              <w:bottom w:val="nil"/>
              <w:right w:val="nil"/>
            </w:tcBorders>
            <w:vAlign w:val="center"/>
          </w:tcPr>
          <w:p w14:paraId="04B88541" w14:textId="4B2F4AF9"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0.54</w:t>
            </w:r>
          </w:p>
        </w:tc>
        <w:tc>
          <w:tcPr>
            <w:tcW w:w="1295" w:type="dxa"/>
            <w:tcBorders>
              <w:top w:val="nil"/>
              <w:left w:val="nil"/>
              <w:bottom w:val="nil"/>
              <w:right w:val="nil"/>
            </w:tcBorders>
            <w:vAlign w:val="center"/>
          </w:tcPr>
          <w:p w14:paraId="35DCD486" w14:textId="1F0CEE36"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10</w:t>
            </w:r>
          </w:p>
        </w:tc>
        <w:tc>
          <w:tcPr>
            <w:tcW w:w="1295" w:type="dxa"/>
            <w:tcBorders>
              <w:top w:val="nil"/>
              <w:left w:val="nil"/>
              <w:bottom w:val="nil"/>
              <w:right w:val="nil"/>
            </w:tcBorders>
            <w:vAlign w:val="center"/>
          </w:tcPr>
          <w:p w14:paraId="73D1DE36" w14:textId="165EF0A3"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1.38</w:t>
            </w:r>
          </w:p>
        </w:tc>
      </w:tr>
      <w:tr w:rsidR="008E61D9" w14:paraId="2579EFB5" w14:textId="77777777" w:rsidTr="00B62957">
        <w:trPr>
          <w:trHeight w:val="389"/>
        </w:trPr>
        <w:tc>
          <w:tcPr>
            <w:tcW w:w="1294" w:type="dxa"/>
            <w:tcBorders>
              <w:top w:val="nil"/>
              <w:left w:val="nil"/>
              <w:bottom w:val="nil"/>
              <w:right w:val="nil"/>
            </w:tcBorders>
            <w:vAlign w:val="center"/>
          </w:tcPr>
          <w:p w14:paraId="13691002" w14:textId="53426213" w:rsidR="008E61D9" w:rsidRPr="008E61D9" w:rsidRDefault="008E61D9" w:rsidP="008E61D9">
            <w:pPr>
              <w:jc w:val="center"/>
              <w:rPr>
                <w:rFonts w:ascii="宋体" w:eastAsia="宋体" w:hAnsi="宋体"/>
                <w:sz w:val="24"/>
                <w:szCs w:val="24"/>
              </w:rPr>
            </w:pPr>
            <w:r w:rsidRPr="008E61D9">
              <w:rPr>
                <w:rFonts w:ascii="宋体" w:eastAsia="宋体" w:hAnsi="宋体" w:hint="eastAsia"/>
                <w:sz w:val="24"/>
                <w:szCs w:val="24"/>
              </w:rPr>
              <w:t>腈纶</w:t>
            </w:r>
          </w:p>
        </w:tc>
        <w:tc>
          <w:tcPr>
            <w:tcW w:w="1294" w:type="dxa"/>
            <w:tcBorders>
              <w:top w:val="nil"/>
              <w:left w:val="nil"/>
              <w:bottom w:val="nil"/>
              <w:right w:val="nil"/>
            </w:tcBorders>
            <w:vAlign w:val="center"/>
          </w:tcPr>
          <w:p w14:paraId="4097D91E" w14:textId="34B949F8"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0.051</w:t>
            </w:r>
          </w:p>
        </w:tc>
        <w:tc>
          <w:tcPr>
            <w:tcW w:w="1294" w:type="dxa"/>
            <w:tcBorders>
              <w:top w:val="nil"/>
              <w:left w:val="nil"/>
              <w:bottom w:val="nil"/>
              <w:right w:val="nil"/>
            </w:tcBorders>
            <w:vAlign w:val="center"/>
          </w:tcPr>
          <w:p w14:paraId="1C713D2D" w14:textId="43578B7B"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19.6</w:t>
            </w:r>
          </w:p>
        </w:tc>
        <w:tc>
          <w:tcPr>
            <w:tcW w:w="1294" w:type="dxa"/>
            <w:tcBorders>
              <w:top w:val="nil"/>
              <w:left w:val="nil"/>
              <w:bottom w:val="nil"/>
              <w:right w:val="nil"/>
            </w:tcBorders>
            <w:vAlign w:val="center"/>
          </w:tcPr>
          <w:p w14:paraId="3F44A2B1" w14:textId="108EC61A"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0.051</w:t>
            </w:r>
          </w:p>
        </w:tc>
        <w:tc>
          <w:tcPr>
            <w:tcW w:w="1294" w:type="dxa"/>
            <w:tcBorders>
              <w:top w:val="nil"/>
              <w:left w:val="nil"/>
              <w:bottom w:val="nil"/>
              <w:right w:val="nil"/>
            </w:tcBorders>
            <w:vAlign w:val="center"/>
          </w:tcPr>
          <w:p w14:paraId="472234BF" w14:textId="505293CF"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0.33</w:t>
            </w:r>
          </w:p>
        </w:tc>
        <w:tc>
          <w:tcPr>
            <w:tcW w:w="1295" w:type="dxa"/>
            <w:tcBorders>
              <w:top w:val="nil"/>
              <w:left w:val="nil"/>
              <w:bottom w:val="nil"/>
              <w:right w:val="nil"/>
            </w:tcBorders>
            <w:vAlign w:val="center"/>
          </w:tcPr>
          <w:p w14:paraId="064E5211" w14:textId="5F6DDBF7"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 xml:space="preserve">10 </w:t>
            </w:r>
          </w:p>
        </w:tc>
        <w:tc>
          <w:tcPr>
            <w:tcW w:w="1295" w:type="dxa"/>
            <w:tcBorders>
              <w:top w:val="nil"/>
              <w:left w:val="nil"/>
              <w:bottom w:val="nil"/>
              <w:right w:val="nil"/>
            </w:tcBorders>
            <w:vAlign w:val="center"/>
          </w:tcPr>
          <w:p w14:paraId="05AEFF04" w14:textId="319FDD5E"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1.18</w:t>
            </w:r>
          </w:p>
        </w:tc>
      </w:tr>
      <w:tr w:rsidR="008E61D9" w14:paraId="4319319A" w14:textId="77777777" w:rsidTr="00B62957">
        <w:trPr>
          <w:trHeight w:val="422"/>
        </w:trPr>
        <w:tc>
          <w:tcPr>
            <w:tcW w:w="1294" w:type="dxa"/>
            <w:tcBorders>
              <w:top w:val="nil"/>
              <w:left w:val="nil"/>
              <w:bottom w:val="nil"/>
              <w:right w:val="nil"/>
            </w:tcBorders>
            <w:vAlign w:val="center"/>
          </w:tcPr>
          <w:p w14:paraId="51EDAF85" w14:textId="5CFC2115" w:rsidR="008E61D9" w:rsidRPr="008E61D9" w:rsidRDefault="008E61D9" w:rsidP="008E61D9">
            <w:pPr>
              <w:jc w:val="center"/>
              <w:rPr>
                <w:rFonts w:ascii="宋体" w:eastAsia="宋体" w:hAnsi="宋体"/>
                <w:sz w:val="24"/>
                <w:szCs w:val="24"/>
              </w:rPr>
            </w:pPr>
            <w:r w:rsidRPr="008E61D9">
              <w:rPr>
                <w:rFonts w:ascii="宋体" w:eastAsia="宋体" w:hAnsi="宋体" w:hint="eastAsia"/>
                <w:sz w:val="24"/>
                <w:szCs w:val="24"/>
              </w:rPr>
              <w:t>羊绒</w:t>
            </w:r>
          </w:p>
        </w:tc>
        <w:tc>
          <w:tcPr>
            <w:tcW w:w="1294" w:type="dxa"/>
            <w:tcBorders>
              <w:top w:val="nil"/>
              <w:left w:val="nil"/>
              <w:bottom w:val="nil"/>
              <w:right w:val="nil"/>
            </w:tcBorders>
            <w:vAlign w:val="center"/>
          </w:tcPr>
          <w:p w14:paraId="26736712" w14:textId="4F8E1CD6"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0.032</w:t>
            </w:r>
          </w:p>
        </w:tc>
        <w:tc>
          <w:tcPr>
            <w:tcW w:w="1294" w:type="dxa"/>
            <w:tcBorders>
              <w:top w:val="nil"/>
              <w:left w:val="nil"/>
              <w:bottom w:val="nil"/>
              <w:right w:val="nil"/>
            </w:tcBorders>
            <w:vAlign w:val="center"/>
          </w:tcPr>
          <w:p w14:paraId="3445EAA4" w14:textId="19F52166"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0.032</w:t>
            </w:r>
          </w:p>
        </w:tc>
        <w:tc>
          <w:tcPr>
            <w:tcW w:w="1294" w:type="dxa"/>
            <w:tcBorders>
              <w:top w:val="nil"/>
              <w:left w:val="nil"/>
              <w:bottom w:val="nil"/>
              <w:right w:val="nil"/>
            </w:tcBorders>
            <w:vAlign w:val="center"/>
          </w:tcPr>
          <w:p w14:paraId="79476BE4" w14:textId="6C0F0FDB"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0.032</w:t>
            </w:r>
          </w:p>
        </w:tc>
        <w:tc>
          <w:tcPr>
            <w:tcW w:w="1294" w:type="dxa"/>
            <w:tcBorders>
              <w:top w:val="nil"/>
              <w:left w:val="nil"/>
              <w:bottom w:val="nil"/>
              <w:right w:val="nil"/>
            </w:tcBorders>
            <w:vAlign w:val="center"/>
          </w:tcPr>
          <w:p w14:paraId="4403139F" w14:textId="18E0418B"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0.032</w:t>
            </w:r>
          </w:p>
        </w:tc>
        <w:tc>
          <w:tcPr>
            <w:tcW w:w="1295" w:type="dxa"/>
            <w:tcBorders>
              <w:top w:val="nil"/>
              <w:left w:val="nil"/>
              <w:bottom w:val="nil"/>
              <w:right w:val="nil"/>
            </w:tcBorders>
            <w:vAlign w:val="center"/>
          </w:tcPr>
          <w:p w14:paraId="45149619" w14:textId="41F56233"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20</w:t>
            </w:r>
          </w:p>
        </w:tc>
        <w:tc>
          <w:tcPr>
            <w:tcW w:w="1295" w:type="dxa"/>
            <w:tcBorders>
              <w:top w:val="nil"/>
              <w:left w:val="nil"/>
              <w:bottom w:val="nil"/>
              <w:right w:val="nil"/>
            </w:tcBorders>
            <w:vAlign w:val="center"/>
          </w:tcPr>
          <w:p w14:paraId="41CF2708" w14:textId="0757B7AF"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1.31</w:t>
            </w:r>
          </w:p>
        </w:tc>
      </w:tr>
      <w:tr w:rsidR="004D4AB6" w14:paraId="1C956047" w14:textId="77777777" w:rsidTr="004D4AB6">
        <w:trPr>
          <w:trHeight w:val="223"/>
        </w:trPr>
        <w:tc>
          <w:tcPr>
            <w:tcW w:w="1294" w:type="dxa"/>
            <w:tcBorders>
              <w:top w:val="nil"/>
              <w:left w:val="nil"/>
              <w:bottom w:val="single" w:sz="8" w:space="0" w:color="auto"/>
              <w:right w:val="nil"/>
            </w:tcBorders>
            <w:vAlign w:val="center"/>
          </w:tcPr>
          <w:p w14:paraId="3890B6AA" w14:textId="4B2E72D7" w:rsidR="008E61D9" w:rsidRPr="008E61D9" w:rsidRDefault="008E61D9" w:rsidP="008E61D9">
            <w:pPr>
              <w:jc w:val="center"/>
              <w:rPr>
                <w:rFonts w:ascii="宋体" w:eastAsia="宋体" w:hAnsi="宋体"/>
                <w:sz w:val="24"/>
                <w:szCs w:val="24"/>
              </w:rPr>
            </w:pPr>
            <w:r w:rsidRPr="008E61D9">
              <w:rPr>
                <w:rFonts w:ascii="宋体" w:eastAsia="宋体" w:hAnsi="宋体" w:hint="eastAsia"/>
                <w:sz w:val="24"/>
                <w:szCs w:val="24"/>
              </w:rPr>
              <w:t>蚕丝</w:t>
            </w:r>
          </w:p>
        </w:tc>
        <w:tc>
          <w:tcPr>
            <w:tcW w:w="1294" w:type="dxa"/>
            <w:tcBorders>
              <w:top w:val="nil"/>
              <w:left w:val="nil"/>
              <w:bottom w:val="single" w:sz="8" w:space="0" w:color="auto"/>
              <w:right w:val="nil"/>
            </w:tcBorders>
            <w:vAlign w:val="center"/>
          </w:tcPr>
          <w:p w14:paraId="22BC69CE" w14:textId="4FF879C5"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0.05</w:t>
            </w:r>
          </w:p>
        </w:tc>
        <w:tc>
          <w:tcPr>
            <w:tcW w:w="1294" w:type="dxa"/>
            <w:tcBorders>
              <w:top w:val="nil"/>
              <w:left w:val="nil"/>
              <w:bottom w:val="single" w:sz="8" w:space="0" w:color="auto"/>
              <w:right w:val="nil"/>
            </w:tcBorders>
            <w:vAlign w:val="center"/>
          </w:tcPr>
          <w:p w14:paraId="3133D9B4" w14:textId="0A646857"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18.2</w:t>
            </w:r>
          </w:p>
        </w:tc>
        <w:tc>
          <w:tcPr>
            <w:tcW w:w="1294" w:type="dxa"/>
            <w:tcBorders>
              <w:top w:val="nil"/>
              <w:left w:val="nil"/>
              <w:bottom w:val="single" w:sz="8" w:space="0" w:color="auto"/>
              <w:right w:val="nil"/>
            </w:tcBorders>
            <w:vAlign w:val="center"/>
          </w:tcPr>
          <w:p w14:paraId="2D33AE60" w14:textId="4903890D"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0.05</w:t>
            </w:r>
          </w:p>
        </w:tc>
        <w:tc>
          <w:tcPr>
            <w:tcW w:w="1294" w:type="dxa"/>
            <w:tcBorders>
              <w:top w:val="nil"/>
              <w:left w:val="nil"/>
              <w:bottom w:val="single" w:sz="8" w:space="0" w:color="auto"/>
              <w:right w:val="nil"/>
            </w:tcBorders>
            <w:vAlign w:val="center"/>
          </w:tcPr>
          <w:p w14:paraId="32B56680" w14:textId="76CC0250"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0.3</w:t>
            </w:r>
            <w:r>
              <w:rPr>
                <w:rFonts w:ascii="宋体" w:eastAsia="宋体" w:hAnsi="宋体" w:hint="eastAsia"/>
                <w:sz w:val="24"/>
                <w:szCs w:val="24"/>
              </w:rPr>
              <w:t>4</w:t>
            </w:r>
          </w:p>
        </w:tc>
        <w:tc>
          <w:tcPr>
            <w:tcW w:w="1295" w:type="dxa"/>
            <w:tcBorders>
              <w:top w:val="nil"/>
              <w:left w:val="nil"/>
              <w:bottom w:val="single" w:sz="8" w:space="0" w:color="auto"/>
              <w:right w:val="nil"/>
            </w:tcBorders>
            <w:vAlign w:val="center"/>
          </w:tcPr>
          <w:p w14:paraId="742A1D3B" w14:textId="18D3FA5F"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10</w:t>
            </w:r>
          </w:p>
        </w:tc>
        <w:tc>
          <w:tcPr>
            <w:tcW w:w="1295" w:type="dxa"/>
            <w:tcBorders>
              <w:top w:val="nil"/>
              <w:left w:val="nil"/>
              <w:bottom w:val="single" w:sz="8" w:space="0" w:color="auto"/>
              <w:right w:val="nil"/>
            </w:tcBorders>
            <w:vAlign w:val="center"/>
          </w:tcPr>
          <w:p w14:paraId="0EB04D62" w14:textId="5E52D7C1" w:rsidR="008E61D9" w:rsidRPr="008E61D9" w:rsidRDefault="008E61D9" w:rsidP="008E61D9">
            <w:pPr>
              <w:jc w:val="center"/>
              <w:rPr>
                <w:rFonts w:ascii="宋体" w:eastAsia="宋体" w:hAnsi="宋体"/>
                <w:sz w:val="24"/>
                <w:szCs w:val="24"/>
              </w:rPr>
            </w:pPr>
            <w:r w:rsidRPr="008E61D9">
              <w:rPr>
                <w:rFonts w:ascii="宋体" w:eastAsia="宋体" w:hAnsi="宋体"/>
                <w:sz w:val="24"/>
                <w:szCs w:val="24"/>
              </w:rPr>
              <w:t>1.34</w:t>
            </w:r>
          </w:p>
        </w:tc>
      </w:tr>
    </w:tbl>
    <w:p w14:paraId="4D694B01" w14:textId="77777777" w:rsidR="00844D3F" w:rsidRDefault="00844D3F" w:rsidP="00844D3F">
      <w:pPr>
        <w:rPr>
          <w:rFonts w:ascii="宋体" w:eastAsia="宋体" w:hAnsi="宋体"/>
          <w:sz w:val="24"/>
          <w:szCs w:val="24"/>
        </w:rPr>
      </w:pPr>
    </w:p>
    <w:p w14:paraId="453BD451" w14:textId="77777777" w:rsidR="004D4AB6" w:rsidRDefault="004D4AB6" w:rsidP="00844D3F">
      <w:pPr>
        <w:rPr>
          <w:rFonts w:ascii="宋体" w:eastAsia="宋体" w:hAnsi="宋体"/>
          <w:sz w:val="24"/>
          <w:szCs w:val="24"/>
        </w:rPr>
      </w:pPr>
    </w:p>
    <w:tbl>
      <w:tblPr>
        <w:tblStyle w:val="a9"/>
        <w:tblW w:w="9077" w:type="dxa"/>
        <w:tblLayout w:type="fixed"/>
        <w:tblLook w:val="04A0" w:firstRow="1" w:lastRow="0" w:firstColumn="1" w:lastColumn="0" w:noHBand="0" w:noVBand="1"/>
      </w:tblPr>
      <w:tblGrid>
        <w:gridCol w:w="1297"/>
        <w:gridCol w:w="1297"/>
        <w:gridCol w:w="1297"/>
        <w:gridCol w:w="1130"/>
        <w:gridCol w:w="1134"/>
        <w:gridCol w:w="1459"/>
        <w:gridCol w:w="1463"/>
      </w:tblGrid>
      <w:tr w:rsidR="009437B1" w14:paraId="57E430CF" w14:textId="4DF8A9C9" w:rsidTr="009437B1">
        <w:trPr>
          <w:trHeight w:val="562"/>
        </w:trPr>
        <w:tc>
          <w:tcPr>
            <w:tcW w:w="1297" w:type="dxa"/>
            <w:tcBorders>
              <w:top w:val="single" w:sz="8" w:space="0" w:color="auto"/>
              <w:left w:val="nil"/>
              <w:bottom w:val="single" w:sz="8" w:space="0" w:color="auto"/>
              <w:right w:val="nil"/>
            </w:tcBorders>
            <w:vAlign w:val="center"/>
          </w:tcPr>
          <w:p w14:paraId="3C916B04" w14:textId="3C41BE5B" w:rsidR="008E61D9" w:rsidRPr="008355CB" w:rsidRDefault="008E61D9" w:rsidP="008355CB">
            <w:pPr>
              <w:jc w:val="center"/>
              <w:rPr>
                <w:rFonts w:ascii="宋体" w:eastAsia="宋体" w:hAnsi="宋体"/>
                <w:sz w:val="24"/>
                <w:szCs w:val="24"/>
              </w:rPr>
            </w:pPr>
            <w:r w:rsidRPr="008355CB">
              <w:rPr>
                <w:rFonts w:ascii="宋体" w:eastAsia="宋体" w:hAnsi="宋体" w:hint="eastAsia"/>
                <w:sz w:val="24"/>
                <w:szCs w:val="24"/>
              </w:rPr>
              <w:t>保暖纤维</w:t>
            </w:r>
          </w:p>
        </w:tc>
        <w:tc>
          <w:tcPr>
            <w:tcW w:w="1297" w:type="dxa"/>
            <w:tcBorders>
              <w:top w:val="single" w:sz="8" w:space="0" w:color="auto"/>
              <w:left w:val="nil"/>
              <w:bottom w:val="single" w:sz="8" w:space="0" w:color="auto"/>
              <w:right w:val="nil"/>
            </w:tcBorders>
            <w:vAlign w:val="center"/>
          </w:tcPr>
          <w:p w14:paraId="31C34A20" w14:textId="413073C3"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填充方式</w:t>
            </w:r>
          </w:p>
        </w:tc>
        <w:tc>
          <w:tcPr>
            <w:tcW w:w="1297" w:type="dxa"/>
            <w:tcBorders>
              <w:top w:val="single" w:sz="8" w:space="0" w:color="auto"/>
              <w:left w:val="nil"/>
              <w:bottom w:val="single" w:sz="8" w:space="0" w:color="auto"/>
              <w:right w:val="nil"/>
            </w:tcBorders>
            <w:vAlign w:val="center"/>
          </w:tcPr>
          <w:p w14:paraId="2BFF8704" w14:textId="7AD5DD59"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压缩程度</w:t>
            </w:r>
          </w:p>
        </w:tc>
        <w:tc>
          <w:tcPr>
            <w:tcW w:w="1130" w:type="dxa"/>
            <w:tcBorders>
              <w:top w:val="single" w:sz="8" w:space="0" w:color="auto"/>
              <w:left w:val="nil"/>
              <w:bottom w:val="single" w:sz="8" w:space="0" w:color="auto"/>
              <w:right w:val="nil"/>
            </w:tcBorders>
            <w:vAlign w:val="center"/>
          </w:tcPr>
          <w:p w14:paraId="04EB72AF" w14:textId="7999938B"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透湿性</w:t>
            </w:r>
          </w:p>
        </w:tc>
        <w:tc>
          <w:tcPr>
            <w:tcW w:w="1134" w:type="dxa"/>
            <w:tcBorders>
              <w:top w:val="single" w:sz="8" w:space="0" w:color="auto"/>
              <w:left w:val="nil"/>
              <w:bottom w:val="single" w:sz="8" w:space="0" w:color="auto"/>
              <w:right w:val="nil"/>
            </w:tcBorders>
            <w:vAlign w:val="center"/>
          </w:tcPr>
          <w:p w14:paraId="579B48F6" w14:textId="13BE3136"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透风性</w:t>
            </w:r>
          </w:p>
        </w:tc>
        <w:tc>
          <w:tcPr>
            <w:tcW w:w="1459" w:type="dxa"/>
            <w:tcBorders>
              <w:top w:val="single" w:sz="8" w:space="0" w:color="auto"/>
              <w:left w:val="nil"/>
              <w:bottom w:val="single" w:sz="8" w:space="0" w:color="auto"/>
              <w:right w:val="nil"/>
            </w:tcBorders>
            <w:vAlign w:val="center"/>
          </w:tcPr>
          <w:p w14:paraId="7B4AF7B4" w14:textId="0272A5E2"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湿度适应性</w:t>
            </w:r>
          </w:p>
        </w:tc>
        <w:tc>
          <w:tcPr>
            <w:tcW w:w="1463" w:type="dxa"/>
            <w:tcBorders>
              <w:top w:val="single" w:sz="8" w:space="0" w:color="auto"/>
              <w:left w:val="nil"/>
              <w:bottom w:val="single" w:sz="8" w:space="0" w:color="auto"/>
              <w:right w:val="nil"/>
            </w:tcBorders>
            <w:vAlign w:val="center"/>
          </w:tcPr>
          <w:p w14:paraId="060DBBA4" w14:textId="03528A99"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风速适应性</w:t>
            </w:r>
          </w:p>
        </w:tc>
      </w:tr>
      <w:tr w:rsidR="008E61D9" w14:paraId="15A3BD62" w14:textId="414A93AF" w:rsidTr="009437B1">
        <w:trPr>
          <w:trHeight w:val="415"/>
        </w:trPr>
        <w:tc>
          <w:tcPr>
            <w:tcW w:w="1297" w:type="dxa"/>
            <w:tcBorders>
              <w:top w:val="single" w:sz="8" w:space="0" w:color="auto"/>
              <w:left w:val="nil"/>
              <w:bottom w:val="nil"/>
              <w:right w:val="nil"/>
            </w:tcBorders>
            <w:vAlign w:val="center"/>
          </w:tcPr>
          <w:p w14:paraId="683151CF" w14:textId="109BCB9B" w:rsidR="008E61D9" w:rsidRPr="008355CB" w:rsidRDefault="008E61D9" w:rsidP="008355CB">
            <w:pPr>
              <w:jc w:val="center"/>
              <w:rPr>
                <w:rFonts w:ascii="宋体" w:eastAsia="宋体" w:hAnsi="宋体"/>
                <w:sz w:val="24"/>
                <w:szCs w:val="24"/>
              </w:rPr>
            </w:pPr>
            <w:r w:rsidRPr="008355CB">
              <w:rPr>
                <w:rFonts w:ascii="宋体" w:eastAsia="宋体" w:hAnsi="宋体" w:hint="eastAsia"/>
                <w:sz w:val="24"/>
                <w:szCs w:val="24"/>
              </w:rPr>
              <w:t>棉</w:t>
            </w:r>
          </w:p>
        </w:tc>
        <w:tc>
          <w:tcPr>
            <w:tcW w:w="1297" w:type="dxa"/>
            <w:tcBorders>
              <w:top w:val="single" w:sz="8" w:space="0" w:color="auto"/>
              <w:left w:val="nil"/>
              <w:bottom w:val="nil"/>
              <w:right w:val="nil"/>
            </w:tcBorders>
            <w:vAlign w:val="center"/>
          </w:tcPr>
          <w:p w14:paraId="471C5F85" w14:textId="22D8BDD5"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7</w:t>
            </w:r>
          </w:p>
        </w:tc>
        <w:tc>
          <w:tcPr>
            <w:tcW w:w="1297" w:type="dxa"/>
            <w:tcBorders>
              <w:top w:val="single" w:sz="8" w:space="0" w:color="auto"/>
              <w:left w:val="nil"/>
              <w:bottom w:val="nil"/>
              <w:right w:val="nil"/>
            </w:tcBorders>
            <w:vAlign w:val="center"/>
          </w:tcPr>
          <w:p w14:paraId="26894BAF" w14:textId="7CE58A38"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7</w:t>
            </w:r>
          </w:p>
        </w:tc>
        <w:tc>
          <w:tcPr>
            <w:tcW w:w="1130" w:type="dxa"/>
            <w:tcBorders>
              <w:top w:val="single" w:sz="8" w:space="0" w:color="auto"/>
              <w:left w:val="nil"/>
              <w:bottom w:val="nil"/>
              <w:right w:val="nil"/>
            </w:tcBorders>
            <w:vAlign w:val="center"/>
          </w:tcPr>
          <w:p w14:paraId="7C292E4B" w14:textId="19E6511D"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9</w:t>
            </w:r>
          </w:p>
        </w:tc>
        <w:tc>
          <w:tcPr>
            <w:tcW w:w="1134" w:type="dxa"/>
            <w:tcBorders>
              <w:top w:val="single" w:sz="8" w:space="0" w:color="auto"/>
              <w:left w:val="nil"/>
              <w:bottom w:val="nil"/>
              <w:right w:val="nil"/>
            </w:tcBorders>
            <w:vAlign w:val="center"/>
          </w:tcPr>
          <w:p w14:paraId="52E1FC84" w14:textId="45DD22F2"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5</w:t>
            </w:r>
          </w:p>
        </w:tc>
        <w:tc>
          <w:tcPr>
            <w:tcW w:w="1459" w:type="dxa"/>
            <w:tcBorders>
              <w:top w:val="single" w:sz="8" w:space="0" w:color="auto"/>
              <w:left w:val="nil"/>
              <w:bottom w:val="nil"/>
              <w:right w:val="nil"/>
            </w:tcBorders>
            <w:vAlign w:val="center"/>
          </w:tcPr>
          <w:p w14:paraId="42A124CD" w14:textId="3ED2B243"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8</w:t>
            </w:r>
          </w:p>
        </w:tc>
        <w:tc>
          <w:tcPr>
            <w:tcW w:w="1463" w:type="dxa"/>
            <w:tcBorders>
              <w:top w:val="single" w:sz="8" w:space="0" w:color="auto"/>
              <w:left w:val="nil"/>
              <w:bottom w:val="nil"/>
              <w:right w:val="nil"/>
            </w:tcBorders>
            <w:vAlign w:val="center"/>
          </w:tcPr>
          <w:p w14:paraId="3B0DA5F0" w14:textId="07F1A26E"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7</w:t>
            </w:r>
          </w:p>
        </w:tc>
      </w:tr>
      <w:tr w:rsidR="008E61D9" w14:paraId="067B8DE2" w14:textId="4603D15C" w:rsidTr="009437B1">
        <w:trPr>
          <w:trHeight w:val="275"/>
        </w:trPr>
        <w:tc>
          <w:tcPr>
            <w:tcW w:w="1297" w:type="dxa"/>
            <w:tcBorders>
              <w:top w:val="nil"/>
              <w:left w:val="nil"/>
              <w:bottom w:val="nil"/>
              <w:right w:val="nil"/>
            </w:tcBorders>
            <w:vAlign w:val="center"/>
          </w:tcPr>
          <w:p w14:paraId="45A5203C" w14:textId="2BE599EB" w:rsidR="008E61D9" w:rsidRPr="008355CB" w:rsidRDefault="008E61D9" w:rsidP="008355CB">
            <w:pPr>
              <w:jc w:val="center"/>
              <w:rPr>
                <w:rFonts w:ascii="宋体" w:eastAsia="宋体" w:hAnsi="宋体"/>
                <w:sz w:val="24"/>
                <w:szCs w:val="24"/>
              </w:rPr>
            </w:pPr>
            <w:r w:rsidRPr="008355CB">
              <w:rPr>
                <w:rFonts w:ascii="宋体" w:eastAsia="宋体" w:hAnsi="宋体" w:hint="eastAsia"/>
                <w:sz w:val="24"/>
                <w:szCs w:val="24"/>
              </w:rPr>
              <w:t>羊毛</w:t>
            </w:r>
          </w:p>
        </w:tc>
        <w:tc>
          <w:tcPr>
            <w:tcW w:w="1297" w:type="dxa"/>
            <w:tcBorders>
              <w:top w:val="nil"/>
              <w:left w:val="nil"/>
              <w:bottom w:val="nil"/>
              <w:right w:val="nil"/>
            </w:tcBorders>
            <w:vAlign w:val="center"/>
          </w:tcPr>
          <w:p w14:paraId="6AD26A26" w14:textId="4763121D"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8</w:t>
            </w:r>
          </w:p>
        </w:tc>
        <w:tc>
          <w:tcPr>
            <w:tcW w:w="1297" w:type="dxa"/>
            <w:tcBorders>
              <w:top w:val="nil"/>
              <w:left w:val="nil"/>
              <w:bottom w:val="nil"/>
              <w:right w:val="nil"/>
            </w:tcBorders>
            <w:vAlign w:val="center"/>
          </w:tcPr>
          <w:p w14:paraId="253F112B" w14:textId="1A587D64"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6</w:t>
            </w:r>
          </w:p>
        </w:tc>
        <w:tc>
          <w:tcPr>
            <w:tcW w:w="1130" w:type="dxa"/>
            <w:tcBorders>
              <w:top w:val="nil"/>
              <w:left w:val="nil"/>
              <w:bottom w:val="nil"/>
              <w:right w:val="nil"/>
            </w:tcBorders>
            <w:vAlign w:val="center"/>
          </w:tcPr>
          <w:p w14:paraId="7F825EAE" w14:textId="56A40C42"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8</w:t>
            </w:r>
          </w:p>
        </w:tc>
        <w:tc>
          <w:tcPr>
            <w:tcW w:w="1134" w:type="dxa"/>
            <w:tcBorders>
              <w:top w:val="nil"/>
              <w:left w:val="nil"/>
              <w:bottom w:val="nil"/>
              <w:right w:val="nil"/>
            </w:tcBorders>
            <w:vAlign w:val="center"/>
          </w:tcPr>
          <w:p w14:paraId="47774507" w14:textId="6ABE91BE"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8</w:t>
            </w:r>
          </w:p>
        </w:tc>
        <w:tc>
          <w:tcPr>
            <w:tcW w:w="1459" w:type="dxa"/>
            <w:tcBorders>
              <w:top w:val="nil"/>
              <w:left w:val="nil"/>
              <w:bottom w:val="nil"/>
              <w:right w:val="nil"/>
            </w:tcBorders>
            <w:vAlign w:val="center"/>
          </w:tcPr>
          <w:p w14:paraId="459FF549" w14:textId="4CBE7F4D"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7</w:t>
            </w:r>
          </w:p>
        </w:tc>
        <w:tc>
          <w:tcPr>
            <w:tcW w:w="1463" w:type="dxa"/>
            <w:tcBorders>
              <w:top w:val="nil"/>
              <w:left w:val="nil"/>
              <w:bottom w:val="nil"/>
              <w:right w:val="nil"/>
            </w:tcBorders>
            <w:vAlign w:val="center"/>
          </w:tcPr>
          <w:p w14:paraId="2491BFE6" w14:textId="361A81BD"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6</w:t>
            </w:r>
          </w:p>
        </w:tc>
      </w:tr>
      <w:tr w:rsidR="008E61D9" w14:paraId="69A40BDC" w14:textId="1F7EE051" w:rsidTr="00B62957">
        <w:trPr>
          <w:trHeight w:val="560"/>
        </w:trPr>
        <w:tc>
          <w:tcPr>
            <w:tcW w:w="1297" w:type="dxa"/>
            <w:tcBorders>
              <w:top w:val="nil"/>
              <w:left w:val="nil"/>
              <w:bottom w:val="nil"/>
              <w:right w:val="nil"/>
            </w:tcBorders>
            <w:vAlign w:val="center"/>
          </w:tcPr>
          <w:p w14:paraId="4CFEDAD6" w14:textId="2AE09FA3" w:rsidR="008E61D9" w:rsidRPr="008355CB" w:rsidRDefault="008E61D9" w:rsidP="008355CB">
            <w:pPr>
              <w:jc w:val="center"/>
              <w:rPr>
                <w:rFonts w:ascii="宋体" w:eastAsia="宋体" w:hAnsi="宋体"/>
                <w:sz w:val="24"/>
                <w:szCs w:val="24"/>
              </w:rPr>
            </w:pPr>
            <w:r w:rsidRPr="008355CB">
              <w:rPr>
                <w:rFonts w:ascii="宋体" w:eastAsia="宋体" w:hAnsi="宋体" w:hint="eastAsia"/>
                <w:sz w:val="24"/>
                <w:szCs w:val="24"/>
              </w:rPr>
              <w:t>锦纶</w:t>
            </w:r>
          </w:p>
        </w:tc>
        <w:tc>
          <w:tcPr>
            <w:tcW w:w="1297" w:type="dxa"/>
            <w:tcBorders>
              <w:top w:val="nil"/>
              <w:left w:val="nil"/>
              <w:bottom w:val="nil"/>
              <w:right w:val="nil"/>
            </w:tcBorders>
            <w:vAlign w:val="center"/>
          </w:tcPr>
          <w:p w14:paraId="681E255F" w14:textId="5ED1DA61"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3</w:t>
            </w:r>
          </w:p>
        </w:tc>
        <w:tc>
          <w:tcPr>
            <w:tcW w:w="1297" w:type="dxa"/>
            <w:tcBorders>
              <w:top w:val="nil"/>
              <w:left w:val="nil"/>
              <w:bottom w:val="nil"/>
              <w:right w:val="nil"/>
            </w:tcBorders>
            <w:vAlign w:val="center"/>
          </w:tcPr>
          <w:p w14:paraId="678CA159" w14:textId="0EE609DA"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4</w:t>
            </w:r>
          </w:p>
        </w:tc>
        <w:tc>
          <w:tcPr>
            <w:tcW w:w="1130" w:type="dxa"/>
            <w:tcBorders>
              <w:top w:val="nil"/>
              <w:left w:val="nil"/>
              <w:bottom w:val="nil"/>
              <w:right w:val="nil"/>
            </w:tcBorders>
            <w:vAlign w:val="center"/>
          </w:tcPr>
          <w:p w14:paraId="1916CC7E" w14:textId="730BE3D8"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4</w:t>
            </w:r>
          </w:p>
        </w:tc>
        <w:tc>
          <w:tcPr>
            <w:tcW w:w="1134" w:type="dxa"/>
            <w:tcBorders>
              <w:top w:val="nil"/>
              <w:left w:val="nil"/>
              <w:bottom w:val="nil"/>
              <w:right w:val="nil"/>
            </w:tcBorders>
            <w:vAlign w:val="center"/>
          </w:tcPr>
          <w:p w14:paraId="1AAFCC9A" w14:textId="2F84AD98"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3</w:t>
            </w:r>
          </w:p>
        </w:tc>
        <w:tc>
          <w:tcPr>
            <w:tcW w:w="1459" w:type="dxa"/>
            <w:tcBorders>
              <w:top w:val="nil"/>
              <w:left w:val="nil"/>
              <w:bottom w:val="nil"/>
              <w:right w:val="nil"/>
            </w:tcBorders>
            <w:vAlign w:val="center"/>
          </w:tcPr>
          <w:p w14:paraId="6548E6B7" w14:textId="13EE641A"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3</w:t>
            </w:r>
          </w:p>
        </w:tc>
        <w:tc>
          <w:tcPr>
            <w:tcW w:w="1463" w:type="dxa"/>
            <w:tcBorders>
              <w:top w:val="nil"/>
              <w:left w:val="nil"/>
              <w:bottom w:val="nil"/>
              <w:right w:val="nil"/>
            </w:tcBorders>
            <w:vAlign w:val="center"/>
          </w:tcPr>
          <w:p w14:paraId="38C7F237" w14:textId="2AF87230"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3</w:t>
            </w:r>
          </w:p>
        </w:tc>
      </w:tr>
      <w:tr w:rsidR="008E61D9" w14:paraId="105B628F" w14:textId="2DDF3513" w:rsidTr="009437B1">
        <w:trPr>
          <w:trHeight w:val="285"/>
        </w:trPr>
        <w:tc>
          <w:tcPr>
            <w:tcW w:w="1297" w:type="dxa"/>
            <w:tcBorders>
              <w:top w:val="nil"/>
              <w:left w:val="nil"/>
              <w:bottom w:val="nil"/>
              <w:right w:val="nil"/>
            </w:tcBorders>
            <w:vAlign w:val="center"/>
          </w:tcPr>
          <w:p w14:paraId="5567D5A1" w14:textId="391A7DC6" w:rsidR="008E61D9" w:rsidRPr="008355CB" w:rsidRDefault="008E61D9" w:rsidP="008355CB">
            <w:pPr>
              <w:jc w:val="center"/>
              <w:rPr>
                <w:rFonts w:ascii="宋体" w:eastAsia="宋体" w:hAnsi="宋体"/>
                <w:sz w:val="24"/>
                <w:szCs w:val="24"/>
              </w:rPr>
            </w:pPr>
            <w:r w:rsidRPr="008355CB">
              <w:rPr>
                <w:rFonts w:ascii="宋体" w:eastAsia="宋体" w:hAnsi="宋体" w:hint="eastAsia"/>
                <w:sz w:val="24"/>
                <w:szCs w:val="24"/>
              </w:rPr>
              <w:t>涤纶</w:t>
            </w:r>
          </w:p>
        </w:tc>
        <w:tc>
          <w:tcPr>
            <w:tcW w:w="1297" w:type="dxa"/>
            <w:tcBorders>
              <w:top w:val="nil"/>
              <w:left w:val="nil"/>
              <w:bottom w:val="nil"/>
              <w:right w:val="nil"/>
            </w:tcBorders>
            <w:vAlign w:val="center"/>
          </w:tcPr>
          <w:p w14:paraId="0B7B721C" w14:textId="227953C0"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2</w:t>
            </w:r>
          </w:p>
        </w:tc>
        <w:tc>
          <w:tcPr>
            <w:tcW w:w="1297" w:type="dxa"/>
            <w:tcBorders>
              <w:top w:val="nil"/>
              <w:left w:val="nil"/>
              <w:bottom w:val="nil"/>
              <w:right w:val="nil"/>
            </w:tcBorders>
            <w:vAlign w:val="center"/>
          </w:tcPr>
          <w:p w14:paraId="19D54FE0" w14:textId="35DB923F"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3</w:t>
            </w:r>
          </w:p>
        </w:tc>
        <w:tc>
          <w:tcPr>
            <w:tcW w:w="1130" w:type="dxa"/>
            <w:tcBorders>
              <w:top w:val="nil"/>
              <w:left w:val="nil"/>
              <w:bottom w:val="nil"/>
              <w:right w:val="nil"/>
            </w:tcBorders>
            <w:vAlign w:val="center"/>
          </w:tcPr>
          <w:p w14:paraId="27660497" w14:textId="11BB28C6"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3</w:t>
            </w:r>
          </w:p>
        </w:tc>
        <w:tc>
          <w:tcPr>
            <w:tcW w:w="1134" w:type="dxa"/>
            <w:tcBorders>
              <w:top w:val="nil"/>
              <w:left w:val="nil"/>
              <w:bottom w:val="nil"/>
              <w:right w:val="nil"/>
            </w:tcBorders>
            <w:vAlign w:val="center"/>
          </w:tcPr>
          <w:p w14:paraId="0FCAE1E3" w14:textId="3548E49E"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2</w:t>
            </w:r>
          </w:p>
        </w:tc>
        <w:tc>
          <w:tcPr>
            <w:tcW w:w="1459" w:type="dxa"/>
            <w:tcBorders>
              <w:top w:val="nil"/>
              <w:left w:val="nil"/>
              <w:bottom w:val="nil"/>
              <w:right w:val="nil"/>
            </w:tcBorders>
            <w:vAlign w:val="center"/>
          </w:tcPr>
          <w:p w14:paraId="75486A73" w14:textId="230B8654"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2</w:t>
            </w:r>
          </w:p>
        </w:tc>
        <w:tc>
          <w:tcPr>
            <w:tcW w:w="1463" w:type="dxa"/>
            <w:tcBorders>
              <w:top w:val="nil"/>
              <w:left w:val="nil"/>
              <w:bottom w:val="nil"/>
              <w:right w:val="nil"/>
            </w:tcBorders>
            <w:vAlign w:val="center"/>
          </w:tcPr>
          <w:p w14:paraId="7628A553" w14:textId="1AAFF828"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2</w:t>
            </w:r>
          </w:p>
        </w:tc>
      </w:tr>
      <w:tr w:rsidR="008E61D9" w14:paraId="06CC8796" w14:textId="1DECAEB9" w:rsidTr="00B62957">
        <w:trPr>
          <w:trHeight w:val="543"/>
        </w:trPr>
        <w:tc>
          <w:tcPr>
            <w:tcW w:w="1297" w:type="dxa"/>
            <w:tcBorders>
              <w:top w:val="nil"/>
              <w:left w:val="nil"/>
              <w:bottom w:val="nil"/>
              <w:right w:val="nil"/>
            </w:tcBorders>
            <w:vAlign w:val="center"/>
          </w:tcPr>
          <w:p w14:paraId="1CE0AFBD" w14:textId="6BCFCD14" w:rsidR="008E61D9" w:rsidRPr="008355CB" w:rsidRDefault="008E61D9" w:rsidP="008355CB">
            <w:pPr>
              <w:jc w:val="center"/>
              <w:rPr>
                <w:rFonts w:ascii="宋体" w:eastAsia="宋体" w:hAnsi="宋体"/>
                <w:sz w:val="24"/>
                <w:szCs w:val="24"/>
              </w:rPr>
            </w:pPr>
            <w:r w:rsidRPr="008355CB">
              <w:rPr>
                <w:rFonts w:ascii="宋体" w:eastAsia="宋体" w:hAnsi="宋体" w:hint="eastAsia"/>
                <w:sz w:val="24"/>
                <w:szCs w:val="24"/>
              </w:rPr>
              <w:t>腈纶</w:t>
            </w:r>
          </w:p>
        </w:tc>
        <w:tc>
          <w:tcPr>
            <w:tcW w:w="1297" w:type="dxa"/>
            <w:tcBorders>
              <w:top w:val="nil"/>
              <w:left w:val="nil"/>
              <w:bottom w:val="nil"/>
              <w:right w:val="nil"/>
            </w:tcBorders>
            <w:vAlign w:val="center"/>
          </w:tcPr>
          <w:p w14:paraId="72C2AA71" w14:textId="5BDC87B5"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1</w:t>
            </w:r>
          </w:p>
        </w:tc>
        <w:tc>
          <w:tcPr>
            <w:tcW w:w="1297" w:type="dxa"/>
            <w:tcBorders>
              <w:top w:val="nil"/>
              <w:left w:val="nil"/>
              <w:bottom w:val="nil"/>
              <w:right w:val="nil"/>
            </w:tcBorders>
            <w:vAlign w:val="center"/>
          </w:tcPr>
          <w:p w14:paraId="3111A783" w14:textId="13868954"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2</w:t>
            </w:r>
          </w:p>
        </w:tc>
        <w:tc>
          <w:tcPr>
            <w:tcW w:w="1130" w:type="dxa"/>
            <w:tcBorders>
              <w:top w:val="nil"/>
              <w:left w:val="nil"/>
              <w:bottom w:val="nil"/>
              <w:right w:val="nil"/>
            </w:tcBorders>
            <w:vAlign w:val="center"/>
          </w:tcPr>
          <w:p w14:paraId="0D542D2D" w14:textId="65EF75D2"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2</w:t>
            </w:r>
          </w:p>
        </w:tc>
        <w:tc>
          <w:tcPr>
            <w:tcW w:w="1134" w:type="dxa"/>
            <w:tcBorders>
              <w:top w:val="nil"/>
              <w:left w:val="nil"/>
              <w:bottom w:val="nil"/>
              <w:right w:val="nil"/>
            </w:tcBorders>
            <w:vAlign w:val="center"/>
          </w:tcPr>
          <w:p w14:paraId="7155CFFE" w14:textId="2E87F05A" w:rsidR="008E61D9" w:rsidRPr="008355CB" w:rsidRDefault="008E61D9" w:rsidP="008355CB">
            <w:pPr>
              <w:jc w:val="center"/>
              <w:rPr>
                <w:rFonts w:ascii="宋体" w:eastAsia="宋体" w:hAnsi="宋体"/>
                <w:sz w:val="24"/>
                <w:szCs w:val="24"/>
              </w:rPr>
            </w:pPr>
            <w:r w:rsidRPr="008355CB">
              <w:rPr>
                <w:rFonts w:ascii="宋体" w:eastAsia="宋体" w:hAnsi="宋体"/>
                <w:sz w:val="24"/>
                <w:szCs w:val="24"/>
              </w:rPr>
              <w:t>1</w:t>
            </w:r>
          </w:p>
        </w:tc>
        <w:tc>
          <w:tcPr>
            <w:tcW w:w="1459" w:type="dxa"/>
            <w:tcBorders>
              <w:top w:val="nil"/>
              <w:left w:val="nil"/>
              <w:bottom w:val="nil"/>
              <w:right w:val="nil"/>
            </w:tcBorders>
            <w:vAlign w:val="center"/>
          </w:tcPr>
          <w:p w14:paraId="04192968" w14:textId="15913A55"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1</w:t>
            </w:r>
          </w:p>
        </w:tc>
        <w:tc>
          <w:tcPr>
            <w:tcW w:w="1463" w:type="dxa"/>
            <w:tcBorders>
              <w:top w:val="nil"/>
              <w:left w:val="nil"/>
              <w:bottom w:val="nil"/>
              <w:right w:val="nil"/>
            </w:tcBorders>
            <w:vAlign w:val="center"/>
          </w:tcPr>
          <w:p w14:paraId="54561E12" w14:textId="290CB4FF"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1</w:t>
            </w:r>
          </w:p>
        </w:tc>
      </w:tr>
      <w:tr w:rsidR="008E61D9" w14:paraId="268B9437" w14:textId="0922A2FA" w:rsidTr="009437B1">
        <w:trPr>
          <w:trHeight w:val="281"/>
        </w:trPr>
        <w:tc>
          <w:tcPr>
            <w:tcW w:w="1297" w:type="dxa"/>
            <w:tcBorders>
              <w:top w:val="nil"/>
              <w:left w:val="nil"/>
              <w:bottom w:val="nil"/>
              <w:right w:val="nil"/>
            </w:tcBorders>
            <w:vAlign w:val="center"/>
          </w:tcPr>
          <w:p w14:paraId="6F7A404F" w14:textId="723B5252" w:rsidR="008E61D9" w:rsidRPr="008355CB" w:rsidRDefault="008E61D9" w:rsidP="008355CB">
            <w:pPr>
              <w:jc w:val="center"/>
              <w:rPr>
                <w:rFonts w:ascii="宋体" w:eastAsia="宋体" w:hAnsi="宋体"/>
                <w:sz w:val="24"/>
                <w:szCs w:val="24"/>
              </w:rPr>
            </w:pPr>
            <w:r w:rsidRPr="008355CB">
              <w:rPr>
                <w:rFonts w:ascii="宋体" w:eastAsia="宋体" w:hAnsi="宋体" w:hint="eastAsia"/>
                <w:sz w:val="24"/>
                <w:szCs w:val="24"/>
              </w:rPr>
              <w:t>羊绒</w:t>
            </w:r>
          </w:p>
        </w:tc>
        <w:tc>
          <w:tcPr>
            <w:tcW w:w="1297" w:type="dxa"/>
            <w:tcBorders>
              <w:top w:val="nil"/>
              <w:left w:val="nil"/>
              <w:bottom w:val="nil"/>
              <w:right w:val="nil"/>
            </w:tcBorders>
            <w:vAlign w:val="center"/>
          </w:tcPr>
          <w:p w14:paraId="40020718" w14:textId="76B01798"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5</w:t>
            </w:r>
          </w:p>
        </w:tc>
        <w:tc>
          <w:tcPr>
            <w:tcW w:w="1297" w:type="dxa"/>
            <w:tcBorders>
              <w:top w:val="nil"/>
              <w:left w:val="nil"/>
              <w:bottom w:val="nil"/>
              <w:right w:val="nil"/>
            </w:tcBorders>
            <w:vAlign w:val="center"/>
          </w:tcPr>
          <w:p w14:paraId="28D6E8E1" w14:textId="225EC9EA"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6</w:t>
            </w:r>
          </w:p>
        </w:tc>
        <w:tc>
          <w:tcPr>
            <w:tcW w:w="1130" w:type="dxa"/>
            <w:tcBorders>
              <w:top w:val="nil"/>
              <w:left w:val="nil"/>
              <w:bottom w:val="nil"/>
              <w:right w:val="nil"/>
            </w:tcBorders>
            <w:vAlign w:val="center"/>
          </w:tcPr>
          <w:p w14:paraId="57B0CC50" w14:textId="00540C5F"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6</w:t>
            </w:r>
          </w:p>
        </w:tc>
        <w:tc>
          <w:tcPr>
            <w:tcW w:w="1134" w:type="dxa"/>
            <w:tcBorders>
              <w:top w:val="nil"/>
              <w:left w:val="nil"/>
              <w:bottom w:val="nil"/>
              <w:right w:val="nil"/>
            </w:tcBorders>
            <w:vAlign w:val="center"/>
          </w:tcPr>
          <w:p w14:paraId="349B0B54" w14:textId="33947A03"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7</w:t>
            </w:r>
          </w:p>
        </w:tc>
        <w:tc>
          <w:tcPr>
            <w:tcW w:w="1459" w:type="dxa"/>
            <w:tcBorders>
              <w:top w:val="nil"/>
              <w:left w:val="nil"/>
              <w:bottom w:val="nil"/>
              <w:right w:val="nil"/>
            </w:tcBorders>
            <w:vAlign w:val="center"/>
          </w:tcPr>
          <w:p w14:paraId="3B0E6F6E" w14:textId="08E22571"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5</w:t>
            </w:r>
          </w:p>
        </w:tc>
        <w:tc>
          <w:tcPr>
            <w:tcW w:w="1463" w:type="dxa"/>
            <w:tcBorders>
              <w:top w:val="nil"/>
              <w:left w:val="nil"/>
              <w:bottom w:val="nil"/>
              <w:right w:val="nil"/>
            </w:tcBorders>
            <w:vAlign w:val="center"/>
          </w:tcPr>
          <w:p w14:paraId="33D5A79A" w14:textId="669FBEE4"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4</w:t>
            </w:r>
          </w:p>
        </w:tc>
      </w:tr>
      <w:tr w:rsidR="008E61D9" w14:paraId="1B7DB12B" w14:textId="0D5826C1" w:rsidTr="009437B1">
        <w:trPr>
          <w:trHeight w:val="385"/>
        </w:trPr>
        <w:tc>
          <w:tcPr>
            <w:tcW w:w="1297" w:type="dxa"/>
            <w:tcBorders>
              <w:top w:val="nil"/>
              <w:left w:val="nil"/>
              <w:bottom w:val="single" w:sz="8" w:space="0" w:color="auto"/>
              <w:right w:val="nil"/>
            </w:tcBorders>
            <w:vAlign w:val="center"/>
          </w:tcPr>
          <w:p w14:paraId="53C1D094" w14:textId="52F911AC" w:rsidR="008E61D9" w:rsidRPr="008355CB" w:rsidRDefault="008E61D9" w:rsidP="008355CB">
            <w:pPr>
              <w:jc w:val="center"/>
              <w:rPr>
                <w:rFonts w:ascii="宋体" w:eastAsia="宋体" w:hAnsi="宋体"/>
                <w:sz w:val="24"/>
                <w:szCs w:val="24"/>
              </w:rPr>
            </w:pPr>
            <w:r w:rsidRPr="008355CB">
              <w:rPr>
                <w:rFonts w:ascii="宋体" w:eastAsia="宋体" w:hAnsi="宋体" w:hint="eastAsia"/>
                <w:sz w:val="24"/>
                <w:szCs w:val="24"/>
              </w:rPr>
              <w:t>蚕丝</w:t>
            </w:r>
          </w:p>
        </w:tc>
        <w:tc>
          <w:tcPr>
            <w:tcW w:w="1297" w:type="dxa"/>
            <w:tcBorders>
              <w:top w:val="nil"/>
              <w:left w:val="nil"/>
              <w:bottom w:val="single" w:sz="8" w:space="0" w:color="auto"/>
              <w:right w:val="nil"/>
            </w:tcBorders>
            <w:vAlign w:val="center"/>
          </w:tcPr>
          <w:p w14:paraId="4D6BAC5C" w14:textId="3E8185E2"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6</w:t>
            </w:r>
          </w:p>
        </w:tc>
        <w:tc>
          <w:tcPr>
            <w:tcW w:w="1297" w:type="dxa"/>
            <w:tcBorders>
              <w:top w:val="nil"/>
              <w:left w:val="nil"/>
              <w:bottom w:val="single" w:sz="8" w:space="0" w:color="auto"/>
              <w:right w:val="nil"/>
            </w:tcBorders>
            <w:vAlign w:val="center"/>
          </w:tcPr>
          <w:p w14:paraId="36C02328" w14:textId="575E40EC"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5</w:t>
            </w:r>
          </w:p>
        </w:tc>
        <w:tc>
          <w:tcPr>
            <w:tcW w:w="1130" w:type="dxa"/>
            <w:tcBorders>
              <w:top w:val="nil"/>
              <w:left w:val="nil"/>
              <w:bottom w:val="single" w:sz="8" w:space="0" w:color="auto"/>
              <w:right w:val="nil"/>
            </w:tcBorders>
            <w:vAlign w:val="center"/>
          </w:tcPr>
          <w:p w14:paraId="0411984A" w14:textId="1253311A"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7</w:t>
            </w:r>
          </w:p>
        </w:tc>
        <w:tc>
          <w:tcPr>
            <w:tcW w:w="1134" w:type="dxa"/>
            <w:tcBorders>
              <w:top w:val="nil"/>
              <w:left w:val="nil"/>
              <w:bottom w:val="single" w:sz="8" w:space="0" w:color="auto"/>
              <w:right w:val="nil"/>
            </w:tcBorders>
            <w:vAlign w:val="center"/>
          </w:tcPr>
          <w:p w14:paraId="320C11CC" w14:textId="473F9E22"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6</w:t>
            </w:r>
          </w:p>
        </w:tc>
        <w:tc>
          <w:tcPr>
            <w:tcW w:w="1459" w:type="dxa"/>
            <w:tcBorders>
              <w:top w:val="nil"/>
              <w:left w:val="nil"/>
              <w:bottom w:val="single" w:sz="8" w:space="0" w:color="auto"/>
              <w:right w:val="nil"/>
            </w:tcBorders>
            <w:vAlign w:val="center"/>
          </w:tcPr>
          <w:p w14:paraId="14137A75" w14:textId="681D9EF1"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6</w:t>
            </w:r>
          </w:p>
        </w:tc>
        <w:tc>
          <w:tcPr>
            <w:tcW w:w="1463" w:type="dxa"/>
            <w:tcBorders>
              <w:top w:val="nil"/>
              <w:left w:val="nil"/>
              <w:bottom w:val="single" w:sz="8" w:space="0" w:color="auto"/>
              <w:right w:val="nil"/>
            </w:tcBorders>
            <w:vAlign w:val="center"/>
          </w:tcPr>
          <w:p w14:paraId="4A4D8896" w14:textId="413CC291" w:rsidR="008E61D9" w:rsidRPr="008355CB" w:rsidRDefault="007B2138" w:rsidP="008355CB">
            <w:pPr>
              <w:jc w:val="center"/>
              <w:rPr>
                <w:rFonts w:ascii="宋体" w:eastAsia="宋体" w:hAnsi="宋体"/>
                <w:sz w:val="24"/>
                <w:szCs w:val="24"/>
              </w:rPr>
            </w:pPr>
            <w:r>
              <w:rPr>
                <w:rFonts w:ascii="宋体" w:eastAsia="宋体" w:hAnsi="宋体" w:hint="eastAsia"/>
                <w:sz w:val="24"/>
                <w:szCs w:val="24"/>
              </w:rPr>
              <w:t>5</w:t>
            </w:r>
          </w:p>
        </w:tc>
      </w:tr>
    </w:tbl>
    <w:p w14:paraId="5C264837" w14:textId="77777777" w:rsidR="00844D3F" w:rsidRDefault="00844D3F" w:rsidP="00844D3F">
      <w:pPr>
        <w:rPr>
          <w:rFonts w:ascii="宋体" w:eastAsia="宋体" w:hAnsi="宋体"/>
          <w:sz w:val="24"/>
          <w:szCs w:val="24"/>
        </w:rPr>
      </w:pPr>
    </w:p>
    <w:p w14:paraId="37406481" w14:textId="06695634" w:rsidR="000A5869" w:rsidRDefault="000A5869" w:rsidP="00844D3F">
      <w:pPr>
        <w:rPr>
          <w:rFonts w:ascii="宋体" w:eastAsia="宋体" w:hAnsi="宋体"/>
          <w:sz w:val="24"/>
          <w:szCs w:val="24"/>
        </w:rPr>
      </w:pPr>
      <w:r>
        <w:rPr>
          <w:rFonts w:ascii="宋体" w:eastAsia="宋体" w:hAnsi="宋体" w:hint="eastAsia"/>
          <w:sz w:val="24"/>
          <w:szCs w:val="24"/>
        </w:rPr>
        <w:t>通过计算得各影响因素的</w:t>
      </w:r>
      <w:r w:rsidR="00032D4B">
        <w:rPr>
          <w:rFonts w:ascii="宋体" w:eastAsia="宋体" w:hAnsi="宋体" w:hint="eastAsia"/>
          <w:sz w:val="24"/>
          <w:szCs w:val="24"/>
        </w:rPr>
        <w:t>熵权</w:t>
      </w:r>
      <w:r>
        <w:rPr>
          <w:rFonts w:ascii="宋体" w:eastAsia="宋体" w:hAnsi="宋体" w:hint="eastAsia"/>
          <w:sz w:val="24"/>
          <w:szCs w:val="24"/>
        </w:rPr>
        <w:t>如表2所示</w:t>
      </w:r>
    </w:p>
    <w:p w14:paraId="5BDA6383" w14:textId="77777777" w:rsidR="004D4AB6" w:rsidRDefault="004D4AB6" w:rsidP="00844D3F">
      <w:pPr>
        <w:rPr>
          <w:rFonts w:ascii="宋体" w:eastAsia="宋体" w:hAnsi="宋体"/>
          <w:sz w:val="24"/>
          <w:szCs w:val="24"/>
        </w:rPr>
      </w:pPr>
    </w:p>
    <w:tbl>
      <w:tblPr>
        <w:tblStyle w:val="a9"/>
        <w:tblW w:w="0" w:type="auto"/>
        <w:tblLook w:val="04A0" w:firstRow="1" w:lastRow="0" w:firstColumn="1" w:lastColumn="0" w:noHBand="0" w:noVBand="1"/>
      </w:tblPr>
      <w:tblGrid>
        <w:gridCol w:w="1108"/>
        <w:gridCol w:w="1335"/>
        <w:gridCol w:w="1358"/>
        <w:gridCol w:w="1358"/>
        <w:gridCol w:w="1293"/>
        <w:gridCol w:w="1293"/>
        <w:gridCol w:w="1315"/>
      </w:tblGrid>
      <w:tr w:rsidR="00032D4B" w14:paraId="457CFBC6" w14:textId="77777777" w:rsidTr="00032D4B">
        <w:tc>
          <w:tcPr>
            <w:tcW w:w="9060" w:type="dxa"/>
            <w:gridSpan w:val="7"/>
            <w:tcBorders>
              <w:top w:val="nil"/>
              <w:left w:val="nil"/>
              <w:bottom w:val="single" w:sz="8" w:space="0" w:color="auto"/>
              <w:right w:val="nil"/>
            </w:tcBorders>
          </w:tcPr>
          <w:p w14:paraId="65F6BB51" w14:textId="5B2BA06F" w:rsidR="00032D4B" w:rsidRPr="001E3C38" w:rsidRDefault="00032D4B" w:rsidP="00032D4B">
            <w:pPr>
              <w:jc w:val="center"/>
            </w:pPr>
            <w:r>
              <w:rPr>
                <w:rFonts w:hint="eastAsia"/>
              </w:rPr>
              <w:t>表2</w:t>
            </w:r>
          </w:p>
        </w:tc>
      </w:tr>
      <w:tr w:rsidR="00032D4B" w14:paraId="3D0ADF47" w14:textId="77777777" w:rsidTr="004D4AB6">
        <w:trPr>
          <w:trHeight w:val="724"/>
        </w:trPr>
        <w:tc>
          <w:tcPr>
            <w:tcW w:w="1108" w:type="dxa"/>
            <w:tcBorders>
              <w:top w:val="single" w:sz="8" w:space="0" w:color="auto"/>
              <w:left w:val="nil"/>
              <w:bottom w:val="single" w:sz="8" w:space="0" w:color="auto"/>
              <w:right w:val="nil"/>
            </w:tcBorders>
            <w:vAlign w:val="center"/>
          </w:tcPr>
          <w:p w14:paraId="0355F453" w14:textId="6B17ACEB" w:rsidR="00032D4B" w:rsidRPr="001E3C38" w:rsidRDefault="00032D4B" w:rsidP="00032D4B">
            <w:pPr>
              <w:jc w:val="center"/>
            </w:pPr>
            <w:r>
              <w:rPr>
                <w:rFonts w:hint="eastAsia"/>
              </w:rPr>
              <w:t>因素</w:t>
            </w:r>
          </w:p>
        </w:tc>
        <w:tc>
          <w:tcPr>
            <w:tcW w:w="1335" w:type="dxa"/>
            <w:tcBorders>
              <w:top w:val="single" w:sz="8" w:space="0" w:color="auto"/>
              <w:left w:val="nil"/>
              <w:bottom w:val="single" w:sz="8" w:space="0" w:color="auto"/>
              <w:right w:val="nil"/>
            </w:tcBorders>
            <w:vAlign w:val="center"/>
          </w:tcPr>
          <w:p w14:paraId="6003A643" w14:textId="5E1FC1AD" w:rsidR="00032D4B" w:rsidRDefault="00032D4B" w:rsidP="00032D4B">
            <w:pPr>
              <w:jc w:val="center"/>
              <w:rPr>
                <w:rFonts w:ascii="宋体" w:eastAsia="宋体" w:hAnsi="宋体"/>
                <w:sz w:val="24"/>
                <w:szCs w:val="24"/>
              </w:rPr>
            </w:pPr>
            <w:r w:rsidRPr="001E3C38">
              <w:rPr>
                <w:rFonts w:hint="eastAsia"/>
              </w:rPr>
              <w:t>热导率</w:t>
            </w:r>
            <w:r w:rsidRPr="001E3C38">
              <w:t xml:space="preserve"> (W/m·K)</w:t>
            </w:r>
          </w:p>
        </w:tc>
        <w:tc>
          <w:tcPr>
            <w:tcW w:w="1358" w:type="dxa"/>
            <w:tcBorders>
              <w:top w:val="single" w:sz="8" w:space="0" w:color="auto"/>
              <w:left w:val="nil"/>
              <w:bottom w:val="single" w:sz="8" w:space="0" w:color="auto"/>
              <w:right w:val="nil"/>
            </w:tcBorders>
            <w:vAlign w:val="center"/>
          </w:tcPr>
          <w:p w14:paraId="070E4A76" w14:textId="622432EC" w:rsidR="00032D4B" w:rsidRDefault="00032D4B" w:rsidP="00032D4B">
            <w:pPr>
              <w:jc w:val="center"/>
              <w:rPr>
                <w:rFonts w:ascii="宋体" w:eastAsia="宋体" w:hAnsi="宋体"/>
                <w:sz w:val="24"/>
                <w:szCs w:val="24"/>
              </w:rPr>
            </w:pPr>
            <w:r w:rsidRPr="001E3C38">
              <w:t>热阻值 (m²·K/W)</w:t>
            </w:r>
          </w:p>
        </w:tc>
        <w:tc>
          <w:tcPr>
            <w:tcW w:w="1358" w:type="dxa"/>
            <w:tcBorders>
              <w:top w:val="single" w:sz="8" w:space="0" w:color="auto"/>
              <w:left w:val="nil"/>
              <w:bottom w:val="single" w:sz="8" w:space="0" w:color="auto"/>
              <w:right w:val="nil"/>
            </w:tcBorders>
            <w:vAlign w:val="center"/>
          </w:tcPr>
          <w:p w14:paraId="4A4B367B" w14:textId="21C266D2" w:rsidR="00032D4B" w:rsidRDefault="00032D4B" w:rsidP="00032D4B">
            <w:pPr>
              <w:jc w:val="center"/>
              <w:rPr>
                <w:rFonts w:ascii="宋体" w:eastAsia="宋体" w:hAnsi="宋体"/>
                <w:sz w:val="24"/>
                <w:szCs w:val="24"/>
              </w:rPr>
            </w:pPr>
            <w:r w:rsidRPr="001E3C38">
              <w:t>热导系数 (W/m²·K)</w:t>
            </w:r>
          </w:p>
        </w:tc>
        <w:tc>
          <w:tcPr>
            <w:tcW w:w="1293" w:type="dxa"/>
            <w:tcBorders>
              <w:top w:val="single" w:sz="8" w:space="0" w:color="auto"/>
              <w:left w:val="nil"/>
              <w:bottom w:val="single" w:sz="8" w:space="0" w:color="auto"/>
              <w:right w:val="nil"/>
            </w:tcBorders>
            <w:vAlign w:val="center"/>
          </w:tcPr>
          <w:p w14:paraId="4275ED91" w14:textId="39EF4D06" w:rsidR="00032D4B" w:rsidRDefault="00032D4B" w:rsidP="00032D4B">
            <w:pPr>
              <w:jc w:val="center"/>
              <w:rPr>
                <w:rFonts w:ascii="宋体" w:eastAsia="宋体" w:hAnsi="宋体"/>
                <w:sz w:val="24"/>
                <w:szCs w:val="24"/>
              </w:rPr>
            </w:pPr>
            <w:r w:rsidRPr="001E3C38">
              <w:t>CLO值</w:t>
            </w:r>
          </w:p>
        </w:tc>
        <w:tc>
          <w:tcPr>
            <w:tcW w:w="1293" w:type="dxa"/>
            <w:tcBorders>
              <w:top w:val="single" w:sz="8" w:space="0" w:color="auto"/>
              <w:left w:val="nil"/>
              <w:bottom w:val="single" w:sz="8" w:space="0" w:color="auto"/>
              <w:right w:val="nil"/>
            </w:tcBorders>
            <w:vAlign w:val="center"/>
          </w:tcPr>
          <w:p w14:paraId="4127A832" w14:textId="2C6AA4A4" w:rsidR="00032D4B" w:rsidRDefault="00032D4B" w:rsidP="00032D4B">
            <w:pPr>
              <w:jc w:val="center"/>
              <w:rPr>
                <w:rFonts w:ascii="宋体" w:eastAsia="宋体" w:hAnsi="宋体"/>
                <w:sz w:val="24"/>
                <w:szCs w:val="24"/>
              </w:rPr>
            </w:pPr>
            <w:r w:rsidRPr="001E3C38">
              <w:t>纤维厚度</w:t>
            </w:r>
          </w:p>
        </w:tc>
        <w:tc>
          <w:tcPr>
            <w:tcW w:w="1315" w:type="dxa"/>
            <w:tcBorders>
              <w:top w:val="single" w:sz="8" w:space="0" w:color="auto"/>
              <w:left w:val="nil"/>
              <w:bottom w:val="single" w:sz="8" w:space="0" w:color="auto"/>
              <w:right w:val="nil"/>
            </w:tcBorders>
            <w:vAlign w:val="center"/>
          </w:tcPr>
          <w:p w14:paraId="296C5BCF" w14:textId="123AE9AB" w:rsidR="00032D4B" w:rsidRDefault="00032D4B" w:rsidP="00032D4B">
            <w:pPr>
              <w:jc w:val="center"/>
              <w:rPr>
                <w:rFonts w:ascii="宋体" w:eastAsia="宋体" w:hAnsi="宋体"/>
                <w:sz w:val="24"/>
                <w:szCs w:val="24"/>
              </w:rPr>
            </w:pPr>
            <w:r w:rsidRPr="001E3C38">
              <w:t>纤维密度 (g/cm³)</w:t>
            </w:r>
          </w:p>
        </w:tc>
      </w:tr>
      <w:tr w:rsidR="00032D4B" w14:paraId="173D9840" w14:textId="77777777" w:rsidTr="004D4AB6">
        <w:trPr>
          <w:trHeight w:val="692"/>
        </w:trPr>
        <w:tc>
          <w:tcPr>
            <w:tcW w:w="1108" w:type="dxa"/>
            <w:tcBorders>
              <w:top w:val="single" w:sz="8" w:space="0" w:color="auto"/>
              <w:left w:val="nil"/>
              <w:bottom w:val="single" w:sz="8" w:space="0" w:color="auto"/>
              <w:right w:val="nil"/>
            </w:tcBorders>
            <w:vAlign w:val="center"/>
          </w:tcPr>
          <w:p w14:paraId="4EBD15CA" w14:textId="1427EBB5" w:rsidR="00032D4B" w:rsidRDefault="00032D4B" w:rsidP="004D4AB6">
            <w:pPr>
              <w:jc w:val="center"/>
              <w:rPr>
                <w:rFonts w:ascii="宋体" w:eastAsia="宋体" w:hAnsi="宋体"/>
                <w:sz w:val="24"/>
                <w:szCs w:val="24"/>
              </w:rPr>
            </w:pPr>
            <w:r>
              <w:rPr>
                <w:rFonts w:ascii="宋体" w:eastAsia="宋体" w:hAnsi="宋体" w:hint="eastAsia"/>
                <w:sz w:val="24"/>
                <w:szCs w:val="24"/>
              </w:rPr>
              <w:t>熵权</w:t>
            </w:r>
          </w:p>
        </w:tc>
        <w:tc>
          <w:tcPr>
            <w:tcW w:w="1335" w:type="dxa"/>
            <w:tcBorders>
              <w:top w:val="single" w:sz="8" w:space="0" w:color="auto"/>
              <w:left w:val="nil"/>
              <w:bottom w:val="single" w:sz="8" w:space="0" w:color="auto"/>
              <w:right w:val="nil"/>
            </w:tcBorders>
            <w:vAlign w:val="center"/>
          </w:tcPr>
          <w:p w14:paraId="652480C8" w14:textId="138ACBE7" w:rsidR="00032D4B" w:rsidRDefault="00032D4B" w:rsidP="00032D4B">
            <w:pPr>
              <w:jc w:val="center"/>
              <w:rPr>
                <w:rFonts w:ascii="宋体" w:eastAsia="宋体" w:hAnsi="宋体"/>
                <w:sz w:val="24"/>
                <w:szCs w:val="24"/>
              </w:rPr>
            </w:pPr>
            <w:r>
              <w:rPr>
                <w:rFonts w:ascii="宋体" w:eastAsia="宋体" w:hAnsi="宋体" w:hint="eastAsia"/>
                <w:sz w:val="24"/>
                <w:szCs w:val="24"/>
              </w:rPr>
              <w:t>0.1041</w:t>
            </w:r>
          </w:p>
        </w:tc>
        <w:tc>
          <w:tcPr>
            <w:tcW w:w="1358" w:type="dxa"/>
            <w:tcBorders>
              <w:top w:val="single" w:sz="8" w:space="0" w:color="auto"/>
              <w:left w:val="nil"/>
              <w:bottom w:val="single" w:sz="8" w:space="0" w:color="auto"/>
              <w:right w:val="nil"/>
            </w:tcBorders>
            <w:vAlign w:val="center"/>
          </w:tcPr>
          <w:p w14:paraId="446D5844" w14:textId="28975135" w:rsidR="00032D4B" w:rsidRDefault="00032D4B" w:rsidP="00032D4B">
            <w:pPr>
              <w:jc w:val="center"/>
              <w:rPr>
                <w:rFonts w:ascii="宋体" w:eastAsia="宋体" w:hAnsi="宋体"/>
                <w:sz w:val="24"/>
                <w:szCs w:val="24"/>
              </w:rPr>
            </w:pPr>
            <w:r>
              <w:rPr>
                <w:rFonts w:ascii="宋体" w:eastAsia="宋体" w:hAnsi="宋体" w:hint="eastAsia"/>
                <w:sz w:val="24"/>
                <w:szCs w:val="24"/>
              </w:rPr>
              <w:t>0.0966</w:t>
            </w:r>
          </w:p>
        </w:tc>
        <w:tc>
          <w:tcPr>
            <w:tcW w:w="1358" w:type="dxa"/>
            <w:tcBorders>
              <w:top w:val="single" w:sz="8" w:space="0" w:color="auto"/>
              <w:left w:val="nil"/>
              <w:bottom w:val="single" w:sz="8" w:space="0" w:color="auto"/>
              <w:right w:val="nil"/>
            </w:tcBorders>
            <w:vAlign w:val="center"/>
          </w:tcPr>
          <w:p w14:paraId="31DFF9DA" w14:textId="140CBC5D" w:rsidR="00032D4B" w:rsidRDefault="00032D4B" w:rsidP="00032D4B">
            <w:pPr>
              <w:jc w:val="center"/>
              <w:rPr>
                <w:rFonts w:ascii="宋体" w:eastAsia="宋体" w:hAnsi="宋体"/>
                <w:sz w:val="24"/>
                <w:szCs w:val="24"/>
              </w:rPr>
            </w:pPr>
            <w:r>
              <w:rPr>
                <w:rFonts w:hint="eastAsia"/>
              </w:rPr>
              <w:t>0.1341</w:t>
            </w:r>
          </w:p>
        </w:tc>
        <w:tc>
          <w:tcPr>
            <w:tcW w:w="1293" w:type="dxa"/>
            <w:tcBorders>
              <w:top w:val="single" w:sz="8" w:space="0" w:color="auto"/>
              <w:left w:val="nil"/>
              <w:bottom w:val="single" w:sz="8" w:space="0" w:color="auto"/>
              <w:right w:val="nil"/>
            </w:tcBorders>
            <w:vAlign w:val="center"/>
          </w:tcPr>
          <w:p w14:paraId="7880EF2B" w14:textId="2C738295" w:rsidR="00032D4B" w:rsidRDefault="00032D4B" w:rsidP="00032D4B">
            <w:pPr>
              <w:jc w:val="center"/>
              <w:rPr>
                <w:rFonts w:ascii="宋体" w:eastAsia="宋体" w:hAnsi="宋体"/>
                <w:sz w:val="24"/>
                <w:szCs w:val="24"/>
              </w:rPr>
            </w:pPr>
            <w:r>
              <w:rPr>
                <w:rFonts w:hint="eastAsia"/>
              </w:rPr>
              <w:t>0.0622</w:t>
            </w:r>
          </w:p>
        </w:tc>
        <w:tc>
          <w:tcPr>
            <w:tcW w:w="1293" w:type="dxa"/>
            <w:tcBorders>
              <w:top w:val="single" w:sz="8" w:space="0" w:color="auto"/>
              <w:left w:val="nil"/>
              <w:bottom w:val="single" w:sz="8" w:space="0" w:color="auto"/>
              <w:right w:val="nil"/>
            </w:tcBorders>
            <w:vAlign w:val="center"/>
          </w:tcPr>
          <w:p w14:paraId="05642FB3" w14:textId="43C31876" w:rsidR="00032D4B" w:rsidRDefault="00032D4B" w:rsidP="00032D4B">
            <w:pPr>
              <w:jc w:val="center"/>
              <w:rPr>
                <w:rFonts w:ascii="宋体" w:eastAsia="宋体" w:hAnsi="宋体"/>
                <w:sz w:val="24"/>
                <w:szCs w:val="24"/>
              </w:rPr>
            </w:pPr>
            <w:r>
              <w:rPr>
                <w:rFonts w:hint="eastAsia"/>
              </w:rPr>
              <w:t>0.2290</w:t>
            </w:r>
          </w:p>
        </w:tc>
        <w:tc>
          <w:tcPr>
            <w:tcW w:w="1315" w:type="dxa"/>
            <w:tcBorders>
              <w:top w:val="single" w:sz="8" w:space="0" w:color="auto"/>
              <w:left w:val="nil"/>
              <w:bottom w:val="single" w:sz="8" w:space="0" w:color="auto"/>
              <w:right w:val="nil"/>
            </w:tcBorders>
            <w:vAlign w:val="center"/>
          </w:tcPr>
          <w:p w14:paraId="6F8688DE" w14:textId="498884B1" w:rsidR="00032D4B" w:rsidRDefault="00032D4B" w:rsidP="00032D4B">
            <w:pPr>
              <w:jc w:val="center"/>
              <w:rPr>
                <w:rFonts w:ascii="宋体" w:eastAsia="宋体" w:hAnsi="宋体"/>
                <w:sz w:val="24"/>
                <w:szCs w:val="24"/>
              </w:rPr>
            </w:pPr>
            <w:r>
              <w:rPr>
                <w:rFonts w:hint="eastAsia"/>
              </w:rPr>
              <w:t>0.0553</w:t>
            </w:r>
          </w:p>
        </w:tc>
      </w:tr>
    </w:tbl>
    <w:p w14:paraId="41C63267" w14:textId="77777777" w:rsidR="000A5869" w:rsidRDefault="000A5869" w:rsidP="00844D3F">
      <w:pPr>
        <w:rPr>
          <w:rFonts w:ascii="宋体" w:eastAsia="宋体" w:hAnsi="宋体"/>
          <w:sz w:val="24"/>
          <w:szCs w:val="24"/>
        </w:rPr>
      </w:pPr>
    </w:p>
    <w:p w14:paraId="012D5B72" w14:textId="77777777" w:rsidR="004D4AB6" w:rsidRDefault="004D4AB6" w:rsidP="00844D3F">
      <w:pPr>
        <w:rPr>
          <w:rFonts w:ascii="宋体" w:eastAsia="宋体" w:hAnsi="宋体"/>
          <w:sz w:val="24"/>
          <w:szCs w:val="24"/>
        </w:rPr>
      </w:pPr>
    </w:p>
    <w:tbl>
      <w:tblPr>
        <w:tblStyle w:val="a9"/>
        <w:tblW w:w="0" w:type="auto"/>
        <w:tblLook w:val="04A0" w:firstRow="1" w:lastRow="0" w:firstColumn="1" w:lastColumn="0" w:noHBand="0" w:noVBand="1"/>
      </w:tblPr>
      <w:tblGrid>
        <w:gridCol w:w="1098"/>
        <w:gridCol w:w="1327"/>
        <w:gridCol w:w="1327"/>
        <w:gridCol w:w="1327"/>
        <w:gridCol w:w="1327"/>
        <w:gridCol w:w="1327"/>
        <w:gridCol w:w="1327"/>
      </w:tblGrid>
      <w:tr w:rsidR="00032D4B" w14:paraId="1367E5FB" w14:textId="77777777" w:rsidTr="004D4AB6">
        <w:trPr>
          <w:trHeight w:val="636"/>
        </w:trPr>
        <w:tc>
          <w:tcPr>
            <w:tcW w:w="1098" w:type="dxa"/>
            <w:tcBorders>
              <w:top w:val="single" w:sz="8" w:space="0" w:color="auto"/>
              <w:left w:val="nil"/>
              <w:bottom w:val="single" w:sz="8" w:space="0" w:color="auto"/>
              <w:right w:val="nil"/>
            </w:tcBorders>
            <w:vAlign w:val="center"/>
          </w:tcPr>
          <w:p w14:paraId="236A5328" w14:textId="0651B53A" w:rsidR="00032D4B" w:rsidRPr="00396047" w:rsidRDefault="00032D4B" w:rsidP="00032D4B">
            <w:pPr>
              <w:jc w:val="center"/>
            </w:pPr>
            <w:r>
              <w:rPr>
                <w:rFonts w:hint="eastAsia"/>
              </w:rPr>
              <w:t>因素</w:t>
            </w:r>
          </w:p>
        </w:tc>
        <w:tc>
          <w:tcPr>
            <w:tcW w:w="1327" w:type="dxa"/>
            <w:tcBorders>
              <w:top w:val="single" w:sz="8" w:space="0" w:color="auto"/>
              <w:left w:val="nil"/>
              <w:bottom w:val="single" w:sz="8" w:space="0" w:color="auto"/>
              <w:right w:val="nil"/>
            </w:tcBorders>
            <w:vAlign w:val="center"/>
          </w:tcPr>
          <w:p w14:paraId="1F2005ED" w14:textId="17EABD3C" w:rsidR="00032D4B" w:rsidRDefault="00032D4B" w:rsidP="00032D4B">
            <w:pPr>
              <w:jc w:val="center"/>
              <w:rPr>
                <w:rFonts w:ascii="宋体" w:eastAsia="宋体" w:hAnsi="宋体"/>
                <w:sz w:val="24"/>
                <w:szCs w:val="24"/>
              </w:rPr>
            </w:pPr>
            <w:r w:rsidRPr="00396047">
              <w:rPr>
                <w:rFonts w:hint="eastAsia"/>
              </w:rPr>
              <w:t>填充方式</w:t>
            </w:r>
          </w:p>
        </w:tc>
        <w:tc>
          <w:tcPr>
            <w:tcW w:w="1327" w:type="dxa"/>
            <w:tcBorders>
              <w:top w:val="single" w:sz="8" w:space="0" w:color="auto"/>
              <w:left w:val="nil"/>
              <w:bottom w:val="single" w:sz="8" w:space="0" w:color="auto"/>
              <w:right w:val="nil"/>
            </w:tcBorders>
            <w:vAlign w:val="center"/>
          </w:tcPr>
          <w:p w14:paraId="2A90062D" w14:textId="73709097" w:rsidR="00032D4B" w:rsidRDefault="00032D4B" w:rsidP="00032D4B">
            <w:pPr>
              <w:jc w:val="center"/>
              <w:rPr>
                <w:rFonts w:ascii="宋体" w:eastAsia="宋体" w:hAnsi="宋体"/>
                <w:sz w:val="24"/>
                <w:szCs w:val="24"/>
              </w:rPr>
            </w:pPr>
            <w:r w:rsidRPr="00396047">
              <w:t>压缩程度</w:t>
            </w:r>
          </w:p>
        </w:tc>
        <w:tc>
          <w:tcPr>
            <w:tcW w:w="1327" w:type="dxa"/>
            <w:tcBorders>
              <w:top w:val="single" w:sz="8" w:space="0" w:color="auto"/>
              <w:left w:val="nil"/>
              <w:bottom w:val="single" w:sz="8" w:space="0" w:color="auto"/>
              <w:right w:val="nil"/>
            </w:tcBorders>
            <w:vAlign w:val="center"/>
          </w:tcPr>
          <w:p w14:paraId="7249C536" w14:textId="4067F734" w:rsidR="00032D4B" w:rsidRDefault="00032D4B" w:rsidP="00032D4B">
            <w:pPr>
              <w:jc w:val="center"/>
              <w:rPr>
                <w:rFonts w:ascii="宋体" w:eastAsia="宋体" w:hAnsi="宋体"/>
                <w:sz w:val="24"/>
                <w:szCs w:val="24"/>
              </w:rPr>
            </w:pPr>
            <w:r w:rsidRPr="00396047">
              <w:t>透湿性</w:t>
            </w:r>
          </w:p>
        </w:tc>
        <w:tc>
          <w:tcPr>
            <w:tcW w:w="1327" w:type="dxa"/>
            <w:tcBorders>
              <w:top w:val="single" w:sz="8" w:space="0" w:color="auto"/>
              <w:left w:val="nil"/>
              <w:bottom w:val="single" w:sz="8" w:space="0" w:color="auto"/>
              <w:right w:val="nil"/>
            </w:tcBorders>
            <w:vAlign w:val="center"/>
          </w:tcPr>
          <w:p w14:paraId="131F92CB" w14:textId="6F835397" w:rsidR="00032D4B" w:rsidRDefault="00032D4B" w:rsidP="00032D4B">
            <w:pPr>
              <w:jc w:val="center"/>
              <w:rPr>
                <w:rFonts w:ascii="宋体" w:eastAsia="宋体" w:hAnsi="宋体"/>
                <w:sz w:val="24"/>
                <w:szCs w:val="24"/>
              </w:rPr>
            </w:pPr>
            <w:r w:rsidRPr="00396047">
              <w:t>透风性</w:t>
            </w:r>
          </w:p>
        </w:tc>
        <w:tc>
          <w:tcPr>
            <w:tcW w:w="1327" w:type="dxa"/>
            <w:tcBorders>
              <w:top w:val="single" w:sz="8" w:space="0" w:color="auto"/>
              <w:left w:val="nil"/>
              <w:bottom w:val="single" w:sz="8" w:space="0" w:color="auto"/>
              <w:right w:val="nil"/>
            </w:tcBorders>
            <w:vAlign w:val="center"/>
          </w:tcPr>
          <w:p w14:paraId="3D4F380F" w14:textId="1C2AAF8F" w:rsidR="00032D4B" w:rsidRDefault="00032D4B" w:rsidP="00032D4B">
            <w:pPr>
              <w:jc w:val="center"/>
              <w:rPr>
                <w:rFonts w:ascii="宋体" w:eastAsia="宋体" w:hAnsi="宋体"/>
                <w:sz w:val="24"/>
                <w:szCs w:val="24"/>
              </w:rPr>
            </w:pPr>
            <w:r w:rsidRPr="00396047">
              <w:t>湿度适应性</w:t>
            </w:r>
          </w:p>
        </w:tc>
        <w:tc>
          <w:tcPr>
            <w:tcW w:w="1327" w:type="dxa"/>
            <w:tcBorders>
              <w:top w:val="single" w:sz="8" w:space="0" w:color="auto"/>
              <w:left w:val="nil"/>
              <w:bottom w:val="single" w:sz="8" w:space="0" w:color="auto"/>
              <w:right w:val="nil"/>
            </w:tcBorders>
            <w:vAlign w:val="center"/>
          </w:tcPr>
          <w:p w14:paraId="232667C6" w14:textId="2C9DC36A" w:rsidR="00032D4B" w:rsidRDefault="00032D4B" w:rsidP="00032D4B">
            <w:pPr>
              <w:jc w:val="center"/>
              <w:rPr>
                <w:rFonts w:ascii="宋体" w:eastAsia="宋体" w:hAnsi="宋体"/>
                <w:sz w:val="24"/>
                <w:szCs w:val="24"/>
              </w:rPr>
            </w:pPr>
            <w:r w:rsidRPr="00396047">
              <w:t>风速适应性</w:t>
            </w:r>
          </w:p>
        </w:tc>
      </w:tr>
      <w:tr w:rsidR="00032D4B" w14:paraId="3B728AA5" w14:textId="77777777" w:rsidTr="004D4AB6">
        <w:trPr>
          <w:trHeight w:val="644"/>
        </w:trPr>
        <w:tc>
          <w:tcPr>
            <w:tcW w:w="1098" w:type="dxa"/>
            <w:tcBorders>
              <w:top w:val="single" w:sz="8" w:space="0" w:color="auto"/>
              <w:left w:val="nil"/>
              <w:bottom w:val="single" w:sz="8" w:space="0" w:color="auto"/>
              <w:right w:val="nil"/>
            </w:tcBorders>
            <w:vAlign w:val="center"/>
          </w:tcPr>
          <w:p w14:paraId="7513D038" w14:textId="5A8A3FDE" w:rsidR="00032D4B" w:rsidRDefault="00032D4B" w:rsidP="004D4AB6">
            <w:pPr>
              <w:jc w:val="center"/>
              <w:rPr>
                <w:rFonts w:ascii="宋体" w:eastAsia="宋体" w:hAnsi="宋体"/>
                <w:sz w:val="24"/>
                <w:szCs w:val="24"/>
              </w:rPr>
            </w:pPr>
            <w:r>
              <w:rPr>
                <w:rFonts w:ascii="宋体" w:eastAsia="宋体" w:hAnsi="宋体" w:hint="eastAsia"/>
                <w:sz w:val="24"/>
                <w:szCs w:val="24"/>
              </w:rPr>
              <w:t>熵权</w:t>
            </w:r>
          </w:p>
        </w:tc>
        <w:tc>
          <w:tcPr>
            <w:tcW w:w="1327" w:type="dxa"/>
            <w:tcBorders>
              <w:top w:val="single" w:sz="8" w:space="0" w:color="auto"/>
              <w:left w:val="nil"/>
              <w:bottom w:val="single" w:sz="8" w:space="0" w:color="auto"/>
              <w:right w:val="nil"/>
            </w:tcBorders>
            <w:vAlign w:val="center"/>
          </w:tcPr>
          <w:p w14:paraId="13EE99DD" w14:textId="4104ED63" w:rsidR="00032D4B" w:rsidRDefault="00032D4B" w:rsidP="00032D4B">
            <w:pPr>
              <w:jc w:val="center"/>
              <w:rPr>
                <w:rFonts w:ascii="宋体" w:eastAsia="宋体" w:hAnsi="宋体"/>
                <w:sz w:val="24"/>
                <w:szCs w:val="24"/>
              </w:rPr>
            </w:pPr>
            <w:r>
              <w:rPr>
                <w:rFonts w:ascii="宋体" w:eastAsia="宋体" w:hAnsi="宋体" w:hint="eastAsia"/>
                <w:sz w:val="24"/>
                <w:szCs w:val="24"/>
              </w:rPr>
              <w:t>0.0550</w:t>
            </w:r>
          </w:p>
        </w:tc>
        <w:tc>
          <w:tcPr>
            <w:tcW w:w="1327" w:type="dxa"/>
            <w:tcBorders>
              <w:top w:val="single" w:sz="8" w:space="0" w:color="auto"/>
              <w:left w:val="nil"/>
              <w:bottom w:val="single" w:sz="8" w:space="0" w:color="auto"/>
              <w:right w:val="nil"/>
            </w:tcBorders>
            <w:vAlign w:val="center"/>
          </w:tcPr>
          <w:p w14:paraId="4391784B" w14:textId="01B5E763" w:rsidR="00032D4B" w:rsidRDefault="00032D4B" w:rsidP="00032D4B">
            <w:pPr>
              <w:jc w:val="center"/>
              <w:rPr>
                <w:rFonts w:ascii="宋体" w:eastAsia="宋体" w:hAnsi="宋体"/>
                <w:sz w:val="24"/>
                <w:szCs w:val="24"/>
              </w:rPr>
            </w:pPr>
            <w:r>
              <w:rPr>
                <w:rFonts w:ascii="宋体" w:eastAsia="宋体" w:hAnsi="宋体" w:hint="eastAsia"/>
                <w:sz w:val="24"/>
                <w:szCs w:val="24"/>
              </w:rPr>
              <w:t>0.0466</w:t>
            </w:r>
          </w:p>
        </w:tc>
        <w:tc>
          <w:tcPr>
            <w:tcW w:w="1327" w:type="dxa"/>
            <w:tcBorders>
              <w:top w:val="single" w:sz="8" w:space="0" w:color="auto"/>
              <w:left w:val="nil"/>
              <w:bottom w:val="single" w:sz="8" w:space="0" w:color="auto"/>
              <w:right w:val="nil"/>
            </w:tcBorders>
            <w:vAlign w:val="center"/>
          </w:tcPr>
          <w:p w14:paraId="3EC0BA40" w14:textId="35818D7C" w:rsidR="00032D4B" w:rsidRDefault="00032D4B" w:rsidP="00032D4B">
            <w:pPr>
              <w:jc w:val="center"/>
              <w:rPr>
                <w:rFonts w:ascii="宋体" w:eastAsia="宋体" w:hAnsi="宋体"/>
                <w:sz w:val="24"/>
                <w:szCs w:val="24"/>
              </w:rPr>
            </w:pPr>
            <w:r>
              <w:rPr>
                <w:rFonts w:ascii="宋体" w:eastAsia="宋体" w:hAnsi="宋体" w:hint="eastAsia"/>
                <w:sz w:val="24"/>
                <w:szCs w:val="24"/>
              </w:rPr>
              <w:t>0.0550</w:t>
            </w:r>
          </w:p>
        </w:tc>
        <w:tc>
          <w:tcPr>
            <w:tcW w:w="1327" w:type="dxa"/>
            <w:tcBorders>
              <w:top w:val="single" w:sz="8" w:space="0" w:color="auto"/>
              <w:left w:val="nil"/>
              <w:bottom w:val="single" w:sz="8" w:space="0" w:color="auto"/>
              <w:right w:val="nil"/>
            </w:tcBorders>
            <w:vAlign w:val="center"/>
          </w:tcPr>
          <w:p w14:paraId="02B5FD66" w14:textId="095E1359" w:rsidR="00032D4B" w:rsidRDefault="00032D4B" w:rsidP="00032D4B">
            <w:pPr>
              <w:jc w:val="center"/>
              <w:rPr>
                <w:rFonts w:ascii="宋体" w:eastAsia="宋体" w:hAnsi="宋体"/>
                <w:sz w:val="24"/>
                <w:szCs w:val="24"/>
              </w:rPr>
            </w:pPr>
            <w:r>
              <w:rPr>
                <w:rFonts w:ascii="宋体" w:eastAsia="宋体" w:hAnsi="宋体" w:hint="eastAsia"/>
                <w:sz w:val="24"/>
                <w:szCs w:val="24"/>
              </w:rPr>
              <w:t>0.0550</w:t>
            </w:r>
          </w:p>
        </w:tc>
        <w:tc>
          <w:tcPr>
            <w:tcW w:w="1327" w:type="dxa"/>
            <w:tcBorders>
              <w:top w:val="single" w:sz="8" w:space="0" w:color="auto"/>
              <w:left w:val="nil"/>
              <w:bottom w:val="single" w:sz="8" w:space="0" w:color="auto"/>
              <w:right w:val="nil"/>
            </w:tcBorders>
            <w:vAlign w:val="center"/>
          </w:tcPr>
          <w:p w14:paraId="1AC6E4DC" w14:textId="30EFD235" w:rsidR="00032D4B" w:rsidRDefault="00032D4B" w:rsidP="00032D4B">
            <w:pPr>
              <w:jc w:val="center"/>
              <w:rPr>
                <w:rFonts w:ascii="宋体" w:eastAsia="宋体" w:hAnsi="宋体"/>
                <w:sz w:val="24"/>
                <w:szCs w:val="24"/>
              </w:rPr>
            </w:pPr>
            <w:r>
              <w:rPr>
                <w:rFonts w:ascii="宋体" w:eastAsia="宋体" w:hAnsi="宋体" w:hint="eastAsia"/>
                <w:sz w:val="24"/>
                <w:szCs w:val="24"/>
              </w:rPr>
              <w:t>0.0550</w:t>
            </w:r>
          </w:p>
        </w:tc>
        <w:tc>
          <w:tcPr>
            <w:tcW w:w="1327" w:type="dxa"/>
            <w:tcBorders>
              <w:top w:val="single" w:sz="8" w:space="0" w:color="auto"/>
              <w:left w:val="nil"/>
              <w:bottom w:val="single" w:sz="8" w:space="0" w:color="auto"/>
              <w:right w:val="nil"/>
            </w:tcBorders>
            <w:vAlign w:val="center"/>
          </w:tcPr>
          <w:p w14:paraId="5B46853E" w14:textId="5F80632A" w:rsidR="00032D4B" w:rsidRDefault="00032D4B" w:rsidP="00032D4B">
            <w:pPr>
              <w:jc w:val="center"/>
              <w:rPr>
                <w:rFonts w:ascii="宋体" w:eastAsia="宋体" w:hAnsi="宋体"/>
                <w:sz w:val="24"/>
                <w:szCs w:val="24"/>
              </w:rPr>
            </w:pPr>
            <w:r>
              <w:rPr>
                <w:rFonts w:ascii="宋体" w:eastAsia="宋体" w:hAnsi="宋体" w:hint="eastAsia"/>
                <w:sz w:val="24"/>
                <w:szCs w:val="24"/>
              </w:rPr>
              <w:t>0.0518</w:t>
            </w:r>
          </w:p>
        </w:tc>
      </w:tr>
    </w:tbl>
    <w:p w14:paraId="133F8104" w14:textId="77777777" w:rsidR="00032D4B" w:rsidRDefault="00032D4B" w:rsidP="00844D3F">
      <w:pPr>
        <w:rPr>
          <w:rFonts w:ascii="宋体" w:eastAsia="宋体" w:hAnsi="宋体"/>
          <w:sz w:val="24"/>
          <w:szCs w:val="24"/>
        </w:rPr>
      </w:pPr>
    </w:p>
    <w:p w14:paraId="48341283" w14:textId="52A9D160" w:rsidR="00777C3F" w:rsidRDefault="00777C3F" w:rsidP="00243AD3">
      <w:pPr>
        <w:rPr>
          <w:rFonts w:ascii="宋体" w:eastAsia="宋体" w:hAnsi="宋体"/>
          <w:sz w:val="24"/>
          <w:szCs w:val="24"/>
        </w:rPr>
      </w:pPr>
      <w:r>
        <w:rPr>
          <w:rFonts w:ascii="宋体" w:eastAsia="宋体" w:hAnsi="宋体" w:hint="eastAsia"/>
          <w:sz w:val="24"/>
          <w:szCs w:val="24"/>
        </w:rPr>
        <w:t>将数据代入</w:t>
      </w:r>
      <w:r w:rsidR="00375D87">
        <w:rPr>
          <w:rFonts w:ascii="宋体" w:eastAsia="宋体" w:hAnsi="宋体" w:hint="eastAsia"/>
          <w:sz w:val="24"/>
          <w:szCs w:val="24"/>
        </w:rPr>
        <w:t>上述模型中</w:t>
      </w:r>
      <w:r>
        <w:rPr>
          <w:rFonts w:ascii="宋体" w:eastAsia="宋体" w:hAnsi="宋体" w:hint="eastAsia"/>
          <w:sz w:val="24"/>
          <w:szCs w:val="24"/>
        </w:rPr>
        <w:t>求出</w:t>
      </w:r>
      <w:r w:rsidR="00375D87">
        <w:rPr>
          <w:rFonts w:ascii="宋体" w:eastAsia="宋体" w:hAnsi="宋体" w:hint="eastAsia"/>
          <w:sz w:val="24"/>
          <w:szCs w:val="24"/>
        </w:rPr>
        <w:t>相应保暖纤维保暖能力的</w:t>
      </w:r>
      <w:r>
        <w:rPr>
          <w:rFonts w:ascii="宋体" w:eastAsia="宋体" w:hAnsi="宋体" w:hint="eastAsia"/>
          <w:sz w:val="24"/>
          <w:szCs w:val="24"/>
        </w:rPr>
        <w:t>综合评价值</w:t>
      </w:r>
      <w:r w:rsidR="00375D87">
        <w:rPr>
          <w:rFonts w:ascii="宋体" w:eastAsia="宋体" w:hAnsi="宋体" w:hint="eastAsia"/>
          <w:sz w:val="24"/>
          <w:szCs w:val="24"/>
        </w:rPr>
        <w:t>如</w:t>
      </w:r>
      <w:r w:rsidR="000A5869">
        <w:rPr>
          <w:rFonts w:ascii="宋体" w:eastAsia="宋体" w:hAnsi="宋体" w:hint="eastAsia"/>
          <w:sz w:val="24"/>
          <w:szCs w:val="24"/>
        </w:rPr>
        <w:t>表3</w:t>
      </w:r>
      <w:r w:rsidR="00375D87">
        <w:rPr>
          <w:rFonts w:ascii="宋体" w:eastAsia="宋体" w:hAnsi="宋体" w:hint="eastAsia"/>
          <w:sz w:val="24"/>
          <w:szCs w:val="24"/>
        </w:rPr>
        <w:t>所示</w:t>
      </w:r>
    </w:p>
    <w:p w14:paraId="6DD88911" w14:textId="77777777" w:rsidR="004D4AB6" w:rsidRPr="00375D87" w:rsidRDefault="004D4AB6" w:rsidP="00243AD3">
      <w:pPr>
        <w:rPr>
          <w:rFonts w:ascii="宋体" w:eastAsia="宋体" w:hAnsi="宋体"/>
          <w:sz w:val="24"/>
          <w:szCs w:val="24"/>
        </w:rPr>
      </w:pPr>
    </w:p>
    <w:tbl>
      <w:tblPr>
        <w:tblStyle w:val="a9"/>
        <w:tblW w:w="0" w:type="auto"/>
        <w:tblLook w:val="04A0" w:firstRow="1" w:lastRow="0" w:firstColumn="1" w:lastColumn="0" w:noHBand="0" w:noVBand="1"/>
      </w:tblPr>
      <w:tblGrid>
        <w:gridCol w:w="1132"/>
        <w:gridCol w:w="1132"/>
        <w:gridCol w:w="1132"/>
        <w:gridCol w:w="1132"/>
        <w:gridCol w:w="1132"/>
        <w:gridCol w:w="1133"/>
        <w:gridCol w:w="1133"/>
        <w:gridCol w:w="1133"/>
      </w:tblGrid>
      <w:tr w:rsidR="00FE2C1B" w14:paraId="0EA993D4" w14:textId="77777777" w:rsidTr="00FE2C1B">
        <w:tc>
          <w:tcPr>
            <w:tcW w:w="9059" w:type="dxa"/>
            <w:gridSpan w:val="8"/>
            <w:tcBorders>
              <w:top w:val="nil"/>
              <w:left w:val="nil"/>
              <w:bottom w:val="single" w:sz="8" w:space="0" w:color="auto"/>
              <w:right w:val="nil"/>
            </w:tcBorders>
            <w:vAlign w:val="center"/>
          </w:tcPr>
          <w:p w14:paraId="669C20F7" w14:textId="67D338E5" w:rsidR="00FE2C1B" w:rsidRDefault="00FE2C1B" w:rsidP="00FE2C1B">
            <w:pPr>
              <w:jc w:val="center"/>
              <w:rPr>
                <w:rFonts w:ascii="宋体" w:eastAsia="宋体" w:hAnsi="宋体"/>
                <w:sz w:val="24"/>
                <w:szCs w:val="24"/>
              </w:rPr>
            </w:pPr>
            <w:r>
              <w:rPr>
                <w:rFonts w:ascii="宋体" w:eastAsia="宋体" w:hAnsi="宋体" w:hint="eastAsia"/>
                <w:sz w:val="24"/>
                <w:szCs w:val="24"/>
              </w:rPr>
              <w:t>表3</w:t>
            </w:r>
          </w:p>
        </w:tc>
      </w:tr>
      <w:tr w:rsidR="00032D4B" w14:paraId="2F555391" w14:textId="77777777" w:rsidTr="004D4AB6">
        <w:trPr>
          <w:trHeight w:val="497"/>
        </w:trPr>
        <w:tc>
          <w:tcPr>
            <w:tcW w:w="1132" w:type="dxa"/>
            <w:tcBorders>
              <w:top w:val="single" w:sz="8" w:space="0" w:color="auto"/>
              <w:left w:val="nil"/>
              <w:bottom w:val="single" w:sz="8" w:space="0" w:color="auto"/>
              <w:right w:val="nil"/>
            </w:tcBorders>
            <w:vAlign w:val="center"/>
          </w:tcPr>
          <w:p w14:paraId="3CB42688" w14:textId="0B0696EE" w:rsidR="00032D4B" w:rsidRDefault="00FE2C1B" w:rsidP="00FE2C1B">
            <w:pPr>
              <w:jc w:val="center"/>
              <w:rPr>
                <w:rFonts w:ascii="宋体" w:eastAsia="宋体" w:hAnsi="宋体"/>
                <w:sz w:val="24"/>
                <w:szCs w:val="24"/>
              </w:rPr>
            </w:pPr>
            <w:r>
              <w:rPr>
                <w:rFonts w:ascii="宋体" w:eastAsia="宋体" w:hAnsi="宋体" w:hint="eastAsia"/>
                <w:sz w:val="24"/>
                <w:szCs w:val="24"/>
              </w:rPr>
              <w:t>纤维</w:t>
            </w:r>
          </w:p>
        </w:tc>
        <w:tc>
          <w:tcPr>
            <w:tcW w:w="1132" w:type="dxa"/>
            <w:tcBorders>
              <w:top w:val="single" w:sz="8" w:space="0" w:color="auto"/>
              <w:left w:val="nil"/>
              <w:bottom w:val="single" w:sz="8" w:space="0" w:color="auto"/>
              <w:right w:val="nil"/>
            </w:tcBorders>
            <w:vAlign w:val="center"/>
          </w:tcPr>
          <w:p w14:paraId="5B518F27" w14:textId="117E7DFE" w:rsidR="00032D4B" w:rsidRDefault="00032D4B" w:rsidP="00FE2C1B">
            <w:pPr>
              <w:jc w:val="center"/>
              <w:rPr>
                <w:rFonts w:ascii="宋体" w:eastAsia="宋体" w:hAnsi="宋体"/>
                <w:sz w:val="24"/>
                <w:szCs w:val="24"/>
              </w:rPr>
            </w:pPr>
            <w:r>
              <w:rPr>
                <w:rFonts w:ascii="宋体" w:eastAsia="宋体" w:hAnsi="宋体" w:hint="eastAsia"/>
                <w:sz w:val="24"/>
                <w:szCs w:val="24"/>
              </w:rPr>
              <w:t>棉</w:t>
            </w:r>
          </w:p>
        </w:tc>
        <w:tc>
          <w:tcPr>
            <w:tcW w:w="1132" w:type="dxa"/>
            <w:tcBorders>
              <w:top w:val="single" w:sz="8" w:space="0" w:color="auto"/>
              <w:left w:val="nil"/>
              <w:bottom w:val="single" w:sz="8" w:space="0" w:color="auto"/>
              <w:right w:val="nil"/>
            </w:tcBorders>
            <w:vAlign w:val="center"/>
          </w:tcPr>
          <w:p w14:paraId="62EDA9E0" w14:textId="5807F753" w:rsidR="00032D4B" w:rsidRDefault="00032D4B" w:rsidP="00FE2C1B">
            <w:pPr>
              <w:jc w:val="center"/>
              <w:rPr>
                <w:rFonts w:ascii="宋体" w:eastAsia="宋体" w:hAnsi="宋体"/>
                <w:sz w:val="24"/>
                <w:szCs w:val="24"/>
              </w:rPr>
            </w:pPr>
            <w:r>
              <w:rPr>
                <w:rFonts w:ascii="宋体" w:eastAsia="宋体" w:hAnsi="宋体" w:hint="eastAsia"/>
                <w:sz w:val="24"/>
                <w:szCs w:val="24"/>
              </w:rPr>
              <w:t>羊毛</w:t>
            </w:r>
          </w:p>
        </w:tc>
        <w:tc>
          <w:tcPr>
            <w:tcW w:w="1132" w:type="dxa"/>
            <w:tcBorders>
              <w:top w:val="single" w:sz="8" w:space="0" w:color="auto"/>
              <w:left w:val="nil"/>
              <w:bottom w:val="single" w:sz="8" w:space="0" w:color="auto"/>
              <w:right w:val="nil"/>
            </w:tcBorders>
            <w:vAlign w:val="center"/>
          </w:tcPr>
          <w:p w14:paraId="529AE6FE" w14:textId="44A81BEB" w:rsidR="00032D4B" w:rsidRDefault="00032D4B" w:rsidP="00FE2C1B">
            <w:pPr>
              <w:jc w:val="center"/>
              <w:rPr>
                <w:rFonts w:ascii="宋体" w:eastAsia="宋体" w:hAnsi="宋体"/>
                <w:sz w:val="24"/>
                <w:szCs w:val="24"/>
              </w:rPr>
            </w:pPr>
            <w:r>
              <w:rPr>
                <w:rFonts w:ascii="宋体" w:eastAsia="宋体" w:hAnsi="宋体" w:hint="eastAsia"/>
                <w:sz w:val="24"/>
                <w:szCs w:val="24"/>
              </w:rPr>
              <w:t>锦纶</w:t>
            </w:r>
          </w:p>
        </w:tc>
        <w:tc>
          <w:tcPr>
            <w:tcW w:w="1132" w:type="dxa"/>
            <w:tcBorders>
              <w:top w:val="single" w:sz="8" w:space="0" w:color="auto"/>
              <w:left w:val="nil"/>
              <w:bottom w:val="single" w:sz="8" w:space="0" w:color="auto"/>
              <w:right w:val="nil"/>
            </w:tcBorders>
            <w:vAlign w:val="center"/>
          </w:tcPr>
          <w:p w14:paraId="1B9C7857" w14:textId="0043EE60" w:rsidR="00032D4B" w:rsidRDefault="00032D4B" w:rsidP="00FE2C1B">
            <w:pPr>
              <w:jc w:val="center"/>
              <w:rPr>
                <w:rFonts w:ascii="宋体" w:eastAsia="宋体" w:hAnsi="宋体"/>
                <w:sz w:val="24"/>
                <w:szCs w:val="24"/>
              </w:rPr>
            </w:pPr>
            <w:r>
              <w:rPr>
                <w:rFonts w:ascii="宋体" w:eastAsia="宋体" w:hAnsi="宋体" w:hint="eastAsia"/>
                <w:sz w:val="24"/>
                <w:szCs w:val="24"/>
              </w:rPr>
              <w:t>涤纶</w:t>
            </w:r>
          </w:p>
        </w:tc>
        <w:tc>
          <w:tcPr>
            <w:tcW w:w="1133" w:type="dxa"/>
            <w:tcBorders>
              <w:top w:val="single" w:sz="8" w:space="0" w:color="auto"/>
              <w:left w:val="nil"/>
              <w:bottom w:val="single" w:sz="8" w:space="0" w:color="auto"/>
              <w:right w:val="nil"/>
            </w:tcBorders>
            <w:vAlign w:val="center"/>
          </w:tcPr>
          <w:p w14:paraId="5CC161D1" w14:textId="491C90D9" w:rsidR="00032D4B" w:rsidRDefault="00032D4B" w:rsidP="00FE2C1B">
            <w:pPr>
              <w:jc w:val="center"/>
              <w:rPr>
                <w:rFonts w:ascii="宋体" w:eastAsia="宋体" w:hAnsi="宋体"/>
                <w:sz w:val="24"/>
                <w:szCs w:val="24"/>
              </w:rPr>
            </w:pPr>
            <w:r>
              <w:rPr>
                <w:rFonts w:ascii="宋体" w:eastAsia="宋体" w:hAnsi="宋体" w:hint="eastAsia"/>
                <w:sz w:val="24"/>
                <w:szCs w:val="24"/>
              </w:rPr>
              <w:t>腈纶</w:t>
            </w:r>
          </w:p>
        </w:tc>
        <w:tc>
          <w:tcPr>
            <w:tcW w:w="1133" w:type="dxa"/>
            <w:tcBorders>
              <w:top w:val="single" w:sz="8" w:space="0" w:color="auto"/>
              <w:left w:val="nil"/>
              <w:bottom w:val="single" w:sz="8" w:space="0" w:color="auto"/>
              <w:right w:val="nil"/>
            </w:tcBorders>
            <w:vAlign w:val="center"/>
          </w:tcPr>
          <w:p w14:paraId="01D28252" w14:textId="3F9AFCB2" w:rsidR="00032D4B" w:rsidRDefault="00032D4B" w:rsidP="00FE2C1B">
            <w:pPr>
              <w:jc w:val="center"/>
              <w:rPr>
                <w:rFonts w:ascii="宋体" w:eastAsia="宋体" w:hAnsi="宋体"/>
                <w:sz w:val="24"/>
                <w:szCs w:val="24"/>
              </w:rPr>
            </w:pPr>
            <w:r>
              <w:rPr>
                <w:rFonts w:ascii="宋体" w:eastAsia="宋体" w:hAnsi="宋体" w:hint="eastAsia"/>
                <w:sz w:val="24"/>
                <w:szCs w:val="24"/>
              </w:rPr>
              <w:t>羊绒</w:t>
            </w:r>
          </w:p>
        </w:tc>
        <w:tc>
          <w:tcPr>
            <w:tcW w:w="1133" w:type="dxa"/>
            <w:tcBorders>
              <w:top w:val="single" w:sz="8" w:space="0" w:color="auto"/>
              <w:left w:val="nil"/>
              <w:bottom w:val="single" w:sz="8" w:space="0" w:color="auto"/>
              <w:right w:val="nil"/>
            </w:tcBorders>
            <w:vAlign w:val="center"/>
          </w:tcPr>
          <w:p w14:paraId="03DE2CC7" w14:textId="37DCFF53" w:rsidR="00032D4B" w:rsidRDefault="00032D4B" w:rsidP="00FE2C1B">
            <w:pPr>
              <w:jc w:val="center"/>
              <w:rPr>
                <w:rFonts w:ascii="宋体" w:eastAsia="宋体" w:hAnsi="宋体"/>
                <w:sz w:val="24"/>
                <w:szCs w:val="24"/>
              </w:rPr>
            </w:pPr>
            <w:r>
              <w:rPr>
                <w:rFonts w:ascii="宋体" w:eastAsia="宋体" w:hAnsi="宋体" w:hint="eastAsia"/>
                <w:sz w:val="24"/>
                <w:szCs w:val="24"/>
              </w:rPr>
              <w:t>蚕丝</w:t>
            </w:r>
          </w:p>
        </w:tc>
      </w:tr>
      <w:tr w:rsidR="00032D4B" w14:paraId="390CD5BA" w14:textId="77777777" w:rsidTr="004D4AB6">
        <w:trPr>
          <w:trHeight w:val="676"/>
        </w:trPr>
        <w:tc>
          <w:tcPr>
            <w:tcW w:w="1132" w:type="dxa"/>
            <w:tcBorders>
              <w:top w:val="single" w:sz="8" w:space="0" w:color="auto"/>
              <w:left w:val="nil"/>
              <w:bottom w:val="single" w:sz="8" w:space="0" w:color="auto"/>
              <w:right w:val="nil"/>
            </w:tcBorders>
            <w:vAlign w:val="center"/>
          </w:tcPr>
          <w:p w14:paraId="66C11AB2" w14:textId="16D8E11C" w:rsidR="00032D4B" w:rsidRDefault="00FE2C1B" w:rsidP="00FE2C1B">
            <w:pPr>
              <w:jc w:val="center"/>
              <w:rPr>
                <w:rFonts w:ascii="宋体" w:eastAsia="宋体" w:hAnsi="宋体"/>
                <w:sz w:val="24"/>
                <w:szCs w:val="24"/>
              </w:rPr>
            </w:pPr>
            <w:r>
              <w:rPr>
                <w:rFonts w:ascii="宋体" w:eastAsia="宋体" w:hAnsi="宋体" w:hint="eastAsia"/>
                <w:sz w:val="24"/>
                <w:szCs w:val="24"/>
              </w:rPr>
              <w:t>指标</w:t>
            </w:r>
          </w:p>
        </w:tc>
        <w:tc>
          <w:tcPr>
            <w:tcW w:w="1132" w:type="dxa"/>
            <w:tcBorders>
              <w:top w:val="single" w:sz="8" w:space="0" w:color="auto"/>
              <w:left w:val="nil"/>
              <w:bottom w:val="single" w:sz="8" w:space="0" w:color="auto"/>
              <w:right w:val="nil"/>
            </w:tcBorders>
            <w:vAlign w:val="center"/>
          </w:tcPr>
          <w:p w14:paraId="7773AFF9" w14:textId="5D798669" w:rsidR="00032D4B" w:rsidRDefault="00FE2C1B" w:rsidP="00FE2C1B">
            <w:pPr>
              <w:jc w:val="center"/>
              <w:rPr>
                <w:rFonts w:ascii="宋体" w:eastAsia="宋体" w:hAnsi="宋体"/>
                <w:sz w:val="24"/>
                <w:szCs w:val="24"/>
              </w:rPr>
            </w:pPr>
            <w:r>
              <w:rPr>
                <w:rFonts w:ascii="宋体" w:eastAsia="宋体" w:hAnsi="宋体" w:hint="eastAsia"/>
                <w:sz w:val="24"/>
                <w:szCs w:val="24"/>
              </w:rPr>
              <w:t>0.5268</w:t>
            </w:r>
          </w:p>
        </w:tc>
        <w:tc>
          <w:tcPr>
            <w:tcW w:w="1132" w:type="dxa"/>
            <w:tcBorders>
              <w:top w:val="single" w:sz="8" w:space="0" w:color="auto"/>
              <w:left w:val="nil"/>
              <w:bottom w:val="single" w:sz="8" w:space="0" w:color="auto"/>
              <w:right w:val="nil"/>
            </w:tcBorders>
            <w:vAlign w:val="center"/>
          </w:tcPr>
          <w:p w14:paraId="2C32DC8B" w14:textId="1C43A339" w:rsidR="00032D4B" w:rsidRDefault="00FE2C1B" w:rsidP="00FE2C1B">
            <w:pPr>
              <w:jc w:val="center"/>
              <w:rPr>
                <w:rFonts w:ascii="宋体" w:eastAsia="宋体" w:hAnsi="宋体"/>
                <w:sz w:val="24"/>
                <w:szCs w:val="24"/>
              </w:rPr>
            </w:pPr>
            <w:r>
              <w:rPr>
                <w:rFonts w:ascii="宋体" w:eastAsia="宋体" w:hAnsi="宋体" w:hint="eastAsia"/>
                <w:sz w:val="24"/>
                <w:szCs w:val="24"/>
              </w:rPr>
              <w:t>0.6691</w:t>
            </w:r>
          </w:p>
        </w:tc>
        <w:tc>
          <w:tcPr>
            <w:tcW w:w="1132" w:type="dxa"/>
            <w:tcBorders>
              <w:top w:val="single" w:sz="8" w:space="0" w:color="auto"/>
              <w:left w:val="nil"/>
              <w:bottom w:val="single" w:sz="8" w:space="0" w:color="auto"/>
              <w:right w:val="nil"/>
            </w:tcBorders>
            <w:vAlign w:val="center"/>
          </w:tcPr>
          <w:p w14:paraId="3643885A" w14:textId="034891A7" w:rsidR="00032D4B" w:rsidRDefault="00FE2C1B" w:rsidP="00FE2C1B">
            <w:pPr>
              <w:jc w:val="center"/>
              <w:rPr>
                <w:rFonts w:ascii="宋体" w:eastAsia="宋体" w:hAnsi="宋体"/>
                <w:sz w:val="24"/>
                <w:szCs w:val="24"/>
              </w:rPr>
            </w:pPr>
            <w:r>
              <w:rPr>
                <w:rFonts w:ascii="宋体" w:eastAsia="宋体" w:hAnsi="宋体" w:hint="eastAsia"/>
                <w:sz w:val="24"/>
                <w:szCs w:val="24"/>
              </w:rPr>
              <w:t>0.3149</w:t>
            </w:r>
          </w:p>
        </w:tc>
        <w:tc>
          <w:tcPr>
            <w:tcW w:w="1132" w:type="dxa"/>
            <w:tcBorders>
              <w:top w:val="single" w:sz="8" w:space="0" w:color="auto"/>
              <w:left w:val="nil"/>
              <w:bottom w:val="single" w:sz="8" w:space="0" w:color="auto"/>
              <w:right w:val="nil"/>
            </w:tcBorders>
            <w:vAlign w:val="center"/>
          </w:tcPr>
          <w:p w14:paraId="57D2C5F3" w14:textId="52C9FB3E" w:rsidR="00032D4B" w:rsidRDefault="00FE2C1B" w:rsidP="00FE2C1B">
            <w:pPr>
              <w:jc w:val="center"/>
              <w:rPr>
                <w:rFonts w:ascii="宋体" w:eastAsia="宋体" w:hAnsi="宋体"/>
                <w:sz w:val="24"/>
                <w:szCs w:val="24"/>
              </w:rPr>
            </w:pPr>
            <w:r>
              <w:rPr>
                <w:rFonts w:ascii="宋体" w:eastAsia="宋体" w:hAnsi="宋体" w:hint="eastAsia"/>
                <w:sz w:val="24"/>
                <w:szCs w:val="24"/>
              </w:rPr>
              <w:t>0.2060</w:t>
            </w:r>
          </w:p>
        </w:tc>
        <w:tc>
          <w:tcPr>
            <w:tcW w:w="1133" w:type="dxa"/>
            <w:tcBorders>
              <w:top w:val="single" w:sz="8" w:space="0" w:color="auto"/>
              <w:left w:val="nil"/>
              <w:bottom w:val="single" w:sz="8" w:space="0" w:color="auto"/>
              <w:right w:val="nil"/>
            </w:tcBorders>
            <w:vAlign w:val="center"/>
          </w:tcPr>
          <w:p w14:paraId="4C00F2A3" w14:textId="0BE961C1" w:rsidR="00032D4B" w:rsidRDefault="00FE2C1B" w:rsidP="00FE2C1B">
            <w:pPr>
              <w:jc w:val="center"/>
              <w:rPr>
                <w:rFonts w:ascii="宋体" w:eastAsia="宋体" w:hAnsi="宋体"/>
                <w:sz w:val="24"/>
                <w:szCs w:val="24"/>
              </w:rPr>
            </w:pPr>
            <w:r>
              <w:rPr>
                <w:rFonts w:ascii="宋体" w:eastAsia="宋体" w:hAnsi="宋体" w:hint="eastAsia"/>
                <w:sz w:val="24"/>
                <w:szCs w:val="24"/>
              </w:rPr>
              <w:t>0.1311</w:t>
            </w:r>
          </w:p>
        </w:tc>
        <w:tc>
          <w:tcPr>
            <w:tcW w:w="1133" w:type="dxa"/>
            <w:tcBorders>
              <w:top w:val="single" w:sz="8" w:space="0" w:color="auto"/>
              <w:left w:val="nil"/>
              <w:bottom w:val="single" w:sz="8" w:space="0" w:color="auto"/>
              <w:right w:val="nil"/>
            </w:tcBorders>
            <w:vAlign w:val="center"/>
          </w:tcPr>
          <w:p w14:paraId="5B693E9D" w14:textId="7BC2BF69" w:rsidR="00032D4B" w:rsidRDefault="00FE2C1B" w:rsidP="00FE2C1B">
            <w:pPr>
              <w:jc w:val="center"/>
              <w:rPr>
                <w:rFonts w:ascii="宋体" w:eastAsia="宋体" w:hAnsi="宋体"/>
                <w:sz w:val="24"/>
                <w:szCs w:val="24"/>
              </w:rPr>
            </w:pPr>
            <w:r>
              <w:rPr>
                <w:rFonts w:ascii="宋体" w:eastAsia="宋体" w:hAnsi="宋体" w:hint="eastAsia"/>
                <w:sz w:val="24"/>
                <w:szCs w:val="24"/>
              </w:rPr>
              <w:t>0.4573</w:t>
            </w:r>
          </w:p>
        </w:tc>
        <w:tc>
          <w:tcPr>
            <w:tcW w:w="1133" w:type="dxa"/>
            <w:tcBorders>
              <w:top w:val="single" w:sz="8" w:space="0" w:color="auto"/>
              <w:left w:val="nil"/>
              <w:bottom w:val="single" w:sz="8" w:space="0" w:color="auto"/>
              <w:right w:val="nil"/>
            </w:tcBorders>
            <w:vAlign w:val="center"/>
          </w:tcPr>
          <w:p w14:paraId="6F940059" w14:textId="4B8323DF" w:rsidR="00032D4B" w:rsidRDefault="00FE2C1B" w:rsidP="00FE2C1B">
            <w:pPr>
              <w:jc w:val="center"/>
              <w:rPr>
                <w:rFonts w:ascii="宋体" w:eastAsia="宋体" w:hAnsi="宋体"/>
                <w:sz w:val="24"/>
                <w:szCs w:val="24"/>
              </w:rPr>
            </w:pPr>
            <w:r>
              <w:rPr>
                <w:rFonts w:ascii="宋体" w:eastAsia="宋体" w:hAnsi="宋体" w:hint="eastAsia"/>
                <w:sz w:val="24"/>
                <w:szCs w:val="24"/>
              </w:rPr>
              <w:t>0.3658</w:t>
            </w:r>
          </w:p>
        </w:tc>
      </w:tr>
    </w:tbl>
    <w:p w14:paraId="41E59EDD" w14:textId="77777777" w:rsidR="00777C3F" w:rsidRDefault="00777C3F" w:rsidP="00243AD3">
      <w:pPr>
        <w:rPr>
          <w:rFonts w:ascii="宋体" w:eastAsia="宋体" w:hAnsi="宋体"/>
          <w:sz w:val="24"/>
          <w:szCs w:val="24"/>
        </w:rPr>
      </w:pPr>
    </w:p>
    <w:p w14:paraId="2C03B3F4" w14:textId="77777777" w:rsidR="004D4AB6" w:rsidRDefault="004D4AB6" w:rsidP="00243AD3">
      <w:pPr>
        <w:rPr>
          <w:rFonts w:ascii="宋体" w:eastAsia="宋体" w:hAnsi="宋体"/>
          <w:sz w:val="24"/>
          <w:szCs w:val="24"/>
        </w:rPr>
      </w:pPr>
    </w:p>
    <w:p w14:paraId="732E1381" w14:textId="400AFBC1" w:rsidR="004D4AB6" w:rsidRDefault="004D4AB6" w:rsidP="00243AD3">
      <w:pPr>
        <w:rPr>
          <w:rFonts w:ascii="宋体" w:eastAsia="宋体" w:hAnsi="宋体"/>
          <w:sz w:val="24"/>
          <w:szCs w:val="24"/>
        </w:rPr>
      </w:pPr>
      <w:r>
        <w:rPr>
          <w:noProof/>
        </w:rPr>
        <w:drawing>
          <wp:inline distT="0" distB="0" distL="0" distR="0" wp14:anchorId="0068DFFA" wp14:editId="50AAF902">
            <wp:extent cx="5766435" cy="2917623"/>
            <wp:effectExtent l="0" t="0" r="5715" b="16510"/>
            <wp:docPr id="1481866185" name="图表 1">
              <a:extLst xmlns:a="http://schemas.openxmlformats.org/drawingml/2006/main">
                <a:ext uri="{FF2B5EF4-FFF2-40B4-BE49-F238E27FC236}">
                  <a16:creationId xmlns:a16="http://schemas.microsoft.com/office/drawing/2014/main" id="{0F132DDC-55F3-5259-BB55-858F21D3AD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3DD508" w14:textId="2F8C7C31" w:rsidR="004D4AB6" w:rsidRPr="00D95EB4" w:rsidRDefault="004D4AB6" w:rsidP="00243AD3">
      <w:pPr>
        <w:rPr>
          <w:rFonts w:ascii="宋体" w:eastAsia="宋体" w:hAnsi="宋体"/>
          <w:sz w:val="24"/>
          <w:szCs w:val="24"/>
        </w:rPr>
      </w:pPr>
      <w:r>
        <w:rPr>
          <w:rFonts w:ascii="宋体" w:eastAsia="宋体" w:hAnsi="宋体" w:hint="eastAsia"/>
          <w:sz w:val="24"/>
          <w:szCs w:val="24"/>
        </w:rPr>
        <w:t>图</w:t>
      </w:r>
    </w:p>
    <w:p w14:paraId="0F95F78D" w14:textId="2137EE6A" w:rsidR="00F25FAF" w:rsidRPr="008E65F4" w:rsidRDefault="002F5A9C" w:rsidP="00243AD3">
      <w:pPr>
        <w:rPr>
          <w:rFonts w:ascii="宋体" w:eastAsia="宋体" w:hAnsi="宋体"/>
          <w:b/>
          <w:bCs/>
          <w:sz w:val="24"/>
          <w:szCs w:val="24"/>
        </w:rPr>
      </w:pPr>
      <w:r w:rsidRPr="008E65F4">
        <w:rPr>
          <w:rFonts w:ascii="宋体" w:eastAsia="宋体" w:hAnsi="宋体" w:hint="eastAsia"/>
          <w:b/>
          <w:bCs/>
          <w:sz w:val="24"/>
          <w:szCs w:val="24"/>
        </w:rPr>
        <w:t>5.2问题二模型的建立与求解</w:t>
      </w:r>
    </w:p>
    <w:p w14:paraId="28DBDFF9" w14:textId="24D9B911" w:rsidR="002F5A9C" w:rsidRPr="008E65F4" w:rsidRDefault="002F5A9C" w:rsidP="00B62957">
      <w:pPr>
        <w:spacing w:beforeLines="50" w:before="156" w:afterLines="50" w:after="156"/>
        <w:rPr>
          <w:rFonts w:ascii="宋体" w:eastAsia="宋体" w:hAnsi="宋体"/>
          <w:b/>
          <w:bCs/>
          <w:sz w:val="24"/>
          <w:szCs w:val="24"/>
        </w:rPr>
      </w:pPr>
      <w:r w:rsidRPr="008E65F4">
        <w:rPr>
          <w:rFonts w:ascii="宋体" w:eastAsia="宋体" w:hAnsi="宋体" w:hint="eastAsia"/>
          <w:b/>
          <w:bCs/>
          <w:sz w:val="24"/>
          <w:szCs w:val="24"/>
        </w:rPr>
        <w:t>5.2.1模型的分析</w:t>
      </w:r>
    </w:p>
    <w:p w14:paraId="6A56D0E2" w14:textId="3428772E" w:rsidR="002F5A9C" w:rsidRDefault="001F5498" w:rsidP="0085306D">
      <w:pPr>
        <w:ind w:firstLineChars="200" w:firstLine="480"/>
        <w:rPr>
          <w:rFonts w:ascii="宋体" w:eastAsia="宋体" w:hAnsi="宋体"/>
          <w:sz w:val="24"/>
          <w:szCs w:val="24"/>
        </w:rPr>
      </w:pPr>
      <w:r>
        <w:rPr>
          <w:rFonts w:ascii="宋体" w:eastAsia="宋体" w:hAnsi="宋体" w:hint="eastAsia"/>
          <w:sz w:val="24"/>
          <w:szCs w:val="24"/>
        </w:rPr>
        <w:t>问题二要求我们以涤纶为保暖纤维材料探究保暖纤维的保暖能力与纤维的平均长度</w:t>
      </w:r>
      <w:r w:rsidR="00A14FF9">
        <w:rPr>
          <w:rFonts w:ascii="宋体" w:eastAsia="宋体" w:hAnsi="宋体" w:hint="eastAsia"/>
          <w:sz w:val="24"/>
          <w:szCs w:val="24"/>
        </w:rPr>
        <w:t>和纤维直径</w:t>
      </w:r>
      <w:r>
        <w:rPr>
          <w:rFonts w:ascii="宋体" w:eastAsia="宋体" w:hAnsi="宋体" w:hint="eastAsia"/>
          <w:sz w:val="24"/>
          <w:szCs w:val="24"/>
        </w:rPr>
        <w:t>之间的关系。研究两种</w:t>
      </w:r>
      <w:r w:rsidR="00375D87">
        <w:rPr>
          <w:rFonts w:ascii="宋体" w:eastAsia="宋体" w:hAnsi="宋体" w:hint="eastAsia"/>
          <w:sz w:val="24"/>
          <w:szCs w:val="24"/>
        </w:rPr>
        <w:t>影响</w:t>
      </w:r>
      <w:r>
        <w:rPr>
          <w:rFonts w:ascii="宋体" w:eastAsia="宋体" w:hAnsi="宋体" w:hint="eastAsia"/>
          <w:sz w:val="24"/>
          <w:szCs w:val="24"/>
        </w:rPr>
        <w:t>因素与相应</w:t>
      </w:r>
      <w:r w:rsidR="00375D87">
        <w:rPr>
          <w:rFonts w:ascii="宋体" w:eastAsia="宋体" w:hAnsi="宋体" w:hint="eastAsia"/>
          <w:sz w:val="24"/>
          <w:szCs w:val="24"/>
        </w:rPr>
        <w:t>保暖纤维保暖能力</w:t>
      </w:r>
      <w:r>
        <w:rPr>
          <w:rFonts w:ascii="宋体" w:eastAsia="宋体" w:hAnsi="宋体" w:hint="eastAsia"/>
          <w:sz w:val="24"/>
          <w:szCs w:val="24"/>
        </w:rPr>
        <w:t>之间的关系，我们</w:t>
      </w:r>
      <w:r w:rsidR="00D130C2">
        <w:rPr>
          <w:rFonts w:ascii="宋体" w:eastAsia="宋体" w:hAnsi="宋体" w:hint="eastAsia"/>
          <w:sz w:val="24"/>
          <w:szCs w:val="24"/>
        </w:rPr>
        <w:t>建立</w:t>
      </w:r>
      <w:r w:rsidR="00A14FF9">
        <w:rPr>
          <w:rFonts w:ascii="宋体" w:eastAsia="宋体" w:hAnsi="宋体" w:hint="eastAsia"/>
          <w:sz w:val="24"/>
          <w:szCs w:val="24"/>
        </w:rPr>
        <w:t>了</w:t>
      </w:r>
      <w:r w:rsidR="00D130C2">
        <w:rPr>
          <w:rFonts w:ascii="宋体" w:eastAsia="宋体" w:hAnsi="宋体" w:hint="eastAsia"/>
          <w:sz w:val="24"/>
          <w:szCs w:val="24"/>
        </w:rPr>
        <w:t>以</w:t>
      </w:r>
      <w:r w:rsidR="000B7573">
        <w:rPr>
          <w:rFonts w:ascii="宋体" w:eastAsia="宋体" w:hAnsi="宋体" w:hint="eastAsia"/>
          <w:sz w:val="24"/>
          <w:szCs w:val="24"/>
        </w:rPr>
        <w:t>热导率来衡量</w:t>
      </w:r>
      <w:r>
        <w:rPr>
          <w:rFonts w:ascii="宋体" w:eastAsia="宋体" w:hAnsi="宋体" w:hint="eastAsia"/>
          <w:sz w:val="24"/>
          <w:szCs w:val="24"/>
        </w:rPr>
        <w:t>保暖纤维保暖能力</w:t>
      </w:r>
      <w:r w:rsidR="000B7573">
        <w:rPr>
          <w:rFonts w:ascii="宋体" w:eastAsia="宋体" w:hAnsi="宋体" w:hint="eastAsia"/>
          <w:sz w:val="24"/>
          <w:szCs w:val="24"/>
        </w:rPr>
        <w:t>的</w:t>
      </w:r>
      <w:r w:rsidR="00D130C2">
        <w:rPr>
          <w:rFonts w:ascii="宋体" w:eastAsia="宋体" w:hAnsi="宋体" w:hint="eastAsia"/>
          <w:sz w:val="24"/>
          <w:szCs w:val="24"/>
        </w:rPr>
        <w:t>因</w:t>
      </w:r>
      <w:r>
        <w:rPr>
          <w:rFonts w:ascii="宋体" w:eastAsia="宋体" w:hAnsi="宋体" w:hint="eastAsia"/>
          <w:sz w:val="24"/>
          <w:szCs w:val="24"/>
        </w:rPr>
        <w:t>变量，纤维的平均长度和纤维的直径为自变量</w:t>
      </w:r>
      <w:r w:rsidR="00D130C2">
        <w:rPr>
          <w:rFonts w:ascii="宋体" w:eastAsia="宋体" w:hAnsi="宋体" w:hint="eastAsia"/>
          <w:sz w:val="24"/>
          <w:szCs w:val="24"/>
        </w:rPr>
        <w:t>的</w:t>
      </w:r>
      <w:r>
        <w:rPr>
          <w:rFonts w:ascii="宋体" w:eastAsia="宋体" w:hAnsi="宋体" w:hint="eastAsia"/>
          <w:sz w:val="24"/>
          <w:szCs w:val="24"/>
        </w:rPr>
        <w:t>多元</w:t>
      </w:r>
      <w:r w:rsidR="00B346B4">
        <w:rPr>
          <w:rFonts w:ascii="宋体" w:eastAsia="宋体" w:hAnsi="宋体" w:hint="eastAsia"/>
          <w:sz w:val="24"/>
          <w:szCs w:val="24"/>
        </w:rPr>
        <w:t>线性</w:t>
      </w:r>
      <w:r>
        <w:rPr>
          <w:rFonts w:ascii="宋体" w:eastAsia="宋体" w:hAnsi="宋体" w:hint="eastAsia"/>
          <w:sz w:val="24"/>
          <w:szCs w:val="24"/>
        </w:rPr>
        <w:t>回归分析</w:t>
      </w:r>
      <w:r w:rsidR="00D130C2">
        <w:rPr>
          <w:rFonts w:ascii="宋体" w:eastAsia="宋体" w:hAnsi="宋体" w:hint="eastAsia"/>
          <w:sz w:val="24"/>
          <w:szCs w:val="24"/>
        </w:rPr>
        <w:t>模型</w:t>
      </w:r>
      <w:r w:rsidR="00A14FF9">
        <w:rPr>
          <w:rFonts w:ascii="宋体" w:eastAsia="宋体" w:hAnsi="宋体" w:hint="eastAsia"/>
          <w:sz w:val="24"/>
          <w:szCs w:val="24"/>
        </w:rPr>
        <w:t>来进行求解</w:t>
      </w:r>
      <w:r>
        <w:rPr>
          <w:rFonts w:ascii="宋体" w:eastAsia="宋体" w:hAnsi="宋体" w:hint="eastAsia"/>
          <w:sz w:val="24"/>
          <w:szCs w:val="24"/>
        </w:rPr>
        <w:t>。</w:t>
      </w:r>
    </w:p>
    <w:p w14:paraId="35313EFE" w14:textId="62875F16" w:rsidR="002F5A9C" w:rsidRPr="008E65F4" w:rsidRDefault="002F5A9C" w:rsidP="00B62957">
      <w:pPr>
        <w:spacing w:beforeLines="50" w:before="156" w:afterLines="50" w:after="156"/>
        <w:rPr>
          <w:rFonts w:ascii="宋体" w:eastAsia="宋体" w:hAnsi="宋体"/>
          <w:b/>
          <w:bCs/>
          <w:sz w:val="24"/>
          <w:szCs w:val="24"/>
        </w:rPr>
      </w:pPr>
      <w:r w:rsidRPr="008E65F4">
        <w:rPr>
          <w:rFonts w:ascii="宋体" w:eastAsia="宋体" w:hAnsi="宋体" w:hint="eastAsia"/>
          <w:b/>
          <w:bCs/>
          <w:sz w:val="24"/>
          <w:szCs w:val="24"/>
        </w:rPr>
        <w:t>5.2.2模型的原理</w:t>
      </w:r>
    </w:p>
    <w:p w14:paraId="094D077F" w14:textId="50A39791" w:rsidR="002F5A9C" w:rsidRPr="006D3736" w:rsidRDefault="00D130C2" w:rsidP="0085306D">
      <w:pPr>
        <w:ind w:firstLineChars="200" w:firstLine="480"/>
        <w:rPr>
          <w:rFonts w:ascii="宋体" w:eastAsia="宋体" w:hAnsi="宋体"/>
          <w:sz w:val="24"/>
          <w:szCs w:val="24"/>
        </w:rPr>
      </w:pPr>
      <w:r>
        <w:rPr>
          <w:rFonts w:ascii="宋体" w:eastAsia="宋体" w:hAnsi="宋体" w:hint="eastAsia"/>
          <w:sz w:val="24"/>
          <w:szCs w:val="24"/>
        </w:rPr>
        <w:t>多元</w:t>
      </w:r>
      <w:r w:rsidR="00B346B4">
        <w:rPr>
          <w:rFonts w:ascii="宋体" w:eastAsia="宋体" w:hAnsi="宋体" w:hint="eastAsia"/>
          <w:sz w:val="24"/>
          <w:szCs w:val="24"/>
        </w:rPr>
        <w:t>线性</w:t>
      </w:r>
      <w:r>
        <w:rPr>
          <w:rFonts w:ascii="宋体" w:eastAsia="宋体" w:hAnsi="宋体" w:hint="eastAsia"/>
          <w:sz w:val="24"/>
          <w:szCs w:val="24"/>
        </w:rPr>
        <w:t>回归分析</w:t>
      </w:r>
      <w:r w:rsidR="00A14FF9">
        <w:rPr>
          <w:rFonts w:ascii="宋体" w:eastAsia="宋体" w:hAnsi="宋体" w:hint="eastAsia"/>
          <w:sz w:val="24"/>
          <w:szCs w:val="24"/>
        </w:rPr>
        <w:t>是用于研究两个及两个以上的自变量与因变量关系的一种模型。针对问题二</w:t>
      </w:r>
      <w:r w:rsidR="00573AE9">
        <w:rPr>
          <w:rFonts w:ascii="宋体" w:eastAsia="宋体" w:hAnsi="宋体" w:hint="eastAsia"/>
          <w:sz w:val="24"/>
          <w:szCs w:val="24"/>
        </w:rPr>
        <w:t>探究</w:t>
      </w:r>
      <w:r w:rsidR="00A14FF9">
        <w:rPr>
          <w:rFonts w:ascii="宋体" w:eastAsia="宋体" w:hAnsi="宋体" w:hint="eastAsia"/>
          <w:sz w:val="24"/>
          <w:szCs w:val="24"/>
        </w:rPr>
        <w:t>保暖能力与纤维平均长度及纤维直径的关系</w:t>
      </w:r>
      <w:r w:rsidR="0085306D">
        <w:rPr>
          <w:rFonts w:ascii="宋体" w:eastAsia="宋体" w:hAnsi="宋体" w:hint="eastAsia"/>
          <w:sz w:val="24"/>
          <w:szCs w:val="24"/>
        </w:rPr>
        <w:t>，</w:t>
      </w:r>
      <w:r w:rsidR="00B346B4">
        <w:rPr>
          <w:rFonts w:ascii="宋体" w:eastAsia="宋体" w:hAnsi="宋体" w:hint="eastAsia"/>
          <w:sz w:val="24"/>
          <w:szCs w:val="24"/>
        </w:rPr>
        <w:t xml:space="preserve">          </w:t>
      </w:r>
      <w:r w:rsidR="00646413">
        <w:rPr>
          <w:rFonts w:ascii="宋体" w:eastAsia="宋体" w:hAnsi="宋体" w:hint="eastAsia"/>
          <w:sz w:val="24"/>
          <w:szCs w:val="24"/>
        </w:rPr>
        <w:t xml:space="preserve">        </w:t>
      </w:r>
      <w:r w:rsidR="00B346B4">
        <w:rPr>
          <w:rFonts w:ascii="宋体" w:eastAsia="宋体" w:hAnsi="宋体" w:hint="eastAsia"/>
          <w:sz w:val="24"/>
          <w:szCs w:val="24"/>
        </w:rPr>
        <w:t xml:space="preserve">       </w:t>
      </w:r>
      <w:r w:rsidR="00A14FF9">
        <w:rPr>
          <w:rFonts w:ascii="宋体" w:eastAsia="宋体" w:hAnsi="宋体" w:hint="eastAsia"/>
          <w:sz w:val="24"/>
          <w:szCs w:val="24"/>
        </w:rPr>
        <w:t>我们首先</w:t>
      </w:r>
      <w:r w:rsidR="00F10117">
        <w:rPr>
          <w:rFonts w:ascii="宋体" w:eastAsia="宋体" w:hAnsi="宋体" w:hint="eastAsia"/>
          <w:sz w:val="24"/>
          <w:szCs w:val="24"/>
        </w:rPr>
        <w:t>建立</w:t>
      </w:r>
      <w:r w:rsidR="008266E7">
        <w:rPr>
          <w:rFonts w:ascii="宋体" w:eastAsia="宋体" w:hAnsi="宋体" w:hint="eastAsia"/>
          <w:sz w:val="24"/>
          <w:szCs w:val="24"/>
        </w:rPr>
        <w:t>多元线性回归分析</w:t>
      </w:r>
      <w:r w:rsidR="00F10117">
        <w:rPr>
          <w:rFonts w:ascii="宋体" w:eastAsia="宋体" w:hAnsi="宋体" w:hint="eastAsia"/>
          <w:sz w:val="24"/>
          <w:szCs w:val="24"/>
        </w:rPr>
        <w:t>方程</w:t>
      </w:r>
      <w:r w:rsidR="008266E7">
        <w:rPr>
          <w:rFonts w:ascii="宋体" w:eastAsia="宋体" w:hAnsi="宋体" w:hint="eastAsia"/>
          <w:sz w:val="24"/>
          <w:szCs w:val="24"/>
        </w:rPr>
        <w:t>，然后</w:t>
      </w:r>
      <w:r w:rsidR="00F10117">
        <w:rPr>
          <w:rFonts w:ascii="宋体" w:eastAsia="宋体" w:hAnsi="宋体" w:hint="eastAsia"/>
          <w:sz w:val="24"/>
          <w:szCs w:val="24"/>
        </w:rPr>
        <w:t>利用最小二乘法来进行参数估计，最后用拟合优度来进行模型的评估</w:t>
      </w:r>
      <w:r w:rsidR="009E0083">
        <w:rPr>
          <w:rFonts w:ascii="宋体" w:eastAsia="宋体" w:hAnsi="宋体" w:hint="eastAsia"/>
          <w:sz w:val="24"/>
          <w:szCs w:val="24"/>
        </w:rPr>
        <w:t>。</w:t>
      </w:r>
    </w:p>
    <w:p w14:paraId="1F61E6AC" w14:textId="652310ED" w:rsidR="00C97A3A" w:rsidRPr="008E65F4" w:rsidRDefault="002F5A9C" w:rsidP="00B62957">
      <w:pPr>
        <w:spacing w:beforeLines="50" w:before="156" w:afterLines="50" w:after="156"/>
        <w:rPr>
          <w:rFonts w:ascii="宋体" w:eastAsia="宋体" w:hAnsi="宋体"/>
          <w:b/>
          <w:bCs/>
          <w:sz w:val="24"/>
          <w:szCs w:val="24"/>
        </w:rPr>
      </w:pPr>
      <w:r w:rsidRPr="008E65F4">
        <w:rPr>
          <w:rFonts w:ascii="宋体" w:eastAsia="宋体" w:hAnsi="宋体" w:hint="eastAsia"/>
          <w:b/>
          <w:bCs/>
          <w:sz w:val="24"/>
          <w:szCs w:val="24"/>
        </w:rPr>
        <w:t>5.2.3模型的建立与求解</w:t>
      </w:r>
    </w:p>
    <w:p w14:paraId="36E2AAFF" w14:textId="5AF119ED" w:rsidR="009E0083" w:rsidRPr="001A5498" w:rsidRDefault="008266E7" w:rsidP="001A5498">
      <w:pPr>
        <w:pStyle w:val="a4"/>
        <w:numPr>
          <w:ilvl w:val="0"/>
          <w:numId w:val="1"/>
        </w:numPr>
        <w:spacing w:afterLines="50" w:after="156"/>
        <w:ind w:left="442" w:firstLineChars="0" w:hanging="442"/>
        <w:rPr>
          <w:rFonts w:ascii="宋体" w:eastAsia="宋体" w:hAnsi="宋体" w:hint="eastAsia"/>
          <w:b/>
          <w:bCs/>
          <w:sz w:val="24"/>
          <w:szCs w:val="24"/>
        </w:rPr>
      </w:pPr>
      <w:r w:rsidRPr="008E65F4">
        <w:rPr>
          <w:rFonts w:ascii="宋体" w:eastAsia="宋体" w:hAnsi="宋体" w:hint="eastAsia"/>
          <w:b/>
          <w:bCs/>
          <w:sz w:val="24"/>
          <w:szCs w:val="24"/>
        </w:rPr>
        <w:t>模型的建立</w:t>
      </w:r>
    </w:p>
    <w:p w14:paraId="574584DB" w14:textId="6E7C8837" w:rsidR="002F5A9C" w:rsidRDefault="006D6448" w:rsidP="00243AD3">
      <w:pPr>
        <w:rPr>
          <w:rFonts w:ascii="宋体" w:eastAsia="宋体" w:hAnsi="宋体"/>
          <w:sz w:val="24"/>
          <w:szCs w:val="24"/>
        </w:rPr>
      </w:pPr>
      <w:r>
        <w:rPr>
          <w:rFonts w:ascii="宋体" w:eastAsia="宋体" w:hAnsi="宋体" w:hint="eastAsia"/>
          <w:sz w:val="24"/>
          <w:szCs w:val="24"/>
        </w:rPr>
        <w:t>（</w:t>
      </w:r>
      <w:r w:rsidR="001A5498">
        <w:rPr>
          <w:rFonts w:ascii="宋体" w:eastAsia="宋体" w:hAnsi="宋体" w:hint="eastAsia"/>
          <w:sz w:val="24"/>
          <w:szCs w:val="24"/>
        </w:rPr>
        <w:t>1</w:t>
      </w:r>
      <w:r>
        <w:rPr>
          <w:rFonts w:ascii="宋体" w:eastAsia="宋体" w:hAnsi="宋体" w:hint="eastAsia"/>
          <w:sz w:val="24"/>
          <w:szCs w:val="24"/>
        </w:rPr>
        <w:t>）多元</w:t>
      </w:r>
      <w:r w:rsidR="006D3736">
        <w:rPr>
          <w:rFonts w:ascii="宋体" w:eastAsia="宋体" w:hAnsi="宋体" w:hint="eastAsia"/>
          <w:sz w:val="24"/>
          <w:szCs w:val="24"/>
        </w:rPr>
        <w:t>线性</w:t>
      </w:r>
      <w:r>
        <w:rPr>
          <w:rFonts w:ascii="宋体" w:eastAsia="宋体" w:hAnsi="宋体" w:hint="eastAsia"/>
          <w:sz w:val="24"/>
          <w:szCs w:val="24"/>
        </w:rPr>
        <w:t>回归模型</w:t>
      </w:r>
    </w:p>
    <w:p w14:paraId="2420F6A4" w14:textId="438C83AD" w:rsidR="006D3736" w:rsidRPr="006D3736" w:rsidRDefault="006D3736" w:rsidP="00243AD3">
      <w:pPr>
        <w:rPr>
          <w:rFonts w:ascii="宋体" w:eastAsia="宋体" w:hAnsi="宋体"/>
          <w:iCs/>
          <w:sz w:val="24"/>
          <w:szCs w:val="24"/>
        </w:rPr>
      </w:pPr>
      <m:oMathPara>
        <m:oMath>
          <m:r>
            <w:rPr>
              <w:rFonts w:ascii="Cambria Math" w:eastAsia="宋体" w:hAnsi="Cambria Math" w:hint="eastAsia"/>
              <w:sz w:val="24"/>
              <w:szCs w:val="24"/>
            </w:rPr>
            <m:t>Y</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j</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j</m:t>
              </m:r>
            </m:sub>
          </m:sSub>
          <m:r>
            <w:rPr>
              <w:rFonts w:ascii="Cambria Math" w:eastAsia="宋体" w:hAnsi="Cambria Math"/>
              <w:sz w:val="24"/>
              <w:szCs w:val="24"/>
            </w:rPr>
            <m:t>+ε</m:t>
          </m:r>
        </m:oMath>
      </m:oMathPara>
    </w:p>
    <w:p w14:paraId="46E09413" w14:textId="62058EFA" w:rsidR="00B346B4" w:rsidRPr="006D3736" w:rsidRDefault="006D3736" w:rsidP="00243AD3">
      <w:pPr>
        <w:rPr>
          <w:rFonts w:ascii="宋体" w:eastAsia="宋体" w:hAnsi="宋体"/>
          <w:iCs/>
          <w:sz w:val="24"/>
          <w:szCs w:val="24"/>
        </w:rPr>
      </w:pPr>
      <w:r>
        <w:rPr>
          <w:rFonts w:ascii="宋体" w:eastAsia="宋体" w:hAnsi="宋体" w:hint="eastAsia"/>
          <w:iCs/>
          <w:sz w:val="24"/>
          <w:szCs w:val="24"/>
        </w:rPr>
        <w:lastRenderedPageBreak/>
        <w:t>其中，</w:t>
      </w:r>
      <m:oMath>
        <m:sSub>
          <m:sSubPr>
            <m:ctrlPr>
              <w:rPr>
                <w:rFonts w:ascii="Cambria Math" w:eastAsia="宋体" w:hAnsi="Cambria Math"/>
                <w:i/>
                <w:iCs/>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oMath>
      <w:r>
        <w:rPr>
          <w:rFonts w:ascii="宋体" w:eastAsia="宋体" w:hAnsi="宋体" w:hint="eastAsia"/>
          <w:iCs/>
          <w:sz w:val="24"/>
          <w:szCs w:val="24"/>
        </w:rPr>
        <w:t>为常数项，</w:t>
      </w:r>
      <m:oMath>
        <m:sSub>
          <m:sSubPr>
            <m:ctrlPr>
              <w:rPr>
                <w:rFonts w:ascii="Cambria Math" w:eastAsia="宋体" w:hAnsi="Cambria Math"/>
                <w:i/>
                <w:iCs/>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oMath>
      <w:r>
        <w:rPr>
          <w:rFonts w:ascii="宋体" w:eastAsia="宋体" w:hAnsi="宋体" w:hint="eastAsia"/>
          <w:iCs/>
          <w:sz w:val="24"/>
          <w:szCs w:val="24"/>
        </w:rPr>
        <w:t>为线性回归系数，</w:t>
      </w:r>
      <m:oMath>
        <m:r>
          <w:rPr>
            <w:rFonts w:ascii="Cambria Math" w:eastAsia="宋体" w:hAnsi="Cambria Math"/>
            <w:sz w:val="24"/>
            <w:szCs w:val="24"/>
          </w:rPr>
          <m:t>ε</m:t>
        </m:r>
      </m:oMath>
      <w:r>
        <w:rPr>
          <w:rFonts w:ascii="宋体" w:eastAsia="宋体" w:hAnsi="宋体" w:hint="eastAsia"/>
          <w:iCs/>
          <w:sz w:val="24"/>
          <w:szCs w:val="24"/>
        </w:rPr>
        <w:t>为随机误差。</w:t>
      </w:r>
    </w:p>
    <w:p w14:paraId="1A63C3FB" w14:textId="3A828E22" w:rsidR="006D6448" w:rsidRDefault="006D6448" w:rsidP="00243AD3">
      <w:pPr>
        <w:rPr>
          <w:rFonts w:ascii="宋体" w:eastAsia="宋体" w:hAnsi="宋体"/>
          <w:sz w:val="24"/>
          <w:szCs w:val="24"/>
        </w:rPr>
      </w:pPr>
      <w:r>
        <w:rPr>
          <w:rFonts w:ascii="宋体" w:eastAsia="宋体" w:hAnsi="宋体" w:hint="eastAsia"/>
          <w:sz w:val="24"/>
          <w:szCs w:val="24"/>
        </w:rPr>
        <w:t>（</w:t>
      </w:r>
      <w:r w:rsidR="001A5498">
        <w:rPr>
          <w:rFonts w:ascii="宋体" w:eastAsia="宋体" w:hAnsi="宋体" w:hint="eastAsia"/>
          <w:sz w:val="24"/>
          <w:szCs w:val="24"/>
        </w:rPr>
        <w:t>2</w:t>
      </w:r>
      <w:r>
        <w:rPr>
          <w:rFonts w:ascii="宋体" w:eastAsia="宋体" w:hAnsi="宋体" w:hint="eastAsia"/>
          <w:sz w:val="24"/>
          <w:szCs w:val="24"/>
        </w:rPr>
        <w:t>）</w:t>
      </w:r>
      <w:r w:rsidR="00B346B4">
        <w:rPr>
          <w:rFonts w:ascii="宋体" w:eastAsia="宋体" w:hAnsi="宋体" w:hint="eastAsia"/>
          <w:sz w:val="24"/>
          <w:szCs w:val="24"/>
        </w:rPr>
        <w:t>参数估计</w:t>
      </w:r>
    </w:p>
    <w:p w14:paraId="043178ED" w14:textId="30136A37" w:rsidR="006D6448" w:rsidRDefault="00B346B4" w:rsidP="00243AD3">
      <w:pPr>
        <w:rPr>
          <w:rFonts w:ascii="宋体" w:eastAsia="宋体" w:hAnsi="宋体"/>
          <w:sz w:val="24"/>
          <w:szCs w:val="24"/>
        </w:rPr>
      </w:pPr>
      <w:r>
        <w:rPr>
          <w:rFonts w:ascii="宋体" w:eastAsia="宋体" w:hAnsi="宋体" w:hint="eastAsia"/>
          <w:sz w:val="24"/>
          <w:szCs w:val="24"/>
        </w:rPr>
        <w:t>最小二乘法估计：</w:t>
      </w:r>
    </w:p>
    <w:p w14:paraId="3B1F3D39" w14:textId="7879431D" w:rsidR="00B346B4" w:rsidRPr="008971C1" w:rsidRDefault="00B346B4" w:rsidP="00243AD3">
      <w:pPr>
        <w:rPr>
          <w:rFonts w:ascii="宋体" w:eastAsia="宋体" w:hAnsi="宋体"/>
          <w:sz w:val="24"/>
          <w:szCs w:val="24"/>
        </w:rPr>
      </w:pPr>
      <m:oMathPara>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β</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e>
          </m:nary>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ε</m:t>
                  </m:r>
                </m:e>
                <m:sub>
                  <m:r>
                    <w:rPr>
                      <w:rFonts w:ascii="Cambria Math" w:eastAsia="宋体" w:hAnsi="Cambria Math"/>
                      <w:sz w:val="24"/>
                      <w:szCs w:val="24"/>
                    </w:rPr>
                    <m:t>i</m:t>
                  </m:r>
                </m:sub>
                <m:sup>
                  <m:r>
                    <w:rPr>
                      <w:rFonts w:ascii="Cambria Math" w:eastAsia="宋体" w:hAnsi="Cambria Math"/>
                      <w:sz w:val="24"/>
                      <w:szCs w:val="24"/>
                    </w:rPr>
                    <m:t>2</m:t>
                  </m:r>
                </m:sup>
              </m:sSubSup>
            </m:e>
          </m:nary>
        </m:oMath>
      </m:oMathPara>
    </w:p>
    <w:p w14:paraId="5033BAF7" w14:textId="7F1C270F" w:rsidR="00882E41" w:rsidRDefault="008971C1" w:rsidP="00882E41">
      <w:pPr>
        <w:tabs>
          <w:tab w:val="left" w:pos="3520"/>
        </w:tabs>
        <w:rPr>
          <w:rFonts w:ascii="宋体" w:eastAsia="宋体" w:hAnsi="宋体"/>
          <w:sz w:val="24"/>
          <w:szCs w:val="24"/>
        </w:rPr>
      </w:pPr>
      <w:r>
        <w:rPr>
          <w:rFonts w:ascii="宋体" w:eastAsia="宋体" w:hAnsi="宋体" w:hint="eastAsia"/>
          <w:sz w:val="24"/>
          <w:szCs w:val="24"/>
        </w:rPr>
        <w:t>求解</w:t>
      </w:r>
      <m:oMath>
        <m:r>
          <w:rPr>
            <w:rFonts w:ascii="Cambria Math" w:eastAsia="宋体" w:hAnsi="Cambria Math"/>
            <w:sz w:val="24"/>
            <w:szCs w:val="24"/>
          </w:rPr>
          <m:t>β</m:t>
        </m:r>
      </m:oMath>
      <w:r>
        <w:rPr>
          <w:rFonts w:ascii="宋体" w:eastAsia="宋体" w:hAnsi="宋体" w:hint="eastAsia"/>
          <w:sz w:val="24"/>
          <w:szCs w:val="24"/>
        </w:rPr>
        <w:t>的估计</w:t>
      </w:r>
      <w:r w:rsidR="00882E41">
        <w:rPr>
          <w:rFonts w:ascii="宋体" w:eastAsia="宋体" w:hAnsi="宋体" w:hint="eastAsia"/>
          <w:sz w:val="24"/>
          <w:szCs w:val="24"/>
        </w:rPr>
        <w:t>使</w:t>
      </w:r>
      <m:oMath>
        <m:r>
          <w:rPr>
            <w:rFonts w:ascii="Cambria Math" w:eastAsia="宋体" w:hAnsi="Cambria Math"/>
            <w:sz w:val="24"/>
            <w:szCs w:val="24"/>
          </w:rPr>
          <m:t>S(</m:t>
        </m:r>
        <m:acc>
          <m:accPr>
            <m:ctrlPr>
              <w:rPr>
                <w:rFonts w:ascii="Cambria Math" w:eastAsia="宋体" w:hAnsi="Cambria Math"/>
                <w:i/>
                <w:sz w:val="24"/>
                <w:szCs w:val="24"/>
              </w:rPr>
            </m:ctrlPr>
          </m:accPr>
          <m:e>
            <m:r>
              <w:rPr>
                <w:rFonts w:ascii="Cambria Math" w:eastAsia="宋体" w:hAnsi="Cambria Math"/>
                <w:sz w:val="24"/>
                <w:szCs w:val="24"/>
              </w:rPr>
              <m:t>β</m:t>
            </m:r>
          </m:e>
        </m:ac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β</m:t>
                </m:r>
              </m:lim>
            </m:limLow>
          </m:fName>
          <m:e>
            <m:r>
              <w:rPr>
                <w:rFonts w:ascii="Cambria Math" w:eastAsia="宋体" w:hAnsi="Cambria Math"/>
                <w:sz w:val="24"/>
                <w:szCs w:val="24"/>
              </w:rPr>
              <m:t>S(β)</m:t>
            </m:r>
          </m:e>
        </m:func>
      </m:oMath>
    </w:p>
    <w:p w14:paraId="79EF9797" w14:textId="4C4C23B2" w:rsidR="008971C1" w:rsidRDefault="008971C1" w:rsidP="00882E41">
      <w:pPr>
        <w:tabs>
          <w:tab w:val="left" w:pos="3520"/>
        </w:tabs>
        <w:rPr>
          <w:rFonts w:ascii="宋体" w:eastAsia="宋体" w:hAnsi="宋体"/>
          <w:sz w:val="24"/>
          <w:szCs w:val="24"/>
        </w:rPr>
      </w:pPr>
      <w:r>
        <w:rPr>
          <w:rFonts w:ascii="宋体" w:eastAsia="宋体" w:hAnsi="宋体" w:hint="eastAsia"/>
          <w:sz w:val="24"/>
          <w:szCs w:val="24"/>
        </w:rPr>
        <w:t>又</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β</m:t>
            </m:r>
          </m:e>
        </m:d>
        <m:r>
          <w:rPr>
            <w:rFonts w:ascii="Cambria Math" w:eastAsia="宋体" w:hAnsi="Cambria Math"/>
            <w:sz w:val="24"/>
            <w:szCs w:val="24"/>
          </w:rPr>
          <m:t>=(Y-Xβ</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r>
          <w:rPr>
            <w:rFonts w:ascii="Cambria Math" w:eastAsia="宋体" w:hAnsi="Cambria Math"/>
            <w:sz w:val="24"/>
            <w:szCs w:val="24"/>
          </w:rPr>
          <m:t>(Y-Xβ)</m:t>
        </m:r>
      </m:oMath>
      <w:r>
        <w:rPr>
          <w:rFonts w:ascii="宋体" w:eastAsia="宋体" w:hAnsi="宋体" w:hint="eastAsia"/>
          <w:sz w:val="24"/>
          <w:szCs w:val="24"/>
        </w:rPr>
        <w:t>，令</w:t>
      </w:r>
      <m:oMath>
        <m:f>
          <m:fPr>
            <m:ctrlPr>
              <w:rPr>
                <w:rFonts w:ascii="Cambria Math" w:eastAsia="宋体" w:hAnsi="Cambria Math"/>
                <w:i/>
                <w:sz w:val="24"/>
                <w:szCs w:val="24"/>
              </w:rPr>
            </m:ctrlPr>
          </m:fPr>
          <m:num>
            <m:r>
              <w:rPr>
                <w:rFonts w:ascii="Cambria Math" w:eastAsia="宋体" w:hAnsi="Cambria Math"/>
                <w:sz w:val="24"/>
                <w:szCs w:val="24"/>
              </w:rPr>
              <m:t>∂S(β)</m:t>
            </m:r>
          </m:num>
          <m:den>
            <m:r>
              <w:rPr>
                <w:rFonts w:ascii="Cambria Math" w:eastAsia="宋体" w:hAnsi="Cambria Math"/>
                <w:sz w:val="24"/>
                <w:szCs w:val="24"/>
              </w:rPr>
              <m:t>∂S</m:t>
            </m:r>
          </m:den>
        </m:f>
        <m:r>
          <w:rPr>
            <w:rFonts w:ascii="Cambria Math" w:eastAsia="宋体" w:hAnsi="Cambria Math"/>
            <w:sz w:val="24"/>
            <w:szCs w:val="24"/>
          </w:rPr>
          <m:t>=0</m:t>
        </m:r>
      </m:oMath>
      <w:r>
        <w:rPr>
          <w:rFonts w:ascii="宋体" w:eastAsia="宋体" w:hAnsi="宋体" w:hint="eastAsia"/>
          <w:sz w:val="24"/>
          <w:szCs w:val="24"/>
        </w:rPr>
        <w:t>，得最小二乘估计为：</w:t>
      </w:r>
    </w:p>
    <w:p w14:paraId="70F4BD68" w14:textId="0D70A280" w:rsidR="008971C1" w:rsidRPr="005E51EB" w:rsidRDefault="00000000" w:rsidP="00243AD3">
      <w:pPr>
        <w:rPr>
          <w:rFonts w:ascii="宋体" w:eastAsia="宋体" w:hAnsi="宋体"/>
          <w:i/>
          <w:sz w:val="24"/>
          <w:szCs w:val="24"/>
        </w:rPr>
      </w:pPr>
      <m:oMathPara>
        <m:oMath>
          <m:acc>
            <m:accPr>
              <m:ctrlPr>
                <w:rPr>
                  <w:rFonts w:ascii="Cambria Math" w:eastAsia="宋体" w:hAnsi="Cambria Math"/>
                  <w:i/>
                  <w:sz w:val="24"/>
                  <w:szCs w:val="24"/>
                </w:rPr>
              </m:ctrlPr>
            </m:accPr>
            <m:e>
              <m:r>
                <w:rPr>
                  <w:rFonts w:ascii="Cambria Math" w:eastAsia="宋体" w:hAnsi="Cambria Math"/>
                  <w:sz w:val="24"/>
                  <w:szCs w:val="24"/>
                </w:rPr>
                <m:t>β</m:t>
              </m:r>
            </m:e>
          </m:acc>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X</m:t>
              </m:r>
            </m:e>
            <m:sup>
              <m:r>
                <w:rPr>
                  <w:rFonts w:ascii="Cambria Math" w:eastAsia="宋体" w:hAnsi="Cambria Math"/>
                  <w:sz w:val="24"/>
                  <w:szCs w:val="24"/>
                </w:rPr>
                <m:t>'</m:t>
              </m:r>
            </m:sup>
          </m:sSup>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-1</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r>
            <w:rPr>
              <w:rFonts w:ascii="Cambria Math" w:eastAsia="宋体" w:hAnsi="Cambria Math"/>
              <w:sz w:val="24"/>
              <w:szCs w:val="24"/>
            </w:rPr>
            <m:t>Y</m:t>
          </m:r>
        </m:oMath>
      </m:oMathPara>
    </w:p>
    <w:p w14:paraId="727C5582" w14:textId="4D9D15DA" w:rsidR="008971C1" w:rsidRDefault="008971C1" w:rsidP="00243AD3">
      <w:pPr>
        <w:rPr>
          <w:rFonts w:ascii="宋体" w:eastAsia="宋体" w:hAnsi="宋体"/>
          <w:sz w:val="24"/>
          <w:szCs w:val="24"/>
        </w:rPr>
      </w:pPr>
      <w:r>
        <w:rPr>
          <w:rFonts w:ascii="宋体" w:eastAsia="宋体" w:hAnsi="宋体" w:hint="eastAsia"/>
          <w:sz w:val="24"/>
          <w:szCs w:val="24"/>
        </w:rPr>
        <w:t>因变量拟合值：</w:t>
      </w:r>
    </w:p>
    <w:p w14:paraId="4F854071" w14:textId="41C94F5E" w:rsidR="008971C1" w:rsidRPr="008971C1" w:rsidRDefault="00000000" w:rsidP="00243AD3">
      <w:pPr>
        <w:rPr>
          <w:rFonts w:ascii="宋体" w:eastAsia="宋体" w:hAnsi="宋体"/>
          <w:sz w:val="24"/>
          <w:szCs w:val="24"/>
        </w:rPr>
      </w:pPr>
      <m:oMathPara>
        <m:oMath>
          <m:acc>
            <m:accPr>
              <m:ctrlPr>
                <w:rPr>
                  <w:rFonts w:ascii="Cambria Math" w:eastAsia="宋体" w:hAnsi="Cambria Math"/>
                  <w:i/>
                  <w:sz w:val="24"/>
                  <w:szCs w:val="24"/>
                </w:rPr>
              </m:ctrlPr>
            </m:accPr>
            <m:e>
              <m:r>
                <w:rPr>
                  <w:rFonts w:ascii="Cambria Math" w:eastAsia="宋体" w:hAnsi="Cambria Math"/>
                  <w:sz w:val="24"/>
                  <w:szCs w:val="24"/>
                </w:rPr>
                <m:t>Y</m:t>
              </m:r>
            </m:e>
          </m:acc>
          <m:r>
            <w:rPr>
              <w:rFonts w:ascii="Cambria Math" w:eastAsia="宋体" w:hAnsi="Cambria Math"/>
              <w:sz w:val="24"/>
              <w:szCs w:val="24"/>
            </w:rPr>
            <m:t>=X</m:t>
          </m:r>
          <m:acc>
            <m:accPr>
              <m:ctrlPr>
                <w:rPr>
                  <w:rFonts w:ascii="Cambria Math" w:eastAsia="宋体" w:hAnsi="Cambria Math"/>
                  <w:i/>
                  <w:sz w:val="24"/>
                  <w:szCs w:val="24"/>
                </w:rPr>
              </m:ctrlPr>
            </m:accPr>
            <m:e>
              <m:r>
                <w:rPr>
                  <w:rFonts w:ascii="Cambria Math" w:eastAsia="宋体" w:hAnsi="Cambria Math"/>
                  <w:sz w:val="24"/>
                  <w:szCs w:val="24"/>
                </w:rPr>
                <m:t>β</m:t>
              </m:r>
            </m:e>
          </m:acc>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-1</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r>
            <w:rPr>
              <w:rFonts w:ascii="Cambria Math" w:eastAsia="宋体" w:hAnsi="Cambria Math"/>
              <w:sz w:val="24"/>
              <w:szCs w:val="24"/>
            </w:rPr>
            <m:t>Y</m:t>
          </m:r>
        </m:oMath>
      </m:oMathPara>
    </w:p>
    <w:p w14:paraId="14778804" w14:textId="0473F9F8" w:rsidR="008971C1" w:rsidRDefault="008971C1" w:rsidP="00243AD3">
      <w:pPr>
        <w:rPr>
          <w:rFonts w:ascii="宋体" w:eastAsia="宋体" w:hAnsi="宋体"/>
          <w:sz w:val="24"/>
          <w:szCs w:val="24"/>
        </w:rPr>
      </w:pPr>
      <w:r>
        <w:rPr>
          <w:rFonts w:ascii="宋体" w:eastAsia="宋体" w:hAnsi="宋体" w:hint="eastAsia"/>
          <w:sz w:val="24"/>
          <w:szCs w:val="24"/>
        </w:rPr>
        <w:t>残差拟合值：</w:t>
      </w:r>
    </w:p>
    <w:p w14:paraId="456D99AE" w14:textId="296C3184" w:rsidR="008971C1" w:rsidRPr="008971C1" w:rsidRDefault="00000000" w:rsidP="00243AD3">
      <w:pPr>
        <w:rPr>
          <w:rFonts w:ascii="宋体" w:eastAsia="宋体" w:hAnsi="宋体"/>
          <w:sz w:val="24"/>
          <w:szCs w:val="24"/>
        </w:rPr>
      </w:pPr>
      <m:oMathPara>
        <m:oMath>
          <m:acc>
            <m:accPr>
              <m:ctrlPr>
                <w:rPr>
                  <w:rFonts w:ascii="Cambria Math" w:eastAsia="宋体" w:hAnsi="Cambria Math"/>
                  <w:i/>
                  <w:sz w:val="24"/>
                  <w:szCs w:val="24"/>
                </w:rPr>
              </m:ctrlPr>
            </m:accPr>
            <m:e>
              <m:r>
                <w:rPr>
                  <w:rFonts w:ascii="Cambria Math" w:eastAsia="宋体" w:hAnsi="Cambria Math"/>
                  <w:sz w:val="24"/>
                  <w:szCs w:val="24"/>
                </w:rPr>
                <m:t>ε</m:t>
              </m:r>
            </m:e>
          </m:acc>
          <m:r>
            <w:rPr>
              <w:rFonts w:ascii="Cambria Math" w:eastAsia="宋体" w:hAnsi="Cambria Math"/>
              <w:sz w:val="24"/>
              <w:szCs w:val="24"/>
            </w:rPr>
            <m:t>=Y-</m:t>
          </m:r>
          <m:acc>
            <m:accPr>
              <m:ctrlPr>
                <w:rPr>
                  <w:rFonts w:ascii="Cambria Math" w:eastAsia="宋体" w:hAnsi="Cambria Math"/>
                  <w:i/>
                  <w:sz w:val="24"/>
                  <w:szCs w:val="24"/>
                </w:rPr>
              </m:ctrlPr>
            </m:accPr>
            <m:e>
              <m:r>
                <w:rPr>
                  <w:rFonts w:ascii="Cambria Math" w:eastAsia="宋体" w:hAnsi="Cambria Math" w:hint="eastAsia"/>
                  <w:sz w:val="24"/>
                  <w:szCs w:val="24"/>
                </w:rPr>
                <m:t>Y</m:t>
              </m:r>
            </m:e>
          </m:acc>
          <m:r>
            <w:rPr>
              <w:rFonts w:ascii="Cambria Math" w:eastAsia="宋体" w:hAnsi="Cambria Math"/>
              <w:sz w:val="24"/>
              <w:szCs w:val="24"/>
            </w:rPr>
            <m:t>=(1-</m:t>
          </m:r>
          <m:r>
            <w:rPr>
              <w:rFonts w:ascii="Cambria Math" w:eastAsia="宋体" w:hAnsi="Cambria Math" w:hint="eastAsia"/>
              <w:sz w:val="24"/>
              <w:szCs w:val="24"/>
            </w:rPr>
            <m:t>X</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-1</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1-H</m:t>
              </m:r>
            </m:e>
          </m:d>
          <m:r>
            <w:rPr>
              <w:rFonts w:ascii="Cambria Math" w:eastAsia="宋体" w:hAnsi="Cambria Math"/>
              <w:sz w:val="24"/>
              <w:szCs w:val="24"/>
            </w:rPr>
            <m:t>Y</m:t>
          </m:r>
        </m:oMath>
      </m:oMathPara>
    </w:p>
    <w:p w14:paraId="71754FD6" w14:textId="3167EA56" w:rsidR="008971C1" w:rsidRDefault="008971C1" w:rsidP="00243AD3">
      <w:pPr>
        <w:rPr>
          <w:rFonts w:ascii="宋体" w:eastAsia="宋体" w:hAnsi="宋体"/>
          <w:sz w:val="24"/>
          <w:szCs w:val="24"/>
        </w:rPr>
      </w:pPr>
      <w:r>
        <w:rPr>
          <w:rFonts w:ascii="宋体" w:eastAsia="宋体" w:hAnsi="宋体" w:hint="eastAsia"/>
          <w:sz w:val="24"/>
          <w:szCs w:val="24"/>
        </w:rPr>
        <w:t>方差估计：</w:t>
      </w:r>
    </w:p>
    <w:p w14:paraId="5C5AAB1D" w14:textId="26A469A8" w:rsidR="008971C1" w:rsidRDefault="00000000" w:rsidP="00243AD3">
      <w:pPr>
        <w:rPr>
          <w:rFonts w:ascii="宋体" w:eastAsia="宋体" w:hAnsi="宋体"/>
          <w:sz w:val="24"/>
          <w:szCs w:val="24"/>
        </w:rPr>
      </w:pPr>
      <m:oMathPara>
        <m:oMath>
          <m:sSup>
            <m:sSupPr>
              <m:ctrlPr>
                <w:rPr>
                  <w:rFonts w:ascii="Cambria Math" w:eastAsia="宋体" w:hAnsi="Cambria Math"/>
                  <w:i/>
                  <w:sz w:val="24"/>
                  <w:szCs w:val="24"/>
                </w:rPr>
              </m:ctrlPr>
            </m:sSupPr>
            <m:e>
              <m:acc>
                <m:accPr>
                  <m:ctrlPr>
                    <w:rPr>
                      <w:rFonts w:ascii="Cambria Math" w:eastAsia="宋体" w:hAnsi="Cambria Math"/>
                      <w:i/>
                      <w:sz w:val="24"/>
                      <w:szCs w:val="24"/>
                    </w:rPr>
                  </m:ctrlPr>
                </m:accPr>
                <m:e>
                  <m:r>
                    <w:rPr>
                      <w:rFonts w:ascii="Cambria Math" w:eastAsia="宋体" w:hAnsi="Cambria Math"/>
                      <w:sz w:val="24"/>
                      <w:szCs w:val="24"/>
                    </w:rPr>
                    <m:t>σ</m:t>
                  </m:r>
                </m:e>
              </m:acc>
            </m:e>
            <m:sup>
              <m:r>
                <w:rPr>
                  <w:rFonts w:ascii="Cambria Math" w:eastAsia="宋体" w:hAnsi="Cambria Math"/>
                  <w:sz w:val="24"/>
                  <w:szCs w:val="24"/>
                </w:rPr>
                <m:t>2</m:t>
              </m:r>
            </m:sup>
          </m:s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n-p-1</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i</m:t>
                  </m:r>
                </m:sub>
                <m:sup>
                  <m:r>
                    <w:rPr>
                      <w:rFonts w:ascii="Cambria Math" w:eastAsia="宋体" w:hAnsi="Cambria Math"/>
                      <w:sz w:val="24"/>
                      <w:szCs w:val="24"/>
                    </w:rPr>
                    <m:t>2</m:t>
                  </m:r>
                </m:sup>
              </m:sSubSup>
            </m:e>
          </m:nary>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n-p-1</m:t>
              </m:r>
            </m:den>
          </m:f>
          <m:r>
            <w:rPr>
              <w:rFonts w:ascii="Cambria Math" w:eastAsia="宋体" w:hAnsi="Cambria Math"/>
              <w:sz w:val="24"/>
              <w:szCs w:val="24"/>
            </w:rPr>
            <m:t>SSE=</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n-p-1</m:t>
              </m:r>
            </m:den>
          </m:f>
          <m:sSup>
            <m:sSupPr>
              <m:ctrlPr>
                <w:rPr>
                  <w:rFonts w:ascii="Cambria Math" w:eastAsia="宋体" w:hAnsi="Cambria Math"/>
                  <w:i/>
                  <w:sz w:val="24"/>
                  <w:szCs w:val="24"/>
                </w:rPr>
              </m:ctrlPr>
            </m:sSupPr>
            <m:e>
              <m:acc>
                <m:accPr>
                  <m:ctrlPr>
                    <w:rPr>
                      <w:rFonts w:ascii="Cambria Math" w:eastAsia="宋体" w:hAnsi="Cambria Math"/>
                      <w:i/>
                      <w:sz w:val="24"/>
                      <w:szCs w:val="24"/>
                    </w:rPr>
                  </m:ctrlPr>
                </m:accPr>
                <m:e>
                  <m:r>
                    <w:rPr>
                      <w:rFonts w:ascii="Cambria Math" w:eastAsia="宋体" w:hAnsi="Cambria Math"/>
                      <w:sz w:val="24"/>
                      <w:szCs w:val="24"/>
                    </w:rPr>
                    <m:t>ε</m:t>
                  </m:r>
                </m:e>
              </m:acc>
            </m:e>
            <m:sup>
              <m:r>
                <w:rPr>
                  <w:rFonts w:ascii="Cambria Math" w:eastAsia="宋体" w:hAnsi="Cambria Math"/>
                  <w:sz w:val="24"/>
                  <w:szCs w:val="24"/>
                </w:rPr>
                <m:t>'</m:t>
              </m:r>
            </m:sup>
          </m:sSup>
          <m:acc>
            <m:accPr>
              <m:ctrlPr>
                <w:rPr>
                  <w:rFonts w:ascii="Cambria Math" w:eastAsia="宋体" w:hAnsi="Cambria Math"/>
                  <w:i/>
                  <w:sz w:val="24"/>
                  <w:szCs w:val="24"/>
                </w:rPr>
              </m:ctrlPr>
            </m:accPr>
            <m:e>
              <m:r>
                <w:rPr>
                  <w:rFonts w:ascii="Cambria Math" w:eastAsia="宋体" w:hAnsi="Cambria Math"/>
                  <w:sz w:val="24"/>
                  <w:szCs w:val="24"/>
                </w:rPr>
                <m:t>ε</m:t>
              </m:r>
            </m:e>
          </m:acc>
        </m:oMath>
      </m:oMathPara>
    </w:p>
    <w:p w14:paraId="2A3EB417" w14:textId="3D937469" w:rsidR="006D6448" w:rsidRDefault="008413D0" w:rsidP="00243AD3">
      <w:pPr>
        <w:rPr>
          <w:rFonts w:ascii="宋体" w:eastAsia="宋体" w:hAnsi="宋体"/>
          <w:sz w:val="24"/>
          <w:szCs w:val="24"/>
        </w:rPr>
      </w:pPr>
      <w:r>
        <w:rPr>
          <w:rFonts w:ascii="宋体" w:eastAsia="宋体" w:hAnsi="宋体" w:hint="eastAsia"/>
          <w:sz w:val="24"/>
          <w:szCs w:val="24"/>
        </w:rPr>
        <w:t>（</w:t>
      </w:r>
      <w:r w:rsidR="001A5498">
        <w:rPr>
          <w:rFonts w:ascii="宋体" w:eastAsia="宋体" w:hAnsi="宋体" w:hint="eastAsia"/>
          <w:sz w:val="24"/>
          <w:szCs w:val="24"/>
        </w:rPr>
        <w:t>3</w:t>
      </w:r>
      <w:r>
        <w:rPr>
          <w:rFonts w:ascii="宋体" w:eastAsia="宋体" w:hAnsi="宋体" w:hint="eastAsia"/>
          <w:sz w:val="24"/>
          <w:szCs w:val="24"/>
        </w:rPr>
        <w:t>）拟合优度</w:t>
      </w:r>
    </w:p>
    <w:p w14:paraId="45F1949E" w14:textId="49B78EA4" w:rsidR="008413D0" w:rsidRDefault="008413D0" w:rsidP="00243AD3">
      <w:pPr>
        <w:rPr>
          <w:rFonts w:ascii="宋体" w:eastAsia="宋体" w:hAnsi="宋体"/>
          <w:sz w:val="24"/>
          <w:szCs w:val="24"/>
        </w:rPr>
      </w:pPr>
      <w:r>
        <w:rPr>
          <w:rFonts w:ascii="宋体" w:eastAsia="宋体" w:hAnsi="宋体" w:hint="eastAsia"/>
          <w:sz w:val="24"/>
          <w:szCs w:val="24"/>
        </w:rPr>
        <w:t>拟合优度表明自变量对因变量的解释程度，用判决系数R来反映。</w:t>
      </w:r>
    </w:p>
    <w:p w14:paraId="5B1A6596" w14:textId="20453196" w:rsidR="008413D0" w:rsidRDefault="00000000" w:rsidP="00243AD3">
      <w:pPr>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2</m:t>
              </m:r>
            </m:sup>
          </m:sSup>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SSE</m:t>
              </m:r>
            </m:num>
            <m:den>
              <m:r>
                <w:rPr>
                  <w:rFonts w:ascii="Cambria Math" w:eastAsia="宋体" w:hAnsi="Cambria Math"/>
                  <w:sz w:val="24"/>
                  <w:szCs w:val="24"/>
                </w:rPr>
                <m:t>SST</m:t>
              </m:r>
            </m:den>
          </m:f>
        </m:oMath>
      </m:oMathPara>
    </w:p>
    <w:p w14:paraId="7E010095" w14:textId="77777777" w:rsidR="008413D0" w:rsidRDefault="008413D0" w:rsidP="00243AD3">
      <w:pPr>
        <w:rPr>
          <w:rFonts w:ascii="宋体" w:eastAsia="宋体" w:hAnsi="宋体"/>
          <w:sz w:val="24"/>
          <w:szCs w:val="24"/>
        </w:rPr>
      </w:pPr>
      <w:r>
        <w:rPr>
          <w:rFonts w:ascii="宋体" w:eastAsia="宋体" w:hAnsi="宋体" w:hint="eastAsia"/>
          <w:sz w:val="24"/>
          <w:szCs w:val="24"/>
        </w:rPr>
        <w:t>其中，SST为总平方和，SSE为残差平方和</w:t>
      </w:r>
    </w:p>
    <w:p w14:paraId="642D88BB" w14:textId="7B053BC2" w:rsidR="006D6448" w:rsidRPr="008413D0" w:rsidRDefault="008413D0" w:rsidP="00243AD3">
      <w:pPr>
        <w:rPr>
          <w:rFonts w:ascii="宋体" w:eastAsia="宋体" w:hAnsi="宋体"/>
          <w:sz w:val="24"/>
          <w:szCs w:val="24"/>
        </w:rPr>
      </w:pPr>
      <m:oMathPara>
        <m:oMath>
          <m:r>
            <w:rPr>
              <w:rFonts w:ascii="Cambria Math" w:eastAsia="宋体" w:hAnsi="Cambria Math"/>
              <w:sz w:val="24"/>
              <w:szCs w:val="24"/>
            </w:rPr>
            <m:t>SST=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y</m:t>
                  </m:r>
                </m:e>
              </m:acc>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e>
          </m:nary>
        </m:oMath>
      </m:oMathPara>
    </w:p>
    <w:p w14:paraId="635DB989" w14:textId="030D8147" w:rsidR="008413D0" w:rsidRDefault="008413D0" w:rsidP="00243AD3">
      <w:pPr>
        <w:rPr>
          <w:rFonts w:ascii="宋体" w:eastAsia="宋体" w:hAnsi="宋体"/>
          <w:sz w:val="24"/>
          <w:szCs w:val="24"/>
        </w:rPr>
      </w:pPr>
      <m:oMathPara>
        <m:oMath>
          <m:r>
            <w:rPr>
              <w:rFonts w:ascii="Cambria Math" w:eastAsia="宋体" w:hAnsi="Cambria Math"/>
              <w:sz w:val="24"/>
              <w:szCs w:val="24"/>
            </w:rPr>
            <m:t>SSE=</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e>
          </m:nary>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oMath>
      </m:oMathPara>
    </w:p>
    <w:p w14:paraId="67C3485F" w14:textId="2F5604BD" w:rsidR="009E0083" w:rsidRDefault="009E0083" w:rsidP="00243AD3">
      <w:pPr>
        <w:rPr>
          <w:rFonts w:ascii="宋体" w:eastAsia="宋体" w:hAnsi="宋体"/>
          <w:sz w:val="24"/>
          <w:szCs w:val="24"/>
        </w:rPr>
      </w:pPr>
      <w:r>
        <w:rPr>
          <w:rFonts w:ascii="宋体" w:eastAsia="宋体" w:hAnsi="宋体" w:hint="eastAsia"/>
          <w:sz w:val="24"/>
          <w:szCs w:val="24"/>
        </w:rPr>
        <w:t>其中，</w:t>
      </w:r>
      <m:oMath>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2</m:t>
            </m:r>
          </m:sup>
        </m:sSup>
      </m:oMath>
      <w:r>
        <w:rPr>
          <w:rFonts w:ascii="宋体" w:eastAsia="宋体" w:hAnsi="宋体" w:hint="eastAsia"/>
          <w:sz w:val="24"/>
          <w:szCs w:val="24"/>
        </w:rPr>
        <w:t>越大表明拟合效果越好。</w:t>
      </w:r>
    </w:p>
    <w:p w14:paraId="3D14606E" w14:textId="3D8FC59C" w:rsidR="009E0083" w:rsidRPr="008E65F4" w:rsidRDefault="009E0083" w:rsidP="00B62957">
      <w:pPr>
        <w:pStyle w:val="a4"/>
        <w:numPr>
          <w:ilvl w:val="0"/>
          <w:numId w:val="1"/>
        </w:numPr>
        <w:spacing w:beforeLines="50" w:before="156" w:afterLines="50" w:after="156"/>
        <w:ind w:left="442" w:firstLineChars="0" w:hanging="442"/>
        <w:rPr>
          <w:rFonts w:ascii="宋体" w:eastAsia="宋体" w:hAnsi="宋体"/>
          <w:b/>
          <w:bCs/>
          <w:sz w:val="24"/>
          <w:szCs w:val="24"/>
        </w:rPr>
      </w:pPr>
      <w:r w:rsidRPr="008E65F4">
        <w:rPr>
          <w:rFonts w:ascii="宋体" w:eastAsia="宋体" w:hAnsi="宋体" w:hint="eastAsia"/>
          <w:b/>
          <w:bCs/>
          <w:sz w:val="24"/>
          <w:szCs w:val="24"/>
        </w:rPr>
        <w:t>模型求解</w:t>
      </w:r>
    </w:p>
    <w:p w14:paraId="4AC86E53" w14:textId="747BB716" w:rsidR="009E0083" w:rsidRDefault="003A1F7F" w:rsidP="009E0083">
      <w:pPr>
        <w:rPr>
          <w:rFonts w:ascii="宋体" w:eastAsia="宋体" w:hAnsi="宋体"/>
          <w:sz w:val="24"/>
          <w:szCs w:val="24"/>
        </w:rPr>
      </w:pPr>
      <w:r>
        <w:rPr>
          <w:rFonts w:ascii="宋体" w:eastAsia="宋体" w:hAnsi="宋体" w:hint="eastAsia"/>
          <w:sz w:val="24"/>
          <w:szCs w:val="24"/>
        </w:rPr>
        <w:t>将问题二的数据代入上述模型中进行求解得以涤纶作为保暖纤维的保暖能力与纤维平均长度和纤维直径间的关系：</w:t>
      </w:r>
    </w:p>
    <w:p w14:paraId="2D803231" w14:textId="77777777" w:rsidR="003A1F7F" w:rsidRPr="009E0083" w:rsidRDefault="003A1F7F" w:rsidP="009E0083">
      <w:pPr>
        <w:rPr>
          <w:rFonts w:ascii="宋体" w:eastAsia="宋体" w:hAnsi="宋体"/>
          <w:sz w:val="24"/>
          <w:szCs w:val="24"/>
        </w:rPr>
      </w:pPr>
    </w:p>
    <w:p w14:paraId="361F4820" w14:textId="2A1248AF" w:rsidR="002F5A9C" w:rsidRPr="008E65F4" w:rsidRDefault="002F5A9C" w:rsidP="004D4AB6">
      <w:pPr>
        <w:spacing w:afterLines="50" w:after="156"/>
        <w:rPr>
          <w:rFonts w:ascii="宋体" w:eastAsia="宋体" w:hAnsi="宋体"/>
          <w:b/>
          <w:bCs/>
          <w:sz w:val="24"/>
          <w:szCs w:val="24"/>
        </w:rPr>
      </w:pPr>
      <w:r w:rsidRPr="008E65F4">
        <w:rPr>
          <w:rFonts w:ascii="宋体" w:eastAsia="宋体" w:hAnsi="宋体" w:hint="eastAsia"/>
          <w:b/>
          <w:bCs/>
          <w:sz w:val="24"/>
          <w:szCs w:val="24"/>
        </w:rPr>
        <w:t>5.3问题三模型的建立与求解</w:t>
      </w:r>
    </w:p>
    <w:p w14:paraId="5CB1CBEE" w14:textId="19C050D8" w:rsidR="002F5A9C" w:rsidRPr="008E65F4" w:rsidRDefault="002F5A9C" w:rsidP="00B62957">
      <w:pPr>
        <w:spacing w:afterLines="50" w:after="156"/>
        <w:rPr>
          <w:rFonts w:ascii="宋体" w:eastAsia="宋体" w:hAnsi="宋体"/>
          <w:b/>
          <w:bCs/>
          <w:sz w:val="24"/>
          <w:szCs w:val="24"/>
        </w:rPr>
      </w:pPr>
      <w:r w:rsidRPr="008E65F4">
        <w:rPr>
          <w:rFonts w:ascii="宋体" w:eastAsia="宋体" w:hAnsi="宋体" w:hint="eastAsia"/>
          <w:b/>
          <w:bCs/>
          <w:sz w:val="24"/>
          <w:szCs w:val="24"/>
        </w:rPr>
        <w:t>5.3.1模型的分析</w:t>
      </w:r>
    </w:p>
    <w:p w14:paraId="0F7113A7" w14:textId="70B9F003" w:rsidR="002F5A9C" w:rsidRDefault="003A1F7F" w:rsidP="00243AD3">
      <w:pPr>
        <w:rPr>
          <w:rFonts w:ascii="宋体" w:eastAsia="宋体" w:hAnsi="宋体"/>
          <w:sz w:val="24"/>
          <w:szCs w:val="24"/>
        </w:rPr>
      </w:pPr>
      <w:r>
        <w:rPr>
          <w:rFonts w:ascii="宋体" w:eastAsia="宋体" w:hAnsi="宋体" w:hint="eastAsia"/>
          <w:sz w:val="24"/>
          <w:szCs w:val="24"/>
        </w:rPr>
        <w:t>问题三则需要结合问题一已建立的指标以及问题二来对典型的棉花与羽绒的保暖能力进行预测。</w:t>
      </w:r>
      <w:r w:rsidR="00A55AB8">
        <w:rPr>
          <w:rFonts w:ascii="宋体" w:eastAsia="宋体" w:hAnsi="宋体" w:hint="eastAsia"/>
          <w:sz w:val="24"/>
          <w:szCs w:val="24"/>
        </w:rPr>
        <w:t>我们将前两个问题结合建立模型。</w:t>
      </w:r>
    </w:p>
    <w:p w14:paraId="59A93BBF" w14:textId="60E748B7" w:rsidR="002F5A9C" w:rsidRPr="008E65F4" w:rsidRDefault="002F5A9C" w:rsidP="00B62957">
      <w:pPr>
        <w:spacing w:beforeLines="50" w:before="156" w:afterLines="50" w:after="156"/>
        <w:rPr>
          <w:rFonts w:ascii="宋体" w:eastAsia="宋体" w:hAnsi="宋体"/>
          <w:b/>
          <w:bCs/>
          <w:sz w:val="24"/>
          <w:szCs w:val="24"/>
        </w:rPr>
      </w:pPr>
      <w:r w:rsidRPr="008E65F4">
        <w:rPr>
          <w:rFonts w:ascii="宋体" w:eastAsia="宋体" w:hAnsi="宋体" w:hint="eastAsia"/>
          <w:b/>
          <w:bCs/>
          <w:sz w:val="24"/>
          <w:szCs w:val="24"/>
        </w:rPr>
        <w:t>5.3.2模型的原理</w:t>
      </w:r>
    </w:p>
    <w:p w14:paraId="05D4984E" w14:textId="38ECCD9C" w:rsidR="002F5A9C" w:rsidRDefault="00A55AB8" w:rsidP="00243AD3">
      <w:pPr>
        <w:rPr>
          <w:rFonts w:ascii="宋体" w:eastAsia="宋体" w:hAnsi="宋体"/>
          <w:sz w:val="24"/>
          <w:szCs w:val="24"/>
        </w:rPr>
      </w:pPr>
      <w:r>
        <w:rPr>
          <w:rFonts w:ascii="宋体" w:eastAsia="宋体" w:hAnsi="宋体" w:hint="eastAsia"/>
          <w:sz w:val="24"/>
          <w:szCs w:val="24"/>
        </w:rPr>
        <w:t>首先，我们以</w:t>
      </w:r>
      <w:r w:rsidR="00F10117">
        <w:rPr>
          <w:rFonts w:ascii="宋体" w:eastAsia="宋体" w:hAnsi="宋体" w:hint="eastAsia"/>
          <w:sz w:val="24"/>
          <w:szCs w:val="24"/>
        </w:rPr>
        <w:t>衡量</w:t>
      </w:r>
      <w:r w:rsidR="003B0EC9">
        <w:rPr>
          <w:rFonts w:ascii="宋体" w:eastAsia="宋体" w:hAnsi="宋体" w:hint="eastAsia"/>
          <w:sz w:val="24"/>
          <w:szCs w:val="24"/>
        </w:rPr>
        <w:t>典型</w:t>
      </w:r>
      <w:r>
        <w:rPr>
          <w:rFonts w:ascii="宋体" w:eastAsia="宋体" w:hAnsi="宋体" w:hint="eastAsia"/>
          <w:sz w:val="24"/>
          <w:szCs w:val="24"/>
        </w:rPr>
        <w:t>棉花和羽绒</w:t>
      </w:r>
      <w:r w:rsidR="00F10117">
        <w:rPr>
          <w:rFonts w:ascii="宋体" w:eastAsia="宋体" w:hAnsi="宋体" w:hint="eastAsia"/>
          <w:sz w:val="24"/>
          <w:szCs w:val="24"/>
        </w:rPr>
        <w:t>保暖能力的热导率</w:t>
      </w:r>
      <w:r>
        <w:rPr>
          <w:rFonts w:ascii="宋体" w:eastAsia="宋体" w:hAnsi="宋体" w:hint="eastAsia"/>
          <w:sz w:val="24"/>
          <w:szCs w:val="24"/>
        </w:rPr>
        <w:t>作为因变量来探究两者与纤维平均</w:t>
      </w:r>
      <w:r>
        <w:rPr>
          <w:rFonts w:ascii="宋体" w:eastAsia="宋体" w:hAnsi="宋体" w:hint="eastAsia"/>
          <w:sz w:val="24"/>
          <w:szCs w:val="24"/>
        </w:rPr>
        <w:lastRenderedPageBreak/>
        <w:t>长度</w:t>
      </w:r>
      <w:r w:rsidR="00F10117">
        <w:rPr>
          <w:rFonts w:ascii="宋体" w:eastAsia="宋体" w:hAnsi="宋体" w:hint="eastAsia"/>
          <w:sz w:val="24"/>
          <w:szCs w:val="24"/>
        </w:rPr>
        <w:t>和</w:t>
      </w:r>
      <w:r>
        <w:rPr>
          <w:rFonts w:ascii="宋体" w:eastAsia="宋体" w:hAnsi="宋体" w:hint="eastAsia"/>
          <w:sz w:val="24"/>
          <w:szCs w:val="24"/>
        </w:rPr>
        <w:t>纤维直径间的关系，</w:t>
      </w:r>
      <w:r w:rsidR="00F10117">
        <w:rPr>
          <w:rFonts w:ascii="宋体" w:eastAsia="宋体" w:hAnsi="宋体" w:hint="eastAsia"/>
          <w:sz w:val="24"/>
          <w:szCs w:val="24"/>
        </w:rPr>
        <w:t>然后</w:t>
      </w:r>
      <w:r w:rsidR="003B0EC9">
        <w:rPr>
          <w:rFonts w:ascii="宋体" w:eastAsia="宋体" w:hAnsi="宋体" w:hint="eastAsia"/>
          <w:sz w:val="24"/>
          <w:szCs w:val="24"/>
        </w:rPr>
        <w:t>对问题一中棉花和羽绒的热导率进行修正，</w:t>
      </w:r>
      <w:r w:rsidR="000B7573">
        <w:rPr>
          <w:rFonts w:ascii="宋体" w:eastAsia="宋体" w:hAnsi="宋体" w:hint="eastAsia"/>
          <w:sz w:val="24"/>
          <w:szCs w:val="24"/>
        </w:rPr>
        <w:t>最后采用熵权法</w:t>
      </w:r>
      <w:r w:rsidR="003B0EC9">
        <w:rPr>
          <w:rFonts w:ascii="宋体" w:eastAsia="宋体" w:hAnsi="宋体" w:hint="eastAsia"/>
          <w:sz w:val="24"/>
          <w:szCs w:val="24"/>
        </w:rPr>
        <w:t>确定典型</w:t>
      </w:r>
      <w:r w:rsidR="000B7573">
        <w:rPr>
          <w:rFonts w:ascii="宋体" w:eastAsia="宋体" w:hAnsi="宋体" w:hint="eastAsia"/>
          <w:sz w:val="24"/>
          <w:szCs w:val="24"/>
        </w:rPr>
        <w:t>棉花和羽绒的保暖能力。</w:t>
      </w:r>
    </w:p>
    <w:p w14:paraId="7F08ECD2" w14:textId="00575100" w:rsidR="002F5A9C" w:rsidRPr="008E65F4" w:rsidRDefault="002F5A9C" w:rsidP="00B62957">
      <w:pPr>
        <w:spacing w:afterLines="50" w:after="156"/>
        <w:rPr>
          <w:rFonts w:ascii="宋体" w:eastAsia="宋体" w:hAnsi="宋体"/>
          <w:b/>
          <w:bCs/>
          <w:sz w:val="24"/>
          <w:szCs w:val="24"/>
        </w:rPr>
      </w:pPr>
      <w:r w:rsidRPr="008E65F4">
        <w:rPr>
          <w:rFonts w:ascii="宋体" w:eastAsia="宋体" w:hAnsi="宋体" w:hint="eastAsia"/>
          <w:b/>
          <w:bCs/>
          <w:sz w:val="24"/>
          <w:szCs w:val="24"/>
        </w:rPr>
        <w:t>5.3.2模型的建立与求解</w:t>
      </w:r>
    </w:p>
    <w:p w14:paraId="5B2FABF8" w14:textId="1E8ACF0C" w:rsidR="000B7573" w:rsidRDefault="000B7573" w:rsidP="00243AD3">
      <w:pPr>
        <w:rPr>
          <w:rFonts w:ascii="宋体" w:eastAsia="宋体" w:hAnsi="宋体"/>
          <w:sz w:val="24"/>
          <w:szCs w:val="24"/>
        </w:rPr>
      </w:pPr>
      <w:r>
        <w:rPr>
          <w:rFonts w:ascii="宋体" w:eastAsia="宋体" w:hAnsi="宋体" w:hint="eastAsia"/>
          <w:sz w:val="24"/>
          <w:szCs w:val="24"/>
        </w:rPr>
        <w:t>（</w:t>
      </w:r>
      <w:r w:rsidR="003B0EC9">
        <w:rPr>
          <w:rFonts w:ascii="宋体" w:eastAsia="宋体" w:hAnsi="宋体" w:hint="eastAsia"/>
          <w:sz w:val="24"/>
          <w:szCs w:val="24"/>
        </w:rPr>
        <w:t>1</w:t>
      </w:r>
      <w:r>
        <w:rPr>
          <w:rFonts w:ascii="宋体" w:eastAsia="宋体" w:hAnsi="宋体" w:hint="eastAsia"/>
          <w:sz w:val="24"/>
          <w:szCs w:val="24"/>
        </w:rPr>
        <w:t>）棉花和羽绒</w:t>
      </w:r>
      <w:r w:rsidR="003B0EC9">
        <w:rPr>
          <w:rFonts w:ascii="宋体" w:eastAsia="宋体" w:hAnsi="宋体" w:hint="eastAsia"/>
          <w:sz w:val="24"/>
          <w:szCs w:val="24"/>
        </w:rPr>
        <w:t>热导率</w:t>
      </w:r>
      <w:r>
        <w:rPr>
          <w:rFonts w:ascii="宋体" w:eastAsia="宋体" w:hAnsi="宋体" w:hint="eastAsia"/>
          <w:sz w:val="24"/>
          <w:szCs w:val="24"/>
        </w:rPr>
        <w:t>与纤维平均长度和纤维直径间的关系</w:t>
      </w:r>
    </w:p>
    <w:p w14:paraId="60E5574D" w14:textId="5953119E" w:rsidR="00356D0E" w:rsidRDefault="00356D0E" w:rsidP="00243AD3">
      <w:pPr>
        <w:rPr>
          <w:rFonts w:ascii="宋体" w:eastAsia="宋体" w:hAnsi="宋体"/>
          <w:sz w:val="24"/>
          <w:szCs w:val="24"/>
        </w:rPr>
      </w:pPr>
      <w:r>
        <w:rPr>
          <w:rFonts w:ascii="宋体" w:eastAsia="宋体" w:hAnsi="宋体" w:hint="eastAsia"/>
          <w:sz w:val="24"/>
          <w:szCs w:val="24"/>
        </w:rPr>
        <w:t>由</w:t>
      </w:r>
    </w:p>
    <w:p w14:paraId="7F00578E" w14:textId="3E196C42" w:rsidR="003B0EC9" w:rsidRPr="003B0EC9" w:rsidRDefault="003B0EC9" w:rsidP="00243AD3">
      <w:pPr>
        <w:rPr>
          <w:rFonts w:ascii="宋体" w:eastAsia="宋体" w:hAnsi="宋体"/>
          <w:sz w:val="24"/>
          <w:szCs w:val="24"/>
        </w:rPr>
      </w:pPr>
      <m:oMathPara>
        <m:oMath>
          <m:r>
            <w:rPr>
              <w:rFonts w:ascii="Cambria Math" w:eastAsia="宋体" w:hAnsi="Cambria Math"/>
              <w:sz w:val="24"/>
              <w:szCs w:val="24"/>
            </w:rPr>
            <m:t>Q=</m:t>
          </m:r>
          <m:f>
            <m:fPr>
              <m:ctrlPr>
                <w:rPr>
                  <w:rFonts w:ascii="Cambria Math" w:eastAsia="宋体" w:hAnsi="Cambria Math"/>
                  <w:i/>
                  <w:sz w:val="24"/>
                  <w:szCs w:val="24"/>
                </w:rPr>
              </m:ctrlPr>
            </m:fPr>
            <m:num>
              <m:r>
                <w:rPr>
                  <w:rFonts w:ascii="Cambria Math" w:eastAsia="宋体" w:hAnsi="Cambria Math"/>
                  <w:sz w:val="24"/>
                  <w:szCs w:val="24"/>
                </w:rPr>
                <m:t>S</m:t>
              </m:r>
            </m:num>
            <m:den>
              <m:r>
                <w:rPr>
                  <w:rFonts w:ascii="Cambria Math" w:eastAsia="宋体" w:hAnsi="Cambria Math"/>
                  <w:sz w:val="24"/>
                  <w:szCs w:val="24"/>
                </w:rPr>
                <m:t>L</m:t>
              </m:r>
            </m:den>
          </m:f>
          <m:r>
            <m:rPr>
              <m:sty m:val="p"/>
            </m:rPr>
            <w:rPr>
              <w:rFonts w:ascii="Cambria Math" w:eastAsia="宋体" w:hAnsi="Cambria Math"/>
              <w:sz w:val="24"/>
              <w:szCs w:val="24"/>
            </w:rPr>
            <m:t>Δ</m:t>
          </m:r>
          <m:r>
            <w:rPr>
              <w:rFonts w:ascii="Cambria Math" w:eastAsia="宋体" w:hAnsi="Cambria Math"/>
              <w:sz w:val="24"/>
              <w:szCs w:val="24"/>
            </w:rPr>
            <m:t>T</m:t>
          </m:r>
        </m:oMath>
      </m:oMathPara>
    </w:p>
    <w:p w14:paraId="05AAC0BF" w14:textId="711BC704" w:rsidR="006111DF" w:rsidRDefault="00356D0E" w:rsidP="006111DF">
      <w:pPr>
        <w:rPr>
          <w:rFonts w:ascii="宋体" w:eastAsia="宋体" w:hAnsi="宋体"/>
          <w:sz w:val="24"/>
          <w:szCs w:val="24"/>
        </w:rPr>
      </w:pPr>
      <m:oMathPara>
        <m:oMath>
          <m:r>
            <w:rPr>
              <w:rFonts w:ascii="Cambria Math" w:eastAsia="宋体" w:hAnsi="Cambria Math"/>
              <w:sz w:val="24"/>
              <w:szCs w:val="24"/>
            </w:rPr>
            <m:t>Q=λφ</m:t>
          </m:r>
          <m:r>
            <m:rPr>
              <m:sty m:val="p"/>
            </m:rPr>
            <w:rPr>
              <w:rFonts w:ascii="Cambria Math" w:eastAsia="宋体" w:hAnsi="Cambria Math"/>
              <w:sz w:val="24"/>
              <w:szCs w:val="24"/>
            </w:rPr>
            <m:t>Δ</m:t>
          </m:r>
          <m:r>
            <w:rPr>
              <w:rFonts w:ascii="Cambria Math" w:eastAsia="宋体" w:hAnsi="Cambria Math"/>
              <w:sz w:val="24"/>
              <w:szCs w:val="24"/>
            </w:rPr>
            <m:t>T</m:t>
          </m:r>
        </m:oMath>
      </m:oMathPara>
    </w:p>
    <w:p w14:paraId="0A5800BF" w14:textId="2B235619" w:rsidR="00356D0E" w:rsidRPr="00356D0E" w:rsidRDefault="00356D0E" w:rsidP="006111DF">
      <w:pPr>
        <w:rPr>
          <w:rFonts w:ascii="宋体" w:eastAsia="宋体" w:hAnsi="宋体"/>
          <w:sz w:val="24"/>
          <w:szCs w:val="24"/>
        </w:rPr>
      </w:pPr>
      <w:r>
        <w:rPr>
          <w:rFonts w:ascii="宋体" w:eastAsia="宋体" w:hAnsi="宋体" w:hint="eastAsia"/>
          <w:sz w:val="24"/>
          <w:szCs w:val="24"/>
        </w:rPr>
        <w:t xml:space="preserve">得 </w:t>
      </w:r>
      <m:oMath>
        <m:r>
          <w:rPr>
            <w:rFonts w:ascii="Cambria Math" w:eastAsia="宋体" w:hAnsi="Cambria Math"/>
            <w:sz w:val="24"/>
            <w:szCs w:val="24"/>
          </w:rPr>
          <m:t>λ=</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hint="eastAsia"/>
                <w:sz w:val="24"/>
                <w:szCs w:val="24"/>
              </w:rPr>
              <m:t>L</m:t>
            </m:r>
            <m:r>
              <w:rPr>
                <w:rFonts w:ascii="Cambria Math" w:eastAsia="宋体" w:hAnsi="Cambria Math"/>
                <w:sz w:val="24"/>
                <w:szCs w:val="24"/>
              </w:rPr>
              <m:t>φ</m:t>
            </m:r>
          </m:den>
        </m:f>
      </m:oMath>
    </w:p>
    <w:p w14:paraId="4BDC4B95" w14:textId="2FC01C28" w:rsidR="00356D0E" w:rsidRDefault="00356D0E" w:rsidP="00243AD3">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λ</m:t>
        </m:r>
      </m:oMath>
      <w:r>
        <w:rPr>
          <w:rFonts w:ascii="宋体" w:eastAsia="宋体" w:hAnsi="宋体" w:hint="eastAsia"/>
          <w:sz w:val="24"/>
          <w:szCs w:val="24"/>
        </w:rPr>
        <w:t>为热导率，Q为热流量</w:t>
      </w:r>
      <w:r w:rsidR="006111DF">
        <w:rPr>
          <w:rFonts w:ascii="宋体" w:eastAsia="宋体" w:hAnsi="宋体" w:hint="eastAsia"/>
          <w:sz w:val="24"/>
          <w:szCs w:val="24"/>
        </w:rPr>
        <w:t>，S是形状因子，L是材料长度，</w:t>
      </w:r>
      <m:oMath>
        <m:r>
          <m:rPr>
            <m:sty m:val="p"/>
          </m:rPr>
          <w:rPr>
            <w:rFonts w:ascii="Cambria Math" w:eastAsia="宋体" w:hAnsi="Cambria Math"/>
            <w:sz w:val="24"/>
            <w:szCs w:val="24"/>
          </w:rPr>
          <m:t>Δ</m:t>
        </m:r>
        <m:r>
          <w:rPr>
            <w:rFonts w:ascii="Cambria Math" w:eastAsia="宋体" w:hAnsi="Cambria Math" w:hint="eastAsia"/>
            <w:sz w:val="24"/>
            <w:szCs w:val="24"/>
          </w:rPr>
          <m:t>T</m:t>
        </m:r>
      </m:oMath>
      <w:r w:rsidR="006111DF">
        <w:rPr>
          <w:rFonts w:ascii="宋体" w:eastAsia="宋体" w:hAnsi="宋体" w:hint="eastAsia"/>
          <w:sz w:val="24"/>
          <w:szCs w:val="24"/>
        </w:rPr>
        <w:t>是温度差。</w:t>
      </w:r>
    </w:p>
    <w:p w14:paraId="5815167B" w14:textId="0E672240" w:rsidR="00C1268A" w:rsidRDefault="00C1268A" w:rsidP="00243AD3">
      <w:pPr>
        <w:rPr>
          <w:rFonts w:ascii="宋体" w:eastAsia="宋体" w:hAnsi="宋体"/>
          <w:sz w:val="24"/>
          <w:szCs w:val="24"/>
        </w:rPr>
      </w:pPr>
      <w:r>
        <w:rPr>
          <w:rFonts w:ascii="宋体" w:eastAsia="宋体" w:hAnsi="宋体" w:hint="eastAsia"/>
          <w:sz w:val="24"/>
          <w:szCs w:val="24"/>
        </w:rPr>
        <w:t>（2）对热导率进行修正</w:t>
      </w:r>
    </w:p>
    <w:p w14:paraId="13179C52" w14:textId="013AFE03" w:rsidR="00C1268A" w:rsidRDefault="00C1268A" w:rsidP="00243AD3">
      <w:pPr>
        <w:rPr>
          <w:rFonts w:ascii="宋体" w:eastAsia="宋体" w:hAnsi="宋体"/>
          <w:sz w:val="24"/>
          <w:szCs w:val="24"/>
        </w:rPr>
      </w:pPr>
      <w:r>
        <w:rPr>
          <w:rFonts w:ascii="宋体" w:eastAsia="宋体" w:hAnsi="宋体" w:hint="eastAsia"/>
          <w:sz w:val="24"/>
          <w:szCs w:val="24"/>
        </w:rPr>
        <w:t>棉花和羽绒的热导率修正后的相关数据如下表</w:t>
      </w:r>
      <w:r>
        <w:rPr>
          <w:rFonts w:ascii="宋体" w:eastAsia="宋体" w:hAnsi="宋体"/>
          <w:sz w:val="24"/>
          <w:szCs w:val="24"/>
        </w:rPr>
        <w:t>……</w:t>
      </w:r>
      <w:r>
        <w:rPr>
          <w:rFonts w:ascii="宋体" w:eastAsia="宋体" w:hAnsi="宋体" w:hint="eastAsia"/>
          <w:sz w:val="24"/>
          <w:szCs w:val="24"/>
        </w:rPr>
        <w:t>所示</w:t>
      </w:r>
    </w:p>
    <w:p w14:paraId="674580CA" w14:textId="09E782BC" w:rsidR="00C1268A" w:rsidRDefault="00C1268A" w:rsidP="00243AD3">
      <w:pPr>
        <w:rPr>
          <w:rFonts w:ascii="宋体" w:eastAsia="宋体" w:hAnsi="宋体"/>
          <w:sz w:val="24"/>
          <w:szCs w:val="24"/>
        </w:rPr>
      </w:pPr>
      <w:r>
        <w:rPr>
          <w:rFonts w:ascii="宋体" w:eastAsia="宋体" w:hAnsi="宋体" w:hint="eastAsia"/>
          <w:sz w:val="24"/>
          <w:szCs w:val="24"/>
        </w:rPr>
        <w:t>（3）熵权法确定保暖能力</w:t>
      </w:r>
    </w:p>
    <w:p w14:paraId="383EA53A" w14:textId="707025C5" w:rsidR="00C1268A" w:rsidRPr="00C1268A" w:rsidRDefault="00C1268A" w:rsidP="00243AD3">
      <w:pPr>
        <w:rPr>
          <w:rFonts w:ascii="宋体" w:eastAsia="宋体" w:hAnsi="宋体"/>
          <w:sz w:val="24"/>
          <w:szCs w:val="24"/>
        </w:rPr>
      </w:pPr>
      <w:r>
        <w:rPr>
          <w:rFonts w:ascii="宋体" w:eastAsia="宋体" w:hAnsi="宋体" w:hint="eastAsia"/>
          <w:sz w:val="24"/>
          <w:szCs w:val="24"/>
        </w:rPr>
        <w:t>同问题一建模与求解过程利用熵权法来得出保暖能力</w:t>
      </w:r>
      <w:r w:rsidR="0085306D">
        <w:rPr>
          <w:rFonts w:ascii="宋体" w:eastAsia="宋体" w:hAnsi="宋体" w:hint="eastAsia"/>
          <w:sz w:val="24"/>
          <w:szCs w:val="24"/>
        </w:rPr>
        <w:t xml:space="preserve"> </w:t>
      </w:r>
    </w:p>
    <w:p w14:paraId="018DE22D" w14:textId="0A70E9BA" w:rsidR="00F25FAF" w:rsidRPr="00D91949" w:rsidRDefault="00D91949" w:rsidP="00732500">
      <w:pPr>
        <w:jc w:val="center"/>
        <w:rPr>
          <w:rFonts w:ascii="黑体" w:eastAsia="黑体" w:hAnsi="黑体"/>
          <w:sz w:val="28"/>
          <w:szCs w:val="28"/>
        </w:rPr>
      </w:pPr>
      <w:r>
        <w:rPr>
          <w:rFonts w:ascii="黑体" w:eastAsia="黑体" w:hAnsi="黑体" w:hint="eastAsia"/>
          <w:sz w:val="28"/>
          <w:szCs w:val="28"/>
        </w:rPr>
        <w:t>六、</w:t>
      </w:r>
      <w:r w:rsidR="00732500" w:rsidRPr="00D91949">
        <w:rPr>
          <w:rFonts w:ascii="黑体" w:eastAsia="黑体" w:hAnsi="黑体" w:hint="eastAsia"/>
          <w:sz w:val="28"/>
          <w:szCs w:val="28"/>
        </w:rPr>
        <w:t>模型的评价与推广</w:t>
      </w:r>
    </w:p>
    <w:p w14:paraId="5F82C8A7" w14:textId="7EBBBE1A" w:rsidR="00732500" w:rsidRPr="008E65F4" w:rsidRDefault="00D91949" w:rsidP="00B62957">
      <w:pPr>
        <w:spacing w:afterLines="50" w:after="156"/>
        <w:rPr>
          <w:rFonts w:ascii="宋体" w:eastAsia="宋体" w:hAnsi="宋体"/>
          <w:b/>
          <w:bCs/>
          <w:sz w:val="24"/>
          <w:szCs w:val="24"/>
        </w:rPr>
      </w:pPr>
      <w:r w:rsidRPr="008E65F4">
        <w:rPr>
          <w:rFonts w:ascii="宋体" w:eastAsia="宋体" w:hAnsi="宋体" w:hint="eastAsia"/>
          <w:b/>
          <w:bCs/>
          <w:sz w:val="24"/>
          <w:szCs w:val="24"/>
        </w:rPr>
        <w:t>6.1</w:t>
      </w:r>
      <w:r w:rsidR="00732500" w:rsidRPr="008E65F4">
        <w:rPr>
          <w:rFonts w:ascii="宋体" w:eastAsia="宋体" w:hAnsi="宋体" w:hint="eastAsia"/>
          <w:b/>
          <w:bCs/>
          <w:sz w:val="24"/>
          <w:szCs w:val="24"/>
        </w:rPr>
        <w:t>模型的优点</w:t>
      </w:r>
    </w:p>
    <w:p w14:paraId="18DA191B" w14:textId="0B4EE550" w:rsidR="00732500" w:rsidRDefault="00732500" w:rsidP="00D91949">
      <w:pPr>
        <w:ind w:firstLineChars="200" w:firstLine="480"/>
        <w:rPr>
          <w:rFonts w:ascii="宋体" w:eastAsia="宋体" w:hAnsi="宋体"/>
          <w:sz w:val="24"/>
          <w:szCs w:val="24"/>
        </w:rPr>
      </w:pPr>
      <w:r>
        <w:rPr>
          <w:rFonts w:ascii="宋体" w:eastAsia="宋体" w:hAnsi="宋体" w:hint="eastAsia"/>
          <w:sz w:val="24"/>
          <w:szCs w:val="24"/>
        </w:rPr>
        <w:t>（1）问题一</w:t>
      </w:r>
      <w:r w:rsidR="00D06640">
        <w:rPr>
          <w:rFonts w:ascii="宋体" w:eastAsia="宋体" w:hAnsi="宋体" w:hint="eastAsia"/>
          <w:sz w:val="24"/>
          <w:szCs w:val="24"/>
        </w:rPr>
        <w:t>在建立较为全面的衡量指标时了</w:t>
      </w:r>
      <w:r>
        <w:rPr>
          <w:rFonts w:ascii="宋体" w:eastAsia="宋体" w:hAnsi="宋体" w:hint="eastAsia"/>
          <w:sz w:val="24"/>
          <w:szCs w:val="24"/>
        </w:rPr>
        <w:t>采用熵权法，</w:t>
      </w:r>
      <w:r w:rsidR="00D06640">
        <w:rPr>
          <w:rFonts w:ascii="宋体" w:eastAsia="宋体" w:hAnsi="宋体" w:hint="eastAsia"/>
          <w:sz w:val="24"/>
          <w:szCs w:val="24"/>
        </w:rPr>
        <w:t>熵权法中熵权</w:t>
      </w:r>
      <w:r>
        <w:rPr>
          <w:rFonts w:ascii="宋体" w:eastAsia="宋体" w:hAnsi="宋体" w:hint="eastAsia"/>
          <w:sz w:val="24"/>
          <w:szCs w:val="24"/>
        </w:rPr>
        <w:t>的求解更加客观准确，能够一定程度上避免例如层次分析法中主观因素对权重的影响</w:t>
      </w:r>
      <w:r w:rsidR="00D06640">
        <w:rPr>
          <w:rFonts w:ascii="宋体" w:eastAsia="宋体" w:hAnsi="宋体" w:hint="eastAsia"/>
          <w:sz w:val="24"/>
          <w:szCs w:val="24"/>
        </w:rPr>
        <w:t>。熵权法的</w:t>
      </w:r>
      <w:r>
        <w:rPr>
          <w:rFonts w:ascii="宋体" w:eastAsia="宋体" w:hAnsi="宋体" w:hint="eastAsia"/>
          <w:sz w:val="24"/>
          <w:szCs w:val="24"/>
        </w:rPr>
        <w:t>操作也更加方便简单，</w:t>
      </w:r>
      <w:r w:rsidR="00D06640">
        <w:rPr>
          <w:rFonts w:ascii="宋体" w:eastAsia="宋体" w:hAnsi="宋体" w:hint="eastAsia"/>
          <w:sz w:val="24"/>
          <w:szCs w:val="24"/>
        </w:rPr>
        <w:t>模型</w:t>
      </w:r>
      <w:r>
        <w:rPr>
          <w:rFonts w:ascii="宋体" w:eastAsia="宋体" w:hAnsi="宋体" w:hint="eastAsia"/>
          <w:sz w:val="24"/>
          <w:szCs w:val="24"/>
        </w:rPr>
        <w:t>也比较好理解</w:t>
      </w:r>
      <w:r w:rsidR="00053476">
        <w:rPr>
          <w:rFonts w:ascii="宋体" w:eastAsia="宋体" w:hAnsi="宋体" w:hint="eastAsia"/>
          <w:sz w:val="24"/>
          <w:szCs w:val="24"/>
        </w:rPr>
        <w:t>，对多</w:t>
      </w:r>
      <w:r w:rsidR="00D06640">
        <w:rPr>
          <w:rFonts w:ascii="宋体" w:eastAsia="宋体" w:hAnsi="宋体" w:hint="eastAsia"/>
          <w:sz w:val="24"/>
          <w:szCs w:val="24"/>
        </w:rPr>
        <w:t>个</w:t>
      </w:r>
      <w:r w:rsidR="00053476">
        <w:rPr>
          <w:rFonts w:ascii="宋体" w:eastAsia="宋体" w:hAnsi="宋体" w:hint="eastAsia"/>
          <w:sz w:val="24"/>
          <w:szCs w:val="24"/>
        </w:rPr>
        <w:t>因素指标的综合评价也相对更为适用。</w:t>
      </w:r>
    </w:p>
    <w:p w14:paraId="3A50C2F7" w14:textId="74DA0FB4" w:rsidR="00053476" w:rsidRPr="00053476" w:rsidRDefault="00053476" w:rsidP="00D91949">
      <w:pPr>
        <w:ind w:firstLineChars="200" w:firstLine="480"/>
        <w:rPr>
          <w:rFonts w:ascii="宋体" w:eastAsia="宋体" w:hAnsi="宋体"/>
          <w:sz w:val="24"/>
          <w:szCs w:val="24"/>
        </w:rPr>
      </w:pPr>
      <w:r>
        <w:rPr>
          <w:rFonts w:ascii="宋体" w:eastAsia="宋体" w:hAnsi="宋体" w:hint="eastAsia"/>
          <w:sz w:val="24"/>
          <w:szCs w:val="24"/>
        </w:rPr>
        <w:t>（2）问题二</w:t>
      </w:r>
      <w:r w:rsidR="008B16DC">
        <w:rPr>
          <w:rFonts w:ascii="宋体" w:eastAsia="宋体" w:hAnsi="宋体" w:hint="eastAsia"/>
          <w:sz w:val="24"/>
          <w:szCs w:val="24"/>
        </w:rPr>
        <w:t>在探究保暖纤维的保暖能力与纤维平均长度和纤维直径的关系时</w:t>
      </w:r>
      <w:r>
        <w:rPr>
          <w:rFonts w:ascii="宋体" w:eastAsia="宋体" w:hAnsi="宋体" w:hint="eastAsia"/>
          <w:sz w:val="24"/>
          <w:szCs w:val="24"/>
        </w:rPr>
        <w:t>采用多元回归分析，</w:t>
      </w:r>
      <w:r w:rsidR="008B16DC">
        <w:rPr>
          <w:rFonts w:ascii="宋体" w:eastAsia="宋体" w:hAnsi="宋体" w:hint="eastAsia"/>
          <w:sz w:val="24"/>
          <w:szCs w:val="24"/>
        </w:rPr>
        <w:t>多元即纤维平均长度与纤维直径两个自变量。</w:t>
      </w:r>
      <w:r>
        <w:rPr>
          <w:rFonts w:ascii="宋体" w:eastAsia="宋体" w:hAnsi="宋体" w:hint="eastAsia"/>
          <w:sz w:val="24"/>
          <w:szCs w:val="24"/>
        </w:rPr>
        <w:t>多元线性回归分析模型适用范围比较广，能够解释多个变量之间的关系以及求解较为复杂</w:t>
      </w:r>
      <w:r w:rsidR="00D06640">
        <w:rPr>
          <w:rFonts w:ascii="宋体" w:eastAsia="宋体" w:hAnsi="宋体" w:hint="eastAsia"/>
          <w:sz w:val="24"/>
          <w:szCs w:val="24"/>
        </w:rPr>
        <w:t>关系</w:t>
      </w:r>
      <w:r>
        <w:rPr>
          <w:rFonts w:ascii="宋体" w:eastAsia="宋体" w:hAnsi="宋体" w:hint="eastAsia"/>
          <w:sz w:val="24"/>
          <w:szCs w:val="24"/>
        </w:rPr>
        <w:t>的问题</w:t>
      </w:r>
      <w:r w:rsidR="00D06640">
        <w:rPr>
          <w:rFonts w:ascii="宋体" w:eastAsia="宋体" w:hAnsi="宋体" w:hint="eastAsia"/>
          <w:sz w:val="24"/>
          <w:szCs w:val="24"/>
        </w:rPr>
        <w:t>。多元线性回归分析也能够</w:t>
      </w:r>
      <w:r w:rsidR="008B16DC">
        <w:rPr>
          <w:rFonts w:ascii="宋体" w:eastAsia="宋体" w:hAnsi="宋体" w:hint="eastAsia"/>
          <w:sz w:val="24"/>
          <w:szCs w:val="24"/>
        </w:rPr>
        <w:t>对</w:t>
      </w:r>
      <w:r w:rsidR="00D06640">
        <w:rPr>
          <w:rFonts w:ascii="宋体" w:eastAsia="宋体" w:hAnsi="宋体" w:hint="eastAsia"/>
          <w:sz w:val="24"/>
          <w:szCs w:val="24"/>
        </w:rPr>
        <w:t>因变量的值</w:t>
      </w:r>
      <w:r w:rsidR="008B16DC">
        <w:rPr>
          <w:rFonts w:ascii="宋体" w:eastAsia="宋体" w:hAnsi="宋体" w:hint="eastAsia"/>
          <w:sz w:val="24"/>
          <w:szCs w:val="24"/>
        </w:rPr>
        <w:t>进行一个较为准确的预测。</w:t>
      </w:r>
    </w:p>
    <w:p w14:paraId="20F03B8E" w14:textId="55A6F523" w:rsidR="008B16DC" w:rsidRDefault="008B16DC" w:rsidP="00243AD3">
      <w:pPr>
        <w:rPr>
          <w:rFonts w:ascii="宋体" w:eastAsia="宋体" w:hAnsi="宋体"/>
          <w:sz w:val="24"/>
          <w:szCs w:val="24"/>
        </w:rPr>
      </w:pPr>
      <w:r>
        <w:rPr>
          <w:rFonts w:ascii="宋体" w:eastAsia="宋体" w:hAnsi="宋体" w:hint="eastAsia"/>
          <w:sz w:val="24"/>
          <w:szCs w:val="24"/>
        </w:rPr>
        <w:t>（3）问题三</w:t>
      </w:r>
    </w:p>
    <w:p w14:paraId="682E2653" w14:textId="5C47ED26" w:rsidR="00732500" w:rsidRPr="008E65F4" w:rsidRDefault="00D91949" w:rsidP="00B62957">
      <w:pPr>
        <w:spacing w:beforeLines="50" w:before="156" w:afterLines="50" w:after="156"/>
        <w:rPr>
          <w:rFonts w:ascii="宋体" w:eastAsia="宋体" w:hAnsi="宋体"/>
          <w:b/>
          <w:bCs/>
          <w:sz w:val="24"/>
          <w:szCs w:val="24"/>
        </w:rPr>
      </w:pPr>
      <w:r w:rsidRPr="008E65F4">
        <w:rPr>
          <w:rFonts w:ascii="宋体" w:eastAsia="宋体" w:hAnsi="宋体" w:hint="eastAsia"/>
          <w:b/>
          <w:bCs/>
          <w:sz w:val="24"/>
          <w:szCs w:val="24"/>
        </w:rPr>
        <w:t>6.2</w:t>
      </w:r>
      <w:r w:rsidR="00732500" w:rsidRPr="008E65F4">
        <w:rPr>
          <w:rFonts w:ascii="宋体" w:eastAsia="宋体" w:hAnsi="宋体" w:hint="eastAsia"/>
          <w:b/>
          <w:bCs/>
          <w:sz w:val="24"/>
          <w:szCs w:val="24"/>
        </w:rPr>
        <w:t>模型的缺点</w:t>
      </w:r>
    </w:p>
    <w:p w14:paraId="4FAB30C2" w14:textId="6D392D50" w:rsidR="00732500" w:rsidRDefault="008B16DC" w:rsidP="00D91949">
      <w:pPr>
        <w:ind w:firstLineChars="200" w:firstLine="480"/>
        <w:rPr>
          <w:rFonts w:ascii="宋体" w:eastAsia="宋体" w:hAnsi="宋体"/>
          <w:sz w:val="24"/>
          <w:szCs w:val="24"/>
        </w:rPr>
      </w:pPr>
      <w:r>
        <w:rPr>
          <w:rFonts w:ascii="宋体" w:eastAsia="宋体" w:hAnsi="宋体" w:hint="eastAsia"/>
          <w:sz w:val="24"/>
          <w:szCs w:val="24"/>
        </w:rPr>
        <w:t>（1）熵权法对数据的要求比较高，</w:t>
      </w:r>
      <w:r w:rsidR="00124EFB">
        <w:rPr>
          <w:rFonts w:ascii="宋体" w:eastAsia="宋体" w:hAnsi="宋体" w:hint="eastAsia"/>
          <w:sz w:val="24"/>
          <w:szCs w:val="24"/>
        </w:rPr>
        <w:t>我们能够考虑的因素相对有限，获取的数据可能也不是那么全面和准确，所以结果可能存在偏差。</w:t>
      </w:r>
    </w:p>
    <w:p w14:paraId="2FC5AF44" w14:textId="03785EB1" w:rsidR="00124EFB" w:rsidRPr="00124EFB" w:rsidRDefault="00124EFB" w:rsidP="00D91949">
      <w:pPr>
        <w:ind w:firstLineChars="200" w:firstLine="480"/>
        <w:rPr>
          <w:rFonts w:ascii="宋体" w:eastAsia="宋体" w:hAnsi="宋体"/>
          <w:sz w:val="24"/>
          <w:szCs w:val="24"/>
        </w:rPr>
      </w:pPr>
      <w:r>
        <w:rPr>
          <w:rFonts w:ascii="宋体" w:eastAsia="宋体" w:hAnsi="宋体" w:hint="eastAsia"/>
          <w:sz w:val="24"/>
          <w:szCs w:val="24"/>
        </w:rPr>
        <w:t>（2）我们对各种模型的理解可能比较局限，对于模型的应用和方法的掌握也有待提高</w:t>
      </w:r>
      <w:r w:rsidR="008949AC">
        <w:rPr>
          <w:rFonts w:ascii="宋体" w:eastAsia="宋体" w:hAnsi="宋体" w:hint="eastAsia"/>
          <w:sz w:val="24"/>
          <w:szCs w:val="24"/>
        </w:rPr>
        <w:t>，所以想法可能不是那么完善，会存在相应的一些问题。</w:t>
      </w:r>
    </w:p>
    <w:p w14:paraId="707F74C1" w14:textId="0300ECF3" w:rsidR="00732500" w:rsidRPr="008E65F4" w:rsidRDefault="00D91949" w:rsidP="00B62957">
      <w:pPr>
        <w:spacing w:beforeLines="50" w:before="156" w:afterLines="50" w:after="156"/>
        <w:rPr>
          <w:rFonts w:ascii="宋体" w:eastAsia="宋体" w:hAnsi="宋体"/>
          <w:b/>
          <w:bCs/>
          <w:sz w:val="24"/>
          <w:szCs w:val="24"/>
        </w:rPr>
      </w:pPr>
      <w:r w:rsidRPr="008E65F4">
        <w:rPr>
          <w:rFonts w:ascii="宋体" w:eastAsia="宋体" w:hAnsi="宋体" w:hint="eastAsia"/>
          <w:b/>
          <w:bCs/>
          <w:sz w:val="24"/>
          <w:szCs w:val="24"/>
        </w:rPr>
        <w:t>6.3</w:t>
      </w:r>
      <w:r w:rsidR="00732500" w:rsidRPr="008E65F4">
        <w:rPr>
          <w:rFonts w:ascii="宋体" w:eastAsia="宋体" w:hAnsi="宋体" w:hint="eastAsia"/>
          <w:b/>
          <w:bCs/>
          <w:sz w:val="24"/>
          <w:szCs w:val="24"/>
        </w:rPr>
        <w:t>模型推广</w:t>
      </w:r>
    </w:p>
    <w:p w14:paraId="5A40377C" w14:textId="26553BA7" w:rsidR="00732500" w:rsidRPr="00732500" w:rsidRDefault="008949AC" w:rsidP="00D91949">
      <w:pPr>
        <w:ind w:firstLineChars="200" w:firstLine="480"/>
        <w:rPr>
          <w:rFonts w:ascii="宋体" w:eastAsia="宋体" w:hAnsi="宋体"/>
          <w:sz w:val="24"/>
          <w:szCs w:val="24"/>
        </w:rPr>
      </w:pPr>
      <w:r>
        <w:rPr>
          <w:rFonts w:ascii="宋体" w:eastAsia="宋体" w:hAnsi="宋体" w:hint="eastAsia"/>
          <w:sz w:val="24"/>
          <w:szCs w:val="24"/>
        </w:rPr>
        <w:t>问题一所用到的模型对其他评价类型的问题可能有一定的借鉴意义。它所分析求解的结果也相对比较客观，对于要求操作简单，结果客观的评价类十分适用</w:t>
      </w:r>
      <w:r w:rsidR="00576F05">
        <w:rPr>
          <w:rFonts w:ascii="宋体" w:eastAsia="宋体" w:hAnsi="宋体" w:hint="eastAsia"/>
          <w:sz w:val="24"/>
          <w:szCs w:val="24"/>
        </w:rPr>
        <w:t>。熵权法在企业决策，投资等方面也很适用。</w:t>
      </w:r>
    </w:p>
    <w:p w14:paraId="0145F075" w14:textId="63B8549F" w:rsidR="00F25FAF" w:rsidRPr="00243AD3" w:rsidRDefault="00576F05" w:rsidP="00D91949">
      <w:pPr>
        <w:ind w:firstLineChars="200" w:firstLine="480"/>
        <w:rPr>
          <w:rFonts w:ascii="宋体" w:eastAsia="宋体" w:hAnsi="宋体"/>
          <w:sz w:val="24"/>
          <w:szCs w:val="24"/>
        </w:rPr>
      </w:pPr>
      <w:r>
        <w:rPr>
          <w:rFonts w:ascii="宋体" w:eastAsia="宋体" w:hAnsi="宋体" w:hint="eastAsia"/>
          <w:sz w:val="24"/>
          <w:szCs w:val="24"/>
        </w:rPr>
        <w:t>问题二的模型可以推广到更多变量间关系以及更为复杂关系的求解中。</w:t>
      </w:r>
    </w:p>
    <w:sectPr w:rsidR="00F25FAF" w:rsidRPr="00243AD3" w:rsidSect="00D8563C">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438DE" w14:textId="77777777" w:rsidR="00D8563C" w:rsidRDefault="00D8563C" w:rsidP="0085306D">
      <w:r>
        <w:separator/>
      </w:r>
    </w:p>
  </w:endnote>
  <w:endnote w:type="continuationSeparator" w:id="0">
    <w:p w14:paraId="13CC7FF7" w14:textId="77777777" w:rsidR="00D8563C" w:rsidRDefault="00D8563C" w:rsidP="00853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B4A09" w14:textId="77777777" w:rsidR="00D8563C" w:rsidRDefault="00D8563C" w:rsidP="0085306D">
      <w:r>
        <w:separator/>
      </w:r>
    </w:p>
  </w:footnote>
  <w:footnote w:type="continuationSeparator" w:id="0">
    <w:p w14:paraId="0A1BA9E8" w14:textId="77777777" w:rsidR="00D8563C" w:rsidRDefault="00D8563C" w:rsidP="00853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A14B7"/>
    <w:multiLevelType w:val="multilevel"/>
    <w:tmpl w:val="EBACBA46"/>
    <w:lvl w:ilvl="0">
      <w:start w:val="1"/>
      <w:numFmt w:val="japaneseCounting"/>
      <w:lvlText w:val="%1、"/>
      <w:lvlJc w:val="left"/>
      <w:pPr>
        <w:ind w:left="1430" w:hanging="720"/>
      </w:pPr>
      <w:rPr>
        <w:rFonts w:ascii="Times New Roman" w:hAnsi="Times New Roman" w:cs="Times New Roman" w:hint="default"/>
      </w:rPr>
    </w:lvl>
    <w:lvl w:ilvl="1">
      <w:start w:val="1"/>
      <w:numFmt w:val="lowerLetter"/>
      <w:lvlText w:val="%2)"/>
      <w:lvlJc w:val="left"/>
      <w:pPr>
        <w:ind w:left="1160" w:hanging="440"/>
      </w:pPr>
      <w:rPr>
        <w:rFonts w:ascii="Times New Roman" w:hAnsi="Times New Roman" w:cs="Times New Roman" w:hint="default"/>
      </w:rPr>
    </w:lvl>
    <w:lvl w:ilvl="2">
      <w:start w:val="1"/>
      <w:numFmt w:val="lowerRoman"/>
      <w:lvlText w:val="%3."/>
      <w:lvlJc w:val="right"/>
      <w:pPr>
        <w:ind w:left="1600" w:hanging="440"/>
      </w:pPr>
      <w:rPr>
        <w:rFonts w:ascii="Times New Roman" w:hAnsi="Times New Roman" w:cs="Times New Roman" w:hint="default"/>
      </w:rPr>
    </w:lvl>
    <w:lvl w:ilvl="3">
      <w:start w:val="1"/>
      <w:numFmt w:val="decimal"/>
      <w:lvlText w:val="%4."/>
      <w:lvlJc w:val="left"/>
      <w:pPr>
        <w:ind w:left="2040" w:hanging="440"/>
      </w:pPr>
      <w:rPr>
        <w:rFonts w:ascii="Times New Roman" w:hAnsi="Times New Roman" w:cs="Times New Roman" w:hint="default"/>
      </w:rPr>
    </w:lvl>
    <w:lvl w:ilvl="4">
      <w:start w:val="1"/>
      <w:numFmt w:val="lowerLetter"/>
      <w:lvlText w:val="%5)"/>
      <w:lvlJc w:val="left"/>
      <w:pPr>
        <w:ind w:left="2480" w:hanging="440"/>
      </w:pPr>
      <w:rPr>
        <w:rFonts w:ascii="Times New Roman" w:hAnsi="Times New Roman" w:cs="Times New Roman" w:hint="default"/>
      </w:rPr>
    </w:lvl>
    <w:lvl w:ilvl="5">
      <w:start w:val="1"/>
      <w:numFmt w:val="lowerRoman"/>
      <w:lvlText w:val="%6."/>
      <w:lvlJc w:val="right"/>
      <w:pPr>
        <w:ind w:left="2920" w:hanging="440"/>
      </w:pPr>
      <w:rPr>
        <w:rFonts w:ascii="Times New Roman" w:hAnsi="Times New Roman" w:cs="Times New Roman" w:hint="default"/>
      </w:rPr>
    </w:lvl>
    <w:lvl w:ilvl="6">
      <w:start w:val="1"/>
      <w:numFmt w:val="decimal"/>
      <w:lvlText w:val="%7."/>
      <w:lvlJc w:val="left"/>
      <w:pPr>
        <w:ind w:left="3360" w:hanging="440"/>
      </w:pPr>
      <w:rPr>
        <w:rFonts w:ascii="Times New Roman" w:hAnsi="Times New Roman" w:cs="Times New Roman" w:hint="default"/>
      </w:rPr>
    </w:lvl>
    <w:lvl w:ilvl="7">
      <w:start w:val="1"/>
      <w:numFmt w:val="lowerLetter"/>
      <w:lvlText w:val="%8)"/>
      <w:lvlJc w:val="left"/>
      <w:pPr>
        <w:ind w:left="3800" w:hanging="440"/>
      </w:pPr>
      <w:rPr>
        <w:rFonts w:ascii="Times New Roman" w:hAnsi="Times New Roman" w:cs="Times New Roman" w:hint="default"/>
      </w:rPr>
    </w:lvl>
    <w:lvl w:ilvl="8">
      <w:start w:val="1"/>
      <w:numFmt w:val="lowerRoman"/>
      <w:lvlText w:val="%9."/>
      <w:lvlJc w:val="right"/>
      <w:pPr>
        <w:ind w:left="4240" w:hanging="440"/>
      </w:pPr>
      <w:rPr>
        <w:rFonts w:ascii="Times New Roman" w:hAnsi="Times New Roman" w:cs="Times New Roman" w:hint="default"/>
      </w:rPr>
    </w:lvl>
  </w:abstractNum>
  <w:abstractNum w:abstractNumId="1" w15:restartNumberingAfterBreak="0">
    <w:nsid w:val="50AF7D39"/>
    <w:multiLevelType w:val="hybridMultilevel"/>
    <w:tmpl w:val="28221B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88116758">
    <w:abstractNumId w:val="1"/>
  </w:num>
  <w:num w:numId="2" w16cid:durableId="514882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D3"/>
    <w:rsid w:val="000100A6"/>
    <w:rsid w:val="00014772"/>
    <w:rsid w:val="00032D4B"/>
    <w:rsid w:val="00053476"/>
    <w:rsid w:val="000A5869"/>
    <w:rsid w:val="000B7573"/>
    <w:rsid w:val="000C1C25"/>
    <w:rsid w:val="000C6C6A"/>
    <w:rsid w:val="00124EFB"/>
    <w:rsid w:val="001A5498"/>
    <w:rsid w:val="001F5498"/>
    <w:rsid w:val="002272B0"/>
    <w:rsid w:val="00243AD3"/>
    <w:rsid w:val="002F5A9C"/>
    <w:rsid w:val="00347A32"/>
    <w:rsid w:val="00356D0E"/>
    <w:rsid w:val="00375D87"/>
    <w:rsid w:val="003A1F7F"/>
    <w:rsid w:val="003A412C"/>
    <w:rsid w:val="003B0EC9"/>
    <w:rsid w:val="003C71B0"/>
    <w:rsid w:val="0042398A"/>
    <w:rsid w:val="00437954"/>
    <w:rsid w:val="004D4AB6"/>
    <w:rsid w:val="004F69CC"/>
    <w:rsid w:val="005237F6"/>
    <w:rsid w:val="00573AE9"/>
    <w:rsid w:val="00576F05"/>
    <w:rsid w:val="005B4E4A"/>
    <w:rsid w:val="005E51EB"/>
    <w:rsid w:val="006111DF"/>
    <w:rsid w:val="00646413"/>
    <w:rsid w:val="0066291C"/>
    <w:rsid w:val="006D3736"/>
    <w:rsid w:val="006D6448"/>
    <w:rsid w:val="00732500"/>
    <w:rsid w:val="0076613C"/>
    <w:rsid w:val="00777C3F"/>
    <w:rsid w:val="007B2138"/>
    <w:rsid w:val="007F10C2"/>
    <w:rsid w:val="008140A1"/>
    <w:rsid w:val="008266E7"/>
    <w:rsid w:val="008355CB"/>
    <w:rsid w:val="008413D0"/>
    <w:rsid w:val="00844D3F"/>
    <w:rsid w:val="0085306D"/>
    <w:rsid w:val="00882E41"/>
    <w:rsid w:val="008949AC"/>
    <w:rsid w:val="008971C1"/>
    <w:rsid w:val="008A1EDE"/>
    <w:rsid w:val="008B16DC"/>
    <w:rsid w:val="008C7700"/>
    <w:rsid w:val="008E61D9"/>
    <w:rsid w:val="008E65F4"/>
    <w:rsid w:val="00901670"/>
    <w:rsid w:val="00931AB3"/>
    <w:rsid w:val="009437B1"/>
    <w:rsid w:val="0098152A"/>
    <w:rsid w:val="00991BEC"/>
    <w:rsid w:val="009E0083"/>
    <w:rsid w:val="009E278A"/>
    <w:rsid w:val="00A14FF9"/>
    <w:rsid w:val="00A55AB8"/>
    <w:rsid w:val="00A55F5E"/>
    <w:rsid w:val="00A80BDB"/>
    <w:rsid w:val="00AE41B4"/>
    <w:rsid w:val="00B346B4"/>
    <w:rsid w:val="00B62957"/>
    <w:rsid w:val="00BD6F88"/>
    <w:rsid w:val="00C1268A"/>
    <w:rsid w:val="00C52B50"/>
    <w:rsid w:val="00C97A3A"/>
    <w:rsid w:val="00CA318F"/>
    <w:rsid w:val="00D06640"/>
    <w:rsid w:val="00D130C2"/>
    <w:rsid w:val="00D3623A"/>
    <w:rsid w:val="00D44ADD"/>
    <w:rsid w:val="00D8563C"/>
    <w:rsid w:val="00D91949"/>
    <w:rsid w:val="00D95EB4"/>
    <w:rsid w:val="00E855A3"/>
    <w:rsid w:val="00F10117"/>
    <w:rsid w:val="00F25FAF"/>
    <w:rsid w:val="00FA2E84"/>
    <w:rsid w:val="00FE2C1B"/>
    <w:rsid w:val="00FF7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8A8E1"/>
  <w15:chartTrackingRefBased/>
  <w15:docId w15:val="{91F05F0A-2A30-4308-A5B1-F807E62D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613C"/>
    <w:rPr>
      <w:color w:val="666666"/>
    </w:rPr>
  </w:style>
  <w:style w:type="character" w:customStyle="1" w:styleId="mi">
    <w:name w:val="mi"/>
    <w:basedOn w:val="a0"/>
    <w:rsid w:val="00C97A3A"/>
  </w:style>
  <w:style w:type="character" w:customStyle="1" w:styleId="mo">
    <w:name w:val="mo"/>
    <w:basedOn w:val="a0"/>
    <w:rsid w:val="00C97A3A"/>
  </w:style>
  <w:style w:type="character" w:customStyle="1" w:styleId="mn">
    <w:name w:val="mn"/>
    <w:basedOn w:val="a0"/>
    <w:rsid w:val="00C97A3A"/>
  </w:style>
  <w:style w:type="paragraph" w:styleId="a4">
    <w:name w:val="List Paragraph"/>
    <w:basedOn w:val="a"/>
    <w:uiPriority w:val="34"/>
    <w:qFormat/>
    <w:rsid w:val="00777C3F"/>
    <w:pPr>
      <w:ind w:firstLineChars="200" w:firstLine="420"/>
    </w:pPr>
  </w:style>
  <w:style w:type="paragraph" w:styleId="a5">
    <w:name w:val="header"/>
    <w:basedOn w:val="a"/>
    <w:link w:val="a6"/>
    <w:uiPriority w:val="99"/>
    <w:unhideWhenUsed/>
    <w:rsid w:val="0085306D"/>
    <w:pPr>
      <w:tabs>
        <w:tab w:val="center" w:pos="4153"/>
        <w:tab w:val="right" w:pos="8306"/>
      </w:tabs>
      <w:snapToGrid w:val="0"/>
      <w:jc w:val="center"/>
    </w:pPr>
    <w:rPr>
      <w:sz w:val="18"/>
      <w:szCs w:val="18"/>
    </w:rPr>
  </w:style>
  <w:style w:type="character" w:customStyle="1" w:styleId="a6">
    <w:name w:val="页眉 字符"/>
    <w:basedOn w:val="a0"/>
    <w:link w:val="a5"/>
    <w:uiPriority w:val="99"/>
    <w:rsid w:val="0085306D"/>
    <w:rPr>
      <w:sz w:val="18"/>
      <w:szCs w:val="18"/>
    </w:rPr>
  </w:style>
  <w:style w:type="paragraph" w:styleId="a7">
    <w:name w:val="footer"/>
    <w:basedOn w:val="a"/>
    <w:link w:val="a8"/>
    <w:uiPriority w:val="99"/>
    <w:unhideWhenUsed/>
    <w:rsid w:val="0085306D"/>
    <w:pPr>
      <w:tabs>
        <w:tab w:val="center" w:pos="4153"/>
        <w:tab w:val="right" w:pos="8306"/>
      </w:tabs>
      <w:snapToGrid w:val="0"/>
      <w:jc w:val="left"/>
    </w:pPr>
    <w:rPr>
      <w:sz w:val="18"/>
      <w:szCs w:val="18"/>
    </w:rPr>
  </w:style>
  <w:style w:type="character" w:customStyle="1" w:styleId="a8">
    <w:name w:val="页脚 字符"/>
    <w:basedOn w:val="a0"/>
    <w:link w:val="a7"/>
    <w:uiPriority w:val="99"/>
    <w:rsid w:val="0085306D"/>
    <w:rPr>
      <w:sz w:val="18"/>
      <w:szCs w:val="18"/>
    </w:rPr>
  </w:style>
  <w:style w:type="table" w:styleId="a9">
    <w:name w:val="Table Grid"/>
    <w:basedOn w:val="a1"/>
    <w:uiPriority w:val="39"/>
    <w:rsid w:val="00014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090082">
      <w:bodyDiv w:val="1"/>
      <w:marLeft w:val="0"/>
      <w:marRight w:val="0"/>
      <w:marTop w:val="0"/>
      <w:marBottom w:val="0"/>
      <w:divBdr>
        <w:top w:val="none" w:sz="0" w:space="0" w:color="auto"/>
        <w:left w:val="none" w:sz="0" w:space="0" w:color="auto"/>
        <w:bottom w:val="none" w:sz="0" w:space="0" w:color="auto"/>
        <w:right w:val="none" w:sz="0" w:space="0" w:color="auto"/>
      </w:divBdr>
    </w:div>
    <w:div w:id="1966232307">
      <w:bodyDiv w:val="1"/>
      <w:marLeft w:val="0"/>
      <w:marRight w:val="0"/>
      <w:marTop w:val="0"/>
      <w:marBottom w:val="0"/>
      <w:divBdr>
        <w:top w:val="none" w:sz="0" w:space="0" w:color="auto"/>
        <w:left w:val="none" w:sz="0" w:space="0" w:color="auto"/>
        <w:bottom w:val="none" w:sz="0" w:space="0" w:color="auto"/>
        <w:right w:val="none" w:sz="0" w:space="0" w:color="auto"/>
      </w:divBdr>
    </w:div>
    <w:div w:id="20741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综合评价指标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605334144926631E-2"/>
          <c:y val="0.16963447701383866"/>
          <c:w val="0.84567223943389647"/>
          <c:h val="0.72786208645991524"/>
        </c:manualLayout>
      </c:layout>
      <c:lineChart>
        <c:grouping val="standard"/>
        <c:varyColors val="0"/>
        <c:ser>
          <c:idx val="0"/>
          <c:order val="0"/>
          <c:tx>
            <c:strRef>
              <c:f>Sheet1!$A$2</c:f>
              <c:strCache>
                <c:ptCount val="1"/>
                <c:pt idx="0">
                  <c:v>指标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Sheet1!$B$1:$H$1</c:f>
              <c:strCache>
                <c:ptCount val="7"/>
                <c:pt idx="0">
                  <c:v>棉</c:v>
                </c:pt>
                <c:pt idx="1">
                  <c:v>羊毛</c:v>
                </c:pt>
                <c:pt idx="2">
                  <c:v>锦纶</c:v>
                </c:pt>
                <c:pt idx="3">
                  <c:v>涤纶</c:v>
                </c:pt>
                <c:pt idx="4">
                  <c:v>腈纶</c:v>
                </c:pt>
                <c:pt idx="5">
                  <c:v>羊绒</c:v>
                </c:pt>
                <c:pt idx="6">
                  <c:v>蚕丝</c:v>
                </c:pt>
              </c:strCache>
            </c:strRef>
          </c:cat>
          <c:val>
            <c:numRef>
              <c:f>Sheet1!$B$2:$H$2</c:f>
              <c:numCache>
                <c:formatCode>General</c:formatCode>
                <c:ptCount val="7"/>
                <c:pt idx="0">
                  <c:v>0.52680000000000005</c:v>
                </c:pt>
                <c:pt idx="1">
                  <c:v>0.66910000000000003</c:v>
                </c:pt>
                <c:pt idx="2">
                  <c:v>0.31490000000000001</c:v>
                </c:pt>
                <c:pt idx="3">
                  <c:v>0.20599999999999999</c:v>
                </c:pt>
                <c:pt idx="4">
                  <c:v>0.13109999999999999</c:v>
                </c:pt>
                <c:pt idx="5">
                  <c:v>0.45729999999999998</c:v>
                </c:pt>
                <c:pt idx="6">
                  <c:v>0.36580000000000001</c:v>
                </c:pt>
              </c:numCache>
            </c:numRef>
          </c:val>
          <c:smooth val="0"/>
          <c:extLst>
            <c:ext xmlns:c16="http://schemas.microsoft.com/office/drawing/2014/chart" uri="{C3380CC4-5D6E-409C-BE32-E72D297353CC}">
              <c16:uniqueId val="{00000000-1A52-4B9C-AEDF-02BDCBE622B1}"/>
            </c:ext>
          </c:extLst>
        </c:ser>
        <c:dLbls>
          <c:dLblPos val="ctr"/>
          <c:showLegendKey val="0"/>
          <c:showVal val="1"/>
          <c:showCatName val="0"/>
          <c:showSerName val="0"/>
          <c:showPercent val="0"/>
          <c:showBubbleSize val="0"/>
        </c:dLbls>
        <c:marker val="1"/>
        <c:smooth val="0"/>
        <c:axId val="1306069936"/>
        <c:axId val="1306061296"/>
      </c:lineChart>
      <c:catAx>
        <c:axId val="130606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061296"/>
        <c:crosses val="autoZero"/>
        <c:auto val="1"/>
        <c:lblAlgn val="ctr"/>
        <c:lblOffset val="100"/>
        <c:noMultiLvlLbl val="0"/>
      </c:catAx>
      <c:valAx>
        <c:axId val="130606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069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A2A04-587E-4821-BD50-8171F120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10</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巧云 陈</dc:creator>
  <cp:keywords/>
  <dc:description/>
  <cp:lastModifiedBy>巧云 陈</cp:lastModifiedBy>
  <cp:revision>2</cp:revision>
  <dcterms:created xsi:type="dcterms:W3CDTF">2024-04-13T09:18:00Z</dcterms:created>
  <dcterms:modified xsi:type="dcterms:W3CDTF">2024-04-14T14:08:00Z</dcterms:modified>
</cp:coreProperties>
</file>