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25. kjučnih reči u Javi: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- Tip podataka koji može da čuva samo tačne i netačne vrednosti (true ili false)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 - Tip podataka koji može da skladišti cele brojeve od -128 do 127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char- Tip podataka koji se koristi za čuvanje jednog znaka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- Ova ključna reč koristi se za kreiranje novih objekata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- Bira jedan od mnogih blokova koda koji će se izvršiti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