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bidi w:val="0"/>
        <w:jc w:val="start"/>
        <w:rPr/>
      </w:pPr>
      <w:bookmarkStart w:id="0" w:name="docs-internal-guid-ab2de087-7fff-ea72-bd"/>
      <w:bookmarkEnd w:id="0"/>
      <w:r>
        <w:rPr/>
        <w:t> </w:t>
      </w:r>
    </w:p>
    <w:p>
      <w:pPr>
        <w:sectPr>
          <w:footerReference w:type="even" r:id="rId2"/>
          <w:footerReference w:type="default" r:id="rId3"/>
          <w:type w:val="nextPage"/>
          <w:pgSz w:w="12240" w:h="15840"/>
          <w:pgMar w:left="1138" w:right="1138" w:gutter="0" w:header="0" w:top="1138" w:footer="1138" w:bottom="171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88" w:before="0" w:after="0"/>
        <w:ind w:hanging="0" w:start="0" w:end="193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  <w:drawing>
          <wp:inline distT="0" distB="0" distL="0" distR="0">
            <wp:extent cx="942975" cy="9429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ab/>
      </w:r>
    </w:p>
    <w:p>
      <w:pPr>
        <w:pStyle w:val="BodyText"/>
        <w:bidi w:val="0"/>
        <w:spacing w:lineRule="auto" w:line="288" w:before="0" w:after="0"/>
        <w:ind w:hanging="0" w:start="0" w:end="193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UNIVE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sr-Latn-RS"/>
        </w:rPr>
        <w:t>RZITET U NIŠU</w:t>
      </w:r>
    </w:p>
    <w:p>
      <w:pPr>
        <w:pStyle w:val="BodyText"/>
        <w:bidi w:val="0"/>
        <w:spacing w:lineRule="auto" w:line="288" w:before="0" w:after="0"/>
        <w:ind w:hanging="0" w:start="0" w:end="193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sr-Latn-RS"/>
        </w:rPr>
        <w:t>ELEKTRONSKI FAKULTET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ab/>
      </w:r>
    </w:p>
    <w:p>
      <w:pPr>
        <w:pStyle w:val="BodyText"/>
        <w:bidi w:val="0"/>
        <w:spacing w:lineRule="auto" w:line="288" w:before="0" w:after="0"/>
        <w:ind w:hanging="0" w:start="0" w:end="193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  <w:drawing>
          <wp:inline distT="0" distB="0" distL="0" distR="0">
            <wp:extent cx="1019175" cy="10191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left="1138" w:right="1138" w:gutter="0" w:header="0" w:top="1138" w:footer="1138" w:bottom="1714"/>
          <w:cols w:num="3" w:space="28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  <w:br/>
      </w:r>
    </w:p>
    <w:p>
      <w:pPr>
        <w:pStyle w:val="BodyText"/>
        <w:bidi w:val="0"/>
        <w:spacing w:lineRule="auto" w:line="288" w:before="86" w:after="0"/>
        <w:ind w:hanging="0" w:start="1440" w:end="1349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3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u w:val="none"/>
          <w:effect w:val="none"/>
          <w:shd w:fill="auto" w:val="clear"/>
        </w:rPr>
        <w:t>Analiza korisničkih putanja primenom sekvencijalnog rudarenja nad web server logovima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Seminarski rad</w:t>
      </w:r>
    </w:p>
    <w:p>
      <w:pPr>
        <w:pStyle w:val="BodyText"/>
        <w:bidi w:val="0"/>
        <w:spacing w:lineRule="auto" w:line="283" w:before="0" w:after="0"/>
        <w:ind w:hanging="0" w:start="0" w:end="0"/>
        <w:jc w:val="center"/>
        <w:rPr>
          <w:b w:val="false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Predmet: Veb Majning</w:t>
      </w:r>
      <w:r>
        <w:rPr>
          <w:b w:val="false"/>
        </w:rPr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br/>
      </w:r>
      <w:r>
        <w:rPr>
          <w:b w:val="false"/>
        </w:rPr>
        <w:br/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br/>
      </w:r>
    </w:p>
    <w:p>
      <w:pPr>
        <w:pStyle w:val="BodyText"/>
        <w:bidi w:val="0"/>
        <w:spacing w:lineRule="auto" w:line="283" w:before="0" w:after="0"/>
        <w:ind w:hanging="0" w:start="0" w:end="0"/>
        <w:jc w:val="center"/>
        <w:rPr>
          <w:b w:val="false"/>
        </w:rPr>
      </w:pPr>
      <w:r>
        <w:rPr>
          <w:b w:val="false"/>
        </w:rPr>
        <w:br/>
        <w:br/>
      </w:r>
    </w:p>
    <w:p>
      <w:pPr>
        <w:sectPr>
          <w:type w:val="continuous"/>
          <w:pgSz w:w="12240" w:h="15840"/>
          <w:pgMar w:left="1138" w:right="1138" w:gutter="0" w:header="0" w:top="1138" w:footer="1138" w:bottom="171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Student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Tijana Kvaić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br. ind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2041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Mentor: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Prof. dr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Miloš Bogdanović</w:t>
      </w:r>
    </w:p>
    <w:p>
      <w:pPr>
        <w:sectPr>
          <w:type w:val="continuous"/>
          <w:pgSz w:w="12240" w:h="15840"/>
          <w:pgMar w:left="1138" w:right="1138" w:gutter="0" w:header="0" w:top="1138" w:footer="1138" w:bottom="1714"/>
          <w:cols w:num="2" w:space="28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FooterLeftuser"/>
        <w:bidi w:val="0"/>
        <w:jc w:val="start"/>
        <w:rPr/>
      </w:pPr>
      <w:r>
        <w:rPr/>
        <w:br/>
        <w:br/>
        <w:br/>
        <w:br/>
        <w:br/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spacing w:lineRule="auto" w:line="288" w:before="90" w:after="0"/>
        <w:ind w:hanging="0" w:start="0" w:end="192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Niš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  <w:t>decembar 2025. godina</w:t>
      </w:r>
      <w:r>
        <w:br w:type="page"/>
      </w:r>
    </w:p>
    <w:p>
      <w:pPr>
        <w:pStyle w:val="BodyText"/>
        <w:bidi w:val="0"/>
        <w:spacing w:lineRule="auto" w:line="288" w:before="0" w:after="0"/>
        <w:ind w:hanging="0" w:start="0" w:end="192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sr-Latn-RS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Sadržaj</w:t>
          </w:r>
        </w:p>
        <w:p>
          <w:pPr>
            <w:pStyle w:val="TOC1"/>
            <w:tabs>
              <w:tab w:val="clear" w:pos="9972"/>
              <w:tab w:val="right" w:pos="9963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Uvod</w:t>
          </w:r>
          <w:r>
            <w:rPr/>
            <w:tab/>
            <w:t>3</w:t>
          </w:r>
        </w:p>
        <w:p>
          <w:pPr>
            <w:pStyle w:val="TOC1"/>
            <w:tabs>
              <w:tab w:val="clear" w:pos="9972"/>
              <w:tab w:val="right" w:pos="9963" w:leader="dot"/>
            </w:tabs>
            <w:bidi w:val="0"/>
            <w:jc w:val="start"/>
            <w:rPr/>
          </w:pPr>
          <w:r>
            <w:rPr/>
            <w:t>rugo poglavlje</w:t>
            <w:tab/>
            <w:t>5</w:t>
          </w:r>
        </w:p>
        <w:p>
          <w:pPr>
            <w:pStyle w:val="TOC1"/>
            <w:tabs>
              <w:tab w:val="clear" w:pos="9972"/>
              <w:tab w:val="right" w:pos="9963" w:leader="dot"/>
            </w:tabs>
            <w:bidi w:val="0"/>
            <w:jc w:val="start"/>
            <w:rPr/>
          </w:pPr>
          <w:r>
            <w:rPr/>
            <w:t>Literatura</w:t>
            <w:tab/>
            <w:t>6</w:t>
          </w:r>
          <w:r>
            <w:rPr/>
            <w:fldChar w:fldCharType="end"/>
          </w:r>
        </w:p>
      </w:sdtContent>
    </w:sdt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sectPr>
          <w:type w:val="continuous"/>
          <w:pgSz w:w="12240" w:h="15840"/>
          <w:pgMar w:left="1138" w:right="1138" w:gutter="0" w:header="0" w:top="1138" w:footer="1138" w:bottom="1714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1" w:name="__RefHeading___Toc498_2205281201"/>
      <w:bookmarkEnd w:id="1"/>
      <w:r>
        <w:rPr/>
        <w:t>Uvod</w:t>
      </w:r>
    </w:p>
    <w:p>
      <w:pPr>
        <w:pStyle w:val="BodyText"/>
        <w:bidi w:val="0"/>
        <w:jc w:val="start"/>
        <w:rPr>
          <w:lang w:val="sr-Latn-RS"/>
        </w:rPr>
      </w:pPr>
      <w:r>
        <w:rPr>
          <w:lang w:val="sr-Latn-RS"/>
        </w:rPr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Kratko o web miningu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analiza korišćenja weba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sekvencijalno rudarenje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cilj rada opis pristupa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>
          <w:lang w:val="sr-Latn-RS"/>
        </w:rPr>
      </w:pPr>
      <w:bookmarkStart w:id="2" w:name="__RefHeading___Toc667_2205281201"/>
      <w:bookmarkEnd w:id="2"/>
      <w:r>
        <w:rPr>
          <w:lang w:val="sr-Latn-RS"/>
        </w:rPr>
        <w:t>Sekvencijalno rudarenje podataka</w:t>
      </w:r>
    </w:p>
    <w:p>
      <w:pPr>
        <w:pStyle w:val="BodyText"/>
        <w:numPr>
          <w:ilvl w:val="0"/>
          <w:numId w:val="3"/>
        </w:numPr>
        <w:bidi w:val="0"/>
        <w:spacing w:before="0" w:after="120"/>
        <w:jc w:val="start"/>
        <w:rPr>
          <w:lang w:val="sr-Latn-RS"/>
        </w:rPr>
      </w:pPr>
      <w:r>
        <w:rPr>
          <w:lang w:val="sr-Latn-RS"/>
        </w:rPr>
        <w:t>Definicija</w:t>
      </w:r>
    </w:p>
    <w:p>
      <w:pPr>
        <w:pStyle w:val="BodyText"/>
        <w:numPr>
          <w:ilvl w:val="0"/>
          <w:numId w:val="3"/>
        </w:numPr>
        <w:bidi w:val="0"/>
        <w:spacing w:before="0" w:after="120"/>
        <w:jc w:val="start"/>
        <w:rPr>
          <w:lang w:val="sr-Latn-RS"/>
        </w:rPr>
      </w:pPr>
      <w:r>
        <w:rPr>
          <w:lang w:val="sr-Latn-RS"/>
        </w:rPr>
        <w:t>Pregled algoritama</w:t>
      </w:r>
    </w:p>
    <w:p>
      <w:pPr>
        <w:pStyle w:val="BodyText"/>
        <w:numPr>
          <w:ilvl w:val="1"/>
          <w:numId w:val="3"/>
        </w:numPr>
        <w:bidi w:val="0"/>
        <w:spacing w:before="0" w:after="120"/>
        <w:jc w:val="start"/>
        <w:rPr>
          <w:lang w:val="sr-Latn-RS"/>
        </w:rPr>
      </w:pPr>
      <w:r>
        <w:rPr>
          <w:lang w:val="sr-Latn-RS"/>
        </w:rPr>
        <w:t>gsp prefixspan llm sto je profesor poslao</w:t>
      </w:r>
    </w:p>
    <w:p>
      <w:pPr>
        <w:pStyle w:val="BodyText"/>
        <w:bidi w:val="0"/>
        <w:spacing w:before="0" w:after="120"/>
        <w:ind w:hanging="0" w:start="0"/>
        <w:jc w:val="start"/>
        <w:rPr>
          <w:lang w:val="sr-Latn-RS"/>
        </w:rPr>
      </w:pPr>
      <w:r>
        <w:rPr>
          <w:lang w:val="sr-Latn-RS"/>
        </w:rPr>
      </w:r>
    </w:p>
    <w:p>
      <w:pPr>
        <w:pStyle w:val="BodyText"/>
        <w:bidi w:val="0"/>
        <w:spacing w:before="0" w:after="120"/>
        <w:ind w:hanging="0" w:start="0"/>
        <w:jc w:val="start"/>
        <w:rPr/>
      </w:pPr>
      <w:r>
        <w:rPr/>
      </w:r>
    </w:p>
    <w:p>
      <w:pPr>
        <w:pStyle w:val="Heading1"/>
        <w:widowControl/>
        <w:numPr>
          <w:ilvl w:val="0"/>
          <w:numId w:val="0"/>
        </w:numPr>
        <w:suppressAutoHyphens w:val="true"/>
        <w:jc w:val="start"/>
        <w:rPr/>
      </w:pPr>
      <w:r>
        <w:rPr/>
      </w:r>
      <w:r>
        <w:br w:type="page"/>
      </w:r>
    </w:p>
    <w:p>
      <w:pPr>
        <w:sectPr>
          <w:footerReference w:type="even" r:id="rId6"/>
          <w:footerReference w:type="default" r:id="rId7"/>
          <w:type w:val="nextPage"/>
          <w:pgSz w:w="12240" w:h="15840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100" w:charSpace="0"/>
        </w:sectPr>
        <w:pStyle w:val="Heading1"/>
        <w:numPr>
          <w:ilvl w:val="0"/>
          <w:numId w:val="1"/>
        </w:numPr>
        <w:ind w:hanging="0" w:start="0"/>
        <w:rPr/>
      </w:pPr>
      <w:r>
        <w:rPr/>
        <w:t>Zaključak</w:t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bookmarkStart w:id="3" w:name="__RefHeading___Toc669_2205281201"/>
      <w:bookmarkEnd w:id="3"/>
      <w:r>
        <w:rPr/>
        <w:t>Literatura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138" w:right="1138" w:gutter="0" w:header="0" w:top="1138" w:footer="1138" w:bottom="171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imes New Roman">
    <w:altName w:val="serif"/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Rightuser">
    <w:name w:val="Footer Right (user)"/>
    <w:basedOn w:val="Footer"/>
    <w:qFormat/>
    <w:pPr>
      <w:suppressLineNumbers/>
      <w:jc w:val="end"/>
    </w:pPr>
    <w:rPr/>
  </w:style>
  <w:style w:type="paragraph" w:styleId="FooterLeftuser">
    <w:name w:val="Footer Left (user)"/>
    <w:basedOn w:val="Foot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LibreOffice/25.8.3.2$Windows_X86_64 LibreOffice_project/8ca8d55c161d602844f5428fa4b58097424e324e</Application>
  <AppVersion>15.0000</AppVersion>
  <Pages>6</Pages>
  <Words>81</Words>
  <Characters>466</Characters>
  <CharactersWithSpaces>532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2025-12-16T13:22:37Z</dcterms:created>
  <dc:creator/>
  <dc:description/>
  <dc:language>en-US</dc:language>
  <cp:lastModifiedBy/>
  <dcterms:modified xsi:type="dcterms:W3CDTF">2025-12-25T20:54:59Z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