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80" w:before="0"/>
        <w:jc w:val="center"/>
      </w:pPr>
      <w:r>
        <w:rPr>
          <w:rFonts w:ascii="Arial" w:cs="Arial" w:eastAsia="Arial" w:hAnsi="Arial"/>
          <w:b/>
          <w:bCs/>
          <w:color w:val="1B4F72"/>
          <w:sz w:val="48"/>
          <w:szCs w:val="48"/>
        </w:rPr>
        <w:t xml:space="preserve">AI CATALYST HK</w:t>
      </w:r>
    </w:p>
    <w:p>
      <w:pPr>
        <w:spacing w:after="200" w:before="0"/>
        <w:jc w:val="center"/>
      </w:pPr>
      <w:r>
        <w:rPr>
          <w:rFonts w:ascii="Arial" w:cs="Arial" w:eastAsia="Arial" w:hAnsi="Arial"/>
          <w:color w:val="2E86C1"/>
          <w:sz w:val="32"/>
          <w:szCs w:val="32"/>
        </w:rPr>
        <w:t xml:space="preserve">AI催化劑香港</w:t>
      </w:r>
    </w:p>
    <w:p>
      <w:pPr>
        <w:spacing w:after="100" w:before="200"/>
        <w:jc w:val="center"/>
      </w:pPr>
      <w:r>
        <w:rPr>
          <w:rFonts w:ascii="Arial" w:cs="Arial" w:eastAsia="Arial" w:hAnsi="Arial"/>
          <w:color w:val="2E86C1"/>
          <w:sz w:val="20"/>
          <w:szCs w:val="20"/>
        </w:rPr>
        <w:t xml:space="preserve">━━━━━━━━━━━━━━━━━━━━━━━━━━━━━━━━━━━━━━━━</w:t>
      </w:r>
    </w:p>
    <w:p>
      <w:pPr>
        <w:spacing w:after="60" w:before="0"/>
        <w:jc w:val="center"/>
      </w:pPr>
      <w:r>
        <w:rPr>
          <w:rFonts w:ascii="Arial" w:cs="Arial" w:eastAsia="Arial" w:hAnsi="Arial"/>
          <w:b/>
          <w:bCs/>
          <w:color w:val="2E86C1"/>
          <w:sz w:val="36"/>
          <w:szCs w:val="36"/>
        </w:rPr>
        <w:t xml:space="preserve">OPERATIONS PLAN V5.0</w:t>
      </w:r>
    </w:p>
    <w:p>
      <w:pPr>
        <w:spacing w:after="300" w:before="0"/>
        <w:jc w:val="center"/>
      </w:pPr>
      <w:r>
        <w:rPr>
          <w:rFonts w:ascii="Arial" w:cs="Arial" w:eastAsia="Arial" w:hAnsi="Arial"/>
          <w:color w:val="666666"/>
          <w:sz w:val="22"/>
          <w:szCs w:val="22"/>
        </w:rPr>
        <w:t xml:space="preserve">Pure Media Mode | 4-5 hrs/day | n8n Automation | Notion CRM</w:t>
      </w:r>
    </w:p>
    <w:p>
      <w:pPr>
        <w:spacing w:after="120" w:before="0"/>
        <w:jc w:val="center"/>
      </w:pPr>
      <w:r>
        <w:rPr>
          <w:rFonts w:ascii="Arial" w:cs="Arial" w:eastAsia="Arial" w:hAnsi="Arial"/>
          <w:color w:val="999999"/>
          <w:sz w:val="20"/>
          <w:szCs w:val="20"/>
        </w:rPr>
        <w:t xml:space="preserve">March 2026 | Version 2.0 | Refined</w:t>
      </w:r>
    </w:p>
    <w:p>
      <w:r>
        <w:br w:type="page"/>
      </w:r>
    </w:p>
    <w:p>
      <w:pPr>
        <w:pStyle w:val="Heading1"/>
        <w:spacing w:after="150" w:before="300"/>
      </w:pPr>
      <w:r>
        <w:rPr>
          <w:rFonts w:ascii="Arial" w:cs="Arial" w:eastAsia="Arial" w:hAnsi="Arial"/>
          <w:b/>
          <w:bCs/>
          <w:color w:val="1B4F72"/>
          <w:sz w:val="32"/>
          <w:szCs w:val="32"/>
        </w:rPr>
        <w:t xml:space="preserve">1. Daily Operations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Time Block</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Duration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Activities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Tools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8:00-9:30 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Review n8n auto-generated social content → fine-tune → schedule
Newsletter: review Feedly AI-curated news → add analysis → Beehiiv send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n8n + Google Drive + Beehiiv + Claude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9:30-11:00 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90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Blog content creation (1 post/day target)
SEO optimization + affiliate link insertion + Newsletter CTA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Claude + 10Web WordPress + RankMath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11:00-12:00 PM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60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Social media engagement + reply comments
Notion CRM update + analytics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All social platforms + Notion + Cowork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Afternoon (flex)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30-60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Digital product creation / affiliate program management / strategy
Friday: full data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Lemon Squeezy + V5 DB</w:t>
            </w:r>
          </w:p>
        </w:tc>
      </w:tr>
    </w:tbl>
    <w:p>
      <w:pPr>
        <w:pStyle w:val="Heading2"/>
        <w:spacing w:after="120" w:before="240"/>
      </w:pPr>
      <w:r>
        <w:rPr>
          <w:rFonts w:ascii="Arial" w:cs="Arial" w:eastAsia="Arial" w:hAnsi="Arial"/>
          <w:b/>
          <w:bCs/>
          <w:color w:val="2E86C1"/>
          <w:sz w:val="28"/>
          <w:szCs w:val="28"/>
        </w:rPr>
        <w:t xml:space="preserve">1.1 Weekly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Day</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Primary</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Secondary</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Social (n8n auto + human review)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Mon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2 blog posts + week content planning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Newsletter weekly theme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LI insight + Threads + IG carousel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 blog post + Newsletter draft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Digital product progress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FB post + Threads engagement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Wed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 blog post + affiliate optimization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New affiliate program applications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LI tool review + IG Story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Thu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 blog post + digital product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Notion pipeline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FB ad review + Threads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Fri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Data analysis + optimization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Content repurposing schedule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LI CTA + IG Reel + WhatsApp broadcast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Sat/Sun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Pre-write next week content (2-3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Strategy thinking + learning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Light Threads engagement</w:t>
            </w:r>
          </w:p>
        </w:tc>
      </w:tr>
    </w:tbl>
    <w:p>
      <w:pPr>
        <w:pStyle w:val="Heading2"/>
        <w:spacing w:after="120" w:before="240"/>
      </w:pPr>
      <w:r>
        <w:rPr>
          <w:rFonts w:ascii="Arial" w:cs="Arial" w:eastAsia="Arial" w:hAnsi="Arial"/>
          <w:b/>
          <w:bCs/>
          <w:color w:val="2E86C1"/>
          <w:sz w:val="28"/>
          <w:szCs w:val="28"/>
        </w:rPr>
        <w:t xml:space="preserve">1.2 Claude Cowork Morning Briefing</w:t>
      </w:r>
    </w:p>
    <w:p>
      <w:pPr>
        <w:spacing w:after="120" w:before="0"/>
      </w:pPr>
      <w:r>
        <w:rPr>
          <w:rFonts w:ascii="Arial" w:cs="Arial" w:eastAsia="Arial" w:hAnsi="Arial"/>
          <w:i/>
          <w:iCs/>
          <w:color w:val="0000AA"/>
          <w:sz w:val="22"/>
          <w:szCs w:val="22"/>
        </w:rPr>
        <w:t xml:space="preserve">Daily prompt: 'Check my Notion Content Calendar for items due today and this week. Show Newsletter Tracker latest issue open rate and subscriber count. List Affiliate Partners with Active status but zero Monthly Revenue for 30+ days. Check Digital Products database for this month's total sales. Check Gmail for new collaboration inquiries.'</w:t>
      </w:r>
    </w:p>
    <w:p>
      <w:pPr>
        <w:pStyle w:val="Heading1"/>
        <w:spacing w:after="150" w:before="300"/>
      </w:pPr>
      <w:r>
        <w:rPr>
          <w:rFonts w:ascii="Arial" w:cs="Arial" w:eastAsia="Arial" w:hAnsi="Arial"/>
          <w:b/>
          <w:bCs/>
          <w:color w:val="1B4F72"/>
          <w:sz w:val="32"/>
          <w:szCs w:val="32"/>
        </w:rPr>
        <w:t xml:space="preserve">2. Notion CRM (6 Databases)</w:t>
      </w:r>
    </w:p>
    <w:p>
      <w:pPr>
        <w:spacing w:after="120" w:before="0"/>
      </w:pPr>
      <w:r>
        <w:rPr>
          <w:rFonts w:ascii="Arial" w:cs="Arial" w:eastAsia="Arial" w:hAnsi="Arial"/>
          <w:color w:val="333333"/>
          <w:sz w:val="22"/>
          <w:szCs w:val="22"/>
        </w:rPr>
        <w:t xml:space="preserve">Six Notion databases form the operating system: (1) Subscriber Pipeline — Newsletter subscriber sources and conversion tracking. (2) Content Calendar — all 7 channels scheduling. (3) Affiliate Partners — V5 database mirror with monthly revenue. (4) Newsletter Tracker — per-issue metrics. (5) Digital Products — product list, pricing, sales data. (6) Weekly Reviews — all KPI summaries. See Doc 11 for schemas.</w:t>
      </w:r>
    </w:p>
    <w:p>
      <w:pPr>
        <w:pStyle w:val="Heading1"/>
        <w:spacing w:after="150" w:before="300"/>
      </w:pPr>
      <w:r>
        <w:rPr>
          <w:rFonts w:ascii="Arial" w:cs="Arial" w:eastAsia="Arial" w:hAnsi="Arial"/>
          <w:b/>
          <w:bCs/>
          <w:color w:val="1B4F72"/>
          <w:sz w:val="32"/>
          <w:szCs w:val="32"/>
        </w:rPr>
        <w:t xml:space="preserve">3. Scaling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Revenue Threshold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Hire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Monthly HKD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Tasks Delegated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HKD 30,000/mo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Part-time VA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5,000-8,000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Social scheduling, Newsletter formatting, admin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HKD 50,000/mo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Freelance TC writer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3,000-5,000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4-6 blog posts/week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HKD 80,000/mo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Content editor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8,000-12,000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All content review + SEO optimization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HKD 150,000/mo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Full-time ops manager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18,000-25,000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18"/>
                <w:szCs w:val="18"/>
              </w:rPr>
              <w:t xml:space="preserve">All daily operations</w:t>
            </w:r>
          </w:p>
        </w:tc>
      </w:tr>
    </w:tbl>
    <w:p>
      <w:pPr>
        <w:spacing w:after="120" w:before="0"/>
      </w:pPr>
      <w:r>
        <w:rPr>
          <w:rFonts w:ascii="Arial" w:cs="Arial" w:eastAsia="Arial" w:hAnsi="Arial"/>
          <w:color w:val="333333"/>
          <w:sz w:val="22"/>
          <w:szCs w:val="22"/>
        </w:rPr>
        <w:t xml:space="preserve">Cross-reference: Doc 11 (Notion Guide), Doc 13 (Prompt Library), Doc 15 (Social Automation)</w:t>
      </w:r>
    </w:p>
    <w:p>
      <w:pPr>
        <w:spacing w:after="100" w:before="200"/>
        <w:jc w:val="center"/>
      </w:pPr>
      <w:r>
        <w:rPr>
          <w:rFonts w:ascii="Arial" w:cs="Arial" w:eastAsia="Arial" w:hAnsi="Arial"/>
          <w:color w:val="2E86C1"/>
          <w:sz w:val="20"/>
          <w:szCs w:val="20"/>
        </w:rPr>
        <w:t xml:space="preserve">━━━━━━━━━━━━━━━━━━━━━━━━━━━━━━━━━━━━━━━━</w:t>
      </w:r>
    </w:p>
    <w:p>
      <w:pPr>
        <w:spacing w:after="120" w:before="0"/>
        <w:jc w:val="center"/>
      </w:pPr>
      <w:r>
        <w:rPr>
          <w:rFonts w:ascii="Arial" w:cs="Arial" w:eastAsia="Arial" w:hAnsi="Arial"/>
          <w:color w:val="999999"/>
          <w:sz w:val="18"/>
          <w:szCs w:val="18"/>
        </w:rPr>
        <w:t xml:space="preserve">End of Operations Plan V5.0 | AI Catalyst HK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2026-03-15T06:51:13.614Z</dcterms:created>
  <dcterms:modified xsi:type="dcterms:W3CDTF">2026-03-15T06:51:13.614Z</dcterms:modified>
</cp:coreProperties>
</file>

<file path=docProps/custom.xml><?xml version="1.0" encoding="utf-8"?>
<Properties xmlns="http://schemas.openxmlformats.org/officeDocument/2006/custom-properties" xmlns:vt="http://schemas.openxmlformats.org/officeDocument/2006/docPropsVTypes"/>
</file>