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1644F5" w14:textId="77777777" w:rsidR="00543F30" w:rsidRPr="003F3EA7" w:rsidRDefault="00543F30" w:rsidP="006F3C6B">
      <w:pPr>
        <w:rPr>
          <w:rFonts w:ascii="Times New Roman" w:hAnsi="Times New Roman"/>
          <w:b/>
          <w:sz w:val="18"/>
          <w:szCs w:val="18"/>
          <w:u w:val="single"/>
          <w:lang w:val="en-GB" w:eastAsia="zh-HK"/>
        </w:rPr>
      </w:pPr>
      <w:bookmarkStart w:id="0" w:name="_GoBack"/>
      <w:bookmarkEnd w:id="0"/>
    </w:p>
    <w:p w14:paraId="0A604E36" w14:textId="52D571C9" w:rsidR="006F3C6B" w:rsidRPr="00256973" w:rsidRDefault="006F3C6B" w:rsidP="006F3C6B">
      <w:pPr>
        <w:rPr>
          <w:rFonts w:ascii="Times New Roman" w:hAnsi="Times New Roman"/>
          <w:b/>
          <w:sz w:val="22"/>
          <w:szCs w:val="22"/>
          <w:u w:val="single"/>
          <w:lang w:val="en-GB"/>
        </w:rPr>
      </w:pPr>
      <w:r w:rsidRPr="00256973">
        <w:rPr>
          <w:rFonts w:ascii="Times New Roman" w:hAnsi="Times New Roman"/>
          <w:b/>
          <w:sz w:val="22"/>
          <w:szCs w:val="22"/>
          <w:u w:val="single"/>
          <w:lang w:val="en-GB"/>
        </w:rPr>
        <w:t>SPECIAL CONDITIONS OF TENDER</w:t>
      </w:r>
    </w:p>
    <w:p w14:paraId="2BA533FA" w14:textId="77777777" w:rsidR="006F3C6B" w:rsidRPr="00256973" w:rsidRDefault="006F3C6B" w:rsidP="006F3C6B">
      <w:pPr>
        <w:tabs>
          <w:tab w:val="left" w:pos="840"/>
        </w:tabs>
        <w:autoSpaceDE w:val="0"/>
        <w:autoSpaceDN w:val="0"/>
        <w:adjustRightInd w:val="0"/>
        <w:spacing w:line="240" w:lineRule="exact"/>
        <w:jc w:val="both"/>
        <w:rPr>
          <w:rFonts w:ascii="Times New Roman" w:hAnsi="Times New Roman"/>
          <w:sz w:val="22"/>
          <w:szCs w:val="22"/>
        </w:rPr>
      </w:pPr>
    </w:p>
    <w:tbl>
      <w:tblPr>
        <w:tblW w:w="9072" w:type="dxa"/>
        <w:tblInd w:w="28" w:type="dxa"/>
        <w:tblLayout w:type="fixed"/>
        <w:tblCellMar>
          <w:left w:w="28" w:type="dxa"/>
          <w:right w:w="28" w:type="dxa"/>
        </w:tblCellMar>
        <w:tblLook w:val="00A0" w:firstRow="1" w:lastRow="0" w:firstColumn="1" w:lastColumn="0" w:noHBand="0" w:noVBand="0"/>
      </w:tblPr>
      <w:tblGrid>
        <w:gridCol w:w="1311"/>
        <w:gridCol w:w="713"/>
        <w:gridCol w:w="5489"/>
        <w:gridCol w:w="1559"/>
      </w:tblGrid>
      <w:tr w:rsidR="006F3C6B" w:rsidRPr="00256973" w14:paraId="27CBDC27" w14:textId="77777777" w:rsidTr="002B4EB6">
        <w:trPr>
          <w:trHeight w:val="341"/>
        </w:trPr>
        <w:tc>
          <w:tcPr>
            <w:tcW w:w="1311" w:type="dxa"/>
          </w:tcPr>
          <w:p w14:paraId="7BC7C6CC" w14:textId="77777777" w:rsidR="006F3C6B" w:rsidRPr="00256973" w:rsidRDefault="006F3C6B" w:rsidP="006F3C6B">
            <w:pPr>
              <w:snapToGrid w:val="0"/>
              <w:rPr>
                <w:rFonts w:ascii="Times New Roman" w:hAnsi="Times New Roman"/>
                <w:sz w:val="22"/>
                <w:szCs w:val="22"/>
              </w:rPr>
            </w:pPr>
          </w:p>
        </w:tc>
        <w:tc>
          <w:tcPr>
            <w:tcW w:w="6202" w:type="dxa"/>
            <w:gridSpan w:val="2"/>
          </w:tcPr>
          <w:p w14:paraId="3A227D2A" w14:textId="4BD675DE" w:rsidR="006F3C6B" w:rsidRPr="00256973" w:rsidRDefault="006F3C6B" w:rsidP="006F3C6B">
            <w:pPr>
              <w:pStyle w:val="a3"/>
              <w:snapToGrid w:val="0"/>
              <w:rPr>
                <w:rFonts w:ascii="Times New Roman" w:hAnsi="Times New Roman"/>
                <w:b/>
                <w:sz w:val="22"/>
                <w:szCs w:val="22"/>
                <w:u w:val="single"/>
                <w:lang w:val="en-GB"/>
              </w:rPr>
            </w:pPr>
            <w:r w:rsidRPr="00256973">
              <w:rPr>
                <w:rFonts w:ascii="Times New Roman" w:hAnsi="Times New Roman"/>
                <w:b/>
                <w:sz w:val="22"/>
                <w:szCs w:val="22"/>
                <w:u w:val="single"/>
                <w:lang w:val="en-GB"/>
              </w:rPr>
              <w:t>Index</w:t>
            </w:r>
          </w:p>
        </w:tc>
        <w:tc>
          <w:tcPr>
            <w:tcW w:w="1559" w:type="dxa"/>
          </w:tcPr>
          <w:p w14:paraId="5828943D" w14:textId="77777777" w:rsidR="006F3C6B" w:rsidRPr="00256973" w:rsidRDefault="006F3C6B" w:rsidP="006F3C6B">
            <w:pPr>
              <w:pStyle w:val="a3"/>
              <w:snapToGrid w:val="0"/>
              <w:jc w:val="center"/>
              <w:rPr>
                <w:rFonts w:ascii="Times New Roman" w:hAnsi="Times New Roman"/>
                <w:sz w:val="22"/>
                <w:szCs w:val="22"/>
                <w:lang w:val="en-GB"/>
              </w:rPr>
            </w:pPr>
            <w:r w:rsidRPr="00256973">
              <w:rPr>
                <w:rFonts w:ascii="Times New Roman" w:hAnsi="Times New Roman"/>
                <w:b/>
                <w:sz w:val="22"/>
                <w:szCs w:val="22"/>
                <w:u w:val="single"/>
                <w:lang w:val="en-GB"/>
              </w:rPr>
              <w:t>Page</w:t>
            </w:r>
          </w:p>
        </w:tc>
      </w:tr>
      <w:tr w:rsidR="006F3C6B" w:rsidRPr="00256973" w14:paraId="62014C7A" w14:textId="77777777" w:rsidTr="002B4EB6">
        <w:trPr>
          <w:trHeight w:val="88"/>
        </w:trPr>
        <w:tc>
          <w:tcPr>
            <w:tcW w:w="1311" w:type="dxa"/>
          </w:tcPr>
          <w:p w14:paraId="52C97E89" w14:textId="77777777" w:rsidR="006F3C6B" w:rsidRPr="00256973" w:rsidRDefault="006F3C6B" w:rsidP="006F3C6B">
            <w:pPr>
              <w:snapToGrid w:val="0"/>
              <w:rPr>
                <w:rFonts w:ascii="Times New Roman" w:hAnsi="Times New Roman"/>
                <w:sz w:val="22"/>
                <w:szCs w:val="22"/>
              </w:rPr>
            </w:pPr>
            <w:r w:rsidRPr="00256973">
              <w:rPr>
                <w:rFonts w:ascii="Times New Roman" w:hAnsi="Times New Roman"/>
                <w:sz w:val="22"/>
                <w:szCs w:val="22"/>
              </w:rPr>
              <w:t>SCT 1</w:t>
            </w:r>
          </w:p>
        </w:tc>
        <w:tc>
          <w:tcPr>
            <w:tcW w:w="6202" w:type="dxa"/>
            <w:gridSpan w:val="2"/>
          </w:tcPr>
          <w:p w14:paraId="17083AB8" w14:textId="7ABA800A" w:rsidR="006F3C6B" w:rsidRPr="00256973" w:rsidRDefault="000C3E43" w:rsidP="00E61662">
            <w:pPr>
              <w:pStyle w:val="a3"/>
              <w:snapToGrid w:val="0"/>
              <w:jc w:val="both"/>
              <w:rPr>
                <w:rFonts w:ascii="Times New Roman" w:hAnsi="Times New Roman"/>
                <w:sz w:val="22"/>
                <w:szCs w:val="22"/>
                <w:lang w:val="en-GB"/>
              </w:rPr>
            </w:pPr>
            <w:r w:rsidRPr="00256973">
              <w:rPr>
                <w:rFonts w:ascii="Times New Roman" w:hAnsi="Times New Roman"/>
                <w:sz w:val="22"/>
                <w:szCs w:val="22"/>
              </w:rPr>
              <w:t>Not Used</w:t>
            </w:r>
          </w:p>
        </w:tc>
        <w:tc>
          <w:tcPr>
            <w:tcW w:w="1559" w:type="dxa"/>
          </w:tcPr>
          <w:p w14:paraId="31C15C5E" w14:textId="0D1E4998" w:rsidR="006F3C6B" w:rsidRPr="00256973" w:rsidRDefault="002D70AE" w:rsidP="00C456B7">
            <w:pPr>
              <w:pStyle w:val="a3"/>
              <w:snapToGrid w:val="0"/>
              <w:jc w:val="center"/>
              <w:rPr>
                <w:rFonts w:ascii="Times New Roman" w:hAnsi="Times New Roman"/>
                <w:sz w:val="22"/>
                <w:szCs w:val="22"/>
                <w:lang w:val="en-GB"/>
              </w:rPr>
            </w:pPr>
            <w:r w:rsidRPr="00256973">
              <w:rPr>
                <w:rFonts w:ascii="Times New Roman" w:hAnsi="Times New Roman"/>
                <w:sz w:val="22"/>
                <w:szCs w:val="22"/>
                <w:lang w:val="en-GB" w:eastAsia="zh-HK"/>
              </w:rPr>
              <w:t>SCT</w:t>
            </w:r>
            <w:r w:rsidR="00C456B7" w:rsidRPr="00256973">
              <w:rPr>
                <w:rFonts w:ascii="Times New Roman" w:hAnsi="Times New Roman"/>
                <w:sz w:val="22"/>
                <w:szCs w:val="22"/>
                <w:lang w:val="en-GB" w:eastAsia="zh-HK"/>
              </w:rPr>
              <w:t>/</w:t>
            </w:r>
            <w:r w:rsidRPr="00256973">
              <w:rPr>
                <w:rFonts w:ascii="Times New Roman" w:hAnsi="Times New Roman"/>
                <w:sz w:val="22"/>
                <w:szCs w:val="22"/>
                <w:lang w:val="en-GB" w:eastAsia="zh-HK"/>
              </w:rPr>
              <w:t>1</w:t>
            </w:r>
          </w:p>
        </w:tc>
      </w:tr>
      <w:tr w:rsidR="006F3C6B" w:rsidRPr="007E30C9" w14:paraId="09850DDF" w14:textId="77777777" w:rsidTr="002B4EB6">
        <w:trPr>
          <w:trHeight w:val="248"/>
        </w:trPr>
        <w:tc>
          <w:tcPr>
            <w:tcW w:w="1311" w:type="dxa"/>
          </w:tcPr>
          <w:p w14:paraId="66DFC55A" w14:textId="77777777" w:rsidR="006F3C6B" w:rsidRPr="007E30C9" w:rsidRDefault="006F3C6B" w:rsidP="006F3C6B">
            <w:pPr>
              <w:snapToGrid w:val="0"/>
              <w:rPr>
                <w:rFonts w:ascii="Times New Roman" w:hAnsi="Times New Roman"/>
                <w:sz w:val="22"/>
                <w:szCs w:val="22"/>
                <w:lang w:eastAsia="zh-HK"/>
              </w:rPr>
            </w:pPr>
            <w:r w:rsidRPr="007E30C9">
              <w:rPr>
                <w:rFonts w:ascii="Times New Roman" w:hAnsi="Times New Roman"/>
                <w:sz w:val="22"/>
                <w:szCs w:val="22"/>
              </w:rPr>
              <w:t>SCT 2</w:t>
            </w:r>
          </w:p>
        </w:tc>
        <w:tc>
          <w:tcPr>
            <w:tcW w:w="6202" w:type="dxa"/>
            <w:gridSpan w:val="2"/>
          </w:tcPr>
          <w:p w14:paraId="31A2F027" w14:textId="168ECB2C" w:rsidR="006F3C6B" w:rsidRPr="007E30C9" w:rsidRDefault="000C3E43" w:rsidP="00E61662">
            <w:pPr>
              <w:pStyle w:val="a3"/>
              <w:snapToGrid w:val="0"/>
              <w:jc w:val="both"/>
              <w:rPr>
                <w:rFonts w:ascii="Times New Roman" w:hAnsi="Times New Roman"/>
                <w:sz w:val="22"/>
                <w:szCs w:val="22"/>
                <w:lang w:val="en-GB" w:eastAsia="zh-HK"/>
              </w:rPr>
            </w:pPr>
            <w:r w:rsidRPr="007E30C9">
              <w:rPr>
                <w:rFonts w:ascii="Times New Roman" w:hAnsi="Times New Roman"/>
                <w:sz w:val="22"/>
                <w:szCs w:val="22"/>
              </w:rPr>
              <w:t>Not Used</w:t>
            </w:r>
          </w:p>
        </w:tc>
        <w:tc>
          <w:tcPr>
            <w:tcW w:w="1559" w:type="dxa"/>
          </w:tcPr>
          <w:p w14:paraId="52E3D591" w14:textId="64592CE2" w:rsidR="006F3C6B" w:rsidRPr="007E30C9" w:rsidRDefault="002D70AE" w:rsidP="00E61662">
            <w:pPr>
              <w:pStyle w:val="a3"/>
              <w:snapToGrid w:val="0"/>
              <w:jc w:val="center"/>
              <w:rPr>
                <w:rFonts w:ascii="Times New Roman" w:hAnsi="Times New Roman"/>
                <w:sz w:val="22"/>
                <w:szCs w:val="22"/>
                <w:lang w:val="en-GB" w:eastAsia="zh-HK"/>
              </w:rPr>
            </w:pPr>
            <w:r w:rsidRPr="007E30C9">
              <w:rPr>
                <w:rFonts w:ascii="Times New Roman" w:hAnsi="Times New Roman"/>
                <w:sz w:val="22"/>
                <w:szCs w:val="22"/>
                <w:lang w:val="en-GB" w:eastAsia="zh-HK"/>
              </w:rPr>
              <w:t>SCT</w:t>
            </w:r>
            <w:r w:rsidR="00C456B7" w:rsidRPr="007E30C9">
              <w:rPr>
                <w:rFonts w:ascii="Times New Roman" w:hAnsi="Times New Roman"/>
                <w:sz w:val="22"/>
                <w:szCs w:val="22"/>
                <w:lang w:val="en-GB" w:eastAsia="zh-HK"/>
              </w:rPr>
              <w:t>/</w:t>
            </w:r>
            <w:r w:rsidRPr="007E30C9">
              <w:rPr>
                <w:rFonts w:ascii="Times New Roman" w:hAnsi="Times New Roman"/>
                <w:sz w:val="22"/>
                <w:szCs w:val="22"/>
                <w:lang w:val="en-GB" w:eastAsia="zh-HK"/>
              </w:rPr>
              <w:t>1</w:t>
            </w:r>
          </w:p>
        </w:tc>
      </w:tr>
      <w:tr w:rsidR="006F3C6B" w:rsidRPr="007E30C9" w14:paraId="215A4664" w14:textId="77777777" w:rsidTr="002B4EB6">
        <w:trPr>
          <w:trHeight w:val="140"/>
        </w:trPr>
        <w:tc>
          <w:tcPr>
            <w:tcW w:w="1311" w:type="dxa"/>
          </w:tcPr>
          <w:p w14:paraId="5071D098" w14:textId="77777777" w:rsidR="006F3C6B" w:rsidRPr="007E30C9" w:rsidRDefault="006F3C6B" w:rsidP="006F3C6B">
            <w:pPr>
              <w:snapToGrid w:val="0"/>
              <w:rPr>
                <w:rFonts w:ascii="Times New Roman" w:hAnsi="Times New Roman"/>
                <w:sz w:val="22"/>
                <w:szCs w:val="22"/>
              </w:rPr>
            </w:pPr>
            <w:r w:rsidRPr="007E30C9">
              <w:rPr>
                <w:rFonts w:ascii="Times New Roman" w:hAnsi="Times New Roman"/>
                <w:sz w:val="22"/>
                <w:szCs w:val="22"/>
              </w:rPr>
              <w:t>SCT 3</w:t>
            </w:r>
          </w:p>
        </w:tc>
        <w:tc>
          <w:tcPr>
            <w:tcW w:w="6202" w:type="dxa"/>
            <w:gridSpan w:val="2"/>
          </w:tcPr>
          <w:p w14:paraId="395C33FB" w14:textId="56643F90" w:rsidR="006F3C6B" w:rsidRPr="007E30C9" w:rsidRDefault="00FD7139" w:rsidP="00E61662">
            <w:pPr>
              <w:pStyle w:val="a3"/>
              <w:snapToGrid w:val="0"/>
              <w:jc w:val="both"/>
              <w:rPr>
                <w:rFonts w:ascii="Times New Roman" w:hAnsi="Times New Roman"/>
                <w:sz w:val="22"/>
                <w:szCs w:val="22"/>
                <w:lang w:val="en-GB" w:eastAsia="zh-HK"/>
              </w:rPr>
            </w:pPr>
            <w:r w:rsidRPr="007E30C9">
              <w:rPr>
                <w:rFonts w:ascii="Times New Roman" w:hAnsi="Times New Roman"/>
                <w:sz w:val="22"/>
                <w:szCs w:val="22"/>
              </w:rPr>
              <w:t>Not Used</w:t>
            </w:r>
          </w:p>
        </w:tc>
        <w:tc>
          <w:tcPr>
            <w:tcW w:w="1559" w:type="dxa"/>
          </w:tcPr>
          <w:p w14:paraId="2142F914" w14:textId="5F340583" w:rsidR="006F3C6B" w:rsidRPr="007E30C9" w:rsidRDefault="002D70AE" w:rsidP="00C456B7">
            <w:pPr>
              <w:pStyle w:val="a3"/>
              <w:snapToGrid w:val="0"/>
              <w:jc w:val="center"/>
              <w:rPr>
                <w:rFonts w:ascii="Times New Roman" w:hAnsi="Times New Roman"/>
                <w:sz w:val="22"/>
                <w:szCs w:val="22"/>
                <w:lang w:val="en-GB"/>
              </w:rPr>
            </w:pPr>
            <w:r w:rsidRPr="007E30C9">
              <w:rPr>
                <w:rFonts w:ascii="Times New Roman" w:hAnsi="Times New Roman"/>
                <w:sz w:val="22"/>
                <w:szCs w:val="22"/>
                <w:lang w:val="en-GB" w:eastAsia="zh-HK"/>
              </w:rPr>
              <w:t>SCT</w:t>
            </w:r>
            <w:r w:rsidR="00C456B7" w:rsidRPr="007E30C9">
              <w:rPr>
                <w:rFonts w:ascii="Times New Roman" w:hAnsi="Times New Roman"/>
                <w:sz w:val="22"/>
                <w:szCs w:val="22"/>
                <w:lang w:val="en-GB" w:eastAsia="zh-HK"/>
              </w:rPr>
              <w:t>/</w:t>
            </w:r>
            <w:r w:rsidRPr="007E30C9">
              <w:rPr>
                <w:rFonts w:ascii="Times New Roman" w:hAnsi="Times New Roman"/>
                <w:sz w:val="22"/>
                <w:szCs w:val="22"/>
                <w:lang w:val="en-GB" w:eastAsia="zh-HK"/>
              </w:rPr>
              <w:t>1</w:t>
            </w:r>
          </w:p>
        </w:tc>
      </w:tr>
      <w:tr w:rsidR="006F3C6B" w:rsidRPr="007E30C9" w14:paraId="5EA448BC" w14:textId="77777777" w:rsidTr="002B4EB6">
        <w:trPr>
          <w:trHeight w:val="74"/>
        </w:trPr>
        <w:tc>
          <w:tcPr>
            <w:tcW w:w="1311" w:type="dxa"/>
          </w:tcPr>
          <w:p w14:paraId="1F4B20CE" w14:textId="77777777" w:rsidR="006F3C6B" w:rsidRPr="007E30C9" w:rsidRDefault="006F3C6B" w:rsidP="006F3C6B">
            <w:pPr>
              <w:snapToGrid w:val="0"/>
              <w:rPr>
                <w:rFonts w:ascii="Times New Roman" w:hAnsi="Times New Roman"/>
                <w:sz w:val="22"/>
                <w:szCs w:val="22"/>
              </w:rPr>
            </w:pPr>
            <w:r w:rsidRPr="007E30C9">
              <w:rPr>
                <w:rFonts w:ascii="Times New Roman" w:hAnsi="Times New Roman"/>
                <w:sz w:val="22"/>
                <w:szCs w:val="22"/>
              </w:rPr>
              <w:t>SCT 4</w:t>
            </w:r>
          </w:p>
        </w:tc>
        <w:tc>
          <w:tcPr>
            <w:tcW w:w="6202" w:type="dxa"/>
            <w:gridSpan w:val="2"/>
          </w:tcPr>
          <w:p w14:paraId="20363456" w14:textId="2E32E16A" w:rsidR="006F3C6B" w:rsidRPr="007E30C9" w:rsidRDefault="000C3E43" w:rsidP="00E61662">
            <w:pPr>
              <w:pStyle w:val="a3"/>
              <w:snapToGrid w:val="0"/>
              <w:jc w:val="both"/>
              <w:rPr>
                <w:rFonts w:ascii="Times New Roman" w:hAnsi="Times New Roman"/>
                <w:sz w:val="22"/>
                <w:szCs w:val="22"/>
                <w:lang w:val="en-GB"/>
              </w:rPr>
            </w:pPr>
            <w:r w:rsidRPr="007E30C9">
              <w:rPr>
                <w:rFonts w:ascii="Times New Roman" w:hAnsi="Times New Roman"/>
                <w:sz w:val="22"/>
                <w:szCs w:val="22"/>
              </w:rPr>
              <w:t>Not Used</w:t>
            </w:r>
          </w:p>
        </w:tc>
        <w:tc>
          <w:tcPr>
            <w:tcW w:w="1559" w:type="dxa"/>
          </w:tcPr>
          <w:p w14:paraId="5A82953E" w14:textId="6B1818CE" w:rsidR="006F3C6B" w:rsidRPr="007E30C9" w:rsidRDefault="002D70AE" w:rsidP="00E61662">
            <w:pPr>
              <w:pStyle w:val="a3"/>
              <w:snapToGrid w:val="0"/>
              <w:jc w:val="center"/>
              <w:rPr>
                <w:rFonts w:ascii="Times New Roman" w:hAnsi="Times New Roman"/>
                <w:sz w:val="22"/>
                <w:szCs w:val="22"/>
                <w:lang w:val="en-GB"/>
              </w:rPr>
            </w:pPr>
            <w:r w:rsidRPr="007E30C9">
              <w:rPr>
                <w:rFonts w:ascii="Times New Roman" w:hAnsi="Times New Roman"/>
                <w:sz w:val="22"/>
                <w:szCs w:val="22"/>
                <w:lang w:val="en-GB" w:eastAsia="zh-HK"/>
              </w:rPr>
              <w:t>SCT</w:t>
            </w:r>
            <w:r w:rsidR="00C456B7" w:rsidRPr="007E30C9">
              <w:rPr>
                <w:rFonts w:ascii="Times New Roman" w:hAnsi="Times New Roman"/>
                <w:sz w:val="22"/>
                <w:szCs w:val="22"/>
                <w:lang w:val="en-GB" w:eastAsia="zh-HK"/>
              </w:rPr>
              <w:t>/</w:t>
            </w:r>
            <w:r w:rsidRPr="007E30C9">
              <w:rPr>
                <w:rFonts w:ascii="Times New Roman" w:hAnsi="Times New Roman"/>
                <w:sz w:val="22"/>
                <w:szCs w:val="22"/>
                <w:lang w:val="en-GB" w:eastAsia="zh-HK"/>
              </w:rPr>
              <w:t>1</w:t>
            </w:r>
          </w:p>
        </w:tc>
      </w:tr>
      <w:tr w:rsidR="006F3C6B" w:rsidRPr="007E30C9" w14:paraId="38BF363B" w14:textId="77777777" w:rsidTr="002B4EB6">
        <w:trPr>
          <w:trHeight w:val="74"/>
        </w:trPr>
        <w:tc>
          <w:tcPr>
            <w:tcW w:w="1311" w:type="dxa"/>
          </w:tcPr>
          <w:p w14:paraId="5F872CA3" w14:textId="77777777" w:rsidR="006F3C6B" w:rsidRPr="007E30C9" w:rsidRDefault="006F3C6B" w:rsidP="006F3C6B">
            <w:pPr>
              <w:snapToGrid w:val="0"/>
              <w:rPr>
                <w:rFonts w:ascii="Times New Roman" w:hAnsi="Times New Roman"/>
                <w:sz w:val="22"/>
                <w:szCs w:val="22"/>
              </w:rPr>
            </w:pPr>
            <w:r w:rsidRPr="007E30C9">
              <w:rPr>
                <w:rFonts w:ascii="Times New Roman" w:hAnsi="Times New Roman"/>
                <w:sz w:val="22"/>
                <w:szCs w:val="22"/>
              </w:rPr>
              <w:t>SCT 5</w:t>
            </w:r>
          </w:p>
        </w:tc>
        <w:tc>
          <w:tcPr>
            <w:tcW w:w="6202" w:type="dxa"/>
            <w:gridSpan w:val="2"/>
          </w:tcPr>
          <w:p w14:paraId="5FC848F9" w14:textId="167C9A57" w:rsidR="006F3C6B" w:rsidRPr="007E30C9" w:rsidRDefault="00E61662" w:rsidP="00E61662">
            <w:pPr>
              <w:pStyle w:val="a3"/>
              <w:snapToGrid w:val="0"/>
              <w:jc w:val="both"/>
              <w:rPr>
                <w:rFonts w:ascii="Times New Roman" w:hAnsi="Times New Roman"/>
                <w:sz w:val="22"/>
                <w:szCs w:val="22"/>
                <w:lang w:val="en-GB" w:eastAsia="zh-HK"/>
              </w:rPr>
            </w:pPr>
            <w:r w:rsidRPr="007E30C9">
              <w:rPr>
                <w:rFonts w:ascii="Times New Roman" w:hAnsi="Times New Roman"/>
                <w:sz w:val="22"/>
                <w:szCs w:val="22"/>
              </w:rPr>
              <w:t>Contractors’ Joint Venture</w:t>
            </w:r>
          </w:p>
        </w:tc>
        <w:tc>
          <w:tcPr>
            <w:tcW w:w="1559" w:type="dxa"/>
          </w:tcPr>
          <w:p w14:paraId="21A4578B" w14:textId="4FBC98C9" w:rsidR="006F3C6B" w:rsidRPr="007E30C9" w:rsidRDefault="002D70AE" w:rsidP="000B5021">
            <w:pPr>
              <w:pStyle w:val="a3"/>
              <w:snapToGrid w:val="0"/>
              <w:jc w:val="center"/>
              <w:rPr>
                <w:rFonts w:ascii="Times New Roman" w:hAnsi="Times New Roman"/>
                <w:sz w:val="22"/>
                <w:szCs w:val="22"/>
                <w:lang w:val="en-GB"/>
              </w:rPr>
            </w:pPr>
            <w:r w:rsidRPr="007E30C9">
              <w:rPr>
                <w:rFonts w:ascii="Times New Roman" w:hAnsi="Times New Roman"/>
                <w:sz w:val="22"/>
                <w:szCs w:val="22"/>
                <w:lang w:val="en-GB" w:eastAsia="zh-HK"/>
              </w:rPr>
              <w:t>SCT</w:t>
            </w:r>
            <w:r w:rsidR="00C456B7" w:rsidRPr="007E30C9">
              <w:rPr>
                <w:rFonts w:ascii="Times New Roman" w:hAnsi="Times New Roman"/>
                <w:sz w:val="22"/>
                <w:szCs w:val="22"/>
                <w:lang w:val="en-GB" w:eastAsia="zh-HK"/>
              </w:rPr>
              <w:t>/</w:t>
            </w:r>
            <w:r w:rsidRPr="007E30C9">
              <w:rPr>
                <w:rFonts w:ascii="Times New Roman" w:hAnsi="Times New Roman"/>
                <w:sz w:val="22"/>
                <w:szCs w:val="22"/>
                <w:lang w:val="en-GB" w:eastAsia="zh-HK"/>
              </w:rPr>
              <w:t>1</w:t>
            </w:r>
          </w:p>
        </w:tc>
      </w:tr>
      <w:tr w:rsidR="006F3C6B" w:rsidRPr="007E30C9" w14:paraId="368A40D1" w14:textId="77777777" w:rsidTr="002B4EB6">
        <w:trPr>
          <w:trHeight w:val="74"/>
        </w:trPr>
        <w:tc>
          <w:tcPr>
            <w:tcW w:w="1311" w:type="dxa"/>
          </w:tcPr>
          <w:p w14:paraId="1A903AE5" w14:textId="77777777" w:rsidR="006F3C6B" w:rsidRPr="007E30C9" w:rsidRDefault="006F3C6B" w:rsidP="006F3C6B">
            <w:pPr>
              <w:snapToGrid w:val="0"/>
              <w:rPr>
                <w:rFonts w:ascii="Times New Roman" w:hAnsi="Times New Roman"/>
                <w:sz w:val="22"/>
                <w:szCs w:val="22"/>
              </w:rPr>
            </w:pPr>
            <w:r w:rsidRPr="007E30C9">
              <w:rPr>
                <w:rFonts w:ascii="Times New Roman" w:hAnsi="Times New Roman"/>
                <w:sz w:val="22"/>
                <w:szCs w:val="22"/>
              </w:rPr>
              <w:t>SCT 6</w:t>
            </w:r>
          </w:p>
        </w:tc>
        <w:tc>
          <w:tcPr>
            <w:tcW w:w="6202" w:type="dxa"/>
            <w:gridSpan w:val="2"/>
          </w:tcPr>
          <w:p w14:paraId="2A302548" w14:textId="1A01F84E" w:rsidR="006F3C6B" w:rsidRPr="007E30C9" w:rsidRDefault="000C3E43" w:rsidP="00E61662">
            <w:pPr>
              <w:pStyle w:val="a3"/>
              <w:snapToGrid w:val="0"/>
              <w:jc w:val="both"/>
              <w:rPr>
                <w:rFonts w:ascii="Times New Roman" w:hAnsi="Times New Roman"/>
                <w:sz w:val="22"/>
                <w:szCs w:val="22"/>
                <w:lang w:val="en-GB" w:eastAsia="zh-HK"/>
              </w:rPr>
            </w:pPr>
            <w:r w:rsidRPr="007E30C9">
              <w:rPr>
                <w:rFonts w:ascii="Times New Roman" w:hAnsi="Times New Roman"/>
                <w:sz w:val="22"/>
                <w:szCs w:val="22"/>
              </w:rPr>
              <w:t>Not Used</w:t>
            </w:r>
          </w:p>
        </w:tc>
        <w:tc>
          <w:tcPr>
            <w:tcW w:w="1559" w:type="dxa"/>
          </w:tcPr>
          <w:p w14:paraId="1412F694" w14:textId="04BBEDEC" w:rsidR="006F3C6B" w:rsidRPr="007E30C9" w:rsidRDefault="002D70AE" w:rsidP="00E66345">
            <w:pPr>
              <w:pStyle w:val="a3"/>
              <w:snapToGrid w:val="0"/>
              <w:jc w:val="center"/>
              <w:rPr>
                <w:rFonts w:ascii="Times New Roman" w:hAnsi="Times New Roman"/>
                <w:sz w:val="22"/>
                <w:szCs w:val="22"/>
                <w:lang w:val="en-GB"/>
              </w:rPr>
            </w:pPr>
            <w:r w:rsidRPr="007E30C9">
              <w:rPr>
                <w:rFonts w:ascii="Times New Roman" w:hAnsi="Times New Roman"/>
                <w:sz w:val="22"/>
                <w:szCs w:val="22"/>
                <w:lang w:val="en-GB" w:eastAsia="zh-HK"/>
              </w:rPr>
              <w:t>SCT</w:t>
            </w:r>
            <w:r w:rsidR="00C456B7" w:rsidRPr="007E30C9">
              <w:rPr>
                <w:rFonts w:ascii="Times New Roman" w:hAnsi="Times New Roman"/>
                <w:sz w:val="22"/>
                <w:szCs w:val="22"/>
                <w:lang w:val="en-GB" w:eastAsia="zh-HK"/>
              </w:rPr>
              <w:t>/</w:t>
            </w:r>
            <w:r w:rsidR="00E66345" w:rsidRPr="007E30C9">
              <w:rPr>
                <w:rFonts w:ascii="Times New Roman" w:hAnsi="Times New Roman"/>
                <w:sz w:val="22"/>
                <w:szCs w:val="22"/>
                <w:lang w:val="en-GB"/>
              </w:rPr>
              <w:t>4</w:t>
            </w:r>
          </w:p>
        </w:tc>
      </w:tr>
      <w:tr w:rsidR="006F3C6B" w:rsidRPr="007E30C9" w14:paraId="289B4CCF" w14:textId="77777777" w:rsidTr="002B4EB6">
        <w:trPr>
          <w:trHeight w:val="74"/>
        </w:trPr>
        <w:tc>
          <w:tcPr>
            <w:tcW w:w="1311" w:type="dxa"/>
          </w:tcPr>
          <w:p w14:paraId="70E55C7A" w14:textId="77777777" w:rsidR="006F3C6B" w:rsidRPr="007E30C9" w:rsidRDefault="006F3C6B" w:rsidP="006F3C6B">
            <w:pPr>
              <w:snapToGrid w:val="0"/>
              <w:rPr>
                <w:rFonts w:ascii="Times New Roman" w:hAnsi="Times New Roman"/>
                <w:sz w:val="22"/>
                <w:szCs w:val="22"/>
              </w:rPr>
            </w:pPr>
            <w:r w:rsidRPr="007E30C9">
              <w:rPr>
                <w:rFonts w:ascii="Times New Roman" w:hAnsi="Times New Roman"/>
                <w:sz w:val="22"/>
                <w:szCs w:val="22"/>
              </w:rPr>
              <w:t>SCT 7</w:t>
            </w:r>
          </w:p>
        </w:tc>
        <w:tc>
          <w:tcPr>
            <w:tcW w:w="6202" w:type="dxa"/>
            <w:gridSpan w:val="2"/>
          </w:tcPr>
          <w:p w14:paraId="2A19AA42" w14:textId="77777777" w:rsidR="006F3C6B" w:rsidRPr="007E30C9" w:rsidRDefault="00E61662" w:rsidP="00E61662">
            <w:pPr>
              <w:pStyle w:val="a3"/>
              <w:snapToGrid w:val="0"/>
              <w:jc w:val="both"/>
              <w:rPr>
                <w:rFonts w:ascii="Times New Roman" w:hAnsi="Times New Roman"/>
                <w:sz w:val="22"/>
                <w:szCs w:val="22"/>
                <w:lang w:val="en-GB"/>
              </w:rPr>
            </w:pPr>
            <w:r w:rsidRPr="007E30C9">
              <w:rPr>
                <w:rFonts w:ascii="Times New Roman" w:hAnsi="Times New Roman"/>
                <w:sz w:val="22"/>
                <w:szCs w:val="22"/>
              </w:rPr>
              <w:t>ISO 9000</w:t>
            </w:r>
          </w:p>
        </w:tc>
        <w:tc>
          <w:tcPr>
            <w:tcW w:w="1559" w:type="dxa"/>
          </w:tcPr>
          <w:p w14:paraId="35A57C38" w14:textId="160538B0" w:rsidR="006F3C6B" w:rsidRPr="007E30C9" w:rsidRDefault="002D70AE" w:rsidP="00E66345">
            <w:pPr>
              <w:pStyle w:val="a3"/>
              <w:snapToGrid w:val="0"/>
              <w:jc w:val="center"/>
              <w:rPr>
                <w:rFonts w:ascii="Times New Roman" w:hAnsi="Times New Roman"/>
                <w:sz w:val="22"/>
                <w:szCs w:val="22"/>
                <w:lang w:val="en-GB"/>
              </w:rPr>
            </w:pPr>
            <w:r w:rsidRPr="007E30C9">
              <w:rPr>
                <w:rFonts w:ascii="Times New Roman" w:hAnsi="Times New Roman"/>
                <w:sz w:val="22"/>
                <w:szCs w:val="22"/>
                <w:lang w:val="en-GB" w:eastAsia="zh-HK"/>
              </w:rPr>
              <w:t>SCT</w:t>
            </w:r>
            <w:r w:rsidR="00C456B7" w:rsidRPr="007E30C9">
              <w:rPr>
                <w:rFonts w:ascii="Times New Roman" w:hAnsi="Times New Roman"/>
                <w:sz w:val="22"/>
                <w:szCs w:val="22"/>
                <w:lang w:val="en-GB" w:eastAsia="zh-HK"/>
              </w:rPr>
              <w:t>/</w:t>
            </w:r>
            <w:r w:rsidR="00E66345" w:rsidRPr="007E30C9">
              <w:rPr>
                <w:rFonts w:ascii="Times New Roman" w:hAnsi="Times New Roman"/>
                <w:sz w:val="22"/>
                <w:szCs w:val="22"/>
                <w:lang w:val="en-GB"/>
              </w:rPr>
              <w:t>4</w:t>
            </w:r>
          </w:p>
        </w:tc>
      </w:tr>
      <w:tr w:rsidR="006F3C6B" w:rsidRPr="007E30C9" w14:paraId="6F5239FB" w14:textId="77777777" w:rsidTr="002B4EB6">
        <w:trPr>
          <w:trHeight w:val="74"/>
        </w:trPr>
        <w:tc>
          <w:tcPr>
            <w:tcW w:w="1311" w:type="dxa"/>
          </w:tcPr>
          <w:p w14:paraId="68DE5A38" w14:textId="77777777" w:rsidR="006F3C6B" w:rsidRPr="007E30C9" w:rsidRDefault="006F3C6B" w:rsidP="006F3C6B">
            <w:pPr>
              <w:snapToGrid w:val="0"/>
              <w:rPr>
                <w:rFonts w:ascii="Times New Roman" w:hAnsi="Times New Roman"/>
                <w:sz w:val="22"/>
                <w:szCs w:val="22"/>
              </w:rPr>
            </w:pPr>
            <w:r w:rsidRPr="007E30C9">
              <w:rPr>
                <w:rFonts w:ascii="Times New Roman" w:hAnsi="Times New Roman"/>
                <w:sz w:val="22"/>
                <w:szCs w:val="22"/>
              </w:rPr>
              <w:t>SCT 8</w:t>
            </w:r>
          </w:p>
        </w:tc>
        <w:tc>
          <w:tcPr>
            <w:tcW w:w="6202" w:type="dxa"/>
            <w:gridSpan w:val="2"/>
          </w:tcPr>
          <w:p w14:paraId="3537F8F3" w14:textId="56CA68F7" w:rsidR="006F3C6B" w:rsidRPr="007E30C9" w:rsidRDefault="00E61662" w:rsidP="00E61662">
            <w:pPr>
              <w:pStyle w:val="a3"/>
              <w:snapToGrid w:val="0"/>
              <w:jc w:val="both"/>
              <w:rPr>
                <w:rFonts w:ascii="Times New Roman" w:hAnsi="Times New Roman"/>
                <w:sz w:val="22"/>
                <w:szCs w:val="22"/>
                <w:lang w:val="en-GB" w:eastAsia="zh-HK"/>
              </w:rPr>
            </w:pPr>
            <w:r w:rsidRPr="007E30C9">
              <w:rPr>
                <w:rFonts w:ascii="Times New Roman" w:hAnsi="Times New Roman"/>
                <w:sz w:val="22"/>
                <w:szCs w:val="22"/>
              </w:rPr>
              <w:t>Outline Environmental Management Plan</w:t>
            </w:r>
          </w:p>
        </w:tc>
        <w:tc>
          <w:tcPr>
            <w:tcW w:w="1559" w:type="dxa"/>
          </w:tcPr>
          <w:p w14:paraId="3F565D9E" w14:textId="0782F99B" w:rsidR="006F3C6B" w:rsidRPr="007E30C9" w:rsidRDefault="002D70AE" w:rsidP="00E66345">
            <w:pPr>
              <w:pStyle w:val="a3"/>
              <w:snapToGrid w:val="0"/>
              <w:jc w:val="center"/>
              <w:rPr>
                <w:rFonts w:ascii="Times New Roman" w:hAnsi="Times New Roman"/>
                <w:sz w:val="22"/>
                <w:szCs w:val="22"/>
                <w:lang w:val="en-GB"/>
              </w:rPr>
            </w:pPr>
            <w:r w:rsidRPr="007E30C9">
              <w:rPr>
                <w:rFonts w:ascii="Times New Roman" w:hAnsi="Times New Roman"/>
                <w:sz w:val="22"/>
                <w:szCs w:val="22"/>
                <w:lang w:val="en-GB" w:eastAsia="zh-HK"/>
              </w:rPr>
              <w:t>SCT</w:t>
            </w:r>
            <w:r w:rsidR="00C456B7" w:rsidRPr="007E30C9">
              <w:rPr>
                <w:rFonts w:ascii="Times New Roman" w:hAnsi="Times New Roman"/>
                <w:sz w:val="22"/>
                <w:szCs w:val="22"/>
                <w:lang w:val="en-GB" w:eastAsia="zh-HK"/>
              </w:rPr>
              <w:t>/</w:t>
            </w:r>
            <w:r w:rsidR="00E66345" w:rsidRPr="007E30C9">
              <w:rPr>
                <w:rFonts w:ascii="Times New Roman" w:hAnsi="Times New Roman"/>
                <w:sz w:val="22"/>
                <w:szCs w:val="22"/>
                <w:lang w:val="en-GB" w:eastAsia="zh-HK"/>
              </w:rPr>
              <w:t>5</w:t>
            </w:r>
          </w:p>
        </w:tc>
      </w:tr>
      <w:tr w:rsidR="006F3C6B" w:rsidRPr="007E30C9" w14:paraId="3C9CE8CC" w14:textId="77777777" w:rsidTr="002B4EB6">
        <w:trPr>
          <w:trHeight w:val="74"/>
        </w:trPr>
        <w:tc>
          <w:tcPr>
            <w:tcW w:w="1311" w:type="dxa"/>
          </w:tcPr>
          <w:p w14:paraId="40874C3E" w14:textId="77777777" w:rsidR="006F3C6B" w:rsidRPr="007E30C9" w:rsidRDefault="006F3C6B" w:rsidP="006F3C6B">
            <w:pPr>
              <w:snapToGrid w:val="0"/>
              <w:rPr>
                <w:rFonts w:ascii="Times New Roman" w:hAnsi="Times New Roman"/>
                <w:sz w:val="22"/>
                <w:szCs w:val="22"/>
              </w:rPr>
            </w:pPr>
            <w:r w:rsidRPr="007E30C9">
              <w:rPr>
                <w:rFonts w:ascii="Times New Roman" w:hAnsi="Times New Roman"/>
                <w:sz w:val="22"/>
                <w:szCs w:val="22"/>
              </w:rPr>
              <w:t xml:space="preserve">SCT 9 </w:t>
            </w:r>
          </w:p>
        </w:tc>
        <w:tc>
          <w:tcPr>
            <w:tcW w:w="6202" w:type="dxa"/>
            <w:gridSpan w:val="2"/>
          </w:tcPr>
          <w:p w14:paraId="2184BC52" w14:textId="4A8005AB" w:rsidR="006F3C6B" w:rsidRPr="007E30C9" w:rsidRDefault="007F7425" w:rsidP="00E61662">
            <w:pPr>
              <w:pStyle w:val="a3"/>
              <w:snapToGrid w:val="0"/>
              <w:jc w:val="both"/>
              <w:rPr>
                <w:rFonts w:ascii="Times New Roman" w:hAnsi="Times New Roman"/>
                <w:sz w:val="22"/>
                <w:szCs w:val="22"/>
                <w:lang w:val="en-GB"/>
              </w:rPr>
            </w:pPr>
            <w:r>
              <w:rPr>
                <w:rFonts w:ascii="Times New Roman" w:hAnsi="Times New Roman"/>
                <w:sz w:val="22"/>
                <w:szCs w:val="22"/>
              </w:rPr>
              <w:t>Not Used</w:t>
            </w:r>
          </w:p>
        </w:tc>
        <w:tc>
          <w:tcPr>
            <w:tcW w:w="1559" w:type="dxa"/>
          </w:tcPr>
          <w:p w14:paraId="7C394870" w14:textId="457A0A8E" w:rsidR="006F3C6B" w:rsidRPr="007E30C9" w:rsidDel="00117012" w:rsidRDefault="002D70AE" w:rsidP="00256973">
            <w:pPr>
              <w:pStyle w:val="a3"/>
              <w:snapToGrid w:val="0"/>
              <w:jc w:val="center"/>
              <w:rPr>
                <w:rFonts w:ascii="Times New Roman" w:hAnsi="Times New Roman"/>
                <w:sz w:val="22"/>
                <w:szCs w:val="22"/>
                <w:lang w:val="en-GB"/>
              </w:rPr>
            </w:pPr>
            <w:r w:rsidRPr="007E30C9">
              <w:rPr>
                <w:rFonts w:ascii="Times New Roman" w:hAnsi="Times New Roman"/>
                <w:sz w:val="22"/>
                <w:szCs w:val="22"/>
                <w:lang w:val="en-GB" w:eastAsia="zh-HK"/>
              </w:rPr>
              <w:t>SCT</w:t>
            </w:r>
            <w:r w:rsidR="00C456B7" w:rsidRPr="007E30C9">
              <w:rPr>
                <w:rFonts w:ascii="Times New Roman" w:hAnsi="Times New Roman"/>
                <w:sz w:val="22"/>
                <w:szCs w:val="22"/>
                <w:lang w:val="en-GB" w:eastAsia="zh-HK"/>
              </w:rPr>
              <w:t>/</w:t>
            </w:r>
            <w:r w:rsidR="00256973" w:rsidRPr="007E30C9">
              <w:rPr>
                <w:rFonts w:ascii="Times New Roman" w:hAnsi="Times New Roman"/>
                <w:sz w:val="22"/>
                <w:szCs w:val="22"/>
                <w:lang w:val="en-GB" w:eastAsia="zh-HK"/>
              </w:rPr>
              <w:t>6</w:t>
            </w:r>
          </w:p>
        </w:tc>
      </w:tr>
      <w:tr w:rsidR="006F3C6B" w:rsidRPr="007E30C9" w14:paraId="67522943" w14:textId="77777777" w:rsidTr="002B4EB6">
        <w:trPr>
          <w:trHeight w:val="74"/>
        </w:trPr>
        <w:tc>
          <w:tcPr>
            <w:tcW w:w="1311" w:type="dxa"/>
          </w:tcPr>
          <w:p w14:paraId="6A9BBA8A" w14:textId="77777777" w:rsidR="006F3C6B" w:rsidRPr="007E30C9" w:rsidRDefault="006F3C6B" w:rsidP="006F3C6B">
            <w:pPr>
              <w:snapToGrid w:val="0"/>
              <w:rPr>
                <w:rFonts w:ascii="Times New Roman" w:hAnsi="Times New Roman"/>
                <w:sz w:val="22"/>
                <w:szCs w:val="22"/>
              </w:rPr>
            </w:pPr>
            <w:r w:rsidRPr="007E30C9">
              <w:rPr>
                <w:rFonts w:ascii="Times New Roman" w:hAnsi="Times New Roman"/>
                <w:sz w:val="22"/>
                <w:szCs w:val="22"/>
              </w:rPr>
              <w:t>SCT 10</w:t>
            </w:r>
          </w:p>
        </w:tc>
        <w:tc>
          <w:tcPr>
            <w:tcW w:w="6202" w:type="dxa"/>
            <w:gridSpan w:val="2"/>
          </w:tcPr>
          <w:p w14:paraId="73503791" w14:textId="39CF50B9" w:rsidR="006F3C6B" w:rsidRPr="007E30C9" w:rsidRDefault="00E61662" w:rsidP="00E61662">
            <w:pPr>
              <w:pStyle w:val="a3"/>
              <w:snapToGrid w:val="0"/>
              <w:jc w:val="both"/>
              <w:rPr>
                <w:rFonts w:ascii="Times New Roman" w:hAnsi="Times New Roman"/>
                <w:sz w:val="22"/>
                <w:szCs w:val="22"/>
                <w:lang w:val="en-GB" w:eastAsia="zh-HK"/>
              </w:rPr>
            </w:pPr>
            <w:r w:rsidRPr="007E30C9">
              <w:rPr>
                <w:rFonts w:ascii="Times New Roman" w:hAnsi="Times New Roman"/>
                <w:sz w:val="22"/>
                <w:szCs w:val="22"/>
              </w:rPr>
              <w:t>Funding Approval</w:t>
            </w:r>
          </w:p>
        </w:tc>
        <w:tc>
          <w:tcPr>
            <w:tcW w:w="1559" w:type="dxa"/>
          </w:tcPr>
          <w:p w14:paraId="6770A40B" w14:textId="7D98C91A" w:rsidR="006F3C6B" w:rsidRPr="007E30C9" w:rsidDel="00117012" w:rsidRDefault="002D70AE" w:rsidP="00E66345">
            <w:pPr>
              <w:pStyle w:val="a3"/>
              <w:snapToGrid w:val="0"/>
              <w:jc w:val="center"/>
              <w:rPr>
                <w:rFonts w:ascii="Times New Roman" w:hAnsi="Times New Roman"/>
                <w:sz w:val="22"/>
                <w:szCs w:val="22"/>
                <w:lang w:val="en-GB"/>
              </w:rPr>
            </w:pPr>
            <w:r w:rsidRPr="007E30C9">
              <w:rPr>
                <w:rFonts w:ascii="Times New Roman" w:hAnsi="Times New Roman"/>
                <w:sz w:val="22"/>
                <w:szCs w:val="22"/>
                <w:lang w:val="en-GB" w:eastAsia="zh-HK"/>
              </w:rPr>
              <w:t>SCT</w:t>
            </w:r>
            <w:r w:rsidR="00C456B7" w:rsidRPr="007E30C9">
              <w:rPr>
                <w:rFonts w:ascii="Times New Roman" w:hAnsi="Times New Roman"/>
                <w:sz w:val="22"/>
                <w:szCs w:val="22"/>
                <w:lang w:val="en-GB" w:eastAsia="zh-HK"/>
              </w:rPr>
              <w:t>/</w:t>
            </w:r>
            <w:r w:rsidR="00E66345" w:rsidRPr="007E30C9">
              <w:rPr>
                <w:rFonts w:ascii="Times New Roman" w:hAnsi="Times New Roman"/>
                <w:sz w:val="22"/>
                <w:szCs w:val="22"/>
                <w:lang w:val="en-GB" w:eastAsia="zh-HK"/>
              </w:rPr>
              <w:t>6</w:t>
            </w:r>
          </w:p>
        </w:tc>
      </w:tr>
      <w:tr w:rsidR="006F3C6B" w:rsidRPr="007E30C9" w14:paraId="5DC235F1" w14:textId="77777777" w:rsidTr="002B4EB6">
        <w:trPr>
          <w:trHeight w:val="74"/>
        </w:trPr>
        <w:tc>
          <w:tcPr>
            <w:tcW w:w="1311" w:type="dxa"/>
          </w:tcPr>
          <w:p w14:paraId="5605E56D" w14:textId="77777777" w:rsidR="006F3C6B" w:rsidRPr="007E30C9" w:rsidRDefault="006F3C6B" w:rsidP="006F3C6B">
            <w:pPr>
              <w:snapToGrid w:val="0"/>
              <w:rPr>
                <w:rFonts w:ascii="Times New Roman" w:hAnsi="Times New Roman"/>
                <w:sz w:val="22"/>
                <w:szCs w:val="22"/>
              </w:rPr>
            </w:pPr>
            <w:r w:rsidRPr="007E30C9">
              <w:rPr>
                <w:rFonts w:ascii="Times New Roman" w:hAnsi="Times New Roman"/>
                <w:sz w:val="22"/>
                <w:szCs w:val="22"/>
              </w:rPr>
              <w:t>SCT 11</w:t>
            </w:r>
          </w:p>
        </w:tc>
        <w:tc>
          <w:tcPr>
            <w:tcW w:w="6202" w:type="dxa"/>
            <w:gridSpan w:val="2"/>
          </w:tcPr>
          <w:p w14:paraId="3B3F6AA1" w14:textId="70CA7E0F" w:rsidR="006F3C6B" w:rsidRPr="007E30C9" w:rsidRDefault="00043F90" w:rsidP="00E61662">
            <w:pPr>
              <w:pStyle w:val="a3"/>
              <w:snapToGrid w:val="0"/>
              <w:jc w:val="both"/>
              <w:rPr>
                <w:rFonts w:ascii="Times New Roman" w:hAnsi="Times New Roman"/>
                <w:sz w:val="22"/>
                <w:szCs w:val="22"/>
                <w:lang w:val="en-GB" w:eastAsia="zh-HK"/>
              </w:rPr>
            </w:pPr>
            <w:r w:rsidRPr="007E30C9">
              <w:rPr>
                <w:rFonts w:ascii="Times New Roman" w:hAnsi="Times New Roman"/>
                <w:sz w:val="22"/>
                <w:szCs w:val="22"/>
              </w:rPr>
              <w:t>Not Used</w:t>
            </w:r>
          </w:p>
        </w:tc>
        <w:tc>
          <w:tcPr>
            <w:tcW w:w="1559" w:type="dxa"/>
          </w:tcPr>
          <w:p w14:paraId="0AEA68C6" w14:textId="14ED1737" w:rsidR="006F3C6B" w:rsidRPr="007E30C9" w:rsidDel="00117012" w:rsidRDefault="002D70AE" w:rsidP="00E66345">
            <w:pPr>
              <w:pStyle w:val="a3"/>
              <w:snapToGrid w:val="0"/>
              <w:jc w:val="center"/>
              <w:rPr>
                <w:rFonts w:ascii="Times New Roman" w:hAnsi="Times New Roman"/>
                <w:sz w:val="22"/>
                <w:szCs w:val="22"/>
                <w:lang w:val="en-GB"/>
              </w:rPr>
            </w:pPr>
            <w:r w:rsidRPr="007E30C9">
              <w:rPr>
                <w:rFonts w:ascii="Times New Roman" w:hAnsi="Times New Roman"/>
                <w:sz w:val="22"/>
                <w:szCs w:val="22"/>
                <w:lang w:val="en-GB" w:eastAsia="zh-HK"/>
              </w:rPr>
              <w:t>SCT</w:t>
            </w:r>
            <w:r w:rsidR="00C456B7" w:rsidRPr="007E30C9">
              <w:rPr>
                <w:rFonts w:ascii="Times New Roman" w:hAnsi="Times New Roman"/>
                <w:sz w:val="22"/>
                <w:szCs w:val="22"/>
                <w:lang w:val="en-GB" w:eastAsia="zh-HK"/>
              </w:rPr>
              <w:t>/</w:t>
            </w:r>
            <w:r w:rsidR="00E66345" w:rsidRPr="007E30C9">
              <w:rPr>
                <w:rFonts w:ascii="Times New Roman" w:hAnsi="Times New Roman"/>
                <w:sz w:val="22"/>
                <w:szCs w:val="22"/>
                <w:lang w:val="en-GB" w:eastAsia="zh-HK"/>
              </w:rPr>
              <w:t>6</w:t>
            </w:r>
          </w:p>
        </w:tc>
      </w:tr>
      <w:tr w:rsidR="006F3C6B" w:rsidRPr="007E30C9" w14:paraId="58F90B3B" w14:textId="77777777" w:rsidTr="002B4EB6">
        <w:trPr>
          <w:trHeight w:val="74"/>
        </w:trPr>
        <w:tc>
          <w:tcPr>
            <w:tcW w:w="1311" w:type="dxa"/>
          </w:tcPr>
          <w:p w14:paraId="7E9C395C" w14:textId="77777777" w:rsidR="006F3C6B" w:rsidRPr="007E30C9" w:rsidRDefault="006F3C6B" w:rsidP="006F3C6B">
            <w:pPr>
              <w:snapToGrid w:val="0"/>
              <w:rPr>
                <w:rFonts w:ascii="Times New Roman" w:hAnsi="Times New Roman"/>
                <w:sz w:val="22"/>
                <w:szCs w:val="22"/>
              </w:rPr>
            </w:pPr>
            <w:r w:rsidRPr="007E30C9">
              <w:rPr>
                <w:rFonts w:ascii="Times New Roman" w:hAnsi="Times New Roman"/>
                <w:sz w:val="22"/>
                <w:szCs w:val="22"/>
              </w:rPr>
              <w:t>SCT 12</w:t>
            </w:r>
          </w:p>
        </w:tc>
        <w:tc>
          <w:tcPr>
            <w:tcW w:w="6202" w:type="dxa"/>
            <w:gridSpan w:val="2"/>
          </w:tcPr>
          <w:p w14:paraId="35F87D98" w14:textId="102D0B33" w:rsidR="00E61662" w:rsidRPr="007E30C9" w:rsidRDefault="000C3E43" w:rsidP="00E61662">
            <w:pPr>
              <w:pStyle w:val="a3"/>
              <w:snapToGrid w:val="0"/>
              <w:jc w:val="both"/>
              <w:rPr>
                <w:rFonts w:ascii="Times New Roman" w:hAnsi="Times New Roman"/>
                <w:sz w:val="22"/>
                <w:szCs w:val="22"/>
                <w:lang w:val="en-GB"/>
              </w:rPr>
            </w:pPr>
            <w:r w:rsidRPr="007E30C9">
              <w:rPr>
                <w:rFonts w:ascii="Times New Roman" w:hAnsi="Times New Roman"/>
                <w:sz w:val="22"/>
                <w:szCs w:val="22"/>
              </w:rPr>
              <w:t>Not Used</w:t>
            </w:r>
          </w:p>
        </w:tc>
        <w:tc>
          <w:tcPr>
            <w:tcW w:w="1559" w:type="dxa"/>
          </w:tcPr>
          <w:p w14:paraId="18F70EA2" w14:textId="44BBEBEE" w:rsidR="006F3C6B" w:rsidRPr="007E30C9" w:rsidDel="00117012" w:rsidRDefault="002D70AE" w:rsidP="00E66345">
            <w:pPr>
              <w:pStyle w:val="a3"/>
              <w:snapToGrid w:val="0"/>
              <w:jc w:val="center"/>
              <w:rPr>
                <w:rFonts w:ascii="Times New Roman" w:hAnsi="Times New Roman"/>
                <w:sz w:val="22"/>
                <w:szCs w:val="22"/>
                <w:lang w:val="en-GB"/>
              </w:rPr>
            </w:pPr>
            <w:r w:rsidRPr="007E30C9">
              <w:rPr>
                <w:rFonts w:ascii="Times New Roman" w:hAnsi="Times New Roman"/>
                <w:sz w:val="22"/>
                <w:szCs w:val="22"/>
                <w:lang w:val="en-GB" w:eastAsia="zh-HK"/>
              </w:rPr>
              <w:t>SCT</w:t>
            </w:r>
            <w:r w:rsidR="00C456B7" w:rsidRPr="007E30C9">
              <w:rPr>
                <w:rFonts w:ascii="Times New Roman" w:hAnsi="Times New Roman"/>
                <w:sz w:val="22"/>
                <w:szCs w:val="22"/>
                <w:lang w:val="en-GB" w:eastAsia="zh-HK"/>
              </w:rPr>
              <w:t>/</w:t>
            </w:r>
            <w:r w:rsidR="00E66345" w:rsidRPr="007E30C9">
              <w:rPr>
                <w:rFonts w:ascii="Times New Roman" w:hAnsi="Times New Roman"/>
                <w:sz w:val="22"/>
                <w:szCs w:val="22"/>
                <w:lang w:val="en-GB" w:eastAsia="zh-HK"/>
              </w:rPr>
              <w:t>6</w:t>
            </w:r>
          </w:p>
        </w:tc>
      </w:tr>
      <w:tr w:rsidR="006F3C6B" w:rsidRPr="007E30C9" w14:paraId="4B033A2F" w14:textId="77777777" w:rsidTr="002B4EB6">
        <w:trPr>
          <w:trHeight w:val="74"/>
        </w:trPr>
        <w:tc>
          <w:tcPr>
            <w:tcW w:w="1311" w:type="dxa"/>
          </w:tcPr>
          <w:p w14:paraId="6530C0FB" w14:textId="77777777" w:rsidR="006F3C6B" w:rsidRPr="007E30C9" w:rsidRDefault="006F3C6B" w:rsidP="006F3C6B">
            <w:pPr>
              <w:snapToGrid w:val="0"/>
              <w:rPr>
                <w:rFonts w:ascii="Times New Roman" w:hAnsi="Times New Roman"/>
                <w:sz w:val="22"/>
                <w:szCs w:val="22"/>
              </w:rPr>
            </w:pPr>
            <w:r w:rsidRPr="007E30C9">
              <w:rPr>
                <w:rFonts w:ascii="Times New Roman" w:hAnsi="Times New Roman"/>
                <w:sz w:val="22"/>
                <w:szCs w:val="22"/>
              </w:rPr>
              <w:t>SCT 13</w:t>
            </w:r>
          </w:p>
        </w:tc>
        <w:tc>
          <w:tcPr>
            <w:tcW w:w="6202" w:type="dxa"/>
            <w:gridSpan w:val="2"/>
          </w:tcPr>
          <w:p w14:paraId="1A684244" w14:textId="5B9672A3" w:rsidR="006F3C6B" w:rsidRPr="007E30C9" w:rsidRDefault="000C3E43" w:rsidP="00E61662">
            <w:pPr>
              <w:pStyle w:val="a3"/>
              <w:snapToGrid w:val="0"/>
              <w:jc w:val="both"/>
              <w:rPr>
                <w:rFonts w:ascii="Times New Roman" w:hAnsi="Times New Roman"/>
                <w:sz w:val="22"/>
                <w:szCs w:val="22"/>
                <w:lang w:val="en-GB"/>
              </w:rPr>
            </w:pPr>
            <w:r w:rsidRPr="007E30C9">
              <w:rPr>
                <w:rFonts w:ascii="Times New Roman" w:hAnsi="Times New Roman"/>
                <w:sz w:val="22"/>
                <w:szCs w:val="22"/>
              </w:rPr>
              <w:t>Not Used</w:t>
            </w:r>
          </w:p>
        </w:tc>
        <w:tc>
          <w:tcPr>
            <w:tcW w:w="1559" w:type="dxa"/>
          </w:tcPr>
          <w:p w14:paraId="2CC2DF74" w14:textId="3BAC549D" w:rsidR="006F3C6B" w:rsidRPr="007E30C9" w:rsidDel="00117012" w:rsidRDefault="002D70AE" w:rsidP="00E66345">
            <w:pPr>
              <w:pStyle w:val="a3"/>
              <w:snapToGrid w:val="0"/>
              <w:jc w:val="center"/>
              <w:rPr>
                <w:rFonts w:ascii="Times New Roman" w:hAnsi="Times New Roman"/>
                <w:sz w:val="22"/>
                <w:szCs w:val="22"/>
                <w:lang w:val="en-GB"/>
              </w:rPr>
            </w:pPr>
            <w:r w:rsidRPr="007E30C9">
              <w:rPr>
                <w:rFonts w:ascii="Times New Roman" w:hAnsi="Times New Roman"/>
                <w:sz w:val="22"/>
                <w:szCs w:val="22"/>
                <w:lang w:val="en-GB" w:eastAsia="zh-HK"/>
              </w:rPr>
              <w:t>SCT</w:t>
            </w:r>
            <w:r w:rsidR="00C456B7" w:rsidRPr="007E30C9">
              <w:rPr>
                <w:rFonts w:ascii="Times New Roman" w:hAnsi="Times New Roman"/>
                <w:sz w:val="22"/>
                <w:szCs w:val="22"/>
                <w:lang w:val="en-GB" w:eastAsia="zh-HK"/>
              </w:rPr>
              <w:t>/</w:t>
            </w:r>
            <w:r w:rsidR="00E66345" w:rsidRPr="007E30C9">
              <w:rPr>
                <w:rFonts w:ascii="Times New Roman" w:hAnsi="Times New Roman"/>
                <w:sz w:val="22"/>
                <w:szCs w:val="22"/>
                <w:lang w:val="en-GB"/>
              </w:rPr>
              <w:t>6</w:t>
            </w:r>
          </w:p>
        </w:tc>
      </w:tr>
      <w:tr w:rsidR="006F3C6B" w:rsidRPr="007E30C9" w14:paraId="68FBDEFF" w14:textId="77777777" w:rsidTr="002B4EB6">
        <w:trPr>
          <w:trHeight w:val="74"/>
        </w:trPr>
        <w:tc>
          <w:tcPr>
            <w:tcW w:w="1311" w:type="dxa"/>
          </w:tcPr>
          <w:p w14:paraId="55DBFD22" w14:textId="77777777" w:rsidR="006F3C6B" w:rsidRPr="007E30C9" w:rsidRDefault="006F3C6B" w:rsidP="006F3C6B">
            <w:pPr>
              <w:snapToGrid w:val="0"/>
              <w:rPr>
                <w:rFonts w:ascii="Times New Roman" w:hAnsi="Times New Roman"/>
                <w:sz w:val="22"/>
                <w:szCs w:val="22"/>
              </w:rPr>
            </w:pPr>
            <w:r w:rsidRPr="007E30C9">
              <w:rPr>
                <w:rFonts w:ascii="Times New Roman" w:hAnsi="Times New Roman"/>
                <w:sz w:val="22"/>
                <w:szCs w:val="22"/>
              </w:rPr>
              <w:t>SCT 14</w:t>
            </w:r>
          </w:p>
        </w:tc>
        <w:tc>
          <w:tcPr>
            <w:tcW w:w="6202" w:type="dxa"/>
            <w:gridSpan w:val="2"/>
          </w:tcPr>
          <w:p w14:paraId="738AD5F1" w14:textId="5F27D4E2" w:rsidR="006F3C6B" w:rsidRPr="007E30C9" w:rsidRDefault="000C3E43" w:rsidP="00E61662">
            <w:pPr>
              <w:pStyle w:val="a3"/>
              <w:snapToGrid w:val="0"/>
              <w:jc w:val="both"/>
              <w:rPr>
                <w:rFonts w:ascii="Times New Roman" w:hAnsi="Times New Roman"/>
                <w:sz w:val="22"/>
                <w:szCs w:val="22"/>
                <w:lang w:val="en-GB" w:eastAsia="zh-HK"/>
              </w:rPr>
            </w:pPr>
            <w:r w:rsidRPr="007E30C9">
              <w:rPr>
                <w:rFonts w:ascii="Times New Roman" w:hAnsi="Times New Roman"/>
                <w:sz w:val="22"/>
                <w:szCs w:val="22"/>
              </w:rPr>
              <w:t>Not Used</w:t>
            </w:r>
          </w:p>
        </w:tc>
        <w:tc>
          <w:tcPr>
            <w:tcW w:w="1559" w:type="dxa"/>
          </w:tcPr>
          <w:p w14:paraId="303E8187" w14:textId="5EC42511" w:rsidR="006F3C6B" w:rsidRPr="007E30C9" w:rsidDel="00117012" w:rsidRDefault="002D70AE" w:rsidP="00E66345">
            <w:pPr>
              <w:pStyle w:val="a3"/>
              <w:snapToGrid w:val="0"/>
              <w:jc w:val="center"/>
              <w:rPr>
                <w:rFonts w:ascii="Times New Roman" w:hAnsi="Times New Roman"/>
                <w:sz w:val="22"/>
                <w:szCs w:val="22"/>
                <w:lang w:val="en-GB"/>
              </w:rPr>
            </w:pPr>
            <w:r w:rsidRPr="007E30C9">
              <w:rPr>
                <w:rFonts w:ascii="Times New Roman" w:hAnsi="Times New Roman"/>
                <w:sz w:val="22"/>
                <w:szCs w:val="22"/>
                <w:lang w:val="en-GB" w:eastAsia="zh-HK"/>
              </w:rPr>
              <w:t>SCT</w:t>
            </w:r>
            <w:r w:rsidR="00C456B7" w:rsidRPr="007E30C9">
              <w:rPr>
                <w:rFonts w:ascii="Times New Roman" w:hAnsi="Times New Roman"/>
                <w:sz w:val="22"/>
                <w:szCs w:val="22"/>
                <w:lang w:val="en-GB" w:eastAsia="zh-HK"/>
              </w:rPr>
              <w:t>/</w:t>
            </w:r>
            <w:r w:rsidR="00E66345" w:rsidRPr="007E30C9">
              <w:rPr>
                <w:rFonts w:ascii="Times New Roman" w:hAnsi="Times New Roman"/>
                <w:sz w:val="22"/>
                <w:szCs w:val="22"/>
                <w:lang w:val="en-GB"/>
              </w:rPr>
              <w:t>6</w:t>
            </w:r>
          </w:p>
        </w:tc>
      </w:tr>
      <w:tr w:rsidR="006F3C6B" w:rsidRPr="007E30C9" w14:paraId="0B42B539" w14:textId="77777777" w:rsidTr="002B4EB6">
        <w:trPr>
          <w:trHeight w:val="74"/>
        </w:trPr>
        <w:tc>
          <w:tcPr>
            <w:tcW w:w="1311" w:type="dxa"/>
          </w:tcPr>
          <w:p w14:paraId="21A6DD5E" w14:textId="77777777" w:rsidR="006F3C6B" w:rsidRPr="007E30C9" w:rsidRDefault="006F3C6B" w:rsidP="006F3C6B">
            <w:pPr>
              <w:snapToGrid w:val="0"/>
              <w:rPr>
                <w:rFonts w:ascii="Times New Roman" w:hAnsi="Times New Roman"/>
                <w:sz w:val="22"/>
                <w:szCs w:val="22"/>
                <w:lang w:eastAsia="zh-HK"/>
              </w:rPr>
            </w:pPr>
            <w:r w:rsidRPr="007E30C9">
              <w:rPr>
                <w:rFonts w:ascii="Times New Roman" w:hAnsi="Times New Roman"/>
                <w:sz w:val="22"/>
                <w:szCs w:val="22"/>
                <w:lang w:eastAsia="zh-HK"/>
              </w:rPr>
              <w:t>SCT 15</w:t>
            </w:r>
          </w:p>
        </w:tc>
        <w:tc>
          <w:tcPr>
            <w:tcW w:w="6202" w:type="dxa"/>
            <w:gridSpan w:val="2"/>
          </w:tcPr>
          <w:p w14:paraId="198714E0" w14:textId="7B1A4106" w:rsidR="006F3C6B" w:rsidRPr="007E30C9" w:rsidRDefault="000C3E43" w:rsidP="00E61662">
            <w:pPr>
              <w:pStyle w:val="a3"/>
              <w:snapToGrid w:val="0"/>
              <w:jc w:val="both"/>
              <w:rPr>
                <w:rFonts w:ascii="Times New Roman" w:hAnsi="Times New Roman"/>
                <w:sz w:val="22"/>
                <w:szCs w:val="22"/>
                <w:lang w:val="en-GB" w:eastAsia="zh-HK"/>
              </w:rPr>
            </w:pPr>
            <w:r w:rsidRPr="007E30C9">
              <w:rPr>
                <w:rFonts w:ascii="Times New Roman" w:hAnsi="Times New Roman"/>
                <w:sz w:val="22"/>
                <w:szCs w:val="22"/>
              </w:rPr>
              <w:t>Not Used</w:t>
            </w:r>
          </w:p>
        </w:tc>
        <w:tc>
          <w:tcPr>
            <w:tcW w:w="1559" w:type="dxa"/>
          </w:tcPr>
          <w:p w14:paraId="6E3891EA" w14:textId="2E1CBC1A" w:rsidR="006F3C6B" w:rsidRPr="007E30C9" w:rsidRDefault="002D70AE" w:rsidP="00E66345">
            <w:pPr>
              <w:pStyle w:val="a3"/>
              <w:snapToGrid w:val="0"/>
              <w:jc w:val="center"/>
              <w:rPr>
                <w:rFonts w:ascii="Times New Roman" w:hAnsi="Times New Roman"/>
                <w:sz w:val="22"/>
                <w:szCs w:val="22"/>
                <w:lang w:val="en-GB"/>
              </w:rPr>
            </w:pPr>
            <w:r w:rsidRPr="007E30C9">
              <w:rPr>
                <w:rFonts w:ascii="Times New Roman" w:hAnsi="Times New Roman"/>
                <w:sz w:val="22"/>
                <w:szCs w:val="22"/>
                <w:lang w:val="en-GB" w:eastAsia="zh-HK"/>
              </w:rPr>
              <w:t>SCT</w:t>
            </w:r>
            <w:r w:rsidR="00C456B7" w:rsidRPr="007E30C9">
              <w:rPr>
                <w:rFonts w:ascii="Times New Roman" w:hAnsi="Times New Roman"/>
                <w:sz w:val="22"/>
                <w:szCs w:val="22"/>
                <w:lang w:val="en-GB" w:eastAsia="zh-HK"/>
              </w:rPr>
              <w:t>/</w:t>
            </w:r>
            <w:r w:rsidR="00E66345" w:rsidRPr="007E30C9">
              <w:rPr>
                <w:rFonts w:ascii="Times New Roman" w:hAnsi="Times New Roman"/>
                <w:sz w:val="22"/>
                <w:szCs w:val="22"/>
                <w:lang w:val="en-GB"/>
              </w:rPr>
              <w:t>6</w:t>
            </w:r>
          </w:p>
        </w:tc>
      </w:tr>
      <w:tr w:rsidR="006F3C6B" w:rsidRPr="007E30C9" w14:paraId="0600AEB6" w14:textId="77777777" w:rsidTr="002B4EB6">
        <w:trPr>
          <w:trHeight w:val="74"/>
        </w:trPr>
        <w:tc>
          <w:tcPr>
            <w:tcW w:w="1311" w:type="dxa"/>
          </w:tcPr>
          <w:p w14:paraId="192EFEE3" w14:textId="77777777" w:rsidR="006F3C6B" w:rsidRPr="007E30C9" w:rsidRDefault="006F3C6B" w:rsidP="006F3C6B">
            <w:pPr>
              <w:snapToGrid w:val="0"/>
              <w:rPr>
                <w:rFonts w:ascii="Times New Roman" w:hAnsi="Times New Roman"/>
                <w:sz w:val="22"/>
                <w:szCs w:val="22"/>
                <w:lang w:eastAsia="zh-HK"/>
              </w:rPr>
            </w:pPr>
            <w:r w:rsidRPr="007E30C9">
              <w:rPr>
                <w:rFonts w:ascii="Times New Roman" w:hAnsi="Times New Roman"/>
                <w:sz w:val="22"/>
                <w:szCs w:val="22"/>
                <w:lang w:eastAsia="zh-HK"/>
              </w:rPr>
              <w:t>SCT 16</w:t>
            </w:r>
          </w:p>
        </w:tc>
        <w:tc>
          <w:tcPr>
            <w:tcW w:w="6202" w:type="dxa"/>
            <w:gridSpan w:val="2"/>
          </w:tcPr>
          <w:p w14:paraId="3AF50044" w14:textId="20A15574" w:rsidR="006F3C6B" w:rsidRPr="007E30C9" w:rsidRDefault="000C3E43" w:rsidP="00E61662">
            <w:pPr>
              <w:tabs>
                <w:tab w:val="left" w:pos="0"/>
                <w:tab w:val="center" w:pos="8760"/>
              </w:tabs>
              <w:ind w:right="-439"/>
              <w:jc w:val="both"/>
              <w:rPr>
                <w:rFonts w:ascii="Times New Roman" w:hAnsi="Times New Roman"/>
                <w:sz w:val="22"/>
                <w:szCs w:val="22"/>
                <w:lang w:val="en-GB" w:eastAsia="zh-HK"/>
              </w:rPr>
            </w:pPr>
            <w:r w:rsidRPr="007E30C9">
              <w:rPr>
                <w:rFonts w:ascii="Times New Roman" w:hAnsi="Times New Roman"/>
                <w:sz w:val="22"/>
                <w:szCs w:val="22"/>
              </w:rPr>
              <w:t>Not Used</w:t>
            </w:r>
          </w:p>
        </w:tc>
        <w:tc>
          <w:tcPr>
            <w:tcW w:w="1559" w:type="dxa"/>
          </w:tcPr>
          <w:p w14:paraId="6417F436" w14:textId="01DEFD86" w:rsidR="006F3C6B" w:rsidRPr="007E30C9" w:rsidRDefault="002D70AE" w:rsidP="00E66345">
            <w:pPr>
              <w:pStyle w:val="a3"/>
              <w:snapToGrid w:val="0"/>
              <w:jc w:val="center"/>
              <w:rPr>
                <w:rFonts w:ascii="Times New Roman" w:hAnsi="Times New Roman"/>
                <w:sz w:val="22"/>
                <w:szCs w:val="22"/>
                <w:lang w:val="en-GB"/>
              </w:rPr>
            </w:pPr>
            <w:r w:rsidRPr="007E30C9">
              <w:rPr>
                <w:rFonts w:ascii="Times New Roman" w:hAnsi="Times New Roman"/>
                <w:sz w:val="22"/>
                <w:szCs w:val="22"/>
                <w:lang w:val="en-GB" w:eastAsia="zh-HK"/>
              </w:rPr>
              <w:t>SCT</w:t>
            </w:r>
            <w:r w:rsidR="00C456B7" w:rsidRPr="007E30C9">
              <w:rPr>
                <w:rFonts w:ascii="Times New Roman" w:hAnsi="Times New Roman"/>
                <w:sz w:val="22"/>
                <w:szCs w:val="22"/>
                <w:lang w:val="en-GB" w:eastAsia="zh-HK"/>
              </w:rPr>
              <w:t>/</w:t>
            </w:r>
            <w:r w:rsidR="00E66345" w:rsidRPr="007E30C9">
              <w:rPr>
                <w:rFonts w:ascii="Times New Roman" w:hAnsi="Times New Roman"/>
                <w:sz w:val="22"/>
                <w:szCs w:val="22"/>
                <w:lang w:val="en-GB"/>
              </w:rPr>
              <w:t>6</w:t>
            </w:r>
          </w:p>
        </w:tc>
      </w:tr>
      <w:tr w:rsidR="006F3C6B" w:rsidRPr="007E30C9" w14:paraId="5DCBE9A4" w14:textId="77777777" w:rsidTr="002B4EB6">
        <w:trPr>
          <w:trHeight w:val="74"/>
        </w:trPr>
        <w:tc>
          <w:tcPr>
            <w:tcW w:w="1311" w:type="dxa"/>
          </w:tcPr>
          <w:p w14:paraId="633B2F97" w14:textId="77777777" w:rsidR="006F3C6B" w:rsidRPr="007E30C9" w:rsidRDefault="006F3C6B" w:rsidP="006F3C6B">
            <w:pPr>
              <w:snapToGrid w:val="0"/>
              <w:rPr>
                <w:rFonts w:ascii="Times New Roman" w:hAnsi="Times New Roman"/>
                <w:sz w:val="22"/>
                <w:szCs w:val="22"/>
                <w:lang w:eastAsia="zh-HK"/>
              </w:rPr>
            </w:pPr>
            <w:r w:rsidRPr="007E30C9">
              <w:rPr>
                <w:rFonts w:ascii="Times New Roman" w:hAnsi="Times New Roman"/>
                <w:sz w:val="22"/>
                <w:szCs w:val="22"/>
                <w:lang w:eastAsia="zh-HK"/>
              </w:rPr>
              <w:t>SCT 17</w:t>
            </w:r>
          </w:p>
        </w:tc>
        <w:tc>
          <w:tcPr>
            <w:tcW w:w="6202" w:type="dxa"/>
            <w:gridSpan w:val="2"/>
          </w:tcPr>
          <w:p w14:paraId="709DABE3" w14:textId="64E818E8" w:rsidR="006F3C6B" w:rsidRPr="007E30C9" w:rsidRDefault="00FD7139" w:rsidP="00E61662">
            <w:pPr>
              <w:pStyle w:val="a3"/>
              <w:snapToGrid w:val="0"/>
              <w:jc w:val="both"/>
              <w:rPr>
                <w:rFonts w:ascii="Times New Roman" w:hAnsi="Times New Roman"/>
                <w:sz w:val="22"/>
                <w:szCs w:val="22"/>
                <w:lang w:val="en-GB"/>
              </w:rPr>
            </w:pPr>
            <w:r w:rsidRPr="007E30C9">
              <w:rPr>
                <w:rFonts w:ascii="Times New Roman" w:hAnsi="Times New Roman"/>
                <w:sz w:val="22"/>
                <w:szCs w:val="22"/>
                <w:lang w:eastAsia="zh-HK"/>
              </w:rPr>
              <w:t>Activity Schedule</w:t>
            </w:r>
          </w:p>
        </w:tc>
        <w:tc>
          <w:tcPr>
            <w:tcW w:w="1559" w:type="dxa"/>
          </w:tcPr>
          <w:p w14:paraId="6BD82337" w14:textId="4225476C" w:rsidR="006F3C6B" w:rsidRPr="007E30C9" w:rsidRDefault="002D70AE" w:rsidP="00E66345">
            <w:pPr>
              <w:pStyle w:val="a3"/>
              <w:snapToGrid w:val="0"/>
              <w:jc w:val="center"/>
              <w:rPr>
                <w:rFonts w:ascii="Times New Roman" w:hAnsi="Times New Roman"/>
                <w:sz w:val="22"/>
                <w:szCs w:val="22"/>
                <w:lang w:val="en-GB"/>
              </w:rPr>
            </w:pPr>
            <w:r w:rsidRPr="007E30C9">
              <w:rPr>
                <w:rFonts w:ascii="Times New Roman" w:hAnsi="Times New Roman"/>
                <w:sz w:val="22"/>
                <w:szCs w:val="22"/>
                <w:lang w:val="en-GB" w:eastAsia="zh-HK"/>
              </w:rPr>
              <w:t>SCT</w:t>
            </w:r>
            <w:r w:rsidR="00C456B7" w:rsidRPr="007E30C9">
              <w:rPr>
                <w:rFonts w:ascii="Times New Roman" w:hAnsi="Times New Roman"/>
                <w:sz w:val="22"/>
                <w:szCs w:val="22"/>
                <w:lang w:val="en-GB" w:eastAsia="zh-HK"/>
              </w:rPr>
              <w:t>/</w:t>
            </w:r>
            <w:r w:rsidR="00E66345" w:rsidRPr="007E30C9">
              <w:rPr>
                <w:rFonts w:ascii="Times New Roman" w:hAnsi="Times New Roman"/>
                <w:sz w:val="22"/>
                <w:szCs w:val="22"/>
                <w:lang w:val="en-GB"/>
              </w:rPr>
              <w:t>6</w:t>
            </w:r>
          </w:p>
        </w:tc>
      </w:tr>
      <w:tr w:rsidR="006F3C6B" w:rsidRPr="007E30C9" w14:paraId="6F682472" w14:textId="77777777" w:rsidTr="002B4EB6">
        <w:trPr>
          <w:trHeight w:val="74"/>
        </w:trPr>
        <w:tc>
          <w:tcPr>
            <w:tcW w:w="1311" w:type="dxa"/>
          </w:tcPr>
          <w:p w14:paraId="72CF31BC" w14:textId="6991FC03" w:rsidR="006F3C6B" w:rsidRPr="007E30C9" w:rsidRDefault="00F53FEF" w:rsidP="006F3C6B">
            <w:pPr>
              <w:snapToGrid w:val="0"/>
              <w:rPr>
                <w:rFonts w:ascii="Times New Roman" w:hAnsi="Times New Roman"/>
                <w:sz w:val="22"/>
                <w:szCs w:val="22"/>
                <w:lang w:eastAsia="zh-HK"/>
              </w:rPr>
            </w:pPr>
            <w:r w:rsidRPr="007E30C9">
              <w:rPr>
                <w:rFonts w:ascii="Times New Roman" w:hAnsi="Times New Roman" w:hint="eastAsia"/>
                <w:sz w:val="22"/>
                <w:szCs w:val="22"/>
                <w:lang w:eastAsia="zh-HK"/>
              </w:rPr>
              <w:t>SCT 18</w:t>
            </w:r>
          </w:p>
        </w:tc>
        <w:tc>
          <w:tcPr>
            <w:tcW w:w="6202" w:type="dxa"/>
            <w:gridSpan w:val="2"/>
          </w:tcPr>
          <w:p w14:paraId="11B3EE7D" w14:textId="00D0362E" w:rsidR="006F3C6B" w:rsidRPr="007E30C9" w:rsidRDefault="00256973" w:rsidP="006F3C6B">
            <w:pPr>
              <w:pStyle w:val="a3"/>
              <w:snapToGrid w:val="0"/>
              <w:jc w:val="both"/>
              <w:rPr>
                <w:rFonts w:ascii="Times New Roman" w:hAnsi="Times New Roman"/>
                <w:sz w:val="22"/>
                <w:szCs w:val="22"/>
                <w:lang w:val="en-GB"/>
              </w:rPr>
            </w:pPr>
            <w:r w:rsidRPr="007E30C9">
              <w:rPr>
                <w:rFonts w:ascii="Times New Roman" w:hAnsi="Times New Roman"/>
                <w:sz w:val="22"/>
                <w:szCs w:val="22"/>
                <w:lang w:val="en-GB"/>
              </w:rPr>
              <w:t>Not Used</w:t>
            </w:r>
          </w:p>
        </w:tc>
        <w:tc>
          <w:tcPr>
            <w:tcW w:w="1559" w:type="dxa"/>
          </w:tcPr>
          <w:p w14:paraId="3ED0E82F" w14:textId="2C665141" w:rsidR="006F3C6B" w:rsidRPr="007E30C9" w:rsidRDefault="00F53FEF">
            <w:pPr>
              <w:pStyle w:val="a3"/>
              <w:snapToGrid w:val="0"/>
              <w:jc w:val="center"/>
              <w:rPr>
                <w:rFonts w:ascii="Times New Roman" w:hAnsi="Times New Roman"/>
                <w:sz w:val="22"/>
                <w:szCs w:val="22"/>
                <w:lang w:val="en-GB"/>
              </w:rPr>
            </w:pPr>
            <w:r w:rsidRPr="007E30C9">
              <w:rPr>
                <w:rFonts w:ascii="Times New Roman" w:hAnsi="Times New Roman" w:hint="eastAsia"/>
                <w:sz w:val="22"/>
                <w:szCs w:val="22"/>
                <w:lang w:val="en-GB"/>
              </w:rPr>
              <w:t>SCT/</w:t>
            </w:r>
            <w:r w:rsidR="007F7425">
              <w:rPr>
                <w:rFonts w:ascii="Times New Roman" w:hAnsi="Times New Roman"/>
                <w:sz w:val="22"/>
                <w:szCs w:val="22"/>
                <w:lang w:val="en-GB"/>
              </w:rPr>
              <w:t>6</w:t>
            </w:r>
          </w:p>
        </w:tc>
      </w:tr>
      <w:tr w:rsidR="00F823C0" w:rsidRPr="007E30C9" w14:paraId="04D79404" w14:textId="77777777" w:rsidTr="002B4EB6">
        <w:trPr>
          <w:trHeight w:val="74"/>
        </w:trPr>
        <w:tc>
          <w:tcPr>
            <w:tcW w:w="1311" w:type="dxa"/>
          </w:tcPr>
          <w:p w14:paraId="6CCFBD58" w14:textId="6BCE6DE8" w:rsidR="00F823C0" w:rsidRPr="007E30C9" w:rsidRDefault="00F823C0" w:rsidP="006F3C6B">
            <w:pPr>
              <w:snapToGrid w:val="0"/>
              <w:rPr>
                <w:rFonts w:ascii="Times New Roman" w:hAnsi="Times New Roman"/>
                <w:sz w:val="22"/>
                <w:szCs w:val="22"/>
                <w:lang w:eastAsia="zh-HK"/>
              </w:rPr>
            </w:pPr>
            <w:r w:rsidRPr="007E30C9">
              <w:rPr>
                <w:rFonts w:ascii="Times New Roman" w:hAnsi="Times New Roman" w:hint="eastAsia"/>
                <w:sz w:val="22"/>
                <w:szCs w:val="22"/>
                <w:lang w:eastAsia="zh-HK"/>
              </w:rPr>
              <w:t>S</w:t>
            </w:r>
            <w:r w:rsidRPr="007E30C9">
              <w:rPr>
                <w:rFonts w:ascii="Times New Roman" w:hAnsi="Times New Roman"/>
                <w:sz w:val="22"/>
                <w:szCs w:val="22"/>
                <w:lang w:eastAsia="zh-HK"/>
              </w:rPr>
              <w:t>CT 19</w:t>
            </w:r>
          </w:p>
        </w:tc>
        <w:tc>
          <w:tcPr>
            <w:tcW w:w="6202" w:type="dxa"/>
            <w:gridSpan w:val="2"/>
          </w:tcPr>
          <w:p w14:paraId="789FC0BE" w14:textId="6E63701D" w:rsidR="00F823C0" w:rsidRPr="007E30C9" w:rsidRDefault="00256973" w:rsidP="006F3C6B">
            <w:pPr>
              <w:pStyle w:val="a3"/>
              <w:snapToGrid w:val="0"/>
              <w:jc w:val="both"/>
              <w:rPr>
                <w:rFonts w:ascii="Times New Roman" w:hAnsi="Times New Roman"/>
                <w:i/>
                <w:sz w:val="22"/>
                <w:szCs w:val="22"/>
                <w:lang w:val="en-GB"/>
              </w:rPr>
            </w:pPr>
            <w:r w:rsidRPr="007E30C9">
              <w:rPr>
                <w:rFonts w:ascii="Times New Roman" w:hAnsi="Times New Roman" w:hint="eastAsia"/>
                <w:i/>
                <w:sz w:val="22"/>
                <w:szCs w:val="22"/>
                <w:lang w:val="en-GB"/>
              </w:rPr>
              <w:t>F</w:t>
            </w:r>
            <w:r w:rsidRPr="007E30C9">
              <w:rPr>
                <w:rFonts w:ascii="Times New Roman" w:hAnsi="Times New Roman"/>
                <w:i/>
                <w:sz w:val="22"/>
                <w:szCs w:val="22"/>
                <w:lang w:val="en-GB"/>
              </w:rPr>
              <w:t>ee Percentage</w:t>
            </w:r>
          </w:p>
        </w:tc>
        <w:tc>
          <w:tcPr>
            <w:tcW w:w="1559" w:type="dxa"/>
          </w:tcPr>
          <w:p w14:paraId="23B228E5" w14:textId="6C48062C" w:rsidR="00F823C0" w:rsidRPr="007E30C9" w:rsidRDefault="00256973">
            <w:pPr>
              <w:pStyle w:val="a3"/>
              <w:snapToGrid w:val="0"/>
              <w:jc w:val="center"/>
              <w:rPr>
                <w:rFonts w:ascii="Times New Roman" w:hAnsi="Times New Roman"/>
                <w:sz w:val="22"/>
                <w:szCs w:val="22"/>
                <w:lang w:val="en-GB"/>
              </w:rPr>
            </w:pPr>
            <w:r w:rsidRPr="007E30C9">
              <w:rPr>
                <w:rFonts w:ascii="Times New Roman" w:hAnsi="Times New Roman" w:hint="eastAsia"/>
                <w:sz w:val="22"/>
                <w:szCs w:val="22"/>
                <w:lang w:val="en-GB"/>
              </w:rPr>
              <w:t>SCT/</w:t>
            </w:r>
            <w:r w:rsidR="007F7425">
              <w:rPr>
                <w:rFonts w:ascii="Times New Roman" w:hAnsi="Times New Roman"/>
                <w:sz w:val="22"/>
                <w:szCs w:val="22"/>
                <w:lang w:val="en-GB"/>
              </w:rPr>
              <w:t>6</w:t>
            </w:r>
          </w:p>
        </w:tc>
      </w:tr>
      <w:tr w:rsidR="00F823C0" w:rsidRPr="007E30C9" w14:paraId="7D085730" w14:textId="77777777" w:rsidTr="002B4EB6">
        <w:trPr>
          <w:trHeight w:val="74"/>
        </w:trPr>
        <w:tc>
          <w:tcPr>
            <w:tcW w:w="1311" w:type="dxa"/>
          </w:tcPr>
          <w:p w14:paraId="424FB450" w14:textId="35F6D6E9" w:rsidR="00F823C0" w:rsidRPr="007E30C9" w:rsidRDefault="00F823C0" w:rsidP="006F3C6B">
            <w:pPr>
              <w:snapToGrid w:val="0"/>
              <w:rPr>
                <w:rFonts w:ascii="Times New Roman" w:hAnsi="Times New Roman"/>
                <w:sz w:val="22"/>
                <w:szCs w:val="22"/>
                <w:lang w:eastAsia="zh-HK"/>
              </w:rPr>
            </w:pPr>
            <w:r w:rsidRPr="007E30C9">
              <w:rPr>
                <w:rFonts w:ascii="Times New Roman" w:hAnsi="Times New Roman" w:hint="eastAsia"/>
                <w:sz w:val="22"/>
                <w:szCs w:val="22"/>
                <w:lang w:eastAsia="zh-HK"/>
              </w:rPr>
              <w:t>S</w:t>
            </w:r>
            <w:r w:rsidRPr="007E30C9">
              <w:rPr>
                <w:rFonts w:ascii="Times New Roman" w:hAnsi="Times New Roman"/>
                <w:sz w:val="22"/>
                <w:szCs w:val="22"/>
                <w:lang w:eastAsia="zh-HK"/>
              </w:rPr>
              <w:t>CT 20</w:t>
            </w:r>
          </w:p>
        </w:tc>
        <w:tc>
          <w:tcPr>
            <w:tcW w:w="6202" w:type="dxa"/>
            <w:gridSpan w:val="2"/>
          </w:tcPr>
          <w:p w14:paraId="06C54B64" w14:textId="1E8A0667" w:rsidR="00F823C0" w:rsidRPr="007E30C9" w:rsidRDefault="00A26B66" w:rsidP="006F3C6B">
            <w:pPr>
              <w:pStyle w:val="a3"/>
              <w:snapToGrid w:val="0"/>
              <w:jc w:val="both"/>
              <w:rPr>
                <w:rFonts w:ascii="Times New Roman" w:hAnsi="Times New Roman"/>
                <w:sz w:val="22"/>
                <w:szCs w:val="22"/>
                <w:lang w:val="en-GB"/>
              </w:rPr>
            </w:pPr>
            <w:r>
              <w:rPr>
                <w:rFonts w:ascii="Times New Roman" w:hAnsi="Times New Roman"/>
                <w:sz w:val="22"/>
                <w:szCs w:val="22"/>
                <w:lang w:val="en-GB"/>
              </w:rPr>
              <w:t>Not Used</w:t>
            </w:r>
          </w:p>
        </w:tc>
        <w:tc>
          <w:tcPr>
            <w:tcW w:w="1559" w:type="dxa"/>
          </w:tcPr>
          <w:p w14:paraId="59E9E523" w14:textId="7EA19771" w:rsidR="00F823C0" w:rsidRPr="007E30C9" w:rsidRDefault="003832DE" w:rsidP="00E66345">
            <w:pPr>
              <w:pStyle w:val="a3"/>
              <w:snapToGrid w:val="0"/>
              <w:jc w:val="center"/>
              <w:rPr>
                <w:rFonts w:ascii="Times New Roman" w:hAnsi="Times New Roman"/>
                <w:sz w:val="22"/>
                <w:szCs w:val="22"/>
                <w:lang w:val="en-GB"/>
              </w:rPr>
            </w:pPr>
            <w:r w:rsidRPr="007E30C9">
              <w:rPr>
                <w:rFonts w:ascii="Times New Roman" w:hAnsi="Times New Roman" w:hint="eastAsia"/>
                <w:sz w:val="22"/>
                <w:szCs w:val="22"/>
                <w:lang w:val="en-GB"/>
              </w:rPr>
              <w:t>SCT/</w:t>
            </w:r>
            <w:r>
              <w:rPr>
                <w:rFonts w:ascii="Times New Roman" w:hAnsi="Times New Roman"/>
                <w:sz w:val="22"/>
                <w:szCs w:val="22"/>
                <w:lang w:val="en-GB"/>
              </w:rPr>
              <w:t>7</w:t>
            </w:r>
          </w:p>
        </w:tc>
      </w:tr>
      <w:tr w:rsidR="006F3C6B" w:rsidRPr="007E30C9" w14:paraId="6E7E6520" w14:textId="77777777" w:rsidTr="002B4EB6">
        <w:trPr>
          <w:trHeight w:val="74"/>
        </w:trPr>
        <w:tc>
          <w:tcPr>
            <w:tcW w:w="7513" w:type="dxa"/>
            <w:gridSpan w:val="3"/>
          </w:tcPr>
          <w:p w14:paraId="094B0D4C" w14:textId="77777777" w:rsidR="006F3C6B" w:rsidRPr="007E30C9" w:rsidRDefault="006F3C6B" w:rsidP="006F3C6B">
            <w:pPr>
              <w:pStyle w:val="a3"/>
              <w:snapToGrid w:val="0"/>
              <w:rPr>
                <w:rFonts w:ascii="Times New Roman" w:hAnsi="Times New Roman"/>
                <w:bCs/>
                <w:sz w:val="22"/>
                <w:szCs w:val="22"/>
              </w:rPr>
            </w:pPr>
          </w:p>
        </w:tc>
        <w:tc>
          <w:tcPr>
            <w:tcW w:w="1559" w:type="dxa"/>
          </w:tcPr>
          <w:p w14:paraId="1F49D508" w14:textId="77777777" w:rsidR="006F3C6B" w:rsidRPr="007E30C9" w:rsidRDefault="006F3C6B" w:rsidP="006F3C6B">
            <w:pPr>
              <w:pStyle w:val="a3"/>
              <w:snapToGrid w:val="0"/>
              <w:rPr>
                <w:rFonts w:ascii="Times New Roman" w:hAnsi="Times New Roman"/>
                <w:bCs/>
                <w:sz w:val="22"/>
                <w:szCs w:val="22"/>
              </w:rPr>
            </w:pPr>
          </w:p>
        </w:tc>
      </w:tr>
      <w:tr w:rsidR="006F3C6B" w:rsidRPr="007E30C9" w14:paraId="318A70E3" w14:textId="77777777" w:rsidTr="002B4EB6">
        <w:trPr>
          <w:trHeight w:val="74"/>
        </w:trPr>
        <w:tc>
          <w:tcPr>
            <w:tcW w:w="7513" w:type="dxa"/>
            <w:gridSpan w:val="3"/>
          </w:tcPr>
          <w:p w14:paraId="01FA78EF" w14:textId="77777777" w:rsidR="006F3C6B" w:rsidRPr="007E30C9" w:rsidRDefault="006F3C6B" w:rsidP="006F3C6B">
            <w:pPr>
              <w:pStyle w:val="a3"/>
              <w:snapToGrid w:val="0"/>
              <w:rPr>
                <w:rFonts w:ascii="Times New Roman" w:hAnsi="Times New Roman"/>
                <w:sz w:val="22"/>
                <w:szCs w:val="22"/>
                <w:lang w:val="en-GB"/>
              </w:rPr>
            </w:pPr>
            <w:r w:rsidRPr="007E30C9">
              <w:rPr>
                <w:rFonts w:ascii="Times New Roman" w:hAnsi="Times New Roman"/>
                <w:bCs/>
                <w:sz w:val="22"/>
                <w:szCs w:val="22"/>
              </w:rPr>
              <w:t>APPENDICES</w:t>
            </w:r>
          </w:p>
        </w:tc>
        <w:tc>
          <w:tcPr>
            <w:tcW w:w="1559" w:type="dxa"/>
          </w:tcPr>
          <w:p w14:paraId="00FE297E" w14:textId="77777777" w:rsidR="006F3C6B" w:rsidRPr="007E30C9" w:rsidRDefault="006F3C6B" w:rsidP="006F3C6B">
            <w:pPr>
              <w:pStyle w:val="a3"/>
              <w:snapToGrid w:val="0"/>
              <w:rPr>
                <w:rFonts w:ascii="Times New Roman" w:hAnsi="Times New Roman"/>
                <w:bCs/>
                <w:sz w:val="22"/>
                <w:szCs w:val="22"/>
              </w:rPr>
            </w:pPr>
          </w:p>
        </w:tc>
      </w:tr>
      <w:tr w:rsidR="006F3C6B" w:rsidRPr="007E30C9" w14:paraId="59B34532" w14:textId="77777777" w:rsidTr="002B4EB6">
        <w:trPr>
          <w:trHeight w:val="74"/>
        </w:trPr>
        <w:tc>
          <w:tcPr>
            <w:tcW w:w="7513" w:type="dxa"/>
            <w:gridSpan w:val="3"/>
          </w:tcPr>
          <w:p w14:paraId="27198216" w14:textId="77777777" w:rsidR="006F3C6B" w:rsidRPr="007E30C9" w:rsidRDefault="006F3C6B" w:rsidP="006F3C6B">
            <w:pPr>
              <w:pStyle w:val="a3"/>
              <w:snapToGrid w:val="0"/>
              <w:rPr>
                <w:rFonts w:ascii="Times New Roman" w:hAnsi="Times New Roman"/>
                <w:bCs/>
                <w:sz w:val="22"/>
                <w:szCs w:val="22"/>
              </w:rPr>
            </w:pPr>
          </w:p>
        </w:tc>
        <w:tc>
          <w:tcPr>
            <w:tcW w:w="1559" w:type="dxa"/>
          </w:tcPr>
          <w:p w14:paraId="18A05395" w14:textId="77777777" w:rsidR="006F3C6B" w:rsidRPr="007E30C9" w:rsidRDefault="006F3C6B" w:rsidP="006F3C6B">
            <w:pPr>
              <w:pStyle w:val="a3"/>
              <w:snapToGrid w:val="0"/>
              <w:rPr>
                <w:rFonts w:ascii="Times New Roman" w:hAnsi="Times New Roman"/>
                <w:bCs/>
                <w:sz w:val="22"/>
                <w:szCs w:val="22"/>
              </w:rPr>
            </w:pPr>
          </w:p>
        </w:tc>
      </w:tr>
      <w:tr w:rsidR="00DE7026" w:rsidRPr="007E30C9" w14:paraId="3388290C" w14:textId="77777777" w:rsidTr="00115D31">
        <w:trPr>
          <w:trHeight w:val="80"/>
        </w:trPr>
        <w:tc>
          <w:tcPr>
            <w:tcW w:w="2024" w:type="dxa"/>
            <w:gridSpan w:val="2"/>
          </w:tcPr>
          <w:p w14:paraId="4D726AFD" w14:textId="715F7CB8" w:rsidR="00DE7026" w:rsidRPr="007E30C9" w:rsidRDefault="00DE7026" w:rsidP="006F3C6B">
            <w:pPr>
              <w:pStyle w:val="DefaultText"/>
              <w:widowControl w:val="0"/>
              <w:tabs>
                <w:tab w:val="left" w:pos="1575"/>
                <w:tab w:val="right" w:leader="hyphen" w:pos="8120"/>
              </w:tabs>
              <w:snapToGrid w:val="0"/>
              <w:rPr>
                <w:rFonts w:eastAsia="新細明體"/>
                <w:bCs/>
                <w:sz w:val="22"/>
                <w:szCs w:val="22"/>
                <w:lang w:eastAsia="zh-HK"/>
              </w:rPr>
            </w:pPr>
            <w:r w:rsidRPr="007E30C9">
              <w:rPr>
                <w:bCs/>
                <w:sz w:val="22"/>
                <w:szCs w:val="22"/>
              </w:rPr>
              <w:t xml:space="preserve">Appendix </w:t>
            </w:r>
            <w:r w:rsidR="00A3475D" w:rsidRPr="007E30C9">
              <w:rPr>
                <w:bCs/>
                <w:sz w:val="22"/>
                <w:szCs w:val="22"/>
              </w:rPr>
              <w:t>A</w:t>
            </w:r>
            <w:r w:rsidRPr="007E30C9">
              <w:rPr>
                <w:rFonts w:eastAsia="新細明體"/>
                <w:bCs/>
                <w:sz w:val="22"/>
                <w:szCs w:val="22"/>
                <w:lang w:eastAsia="zh-HK"/>
              </w:rPr>
              <w:t>(I)</w:t>
            </w:r>
          </w:p>
        </w:tc>
        <w:tc>
          <w:tcPr>
            <w:tcW w:w="7048" w:type="dxa"/>
            <w:gridSpan w:val="2"/>
          </w:tcPr>
          <w:p w14:paraId="397F4992" w14:textId="77409AC6" w:rsidR="00DE7026" w:rsidRPr="007E30C9" w:rsidRDefault="00DE7026" w:rsidP="00DE7026">
            <w:pPr>
              <w:pStyle w:val="DefaultText"/>
              <w:widowControl w:val="0"/>
              <w:tabs>
                <w:tab w:val="left" w:pos="1575"/>
                <w:tab w:val="right" w:leader="hyphen" w:pos="8120"/>
              </w:tabs>
              <w:snapToGrid w:val="0"/>
              <w:ind w:left="-18"/>
              <w:jc w:val="both"/>
              <w:rPr>
                <w:rFonts w:eastAsia="新細明體"/>
                <w:bCs/>
                <w:sz w:val="22"/>
                <w:szCs w:val="22"/>
                <w:lang w:eastAsia="zh-HK"/>
              </w:rPr>
            </w:pPr>
            <w:r w:rsidRPr="007E30C9">
              <w:rPr>
                <w:bCs/>
                <w:sz w:val="22"/>
                <w:szCs w:val="22"/>
              </w:rPr>
              <w:t>Letter of Undertaking (For Unincorporated Joint Venture)</w:t>
            </w:r>
          </w:p>
          <w:p w14:paraId="633641D3" w14:textId="77777777" w:rsidR="00DE7026" w:rsidRPr="007E30C9" w:rsidRDefault="00DE7026" w:rsidP="00DE7026">
            <w:pPr>
              <w:pStyle w:val="DefaultText"/>
              <w:widowControl w:val="0"/>
              <w:tabs>
                <w:tab w:val="left" w:pos="1575"/>
                <w:tab w:val="right" w:leader="hyphen" w:pos="8120"/>
              </w:tabs>
              <w:snapToGrid w:val="0"/>
              <w:ind w:left="-18"/>
              <w:jc w:val="both"/>
              <w:rPr>
                <w:rFonts w:eastAsia="新細明體"/>
                <w:bCs/>
                <w:sz w:val="22"/>
                <w:szCs w:val="22"/>
                <w:lang w:eastAsia="zh-HK"/>
              </w:rPr>
            </w:pPr>
          </w:p>
        </w:tc>
      </w:tr>
      <w:tr w:rsidR="00DE7026" w:rsidRPr="007E30C9" w14:paraId="2447DBFC" w14:textId="77777777" w:rsidTr="00115D31">
        <w:trPr>
          <w:trHeight w:val="80"/>
        </w:trPr>
        <w:tc>
          <w:tcPr>
            <w:tcW w:w="2024" w:type="dxa"/>
            <w:gridSpan w:val="2"/>
          </w:tcPr>
          <w:p w14:paraId="099B92B2" w14:textId="047E8868" w:rsidR="00DE7026" w:rsidRPr="007E30C9" w:rsidRDefault="00DE7026" w:rsidP="006F3C6B">
            <w:pPr>
              <w:pStyle w:val="DefaultText"/>
              <w:widowControl w:val="0"/>
              <w:tabs>
                <w:tab w:val="left" w:pos="1575"/>
                <w:tab w:val="right" w:leader="hyphen" w:pos="8120"/>
              </w:tabs>
              <w:snapToGrid w:val="0"/>
              <w:rPr>
                <w:rFonts w:eastAsia="新細明體"/>
                <w:bCs/>
                <w:sz w:val="22"/>
                <w:szCs w:val="22"/>
                <w:lang w:eastAsia="zh-HK"/>
              </w:rPr>
            </w:pPr>
            <w:r w:rsidRPr="007E30C9">
              <w:rPr>
                <w:bCs/>
                <w:sz w:val="22"/>
                <w:szCs w:val="22"/>
              </w:rPr>
              <w:t xml:space="preserve">Appendix </w:t>
            </w:r>
            <w:r w:rsidR="00A3475D" w:rsidRPr="007E30C9">
              <w:rPr>
                <w:bCs/>
                <w:sz w:val="22"/>
                <w:szCs w:val="22"/>
              </w:rPr>
              <w:t>A</w:t>
            </w:r>
            <w:r w:rsidRPr="007E30C9">
              <w:rPr>
                <w:rFonts w:eastAsia="新細明體"/>
                <w:bCs/>
                <w:sz w:val="22"/>
                <w:szCs w:val="22"/>
                <w:lang w:eastAsia="zh-HK"/>
              </w:rPr>
              <w:t>(II)</w:t>
            </w:r>
          </w:p>
        </w:tc>
        <w:tc>
          <w:tcPr>
            <w:tcW w:w="7048" w:type="dxa"/>
            <w:gridSpan w:val="2"/>
          </w:tcPr>
          <w:p w14:paraId="30576845" w14:textId="0543B59B" w:rsidR="00DE7026" w:rsidRPr="007E30C9" w:rsidRDefault="00DE7026" w:rsidP="00C320BF">
            <w:pPr>
              <w:pStyle w:val="DefaultText"/>
              <w:widowControl w:val="0"/>
              <w:tabs>
                <w:tab w:val="left" w:pos="1575"/>
                <w:tab w:val="right" w:leader="hyphen" w:pos="8120"/>
              </w:tabs>
              <w:snapToGrid w:val="0"/>
              <w:ind w:left="-18"/>
              <w:jc w:val="both"/>
              <w:rPr>
                <w:rFonts w:eastAsia="新細明體"/>
                <w:bCs/>
                <w:sz w:val="22"/>
                <w:szCs w:val="22"/>
                <w:lang w:eastAsia="zh-HK"/>
              </w:rPr>
            </w:pPr>
            <w:r w:rsidRPr="007E30C9">
              <w:rPr>
                <w:bCs/>
                <w:sz w:val="22"/>
                <w:szCs w:val="22"/>
              </w:rPr>
              <w:t>Letter of Undertaking (For Incorporated Joint Venture)</w:t>
            </w:r>
          </w:p>
        </w:tc>
      </w:tr>
      <w:tr w:rsidR="00DE7026" w:rsidRPr="007E30C9" w14:paraId="543169F0" w14:textId="77777777" w:rsidTr="00115D31">
        <w:trPr>
          <w:trHeight w:val="80"/>
        </w:trPr>
        <w:tc>
          <w:tcPr>
            <w:tcW w:w="2024" w:type="dxa"/>
            <w:gridSpan w:val="2"/>
          </w:tcPr>
          <w:p w14:paraId="73CF1FDF" w14:textId="77777777" w:rsidR="00DE7026" w:rsidRPr="007E30C9" w:rsidRDefault="00DE7026" w:rsidP="006F3C6B">
            <w:pPr>
              <w:pStyle w:val="DefaultText"/>
              <w:widowControl w:val="0"/>
              <w:tabs>
                <w:tab w:val="left" w:pos="1575"/>
                <w:tab w:val="right" w:leader="hyphen" w:pos="8120"/>
              </w:tabs>
              <w:snapToGrid w:val="0"/>
              <w:rPr>
                <w:bCs/>
                <w:sz w:val="22"/>
                <w:szCs w:val="22"/>
              </w:rPr>
            </w:pPr>
          </w:p>
        </w:tc>
        <w:tc>
          <w:tcPr>
            <w:tcW w:w="7048" w:type="dxa"/>
            <w:gridSpan w:val="2"/>
          </w:tcPr>
          <w:p w14:paraId="6C06993B" w14:textId="77777777" w:rsidR="00DE7026" w:rsidRPr="007E30C9" w:rsidRDefault="00DE7026" w:rsidP="00DE7026">
            <w:pPr>
              <w:pStyle w:val="DefaultText"/>
              <w:widowControl w:val="0"/>
              <w:tabs>
                <w:tab w:val="left" w:pos="1575"/>
                <w:tab w:val="right" w:leader="hyphen" w:pos="8120"/>
              </w:tabs>
              <w:snapToGrid w:val="0"/>
              <w:jc w:val="both"/>
              <w:rPr>
                <w:rFonts w:eastAsia="新細明體"/>
                <w:bCs/>
                <w:sz w:val="22"/>
                <w:szCs w:val="22"/>
                <w:lang w:eastAsia="zh-HK"/>
              </w:rPr>
            </w:pPr>
          </w:p>
        </w:tc>
      </w:tr>
      <w:tr w:rsidR="00DE7026" w:rsidRPr="007E30C9" w14:paraId="3DE7D560" w14:textId="77777777" w:rsidTr="00115D31">
        <w:trPr>
          <w:trHeight w:val="80"/>
        </w:trPr>
        <w:tc>
          <w:tcPr>
            <w:tcW w:w="2024" w:type="dxa"/>
            <w:gridSpan w:val="2"/>
          </w:tcPr>
          <w:p w14:paraId="06B9FF9F" w14:textId="03777663" w:rsidR="00DE7026" w:rsidRPr="007E30C9" w:rsidRDefault="00DE7026" w:rsidP="00C320BF">
            <w:pPr>
              <w:pStyle w:val="DefaultText"/>
              <w:widowControl w:val="0"/>
              <w:tabs>
                <w:tab w:val="left" w:pos="1575"/>
                <w:tab w:val="right" w:leader="hyphen" w:pos="8120"/>
              </w:tabs>
              <w:snapToGrid w:val="0"/>
              <w:rPr>
                <w:bCs/>
                <w:sz w:val="22"/>
                <w:szCs w:val="22"/>
              </w:rPr>
            </w:pPr>
            <w:r w:rsidRPr="007E30C9">
              <w:rPr>
                <w:rFonts w:eastAsia="新細明體"/>
                <w:bCs/>
                <w:sz w:val="22"/>
                <w:szCs w:val="22"/>
                <w:lang w:eastAsia="zh-HK"/>
              </w:rPr>
              <w:t xml:space="preserve">Appendix </w:t>
            </w:r>
            <w:r w:rsidR="00C320BF" w:rsidRPr="007E30C9">
              <w:rPr>
                <w:rFonts w:eastAsia="新細明體"/>
                <w:bCs/>
                <w:sz w:val="22"/>
                <w:szCs w:val="22"/>
                <w:lang w:eastAsia="zh-HK"/>
              </w:rPr>
              <w:t>B</w:t>
            </w:r>
          </w:p>
        </w:tc>
        <w:tc>
          <w:tcPr>
            <w:tcW w:w="7048" w:type="dxa"/>
            <w:gridSpan w:val="2"/>
          </w:tcPr>
          <w:p w14:paraId="28902BAA" w14:textId="3AECF285" w:rsidR="00DE7026" w:rsidRPr="007E30C9" w:rsidRDefault="00BC3CE0" w:rsidP="00DE7026">
            <w:pPr>
              <w:pStyle w:val="DefaultText"/>
              <w:widowControl w:val="0"/>
              <w:tabs>
                <w:tab w:val="left" w:pos="1575"/>
                <w:tab w:val="right" w:leader="hyphen" w:pos="8120"/>
              </w:tabs>
              <w:snapToGrid w:val="0"/>
              <w:jc w:val="both"/>
              <w:rPr>
                <w:rFonts w:eastAsia="新細明體"/>
                <w:sz w:val="22"/>
                <w:szCs w:val="22"/>
                <w:lang w:eastAsia="zh-HK"/>
              </w:rPr>
            </w:pPr>
            <w:r w:rsidRPr="007E30C9">
              <w:rPr>
                <w:sz w:val="22"/>
                <w:szCs w:val="22"/>
                <w:lang w:eastAsia="zh-HK"/>
              </w:rPr>
              <w:t>Not Used</w:t>
            </w:r>
          </w:p>
        </w:tc>
      </w:tr>
      <w:tr w:rsidR="00DE7026" w:rsidRPr="007E30C9" w14:paraId="5B155183" w14:textId="77777777" w:rsidTr="00115D31">
        <w:trPr>
          <w:trHeight w:val="80"/>
        </w:trPr>
        <w:tc>
          <w:tcPr>
            <w:tcW w:w="2024" w:type="dxa"/>
            <w:gridSpan w:val="2"/>
          </w:tcPr>
          <w:p w14:paraId="01F19BB2" w14:textId="77777777" w:rsidR="00DE7026" w:rsidRPr="007E30C9" w:rsidRDefault="00DE7026" w:rsidP="006F3C6B">
            <w:pPr>
              <w:pStyle w:val="DefaultText"/>
              <w:widowControl w:val="0"/>
              <w:tabs>
                <w:tab w:val="left" w:pos="1575"/>
                <w:tab w:val="right" w:leader="hyphen" w:pos="8120"/>
              </w:tabs>
              <w:snapToGrid w:val="0"/>
              <w:rPr>
                <w:rFonts w:eastAsia="新細明體"/>
                <w:bCs/>
                <w:sz w:val="22"/>
                <w:szCs w:val="22"/>
                <w:lang w:eastAsia="zh-HK"/>
              </w:rPr>
            </w:pPr>
          </w:p>
        </w:tc>
        <w:tc>
          <w:tcPr>
            <w:tcW w:w="7048" w:type="dxa"/>
            <w:gridSpan w:val="2"/>
          </w:tcPr>
          <w:p w14:paraId="2CEEAAA5" w14:textId="77777777" w:rsidR="00DE7026" w:rsidRPr="007E30C9" w:rsidRDefault="00DE7026" w:rsidP="00DE7026">
            <w:pPr>
              <w:pStyle w:val="DefaultText"/>
              <w:widowControl w:val="0"/>
              <w:tabs>
                <w:tab w:val="left" w:pos="1575"/>
                <w:tab w:val="right" w:leader="hyphen" w:pos="8120"/>
              </w:tabs>
              <w:snapToGrid w:val="0"/>
              <w:jc w:val="both"/>
              <w:rPr>
                <w:rFonts w:eastAsia="新細明體"/>
                <w:b/>
                <w:sz w:val="22"/>
                <w:szCs w:val="22"/>
                <w:lang w:eastAsia="zh-HK"/>
              </w:rPr>
            </w:pPr>
          </w:p>
        </w:tc>
      </w:tr>
      <w:tr w:rsidR="009344B8" w:rsidRPr="007E30C9" w14:paraId="5EE74961" w14:textId="77777777" w:rsidTr="00115D31">
        <w:trPr>
          <w:trHeight w:val="80"/>
        </w:trPr>
        <w:tc>
          <w:tcPr>
            <w:tcW w:w="2024" w:type="dxa"/>
            <w:gridSpan w:val="2"/>
          </w:tcPr>
          <w:p w14:paraId="5BE4E9B4" w14:textId="7E25F766" w:rsidR="009344B8" w:rsidRPr="007E30C9" w:rsidRDefault="009344B8" w:rsidP="009344B8">
            <w:pPr>
              <w:pStyle w:val="DefaultText"/>
              <w:widowControl w:val="0"/>
              <w:tabs>
                <w:tab w:val="left" w:pos="1575"/>
                <w:tab w:val="right" w:leader="hyphen" w:pos="8120"/>
              </w:tabs>
              <w:snapToGrid w:val="0"/>
              <w:rPr>
                <w:rFonts w:eastAsia="新細明體"/>
                <w:bCs/>
                <w:sz w:val="22"/>
                <w:szCs w:val="22"/>
                <w:lang w:eastAsia="zh-HK"/>
              </w:rPr>
            </w:pPr>
            <w:r w:rsidRPr="007E30C9">
              <w:rPr>
                <w:rFonts w:eastAsia="新細明體"/>
                <w:bCs/>
                <w:sz w:val="22"/>
                <w:szCs w:val="22"/>
                <w:lang w:eastAsia="zh-HK"/>
              </w:rPr>
              <w:t xml:space="preserve">Appendix </w:t>
            </w:r>
            <w:r w:rsidRPr="007E30C9">
              <w:rPr>
                <w:rFonts w:eastAsia="新細明體" w:hint="eastAsia"/>
                <w:bCs/>
                <w:sz w:val="22"/>
                <w:szCs w:val="22"/>
                <w:lang w:eastAsia="zh-HK"/>
              </w:rPr>
              <w:t>C</w:t>
            </w:r>
          </w:p>
        </w:tc>
        <w:tc>
          <w:tcPr>
            <w:tcW w:w="7048" w:type="dxa"/>
            <w:gridSpan w:val="2"/>
          </w:tcPr>
          <w:p w14:paraId="77E6736E" w14:textId="6278ED35" w:rsidR="009344B8" w:rsidRPr="007E30C9" w:rsidRDefault="00BC3CE0" w:rsidP="007E3137">
            <w:pPr>
              <w:pStyle w:val="DefaultText"/>
              <w:tabs>
                <w:tab w:val="left" w:pos="1575"/>
                <w:tab w:val="right" w:leader="hyphen" w:pos="8120"/>
              </w:tabs>
              <w:snapToGrid w:val="0"/>
              <w:jc w:val="both"/>
              <w:rPr>
                <w:rFonts w:eastAsia="新細明體"/>
                <w:b/>
                <w:sz w:val="22"/>
                <w:szCs w:val="22"/>
                <w:lang w:eastAsia="zh-HK"/>
              </w:rPr>
            </w:pPr>
            <w:r w:rsidRPr="007E30C9">
              <w:rPr>
                <w:sz w:val="22"/>
                <w:szCs w:val="22"/>
                <w:lang w:eastAsia="zh-HK"/>
              </w:rPr>
              <w:t>Not Used</w:t>
            </w:r>
          </w:p>
        </w:tc>
      </w:tr>
      <w:tr w:rsidR="00BC3CE0" w:rsidRPr="007E30C9" w14:paraId="4AED8340" w14:textId="77777777" w:rsidTr="00115D31">
        <w:trPr>
          <w:trHeight w:val="80"/>
        </w:trPr>
        <w:tc>
          <w:tcPr>
            <w:tcW w:w="2024" w:type="dxa"/>
            <w:gridSpan w:val="2"/>
          </w:tcPr>
          <w:p w14:paraId="29ABAAE6" w14:textId="77777777" w:rsidR="00BC3CE0" w:rsidRPr="007E30C9" w:rsidDel="00FD7139" w:rsidRDefault="00BC3CE0" w:rsidP="009344B8">
            <w:pPr>
              <w:pStyle w:val="DefaultText"/>
              <w:widowControl w:val="0"/>
              <w:tabs>
                <w:tab w:val="left" w:pos="1575"/>
                <w:tab w:val="right" w:leader="hyphen" w:pos="8120"/>
              </w:tabs>
              <w:snapToGrid w:val="0"/>
              <w:rPr>
                <w:rFonts w:eastAsia="新細明體"/>
                <w:bCs/>
                <w:sz w:val="22"/>
                <w:szCs w:val="22"/>
                <w:lang w:eastAsia="zh-HK"/>
              </w:rPr>
            </w:pPr>
          </w:p>
        </w:tc>
        <w:tc>
          <w:tcPr>
            <w:tcW w:w="7048" w:type="dxa"/>
            <w:gridSpan w:val="2"/>
          </w:tcPr>
          <w:p w14:paraId="39C80ED3" w14:textId="77777777" w:rsidR="00BC3CE0" w:rsidRPr="007E30C9" w:rsidDel="00FD7139" w:rsidRDefault="00BC3CE0" w:rsidP="007E3137">
            <w:pPr>
              <w:pStyle w:val="DefaultText"/>
              <w:tabs>
                <w:tab w:val="left" w:pos="1575"/>
                <w:tab w:val="right" w:leader="hyphen" w:pos="8120"/>
              </w:tabs>
              <w:snapToGrid w:val="0"/>
              <w:jc w:val="both"/>
              <w:rPr>
                <w:sz w:val="22"/>
                <w:szCs w:val="22"/>
                <w:lang w:eastAsia="zh-HK"/>
              </w:rPr>
            </w:pPr>
          </w:p>
        </w:tc>
      </w:tr>
      <w:tr w:rsidR="00BC3CE0" w:rsidRPr="007E30C9" w14:paraId="34E3A02D" w14:textId="77777777" w:rsidTr="00115D31">
        <w:trPr>
          <w:trHeight w:val="80"/>
        </w:trPr>
        <w:tc>
          <w:tcPr>
            <w:tcW w:w="2024" w:type="dxa"/>
            <w:gridSpan w:val="2"/>
          </w:tcPr>
          <w:p w14:paraId="30AEFA14" w14:textId="14D11CD9" w:rsidR="00BC3CE0" w:rsidRPr="007E30C9" w:rsidDel="00FD7139" w:rsidRDefault="00BC3CE0" w:rsidP="009344B8">
            <w:pPr>
              <w:pStyle w:val="DefaultText"/>
              <w:widowControl w:val="0"/>
              <w:tabs>
                <w:tab w:val="left" w:pos="1575"/>
                <w:tab w:val="right" w:leader="hyphen" w:pos="8120"/>
              </w:tabs>
              <w:snapToGrid w:val="0"/>
              <w:rPr>
                <w:rFonts w:eastAsia="新細明體"/>
                <w:bCs/>
                <w:sz w:val="22"/>
                <w:szCs w:val="22"/>
                <w:lang w:eastAsia="zh-HK"/>
              </w:rPr>
            </w:pPr>
            <w:r w:rsidRPr="007E30C9">
              <w:rPr>
                <w:rFonts w:eastAsia="新細明體"/>
                <w:bCs/>
                <w:sz w:val="22"/>
                <w:szCs w:val="22"/>
                <w:lang w:eastAsia="zh-HK"/>
              </w:rPr>
              <w:t>Appendix D</w:t>
            </w:r>
          </w:p>
        </w:tc>
        <w:tc>
          <w:tcPr>
            <w:tcW w:w="7048" w:type="dxa"/>
            <w:gridSpan w:val="2"/>
          </w:tcPr>
          <w:p w14:paraId="4DAFDD56" w14:textId="7FC44118" w:rsidR="00BC3CE0" w:rsidRPr="007E30C9" w:rsidRDefault="00BC3CE0" w:rsidP="007E3137">
            <w:pPr>
              <w:pStyle w:val="DefaultText"/>
              <w:tabs>
                <w:tab w:val="left" w:pos="1575"/>
                <w:tab w:val="right" w:leader="hyphen" w:pos="8120"/>
              </w:tabs>
              <w:snapToGrid w:val="0"/>
              <w:jc w:val="both"/>
              <w:rPr>
                <w:rFonts w:eastAsiaTheme="minorEastAsia"/>
                <w:sz w:val="22"/>
                <w:szCs w:val="22"/>
                <w:lang w:eastAsia="zh-HK"/>
              </w:rPr>
            </w:pPr>
            <w:r w:rsidRPr="007E30C9">
              <w:rPr>
                <w:sz w:val="22"/>
                <w:szCs w:val="22"/>
              </w:rPr>
              <w:t xml:space="preserve">Sample Form of </w:t>
            </w:r>
            <w:r w:rsidRPr="007E30C9">
              <w:rPr>
                <w:i/>
                <w:sz w:val="22"/>
                <w:szCs w:val="22"/>
              </w:rPr>
              <w:t>activity schedule</w:t>
            </w:r>
            <w:r w:rsidRPr="007E30C9">
              <w:rPr>
                <w:sz w:val="22"/>
                <w:szCs w:val="22"/>
              </w:rPr>
              <w:t xml:space="preserve"> (Clause 17 of the Special Conditions of Tender)</w:t>
            </w:r>
          </w:p>
          <w:p w14:paraId="43BC966D" w14:textId="305F28E0" w:rsidR="00382A2F" w:rsidRPr="007E30C9" w:rsidDel="00FD7139" w:rsidRDefault="00382A2F" w:rsidP="007E3137">
            <w:pPr>
              <w:pStyle w:val="DefaultText"/>
              <w:tabs>
                <w:tab w:val="left" w:pos="1575"/>
                <w:tab w:val="right" w:leader="hyphen" w:pos="8120"/>
              </w:tabs>
              <w:snapToGrid w:val="0"/>
              <w:jc w:val="both"/>
              <w:rPr>
                <w:sz w:val="22"/>
                <w:szCs w:val="22"/>
                <w:lang w:eastAsia="zh-HK"/>
              </w:rPr>
            </w:pPr>
          </w:p>
        </w:tc>
      </w:tr>
      <w:tr w:rsidR="00382A2F" w:rsidRPr="007E30C9" w14:paraId="69031CC1" w14:textId="77777777" w:rsidTr="00115D31">
        <w:trPr>
          <w:trHeight w:val="80"/>
        </w:trPr>
        <w:tc>
          <w:tcPr>
            <w:tcW w:w="2024" w:type="dxa"/>
            <w:gridSpan w:val="2"/>
          </w:tcPr>
          <w:p w14:paraId="74D528FA" w14:textId="06B480A0" w:rsidR="00382A2F" w:rsidRPr="007E30C9" w:rsidRDefault="00382A2F" w:rsidP="009344B8">
            <w:pPr>
              <w:pStyle w:val="DefaultText"/>
              <w:widowControl w:val="0"/>
              <w:tabs>
                <w:tab w:val="left" w:pos="1575"/>
                <w:tab w:val="right" w:leader="hyphen" w:pos="8120"/>
              </w:tabs>
              <w:snapToGrid w:val="0"/>
              <w:rPr>
                <w:rFonts w:eastAsia="新細明體"/>
                <w:bCs/>
                <w:sz w:val="22"/>
                <w:szCs w:val="22"/>
                <w:lang w:eastAsia="zh-HK"/>
              </w:rPr>
            </w:pPr>
            <w:r w:rsidRPr="007E30C9">
              <w:rPr>
                <w:rFonts w:eastAsia="新細明體" w:hint="eastAsia"/>
                <w:bCs/>
                <w:sz w:val="22"/>
                <w:szCs w:val="22"/>
                <w:lang w:eastAsia="zh-HK"/>
              </w:rPr>
              <w:t>A</w:t>
            </w:r>
            <w:r w:rsidRPr="007E30C9">
              <w:rPr>
                <w:rFonts w:eastAsia="新細明體"/>
                <w:bCs/>
                <w:sz w:val="22"/>
                <w:szCs w:val="22"/>
                <w:lang w:eastAsia="zh-HK"/>
              </w:rPr>
              <w:t>ppendix E</w:t>
            </w:r>
          </w:p>
        </w:tc>
        <w:tc>
          <w:tcPr>
            <w:tcW w:w="7048" w:type="dxa"/>
            <w:gridSpan w:val="2"/>
          </w:tcPr>
          <w:p w14:paraId="509E81A3" w14:textId="77777777" w:rsidR="00382A2F" w:rsidRPr="007E30C9" w:rsidRDefault="00382A2F" w:rsidP="007E3137">
            <w:pPr>
              <w:pStyle w:val="DefaultText"/>
              <w:tabs>
                <w:tab w:val="left" w:pos="1575"/>
                <w:tab w:val="right" w:leader="hyphen" w:pos="8120"/>
              </w:tabs>
              <w:snapToGrid w:val="0"/>
              <w:jc w:val="both"/>
              <w:rPr>
                <w:sz w:val="22"/>
                <w:szCs w:val="22"/>
              </w:rPr>
            </w:pPr>
            <w:r w:rsidRPr="007E30C9">
              <w:rPr>
                <w:rFonts w:hint="eastAsia"/>
                <w:sz w:val="22"/>
                <w:szCs w:val="22"/>
              </w:rPr>
              <w:t>Sample JV P</w:t>
            </w:r>
            <w:r w:rsidRPr="007E30C9">
              <w:rPr>
                <w:sz w:val="22"/>
                <w:szCs w:val="22"/>
              </w:rPr>
              <w:t>roforma</w:t>
            </w:r>
          </w:p>
          <w:p w14:paraId="3091EB78" w14:textId="1EEBA17A" w:rsidR="00687B86" w:rsidRPr="007E30C9" w:rsidRDefault="00687B86" w:rsidP="007E3137">
            <w:pPr>
              <w:pStyle w:val="DefaultText"/>
              <w:tabs>
                <w:tab w:val="left" w:pos="1575"/>
                <w:tab w:val="right" w:leader="hyphen" w:pos="8120"/>
              </w:tabs>
              <w:snapToGrid w:val="0"/>
              <w:jc w:val="both"/>
              <w:rPr>
                <w:sz w:val="22"/>
                <w:szCs w:val="22"/>
              </w:rPr>
            </w:pPr>
          </w:p>
        </w:tc>
      </w:tr>
      <w:tr w:rsidR="00687B86" w:rsidRPr="007E30C9" w14:paraId="5579E4BC" w14:textId="77777777" w:rsidTr="003832DE">
        <w:trPr>
          <w:trHeight w:val="375"/>
        </w:trPr>
        <w:tc>
          <w:tcPr>
            <w:tcW w:w="2024" w:type="dxa"/>
            <w:gridSpan w:val="2"/>
          </w:tcPr>
          <w:p w14:paraId="32D28C62" w14:textId="4A072322" w:rsidR="00687B86" w:rsidRPr="007E30C9" w:rsidRDefault="00687B86" w:rsidP="009344B8">
            <w:pPr>
              <w:pStyle w:val="DefaultText"/>
              <w:widowControl w:val="0"/>
              <w:tabs>
                <w:tab w:val="left" w:pos="1575"/>
                <w:tab w:val="right" w:leader="hyphen" w:pos="8120"/>
              </w:tabs>
              <w:snapToGrid w:val="0"/>
              <w:rPr>
                <w:rFonts w:eastAsia="新細明體"/>
                <w:bCs/>
                <w:sz w:val="22"/>
                <w:szCs w:val="22"/>
                <w:lang w:eastAsia="zh-HK"/>
              </w:rPr>
            </w:pPr>
          </w:p>
        </w:tc>
        <w:tc>
          <w:tcPr>
            <w:tcW w:w="7048" w:type="dxa"/>
            <w:gridSpan w:val="2"/>
          </w:tcPr>
          <w:p w14:paraId="52605A6D" w14:textId="0EDBB6C2" w:rsidR="00687B86" w:rsidRPr="007E30C9" w:rsidRDefault="00687B86" w:rsidP="007E3137">
            <w:pPr>
              <w:pStyle w:val="DefaultText"/>
              <w:tabs>
                <w:tab w:val="left" w:pos="1575"/>
                <w:tab w:val="right" w:leader="hyphen" w:pos="8120"/>
              </w:tabs>
              <w:snapToGrid w:val="0"/>
              <w:jc w:val="both"/>
              <w:rPr>
                <w:sz w:val="22"/>
                <w:szCs w:val="22"/>
              </w:rPr>
            </w:pPr>
          </w:p>
        </w:tc>
      </w:tr>
    </w:tbl>
    <w:p w14:paraId="29FF4CE8" w14:textId="77777777" w:rsidR="00CE0155" w:rsidRPr="007E30C9" w:rsidRDefault="00CE0155" w:rsidP="006F3C6B">
      <w:pPr>
        <w:spacing w:line="235" w:lineRule="auto"/>
        <w:jc w:val="both"/>
        <w:rPr>
          <w:rFonts w:ascii="Times New Roman" w:hAnsi="Times New Roman"/>
          <w:sz w:val="22"/>
          <w:szCs w:val="22"/>
          <w:lang w:val="en-GB" w:eastAsia="zh-HK"/>
        </w:rPr>
      </w:pPr>
    </w:p>
    <w:p w14:paraId="4236273D" w14:textId="77777777" w:rsidR="00B835E3" w:rsidRPr="007E30C9" w:rsidRDefault="00B835E3" w:rsidP="006F3C6B">
      <w:pPr>
        <w:spacing w:line="235" w:lineRule="auto"/>
        <w:jc w:val="both"/>
        <w:rPr>
          <w:rFonts w:ascii="Times New Roman" w:hAnsi="Times New Roman"/>
          <w:sz w:val="22"/>
          <w:szCs w:val="22"/>
          <w:lang w:val="en-GB" w:eastAsia="zh-HK"/>
        </w:rPr>
        <w:sectPr w:rsidR="00B835E3" w:rsidRPr="007E30C9" w:rsidSect="00FE4AE1">
          <w:headerReference w:type="default" r:id="rId8"/>
          <w:footerReference w:type="default" r:id="rId9"/>
          <w:endnotePr>
            <w:numFmt w:val="decimal"/>
          </w:endnotePr>
          <w:pgSz w:w="11907" w:h="16840" w:code="9"/>
          <w:pgMar w:top="1134" w:right="1247" w:bottom="1134" w:left="1247" w:header="680" w:footer="454" w:gutter="0"/>
          <w:pgNumType w:fmt="lowerRoman" w:start="1"/>
          <w:cols w:space="720"/>
          <w:noEndnote/>
          <w:docGrid w:linePitch="326"/>
        </w:sectPr>
      </w:pPr>
    </w:p>
    <w:p w14:paraId="44740778" w14:textId="3B6BFE4C" w:rsidR="00543F30" w:rsidRPr="007E30C9" w:rsidRDefault="00CE0155" w:rsidP="000072CD">
      <w:pPr>
        <w:spacing w:line="235" w:lineRule="auto"/>
        <w:jc w:val="center"/>
        <w:rPr>
          <w:rFonts w:ascii="Times New Roman" w:hAnsi="Times New Roman"/>
          <w:sz w:val="22"/>
          <w:szCs w:val="22"/>
          <w:lang w:val="en-GB" w:eastAsia="zh-HK"/>
        </w:rPr>
      </w:pPr>
      <w:r w:rsidRPr="007E30C9">
        <w:rPr>
          <w:rFonts w:ascii="Times New Roman" w:hAnsi="Times New Roman"/>
          <w:sz w:val="22"/>
          <w:szCs w:val="22"/>
          <w:lang w:val="en-GB" w:eastAsia="zh-HK"/>
        </w:rPr>
        <w:lastRenderedPageBreak/>
        <w:t>[BLANK PAGE]</w:t>
      </w:r>
    </w:p>
    <w:p w14:paraId="324F696D" w14:textId="77777777" w:rsidR="00AC25E4" w:rsidRPr="007E30C9" w:rsidRDefault="00AC25E4" w:rsidP="006F3C6B">
      <w:pPr>
        <w:jc w:val="both"/>
        <w:rPr>
          <w:rFonts w:ascii="Times New Roman" w:hAnsi="Times New Roman"/>
          <w:b/>
          <w:sz w:val="22"/>
          <w:szCs w:val="22"/>
          <w:u w:val="single"/>
          <w:lang w:val="en-GB"/>
        </w:rPr>
        <w:sectPr w:rsidR="00AC25E4" w:rsidRPr="007E30C9" w:rsidSect="007E3137">
          <w:endnotePr>
            <w:numFmt w:val="decimal"/>
          </w:endnotePr>
          <w:pgSz w:w="11907" w:h="16840" w:code="9"/>
          <w:pgMar w:top="1134" w:right="1247" w:bottom="1134" w:left="1247" w:header="680" w:footer="454" w:gutter="0"/>
          <w:pgNumType w:fmt="lowerRoman" w:start="2"/>
          <w:cols w:space="720"/>
          <w:vAlign w:val="center"/>
          <w:noEndnote/>
          <w:docGrid w:linePitch="326"/>
        </w:sectPr>
      </w:pPr>
    </w:p>
    <w:p w14:paraId="3F2BD9E8" w14:textId="3ED5B251" w:rsidR="00AF57FA" w:rsidRPr="007E30C9" w:rsidRDefault="006F3C6B" w:rsidP="006F3C6B">
      <w:pPr>
        <w:autoSpaceDE w:val="0"/>
        <w:autoSpaceDN w:val="0"/>
        <w:adjustRightInd w:val="0"/>
        <w:snapToGrid w:val="0"/>
        <w:ind w:left="1134" w:hanging="1134"/>
        <w:jc w:val="both"/>
        <w:rPr>
          <w:rFonts w:ascii="Times New Roman" w:hAnsi="Times New Roman"/>
          <w:b/>
          <w:sz w:val="22"/>
          <w:szCs w:val="22"/>
          <w:u w:val="single"/>
          <w:lang w:val="en-GB"/>
        </w:rPr>
      </w:pPr>
      <w:r w:rsidRPr="007E30C9">
        <w:rPr>
          <w:rFonts w:ascii="Times New Roman" w:hAnsi="Times New Roman"/>
          <w:b/>
          <w:sz w:val="22"/>
          <w:szCs w:val="22"/>
          <w:u w:val="single"/>
          <w:lang w:val="en-GB"/>
        </w:rPr>
        <w:lastRenderedPageBreak/>
        <w:t>SPECIAL CONDITIONS OF TENDER</w:t>
      </w:r>
    </w:p>
    <w:p w14:paraId="10536E1A" w14:textId="77777777" w:rsidR="003E725C" w:rsidRPr="007E30C9" w:rsidRDefault="003E725C" w:rsidP="009760C9">
      <w:pPr>
        <w:tabs>
          <w:tab w:val="left" w:pos="851"/>
        </w:tabs>
        <w:ind w:left="851" w:hanging="851"/>
        <w:jc w:val="both"/>
        <w:rPr>
          <w:rFonts w:ascii="Times New Roman" w:hAnsi="Times New Roman"/>
          <w:sz w:val="22"/>
          <w:szCs w:val="22"/>
          <w:lang w:val="en-GB"/>
        </w:rPr>
      </w:pPr>
    </w:p>
    <w:p w14:paraId="33C4F65F" w14:textId="1F91EAC2" w:rsidR="009760C9" w:rsidRPr="007E30C9" w:rsidRDefault="00C06484" w:rsidP="007E3137">
      <w:pPr>
        <w:ind w:left="851" w:hanging="851"/>
        <w:jc w:val="both"/>
        <w:rPr>
          <w:rFonts w:ascii="Times New Roman" w:hAnsi="Times New Roman"/>
          <w:bCs/>
          <w:sz w:val="22"/>
          <w:szCs w:val="22"/>
        </w:rPr>
      </w:pPr>
      <w:bookmarkStart w:id="1" w:name="sct2"/>
      <w:r w:rsidRPr="007E30C9">
        <w:rPr>
          <w:rFonts w:ascii="Times New Roman" w:hAnsi="Times New Roman"/>
          <w:b/>
          <w:sz w:val="22"/>
          <w:szCs w:val="22"/>
          <w:lang w:val="en-GB"/>
        </w:rPr>
        <w:t xml:space="preserve">SCT </w:t>
      </w:r>
      <w:bookmarkEnd w:id="1"/>
      <w:r w:rsidR="00375D11" w:rsidRPr="007E30C9">
        <w:rPr>
          <w:rFonts w:ascii="Times New Roman" w:hAnsi="Times New Roman"/>
          <w:b/>
          <w:sz w:val="22"/>
          <w:szCs w:val="22"/>
          <w:lang w:val="en-GB"/>
        </w:rPr>
        <w:t>1</w:t>
      </w:r>
      <w:r w:rsidRPr="007E30C9">
        <w:rPr>
          <w:rFonts w:ascii="Times New Roman" w:hAnsi="Times New Roman"/>
          <w:b/>
          <w:sz w:val="22"/>
          <w:szCs w:val="22"/>
          <w:lang w:val="en-GB"/>
        </w:rPr>
        <w:tab/>
      </w:r>
      <w:r w:rsidR="00BF4A43" w:rsidRPr="007E30C9">
        <w:rPr>
          <w:rFonts w:ascii="Times New Roman" w:hAnsi="Times New Roman"/>
          <w:b/>
          <w:sz w:val="22"/>
          <w:szCs w:val="22"/>
          <w:lang w:val="en-GB"/>
        </w:rPr>
        <w:t>Not Used</w:t>
      </w:r>
    </w:p>
    <w:p w14:paraId="262C6135" w14:textId="77777777" w:rsidR="009760C9" w:rsidRPr="007E30C9" w:rsidRDefault="009760C9" w:rsidP="006F3C6B">
      <w:pPr>
        <w:tabs>
          <w:tab w:val="left" w:pos="851"/>
        </w:tabs>
        <w:ind w:left="851" w:hanging="851"/>
        <w:jc w:val="both"/>
        <w:rPr>
          <w:rFonts w:ascii="Times New Roman" w:hAnsi="Times New Roman"/>
          <w:sz w:val="22"/>
          <w:szCs w:val="22"/>
          <w:lang w:val="en-GB"/>
        </w:rPr>
      </w:pPr>
    </w:p>
    <w:p w14:paraId="0711FDB2" w14:textId="774EE432" w:rsidR="008E0943" w:rsidRPr="007E30C9" w:rsidRDefault="003A59D6" w:rsidP="007E3137">
      <w:pPr>
        <w:ind w:left="851" w:hanging="851"/>
        <w:jc w:val="both"/>
        <w:rPr>
          <w:rFonts w:ascii="Times New Roman" w:hAnsi="Times New Roman"/>
          <w:bCs/>
          <w:sz w:val="22"/>
          <w:szCs w:val="22"/>
        </w:rPr>
      </w:pPr>
      <w:r w:rsidRPr="007E30C9">
        <w:rPr>
          <w:rFonts w:ascii="Times New Roman" w:hAnsi="Times New Roman"/>
          <w:b/>
          <w:sz w:val="22"/>
          <w:szCs w:val="22"/>
          <w:lang w:val="en-GB"/>
        </w:rPr>
        <w:t>SCT 2</w:t>
      </w:r>
      <w:r w:rsidRPr="007E30C9">
        <w:rPr>
          <w:rFonts w:ascii="Times New Roman" w:hAnsi="Times New Roman"/>
          <w:b/>
          <w:sz w:val="22"/>
          <w:szCs w:val="22"/>
          <w:lang w:val="en-GB"/>
        </w:rPr>
        <w:tab/>
      </w:r>
      <w:r w:rsidR="008E0943" w:rsidRPr="007E30C9">
        <w:rPr>
          <w:rFonts w:ascii="Times New Roman" w:hAnsi="Times New Roman"/>
          <w:b/>
          <w:sz w:val="22"/>
          <w:szCs w:val="22"/>
          <w:lang w:val="en-GB"/>
        </w:rPr>
        <w:t>Not Used</w:t>
      </w:r>
    </w:p>
    <w:p w14:paraId="5A31A117" w14:textId="77777777" w:rsidR="009760C9" w:rsidRPr="007E30C9" w:rsidRDefault="009760C9" w:rsidP="007E3137">
      <w:pPr>
        <w:ind w:left="851" w:hanging="851"/>
        <w:jc w:val="both"/>
        <w:rPr>
          <w:rFonts w:ascii="Times New Roman" w:hAnsi="Times New Roman"/>
          <w:sz w:val="22"/>
          <w:szCs w:val="22"/>
          <w:lang w:val="en-GB"/>
        </w:rPr>
      </w:pPr>
    </w:p>
    <w:p w14:paraId="3CFDD39C" w14:textId="385719E0" w:rsidR="00471A01" w:rsidRPr="007E30C9" w:rsidRDefault="00471A01" w:rsidP="00E83A2D">
      <w:pPr>
        <w:ind w:left="851" w:hanging="851"/>
        <w:jc w:val="both"/>
        <w:rPr>
          <w:rFonts w:ascii="Times New Roman" w:hAnsi="Times New Roman"/>
          <w:b/>
          <w:sz w:val="22"/>
          <w:szCs w:val="22"/>
          <w:lang w:val="en-GB" w:eastAsia="zh-HK"/>
        </w:rPr>
      </w:pPr>
      <w:r w:rsidRPr="007E30C9">
        <w:rPr>
          <w:rFonts w:ascii="Times New Roman" w:hAnsi="Times New Roman"/>
          <w:b/>
          <w:sz w:val="22"/>
          <w:szCs w:val="22"/>
          <w:lang w:val="en-GB"/>
        </w:rPr>
        <w:t>SCT 3</w:t>
      </w:r>
      <w:r w:rsidRPr="007E30C9">
        <w:rPr>
          <w:rFonts w:ascii="Times New Roman" w:hAnsi="Times New Roman"/>
          <w:b/>
          <w:sz w:val="22"/>
          <w:szCs w:val="22"/>
          <w:lang w:val="en-GB"/>
        </w:rPr>
        <w:tab/>
      </w:r>
      <w:r w:rsidR="00FD7139" w:rsidRPr="007E30C9">
        <w:rPr>
          <w:rFonts w:ascii="Times New Roman" w:hAnsi="Times New Roman"/>
          <w:b/>
          <w:sz w:val="22"/>
          <w:szCs w:val="22"/>
          <w:lang w:val="en-GB"/>
        </w:rPr>
        <w:t>Not Used</w:t>
      </w:r>
    </w:p>
    <w:p w14:paraId="4C314239" w14:textId="77777777" w:rsidR="00A513AC" w:rsidRPr="007E30C9" w:rsidRDefault="00A513AC" w:rsidP="00CE4642">
      <w:pPr>
        <w:tabs>
          <w:tab w:val="left" w:pos="851"/>
        </w:tabs>
        <w:jc w:val="both"/>
        <w:rPr>
          <w:rFonts w:ascii="Times New Roman" w:hAnsi="Times New Roman"/>
          <w:sz w:val="22"/>
          <w:szCs w:val="22"/>
          <w:lang w:val="en-GB"/>
        </w:rPr>
      </w:pPr>
    </w:p>
    <w:p w14:paraId="07121B66" w14:textId="7182F12C" w:rsidR="0047120D" w:rsidRPr="007E30C9" w:rsidRDefault="00074D42" w:rsidP="007E3137">
      <w:pPr>
        <w:ind w:left="851" w:hanging="851"/>
        <w:jc w:val="both"/>
        <w:rPr>
          <w:rFonts w:ascii="Times New Roman" w:hAnsi="Times New Roman"/>
          <w:bCs/>
          <w:sz w:val="22"/>
          <w:szCs w:val="22"/>
        </w:rPr>
      </w:pPr>
      <w:r w:rsidRPr="007E30C9">
        <w:rPr>
          <w:rFonts w:ascii="Times New Roman" w:hAnsi="Times New Roman"/>
          <w:b/>
          <w:sz w:val="22"/>
          <w:szCs w:val="22"/>
          <w:lang w:val="en-GB"/>
        </w:rPr>
        <w:t>SCT 4</w:t>
      </w:r>
      <w:r w:rsidRPr="007E30C9">
        <w:rPr>
          <w:rFonts w:ascii="Times New Roman" w:hAnsi="Times New Roman"/>
          <w:b/>
          <w:sz w:val="22"/>
          <w:szCs w:val="22"/>
          <w:lang w:val="en-GB"/>
        </w:rPr>
        <w:tab/>
      </w:r>
      <w:r w:rsidR="00021012" w:rsidRPr="007E30C9">
        <w:rPr>
          <w:rFonts w:ascii="Times New Roman" w:hAnsi="Times New Roman"/>
          <w:b/>
          <w:sz w:val="22"/>
          <w:szCs w:val="22"/>
          <w:lang w:val="en-GB"/>
        </w:rPr>
        <w:t>Not Used</w:t>
      </w:r>
    </w:p>
    <w:p w14:paraId="5CB1CF33" w14:textId="77777777" w:rsidR="003E725C" w:rsidRPr="007E30C9" w:rsidRDefault="003E725C" w:rsidP="0047120D">
      <w:pPr>
        <w:tabs>
          <w:tab w:val="left" w:pos="851"/>
        </w:tabs>
        <w:ind w:left="851" w:hanging="851"/>
        <w:jc w:val="both"/>
        <w:rPr>
          <w:rFonts w:ascii="Times New Roman" w:hAnsi="Times New Roman"/>
          <w:sz w:val="22"/>
          <w:szCs w:val="22"/>
          <w:lang w:val="en-GB"/>
        </w:rPr>
      </w:pPr>
    </w:p>
    <w:p w14:paraId="2C66CBBE" w14:textId="476B2676" w:rsidR="00AF57FA" w:rsidRPr="007E30C9" w:rsidRDefault="00AF57FA" w:rsidP="0047120D">
      <w:pPr>
        <w:ind w:left="851" w:hanging="851"/>
        <w:jc w:val="both"/>
        <w:rPr>
          <w:rFonts w:ascii="Times New Roman" w:hAnsi="Times New Roman"/>
          <w:b/>
          <w:sz w:val="22"/>
          <w:szCs w:val="22"/>
          <w:lang w:val="en-GB" w:eastAsia="zh-HK"/>
        </w:rPr>
      </w:pPr>
      <w:bookmarkStart w:id="2" w:name="SCT_9"/>
      <w:r w:rsidRPr="007E30C9">
        <w:rPr>
          <w:rFonts w:ascii="Times New Roman" w:hAnsi="Times New Roman"/>
          <w:b/>
          <w:sz w:val="22"/>
          <w:szCs w:val="22"/>
          <w:lang w:val="en-GB"/>
        </w:rPr>
        <w:t xml:space="preserve">SCT </w:t>
      </w:r>
      <w:r w:rsidR="00074D42" w:rsidRPr="007E30C9">
        <w:rPr>
          <w:rFonts w:ascii="Times New Roman" w:hAnsi="Times New Roman"/>
          <w:b/>
          <w:sz w:val="22"/>
          <w:szCs w:val="22"/>
          <w:lang w:val="en-GB"/>
        </w:rPr>
        <w:t>5</w:t>
      </w:r>
      <w:r w:rsidRPr="007E30C9">
        <w:rPr>
          <w:rFonts w:ascii="Times New Roman" w:hAnsi="Times New Roman"/>
          <w:b/>
          <w:sz w:val="22"/>
          <w:szCs w:val="22"/>
          <w:lang w:val="en-GB"/>
        </w:rPr>
        <w:tab/>
      </w:r>
      <w:r w:rsidR="0047120D" w:rsidRPr="007E30C9">
        <w:rPr>
          <w:rFonts w:ascii="Times New Roman" w:hAnsi="Times New Roman"/>
          <w:b/>
          <w:sz w:val="22"/>
          <w:szCs w:val="22"/>
          <w:lang w:val="en-GB"/>
        </w:rPr>
        <w:t>Contractors' Joint Venture</w:t>
      </w:r>
    </w:p>
    <w:p w14:paraId="102869E3" w14:textId="39724829" w:rsidR="00EE216D" w:rsidRPr="007E30C9" w:rsidRDefault="00EE216D" w:rsidP="007E3137">
      <w:pPr>
        <w:jc w:val="both"/>
        <w:rPr>
          <w:rFonts w:ascii="Times New Roman" w:hAnsi="Times New Roman"/>
          <w:sz w:val="22"/>
          <w:szCs w:val="22"/>
          <w:lang w:val="en-GB" w:eastAsia="zh-HK"/>
        </w:rPr>
      </w:pPr>
    </w:p>
    <w:p w14:paraId="7972F032" w14:textId="42637C72" w:rsidR="0047120D" w:rsidRPr="007E30C9" w:rsidRDefault="0047120D" w:rsidP="00553B13">
      <w:pPr>
        <w:pStyle w:val="afd"/>
        <w:numPr>
          <w:ilvl w:val="0"/>
          <w:numId w:val="4"/>
        </w:numPr>
        <w:tabs>
          <w:tab w:val="left" w:pos="1418"/>
        </w:tabs>
        <w:ind w:leftChars="0"/>
        <w:jc w:val="both"/>
        <w:rPr>
          <w:rFonts w:ascii="Times New Roman" w:hAnsi="Times New Roman"/>
          <w:bCs/>
          <w:sz w:val="22"/>
          <w:szCs w:val="22"/>
        </w:rPr>
      </w:pPr>
      <w:r w:rsidRPr="007E30C9">
        <w:rPr>
          <w:rFonts w:ascii="Times New Roman" w:hAnsi="Times New Roman"/>
          <w:bCs/>
          <w:sz w:val="22"/>
          <w:szCs w:val="22"/>
        </w:rPr>
        <w:t>Tenderers may submit their tender in the form of a joint venture provided</w:t>
      </w:r>
      <w:r w:rsidR="0038424B" w:rsidRPr="007E30C9">
        <w:rPr>
          <w:rFonts w:ascii="Times New Roman" w:hAnsi="Times New Roman"/>
          <w:bCs/>
          <w:sz w:val="22"/>
          <w:szCs w:val="22"/>
        </w:rPr>
        <w:t xml:space="preserve"> they meet the conditions of participation below</w:t>
      </w:r>
      <w:r w:rsidRPr="007E30C9">
        <w:rPr>
          <w:rFonts w:ascii="Times New Roman" w:hAnsi="Times New Roman"/>
          <w:bCs/>
          <w:sz w:val="22"/>
          <w:szCs w:val="22"/>
        </w:rPr>
        <w:t>:</w:t>
      </w:r>
    </w:p>
    <w:p w14:paraId="71C88F46" w14:textId="77777777" w:rsidR="00290AF2" w:rsidRPr="007E30C9" w:rsidRDefault="00290AF2" w:rsidP="00290AF2">
      <w:pPr>
        <w:pStyle w:val="afd"/>
        <w:tabs>
          <w:tab w:val="left" w:pos="1418"/>
        </w:tabs>
        <w:ind w:leftChars="0" w:left="1421"/>
        <w:jc w:val="both"/>
        <w:rPr>
          <w:rFonts w:ascii="Times New Roman" w:hAnsi="Times New Roman"/>
          <w:bCs/>
          <w:sz w:val="22"/>
          <w:szCs w:val="22"/>
        </w:rPr>
      </w:pPr>
    </w:p>
    <w:p w14:paraId="3FA14112" w14:textId="2BEF1F54" w:rsidR="0047120D" w:rsidRPr="007E30C9" w:rsidRDefault="00EE216D" w:rsidP="00290AF2">
      <w:pPr>
        <w:tabs>
          <w:tab w:val="left" w:pos="1985"/>
        </w:tabs>
        <w:ind w:left="1985" w:hanging="567"/>
        <w:jc w:val="both"/>
        <w:rPr>
          <w:rFonts w:ascii="Times New Roman" w:hAnsi="Times New Roman"/>
          <w:bCs/>
          <w:iCs/>
          <w:sz w:val="22"/>
          <w:szCs w:val="22"/>
        </w:rPr>
      </w:pPr>
      <w:r w:rsidRPr="007E30C9">
        <w:rPr>
          <w:rFonts w:ascii="Times New Roman" w:hAnsi="Times New Roman"/>
          <w:bCs/>
          <w:iCs/>
          <w:sz w:val="22"/>
          <w:szCs w:val="22"/>
        </w:rPr>
        <w:t>(a)</w:t>
      </w:r>
      <w:r w:rsidRPr="007E30C9">
        <w:rPr>
          <w:rFonts w:ascii="Times New Roman" w:hAnsi="Times New Roman"/>
          <w:bCs/>
          <w:iCs/>
          <w:sz w:val="22"/>
          <w:szCs w:val="22"/>
        </w:rPr>
        <w:tab/>
      </w:r>
      <w:r w:rsidR="0047120D" w:rsidRPr="007E30C9">
        <w:rPr>
          <w:rFonts w:ascii="Times New Roman" w:hAnsi="Times New Roman"/>
          <w:bCs/>
          <w:iCs/>
          <w:sz w:val="22"/>
          <w:szCs w:val="22"/>
        </w:rPr>
        <w:t>the participants or shareholders in the joint venture collectively satisfy the qualification requirements; and</w:t>
      </w:r>
    </w:p>
    <w:p w14:paraId="19D29966" w14:textId="77777777" w:rsidR="00E110E6" w:rsidRPr="007E30C9" w:rsidRDefault="00E110E6" w:rsidP="00EE216D">
      <w:pPr>
        <w:tabs>
          <w:tab w:val="left" w:pos="1985"/>
        </w:tabs>
        <w:ind w:left="1985" w:hanging="567"/>
        <w:jc w:val="both"/>
        <w:rPr>
          <w:rFonts w:ascii="Times New Roman" w:hAnsi="Times New Roman"/>
          <w:bCs/>
          <w:iCs/>
          <w:sz w:val="22"/>
          <w:szCs w:val="22"/>
        </w:rPr>
      </w:pPr>
    </w:p>
    <w:p w14:paraId="425E462D" w14:textId="06F5C95E" w:rsidR="0047120D" w:rsidRPr="007E30C9" w:rsidRDefault="00EE216D" w:rsidP="00EE216D">
      <w:pPr>
        <w:tabs>
          <w:tab w:val="left" w:pos="1985"/>
        </w:tabs>
        <w:ind w:left="1985" w:hanging="567"/>
        <w:jc w:val="both"/>
        <w:rPr>
          <w:rFonts w:ascii="Times New Roman" w:hAnsi="Times New Roman"/>
          <w:bCs/>
          <w:iCs/>
          <w:sz w:val="22"/>
          <w:szCs w:val="22"/>
        </w:rPr>
      </w:pPr>
      <w:r w:rsidRPr="007E30C9">
        <w:rPr>
          <w:rFonts w:ascii="Times New Roman" w:hAnsi="Times New Roman"/>
          <w:bCs/>
          <w:iCs/>
          <w:sz w:val="22"/>
          <w:szCs w:val="22"/>
        </w:rPr>
        <w:t>(b)</w:t>
      </w:r>
      <w:r w:rsidRPr="007E30C9">
        <w:rPr>
          <w:rFonts w:ascii="Times New Roman" w:hAnsi="Times New Roman"/>
          <w:bCs/>
          <w:iCs/>
          <w:sz w:val="22"/>
          <w:szCs w:val="22"/>
        </w:rPr>
        <w:tab/>
      </w:r>
      <w:r w:rsidR="0047120D" w:rsidRPr="007E30C9">
        <w:rPr>
          <w:rFonts w:ascii="Times New Roman" w:hAnsi="Times New Roman"/>
          <w:bCs/>
          <w:iCs/>
          <w:sz w:val="22"/>
          <w:szCs w:val="22"/>
        </w:rPr>
        <w:t xml:space="preserve">each participant or shareholder in the joint venture is technically capable for that part of the </w:t>
      </w:r>
      <w:r w:rsidR="0047120D" w:rsidRPr="007E30C9">
        <w:rPr>
          <w:rFonts w:ascii="Times New Roman" w:hAnsi="Times New Roman"/>
          <w:bCs/>
          <w:i/>
          <w:iCs/>
          <w:sz w:val="22"/>
          <w:szCs w:val="22"/>
        </w:rPr>
        <w:t>works</w:t>
      </w:r>
      <w:r w:rsidR="0047120D" w:rsidRPr="007E30C9">
        <w:rPr>
          <w:rFonts w:ascii="Times New Roman" w:hAnsi="Times New Roman"/>
          <w:bCs/>
          <w:iCs/>
          <w:sz w:val="22"/>
          <w:szCs w:val="22"/>
        </w:rPr>
        <w:t xml:space="preserve"> it undertakes.</w:t>
      </w:r>
    </w:p>
    <w:p w14:paraId="1E3ADA3E" w14:textId="77777777" w:rsidR="00290AF2" w:rsidRPr="007E30C9" w:rsidRDefault="00290AF2" w:rsidP="00EE216D">
      <w:pPr>
        <w:tabs>
          <w:tab w:val="left" w:pos="1985"/>
        </w:tabs>
        <w:ind w:left="1985" w:hanging="567"/>
        <w:jc w:val="both"/>
        <w:rPr>
          <w:rFonts w:ascii="Times New Roman" w:hAnsi="Times New Roman"/>
          <w:bCs/>
          <w:iCs/>
          <w:sz w:val="22"/>
          <w:szCs w:val="22"/>
        </w:rPr>
      </w:pPr>
    </w:p>
    <w:p w14:paraId="47392AD8" w14:textId="1370F9EB" w:rsidR="0047120D" w:rsidRPr="007E30C9" w:rsidRDefault="00EE216D" w:rsidP="00553B13">
      <w:pPr>
        <w:pStyle w:val="afd"/>
        <w:numPr>
          <w:ilvl w:val="0"/>
          <w:numId w:val="4"/>
        </w:numPr>
        <w:tabs>
          <w:tab w:val="left" w:pos="1418"/>
        </w:tabs>
        <w:ind w:leftChars="0"/>
        <w:jc w:val="both"/>
        <w:rPr>
          <w:rFonts w:ascii="Times New Roman" w:hAnsi="Times New Roman"/>
          <w:bCs/>
          <w:sz w:val="22"/>
          <w:szCs w:val="22"/>
        </w:rPr>
      </w:pPr>
      <w:r w:rsidRPr="007E30C9">
        <w:rPr>
          <w:rFonts w:ascii="Times New Roman" w:hAnsi="Times New Roman"/>
          <w:bCs/>
          <w:sz w:val="22"/>
          <w:szCs w:val="22"/>
        </w:rPr>
        <w:t>Where the tenderer is an unincorporated joint venture, it must:</w:t>
      </w:r>
    </w:p>
    <w:p w14:paraId="4FC3F9B3" w14:textId="77777777" w:rsidR="00290AF2" w:rsidRPr="007E30C9" w:rsidRDefault="00290AF2" w:rsidP="00290AF2">
      <w:pPr>
        <w:pStyle w:val="afd"/>
        <w:tabs>
          <w:tab w:val="left" w:pos="1418"/>
        </w:tabs>
        <w:ind w:leftChars="0" w:left="1421"/>
        <w:jc w:val="both"/>
        <w:rPr>
          <w:rFonts w:ascii="Times New Roman" w:hAnsi="Times New Roman"/>
          <w:bCs/>
          <w:sz w:val="22"/>
          <w:szCs w:val="22"/>
        </w:rPr>
      </w:pPr>
    </w:p>
    <w:p w14:paraId="28D38230" w14:textId="548D6F8E" w:rsidR="00381D8A" w:rsidRPr="007E30C9" w:rsidRDefault="00EE216D" w:rsidP="00381D8A">
      <w:pPr>
        <w:pStyle w:val="afd"/>
        <w:numPr>
          <w:ilvl w:val="0"/>
          <w:numId w:val="5"/>
        </w:numPr>
        <w:tabs>
          <w:tab w:val="left" w:pos="1985"/>
        </w:tabs>
        <w:ind w:leftChars="0"/>
        <w:jc w:val="both"/>
        <w:rPr>
          <w:rFonts w:ascii="Times New Roman" w:hAnsi="Times New Roman"/>
          <w:bCs/>
          <w:iCs/>
          <w:sz w:val="22"/>
          <w:szCs w:val="22"/>
        </w:rPr>
      </w:pPr>
      <w:r w:rsidRPr="007E30C9">
        <w:rPr>
          <w:rFonts w:ascii="Times New Roman" w:hAnsi="Times New Roman"/>
          <w:bCs/>
          <w:iCs/>
          <w:sz w:val="22"/>
          <w:szCs w:val="22"/>
        </w:rPr>
        <w:t>subject to General Conditions of Tender Clause GCT 21 nominate a lead participant whose proposed value of work</w:t>
      </w:r>
      <w:r w:rsidR="009006EA" w:rsidRPr="007E30C9">
        <w:rPr>
          <w:rFonts w:ascii="Times New Roman" w:hAnsi="Times New Roman" w:hint="eastAsia"/>
          <w:bCs/>
          <w:iCs/>
          <w:sz w:val="22"/>
          <w:szCs w:val="22"/>
        </w:rPr>
        <w:t>s</w:t>
      </w:r>
      <w:r w:rsidRPr="007E30C9">
        <w:rPr>
          <w:rFonts w:ascii="Times New Roman" w:hAnsi="Times New Roman"/>
          <w:bCs/>
          <w:iCs/>
          <w:sz w:val="22"/>
          <w:szCs w:val="22"/>
        </w:rPr>
        <w:t xml:space="preserve"> in the joint venture pursuant to sub-clause (4) below shall be more than that of any other participant in the joint venture.</w:t>
      </w:r>
      <w:r w:rsidR="00732B04" w:rsidRPr="007E30C9">
        <w:rPr>
          <w:rFonts w:ascii="Times New Roman" w:hAnsi="Times New Roman"/>
          <w:bCs/>
          <w:iCs/>
          <w:sz w:val="22"/>
          <w:szCs w:val="22"/>
        </w:rPr>
        <w:t xml:space="preserve">  The lead participant must be a Group </w:t>
      </w:r>
      <w:r w:rsidR="006C0BFC">
        <w:rPr>
          <w:rFonts w:ascii="Times New Roman" w:hAnsi="Times New Roman"/>
          <w:bCs/>
          <w:iCs/>
          <w:sz w:val="22"/>
          <w:szCs w:val="22"/>
        </w:rPr>
        <w:t>A</w:t>
      </w:r>
      <w:r w:rsidR="00CA15EE">
        <w:rPr>
          <w:rFonts w:ascii="Times New Roman" w:hAnsi="Times New Roman"/>
          <w:bCs/>
          <w:iCs/>
          <w:sz w:val="22"/>
          <w:szCs w:val="22"/>
        </w:rPr>
        <w:t>/</w:t>
      </w:r>
      <w:r w:rsidR="006C0BFC">
        <w:rPr>
          <w:rFonts w:ascii="Times New Roman" w:hAnsi="Times New Roman"/>
          <w:bCs/>
          <w:iCs/>
          <w:sz w:val="22"/>
          <w:szCs w:val="22"/>
        </w:rPr>
        <w:t>B</w:t>
      </w:r>
      <w:r w:rsidR="006C0BFC" w:rsidRPr="007E30C9">
        <w:rPr>
          <w:rFonts w:ascii="Times New Roman" w:hAnsi="Times New Roman"/>
          <w:bCs/>
          <w:iCs/>
          <w:sz w:val="22"/>
          <w:szCs w:val="22"/>
        </w:rPr>
        <w:t xml:space="preserve"> </w:t>
      </w:r>
      <w:r w:rsidR="00732B04" w:rsidRPr="007E30C9">
        <w:rPr>
          <w:rFonts w:ascii="Times New Roman" w:hAnsi="Times New Roman"/>
          <w:bCs/>
          <w:iCs/>
          <w:sz w:val="22"/>
          <w:szCs w:val="22"/>
        </w:rPr>
        <w:t>contractor in the List of Approved Contractors for Public Works for Roads and Drainage</w:t>
      </w:r>
      <w:r w:rsidR="001B7837">
        <w:rPr>
          <w:rFonts w:ascii="Times New Roman" w:hAnsi="Times New Roman"/>
          <w:bCs/>
          <w:iCs/>
          <w:sz w:val="22"/>
          <w:szCs w:val="22"/>
        </w:rPr>
        <w:t>; and</w:t>
      </w:r>
    </w:p>
    <w:p w14:paraId="1446BD0C" w14:textId="77777777" w:rsidR="00E22E04" w:rsidRPr="007E30C9" w:rsidRDefault="00E22E04" w:rsidP="00E22E04">
      <w:pPr>
        <w:pStyle w:val="afd"/>
        <w:tabs>
          <w:tab w:val="left" w:pos="1985"/>
        </w:tabs>
        <w:ind w:leftChars="0" w:left="1973"/>
        <w:jc w:val="both"/>
        <w:rPr>
          <w:rFonts w:ascii="Times New Roman" w:hAnsi="Times New Roman"/>
          <w:bCs/>
          <w:iCs/>
          <w:sz w:val="22"/>
          <w:szCs w:val="22"/>
        </w:rPr>
      </w:pPr>
    </w:p>
    <w:p w14:paraId="22474C21" w14:textId="3F425C7A" w:rsidR="00E22E04" w:rsidRPr="007E30C9" w:rsidRDefault="00E22E04" w:rsidP="00381D8A">
      <w:pPr>
        <w:pStyle w:val="afd"/>
        <w:numPr>
          <w:ilvl w:val="0"/>
          <w:numId w:val="5"/>
        </w:numPr>
        <w:tabs>
          <w:tab w:val="left" w:pos="1985"/>
        </w:tabs>
        <w:ind w:leftChars="0"/>
        <w:jc w:val="both"/>
        <w:rPr>
          <w:rFonts w:ascii="Times New Roman" w:hAnsi="Times New Roman"/>
          <w:bCs/>
          <w:iCs/>
          <w:sz w:val="22"/>
          <w:szCs w:val="22"/>
        </w:rPr>
      </w:pPr>
      <w:r w:rsidRPr="007E30C9">
        <w:rPr>
          <w:rFonts w:ascii="Times New Roman" w:hAnsi="Times New Roman"/>
          <w:color w:val="000000"/>
          <w:sz w:val="22"/>
          <w:szCs w:val="22"/>
        </w:rPr>
        <w:t xml:space="preserve">subject to General Conditions of Tender Clause GCT 25, submit to the </w:t>
      </w:r>
      <w:r w:rsidRPr="007E30C9">
        <w:rPr>
          <w:rFonts w:ascii="Times New Roman" w:hAnsi="Times New Roman"/>
          <w:i/>
          <w:iCs/>
          <w:color w:val="000000"/>
          <w:sz w:val="22"/>
          <w:szCs w:val="22"/>
        </w:rPr>
        <w:t>Project</w:t>
      </w:r>
      <w:r w:rsidRPr="007E30C9">
        <w:rPr>
          <w:rFonts w:ascii="Times New Roman" w:hAnsi="Times New Roman"/>
          <w:color w:val="000000"/>
          <w:sz w:val="22"/>
          <w:szCs w:val="22"/>
        </w:rPr>
        <w:t xml:space="preserve"> </w:t>
      </w:r>
      <w:r w:rsidRPr="007E30C9">
        <w:rPr>
          <w:rFonts w:ascii="Times New Roman" w:hAnsi="Times New Roman"/>
          <w:i/>
          <w:iCs/>
          <w:color w:val="000000"/>
          <w:sz w:val="22"/>
          <w:szCs w:val="22"/>
        </w:rPr>
        <w:t xml:space="preserve">Manager </w:t>
      </w:r>
      <w:r w:rsidRPr="007E30C9">
        <w:rPr>
          <w:rFonts w:ascii="Times New Roman" w:hAnsi="Times New Roman"/>
          <w:color w:val="000000"/>
          <w:sz w:val="22"/>
          <w:szCs w:val="22"/>
        </w:rPr>
        <w:t>designate a Letter of Undertaking in the form set out in</w:t>
      </w:r>
      <w:r w:rsidR="00695301" w:rsidRPr="007E30C9">
        <w:rPr>
          <w:rFonts w:ascii="Times New Roman" w:hAnsi="Times New Roman"/>
          <w:color w:val="000000"/>
          <w:sz w:val="22"/>
          <w:szCs w:val="22"/>
        </w:rPr>
        <w:t xml:space="preserve"> </w:t>
      </w:r>
      <w:r w:rsidRPr="007E30C9">
        <w:rPr>
          <w:rFonts w:ascii="Times New Roman" w:hAnsi="Times New Roman"/>
          <w:color w:val="000000"/>
          <w:sz w:val="22"/>
          <w:szCs w:val="22"/>
        </w:rPr>
        <w:t>Appendix A(I) to these Special Conditions of Tender duly executed by all the participants of the unincorporated joint venture.</w:t>
      </w:r>
    </w:p>
    <w:p w14:paraId="4DE4C62B" w14:textId="77777777" w:rsidR="00290AF2" w:rsidRPr="007E30C9" w:rsidRDefault="00290AF2" w:rsidP="00290AF2">
      <w:pPr>
        <w:pStyle w:val="afd"/>
        <w:tabs>
          <w:tab w:val="left" w:pos="1985"/>
        </w:tabs>
        <w:ind w:leftChars="0" w:left="1973"/>
        <w:jc w:val="both"/>
        <w:rPr>
          <w:rFonts w:ascii="Times New Roman" w:hAnsi="Times New Roman"/>
          <w:bCs/>
          <w:iCs/>
          <w:sz w:val="22"/>
          <w:szCs w:val="22"/>
        </w:rPr>
      </w:pPr>
    </w:p>
    <w:p w14:paraId="2EF963DA" w14:textId="20DF12AE" w:rsidR="00EE216D" w:rsidRPr="007E30C9" w:rsidRDefault="00EE216D" w:rsidP="00EE216D">
      <w:pPr>
        <w:ind w:left="1418"/>
        <w:jc w:val="both"/>
        <w:rPr>
          <w:rFonts w:ascii="Times New Roman" w:hAnsi="Times New Roman"/>
          <w:bCs/>
          <w:sz w:val="22"/>
          <w:szCs w:val="22"/>
        </w:rPr>
      </w:pPr>
      <w:r w:rsidRPr="007E30C9">
        <w:rPr>
          <w:rFonts w:ascii="Times New Roman" w:hAnsi="Times New Roman"/>
          <w:bCs/>
          <w:sz w:val="22"/>
          <w:szCs w:val="22"/>
        </w:rPr>
        <w:t xml:space="preserve">Failure to comply with this sub-clause by an unincorporated joint venture </w:t>
      </w:r>
      <w:r w:rsidR="00E22E04" w:rsidRPr="007E30C9">
        <w:rPr>
          <w:rFonts w:ascii="Times New Roman" w:hAnsi="Times New Roman"/>
          <w:bCs/>
          <w:sz w:val="22"/>
          <w:szCs w:val="22"/>
        </w:rPr>
        <w:t xml:space="preserve">tenderer </w:t>
      </w:r>
      <w:r w:rsidRPr="007E30C9">
        <w:rPr>
          <w:rFonts w:ascii="Times New Roman" w:hAnsi="Times New Roman"/>
          <w:bCs/>
          <w:sz w:val="22"/>
          <w:szCs w:val="22"/>
        </w:rPr>
        <w:t xml:space="preserve">shall render </w:t>
      </w:r>
      <w:r w:rsidR="00A17BAF" w:rsidRPr="007E30C9">
        <w:rPr>
          <w:rFonts w:ascii="Times New Roman" w:hAnsi="Times New Roman"/>
          <w:bCs/>
          <w:sz w:val="22"/>
          <w:szCs w:val="22"/>
        </w:rPr>
        <w:t>it</w:t>
      </w:r>
      <w:r w:rsidRPr="007E30C9">
        <w:rPr>
          <w:rFonts w:ascii="Times New Roman" w:hAnsi="Times New Roman"/>
          <w:bCs/>
          <w:sz w:val="22"/>
          <w:szCs w:val="22"/>
        </w:rPr>
        <w:t>s tender invalid.</w:t>
      </w:r>
    </w:p>
    <w:p w14:paraId="477D1A7A" w14:textId="77777777" w:rsidR="00E110E6" w:rsidRPr="007E30C9" w:rsidRDefault="00E110E6" w:rsidP="00EE216D">
      <w:pPr>
        <w:ind w:left="1418"/>
        <w:jc w:val="both"/>
        <w:rPr>
          <w:rFonts w:ascii="Times New Roman" w:hAnsi="Times New Roman"/>
          <w:bCs/>
          <w:sz w:val="22"/>
          <w:szCs w:val="22"/>
        </w:rPr>
      </w:pPr>
    </w:p>
    <w:p w14:paraId="6139A641" w14:textId="77777777" w:rsidR="00E110E6" w:rsidRPr="007E30C9" w:rsidRDefault="00EE216D" w:rsidP="00EE216D">
      <w:pPr>
        <w:tabs>
          <w:tab w:val="left" w:pos="1418"/>
        </w:tabs>
        <w:ind w:left="1418" w:hanging="567"/>
        <w:jc w:val="both"/>
        <w:rPr>
          <w:rFonts w:ascii="Times New Roman" w:hAnsi="Times New Roman"/>
          <w:bCs/>
          <w:sz w:val="22"/>
          <w:szCs w:val="22"/>
        </w:rPr>
      </w:pPr>
      <w:r w:rsidRPr="007E30C9">
        <w:rPr>
          <w:rFonts w:ascii="Times New Roman" w:hAnsi="Times New Roman"/>
          <w:bCs/>
          <w:sz w:val="22"/>
          <w:szCs w:val="22"/>
        </w:rPr>
        <w:t>(3)</w:t>
      </w:r>
      <w:r w:rsidRPr="007E30C9">
        <w:rPr>
          <w:rFonts w:ascii="Times New Roman" w:hAnsi="Times New Roman"/>
          <w:bCs/>
          <w:sz w:val="22"/>
          <w:szCs w:val="22"/>
        </w:rPr>
        <w:tab/>
        <w:t>Where the tenderer is an incorporated joint venture</w:t>
      </w:r>
      <w:r w:rsidR="00521E81" w:rsidRPr="007E30C9">
        <w:rPr>
          <w:rFonts w:ascii="Times New Roman" w:hAnsi="Times New Roman"/>
          <w:bCs/>
          <w:sz w:val="22"/>
          <w:szCs w:val="22"/>
        </w:rPr>
        <w:t>,</w:t>
      </w:r>
    </w:p>
    <w:p w14:paraId="104FD949" w14:textId="4F51EDC9" w:rsidR="00E110E6" w:rsidRPr="007E30C9" w:rsidRDefault="00E110E6" w:rsidP="00EE216D">
      <w:pPr>
        <w:tabs>
          <w:tab w:val="left" w:pos="1418"/>
        </w:tabs>
        <w:ind w:left="1418" w:hanging="567"/>
        <w:jc w:val="both"/>
        <w:rPr>
          <w:rFonts w:ascii="Times New Roman" w:hAnsi="Times New Roman"/>
          <w:bCs/>
          <w:sz w:val="22"/>
          <w:szCs w:val="22"/>
        </w:rPr>
      </w:pPr>
    </w:p>
    <w:p w14:paraId="5AC116EF" w14:textId="29146C7E" w:rsidR="00E110E6" w:rsidRPr="007E30C9" w:rsidRDefault="00E110E6" w:rsidP="00553B13">
      <w:pPr>
        <w:pStyle w:val="afd"/>
        <w:numPr>
          <w:ilvl w:val="0"/>
          <w:numId w:val="6"/>
        </w:numPr>
        <w:tabs>
          <w:tab w:val="left" w:pos="1985"/>
        </w:tabs>
        <w:ind w:leftChars="0"/>
        <w:jc w:val="both"/>
        <w:rPr>
          <w:rFonts w:ascii="Times New Roman" w:hAnsi="Times New Roman"/>
          <w:bCs/>
          <w:iCs/>
          <w:sz w:val="22"/>
          <w:szCs w:val="22"/>
        </w:rPr>
      </w:pPr>
      <w:r w:rsidRPr="007E30C9">
        <w:rPr>
          <w:rFonts w:ascii="Times New Roman" w:hAnsi="Times New Roman"/>
          <w:bCs/>
          <w:iCs/>
          <w:sz w:val="22"/>
          <w:szCs w:val="22"/>
        </w:rPr>
        <w:t>the shareholder who undertakes the largest share of proposed value of works, calculated pursuant to sub-clause (4) below, shall be referred to as “the major shareholder”</w:t>
      </w:r>
      <w:r w:rsidR="001B7837">
        <w:rPr>
          <w:rFonts w:ascii="Times New Roman" w:hAnsi="Times New Roman"/>
          <w:bCs/>
          <w:iCs/>
          <w:sz w:val="22"/>
          <w:szCs w:val="22"/>
        </w:rPr>
        <w:t>.</w:t>
      </w:r>
      <w:r w:rsidR="00381D8A" w:rsidRPr="007E30C9">
        <w:rPr>
          <w:rFonts w:ascii="Times New Roman" w:hAnsi="Times New Roman"/>
          <w:bCs/>
          <w:iCs/>
          <w:sz w:val="22"/>
          <w:szCs w:val="22"/>
        </w:rPr>
        <w:t xml:space="preserve"> </w:t>
      </w:r>
      <w:r w:rsidR="00732B04" w:rsidRPr="007E30C9">
        <w:rPr>
          <w:rFonts w:ascii="Times New Roman" w:hAnsi="Times New Roman"/>
          <w:bCs/>
          <w:sz w:val="22"/>
          <w:szCs w:val="22"/>
        </w:rPr>
        <w:t xml:space="preserve">The major shareholder </w:t>
      </w:r>
      <w:r w:rsidR="00732B04" w:rsidRPr="007E30C9">
        <w:rPr>
          <w:rFonts w:ascii="Times New Roman" w:hAnsi="Times New Roman"/>
          <w:bCs/>
          <w:iCs/>
          <w:sz w:val="22"/>
          <w:szCs w:val="22"/>
        </w:rPr>
        <w:t xml:space="preserve">must be a Group </w:t>
      </w:r>
      <w:r w:rsidR="006C0BFC">
        <w:rPr>
          <w:rFonts w:ascii="Times New Roman" w:hAnsi="Times New Roman"/>
          <w:bCs/>
          <w:iCs/>
          <w:sz w:val="22"/>
          <w:szCs w:val="22"/>
        </w:rPr>
        <w:t>A</w:t>
      </w:r>
      <w:r w:rsidR="00CA15EE">
        <w:rPr>
          <w:rFonts w:ascii="Times New Roman" w:hAnsi="Times New Roman"/>
          <w:bCs/>
          <w:iCs/>
          <w:sz w:val="22"/>
          <w:szCs w:val="22"/>
        </w:rPr>
        <w:t>/</w:t>
      </w:r>
      <w:r w:rsidR="006C0BFC">
        <w:rPr>
          <w:rFonts w:ascii="Times New Roman" w:hAnsi="Times New Roman"/>
          <w:bCs/>
          <w:iCs/>
          <w:sz w:val="22"/>
          <w:szCs w:val="22"/>
        </w:rPr>
        <w:t>B</w:t>
      </w:r>
      <w:r w:rsidR="006C0BFC" w:rsidRPr="007E30C9">
        <w:rPr>
          <w:rFonts w:ascii="Times New Roman" w:hAnsi="Times New Roman"/>
          <w:bCs/>
          <w:iCs/>
          <w:sz w:val="22"/>
          <w:szCs w:val="22"/>
        </w:rPr>
        <w:t xml:space="preserve"> </w:t>
      </w:r>
      <w:r w:rsidR="00732B04" w:rsidRPr="007E30C9">
        <w:rPr>
          <w:rFonts w:ascii="Times New Roman" w:hAnsi="Times New Roman"/>
          <w:bCs/>
          <w:iCs/>
          <w:sz w:val="22"/>
          <w:szCs w:val="22"/>
        </w:rPr>
        <w:t>contractor in the List of Approved Contractors for Public Works for Roads and Drainage</w:t>
      </w:r>
      <w:r w:rsidR="001B7837">
        <w:rPr>
          <w:rFonts w:ascii="Times New Roman" w:hAnsi="Times New Roman"/>
          <w:bCs/>
          <w:iCs/>
          <w:sz w:val="22"/>
          <w:szCs w:val="22"/>
        </w:rPr>
        <w:t>;</w:t>
      </w:r>
      <w:r w:rsidR="00732B04" w:rsidRPr="007E30C9">
        <w:rPr>
          <w:rFonts w:ascii="Times New Roman" w:hAnsi="Times New Roman"/>
          <w:bCs/>
          <w:iCs/>
          <w:sz w:val="22"/>
          <w:szCs w:val="22"/>
        </w:rPr>
        <w:t xml:space="preserve"> and</w:t>
      </w:r>
    </w:p>
    <w:p w14:paraId="27C985A5" w14:textId="77777777" w:rsidR="00AC6446" w:rsidRPr="007E30C9" w:rsidRDefault="00AC6446" w:rsidP="00AC6446">
      <w:pPr>
        <w:pStyle w:val="afd"/>
        <w:tabs>
          <w:tab w:val="left" w:pos="1985"/>
        </w:tabs>
        <w:ind w:leftChars="0" w:left="1973"/>
        <w:jc w:val="both"/>
        <w:rPr>
          <w:rFonts w:ascii="Times New Roman" w:hAnsi="Times New Roman"/>
          <w:bCs/>
          <w:iCs/>
          <w:sz w:val="22"/>
          <w:szCs w:val="22"/>
        </w:rPr>
      </w:pPr>
    </w:p>
    <w:p w14:paraId="2CE54465" w14:textId="61C40BBA" w:rsidR="00E110E6" w:rsidRPr="007E30C9" w:rsidRDefault="00E110E6" w:rsidP="00553B13">
      <w:pPr>
        <w:pStyle w:val="afd"/>
        <w:numPr>
          <w:ilvl w:val="0"/>
          <w:numId w:val="6"/>
        </w:numPr>
        <w:tabs>
          <w:tab w:val="left" w:pos="1985"/>
        </w:tabs>
        <w:ind w:leftChars="0"/>
        <w:jc w:val="both"/>
        <w:rPr>
          <w:rFonts w:ascii="Times New Roman" w:hAnsi="Times New Roman"/>
          <w:bCs/>
          <w:iCs/>
          <w:sz w:val="22"/>
          <w:szCs w:val="22"/>
        </w:rPr>
      </w:pPr>
      <w:r w:rsidRPr="007E30C9">
        <w:rPr>
          <w:rFonts w:ascii="Times New Roman" w:hAnsi="Times New Roman"/>
          <w:bCs/>
          <w:iCs/>
          <w:sz w:val="22"/>
          <w:szCs w:val="22"/>
        </w:rPr>
        <w:t xml:space="preserve">it shall, subject to General Conditions of Tender Clause GCT 25, submit to the </w:t>
      </w:r>
      <w:r w:rsidRPr="007E30C9">
        <w:rPr>
          <w:rFonts w:ascii="Times New Roman" w:hAnsi="Times New Roman"/>
          <w:bCs/>
          <w:i/>
          <w:iCs/>
          <w:sz w:val="22"/>
          <w:szCs w:val="22"/>
        </w:rPr>
        <w:t>Project Manager</w:t>
      </w:r>
      <w:r w:rsidRPr="007E30C9">
        <w:rPr>
          <w:rFonts w:ascii="Times New Roman" w:hAnsi="Times New Roman"/>
          <w:bCs/>
          <w:iCs/>
          <w:sz w:val="22"/>
          <w:szCs w:val="22"/>
        </w:rPr>
        <w:t xml:space="preserve"> designate a Letter of Undertaking in the form set out in Appendix A(I</w:t>
      </w:r>
      <w:r w:rsidR="00C62176" w:rsidRPr="007E30C9">
        <w:rPr>
          <w:rFonts w:ascii="Times New Roman" w:hAnsi="Times New Roman"/>
          <w:bCs/>
          <w:iCs/>
          <w:sz w:val="22"/>
          <w:szCs w:val="22"/>
        </w:rPr>
        <w:t>I</w:t>
      </w:r>
      <w:r w:rsidRPr="007E30C9">
        <w:rPr>
          <w:rFonts w:ascii="Times New Roman" w:hAnsi="Times New Roman"/>
          <w:bCs/>
          <w:iCs/>
          <w:sz w:val="22"/>
          <w:szCs w:val="22"/>
        </w:rPr>
        <w:t>) to these Special Conditions of Tender duly executed by all the shareholders of the incorporated joint venture.</w:t>
      </w:r>
    </w:p>
    <w:p w14:paraId="7060DA6D" w14:textId="77777777" w:rsidR="00AC6446" w:rsidRPr="007E30C9" w:rsidRDefault="00AC6446" w:rsidP="00AC6446">
      <w:pPr>
        <w:pStyle w:val="afd"/>
        <w:tabs>
          <w:tab w:val="left" w:pos="1985"/>
        </w:tabs>
        <w:ind w:leftChars="0" w:left="1973"/>
        <w:jc w:val="both"/>
        <w:rPr>
          <w:rFonts w:ascii="Times New Roman" w:hAnsi="Times New Roman"/>
          <w:bCs/>
          <w:iCs/>
          <w:sz w:val="22"/>
          <w:szCs w:val="22"/>
        </w:rPr>
      </w:pPr>
    </w:p>
    <w:p w14:paraId="7940E14D" w14:textId="426AA319" w:rsidR="00E110E6" w:rsidRPr="007E30C9" w:rsidRDefault="00E110E6" w:rsidP="00E110E6">
      <w:pPr>
        <w:tabs>
          <w:tab w:val="left" w:pos="1418"/>
        </w:tabs>
        <w:ind w:left="1418"/>
        <w:jc w:val="both"/>
        <w:rPr>
          <w:rFonts w:ascii="Times New Roman" w:hAnsi="Times New Roman"/>
          <w:bCs/>
          <w:sz w:val="22"/>
          <w:szCs w:val="22"/>
        </w:rPr>
      </w:pPr>
      <w:r w:rsidRPr="007E30C9">
        <w:rPr>
          <w:rFonts w:ascii="Times New Roman" w:hAnsi="Times New Roman"/>
          <w:bCs/>
          <w:sz w:val="22"/>
          <w:szCs w:val="22"/>
        </w:rPr>
        <w:t xml:space="preserve">Failure to comply with this sub-clause by an incorporated joint venture tenderer shall render </w:t>
      </w:r>
      <w:r w:rsidR="001B7837">
        <w:rPr>
          <w:rFonts w:ascii="Times New Roman" w:hAnsi="Times New Roman"/>
          <w:bCs/>
          <w:sz w:val="22"/>
          <w:szCs w:val="22"/>
        </w:rPr>
        <w:t>it</w:t>
      </w:r>
      <w:r w:rsidRPr="007E30C9">
        <w:rPr>
          <w:rFonts w:ascii="Times New Roman" w:hAnsi="Times New Roman"/>
          <w:bCs/>
          <w:sz w:val="22"/>
          <w:szCs w:val="22"/>
        </w:rPr>
        <w:t>s tender invalid</w:t>
      </w:r>
      <w:r w:rsidRPr="007E30C9">
        <w:rPr>
          <w:rFonts w:ascii="Times New Roman" w:hAnsi="Times New Roman" w:hint="eastAsia"/>
          <w:bCs/>
          <w:sz w:val="22"/>
          <w:szCs w:val="22"/>
        </w:rPr>
        <w:t>.</w:t>
      </w:r>
    </w:p>
    <w:p w14:paraId="07F786A0" w14:textId="77777777" w:rsidR="00AC6446" w:rsidRPr="007E30C9" w:rsidRDefault="00AC6446" w:rsidP="00E110E6">
      <w:pPr>
        <w:tabs>
          <w:tab w:val="left" w:pos="1418"/>
        </w:tabs>
        <w:ind w:left="1418"/>
        <w:jc w:val="both"/>
        <w:rPr>
          <w:rFonts w:ascii="Times New Roman" w:hAnsi="Times New Roman"/>
          <w:bCs/>
          <w:sz w:val="22"/>
          <w:szCs w:val="22"/>
        </w:rPr>
      </w:pPr>
    </w:p>
    <w:p w14:paraId="79F84821" w14:textId="03AE229F" w:rsidR="00AC6446" w:rsidRPr="003832DE" w:rsidRDefault="00EE216D" w:rsidP="00AC6446">
      <w:pPr>
        <w:tabs>
          <w:tab w:val="left" w:pos="1418"/>
          <w:tab w:val="left" w:pos="1985"/>
        </w:tabs>
        <w:ind w:left="1985" w:hanging="1115"/>
        <w:jc w:val="both"/>
        <w:rPr>
          <w:rFonts w:ascii="Times New Roman" w:hAnsi="Times New Roman"/>
          <w:bCs/>
          <w:sz w:val="22"/>
          <w:szCs w:val="22"/>
          <w:lang w:val="en-US"/>
        </w:rPr>
      </w:pPr>
      <w:r w:rsidRPr="007E30C9">
        <w:rPr>
          <w:rFonts w:ascii="Times New Roman" w:hAnsi="Times New Roman"/>
          <w:bCs/>
          <w:sz w:val="22"/>
          <w:szCs w:val="22"/>
        </w:rPr>
        <w:t>(4)</w:t>
      </w:r>
      <w:r w:rsidR="00E110E6" w:rsidRPr="007E30C9">
        <w:rPr>
          <w:rFonts w:ascii="Times New Roman" w:hAnsi="Times New Roman"/>
          <w:bCs/>
          <w:sz w:val="22"/>
          <w:szCs w:val="22"/>
        </w:rPr>
        <w:t>A</w:t>
      </w:r>
      <w:r w:rsidR="0029763B" w:rsidRPr="007E30C9">
        <w:rPr>
          <w:rFonts w:ascii="Times New Roman" w:hAnsi="Times New Roman"/>
          <w:bCs/>
          <w:sz w:val="22"/>
          <w:szCs w:val="22"/>
        </w:rPr>
        <w:tab/>
      </w:r>
      <w:r w:rsidR="00DC3A7E" w:rsidRPr="007E30C9">
        <w:rPr>
          <w:rFonts w:ascii="Times New Roman" w:hAnsi="Times New Roman"/>
          <w:bCs/>
          <w:sz w:val="22"/>
          <w:szCs w:val="22"/>
        </w:rPr>
        <w:t>(a)</w:t>
      </w:r>
      <w:r w:rsidRPr="007E30C9">
        <w:rPr>
          <w:rFonts w:ascii="Times New Roman" w:hAnsi="Times New Roman"/>
          <w:bCs/>
          <w:sz w:val="22"/>
          <w:szCs w:val="22"/>
        </w:rPr>
        <w:tab/>
        <w:t xml:space="preserve">Where the tenderer is a joint venture (whether incorporated or unincorporated), the tenderer shall, subject to General Conditions of Tender Clause GCT 21, </w:t>
      </w:r>
      <w:r w:rsidR="00DC3A7E" w:rsidRPr="007E30C9">
        <w:rPr>
          <w:rFonts w:ascii="Times New Roman" w:hAnsi="Times New Roman"/>
          <w:bCs/>
          <w:sz w:val="22"/>
          <w:szCs w:val="22"/>
        </w:rPr>
        <w:t xml:space="preserve">submit with </w:t>
      </w:r>
      <w:r w:rsidR="00A17BAF" w:rsidRPr="007E30C9">
        <w:rPr>
          <w:rFonts w:ascii="Times New Roman" w:hAnsi="Times New Roman"/>
          <w:bCs/>
          <w:sz w:val="22"/>
          <w:szCs w:val="22"/>
        </w:rPr>
        <w:t>it</w:t>
      </w:r>
      <w:r w:rsidR="00E110E6" w:rsidRPr="007E30C9">
        <w:rPr>
          <w:rFonts w:ascii="Times New Roman" w:hAnsi="Times New Roman"/>
          <w:bCs/>
          <w:sz w:val="22"/>
          <w:szCs w:val="22"/>
        </w:rPr>
        <w:t>s</w:t>
      </w:r>
      <w:r w:rsidR="00DC3A7E" w:rsidRPr="007E30C9">
        <w:rPr>
          <w:rFonts w:ascii="Times New Roman" w:hAnsi="Times New Roman"/>
          <w:bCs/>
          <w:sz w:val="22"/>
          <w:szCs w:val="22"/>
        </w:rPr>
        <w:t xml:space="preserve"> tender the proposed value of works to be undertaken by each participant or shareholder in the joint venture in the JV Proforma, set out in Appendix E to these </w:t>
      </w:r>
      <w:r w:rsidR="00DC3A7E" w:rsidRPr="007E30C9">
        <w:rPr>
          <w:rFonts w:ascii="Times New Roman" w:hAnsi="Times New Roman"/>
          <w:bCs/>
          <w:sz w:val="22"/>
          <w:szCs w:val="22"/>
        </w:rPr>
        <w:lastRenderedPageBreak/>
        <w:t>Special Condi</w:t>
      </w:r>
      <w:r w:rsidR="009006EA" w:rsidRPr="007E30C9">
        <w:rPr>
          <w:rFonts w:ascii="Times New Roman" w:hAnsi="Times New Roman" w:hint="eastAsia"/>
          <w:bCs/>
          <w:sz w:val="22"/>
          <w:szCs w:val="22"/>
        </w:rPr>
        <w:t>t</w:t>
      </w:r>
      <w:r w:rsidR="00DC3A7E" w:rsidRPr="007E30C9">
        <w:rPr>
          <w:rFonts w:ascii="Times New Roman" w:hAnsi="Times New Roman"/>
          <w:bCs/>
          <w:sz w:val="22"/>
          <w:szCs w:val="22"/>
        </w:rPr>
        <w:t>ions of Tender (the “</w:t>
      </w:r>
      <w:r w:rsidR="00DC3A7E" w:rsidRPr="007E30C9">
        <w:rPr>
          <w:rFonts w:ascii="Times New Roman" w:hAnsi="Times New Roman"/>
          <w:b/>
          <w:bCs/>
          <w:sz w:val="22"/>
          <w:szCs w:val="22"/>
        </w:rPr>
        <w:t>JV Proforma</w:t>
      </w:r>
      <w:r w:rsidR="00DC3A7E" w:rsidRPr="007E30C9">
        <w:rPr>
          <w:rFonts w:ascii="Times New Roman" w:hAnsi="Times New Roman"/>
          <w:bCs/>
          <w:sz w:val="22"/>
          <w:szCs w:val="22"/>
        </w:rPr>
        <w:t xml:space="preserve">”). Failure of a tenderer to submit the proposed value of works in the JV Proforma on or before the close of tender shall render </w:t>
      </w:r>
      <w:r w:rsidR="00A17BAF" w:rsidRPr="007E30C9">
        <w:rPr>
          <w:rFonts w:ascii="Times New Roman" w:hAnsi="Times New Roman"/>
          <w:bCs/>
          <w:sz w:val="22"/>
          <w:szCs w:val="22"/>
        </w:rPr>
        <w:t>it</w:t>
      </w:r>
      <w:r w:rsidR="00DC3A7E" w:rsidRPr="007E30C9">
        <w:rPr>
          <w:rFonts w:ascii="Times New Roman" w:hAnsi="Times New Roman"/>
          <w:bCs/>
          <w:sz w:val="22"/>
          <w:szCs w:val="22"/>
        </w:rPr>
        <w:t>s tender invalid.</w:t>
      </w:r>
    </w:p>
    <w:p w14:paraId="4A62B105" w14:textId="77777777" w:rsidR="00AC6446" w:rsidRPr="007E30C9" w:rsidRDefault="00AC6446" w:rsidP="00AC6446">
      <w:pPr>
        <w:tabs>
          <w:tab w:val="left" w:pos="1418"/>
          <w:tab w:val="left" w:pos="1985"/>
        </w:tabs>
        <w:ind w:left="1985" w:hanging="1115"/>
        <w:jc w:val="both"/>
        <w:rPr>
          <w:rFonts w:ascii="Times New Roman" w:hAnsi="Times New Roman"/>
          <w:bCs/>
          <w:sz w:val="22"/>
          <w:szCs w:val="22"/>
        </w:rPr>
      </w:pPr>
    </w:p>
    <w:p w14:paraId="43C81F55" w14:textId="77777777" w:rsidR="00AC6446" w:rsidRPr="007E30C9" w:rsidRDefault="00AC6446" w:rsidP="00AC6446">
      <w:pPr>
        <w:tabs>
          <w:tab w:val="left" w:pos="1418"/>
          <w:tab w:val="left" w:pos="1985"/>
        </w:tabs>
        <w:ind w:left="1985" w:hanging="1115"/>
        <w:jc w:val="both"/>
        <w:rPr>
          <w:rFonts w:ascii="Times New Roman" w:hAnsi="Times New Roman"/>
          <w:bCs/>
          <w:sz w:val="22"/>
          <w:szCs w:val="22"/>
        </w:rPr>
      </w:pPr>
      <w:r w:rsidRPr="007E30C9">
        <w:rPr>
          <w:rFonts w:ascii="Times New Roman" w:hAnsi="Times New Roman"/>
          <w:bCs/>
          <w:sz w:val="22"/>
          <w:szCs w:val="22"/>
        </w:rPr>
        <w:tab/>
      </w:r>
      <w:r w:rsidR="00DC3A7E" w:rsidRPr="007E30C9">
        <w:rPr>
          <w:rFonts w:ascii="Times New Roman" w:hAnsi="Times New Roman"/>
          <w:bCs/>
          <w:sz w:val="22"/>
          <w:szCs w:val="22"/>
        </w:rPr>
        <w:t>(b)</w:t>
      </w:r>
      <w:r w:rsidR="00DC3A7E" w:rsidRPr="007E30C9">
        <w:rPr>
          <w:rFonts w:ascii="Times New Roman" w:hAnsi="Times New Roman"/>
          <w:bCs/>
          <w:sz w:val="22"/>
          <w:szCs w:val="22"/>
        </w:rPr>
        <w:tab/>
      </w:r>
      <w:r w:rsidR="00290AF2" w:rsidRPr="007E30C9">
        <w:rPr>
          <w:rFonts w:ascii="Times New Roman" w:hAnsi="Times New Roman"/>
          <w:bCs/>
          <w:sz w:val="22"/>
          <w:szCs w:val="22"/>
        </w:rPr>
        <w:t xml:space="preserve">The percentage participation of each </w:t>
      </w:r>
      <w:r w:rsidR="00290AF2" w:rsidRPr="007E30C9">
        <w:rPr>
          <w:rFonts w:ascii="Times New Roman" w:hAnsi="Times New Roman" w:hint="eastAsia"/>
          <w:bCs/>
          <w:sz w:val="22"/>
          <w:szCs w:val="22"/>
        </w:rPr>
        <w:t xml:space="preserve">participant or shareholder in a </w:t>
      </w:r>
      <w:r w:rsidR="00290AF2" w:rsidRPr="007E30C9">
        <w:rPr>
          <w:rFonts w:ascii="Times New Roman" w:hAnsi="Times New Roman"/>
          <w:bCs/>
          <w:sz w:val="22"/>
          <w:szCs w:val="22"/>
        </w:rPr>
        <w:t xml:space="preserve">joint venture shall be calculated </w:t>
      </w:r>
      <w:r w:rsidR="00290AF2" w:rsidRPr="007E30C9">
        <w:rPr>
          <w:rFonts w:ascii="Times New Roman" w:hAnsi="Times New Roman" w:hint="eastAsia"/>
          <w:bCs/>
          <w:sz w:val="22"/>
          <w:szCs w:val="22"/>
        </w:rPr>
        <w:t xml:space="preserve">by </w:t>
      </w:r>
      <w:r w:rsidR="00290AF2" w:rsidRPr="007E30C9">
        <w:rPr>
          <w:rFonts w:ascii="Times New Roman" w:hAnsi="Times New Roman"/>
          <w:bCs/>
          <w:sz w:val="22"/>
          <w:szCs w:val="22"/>
        </w:rPr>
        <w:t>reference to</w:t>
      </w:r>
      <w:r w:rsidR="00290AF2" w:rsidRPr="007E30C9">
        <w:rPr>
          <w:rFonts w:ascii="Times New Roman" w:hAnsi="Times New Roman" w:hint="eastAsia"/>
          <w:bCs/>
          <w:sz w:val="22"/>
          <w:szCs w:val="22"/>
        </w:rPr>
        <w:t xml:space="preserve"> the proposed value of work</w:t>
      </w:r>
      <w:r w:rsidR="00290AF2" w:rsidRPr="007E30C9">
        <w:rPr>
          <w:rFonts w:ascii="Times New Roman" w:hAnsi="Times New Roman"/>
          <w:bCs/>
          <w:sz w:val="22"/>
          <w:szCs w:val="22"/>
        </w:rPr>
        <w:t>s</w:t>
      </w:r>
      <w:r w:rsidR="00290AF2" w:rsidRPr="007E30C9">
        <w:rPr>
          <w:rFonts w:ascii="Times New Roman" w:hAnsi="Times New Roman" w:hint="eastAsia"/>
          <w:bCs/>
          <w:sz w:val="22"/>
          <w:szCs w:val="22"/>
        </w:rPr>
        <w:t xml:space="preserve"> </w:t>
      </w:r>
      <w:r w:rsidR="00290AF2" w:rsidRPr="007E30C9">
        <w:rPr>
          <w:rFonts w:ascii="Times New Roman" w:hAnsi="Times New Roman"/>
          <w:bCs/>
          <w:sz w:val="22"/>
          <w:szCs w:val="22"/>
        </w:rPr>
        <w:t xml:space="preserve">to be undertaken by such participant or shareholder against the tendered total of the Prices stated in the JV Proforma or, if correction is required, by reference to the corrected proposed value of works and the </w:t>
      </w:r>
      <w:r w:rsidR="00290AF2" w:rsidRPr="007E30C9">
        <w:rPr>
          <w:rFonts w:ascii="Times New Roman" w:hAnsi="Times New Roman" w:hint="eastAsia"/>
          <w:bCs/>
          <w:sz w:val="22"/>
          <w:szCs w:val="22"/>
        </w:rPr>
        <w:t>corrected tendered total of the Prices</w:t>
      </w:r>
      <w:r w:rsidR="00290AF2" w:rsidRPr="007E30C9">
        <w:rPr>
          <w:rFonts w:ascii="Times New Roman" w:hAnsi="Times New Roman"/>
          <w:bCs/>
          <w:sz w:val="22"/>
          <w:szCs w:val="22"/>
        </w:rPr>
        <w:t xml:space="preserve"> in the JV Proforma. In the event that the percentage participation stated elsewhere in the tenderer’s submission does not tally with one calculated from the JV Proforma, the latter shall prevail.</w:t>
      </w:r>
    </w:p>
    <w:p w14:paraId="3B79715F" w14:textId="77777777" w:rsidR="00AC6446" w:rsidRPr="007E30C9" w:rsidRDefault="00AC6446" w:rsidP="00AC6446">
      <w:pPr>
        <w:tabs>
          <w:tab w:val="left" w:pos="1418"/>
          <w:tab w:val="left" w:pos="1985"/>
        </w:tabs>
        <w:ind w:left="1985" w:hanging="1115"/>
        <w:jc w:val="both"/>
        <w:rPr>
          <w:rFonts w:ascii="Times New Roman" w:hAnsi="Times New Roman"/>
          <w:bCs/>
          <w:sz w:val="22"/>
          <w:szCs w:val="22"/>
        </w:rPr>
      </w:pPr>
    </w:p>
    <w:p w14:paraId="3D14322D" w14:textId="77777777" w:rsidR="00AC6446" w:rsidRPr="007E30C9" w:rsidRDefault="00AC6446" w:rsidP="00AC6446">
      <w:pPr>
        <w:tabs>
          <w:tab w:val="left" w:pos="1418"/>
          <w:tab w:val="left" w:pos="1985"/>
        </w:tabs>
        <w:ind w:left="1985" w:hanging="1115"/>
        <w:jc w:val="both"/>
        <w:rPr>
          <w:rFonts w:ascii="Times New Roman" w:hAnsi="Times New Roman"/>
          <w:bCs/>
          <w:sz w:val="22"/>
          <w:szCs w:val="22"/>
        </w:rPr>
      </w:pPr>
      <w:r w:rsidRPr="007E30C9">
        <w:rPr>
          <w:rFonts w:ascii="Times New Roman" w:hAnsi="Times New Roman"/>
          <w:bCs/>
          <w:sz w:val="22"/>
          <w:szCs w:val="22"/>
        </w:rPr>
        <w:tab/>
      </w:r>
      <w:r w:rsidR="00DC3A7E" w:rsidRPr="007E30C9">
        <w:rPr>
          <w:rFonts w:ascii="Times New Roman" w:hAnsi="Times New Roman"/>
          <w:bCs/>
          <w:sz w:val="22"/>
          <w:szCs w:val="22"/>
        </w:rPr>
        <w:t>(c)</w:t>
      </w:r>
      <w:r w:rsidR="00DC3A7E" w:rsidRPr="007E30C9">
        <w:rPr>
          <w:rFonts w:ascii="Times New Roman" w:hAnsi="Times New Roman"/>
          <w:bCs/>
          <w:sz w:val="22"/>
          <w:szCs w:val="22"/>
        </w:rPr>
        <w:tab/>
      </w:r>
      <w:r w:rsidR="00290AF2" w:rsidRPr="007E30C9">
        <w:rPr>
          <w:rFonts w:ascii="Times New Roman" w:hAnsi="Times New Roman"/>
          <w:bCs/>
          <w:sz w:val="22"/>
          <w:szCs w:val="22"/>
        </w:rPr>
        <w:t>Each proposed value of works shall be inserted as a figure in the unit of Hong Kong dollar, otherwise the tender shall be rendered invalid.  Any other descriptions, such as “jointly”, “fully integrated” etc. are not acceptable.</w:t>
      </w:r>
    </w:p>
    <w:p w14:paraId="2F4F3555" w14:textId="77777777" w:rsidR="00AC6446" w:rsidRPr="007E30C9" w:rsidRDefault="00AC6446" w:rsidP="00AC6446">
      <w:pPr>
        <w:tabs>
          <w:tab w:val="left" w:pos="1418"/>
          <w:tab w:val="left" w:pos="1985"/>
        </w:tabs>
        <w:ind w:left="1985" w:hanging="1115"/>
        <w:jc w:val="both"/>
        <w:rPr>
          <w:rFonts w:ascii="Times New Roman" w:hAnsi="Times New Roman"/>
          <w:bCs/>
          <w:sz w:val="22"/>
          <w:szCs w:val="22"/>
        </w:rPr>
      </w:pPr>
    </w:p>
    <w:p w14:paraId="2CEF0904" w14:textId="77777777" w:rsidR="00AC6446" w:rsidRPr="007E30C9" w:rsidRDefault="00AC6446" w:rsidP="00AC6446">
      <w:pPr>
        <w:tabs>
          <w:tab w:val="left" w:pos="1418"/>
          <w:tab w:val="left" w:pos="1985"/>
        </w:tabs>
        <w:ind w:left="1985" w:hanging="1115"/>
        <w:jc w:val="both"/>
        <w:rPr>
          <w:rFonts w:ascii="Times New Roman" w:hAnsi="Times New Roman"/>
          <w:bCs/>
          <w:sz w:val="22"/>
          <w:szCs w:val="22"/>
        </w:rPr>
      </w:pPr>
      <w:r w:rsidRPr="007E30C9">
        <w:rPr>
          <w:rFonts w:ascii="Times New Roman" w:hAnsi="Times New Roman"/>
          <w:bCs/>
          <w:sz w:val="22"/>
          <w:szCs w:val="22"/>
        </w:rPr>
        <w:tab/>
      </w:r>
      <w:r w:rsidR="00DC3A7E" w:rsidRPr="007E30C9">
        <w:rPr>
          <w:rFonts w:ascii="Times New Roman" w:hAnsi="Times New Roman"/>
          <w:bCs/>
          <w:sz w:val="22"/>
          <w:szCs w:val="22"/>
        </w:rPr>
        <w:t>(d)</w:t>
      </w:r>
      <w:r w:rsidR="00DC3A7E" w:rsidRPr="007E30C9">
        <w:rPr>
          <w:rFonts w:ascii="Times New Roman" w:hAnsi="Times New Roman"/>
          <w:bCs/>
          <w:sz w:val="22"/>
          <w:szCs w:val="22"/>
        </w:rPr>
        <w:tab/>
      </w:r>
      <w:r w:rsidR="00290AF2" w:rsidRPr="007E30C9">
        <w:rPr>
          <w:rFonts w:ascii="Times New Roman" w:hAnsi="Times New Roman"/>
          <w:bCs/>
          <w:sz w:val="22"/>
          <w:szCs w:val="22"/>
        </w:rPr>
        <w:t>The tenderer shall not add any additional category of works, to amend or delete any category of works in the list of categories set out in the JV Proforma</w:t>
      </w:r>
      <w:r w:rsidR="0029763B" w:rsidRPr="007E30C9">
        <w:rPr>
          <w:rFonts w:ascii="Times New Roman" w:hAnsi="Times New Roman"/>
          <w:bCs/>
          <w:sz w:val="22"/>
          <w:szCs w:val="22"/>
        </w:rPr>
        <w:t>.</w:t>
      </w:r>
    </w:p>
    <w:p w14:paraId="270FD123" w14:textId="77777777" w:rsidR="00AC6446" w:rsidRPr="007E30C9" w:rsidRDefault="00AC6446" w:rsidP="00AC6446">
      <w:pPr>
        <w:tabs>
          <w:tab w:val="left" w:pos="1418"/>
          <w:tab w:val="left" w:pos="1985"/>
        </w:tabs>
        <w:ind w:left="1985" w:hanging="1115"/>
        <w:jc w:val="both"/>
        <w:rPr>
          <w:rFonts w:ascii="Times New Roman" w:hAnsi="Times New Roman"/>
          <w:bCs/>
          <w:sz w:val="22"/>
          <w:szCs w:val="22"/>
        </w:rPr>
      </w:pPr>
    </w:p>
    <w:p w14:paraId="761C6514" w14:textId="13C31331" w:rsidR="00AC6446" w:rsidRPr="007E30C9" w:rsidRDefault="00AC6446" w:rsidP="00AC6446">
      <w:pPr>
        <w:tabs>
          <w:tab w:val="left" w:pos="1418"/>
          <w:tab w:val="left" w:pos="1985"/>
        </w:tabs>
        <w:ind w:left="1985" w:hanging="1115"/>
        <w:jc w:val="both"/>
        <w:rPr>
          <w:rFonts w:ascii="Times New Roman" w:hAnsi="Times New Roman"/>
          <w:bCs/>
          <w:sz w:val="22"/>
          <w:szCs w:val="22"/>
        </w:rPr>
      </w:pPr>
      <w:r w:rsidRPr="007E30C9">
        <w:rPr>
          <w:rFonts w:ascii="Times New Roman" w:hAnsi="Times New Roman"/>
          <w:bCs/>
          <w:sz w:val="22"/>
          <w:szCs w:val="22"/>
        </w:rPr>
        <w:tab/>
      </w:r>
      <w:r w:rsidR="0029763B" w:rsidRPr="007E30C9">
        <w:rPr>
          <w:rFonts w:ascii="Times New Roman" w:hAnsi="Times New Roman"/>
          <w:bCs/>
          <w:sz w:val="22"/>
          <w:szCs w:val="22"/>
        </w:rPr>
        <w:t>(e)</w:t>
      </w:r>
      <w:r w:rsidR="0029763B" w:rsidRPr="007E30C9">
        <w:rPr>
          <w:rFonts w:ascii="Times New Roman" w:hAnsi="Times New Roman"/>
          <w:bCs/>
          <w:sz w:val="22"/>
          <w:szCs w:val="22"/>
        </w:rPr>
        <w:tab/>
      </w:r>
      <w:r w:rsidR="00290AF2" w:rsidRPr="007E30C9">
        <w:rPr>
          <w:rFonts w:ascii="Times New Roman" w:hAnsi="Times New Roman"/>
          <w:bCs/>
          <w:sz w:val="22"/>
          <w:szCs w:val="22"/>
        </w:rPr>
        <w:t xml:space="preserve">The tenderer shall ensure that there are no uncategorised works. The value of those parts of the </w:t>
      </w:r>
      <w:r w:rsidR="00290AF2" w:rsidRPr="003832DE">
        <w:rPr>
          <w:rFonts w:ascii="Times New Roman" w:hAnsi="Times New Roman"/>
          <w:bCs/>
          <w:i/>
          <w:sz w:val="22"/>
          <w:szCs w:val="22"/>
        </w:rPr>
        <w:t>works</w:t>
      </w:r>
      <w:r w:rsidR="00290AF2" w:rsidRPr="007E30C9">
        <w:rPr>
          <w:rFonts w:ascii="Times New Roman" w:hAnsi="Times New Roman"/>
          <w:bCs/>
          <w:sz w:val="22"/>
          <w:szCs w:val="22"/>
        </w:rPr>
        <w:t xml:space="preserve"> that are not directly related to any category of works, e.g. preliminaries, personnel, insurance, safety etc., shall be distributed among the categories of works set out in the JV Proforma by the tenderer in such a way that the tendered total of the Prices in the JV Proforma tallies with the “tendered total of the Prices” inserted elsewhere in </w:t>
      </w:r>
      <w:r w:rsidR="002E7DB8" w:rsidRPr="007E30C9">
        <w:rPr>
          <w:rFonts w:ascii="Times New Roman" w:hAnsi="Times New Roman"/>
          <w:bCs/>
          <w:sz w:val="22"/>
          <w:szCs w:val="22"/>
        </w:rPr>
        <w:t>it</w:t>
      </w:r>
      <w:r w:rsidR="00290AF2" w:rsidRPr="007E30C9">
        <w:rPr>
          <w:rFonts w:ascii="Times New Roman" w:hAnsi="Times New Roman"/>
          <w:bCs/>
          <w:sz w:val="22"/>
          <w:szCs w:val="22"/>
        </w:rPr>
        <w:t xml:space="preserve">s tender e.g. the Grand Summary of </w:t>
      </w:r>
      <w:r w:rsidR="00290AF2" w:rsidRPr="007E30C9">
        <w:rPr>
          <w:rFonts w:ascii="Times New Roman" w:hAnsi="Times New Roman"/>
          <w:bCs/>
          <w:i/>
          <w:sz w:val="22"/>
          <w:szCs w:val="22"/>
        </w:rPr>
        <w:t>activity schedules</w:t>
      </w:r>
      <w:r w:rsidR="00290AF2" w:rsidRPr="007E30C9">
        <w:rPr>
          <w:rFonts w:ascii="Times New Roman" w:hAnsi="Times New Roman"/>
          <w:bCs/>
          <w:sz w:val="22"/>
          <w:szCs w:val="22"/>
        </w:rPr>
        <w:t>, Form of Tender and Contract Data Part two.</w:t>
      </w:r>
    </w:p>
    <w:p w14:paraId="5D624516" w14:textId="77777777" w:rsidR="00AC6446" w:rsidRPr="007E30C9" w:rsidRDefault="00AC6446" w:rsidP="00AC6446">
      <w:pPr>
        <w:tabs>
          <w:tab w:val="left" w:pos="1418"/>
          <w:tab w:val="left" w:pos="1985"/>
        </w:tabs>
        <w:ind w:left="1985" w:hanging="1115"/>
        <w:jc w:val="both"/>
        <w:rPr>
          <w:rFonts w:ascii="Times New Roman" w:hAnsi="Times New Roman"/>
          <w:bCs/>
          <w:sz w:val="22"/>
          <w:szCs w:val="22"/>
        </w:rPr>
      </w:pPr>
    </w:p>
    <w:p w14:paraId="0DB0F44A" w14:textId="4DFE7635" w:rsidR="0029763B" w:rsidRPr="007E30C9" w:rsidRDefault="00AC6446" w:rsidP="00AC6446">
      <w:pPr>
        <w:tabs>
          <w:tab w:val="left" w:pos="1418"/>
          <w:tab w:val="left" w:pos="1985"/>
        </w:tabs>
        <w:ind w:left="1985" w:hanging="1115"/>
        <w:jc w:val="both"/>
        <w:rPr>
          <w:rFonts w:ascii="Times New Roman" w:hAnsi="Times New Roman"/>
          <w:bCs/>
          <w:sz w:val="22"/>
          <w:szCs w:val="22"/>
        </w:rPr>
      </w:pPr>
      <w:r w:rsidRPr="007E30C9">
        <w:rPr>
          <w:rFonts w:ascii="Times New Roman" w:hAnsi="Times New Roman"/>
          <w:bCs/>
          <w:sz w:val="22"/>
          <w:szCs w:val="22"/>
        </w:rPr>
        <w:tab/>
      </w:r>
      <w:r w:rsidR="0029763B" w:rsidRPr="007E30C9">
        <w:rPr>
          <w:rFonts w:ascii="Times New Roman" w:hAnsi="Times New Roman"/>
          <w:bCs/>
          <w:sz w:val="22"/>
          <w:szCs w:val="22"/>
        </w:rPr>
        <w:t>(f)</w:t>
      </w:r>
      <w:r w:rsidR="0029763B" w:rsidRPr="007E30C9">
        <w:rPr>
          <w:rFonts w:ascii="Times New Roman" w:hAnsi="Times New Roman"/>
          <w:bCs/>
          <w:sz w:val="22"/>
          <w:szCs w:val="22"/>
        </w:rPr>
        <w:tab/>
      </w:r>
      <w:r w:rsidR="00290AF2" w:rsidRPr="007E30C9">
        <w:rPr>
          <w:rFonts w:ascii="Times New Roman" w:hAnsi="Times New Roman"/>
          <w:bCs/>
          <w:sz w:val="22"/>
          <w:szCs w:val="22"/>
        </w:rPr>
        <w:t>The specific correction rules as more particularly set out in the JV Proforma apply to correction of discrepancies and errors as therein described.</w:t>
      </w:r>
    </w:p>
    <w:p w14:paraId="6BFA428F" w14:textId="77777777" w:rsidR="00DC3A7E" w:rsidRPr="007E30C9" w:rsidRDefault="00DC3A7E" w:rsidP="00EE216D">
      <w:pPr>
        <w:tabs>
          <w:tab w:val="left" w:pos="1418"/>
        </w:tabs>
        <w:ind w:left="1418" w:hanging="567"/>
        <w:jc w:val="both"/>
        <w:rPr>
          <w:rFonts w:ascii="Times New Roman" w:hAnsi="Times New Roman"/>
          <w:bCs/>
          <w:sz w:val="22"/>
          <w:szCs w:val="22"/>
        </w:rPr>
      </w:pPr>
    </w:p>
    <w:p w14:paraId="0A355885" w14:textId="704B2B8C" w:rsidR="00EE216D" w:rsidRPr="007E30C9" w:rsidRDefault="00753747" w:rsidP="00457C32">
      <w:pPr>
        <w:tabs>
          <w:tab w:val="left" w:pos="1418"/>
        </w:tabs>
        <w:ind w:left="1418" w:hanging="567"/>
        <w:jc w:val="both"/>
        <w:rPr>
          <w:rFonts w:ascii="Times New Roman" w:hAnsi="Times New Roman"/>
          <w:bCs/>
          <w:sz w:val="22"/>
          <w:szCs w:val="22"/>
        </w:rPr>
      </w:pPr>
      <w:bookmarkStart w:id="3" w:name="SCT_13"/>
      <w:r w:rsidRPr="007E30C9">
        <w:rPr>
          <w:rFonts w:ascii="Times New Roman" w:hAnsi="Times New Roman"/>
          <w:bCs/>
          <w:sz w:val="22"/>
          <w:szCs w:val="22"/>
        </w:rPr>
        <w:t>(5)</w:t>
      </w:r>
      <w:r w:rsidRPr="007E30C9">
        <w:rPr>
          <w:rFonts w:ascii="Times New Roman" w:hAnsi="Times New Roman"/>
          <w:bCs/>
          <w:sz w:val="22"/>
          <w:szCs w:val="22"/>
        </w:rPr>
        <w:tab/>
      </w:r>
      <w:r w:rsidR="007B6410" w:rsidRPr="007E30C9">
        <w:rPr>
          <w:rFonts w:ascii="Times New Roman" w:hAnsi="Times New Roman"/>
          <w:bCs/>
          <w:sz w:val="22"/>
          <w:szCs w:val="22"/>
        </w:rPr>
        <w:t xml:space="preserve">Without prejudice to any other General Conditions of Tender and Special Conditions of Tender, the lead participant or major shareholder in a joint venture will be considered as technically capable of undertaking the part of the </w:t>
      </w:r>
      <w:r w:rsidR="007B6410" w:rsidRPr="007E30C9">
        <w:rPr>
          <w:rFonts w:ascii="Times New Roman" w:hAnsi="Times New Roman"/>
          <w:bCs/>
          <w:i/>
          <w:sz w:val="22"/>
          <w:szCs w:val="22"/>
        </w:rPr>
        <w:t>works</w:t>
      </w:r>
      <w:r w:rsidR="007B6410" w:rsidRPr="007E30C9">
        <w:rPr>
          <w:rFonts w:ascii="Times New Roman" w:hAnsi="Times New Roman"/>
          <w:bCs/>
          <w:sz w:val="22"/>
          <w:szCs w:val="22"/>
        </w:rPr>
        <w:t xml:space="preserve"> as required under sub-clause (1)(b) of this Clause, if</w:t>
      </w:r>
      <w:r w:rsidR="00EE216D" w:rsidRPr="007E30C9">
        <w:rPr>
          <w:rFonts w:ascii="Times New Roman" w:hAnsi="Times New Roman"/>
          <w:bCs/>
          <w:sz w:val="22"/>
          <w:szCs w:val="22"/>
        </w:rPr>
        <w:t>:</w:t>
      </w:r>
    </w:p>
    <w:p w14:paraId="1DEE75A8" w14:textId="77777777" w:rsidR="00290AF2" w:rsidRPr="007E30C9" w:rsidRDefault="00290AF2" w:rsidP="004509D8">
      <w:pPr>
        <w:tabs>
          <w:tab w:val="left" w:pos="1985"/>
        </w:tabs>
        <w:ind w:left="1985" w:hanging="567"/>
        <w:jc w:val="both"/>
        <w:rPr>
          <w:rFonts w:ascii="Times New Roman" w:hAnsi="Times New Roman"/>
          <w:bCs/>
          <w:iCs/>
          <w:sz w:val="22"/>
          <w:szCs w:val="22"/>
        </w:rPr>
      </w:pPr>
    </w:p>
    <w:p w14:paraId="2C58F41F" w14:textId="5A473F20" w:rsidR="00AC6446" w:rsidRPr="007E30C9" w:rsidRDefault="00753747" w:rsidP="00553B13">
      <w:pPr>
        <w:pStyle w:val="afd"/>
        <w:numPr>
          <w:ilvl w:val="0"/>
          <w:numId w:val="7"/>
        </w:numPr>
        <w:tabs>
          <w:tab w:val="left" w:pos="1985"/>
          <w:tab w:val="left" w:pos="2552"/>
        </w:tabs>
        <w:ind w:leftChars="0" w:left="2552" w:hanging="1134"/>
        <w:jc w:val="both"/>
        <w:rPr>
          <w:rFonts w:ascii="Times New Roman" w:hAnsi="Times New Roman"/>
          <w:bCs/>
          <w:iCs/>
          <w:sz w:val="22"/>
          <w:szCs w:val="22"/>
        </w:rPr>
      </w:pPr>
      <w:r w:rsidRPr="007E30C9">
        <w:rPr>
          <w:rFonts w:ascii="Times New Roman" w:hAnsi="Times New Roman"/>
          <w:bCs/>
          <w:iCs/>
          <w:sz w:val="22"/>
          <w:szCs w:val="22"/>
        </w:rPr>
        <w:t>(i)</w:t>
      </w:r>
      <w:r w:rsidRPr="007E30C9">
        <w:rPr>
          <w:rFonts w:ascii="Times New Roman" w:hAnsi="Times New Roman"/>
          <w:bCs/>
          <w:iCs/>
          <w:sz w:val="22"/>
          <w:szCs w:val="22"/>
        </w:rPr>
        <w:tab/>
      </w:r>
      <w:r w:rsidR="007B6410" w:rsidRPr="007E30C9">
        <w:rPr>
          <w:rFonts w:ascii="Times New Roman" w:hAnsi="Times New Roman"/>
          <w:bCs/>
          <w:iCs/>
          <w:sz w:val="22"/>
          <w:szCs w:val="22"/>
        </w:rPr>
        <w:t>the lead participant or major shareholder is a contractor listed in the category and group in the List of Approved Contractors for Public Works</w:t>
      </w:r>
      <w:r w:rsidR="00290AF2" w:rsidRPr="007E30C9">
        <w:rPr>
          <w:bCs/>
          <w:iCs/>
          <w:sz w:val="22"/>
          <w:szCs w:val="22"/>
        </w:rPr>
        <w:t xml:space="preserve"> </w:t>
      </w:r>
      <w:r w:rsidR="007B6410" w:rsidRPr="007E30C9">
        <w:rPr>
          <w:rFonts w:ascii="Times New Roman" w:hAnsi="Times New Roman"/>
          <w:bCs/>
          <w:iCs/>
          <w:sz w:val="22"/>
          <w:szCs w:val="22"/>
        </w:rPr>
        <w:t>as required by sub-clause (2)(a) of this Clause; and</w:t>
      </w:r>
    </w:p>
    <w:p w14:paraId="23B40287" w14:textId="77777777" w:rsidR="00065B7E" w:rsidRPr="007E30C9" w:rsidRDefault="00065B7E" w:rsidP="00065B7E">
      <w:pPr>
        <w:pStyle w:val="afd"/>
        <w:tabs>
          <w:tab w:val="left" w:pos="1985"/>
          <w:tab w:val="left" w:pos="2552"/>
        </w:tabs>
        <w:ind w:leftChars="0" w:left="2552"/>
        <w:jc w:val="both"/>
        <w:rPr>
          <w:rFonts w:ascii="Times New Roman" w:hAnsi="Times New Roman"/>
          <w:bCs/>
          <w:iCs/>
          <w:sz w:val="22"/>
          <w:szCs w:val="22"/>
        </w:rPr>
      </w:pPr>
    </w:p>
    <w:p w14:paraId="2E0CC910" w14:textId="35593F39" w:rsidR="00065B7E" w:rsidRPr="007E30C9" w:rsidRDefault="00AC6446" w:rsidP="00065B7E">
      <w:pPr>
        <w:tabs>
          <w:tab w:val="left" w:pos="1985"/>
          <w:tab w:val="left" w:pos="2552"/>
        </w:tabs>
        <w:ind w:left="2552" w:hanging="1134"/>
        <w:jc w:val="both"/>
        <w:rPr>
          <w:rFonts w:ascii="Times New Roman" w:hAnsi="Times New Roman"/>
          <w:bCs/>
          <w:iCs/>
          <w:sz w:val="22"/>
          <w:szCs w:val="22"/>
        </w:rPr>
      </w:pPr>
      <w:r w:rsidRPr="007E30C9">
        <w:rPr>
          <w:rFonts w:ascii="Times New Roman" w:hAnsi="Times New Roman"/>
          <w:bCs/>
          <w:iCs/>
          <w:sz w:val="22"/>
          <w:szCs w:val="22"/>
        </w:rPr>
        <w:tab/>
      </w:r>
      <w:r w:rsidR="00753747" w:rsidRPr="007E30C9">
        <w:rPr>
          <w:rFonts w:ascii="Times New Roman" w:hAnsi="Times New Roman"/>
          <w:bCs/>
          <w:iCs/>
          <w:sz w:val="22"/>
          <w:szCs w:val="22"/>
        </w:rPr>
        <w:t>(ii)</w:t>
      </w:r>
      <w:r w:rsidR="00753747" w:rsidRPr="007E30C9">
        <w:rPr>
          <w:rFonts w:ascii="Times New Roman" w:hAnsi="Times New Roman"/>
          <w:bCs/>
          <w:iCs/>
          <w:sz w:val="22"/>
          <w:szCs w:val="22"/>
        </w:rPr>
        <w:tab/>
      </w:r>
      <w:r w:rsidR="006C6423" w:rsidRPr="007E30C9">
        <w:rPr>
          <w:rFonts w:ascii="Times New Roman" w:hAnsi="Times New Roman"/>
          <w:bCs/>
          <w:iCs/>
          <w:sz w:val="22"/>
          <w:szCs w:val="22"/>
        </w:rPr>
        <w:t xml:space="preserve">the number of contracts to be held and the </w:t>
      </w:r>
      <w:r w:rsidR="007E2B27" w:rsidRPr="007E30C9">
        <w:rPr>
          <w:rFonts w:ascii="Times New Roman" w:hAnsi="Times New Roman"/>
          <w:bCs/>
          <w:iCs/>
          <w:sz w:val="22"/>
          <w:szCs w:val="22"/>
        </w:rPr>
        <w:t>forecast</w:t>
      </w:r>
      <w:r w:rsidR="006C6423" w:rsidRPr="007E30C9">
        <w:rPr>
          <w:rFonts w:ascii="Times New Roman" w:hAnsi="Times New Roman"/>
          <w:bCs/>
          <w:iCs/>
          <w:sz w:val="22"/>
          <w:szCs w:val="22"/>
        </w:rPr>
        <w:t xml:space="preserve"> value of works to be undertaken by the lead participant or major shareholder does not exceed the number and/or value</w:t>
      </w:r>
      <w:r w:rsidR="007E2B27" w:rsidRPr="007E30C9">
        <w:rPr>
          <w:rFonts w:ascii="Times New Roman" w:hAnsi="Times New Roman"/>
          <w:bCs/>
          <w:iCs/>
          <w:sz w:val="22"/>
          <w:szCs w:val="22"/>
        </w:rPr>
        <w:t xml:space="preserve"> of contracts</w:t>
      </w:r>
      <w:r w:rsidR="006C6423" w:rsidRPr="007E30C9">
        <w:rPr>
          <w:rFonts w:ascii="Times New Roman" w:hAnsi="Times New Roman"/>
          <w:bCs/>
          <w:iCs/>
          <w:sz w:val="22"/>
          <w:szCs w:val="22"/>
        </w:rPr>
        <w:t xml:space="preserve"> or works that may be undertaken by a contractor listed in the same category and group as required by sub-clause (2)(a) of this Clause, the details of which are set out in the Contractor Management Handbook “CMH” published by the Development Bureau.</w:t>
      </w:r>
    </w:p>
    <w:p w14:paraId="495BC278" w14:textId="77777777" w:rsidR="00065B7E" w:rsidRPr="007E30C9" w:rsidRDefault="00065B7E" w:rsidP="00065B7E">
      <w:pPr>
        <w:tabs>
          <w:tab w:val="left" w:pos="1985"/>
          <w:tab w:val="left" w:pos="2552"/>
        </w:tabs>
        <w:ind w:left="2552" w:hanging="1134"/>
        <w:jc w:val="both"/>
        <w:rPr>
          <w:rFonts w:ascii="Times New Roman" w:hAnsi="Times New Roman"/>
          <w:bCs/>
          <w:iCs/>
          <w:sz w:val="22"/>
          <w:szCs w:val="22"/>
        </w:rPr>
      </w:pPr>
    </w:p>
    <w:p w14:paraId="4391B98B" w14:textId="1ECA4B53" w:rsidR="00E52C88" w:rsidRPr="007E30C9" w:rsidRDefault="00E52C88" w:rsidP="00AB1BDA">
      <w:pPr>
        <w:tabs>
          <w:tab w:val="left" w:pos="1425"/>
        </w:tabs>
        <w:ind w:left="1418" w:hanging="567"/>
        <w:jc w:val="both"/>
        <w:rPr>
          <w:rFonts w:ascii="Times New Roman" w:hAnsi="Times New Roman"/>
          <w:bCs/>
          <w:iCs/>
          <w:sz w:val="22"/>
          <w:szCs w:val="22"/>
        </w:rPr>
      </w:pPr>
      <w:r w:rsidRPr="007E30C9">
        <w:rPr>
          <w:rFonts w:ascii="Times New Roman" w:hAnsi="Times New Roman"/>
          <w:bCs/>
          <w:sz w:val="22"/>
          <w:szCs w:val="22"/>
        </w:rPr>
        <w:t>(6)</w:t>
      </w:r>
      <w:r w:rsidRPr="007E30C9">
        <w:rPr>
          <w:rFonts w:ascii="Times New Roman" w:hAnsi="Times New Roman"/>
          <w:bCs/>
          <w:sz w:val="22"/>
          <w:szCs w:val="22"/>
        </w:rPr>
        <w:tab/>
      </w:r>
      <w:r w:rsidR="00065B7E" w:rsidRPr="007E30C9">
        <w:rPr>
          <w:rFonts w:ascii="Times New Roman" w:hAnsi="Times New Roman" w:hint="eastAsia"/>
          <w:bCs/>
          <w:iCs/>
          <w:sz w:val="22"/>
          <w:szCs w:val="22"/>
        </w:rPr>
        <w:t xml:space="preserve">Without prejudice to </w:t>
      </w:r>
      <w:r w:rsidR="00065B7E" w:rsidRPr="007E30C9">
        <w:rPr>
          <w:rFonts w:ascii="Times New Roman" w:hAnsi="Times New Roman"/>
          <w:bCs/>
          <w:iCs/>
          <w:sz w:val="22"/>
          <w:szCs w:val="22"/>
        </w:rPr>
        <w:t xml:space="preserve">any </w:t>
      </w:r>
      <w:r w:rsidR="00065B7E" w:rsidRPr="007E30C9">
        <w:rPr>
          <w:rFonts w:ascii="Times New Roman" w:hAnsi="Times New Roman" w:hint="eastAsia"/>
          <w:bCs/>
          <w:iCs/>
          <w:sz w:val="22"/>
          <w:szCs w:val="22"/>
        </w:rPr>
        <w:t xml:space="preserve">other </w:t>
      </w:r>
      <w:r w:rsidR="00065B7E" w:rsidRPr="007E30C9">
        <w:rPr>
          <w:rFonts w:ascii="Times New Roman" w:hAnsi="Times New Roman"/>
          <w:bCs/>
          <w:iCs/>
          <w:sz w:val="22"/>
          <w:szCs w:val="22"/>
        </w:rPr>
        <w:t>General Conditions of Tender and Special Conditions of Tender,</w:t>
      </w:r>
      <w:r w:rsidR="00065B7E" w:rsidRPr="007E30C9">
        <w:rPr>
          <w:rFonts w:ascii="Times New Roman" w:hAnsi="Times New Roman" w:hint="eastAsia"/>
          <w:bCs/>
          <w:iCs/>
          <w:sz w:val="22"/>
          <w:szCs w:val="22"/>
        </w:rPr>
        <w:t xml:space="preserve"> a </w:t>
      </w:r>
      <w:r w:rsidR="00065B7E" w:rsidRPr="007E30C9">
        <w:rPr>
          <w:rFonts w:ascii="Times New Roman" w:hAnsi="Times New Roman"/>
          <w:bCs/>
          <w:iCs/>
          <w:sz w:val="22"/>
          <w:szCs w:val="22"/>
        </w:rPr>
        <w:t>participant</w:t>
      </w:r>
      <w:r w:rsidR="00065B7E" w:rsidRPr="007E30C9">
        <w:rPr>
          <w:rFonts w:ascii="Times New Roman" w:hAnsi="Times New Roman" w:hint="eastAsia"/>
          <w:bCs/>
          <w:iCs/>
          <w:sz w:val="22"/>
          <w:szCs w:val="22"/>
        </w:rPr>
        <w:t xml:space="preserve"> or shareholder in </w:t>
      </w:r>
      <w:r w:rsidR="00065B7E" w:rsidRPr="007E30C9">
        <w:rPr>
          <w:rFonts w:ascii="Times New Roman" w:hAnsi="Times New Roman"/>
          <w:bCs/>
          <w:iCs/>
          <w:sz w:val="22"/>
          <w:szCs w:val="22"/>
        </w:rPr>
        <w:t>a</w:t>
      </w:r>
      <w:r w:rsidR="00065B7E" w:rsidRPr="007E30C9">
        <w:rPr>
          <w:rFonts w:ascii="Times New Roman" w:hAnsi="Times New Roman" w:hint="eastAsia"/>
          <w:bCs/>
          <w:iCs/>
          <w:sz w:val="22"/>
          <w:szCs w:val="22"/>
        </w:rPr>
        <w:t xml:space="preserve"> joint venture </w:t>
      </w:r>
      <w:r w:rsidR="00065B7E" w:rsidRPr="007E30C9">
        <w:rPr>
          <w:rFonts w:ascii="Times New Roman" w:hAnsi="Times New Roman"/>
          <w:bCs/>
          <w:iCs/>
          <w:sz w:val="22"/>
          <w:szCs w:val="22"/>
        </w:rPr>
        <w:t xml:space="preserve">(other than the lead participant or major shareholder to which sub-clause (5) above applies) </w:t>
      </w:r>
      <w:r w:rsidR="00065B7E" w:rsidRPr="007E30C9">
        <w:rPr>
          <w:rFonts w:ascii="Times New Roman" w:hAnsi="Times New Roman" w:hint="eastAsia"/>
          <w:bCs/>
          <w:iCs/>
          <w:sz w:val="22"/>
          <w:szCs w:val="22"/>
        </w:rPr>
        <w:t>will be considered as technically capable o</w:t>
      </w:r>
      <w:r w:rsidR="00065B7E" w:rsidRPr="007E30C9">
        <w:rPr>
          <w:rFonts w:ascii="Times New Roman" w:hAnsi="Times New Roman"/>
          <w:bCs/>
          <w:iCs/>
          <w:sz w:val="22"/>
          <w:szCs w:val="22"/>
        </w:rPr>
        <w:t>f</w:t>
      </w:r>
      <w:r w:rsidR="00065B7E" w:rsidRPr="007E30C9">
        <w:rPr>
          <w:rFonts w:ascii="Times New Roman" w:hAnsi="Times New Roman" w:hint="eastAsia"/>
          <w:bCs/>
          <w:iCs/>
          <w:sz w:val="22"/>
          <w:szCs w:val="22"/>
        </w:rPr>
        <w:t xml:space="preserve"> undertak</w:t>
      </w:r>
      <w:r w:rsidR="00065B7E" w:rsidRPr="007E30C9">
        <w:rPr>
          <w:rFonts w:ascii="Times New Roman" w:hAnsi="Times New Roman"/>
          <w:bCs/>
          <w:iCs/>
          <w:sz w:val="22"/>
          <w:szCs w:val="22"/>
        </w:rPr>
        <w:t>ing</w:t>
      </w:r>
      <w:r w:rsidR="00065B7E" w:rsidRPr="007E30C9">
        <w:rPr>
          <w:rFonts w:ascii="Times New Roman" w:hAnsi="Times New Roman" w:hint="eastAsia"/>
          <w:bCs/>
          <w:iCs/>
          <w:sz w:val="22"/>
          <w:szCs w:val="22"/>
        </w:rPr>
        <w:t xml:space="preserve"> the part of the </w:t>
      </w:r>
      <w:r w:rsidR="00065B7E" w:rsidRPr="007E30C9">
        <w:rPr>
          <w:rFonts w:ascii="Times New Roman" w:hAnsi="Times New Roman"/>
          <w:bCs/>
          <w:i/>
          <w:iCs/>
          <w:sz w:val="22"/>
          <w:szCs w:val="22"/>
        </w:rPr>
        <w:t>works</w:t>
      </w:r>
      <w:r w:rsidR="00065B7E" w:rsidRPr="007E30C9">
        <w:rPr>
          <w:rFonts w:ascii="Times New Roman" w:hAnsi="Times New Roman" w:hint="eastAsia"/>
          <w:bCs/>
          <w:iCs/>
          <w:sz w:val="22"/>
          <w:szCs w:val="22"/>
        </w:rPr>
        <w:t xml:space="preserve"> </w:t>
      </w:r>
      <w:r w:rsidR="00065B7E" w:rsidRPr="007E30C9">
        <w:rPr>
          <w:rFonts w:ascii="Times New Roman" w:hAnsi="Times New Roman"/>
          <w:bCs/>
          <w:iCs/>
          <w:sz w:val="22"/>
          <w:szCs w:val="22"/>
        </w:rPr>
        <w:t xml:space="preserve">as required </w:t>
      </w:r>
      <w:r w:rsidR="00065B7E" w:rsidRPr="007E30C9">
        <w:rPr>
          <w:rFonts w:ascii="Times New Roman" w:hAnsi="Times New Roman" w:hint="eastAsia"/>
          <w:bCs/>
          <w:iCs/>
          <w:sz w:val="22"/>
          <w:szCs w:val="22"/>
        </w:rPr>
        <w:t xml:space="preserve">under </w:t>
      </w:r>
      <w:r w:rsidR="00065B7E" w:rsidRPr="007E30C9">
        <w:rPr>
          <w:rFonts w:ascii="Times New Roman" w:hAnsi="Times New Roman"/>
          <w:bCs/>
          <w:iCs/>
          <w:sz w:val="22"/>
          <w:szCs w:val="22"/>
        </w:rPr>
        <w:t>sub-clause (</w:t>
      </w:r>
      <w:r w:rsidR="00065B7E" w:rsidRPr="007E30C9">
        <w:rPr>
          <w:rFonts w:ascii="Times New Roman" w:hAnsi="Times New Roman" w:hint="eastAsia"/>
          <w:bCs/>
          <w:iCs/>
          <w:sz w:val="22"/>
          <w:szCs w:val="22"/>
        </w:rPr>
        <w:t xml:space="preserve">1)(b) </w:t>
      </w:r>
      <w:r w:rsidR="00065B7E" w:rsidRPr="007E30C9">
        <w:rPr>
          <w:rFonts w:ascii="Times New Roman" w:hAnsi="Times New Roman"/>
          <w:bCs/>
          <w:iCs/>
          <w:sz w:val="22"/>
          <w:szCs w:val="22"/>
        </w:rPr>
        <w:t xml:space="preserve">of this </w:t>
      </w:r>
      <w:r w:rsidR="00065B7E" w:rsidRPr="007E30C9">
        <w:rPr>
          <w:rFonts w:ascii="Times New Roman" w:hAnsi="Times New Roman" w:hint="eastAsia"/>
          <w:bCs/>
          <w:iCs/>
          <w:sz w:val="22"/>
          <w:szCs w:val="22"/>
        </w:rPr>
        <w:t>Clause, if:</w:t>
      </w:r>
    </w:p>
    <w:p w14:paraId="51B86061" w14:textId="77777777" w:rsidR="00065B7E" w:rsidRPr="007E30C9" w:rsidRDefault="00065B7E" w:rsidP="00AB1BDA">
      <w:pPr>
        <w:tabs>
          <w:tab w:val="left" w:pos="1425"/>
        </w:tabs>
        <w:ind w:left="1418" w:hanging="567"/>
        <w:jc w:val="both"/>
        <w:rPr>
          <w:rFonts w:ascii="Times New Roman" w:hAnsi="Times New Roman"/>
          <w:bCs/>
          <w:iCs/>
          <w:sz w:val="22"/>
          <w:szCs w:val="22"/>
        </w:rPr>
      </w:pPr>
    </w:p>
    <w:p w14:paraId="3B3BDF6E" w14:textId="2803DBAC" w:rsidR="00065B7E" w:rsidRPr="007E30C9" w:rsidRDefault="00065B7E" w:rsidP="00553B13">
      <w:pPr>
        <w:pStyle w:val="afd"/>
        <w:numPr>
          <w:ilvl w:val="0"/>
          <w:numId w:val="8"/>
        </w:numPr>
        <w:tabs>
          <w:tab w:val="left" w:pos="1985"/>
          <w:tab w:val="left" w:pos="2552"/>
        </w:tabs>
        <w:ind w:leftChars="0" w:left="2552" w:hanging="1134"/>
        <w:jc w:val="both"/>
        <w:rPr>
          <w:rFonts w:ascii="Times New Roman" w:hAnsi="Times New Roman"/>
          <w:bCs/>
          <w:iCs/>
          <w:sz w:val="22"/>
          <w:szCs w:val="22"/>
        </w:rPr>
      </w:pPr>
      <w:r w:rsidRPr="007E30C9">
        <w:rPr>
          <w:rFonts w:ascii="Times New Roman" w:hAnsi="Times New Roman"/>
          <w:bCs/>
          <w:iCs/>
          <w:sz w:val="22"/>
          <w:szCs w:val="22"/>
        </w:rPr>
        <w:t>(i)</w:t>
      </w:r>
      <w:r w:rsidRPr="007E30C9">
        <w:rPr>
          <w:rFonts w:ascii="Times New Roman" w:hAnsi="Times New Roman"/>
          <w:bCs/>
          <w:iCs/>
          <w:sz w:val="22"/>
          <w:szCs w:val="22"/>
        </w:rPr>
        <w:tab/>
        <w:t>the participant or shareholder is a contractor listed in the same category and group in the List of Approved Contractors for Public Works as required by sub-clause (2)(a) of this Clause; and</w:t>
      </w:r>
    </w:p>
    <w:p w14:paraId="02F75595" w14:textId="77777777" w:rsidR="00065B7E" w:rsidRPr="007E30C9" w:rsidRDefault="00065B7E" w:rsidP="00065B7E">
      <w:pPr>
        <w:pStyle w:val="afd"/>
        <w:tabs>
          <w:tab w:val="left" w:pos="1985"/>
          <w:tab w:val="left" w:pos="2552"/>
        </w:tabs>
        <w:ind w:leftChars="0" w:left="2552"/>
        <w:jc w:val="both"/>
        <w:rPr>
          <w:rFonts w:ascii="Times New Roman" w:hAnsi="Times New Roman"/>
          <w:bCs/>
          <w:iCs/>
          <w:sz w:val="22"/>
          <w:szCs w:val="22"/>
        </w:rPr>
      </w:pPr>
    </w:p>
    <w:p w14:paraId="659AE7B4" w14:textId="54CC7C2C" w:rsidR="00065B7E" w:rsidRPr="007E30C9" w:rsidRDefault="00065B7E" w:rsidP="00065B7E">
      <w:pPr>
        <w:tabs>
          <w:tab w:val="left" w:pos="1985"/>
          <w:tab w:val="left" w:pos="2552"/>
        </w:tabs>
        <w:ind w:left="2552" w:hanging="1134"/>
        <w:jc w:val="both"/>
        <w:rPr>
          <w:rFonts w:ascii="Times New Roman" w:hAnsi="Times New Roman"/>
          <w:bCs/>
          <w:iCs/>
          <w:sz w:val="22"/>
          <w:szCs w:val="22"/>
        </w:rPr>
      </w:pPr>
      <w:r w:rsidRPr="007E30C9">
        <w:rPr>
          <w:rFonts w:ascii="Times New Roman" w:hAnsi="Times New Roman"/>
          <w:bCs/>
          <w:iCs/>
          <w:sz w:val="22"/>
          <w:szCs w:val="22"/>
        </w:rPr>
        <w:lastRenderedPageBreak/>
        <w:tab/>
        <w:t>(ii)</w:t>
      </w:r>
      <w:r w:rsidRPr="007E30C9">
        <w:rPr>
          <w:rFonts w:ascii="Times New Roman" w:hAnsi="Times New Roman"/>
          <w:bCs/>
          <w:iCs/>
          <w:sz w:val="22"/>
          <w:szCs w:val="22"/>
        </w:rPr>
        <w:tab/>
        <w:t>the number of contracts to be held and the forecast value of works to be undertaken by the participant or shareholder does not exceed the number and/or value of contracts or works that may be undertaken by a contractor listed in the same category and group as required by sub-clause (2)(a) of this Clause, the details of which are set out in the CMH published by the Development Bureau. For the purpose of the application of this sub-clause, probationary contractors will be treated in the same manner as confirmed contractors and the limits on the number and/or value of contracts or works that may be undertaken by probationary contractors as set out in the CMH will not apply; or</w:t>
      </w:r>
    </w:p>
    <w:p w14:paraId="02B7D58A" w14:textId="56E2F38B" w:rsidR="00065B7E" w:rsidRPr="007E30C9" w:rsidRDefault="00065B7E" w:rsidP="00065B7E">
      <w:pPr>
        <w:tabs>
          <w:tab w:val="left" w:pos="1985"/>
          <w:tab w:val="left" w:pos="2552"/>
        </w:tabs>
        <w:ind w:left="2552" w:hanging="1134"/>
        <w:jc w:val="both"/>
        <w:rPr>
          <w:rFonts w:ascii="Times New Roman" w:hAnsi="Times New Roman"/>
          <w:bCs/>
          <w:iCs/>
          <w:sz w:val="22"/>
          <w:szCs w:val="22"/>
        </w:rPr>
      </w:pPr>
    </w:p>
    <w:p w14:paraId="3E3DC4B3" w14:textId="1D357575" w:rsidR="002E7DB8" w:rsidRPr="007E30C9" w:rsidRDefault="002E7DB8" w:rsidP="00373E8C">
      <w:pPr>
        <w:pStyle w:val="afd"/>
        <w:numPr>
          <w:ilvl w:val="0"/>
          <w:numId w:val="8"/>
        </w:numPr>
        <w:tabs>
          <w:tab w:val="left" w:pos="1985"/>
        </w:tabs>
        <w:ind w:leftChars="0" w:left="2552" w:hanging="1134"/>
        <w:jc w:val="both"/>
        <w:rPr>
          <w:rFonts w:ascii="Times New Roman" w:hAnsi="Times New Roman"/>
          <w:bCs/>
          <w:iCs/>
          <w:sz w:val="22"/>
          <w:szCs w:val="22"/>
        </w:rPr>
      </w:pPr>
      <w:r w:rsidRPr="007E30C9">
        <w:rPr>
          <w:rFonts w:ascii="Times New Roman" w:hAnsi="Times New Roman"/>
          <w:bCs/>
          <w:iCs/>
          <w:sz w:val="22"/>
          <w:szCs w:val="22"/>
        </w:rPr>
        <w:t>(i)</w:t>
      </w:r>
      <w:r w:rsidRPr="007E30C9">
        <w:rPr>
          <w:rFonts w:ascii="Times New Roman" w:hAnsi="Times New Roman"/>
          <w:bCs/>
          <w:iCs/>
          <w:sz w:val="22"/>
          <w:szCs w:val="22"/>
        </w:rPr>
        <w:tab/>
      </w:r>
      <w:r w:rsidR="00373E8C" w:rsidRPr="007E30C9">
        <w:rPr>
          <w:rFonts w:ascii="Times New Roman" w:hAnsi="Times New Roman"/>
          <w:bCs/>
          <w:iCs/>
          <w:sz w:val="22"/>
          <w:szCs w:val="22"/>
        </w:rPr>
        <w:t>the participant or shareholder in the joint venture is a contractor included in the List of Approved Contractors for Public Works or the List of Approved Suppliers of Materials and Specialist Contractors for Public Works</w:t>
      </w:r>
      <w:r w:rsidR="002A43B1">
        <w:t>, whichever is applicable,</w:t>
      </w:r>
      <w:r w:rsidR="002A43B1" w:rsidRPr="007E30C9">
        <w:rPr>
          <w:rFonts w:ascii="Times New Roman" w:hAnsi="Times New Roman"/>
          <w:bCs/>
          <w:iCs/>
          <w:sz w:val="22"/>
          <w:szCs w:val="22"/>
        </w:rPr>
        <w:t xml:space="preserve"> </w:t>
      </w:r>
      <w:r w:rsidR="00373E8C" w:rsidRPr="007E30C9">
        <w:rPr>
          <w:rFonts w:ascii="Times New Roman" w:hAnsi="Times New Roman"/>
          <w:bCs/>
          <w:iCs/>
          <w:sz w:val="22"/>
          <w:szCs w:val="22"/>
        </w:rPr>
        <w:t>(“the List”) other than the same category and group as required by sub-clause (2)(a) of this Clause; and</w:t>
      </w:r>
    </w:p>
    <w:p w14:paraId="62AFD03B" w14:textId="283BA1D4" w:rsidR="002E7DB8" w:rsidRPr="007E30C9" w:rsidRDefault="002E7DB8" w:rsidP="002E7DB8">
      <w:pPr>
        <w:pStyle w:val="afd"/>
        <w:tabs>
          <w:tab w:val="left" w:pos="1985"/>
          <w:tab w:val="left" w:pos="2552"/>
        </w:tabs>
        <w:ind w:leftChars="0" w:left="2552"/>
        <w:jc w:val="both"/>
        <w:rPr>
          <w:rFonts w:ascii="Times New Roman" w:hAnsi="Times New Roman"/>
          <w:bCs/>
          <w:iCs/>
          <w:sz w:val="22"/>
          <w:szCs w:val="22"/>
        </w:rPr>
      </w:pPr>
    </w:p>
    <w:p w14:paraId="048B698E" w14:textId="18617F24" w:rsidR="002E7DB8" w:rsidRPr="007E30C9" w:rsidRDefault="00373E8C" w:rsidP="002E7DB8">
      <w:pPr>
        <w:tabs>
          <w:tab w:val="left" w:pos="1985"/>
          <w:tab w:val="left" w:pos="2552"/>
        </w:tabs>
        <w:ind w:left="2552" w:hanging="1134"/>
        <w:jc w:val="both"/>
        <w:rPr>
          <w:rFonts w:ascii="Times New Roman" w:hAnsi="Times New Roman"/>
          <w:bCs/>
          <w:iCs/>
          <w:sz w:val="22"/>
          <w:szCs w:val="22"/>
        </w:rPr>
      </w:pPr>
      <w:r w:rsidRPr="007E30C9">
        <w:rPr>
          <w:rFonts w:ascii="Times New Roman" w:hAnsi="Times New Roman"/>
          <w:bCs/>
          <w:iCs/>
          <w:sz w:val="22"/>
          <w:szCs w:val="22"/>
        </w:rPr>
        <w:tab/>
      </w:r>
      <w:r w:rsidR="002E7DB8" w:rsidRPr="007E30C9">
        <w:rPr>
          <w:rFonts w:ascii="Times New Roman" w:hAnsi="Times New Roman"/>
          <w:bCs/>
          <w:iCs/>
          <w:sz w:val="22"/>
          <w:szCs w:val="22"/>
        </w:rPr>
        <w:t>(ii)</w:t>
      </w:r>
      <w:r w:rsidR="002E7DB8" w:rsidRPr="007E30C9">
        <w:rPr>
          <w:rFonts w:ascii="Times New Roman" w:hAnsi="Times New Roman"/>
          <w:bCs/>
          <w:iCs/>
          <w:sz w:val="22"/>
          <w:szCs w:val="22"/>
        </w:rPr>
        <w:tab/>
      </w:r>
      <w:r w:rsidRPr="007E30C9">
        <w:rPr>
          <w:rFonts w:ascii="Times New Roman" w:hAnsi="Times New Roman"/>
          <w:bCs/>
          <w:iCs/>
          <w:sz w:val="22"/>
          <w:szCs w:val="22"/>
        </w:rPr>
        <w:t>the category of works to be undertaken by the participant or shareholder as set out in the JV Proforma is of the same category of the List in which the participant or shareholder is included; and</w:t>
      </w:r>
    </w:p>
    <w:p w14:paraId="5B69C52F" w14:textId="65CE9A5C" w:rsidR="00373E8C" w:rsidRPr="007E30C9" w:rsidRDefault="00373E8C" w:rsidP="002E7DB8">
      <w:pPr>
        <w:tabs>
          <w:tab w:val="left" w:pos="1985"/>
          <w:tab w:val="left" w:pos="2552"/>
        </w:tabs>
        <w:ind w:left="2552" w:hanging="1134"/>
        <w:jc w:val="both"/>
        <w:rPr>
          <w:rFonts w:ascii="Times New Roman" w:hAnsi="Times New Roman"/>
          <w:bCs/>
          <w:iCs/>
          <w:sz w:val="22"/>
          <w:szCs w:val="22"/>
        </w:rPr>
      </w:pPr>
    </w:p>
    <w:p w14:paraId="4204A838" w14:textId="76CDB347" w:rsidR="00373E8C" w:rsidRPr="007E30C9" w:rsidRDefault="00373E8C" w:rsidP="002E7DB8">
      <w:pPr>
        <w:tabs>
          <w:tab w:val="left" w:pos="1985"/>
          <w:tab w:val="left" w:pos="2552"/>
        </w:tabs>
        <w:ind w:left="2552" w:hanging="1134"/>
        <w:jc w:val="both"/>
        <w:rPr>
          <w:rFonts w:ascii="Times New Roman" w:hAnsi="Times New Roman"/>
          <w:bCs/>
          <w:iCs/>
          <w:sz w:val="22"/>
          <w:szCs w:val="22"/>
        </w:rPr>
      </w:pPr>
      <w:r w:rsidRPr="007E30C9">
        <w:rPr>
          <w:rFonts w:ascii="Times New Roman" w:hAnsi="Times New Roman"/>
          <w:bCs/>
          <w:iCs/>
          <w:sz w:val="22"/>
          <w:szCs w:val="22"/>
        </w:rPr>
        <w:tab/>
        <w:t>(iii)</w:t>
      </w:r>
      <w:r w:rsidRPr="007E30C9">
        <w:rPr>
          <w:rFonts w:ascii="Times New Roman" w:hAnsi="Times New Roman"/>
          <w:bCs/>
          <w:iCs/>
          <w:sz w:val="22"/>
          <w:szCs w:val="22"/>
        </w:rPr>
        <w:tab/>
        <w:t>the number of contracts to be held and the forecast value of works to be undertaken by the participant or shareholder does not exceed the number and/or value of contracts or works that may be undertaken by a contractor listed in the same category and group in which the participant or shareholder is included, the details of which are set out in the Contractor Management Handbook “CMH” published by the Development Bureau.  For the purpose of the application of this sub-clause, probationary contractors will be treated in the same manner as confirmed contractors and the limits on the number and/or value of contracts or works that may be undertaken by probationary contractors as set out in the CMH will not apply; or</w:t>
      </w:r>
    </w:p>
    <w:p w14:paraId="4F8AB40C" w14:textId="77777777" w:rsidR="00101D83" w:rsidRPr="007E30C9" w:rsidRDefault="00101D83" w:rsidP="00065B7E">
      <w:pPr>
        <w:tabs>
          <w:tab w:val="left" w:pos="1985"/>
          <w:tab w:val="left" w:pos="2552"/>
        </w:tabs>
        <w:ind w:left="2552" w:hanging="1134"/>
        <w:jc w:val="both"/>
        <w:rPr>
          <w:rFonts w:ascii="Times New Roman" w:hAnsi="Times New Roman"/>
          <w:bCs/>
          <w:iCs/>
          <w:sz w:val="22"/>
          <w:szCs w:val="22"/>
        </w:rPr>
      </w:pPr>
    </w:p>
    <w:p w14:paraId="7D6FD9D1" w14:textId="6B64FAA0" w:rsidR="00CC4E34" w:rsidRPr="007E30C9" w:rsidRDefault="00695301" w:rsidP="00695301">
      <w:pPr>
        <w:ind w:left="1985" w:hanging="567"/>
        <w:jc w:val="both"/>
        <w:rPr>
          <w:rFonts w:ascii="Times New Roman" w:hAnsi="Times New Roman"/>
          <w:bCs/>
          <w:iCs/>
          <w:sz w:val="22"/>
          <w:szCs w:val="22"/>
        </w:rPr>
      </w:pPr>
      <w:r w:rsidRPr="007E30C9">
        <w:rPr>
          <w:rFonts w:ascii="Times New Roman" w:hAnsi="Times New Roman"/>
          <w:bCs/>
          <w:iCs/>
          <w:sz w:val="22"/>
          <w:szCs w:val="22"/>
        </w:rPr>
        <w:t>(c)</w:t>
      </w:r>
      <w:r w:rsidRPr="007E30C9">
        <w:rPr>
          <w:rFonts w:ascii="Times New Roman" w:hAnsi="Times New Roman"/>
          <w:bCs/>
          <w:iCs/>
          <w:sz w:val="22"/>
          <w:szCs w:val="22"/>
        </w:rPr>
        <w:tab/>
      </w:r>
      <w:r w:rsidR="00CC4E34" w:rsidRPr="007E30C9">
        <w:rPr>
          <w:rFonts w:ascii="Times New Roman" w:hAnsi="Times New Roman"/>
          <w:bCs/>
          <w:iCs/>
          <w:sz w:val="22"/>
          <w:szCs w:val="22"/>
        </w:rPr>
        <w:t>the</w:t>
      </w:r>
      <w:r w:rsidR="00CC4E34" w:rsidRPr="007E30C9">
        <w:rPr>
          <w:rFonts w:ascii="Times New Roman" w:hAnsi="Times New Roman" w:hint="eastAsia"/>
          <w:bCs/>
          <w:iCs/>
          <w:sz w:val="22"/>
          <w:szCs w:val="22"/>
        </w:rPr>
        <w:t xml:space="preserve"> participant or shareholder </w:t>
      </w:r>
      <w:r w:rsidR="00CC4E34" w:rsidRPr="007E30C9">
        <w:rPr>
          <w:rFonts w:ascii="Times New Roman" w:hAnsi="Times New Roman"/>
          <w:bCs/>
          <w:iCs/>
          <w:sz w:val="22"/>
          <w:szCs w:val="22"/>
        </w:rPr>
        <w:t>in the</w:t>
      </w:r>
      <w:r w:rsidR="00CC4E34" w:rsidRPr="007E30C9">
        <w:rPr>
          <w:rFonts w:ascii="Times New Roman" w:hAnsi="Times New Roman" w:hint="eastAsia"/>
          <w:bCs/>
          <w:iCs/>
          <w:sz w:val="22"/>
          <w:szCs w:val="22"/>
        </w:rPr>
        <w:t xml:space="preserve"> joint </w:t>
      </w:r>
      <w:r w:rsidR="00CC4E34" w:rsidRPr="007E30C9">
        <w:rPr>
          <w:rFonts w:ascii="Times New Roman" w:hAnsi="Times New Roman"/>
          <w:bCs/>
          <w:iCs/>
          <w:sz w:val="22"/>
          <w:szCs w:val="22"/>
        </w:rPr>
        <w:t>venture</w:t>
      </w:r>
      <w:r w:rsidR="00CC4E34" w:rsidRPr="007E30C9">
        <w:rPr>
          <w:rFonts w:ascii="Times New Roman" w:hAnsi="Times New Roman" w:hint="eastAsia"/>
          <w:bCs/>
          <w:iCs/>
          <w:sz w:val="22"/>
          <w:szCs w:val="22"/>
        </w:rPr>
        <w:t xml:space="preserve"> </w:t>
      </w:r>
      <w:r w:rsidR="00CC4E34" w:rsidRPr="007E30C9">
        <w:rPr>
          <w:rFonts w:ascii="Times New Roman" w:hAnsi="Times New Roman"/>
          <w:bCs/>
          <w:iCs/>
          <w:sz w:val="22"/>
          <w:szCs w:val="22"/>
        </w:rPr>
        <w:t>is</w:t>
      </w:r>
      <w:r w:rsidR="00CC4E34" w:rsidRPr="007E30C9">
        <w:rPr>
          <w:rFonts w:ascii="Times New Roman" w:hAnsi="Times New Roman" w:hint="eastAsia"/>
          <w:bCs/>
          <w:iCs/>
          <w:sz w:val="22"/>
          <w:szCs w:val="22"/>
        </w:rPr>
        <w:t xml:space="preserve"> NOT a contractor included in the List</w:t>
      </w:r>
      <w:r w:rsidR="00CC4E34" w:rsidRPr="007E30C9">
        <w:rPr>
          <w:rFonts w:ascii="Times New Roman" w:hAnsi="Times New Roman"/>
          <w:bCs/>
          <w:iCs/>
          <w:sz w:val="22"/>
          <w:szCs w:val="22"/>
        </w:rPr>
        <w:t xml:space="preserve"> for the category of works it proposes to undertake</w:t>
      </w:r>
      <w:r w:rsidR="00CC4E34" w:rsidRPr="007E30C9">
        <w:rPr>
          <w:rFonts w:ascii="Times New Roman" w:hAnsi="Times New Roman" w:hint="eastAsia"/>
          <w:bCs/>
          <w:iCs/>
          <w:sz w:val="22"/>
          <w:szCs w:val="22"/>
        </w:rPr>
        <w:t xml:space="preserve">, </w:t>
      </w:r>
      <w:r w:rsidR="00CC4E34" w:rsidRPr="007E30C9">
        <w:rPr>
          <w:rFonts w:ascii="Times New Roman" w:hAnsi="Times New Roman"/>
          <w:bCs/>
          <w:iCs/>
          <w:sz w:val="22"/>
          <w:szCs w:val="22"/>
        </w:rPr>
        <w:t>and it</w:t>
      </w:r>
      <w:r w:rsidR="00CC4E34" w:rsidRPr="007E30C9">
        <w:rPr>
          <w:rFonts w:ascii="Times New Roman" w:hAnsi="Times New Roman" w:hint="eastAsia"/>
          <w:bCs/>
          <w:iCs/>
          <w:sz w:val="22"/>
          <w:szCs w:val="22"/>
        </w:rPr>
        <w:t xml:space="preserve"> </w:t>
      </w:r>
      <w:r w:rsidR="00CC4E34" w:rsidRPr="007E30C9">
        <w:rPr>
          <w:rFonts w:ascii="Times New Roman" w:hAnsi="Times New Roman"/>
          <w:bCs/>
          <w:iCs/>
          <w:sz w:val="22"/>
          <w:szCs w:val="22"/>
        </w:rPr>
        <w:t>satisfies</w:t>
      </w:r>
      <w:r w:rsidR="00CC4E34" w:rsidRPr="007E30C9">
        <w:rPr>
          <w:rFonts w:ascii="Times New Roman" w:hAnsi="Times New Roman" w:hint="eastAsia"/>
          <w:bCs/>
          <w:iCs/>
          <w:sz w:val="22"/>
          <w:szCs w:val="22"/>
        </w:rPr>
        <w:t xml:space="preserve"> the minimum </w:t>
      </w:r>
      <w:r w:rsidR="00CC4E34" w:rsidRPr="007E30C9">
        <w:rPr>
          <w:rFonts w:ascii="Times New Roman" w:hAnsi="Times New Roman"/>
          <w:bCs/>
          <w:iCs/>
          <w:sz w:val="22"/>
          <w:szCs w:val="22"/>
        </w:rPr>
        <w:t>experience</w:t>
      </w:r>
      <w:r w:rsidR="00CC4E34" w:rsidRPr="007E30C9">
        <w:rPr>
          <w:rFonts w:ascii="Times New Roman" w:hAnsi="Times New Roman" w:hint="eastAsia"/>
          <w:bCs/>
          <w:iCs/>
          <w:sz w:val="22"/>
          <w:szCs w:val="22"/>
        </w:rPr>
        <w:t xml:space="preserve"> criteria set out in the CMH for direct entry to the respective </w:t>
      </w:r>
      <w:r w:rsidR="00CC4E34" w:rsidRPr="007E30C9">
        <w:rPr>
          <w:rFonts w:ascii="Times New Roman" w:hAnsi="Times New Roman"/>
          <w:bCs/>
          <w:iCs/>
          <w:sz w:val="22"/>
          <w:szCs w:val="22"/>
        </w:rPr>
        <w:t>category, g</w:t>
      </w:r>
      <w:r w:rsidR="00CC4E34" w:rsidRPr="007E30C9">
        <w:rPr>
          <w:rFonts w:ascii="Times New Roman" w:hAnsi="Times New Roman" w:hint="eastAsia"/>
          <w:bCs/>
          <w:iCs/>
          <w:sz w:val="22"/>
          <w:szCs w:val="22"/>
        </w:rPr>
        <w:t xml:space="preserve">roup </w:t>
      </w:r>
      <w:r w:rsidR="00CC4E34" w:rsidRPr="007E30C9">
        <w:rPr>
          <w:rFonts w:ascii="Times New Roman" w:hAnsi="Times New Roman"/>
          <w:bCs/>
          <w:iCs/>
          <w:sz w:val="22"/>
          <w:szCs w:val="22"/>
        </w:rPr>
        <w:t>and, if applicable,</w:t>
      </w:r>
      <w:r w:rsidR="00CC4E34" w:rsidRPr="007E30C9">
        <w:rPr>
          <w:rFonts w:ascii="Times New Roman" w:hAnsi="Times New Roman" w:hint="eastAsia"/>
          <w:bCs/>
          <w:iCs/>
          <w:sz w:val="22"/>
          <w:szCs w:val="22"/>
        </w:rPr>
        <w:t xml:space="preserve"> </w:t>
      </w:r>
      <w:r w:rsidR="00CC4E34" w:rsidRPr="007E30C9">
        <w:rPr>
          <w:rFonts w:ascii="Times New Roman" w:hAnsi="Times New Roman"/>
          <w:bCs/>
          <w:iCs/>
          <w:sz w:val="22"/>
          <w:szCs w:val="22"/>
        </w:rPr>
        <w:t>c</w:t>
      </w:r>
      <w:r w:rsidR="00CC4E34" w:rsidRPr="007E30C9">
        <w:rPr>
          <w:rFonts w:ascii="Times New Roman" w:hAnsi="Times New Roman" w:hint="eastAsia"/>
          <w:bCs/>
          <w:iCs/>
          <w:sz w:val="22"/>
          <w:szCs w:val="22"/>
        </w:rPr>
        <w:t xml:space="preserve">lass on the List for the category </w:t>
      </w:r>
      <w:r w:rsidR="00CC4E34" w:rsidRPr="007E30C9">
        <w:rPr>
          <w:rFonts w:ascii="Times New Roman" w:hAnsi="Times New Roman"/>
          <w:bCs/>
          <w:iCs/>
          <w:sz w:val="22"/>
          <w:szCs w:val="22"/>
        </w:rPr>
        <w:t xml:space="preserve">and forecast value </w:t>
      </w:r>
      <w:r w:rsidR="00CC4E34" w:rsidRPr="007E30C9">
        <w:rPr>
          <w:rFonts w:ascii="Times New Roman" w:hAnsi="Times New Roman" w:hint="eastAsia"/>
          <w:bCs/>
          <w:iCs/>
          <w:sz w:val="22"/>
          <w:szCs w:val="22"/>
        </w:rPr>
        <w:t>of work</w:t>
      </w:r>
      <w:r w:rsidR="00CC4E34" w:rsidRPr="007E30C9">
        <w:rPr>
          <w:rFonts w:ascii="Times New Roman" w:hAnsi="Times New Roman"/>
          <w:bCs/>
          <w:iCs/>
          <w:sz w:val="22"/>
          <w:szCs w:val="22"/>
        </w:rPr>
        <w:t>s</w:t>
      </w:r>
      <w:r w:rsidR="00CC4E34" w:rsidRPr="007E30C9">
        <w:rPr>
          <w:rFonts w:ascii="Times New Roman" w:hAnsi="Times New Roman" w:hint="eastAsia"/>
          <w:bCs/>
          <w:iCs/>
          <w:sz w:val="22"/>
          <w:szCs w:val="22"/>
        </w:rPr>
        <w:t xml:space="preserve"> it proposed to undertake</w:t>
      </w:r>
      <w:r w:rsidR="00CC4E34" w:rsidRPr="007E30C9">
        <w:rPr>
          <w:rFonts w:ascii="Times New Roman" w:hAnsi="Times New Roman"/>
          <w:bCs/>
          <w:iCs/>
          <w:sz w:val="22"/>
          <w:szCs w:val="22"/>
        </w:rPr>
        <w:t xml:space="preserve"> either</w:t>
      </w:r>
      <w:r w:rsidR="00CC4E34" w:rsidRPr="007E30C9">
        <w:rPr>
          <w:rFonts w:ascii="Times New Roman" w:hAnsi="Times New Roman" w:hint="eastAsia"/>
          <w:bCs/>
          <w:iCs/>
          <w:sz w:val="22"/>
          <w:szCs w:val="22"/>
        </w:rPr>
        <w:t xml:space="preserve"> on </w:t>
      </w:r>
      <w:r w:rsidR="00CC4E34" w:rsidRPr="007E30C9">
        <w:rPr>
          <w:rFonts w:ascii="Times New Roman" w:hAnsi="Times New Roman"/>
          <w:bCs/>
          <w:iCs/>
          <w:sz w:val="22"/>
          <w:szCs w:val="22"/>
        </w:rPr>
        <w:t xml:space="preserve">a </w:t>
      </w:r>
      <w:r w:rsidR="00CC4E34" w:rsidRPr="007E30C9">
        <w:rPr>
          <w:rFonts w:ascii="Times New Roman" w:hAnsi="Times New Roman" w:hint="eastAsia"/>
          <w:bCs/>
          <w:iCs/>
          <w:sz w:val="22"/>
          <w:szCs w:val="22"/>
        </w:rPr>
        <w:t>probation</w:t>
      </w:r>
      <w:r w:rsidR="00CC4E34" w:rsidRPr="007E30C9">
        <w:rPr>
          <w:rFonts w:ascii="Times New Roman" w:hAnsi="Times New Roman"/>
          <w:bCs/>
          <w:iCs/>
          <w:sz w:val="22"/>
          <w:szCs w:val="22"/>
        </w:rPr>
        <w:t>ary status</w:t>
      </w:r>
      <w:r w:rsidR="00CC4E34" w:rsidRPr="007E30C9">
        <w:rPr>
          <w:rFonts w:ascii="Times New Roman" w:hAnsi="Times New Roman" w:hint="eastAsia"/>
          <w:bCs/>
          <w:iCs/>
          <w:sz w:val="22"/>
          <w:szCs w:val="22"/>
        </w:rPr>
        <w:t xml:space="preserve">, or as </w:t>
      </w:r>
      <w:r w:rsidR="00CC4E34" w:rsidRPr="007E30C9">
        <w:rPr>
          <w:rFonts w:ascii="Times New Roman" w:hAnsi="Times New Roman"/>
          <w:bCs/>
          <w:iCs/>
          <w:sz w:val="22"/>
          <w:szCs w:val="22"/>
        </w:rPr>
        <w:t xml:space="preserve">a </w:t>
      </w:r>
      <w:r w:rsidR="00CC4E34" w:rsidRPr="007E30C9">
        <w:rPr>
          <w:rFonts w:ascii="Times New Roman" w:hAnsi="Times New Roman" w:hint="eastAsia"/>
          <w:bCs/>
          <w:iCs/>
          <w:sz w:val="22"/>
          <w:szCs w:val="22"/>
        </w:rPr>
        <w:t>confirmed contractor if the category of work</w:t>
      </w:r>
      <w:r w:rsidR="00CC4E34" w:rsidRPr="007E30C9">
        <w:rPr>
          <w:rFonts w:ascii="Times New Roman" w:hAnsi="Times New Roman"/>
          <w:bCs/>
          <w:iCs/>
          <w:sz w:val="22"/>
          <w:szCs w:val="22"/>
        </w:rPr>
        <w:t>s</w:t>
      </w:r>
      <w:r w:rsidR="00CC4E34" w:rsidRPr="007E30C9">
        <w:rPr>
          <w:rFonts w:ascii="Times New Roman" w:hAnsi="Times New Roman" w:hint="eastAsia"/>
          <w:bCs/>
          <w:iCs/>
          <w:sz w:val="22"/>
          <w:szCs w:val="22"/>
        </w:rPr>
        <w:t xml:space="preserve"> concerned has no probationary status</w:t>
      </w:r>
      <w:r w:rsidR="00CC4E34" w:rsidRPr="007E30C9">
        <w:rPr>
          <w:rFonts w:ascii="Times New Roman" w:hAnsi="Times New Roman"/>
          <w:bCs/>
          <w:iCs/>
          <w:sz w:val="22"/>
          <w:szCs w:val="22"/>
        </w:rPr>
        <w:t>.; or</w:t>
      </w:r>
    </w:p>
    <w:p w14:paraId="382F35BA" w14:textId="2C6DD09D" w:rsidR="00CC4E34" w:rsidRPr="007E30C9" w:rsidRDefault="00CC4E34" w:rsidP="00CC4E34">
      <w:pPr>
        <w:pStyle w:val="afd"/>
        <w:tabs>
          <w:tab w:val="left" w:pos="1985"/>
        </w:tabs>
        <w:ind w:leftChars="0" w:left="1985"/>
        <w:jc w:val="both"/>
        <w:rPr>
          <w:rFonts w:ascii="Times New Roman" w:hAnsi="Times New Roman"/>
          <w:bCs/>
          <w:iCs/>
          <w:sz w:val="22"/>
          <w:szCs w:val="22"/>
        </w:rPr>
      </w:pPr>
    </w:p>
    <w:p w14:paraId="7988CF1A" w14:textId="60EF9A8A" w:rsidR="00CC4E34" w:rsidRPr="007E30C9" w:rsidRDefault="00695301" w:rsidP="00695301">
      <w:pPr>
        <w:ind w:left="1985" w:hanging="567"/>
        <w:jc w:val="both"/>
        <w:rPr>
          <w:rFonts w:ascii="Times New Roman" w:hAnsi="Times New Roman"/>
          <w:bCs/>
          <w:iCs/>
          <w:sz w:val="22"/>
          <w:szCs w:val="22"/>
        </w:rPr>
      </w:pPr>
      <w:r w:rsidRPr="007E30C9">
        <w:rPr>
          <w:rFonts w:ascii="Times New Roman" w:hAnsi="Times New Roman"/>
          <w:bCs/>
          <w:iCs/>
          <w:sz w:val="22"/>
          <w:szCs w:val="22"/>
        </w:rPr>
        <w:t>(d)</w:t>
      </w:r>
      <w:r w:rsidRPr="007E30C9">
        <w:rPr>
          <w:rFonts w:ascii="Times New Roman" w:hAnsi="Times New Roman"/>
          <w:bCs/>
          <w:iCs/>
          <w:sz w:val="22"/>
          <w:szCs w:val="22"/>
        </w:rPr>
        <w:tab/>
      </w:r>
      <w:r w:rsidR="00CC4E34" w:rsidRPr="007E30C9">
        <w:rPr>
          <w:rFonts w:ascii="Times New Roman" w:hAnsi="Times New Roman"/>
          <w:bCs/>
          <w:iCs/>
          <w:sz w:val="22"/>
          <w:szCs w:val="22"/>
        </w:rPr>
        <w:t>the participant or shareholder is a contractor included in the List for the category of works it proposes to undertake</w:t>
      </w:r>
      <w:r w:rsidR="00CC4E34" w:rsidRPr="007E30C9">
        <w:rPr>
          <w:rFonts w:ascii="Times New Roman" w:hAnsi="Times New Roman" w:hint="eastAsia"/>
          <w:bCs/>
          <w:iCs/>
          <w:sz w:val="22"/>
          <w:szCs w:val="22"/>
        </w:rPr>
        <w:t xml:space="preserve"> and this </w:t>
      </w:r>
      <w:r w:rsidR="00CC4E34" w:rsidRPr="007E30C9">
        <w:rPr>
          <w:rFonts w:ascii="Times New Roman" w:hAnsi="Times New Roman"/>
          <w:bCs/>
          <w:iCs/>
          <w:sz w:val="22"/>
          <w:szCs w:val="22"/>
        </w:rPr>
        <w:t xml:space="preserve">participant or </w:t>
      </w:r>
      <w:r w:rsidR="00CC4E34" w:rsidRPr="007E30C9">
        <w:rPr>
          <w:rFonts w:ascii="Times New Roman" w:hAnsi="Times New Roman" w:hint="eastAsia"/>
          <w:bCs/>
          <w:iCs/>
          <w:sz w:val="22"/>
          <w:szCs w:val="22"/>
        </w:rPr>
        <w:t>shareholder wishes to take up work</w:t>
      </w:r>
      <w:r w:rsidR="00CC4E34" w:rsidRPr="007E30C9">
        <w:rPr>
          <w:rFonts w:ascii="Times New Roman" w:hAnsi="Times New Roman"/>
          <w:bCs/>
          <w:iCs/>
          <w:sz w:val="22"/>
          <w:szCs w:val="22"/>
        </w:rPr>
        <w:t>s</w:t>
      </w:r>
      <w:r w:rsidR="00CC4E34" w:rsidRPr="007E30C9">
        <w:rPr>
          <w:rFonts w:ascii="Times New Roman" w:hAnsi="Times New Roman" w:hint="eastAsia"/>
          <w:bCs/>
          <w:iCs/>
          <w:sz w:val="22"/>
          <w:szCs w:val="22"/>
        </w:rPr>
        <w:t xml:space="preserve"> in excess of the </w:t>
      </w:r>
      <w:r w:rsidR="00CC4E34" w:rsidRPr="007E30C9">
        <w:rPr>
          <w:rFonts w:ascii="Times New Roman" w:hAnsi="Times New Roman"/>
          <w:bCs/>
          <w:iCs/>
          <w:sz w:val="22"/>
          <w:szCs w:val="22"/>
        </w:rPr>
        <w:t>limits of</w:t>
      </w:r>
      <w:r w:rsidR="00CC4E34" w:rsidRPr="007E30C9">
        <w:rPr>
          <w:rFonts w:ascii="Times New Roman" w:hAnsi="Times New Roman" w:hint="eastAsia"/>
          <w:bCs/>
          <w:iCs/>
          <w:sz w:val="22"/>
          <w:szCs w:val="22"/>
        </w:rPr>
        <w:t xml:space="preserve"> the category and group in which</w:t>
      </w:r>
      <w:r w:rsidR="00CC4E34" w:rsidRPr="007E30C9">
        <w:rPr>
          <w:rFonts w:ascii="Times New Roman" w:hAnsi="Times New Roman"/>
          <w:bCs/>
          <w:iCs/>
          <w:sz w:val="22"/>
          <w:szCs w:val="22"/>
        </w:rPr>
        <w:t xml:space="preserve"> it is listed in</w:t>
      </w:r>
      <w:r w:rsidR="00CC4E34" w:rsidRPr="007E30C9">
        <w:rPr>
          <w:rFonts w:ascii="Times New Roman" w:hAnsi="Times New Roman" w:hint="eastAsia"/>
          <w:bCs/>
          <w:iCs/>
          <w:sz w:val="22"/>
          <w:szCs w:val="22"/>
        </w:rPr>
        <w:t>,</w:t>
      </w:r>
      <w:r w:rsidR="00CC4E34" w:rsidRPr="007E30C9">
        <w:rPr>
          <w:rFonts w:ascii="Times New Roman" w:hAnsi="Times New Roman"/>
          <w:bCs/>
          <w:iCs/>
          <w:sz w:val="22"/>
          <w:szCs w:val="22"/>
        </w:rPr>
        <w:t xml:space="preserve"> and it satisfies the minimum experience criteria set out in the CMH for promoting to the respective group for the forecast value of works it proposed to undertake, either on a probationary status, or as a confirmed contractor if the category of works concerned has no probationary status</w:t>
      </w:r>
      <w:r w:rsidR="00101D83" w:rsidRPr="007E30C9">
        <w:rPr>
          <w:rFonts w:ascii="Times New Roman" w:hAnsi="Times New Roman"/>
          <w:bCs/>
          <w:iCs/>
          <w:sz w:val="22"/>
          <w:szCs w:val="22"/>
        </w:rPr>
        <w:t>.</w:t>
      </w:r>
    </w:p>
    <w:p w14:paraId="14F9835D" w14:textId="77777777" w:rsidR="00CC4E34" w:rsidRPr="007E30C9" w:rsidRDefault="00CC4E34" w:rsidP="00CC4E34">
      <w:pPr>
        <w:pStyle w:val="afd"/>
        <w:tabs>
          <w:tab w:val="left" w:pos="1985"/>
        </w:tabs>
        <w:ind w:leftChars="0" w:left="1985"/>
        <w:jc w:val="both"/>
        <w:rPr>
          <w:rFonts w:ascii="Times New Roman" w:hAnsi="Times New Roman"/>
          <w:bCs/>
          <w:iCs/>
          <w:sz w:val="22"/>
          <w:szCs w:val="22"/>
        </w:rPr>
      </w:pPr>
    </w:p>
    <w:p w14:paraId="0FCB9901" w14:textId="55892731" w:rsidR="00CC4E34" w:rsidRPr="007E30C9" w:rsidRDefault="00CC4E34" w:rsidP="00CC4E34">
      <w:pPr>
        <w:ind w:left="1418"/>
        <w:jc w:val="both"/>
        <w:rPr>
          <w:rFonts w:ascii="Times New Roman" w:hAnsi="Times New Roman"/>
          <w:bCs/>
          <w:iCs/>
          <w:sz w:val="22"/>
          <w:szCs w:val="22"/>
        </w:rPr>
      </w:pPr>
      <w:r w:rsidRPr="007E30C9">
        <w:rPr>
          <w:rFonts w:ascii="Times New Roman" w:hAnsi="Times New Roman"/>
          <w:bCs/>
          <w:iCs/>
          <w:sz w:val="22"/>
          <w:szCs w:val="22"/>
        </w:rPr>
        <w:t xml:space="preserve">For the purpose of sub-clauses (6)(c) and (6)(d) of this Clause, only the number of contract(s) and their respective contract value(s) concerning works falling within the same category of works on the List the participant or shareholder proposed to undertake shall be assessed.  Experience gained in contracts overseas (government or non-government) will be counted.  </w:t>
      </w:r>
      <w:r w:rsidRPr="007E30C9">
        <w:rPr>
          <w:rFonts w:ascii="Times New Roman" w:hAnsi="Times New Roman" w:hint="eastAsia"/>
          <w:bCs/>
          <w:iCs/>
          <w:sz w:val="22"/>
          <w:szCs w:val="22"/>
        </w:rPr>
        <w:t xml:space="preserve">The joint venture tenderer shall, subject to General Condition of Tender </w:t>
      </w:r>
      <w:r w:rsidRPr="007E30C9">
        <w:rPr>
          <w:rFonts w:ascii="Times New Roman" w:hAnsi="Times New Roman"/>
          <w:bCs/>
          <w:iCs/>
          <w:sz w:val="22"/>
          <w:szCs w:val="22"/>
        </w:rPr>
        <w:t>C</w:t>
      </w:r>
      <w:r w:rsidRPr="007E30C9">
        <w:rPr>
          <w:rFonts w:ascii="Times New Roman" w:hAnsi="Times New Roman" w:hint="eastAsia"/>
          <w:bCs/>
          <w:iCs/>
          <w:sz w:val="22"/>
          <w:szCs w:val="22"/>
        </w:rPr>
        <w:t xml:space="preserve">lause GCT 25, </w:t>
      </w:r>
      <w:r w:rsidRPr="007E30C9">
        <w:rPr>
          <w:rFonts w:ascii="Times New Roman" w:hAnsi="Times New Roman"/>
          <w:bCs/>
          <w:iCs/>
          <w:sz w:val="22"/>
          <w:szCs w:val="22"/>
        </w:rPr>
        <w:t xml:space="preserve">submit to the </w:t>
      </w:r>
      <w:r w:rsidRPr="007E30C9">
        <w:rPr>
          <w:rFonts w:ascii="Times New Roman" w:hAnsi="Times New Roman"/>
          <w:bCs/>
          <w:i/>
          <w:iCs/>
          <w:sz w:val="22"/>
          <w:szCs w:val="22"/>
        </w:rPr>
        <w:t>Project Manager</w:t>
      </w:r>
      <w:r w:rsidRPr="007E30C9">
        <w:rPr>
          <w:rFonts w:ascii="Times New Roman" w:hAnsi="Times New Roman"/>
          <w:bCs/>
          <w:iCs/>
          <w:sz w:val="22"/>
          <w:szCs w:val="22"/>
        </w:rPr>
        <w:t xml:space="preserve"> </w:t>
      </w:r>
      <w:r w:rsidRPr="007E30C9">
        <w:rPr>
          <w:rFonts w:ascii="Times New Roman" w:hAnsi="Times New Roman" w:hint="eastAsia"/>
          <w:bCs/>
          <w:iCs/>
          <w:sz w:val="22"/>
          <w:szCs w:val="22"/>
        </w:rPr>
        <w:t>designate</w:t>
      </w:r>
      <w:r w:rsidRPr="007E30C9">
        <w:rPr>
          <w:rFonts w:ascii="Times New Roman" w:hAnsi="Times New Roman"/>
          <w:bCs/>
          <w:iCs/>
          <w:sz w:val="22"/>
          <w:szCs w:val="22"/>
        </w:rPr>
        <w:t xml:space="preserve"> documentary evidence, in the form of a certificate of completion and articles of agreement and the like to the satisfaction of the </w:t>
      </w:r>
      <w:r w:rsidRPr="007E30C9">
        <w:rPr>
          <w:rFonts w:ascii="Times New Roman" w:hAnsi="Times New Roman"/>
          <w:bCs/>
          <w:i/>
          <w:iCs/>
          <w:sz w:val="22"/>
          <w:szCs w:val="22"/>
        </w:rPr>
        <w:t>Project Manager</w:t>
      </w:r>
      <w:r w:rsidRPr="007E30C9">
        <w:rPr>
          <w:rFonts w:ascii="Times New Roman" w:hAnsi="Times New Roman"/>
          <w:bCs/>
          <w:iCs/>
          <w:sz w:val="22"/>
          <w:szCs w:val="22"/>
        </w:rPr>
        <w:t xml:space="preserve"> designate, supporting the job experience of its participants or shareholders.</w:t>
      </w:r>
    </w:p>
    <w:p w14:paraId="09B176F1" w14:textId="57CF98C7" w:rsidR="00CC4E34" w:rsidRPr="007E30C9" w:rsidRDefault="00CC4E34" w:rsidP="00CC4E34">
      <w:pPr>
        <w:ind w:left="1418"/>
        <w:jc w:val="both"/>
        <w:rPr>
          <w:rFonts w:ascii="Times New Roman" w:hAnsi="Times New Roman"/>
          <w:bCs/>
          <w:iCs/>
          <w:sz w:val="22"/>
          <w:szCs w:val="22"/>
        </w:rPr>
      </w:pPr>
    </w:p>
    <w:p w14:paraId="212B0232" w14:textId="0D6E7656" w:rsidR="00CC4E34" w:rsidRPr="007E30C9" w:rsidRDefault="00CC4E34" w:rsidP="00CC4E34">
      <w:pPr>
        <w:tabs>
          <w:tab w:val="left" w:pos="1425"/>
        </w:tabs>
        <w:ind w:left="1418" w:hanging="567"/>
        <w:jc w:val="both"/>
        <w:rPr>
          <w:rFonts w:ascii="Times New Roman" w:hAnsi="Times New Roman"/>
          <w:bCs/>
          <w:iCs/>
          <w:sz w:val="22"/>
          <w:szCs w:val="22"/>
        </w:rPr>
      </w:pPr>
      <w:r w:rsidRPr="007E30C9">
        <w:rPr>
          <w:rFonts w:ascii="Times New Roman" w:hAnsi="Times New Roman"/>
          <w:bCs/>
          <w:sz w:val="22"/>
          <w:szCs w:val="22"/>
        </w:rPr>
        <w:lastRenderedPageBreak/>
        <w:t>(7)</w:t>
      </w:r>
      <w:r w:rsidRPr="007E30C9">
        <w:rPr>
          <w:rFonts w:ascii="Times New Roman" w:hAnsi="Times New Roman"/>
          <w:bCs/>
          <w:sz w:val="22"/>
          <w:szCs w:val="22"/>
        </w:rPr>
        <w:tab/>
      </w:r>
      <w:r w:rsidRPr="007E30C9">
        <w:rPr>
          <w:rFonts w:ascii="Times New Roman" w:hAnsi="Times New Roman"/>
          <w:bCs/>
          <w:iCs/>
          <w:sz w:val="22"/>
          <w:szCs w:val="22"/>
        </w:rPr>
        <w:t xml:space="preserve">For the purpose of sub-clauses (5) and (6) above, the forecast value(s) of works to be undertaken by each participant or shareholder shall be calculated by multiplying the proposed value(s) of works by the ratio of the forecast total of the Prices in the Grand Summary of </w:t>
      </w:r>
      <w:r w:rsidRPr="007E30C9">
        <w:rPr>
          <w:rFonts w:ascii="Times New Roman" w:hAnsi="Times New Roman"/>
          <w:bCs/>
          <w:i/>
          <w:iCs/>
          <w:sz w:val="22"/>
          <w:szCs w:val="22"/>
        </w:rPr>
        <w:t>activity schedule</w:t>
      </w:r>
      <w:r w:rsidRPr="007E30C9">
        <w:rPr>
          <w:rFonts w:ascii="Times New Roman" w:hAnsi="Times New Roman"/>
          <w:bCs/>
          <w:iCs/>
          <w:sz w:val="22"/>
          <w:szCs w:val="22"/>
        </w:rPr>
        <w:t xml:space="preserve"> to the tendered total of the Prices (both after correction if applicable).</w:t>
      </w:r>
    </w:p>
    <w:p w14:paraId="5224FDE8" w14:textId="77777777" w:rsidR="00CC4E34" w:rsidRPr="007E30C9" w:rsidRDefault="00CC4E34" w:rsidP="00CC4E34">
      <w:pPr>
        <w:ind w:left="1418"/>
        <w:jc w:val="both"/>
        <w:rPr>
          <w:rFonts w:ascii="Times New Roman" w:hAnsi="Times New Roman"/>
          <w:bCs/>
          <w:iCs/>
          <w:sz w:val="22"/>
          <w:szCs w:val="22"/>
        </w:rPr>
      </w:pPr>
    </w:p>
    <w:p w14:paraId="09B3B110" w14:textId="553B5B50" w:rsidR="00CC4E34" w:rsidRPr="007E30C9" w:rsidRDefault="00CC4E34" w:rsidP="00CC4E34">
      <w:pPr>
        <w:tabs>
          <w:tab w:val="left" w:pos="1425"/>
        </w:tabs>
        <w:ind w:left="1418" w:hanging="567"/>
        <w:jc w:val="both"/>
        <w:rPr>
          <w:rFonts w:ascii="Times New Roman" w:hAnsi="Times New Roman"/>
          <w:bCs/>
          <w:iCs/>
          <w:sz w:val="22"/>
          <w:szCs w:val="22"/>
        </w:rPr>
      </w:pPr>
      <w:r w:rsidRPr="007E30C9">
        <w:rPr>
          <w:rFonts w:ascii="Times New Roman" w:hAnsi="Times New Roman"/>
          <w:bCs/>
          <w:sz w:val="22"/>
          <w:szCs w:val="22"/>
        </w:rPr>
        <w:t>(8)</w:t>
      </w:r>
      <w:r w:rsidRPr="007E30C9">
        <w:rPr>
          <w:rFonts w:ascii="Times New Roman" w:hAnsi="Times New Roman"/>
          <w:bCs/>
          <w:sz w:val="22"/>
          <w:szCs w:val="22"/>
        </w:rPr>
        <w:tab/>
      </w:r>
      <w:r w:rsidRPr="007E30C9">
        <w:rPr>
          <w:rFonts w:ascii="Times New Roman" w:hAnsi="Times New Roman" w:hint="eastAsia"/>
          <w:bCs/>
          <w:iCs/>
          <w:sz w:val="22"/>
          <w:szCs w:val="22"/>
        </w:rPr>
        <w:t xml:space="preserve">No tenderer is permitted to submit more than one tender for each contract.  For the purpose of </w:t>
      </w:r>
      <w:r w:rsidRPr="007E30C9">
        <w:rPr>
          <w:rFonts w:ascii="Times New Roman" w:hAnsi="Times New Roman"/>
          <w:bCs/>
          <w:iCs/>
          <w:sz w:val="22"/>
          <w:szCs w:val="22"/>
        </w:rPr>
        <w:t>this</w:t>
      </w:r>
      <w:r w:rsidRPr="007E30C9">
        <w:rPr>
          <w:rFonts w:ascii="Times New Roman" w:hAnsi="Times New Roman" w:hint="eastAsia"/>
          <w:bCs/>
          <w:iCs/>
          <w:sz w:val="22"/>
          <w:szCs w:val="22"/>
        </w:rPr>
        <w:t xml:space="preserve"> </w:t>
      </w:r>
      <w:r w:rsidRPr="007E30C9">
        <w:rPr>
          <w:rFonts w:ascii="Times New Roman" w:hAnsi="Times New Roman"/>
          <w:bCs/>
          <w:iCs/>
          <w:sz w:val="22"/>
          <w:szCs w:val="22"/>
        </w:rPr>
        <w:t>C</w:t>
      </w:r>
      <w:r w:rsidRPr="007E30C9">
        <w:rPr>
          <w:rFonts w:ascii="Times New Roman" w:hAnsi="Times New Roman" w:hint="eastAsia"/>
          <w:bCs/>
          <w:iCs/>
          <w:sz w:val="22"/>
          <w:szCs w:val="22"/>
        </w:rPr>
        <w:t xml:space="preserve">lause, a tenderer who submits a tender on its own behalf and as a participant or </w:t>
      </w:r>
      <w:r w:rsidRPr="007E30C9">
        <w:rPr>
          <w:rFonts w:ascii="Times New Roman" w:hAnsi="Times New Roman"/>
          <w:bCs/>
          <w:iCs/>
          <w:sz w:val="22"/>
          <w:szCs w:val="22"/>
        </w:rPr>
        <w:t>shareholder</w:t>
      </w:r>
      <w:r w:rsidRPr="007E30C9">
        <w:rPr>
          <w:rFonts w:ascii="Times New Roman" w:hAnsi="Times New Roman" w:hint="eastAsia"/>
          <w:bCs/>
          <w:iCs/>
          <w:sz w:val="22"/>
          <w:szCs w:val="22"/>
        </w:rPr>
        <w:t xml:space="preserve"> of a joint venture or as a participant or shareholder of more than one joint venture in response to a tender exercise shall be regarded as having submitted more than one tender.  Tenders submitted from a tenderer on </w:t>
      </w:r>
      <w:r w:rsidR="00385413" w:rsidRPr="007E30C9">
        <w:rPr>
          <w:rFonts w:ascii="Times New Roman" w:hAnsi="Times New Roman"/>
          <w:bCs/>
          <w:iCs/>
          <w:sz w:val="22"/>
          <w:szCs w:val="22"/>
        </w:rPr>
        <w:t>its</w:t>
      </w:r>
      <w:r w:rsidRPr="007E30C9">
        <w:rPr>
          <w:rFonts w:ascii="Times New Roman" w:hAnsi="Times New Roman" w:hint="eastAsia"/>
          <w:bCs/>
          <w:iCs/>
          <w:sz w:val="22"/>
          <w:szCs w:val="22"/>
        </w:rPr>
        <w:t xml:space="preserve"> own behalf who is found to be in breach of this sub-clause or from a joint venture or joint ventures in </w:t>
      </w:r>
      <w:r w:rsidRPr="007E30C9">
        <w:rPr>
          <w:rFonts w:ascii="Times New Roman" w:hAnsi="Times New Roman"/>
          <w:bCs/>
          <w:iCs/>
          <w:sz w:val="22"/>
          <w:szCs w:val="22"/>
        </w:rPr>
        <w:t>which</w:t>
      </w:r>
      <w:r w:rsidRPr="007E30C9">
        <w:rPr>
          <w:rFonts w:ascii="Times New Roman" w:hAnsi="Times New Roman" w:hint="eastAsia"/>
          <w:bCs/>
          <w:iCs/>
          <w:sz w:val="22"/>
          <w:szCs w:val="22"/>
        </w:rPr>
        <w:t xml:space="preserve"> any participant or shareholder is found to be in breach of this sub-clause shall not be considered.</w:t>
      </w:r>
    </w:p>
    <w:p w14:paraId="4D9C6610" w14:textId="48794474" w:rsidR="00CC4E34" w:rsidRPr="007E30C9" w:rsidRDefault="00CC4E34" w:rsidP="00CC4E34">
      <w:pPr>
        <w:ind w:left="1418"/>
        <w:jc w:val="both"/>
        <w:rPr>
          <w:rFonts w:ascii="Times New Roman" w:hAnsi="Times New Roman"/>
          <w:bCs/>
          <w:iCs/>
          <w:sz w:val="22"/>
          <w:szCs w:val="22"/>
        </w:rPr>
      </w:pPr>
    </w:p>
    <w:p w14:paraId="6F440242" w14:textId="788FE240" w:rsidR="00CC4E34" w:rsidRPr="007E30C9" w:rsidRDefault="00CC4E34" w:rsidP="00CC4E34">
      <w:pPr>
        <w:ind w:left="1418"/>
        <w:jc w:val="both"/>
        <w:rPr>
          <w:rFonts w:ascii="Times New Roman" w:hAnsi="Times New Roman"/>
          <w:bCs/>
          <w:iCs/>
          <w:sz w:val="22"/>
          <w:szCs w:val="22"/>
        </w:rPr>
      </w:pPr>
      <w:r w:rsidRPr="007E30C9">
        <w:rPr>
          <w:rFonts w:ascii="Times New Roman" w:hAnsi="Times New Roman"/>
          <w:bCs/>
          <w:iCs/>
          <w:sz w:val="22"/>
          <w:szCs w:val="22"/>
        </w:rPr>
        <w:t>For the purpose of this sub-clause:-</w:t>
      </w:r>
    </w:p>
    <w:p w14:paraId="42E79B59" w14:textId="679ADB72" w:rsidR="00CC4E34" w:rsidRPr="007E30C9" w:rsidRDefault="00CC4E34" w:rsidP="00CC4E34">
      <w:pPr>
        <w:ind w:left="1418"/>
        <w:jc w:val="both"/>
        <w:rPr>
          <w:rFonts w:ascii="Times New Roman" w:hAnsi="Times New Roman"/>
          <w:bCs/>
          <w:iCs/>
          <w:sz w:val="22"/>
          <w:szCs w:val="22"/>
        </w:rPr>
      </w:pPr>
    </w:p>
    <w:p w14:paraId="39E3AD66" w14:textId="66023E5E" w:rsidR="00CC4E34" w:rsidRPr="007E30C9" w:rsidRDefault="00CC4E34" w:rsidP="00553B13">
      <w:pPr>
        <w:pStyle w:val="afd"/>
        <w:numPr>
          <w:ilvl w:val="0"/>
          <w:numId w:val="9"/>
        </w:numPr>
        <w:tabs>
          <w:tab w:val="left" w:pos="1985"/>
        </w:tabs>
        <w:ind w:leftChars="0" w:left="1985" w:hanging="567"/>
        <w:jc w:val="both"/>
        <w:rPr>
          <w:rFonts w:ascii="Times New Roman" w:hAnsi="Times New Roman"/>
          <w:bCs/>
          <w:iCs/>
          <w:sz w:val="22"/>
          <w:szCs w:val="22"/>
        </w:rPr>
      </w:pPr>
      <w:r w:rsidRPr="007E30C9">
        <w:rPr>
          <w:rFonts w:ascii="Times New Roman" w:hAnsi="Times New Roman" w:hint="eastAsia"/>
          <w:bCs/>
          <w:iCs/>
          <w:sz w:val="22"/>
          <w:szCs w:val="22"/>
        </w:rPr>
        <w:t xml:space="preserve">A holding company and its subsidiaries are considered as one and the </w:t>
      </w:r>
      <w:r w:rsidRPr="007E30C9">
        <w:rPr>
          <w:rFonts w:ascii="Times New Roman" w:hAnsi="Times New Roman"/>
          <w:bCs/>
          <w:iCs/>
          <w:sz w:val="22"/>
          <w:szCs w:val="22"/>
        </w:rPr>
        <w:t>same</w:t>
      </w:r>
      <w:r w:rsidRPr="007E30C9">
        <w:rPr>
          <w:rFonts w:ascii="Times New Roman" w:hAnsi="Times New Roman" w:hint="eastAsia"/>
          <w:bCs/>
          <w:iCs/>
          <w:sz w:val="22"/>
          <w:szCs w:val="22"/>
        </w:rPr>
        <w:t xml:space="preserve"> tenderer. </w:t>
      </w:r>
      <w:r w:rsidRPr="007E30C9">
        <w:rPr>
          <w:rFonts w:ascii="Times New Roman" w:hAnsi="Times New Roman"/>
          <w:bCs/>
          <w:iCs/>
          <w:sz w:val="22"/>
          <w:szCs w:val="22"/>
        </w:rPr>
        <w:t>The existence of a holding-subsidiary relationship shall be determined as at the date set for the close of tender, or if this has been extended, the extended date, and in accordance with the provisions in Sections 13 to 15 of the Companies Ordinance (Cap. 622); and</w:t>
      </w:r>
    </w:p>
    <w:p w14:paraId="3AE19E79" w14:textId="74A85B0A" w:rsidR="00CC4E34" w:rsidRPr="007E30C9" w:rsidRDefault="00CC4E34" w:rsidP="00CC4E34">
      <w:pPr>
        <w:ind w:left="1418"/>
        <w:jc w:val="both"/>
        <w:rPr>
          <w:rFonts w:ascii="Times New Roman" w:hAnsi="Times New Roman"/>
          <w:bCs/>
          <w:iCs/>
          <w:sz w:val="22"/>
          <w:szCs w:val="22"/>
        </w:rPr>
      </w:pPr>
    </w:p>
    <w:p w14:paraId="4E339060" w14:textId="659EA9DC" w:rsidR="00553B13" w:rsidRPr="007E30C9" w:rsidRDefault="00553B13" w:rsidP="00553B13">
      <w:pPr>
        <w:pStyle w:val="afd"/>
        <w:numPr>
          <w:ilvl w:val="0"/>
          <w:numId w:val="9"/>
        </w:numPr>
        <w:tabs>
          <w:tab w:val="left" w:pos="1985"/>
        </w:tabs>
        <w:ind w:leftChars="0" w:left="1985" w:hanging="567"/>
        <w:jc w:val="both"/>
        <w:rPr>
          <w:rFonts w:ascii="Times New Roman" w:hAnsi="Times New Roman"/>
          <w:bCs/>
          <w:iCs/>
          <w:sz w:val="22"/>
          <w:szCs w:val="22"/>
        </w:rPr>
      </w:pPr>
      <w:r w:rsidRPr="007E30C9">
        <w:rPr>
          <w:rFonts w:ascii="Times New Roman" w:hAnsi="Times New Roman"/>
          <w:bCs/>
          <w:iCs/>
          <w:sz w:val="22"/>
          <w:szCs w:val="22"/>
        </w:rPr>
        <w:t>An entity (including but not limited to sole proprietorship, partnership and limited company) and its related parties as defined in sub-clause (2A) of GCT 29 are considered as one and the same tenderer.</w:t>
      </w:r>
    </w:p>
    <w:p w14:paraId="3CCBE822" w14:textId="3A4684E5" w:rsidR="00CC4E34" w:rsidRPr="007E30C9" w:rsidRDefault="00CC4E34" w:rsidP="00CC4E34">
      <w:pPr>
        <w:ind w:left="1418"/>
        <w:jc w:val="both"/>
        <w:rPr>
          <w:rFonts w:ascii="Times New Roman" w:hAnsi="Times New Roman"/>
          <w:bCs/>
          <w:iCs/>
          <w:sz w:val="22"/>
          <w:szCs w:val="22"/>
        </w:rPr>
      </w:pPr>
    </w:p>
    <w:p w14:paraId="3E651D88" w14:textId="56CD6FDE" w:rsidR="00553B13" w:rsidRPr="007E30C9" w:rsidRDefault="00553B13" w:rsidP="00CC4E34">
      <w:pPr>
        <w:ind w:left="1418"/>
        <w:jc w:val="both"/>
        <w:rPr>
          <w:rFonts w:ascii="Times New Roman" w:hAnsi="Times New Roman"/>
          <w:bCs/>
          <w:iCs/>
          <w:sz w:val="22"/>
          <w:szCs w:val="22"/>
        </w:rPr>
      </w:pPr>
      <w:r w:rsidRPr="007E30C9">
        <w:rPr>
          <w:rFonts w:ascii="Times New Roman" w:hAnsi="Times New Roman"/>
          <w:bCs/>
          <w:iCs/>
          <w:sz w:val="22"/>
          <w:szCs w:val="22"/>
        </w:rPr>
        <w:t>For the avoidance of doubt, if two or more shareholders or participants in the same joint venture tenderer have a holding-subsidiary relationship or they are related, they shall not be regarded as having submitted more than one tender.</w:t>
      </w:r>
    </w:p>
    <w:p w14:paraId="22497756" w14:textId="77777777" w:rsidR="00553B13" w:rsidRPr="007E30C9" w:rsidRDefault="00553B13" w:rsidP="00CC4E34">
      <w:pPr>
        <w:ind w:left="1418"/>
        <w:jc w:val="both"/>
        <w:rPr>
          <w:rFonts w:ascii="Times New Roman" w:hAnsi="Times New Roman"/>
          <w:bCs/>
          <w:iCs/>
          <w:sz w:val="22"/>
          <w:szCs w:val="22"/>
        </w:rPr>
      </w:pPr>
    </w:p>
    <w:p w14:paraId="4887EC7A" w14:textId="3F98FB54" w:rsidR="00457684" w:rsidRPr="007E30C9" w:rsidRDefault="00457684" w:rsidP="00753747">
      <w:pPr>
        <w:ind w:left="851" w:hanging="851"/>
        <w:jc w:val="both"/>
        <w:rPr>
          <w:rFonts w:ascii="Times New Roman" w:hAnsi="Times New Roman"/>
          <w:b/>
          <w:sz w:val="22"/>
          <w:szCs w:val="22"/>
          <w:lang w:val="en-GB" w:eastAsia="zh-HK"/>
        </w:rPr>
      </w:pPr>
      <w:r w:rsidRPr="007E30C9">
        <w:rPr>
          <w:rFonts w:ascii="Times New Roman" w:hAnsi="Times New Roman"/>
          <w:b/>
          <w:sz w:val="22"/>
          <w:szCs w:val="22"/>
          <w:lang w:val="en-GB"/>
        </w:rPr>
        <w:t xml:space="preserve">SCT </w:t>
      </w:r>
      <w:r w:rsidR="00DA2760" w:rsidRPr="007E30C9">
        <w:rPr>
          <w:rFonts w:ascii="Times New Roman" w:hAnsi="Times New Roman"/>
          <w:b/>
          <w:sz w:val="22"/>
          <w:szCs w:val="22"/>
          <w:lang w:val="en-GB"/>
        </w:rPr>
        <w:t>6</w:t>
      </w:r>
      <w:r w:rsidRPr="007E30C9">
        <w:rPr>
          <w:rFonts w:ascii="Times New Roman" w:hAnsi="Times New Roman"/>
          <w:b/>
          <w:sz w:val="22"/>
          <w:szCs w:val="22"/>
          <w:lang w:val="en-GB"/>
        </w:rPr>
        <w:tab/>
      </w:r>
      <w:r w:rsidR="00E643FD" w:rsidRPr="007E30C9">
        <w:rPr>
          <w:rFonts w:ascii="Times New Roman" w:hAnsi="Times New Roman"/>
          <w:b/>
          <w:sz w:val="22"/>
          <w:szCs w:val="22"/>
          <w:lang w:val="en-GB" w:eastAsia="zh-HK"/>
        </w:rPr>
        <w:t>Not Used</w:t>
      </w:r>
    </w:p>
    <w:p w14:paraId="295235F3" w14:textId="1C37F507" w:rsidR="00AD70CF" w:rsidRPr="007E30C9" w:rsidRDefault="00AD70CF" w:rsidP="00AD70CF">
      <w:pPr>
        <w:jc w:val="both"/>
        <w:rPr>
          <w:rFonts w:ascii="Times New Roman" w:hAnsi="Times New Roman"/>
          <w:sz w:val="22"/>
          <w:szCs w:val="22"/>
          <w:lang w:val="en-GB"/>
        </w:rPr>
      </w:pPr>
    </w:p>
    <w:p w14:paraId="51EC8245" w14:textId="77777777" w:rsidR="00AF57FA" w:rsidRPr="007E30C9" w:rsidRDefault="00AF57FA" w:rsidP="003A06B3">
      <w:pPr>
        <w:ind w:left="851" w:hanging="851"/>
        <w:jc w:val="both"/>
        <w:rPr>
          <w:rFonts w:ascii="Times New Roman" w:hAnsi="Times New Roman"/>
          <w:b/>
          <w:sz w:val="22"/>
          <w:szCs w:val="22"/>
          <w:lang w:val="en-GB"/>
        </w:rPr>
      </w:pPr>
      <w:r w:rsidRPr="007E30C9">
        <w:rPr>
          <w:rFonts w:ascii="Times New Roman" w:hAnsi="Times New Roman"/>
          <w:b/>
          <w:sz w:val="22"/>
          <w:szCs w:val="22"/>
          <w:lang w:val="en-GB"/>
        </w:rPr>
        <w:t xml:space="preserve">SCT </w:t>
      </w:r>
      <w:r w:rsidR="00DA2760" w:rsidRPr="007E30C9">
        <w:rPr>
          <w:rFonts w:ascii="Times New Roman" w:hAnsi="Times New Roman"/>
          <w:b/>
          <w:sz w:val="22"/>
          <w:szCs w:val="22"/>
          <w:lang w:val="en-GB"/>
        </w:rPr>
        <w:t>7</w:t>
      </w:r>
      <w:r w:rsidRPr="007E30C9">
        <w:rPr>
          <w:rFonts w:ascii="Times New Roman" w:hAnsi="Times New Roman"/>
          <w:b/>
          <w:sz w:val="22"/>
          <w:szCs w:val="22"/>
          <w:lang w:val="en-GB"/>
        </w:rPr>
        <w:tab/>
      </w:r>
      <w:r w:rsidR="003A06B3" w:rsidRPr="007E30C9">
        <w:rPr>
          <w:rFonts w:ascii="Times New Roman" w:hAnsi="Times New Roman"/>
          <w:b/>
          <w:sz w:val="22"/>
          <w:szCs w:val="22"/>
          <w:lang w:val="en-GB"/>
        </w:rPr>
        <w:t>ISO 9000</w:t>
      </w:r>
    </w:p>
    <w:p w14:paraId="794E667B" w14:textId="77777777" w:rsidR="003A06B3" w:rsidRPr="007E30C9" w:rsidRDefault="003A06B3" w:rsidP="00C168B3">
      <w:pPr>
        <w:jc w:val="both"/>
        <w:rPr>
          <w:rFonts w:ascii="Times New Roman" w:hAnsi="Times New Roman"/>
          <w:sz w:val="22"/>
          <w:szCs w:val="22"/>
          <w:lang w:val="en-GB"/>
        </w:rPr>
      </w:pPr>
    </w:p>
    <w:p w14:paraId="4FBE7F95" w14:textId="12C29BA7" w:rsidR="00AD70CF" w:rsidRPr="007E30C9" w:rsidRDefault="003A06B3" w:rsidP="00553B13">
      <w:pPr>
        <w:pStyle w:val="afd"/>
        <w:numPr>
          <w:ilvl w:val="0"/>
          <w:numId w:val="10"/>
        </w:numPr>
        <w:tabs>
          <w:tab w:val="left" w:pos="1418"/>
        </w:tabs>
        <w:ind w:leftChars="0"/>
        <w:jc w:val="both"/>
        <w:rPr>
          <w:rFonts w:ascii="Times New Roman" w:hAnsi="Times New Roman"/>
          <w:bCs/>
          <w:sz w:val="22"/>
          <w:szCs w:val="22"/>
        </w:rPr>
      </w:pPr>
      <w:r w:rsidRPr="007E30C9">
        <w:rPr>
          <w:rFonts w:ascii="Times New Roman" w:hAnsi="Times New Roman"/>
          <w:bCs/>
          <w:sz w:val="22"/>
          <w:szCs w:val="22"/>
        </w:rPr>
        <w:t xml:space="preserve">The tenderer shall, upon written request by the </w:t>
      </w:r>
      <w:r w:rsidRPr="007E30C9">
        <w:rPr>
          <w:rFonts w:ascii="Times New Roman" w:hAnsi="Times New Roman"/>
          <w:bCs/>
          <w:i/>
          <w:sz w:val="22"/>
          <w:szCs w:val="22"/>
        </w:rPr>
        <w:t>Project Manager</w:t>
      </w:r>
      <w:r w:rsidRPr="007E30C9">
        <w:rPr>
          <w:rFonts w:ascii="Times New Roman" w:hAnsi="Times New Roman"/>
          <w:bCs/>
          <w:sz w:val="22"/>
          <w:szCs w:val="22"/>
        </w:rPr>
        <w:t xml:space="preserve"> designate issued in accordance with General Conditions of Tender Clause GCT 25, submit to the </w:t>
      </w:r>
      <w:r w:rsidRPr="007E30C9">
        <w:rPr>
          <w:rFonts w:ascii="Times New Roman" w:hAnsi="Times New Roman"/>
          <w:bCs/>
          <w:i/>
          <w:sz w:val="22"/>
          <w:szCs w:val="22"/>
        </w:rPr>
        <w:t>Project Manager</w:t>
      </w:r>
      <w:r w:rsidRPr="007E30C9">
        <w:rPr>
          <w:rFonts w:ascii="Times New Roman" w:hAnsi="Times New Roman"/>
          <w:bCs/>
          <w:sz w:val="22"/>
          <w:szCs w:val="22"/>
        </w:rPr>
        <w:t xml:space="preserve"> designate:</w:t>
      </w:r>
    </w:p>
    <w:p w14:paraId="36D8CE84" w14:textId="77777777" w:rsidR="00553B13" w:rsidRPr="007E30C9" w:rsidRDefault="00553B13" w:rsidP="00553B13">
      <w:pPr>
        <w:pStyle w:val="afd"/>
        <w:tabs>
          <w:tab w:val="left" w:pos="1418"/>
        </w:tabs>
        <w:ind w:leftChars="0" w:left="1421"/>
        <w:jc w:val="both"/>
        <w:rPr>
          <w:rFonts w:ascii="Times New Roman" w:hAnsi="Times New Roman"/>
          <w:bCs/>
          <w:sz w:val="22"/>
          <w:szCs w:val="22"/>
        </w:rPr>
      </w:pPr>
    </w:p>
    <w:p w14:paraId="32DEF60A" w14:textId="68AF9614" w:rsidR="003A06B3" w:rsidRPr="007E30C9" w:rsidRDefault="003A06B3" w:rsidP="003A06B3">
      <w:pPr>
        <w:ind w:left="1418"/>
        <w:jc w:val="both"/>
        <w:rPr>
          <w:rFonts w:ascii="Times New Roman" w:hAnsi="Times New Roman"/>
          <w:bCs/>
          <w:sz w:val="22"/>
          <w:szCs w:val="22"/>
        </w:rPr>
      </w:pPr>
      <w:r w:rsidRPr="007E30C9">
        <w:rPr>
          <w:rFonts w:ascii="Times New Roman" w:hAnsi="Times New Roman"/>
          <w:bCs/>
          <w:sz w:val="22"/>
          <w:szCs w:val="22"/>
        </w:rPr>
        <w:t>EITHER</w:t>
      </w:r>
    </w:p>
    <w:p w14:paraId="331D6C16" w14:textId="77777777" w:rsidR="00553B13" w:rsidRPr="007E30C9" w:rsidRDefault="00553B13" w:rsidP="003A06B3">
      <w:pPr>
        <w:ind w:left="1418"/>
        <w:jc w:val="both"/>
        <w:rPr>
          <w:rFonts w:ascii="Times New Roman" w:hAnsi="Times New Roman"/>
          <w:sz w:val="22"/>
          <w:szCs w:val="22"/>
          <w:lang w:val="en-GB"/>
        </w:rPr>
      </w:pPr>
    </w:p>
    <w:p w14:paraId="26E23283" w14:textId="49533B01" w:rsidR="003A06B3" w:rsidRPr="007E30C9" w:rsidRDefault="007A0288" w:rsidP="00553B13">
      <w:pPr>
        <w:pStyle w:val="afd"/>
        <w:numPr>
          <w:ilvl w:val="0"/>
          <w:numId w:val="11"/>
        </w:numPr>
        <w:tabs>
          <w:tab w:val="left" w:pos="1985"/>
        </w:tabs>
        <w:ind w:leftChars="0"/>
        <w:jc w:val="both"/>
        <w:rPr>
          <w:rFonts w:ascii="Times New Roman" w:hAnsi="Times New Roman"/>
          <w:bCs/>
          <w:iCs/>
          <w:sz w:val="22"/>
          <w:szCs w:val="22"/>
        </w:rPr>
      </w:pPr>
      <w:r w:rsidRPr="007E30C9">
        <w:rPr>
          <w:rFonts w:ascii="Times New Roman" w:hAnsi="Times New Roman"/>
          <w:bCs/>
          <w:iCs/>
          <w:sz w:val="22"/>
          <w:szCs w:val="22"/>
        </w:rPr>
        <w:t>a copy of it</w:t>
      </w:r>
      <w:r w:rsidR="003A06B3" w:rsidRPr="007E30C9">
        <w:rPr>
          <w:rFonts w:ascii="Times New Roman" w:hAnsi="Times New Roman"/>
          <w:bCs/>
          <w:iCs/>
          <w:sz w:val="22"/>
          <w:szCs w:val="22"/>
        </w:rPr>
        <w:t>s ISO 9001:</w:t>
      </w:r>
      <w:r w:rsidR="00D41980" w:rsidRPr="007E30C9">
        <w:rPr>
          <w:rFonts w:ascii="Times New Roman" w:hAnsi="Times New Roman"/>
          <w:bCs/>
          <w:iCs/>
          <w:sz w:val="22"/>
          <w:szCs w:val="22"/>
        </w:rPr>
        <w:t>20</w:t>
      </w:r>
      <w:r w:rsidR="00B856F6" w:rsidRPr="007E30C9">
        <w:rPr>
          <w:rFonts w:ascii="Times New Roman" w:hAnsi="Times New Roman"/>
          <w:bCs/>
          <w:iCs/>
          <w:sz w:val="22"/>
          <w:szCs w:val="22"/>
        </w:rPr>
        <w:t>15</w:t>
      </w:r>
      <w:r w:rsidR="003A06B3" w:rsidRPr="007E30C9">
        <w:rPr>
          <w:rFonts w:ascii="Times New Roman" w:hAnsi="Times New Roman"/>
          <w:bCs/>
          <w:iCs/>
          <w:sz w:val="22"/>
          <w:szCs w:val="22"/>
        </w:rPr>
        <w:t xml:space="preserve"> certificate acceptable to the </w:t>
      </w:r>
      <w:r w:rsidRPr="007E30C9">
        <w:rPr>
          <w:rFonts w:ascii="Times New Roman" w:hAnsi="Times New Roman"/>
          <w:bCs/>
          <w:i/>
          <w:iCs/>
          <w:sz w:val="22"/>
          <w:szCs w:val="22"/>
        </w:rPr>
        <w:t>Client</w:t>
      </w:r>
      <w:r w:rsidR="003A06B3" w:rsidRPr="007E30C9">
        <w:rPr>
          <w:rFonts w:ascii="Times New Roman" w:hAnsi="Times New Roman"/>
          <w:bCs/>
          <w:iCs/>
          <w:sz w:val="22"/>
          <w:szCs w:val="22"/>
        </w:rPr>
        <w:t xml:space="preserve"> showing the scope of certification and a statement either:</w:t>
      </w:r>
    </w:p>
    <w:p w14:paraId="0117F3E6" w14:textId="77777777" w:rsidR="00553B13" w:rsidRPr="007E30C9" w:rsidRDefault="00553B13" w:rsidP="00553B13">
      <w:pPr>
        <w:pStyle w:val="afd"/>
        <w:tabs>
          <w:tab w:val="left" w:pos="1985"/>
        </w:tabs>
        <w:ind w:leftChars="0" w:left="1973"/>
        <w:jc w:val="both"/>
        <w:rPr>
          <w:rFonts w:ascii="Times New Roman" w:hAnsi="Times New Roman"/>
          <w:bCs/>
          <w:iCs/>
          <w:sz w:val="22"/>
          <w:szCs w:val="22"/>
        </w:rPr>
      </w:pPr>
    </w:p>
    <w:p w14:paraId="1825F2E2" w14:textId="4B019797" w:rsidR="00AD70CF" w:rsidRPr="007E30C9" w:rsidRDefault="003A06B3" w:rsidP="00553B13">
      <w:pPr>
        <w:ind w:left="2552" w:hanging="567"/>
        <w:jc w:val="both"/>
        <w:rPr>
          <w:rFonts w:ascii="Times New Roman" w:hAnsi="Times New Roman"/>
          <w:bCs/>
          <w:iCs/>
          <w:sz w:val="22"/>
          <w:szCs w:val="22"/>
        </w:rPr>
      </w:pPr>
      <w:r w:rsidRPr="007E30C9">
        <w:rPr>
          <w:rFonts w:ascii="Times New Roman" w:hAnsi="Times New Roman"/>
          <w:bCs/>
          <w:iCs/>
          <w:sz w:val="22"/>
          <w:szCs w:val="22"/>
        </w:rPr>
        <w:t>(i)</w:t>
      </w:r>
      <w:r w:rsidRPr="007E30C9">
        <w:rPr>
          <w:rFonts w:ascii="Times New Roman" w:hAnsi="Times New Roman"/>
          <w:bCs/>
          <w:iCs/>
          <w:sz w:val="22"/>
          <w:szCs w:val="22"/>
        </w:rPr>
        <w:tab/>
        <w:t>confirming that there is no area/aspect in this contract which i</w:t>
      </w:r>
      <w:r w:rsidR="007A0288" w:rsidRPr="007E30C9">
        <w:rPr>
          <w:rFonts w:ascii="Times New Roman" w:hAnsi="Times New Roman"/>
          <w:bCs/>
          <w:iCs/>
          <w:sz w:val="22"/>
          <w:szCs w:val="22"/>
        </w:rPr>
        <w:t>t</w:t>
      </w:r>
      <w:r w:rsidRPr="007E30C9">
        <w:rPr>
          <w:rFonts w:ascii="Times New Roman" w:hAnsi="Times New Roman"/>
          <w:bCs/>
          <w:iCs/>
          <w:sz w:val="22"/>
          <w:szCs w:val="22"/>
        </w:rPr>
        <w:t>s quality system specifically excludes; or</w:t>
      </w:r>
    </w:p>
    <w:p w14:paraId="3759E88F" w14:textId="77777777" w:rsidR="00553B13" w:rsidRPr="007E30C9" w:rsidRDefault="00553B13" w:rsidP="003A06B3">
      <w:pPr>
        <w:ind w:left="2410" w:hanging="425"/>
        <w:jc w:val="both"/>
        <w:rPr>
          <w:rFonts w:ascii="Times New Roman" w:hAnsi="Times New Roman"/>
          <w:bCs/>
          <w:iCs/>
          <w:sz w:val="22"/>
          <w:szCs w:val="22"/>
        </w:rPr>
      </w:pPr>
    </w:p>
    <w:p w14:paraId="6E41D4D4" w14:textId="63912862" w:rsidR="00AD70CF" w:rsidRPr="007E30C9" w:rsidRDefault="003A06B3" w:rsidP="00553B13">
      <w:pPr>
        <w:ind w:left="2552" w:hanging="567"/>
        <w:jc w:val="both"/>
        <w:rPr>
          <w:rFonts w:ascii="Times New Roman" w:hAnsi="Times New Roman"/>
          <w:bCs/>
          <w:iCs/>
          <w:sz w:val="22"/>
          <w:szCs w:val="22"/>
        </w:rPr>
      </w:pPr>
      <w:r w:rsidRPr="007E30C9">
        <w:rPr>
          <w:rFonts w:ascii="Times New Roman" w:hAnsi="Times New Roman"/>
          <w:bCs/>
          <w:iCs/>
          <w:sz w:val="22"/>
          <w:szCs w:val="22"/>
        </w:rPr>
        <w:t>(ii)</w:t>
      </w:r>
      <w:r w:rsidRPr="007E30C9">
        <w:rPr>
          <w:rFonts w:ascii="Times New Roman" w:hAnsi="Times New Roman"/>
          <w:bCs/>
          <w:iCs/>
          <w:sz w:val="22"/>
          <w:szCs w:val="22"/>
        </w:rPr>
        <w:tab/>
        <w:t xml:space="preserve">disclosing the areas/aspects in this contract which </w:t>
      </w:r>
      <w:r w:rsidR="007A0288" w:rsidRPr="007E30C9">
        <w:rPr>
          <w:rFonts w:ascii="Times New Roman" w:hAnsi="Times New Roman"/>
          <w:bCs/>
          <w:iCs/>
          <w:sz w:val="22"/>
          <w:szCs w:val="22"/>
        </w:rPr>
        <w:t>it</w:t>
      </w:r>
      <w:r w:rsidRPr="007E30C9">
        <w:rPr>
          <w:rFonts w:ascii="Times New Roman" w:hAnsi="Times New Roman"/>
          <w:bCs/>
          <w:iCs/>
          <w:sz w:val="22"/>
          <w:szCs w:val="22"/>
        </w:rPr>
        <w:t>s quality system specifically excludes.</w:t>
      </w:r>
    </w:p>
    <w:p w14:paraId="7E089394" w14:textId="77777777" w:rsidR="00553B13" w:rsidRPr="007E30C9" w:rsidRDefault="00553B13" w:rsidP="003A06B3">
      <w:pPr>
        <w:ind w:left="2410" w:hanging="425"/>
        <w:jc w:val="both"/>
        <w:rPr>
          <w:rFonts w:ascii="Times New Roman" w:hAnsi="Times New Roman"/>
          <w:bCs/>
          <w:iCs/>
          <w:sz w:val="22"/>
          <w:szCs w:val="22"/>
        </w:rPr>
      </w:pPr>
    </w:p>
    <w:p w14:paraId="752C64A3" w14:textId="0BCC6ECE" w:rsidR="003A06B3" w:rsidRPr="007E30C9" w:rsidRDefault="003A06B3" w:rsidP="003A06B3">
      <w:pPr>
        <w:ind w:left="1418"/>
        <w:jc w:val="both"/>
        <w:rPr>
          <w:rFonts w:ascii="Times New Roman" w:hAnsi="Times New Roman"/>
          <w:bCs/>
          <w:sz w:val="22"/>
          <w:szCs w:val="22"/>
        </w:rPr>
      </w:pPr>
      <w:r w:rsidRPr="007E30C9">
        <w:rPr>
          <w:rFonts w:ascii="Times New Roman" w:hAnsi="Times New Roman"/>
          <w:bCs/>
          <w:sz w:val="22"/>
          <w:szCs w:val="22"/>
        </w:rPr>
        <w:t>OR</w:t>
      </w:r>
    </w:p>
    <w:p w14:paraId="3CC37AC0" w14:textId="77777777" w:rsidR="00553B13" w:rsidRPr="007E30C9" w:rsidRDefault="00553B13" w:rsidP="003A06B3">
      <w:pPr>
        <w:ind w:left="1418"/>
        <w:jc w:val="both"/>
        <w:rPr>
          <w:rFonts w:ascii="Times New Roman" w:hAnsi="Times New Roman"/>
          <w:bCs/>
          <w:sz w:val="22"/>
          <w:szCs w:val="22"/>
        </w:rPr>
      </w:pPr>
    </w:p>
    <w:p w14:paraId="68D9A8DF" w14:textId="128DCEC1" w:rsidR="003A06B3" w:rsidRPr="007E30C9" w:rsidRDefault="003A06B3" w:rsidP="00553B13">
      <w:pPr>
        <w:pStyle w:val="afd"/>
        <w:numPr>
          <w:ilvl w:val="0"/>
          <w:numId w:val="11"/>
        </w:numPr>
        <w:tabs>
          <w:tab w:val="left" w:pos="1985"/>
        </w:tabs>
        <w:ind w:leftChars="0"/>
        <w:jc w:val="both"/>
        <w:rPr>
          <w:rFonts w:ascii="Times New Roman" w:hAnsi="Times New Roman"/>
          <w:bCs/>
          <w:iCs/>
          <w:sz w:val="22"/>
          <w:szCs w:val="22"/>
        </w:rPr>
      </w:pPr>
      <w:r w:rsidRPr="007E30C9">
        <w:rPr>
          <w:rFonts w:ascii="Times New Roman" w:hAnsi="Times New Roman"/>
          <w:bCs/>
          <w:iCs/>
          <w:sz w:val="22"/>
          <w:szCs w:val="22"/>
        </w:rPr>
        <w:t>where the tender</w:t>
      </w:r>
      <w:r w:rsidR="007A0288" w:rsidRPr="007E30C9">
        <w:rPr>
          <w:rFonts w:ascii="Times New Roman" w:hAnsi="Times New Roman"/>
          <w:bCs/>
          <w:iCs/>
          <w:sz w:val="22"/>
          <w:szCs w:val="22"/>
        </w:rPr>
        <w:t xml:space="preserve">er due to circumstances beyond </w:t>
      </w:r>
      <w:r w:rsidRPr="007E30C9">
        <w:rPr>
          <w:rFonts w:ascii="Times New Roman" w:hAnsi="Times New Roman"/>
          <w:bCs/>
          <w:iCs/>
          <w:sz w:val="22"/>
          <w:szCs w:val="22"/>
        </w:rPr>
        <w:t>i</w:t>
      </w:r>
      <w:r w:rsidR="007A0288" w:rsidRPr="007E30C9">
        <w:rPr>
          <w:rFonts w:ascii="Times New Roman" w:hAnsi="Times New Roman"/>
          <w:bCs/>
          <w:iCs/>
          <w:sz w:val="22"/>
          <w:szCs w:val="22"/>
        </w:rPr>
        <w:t>t</w:t>
      </w:r>
      <w:r w:rsidRPr="007E30C9">
        <w:rPr>
          <w:rFonts w:ascii="Times New Roman" w:hAnsi="Times New Roman"/>
          <w:bCs/>
          <w:iCs/>
          <w:sz w:val="22"/>
          <w:szCs w:val="22"/>
        </w:rPr>
        <w:t>s control has not obtained ISO 9001:</w:t>
      </w:r>
      <w:r w:rsidR="00D41980" w:rsidRPr="007E30C9">
        <w:rPr>
          <w:rFonts w:ascii="Times New Roman" w:hAnsi="Times New Roman"/>
          <w:bCs/>
          <w:iCs/>
          <w:sz w:val="22"/>
          <w:szCs w:val="22"/>
        </w:rPr>
        <w:t>201</w:t>
      </w:r>
      <w:r w:rsidR="00B856F6" w:rsidRPr="007E30C9">
        <w:rPr>
          <w:rFonts w:ascii="Times New Roman" w:hAnsi="Times New Roman"/>
          <w:bCs/>
          <w:iCs/>
          <w:sz w:val="22"/>
          <w:szCs w:val="22"/>
        </w:rPr>
        <w:t>5</w:t>
      </w:r>
      <w:r w:rsidRPr="007E30C9">
        <w:rPr>
          <w:rFonts w:ascii="Times New Roman" w:hAnsi="Times New Roman"/>
          <w:bCs/>
          <w:iCs/>
          <w:sz w:val="22"/>
          <w:szCs w:val="22"/>
        </w:rPr>
        <w:t xml:space="preserve"> certification:</w:t>
      </w:r>
    </w:p>
    <w:p w14:paraId="6AF4D4D9" w14:textId="77777777" w:rsidR="00553B13" w:rsidRPr="007E30C9" w:rsidRDefault="00553B13" w:rsidP="00553B13">
      <w:pPr>
        <w:pStyle w:val="afd"/>
        <w:tabs>
          <w:tab w:val="left" w:pos="1985"/>
        </w:tabs>
        <w:ind w:leftChars="0" w:left="1973"/>
        <w:jc w:val="both"/>
        <w:rPr>
          <w:rFonts w:ascii="Times New Roman" w:hAnsi="Times New Roman"/>
          <w:bCs/>
          <w:iCs/>
          <w:sz w:val="22"/>
          <w:szCs w:val="22"/>
        </w:rPr>
      </w:pPr>
    </w:p>
    <w:p w14:paraId="3A50BBB2" w14:textId="29D543A3" w:rsidR="003A06B3" w:rsidRPr="007E30C9" w:rsidRDefault="003A06B3" w:rsidP="00553B13">
      <w:pPr>
        <w:ind w:left="2552" w:hanging="567"/>
        <w:jc w:val="both"/>
        <w:rPr>
          <w:rFonts w:ascii="Times New Roman" w:hAnsi="Times New Roman"/>
          <w:bCs/>
          <w:iCs/>
          <w:sz w:val="22"/>
          <w:szCs w:val="22"/>
        </w:rPr>
      </w:pPr>
      <w:r w:rsidRPr="007E30C9">
        <w:rPr>
          <w:rFonts w:ascii="Times New Roman" w:hAnsi="Times New Roman"/>
          <w:bCs/>
          <w:iCs/>
          <w:sz w:val="22"/>
          <w:szCs w:val="22"/>
        </w:rPr>
        <w:t>(i)</w:t>
      </w:r>
      <w:r w:rsidRPr="007E30C9">
        <w:rPr>
          <w:rFonts w:ascii="Times New Roman" w:hAnsi="Times New Roman"/>
          <w:bCs/>
          <w:iCs/>
          <w:sz w:val="22"/>
          <w:szCs w:val="22"/>
        </w:rPr>
        <w:tab/>
        <w:t xml:space="preserve">a copy of the confirmation from a certification body acceptable to the </w:t>
      </w:r>
      <w:r w:rsidR="007A0288" w:rsidRPr="007E30C9">
        <w:rPr>
          <w:rFonts w:ascii="Times New Roman" w:hAnsi="Times New Roman"/>
          <w:bCs/>
          <w:i/>
          <w:iCs/>
          <w:sz w:val="22"/>
          <w:szCs w:val="22"/>
        </w:rPr>
        <w:t>Client</w:t>
      </w:r>
      <w:r w:rsidRPr="007E30C9">
        <w:rPr>
          <w:rFonts w:ascii="Times New Roman" w:hAnsi="Times New Roman"/>
          <w:bCs/>
          <w:iCs/>
          <w:sz w:val="22"/>
          <w:szCs w:val="22"/>
        </w:rPr>
        <w:t xml:space="preserve">, stating that a full review of the Quality Manual of the tenderer's Hong Kong </w:t>
      </w:r>
      <w:r w:rsidRPr="007E30C9">
        <w:rPr>
          <w:rFonts w:ascii="Times New Roman" w:hAnsi="Times New Roman"/>
          <w:bCs/>
          <w:iCs/>
          <w:sz w:val="22"/>
          <w:szCs w:val="22"/>
        </w:rPr>
        <w:lastRenderedPageBreak/>
        <w:t>office has been carried out in Hong Kong and such Quality Manual has been found to be in conformity with the requirements of the ISO 9001:</w:t>
      </w:r>
      <w:r w:rsidR="00D41980" w:rsidRPr="007E30C9">
        <w:rPr>
          <w:rFonts w:ascii="Times New Roman" w:hAnsi="Times New Roman"/>
          <w:bCs/>
          <w:iCs/>
          <w:sz w:val="22"/>
          <w:szCs w:val="22"/>
        </w:rPr>
        <w:t>20</w:t>
      </w:r>
      <w:r w:rsidR="00B856F6" w:rsidRPr="007E30C9">
        <w:rPr>
          <w:rFonts w:ascii="Times New Roman" w:hAnsi="Times New Roman"/>
          <w:bCs/>
          <w:iCs/>
          <w:sz w:val="22"/>
          <w:szCs w:val="22"/>
        </w:rPr>
        <w:t>15</w:t>
      </w:r>
      <w:r w:rsidRPr="007E30C9">
        <w:rPr>
          <w:rFonts w:ascii="Times New Roman" w:hAnsi="Times New Roman"/>
          <w:bCs/>
          <w:iCs/>
          <w:sz w:val="22"/>
          <w:szCs w:val="22"/>
        </w:rPr>
        <w:t xml:space="preserve"> standard; and</w:t>
      </w:r>
    </w:p>
    <w:p w14:paraId="7DA0D53E" w14:textId="77777777" w:rsidR="00553B13" w:rsidRPr="007E30C9" w:rsidRDefault="00553B13" w:rsidP="00553B13">
      <w:pPr>
        <w:ind w:left="2552" w:hanging="567"/>
        <w:jc w:val="both"/>
        <w:rPr>
          <w:rFonts w:ascii="Times New Roman" w:hAnsi="Times New Roman"/>
          <w:bCs/>
          <w:iCs/>
          <w:sz w:val="22"/>
          <w:szCs w:val="22"/>
        </w:rPr>
      </w:pPr>
    </w:p>
    <w:p w14:paraId="3FD7473B" w14:textId="6FFA4B3B" w:rsidR="003A06B3" w:rsidRPr="007E30C9" w:rsidRDefault="003A06B3" w:rsidP="00553B13">
      <w:pPr>
        <w:ind w:left="2552" w:hanging="567"/>
        <w:jc w:val="both"/>
        <w:rPr>
          <w:rFonts w:ascii="Times New Roman" w:hAnsi="Times New Roman"/>
          <w:bCs/>
          <w:iCs/>
          <w:sz w:val="22"/>
          <w:szCs w:val="22"/>
        </w:rPr>
      </w:pPr>
      <w:r w:rsidRPr="007E30C9">
        <w:rPr>
          <w:rFonts w:ascii="Times New Roman" w:hAnsi="Times New Roman"/>
          <w:bCs/>
          <w:iCs/>
          <w:sz w:val="22"/>
          <w:szCs w:val="22"/>
        </w:rPr>
        <w:t>(ii)</w:t>
      </w:r>
      <w:r w:rsidRPr="007E30C9">
        <w:rPr>
          <w:rFonts w:ascii="Times New Roman" w:hAnsi="Times New Roman"/>
          <w:bCs/>
          <w:iCs/>
          <w:sz w:val="22"/>
          <w:szCs w:val="22"/>
        </w:rPr>
        <w:tab/>
        <w:t xml:space="preserve">an undertaking that within three months of the acceptance of tender, </w:t>
      </w:r>
      <w:r w:rsidR="007A0288" w:rsidRPr="007E30C9">
        <w:rPr>
          <w:rFonts w:ascii="Times New Roman" w:hAnsi="Times New Roman"/>
          <w:bCs/>
          <w:iCs/>
          <w:sz w:val="22"/>
          <w:szCs w:val="22"/>
        </w:rPr>
        <w:t>it</w:t>
      </w:r>
      <w:r w:rsidRPr="007E30C9">
        <w:rPr>
          <w:rFonts w:ascii="Times New Roman" w:hAnsi="Times New Roman"/>
          <w:bCs/>
          <w:iCs/>
          <w:sz w:val="22"/>
          <w:szCs w:val="22"/>
        </w:rPr>
        <w:t xml:space="preserve"> would book with the certification body the date of audit for the ISO 9001:</w:t>
      </w:r>
      <w:r w:rsidR="00D41980" w:rsidRPr="007E30C9">
        <w:rPr>
          <w:rFonts w:ascii="Times New Roman" w:hAnsi="Times New Roman"/>
          <w:bCs/>
          <w:iCs/>
          <w:sz w:val="22"/>
          <w:szCs w:val="22"/>
        </w:rPr>
        <w:t>20</w:t>
      </w:r>
      <w:r w:rsidR="00B856F6" w:rsidRPr="007E30C9">
        <w:rPr>
          <w:rFonts w:ascii="Times New Roman" w:hAnsi="Times New Roman"/>
          <w:bCs/>
          <w:iCs/>
          <w:sz w:val="22"/>
          <w:szCs w:val="22"/>
        </w:rPr>
        <w:t>15</w:t>
      </w:r>
      <w:r w:rsidRPr="007E30C9">
        <w:rPr>
          <w:rFonts w:ascii="Times New Roman" w:hAnsi="Times New Roman"/>
          <w:bCs/>
          <w:iCs/>
          <w:sz w:val="22"/>
          <w:szCs w:val="22"/>
        </w:rPr>
        <w:t xml:space="preserve"> certification; with detailed documented quality system procedures ready at the time of booking.</w:t>
      </w:r>
    </w:p>
    <w:p w14:paraId="13BDBB20" w14:textId="77777777" w:rsidR="00553B13" w:rsidRPr="007E30C9" w:rsidRDefault="00553B13" w:rsidP="00553B13">
      <w:pPr>
        <w:ind w:left="2552" w:hanging="567"/>
        <w:jc w:val="both"/>
        <w:rPr>
          <w:rFonts w:ascii="Times New Roman" w:hAnsi="Times New Roman"/>
          <w:bCs/>
          <w:iCs/>
          <w:sz w:val="22"/>
          <w:szCs w:val="22"/>
        </w:rPr>
      </w:pPr>
    </w:p>
    <w:p w14:paraId="32B61AD8" w14:textId="482FC719" w:rsidR="003A06B3" w:rsidRPr="007E30C9" w:rsidRDefault="00727688" w:rsidP="00553B13">
      <w:pPr>
        <w:pStyle w:val="afd"/>
        <w:numPr>
          <w:ilvl w:val="0"/>
          <w:numId w:val="10"/>
        </w:numPr>
        <w:tabs>
          <w:tab w:val="left" w:pos="1418"/>
        </w:tabs>
        <w:ind w:leftChars="0"/>
        <w:jc w:val="both"/>
        <w:rPr>
          <w:rFonts w:ascii="Times New Roman" w:hAnsi="Times New Roman"/>
          <w:bCs/>
          <w:sz w:val="22"/>
          <w:szCs w:val="22"/>
        </w:rPr>
      </w:pPr>
      <w:r w:rsidRPr="007E30C9">
        <w:rPr>
          <w:rFonts w:ascii="Times New Roman" w:hAnsi="Times New Roman"/>
          <w:bCs/>
          <w:sz w:val="22"/>
          <w:szCs w:val="22"/>
        </w:rPr>
        <w:t xml:space="preserve">Where the tenderer is a joint venture, </w:t>
      </w:r>
      <w:r w:rsidR="007A0288" w:rsidRPr="007E30C9">
        <w:rPr>
          <w:rFonts w:ascii="Times New Roman" w:hAnsi="Times New Roman"/>
          <w:bCs/>
          <w:sz w:val="22"/>
          <w:szCs w:val="22"/>
        </w:rPr>
        <w:t>it</w:t>
      </w:r>
      <w:r w:rsidRPr="007E30C9">
        <w:rPr>
          <w:rFonts w:ascii="Times New Roman" w:hAnsi="Times New Roman"/>
          <w:bCs/>
          <w:sz w:val="22"/>
          <w:szCs w:val="22"/>
        </w:rPr>
        <w:t xml:space="preserve"> shall, upon written request by the </w:t>
      </w:r>
      <w:r w:rsidRPr="007E30C9">
        <w:rPr>
          <w:rFonts w:ascii="Times New Roman" w:hAnsi="Times New Roman"/>
          <w:bCs/>
          <w:i/>
          <w:sz w:val="22"/>
          <w:szCs w:val="22"/>
        </w:rPr>
        <w:t>Project Manager</w:t>
      </w:r>
      <w:r w:rsidRPr="007E30C9">
        <w:rPr>
          <w:rFonts w:ascii="Times New Roman" w:hAnsi="Times New Roman"/>
          <w:bCs/>
          <w:sz w:val="22"/>
          <w:szCs w:val="22"/>
        </w:rPr>
        <w:t xml:space="preserve"> designate issued in accordance with General Conditions of Tender Clause GCT 25, submit to the </w:t>
      </w:r>
      <w:r w:rsidRPr="007E30C9">
        <w:rPr>
          <w:rFonts w:ascii="Times New Roman" w:hAnsi="Times New Roman"/>
          <w:bCs/>
          <w:i/>
          <w:sz w:val="22"/>
          <w:szCs w:val="22"/>
        </w:rPr>
        <w:t>Project Manager</w:t>
      </w:r>
      <w:r w:rsidRPr="007E30C9">
        <w:rPr>
          <w:rFonts w:ascii="Times New Roman" w:hAnsi="Times New Roman"/>
          <w:bCs/>
          <w:sz w:val="22"/>
          <w:szCs w:val="22"/>
        </w:rPr>
        <w:t xml:space="preserve"> designate:</w:t>
      </w:r>
    </w:p>
    <w:p w14:paraId="3FA4507C" w14:textId="77777777" w:rsidR="00553B13" w:rsidRPr="007E30C9" w:rsidRDefault="00553B13" w:rsidP="00553B13">
      <w:pPr>
        <w:pStyle w:val="afd"/>
        <w:tabs>
          <w:tab w:val="left" w:pos="1418"/>
        </w:tabs>
        <w:ind w:leftChars="0" w:left="1421"/>
        <w:jc w:val="both"/>
        <w:rPr>
          <w:rFonts w:ascii="Times New Roman" w:hAnsi="Times New Roman"/>
          <w:bCs/>
          <w:sz w:val="22"/>
          <w:szCs w:val="22"/>
        </w:rPr>
      </w:pPr>
    </w:p>
    <w:p w14:paraId="57B4F95F" w14:textId="2CE7D859" w:rsidR="003A06B3" w:rsidRPr="007E30C9" w:rsidRDefault="00727688" w:rsidP="00553B13">
      <w:pPr>
        <w:pStyle w:val="afd"/>
        <w:numPr>
          <w:ilvl w:val="0"/>
          <w:numId w:val="12"/>
        </w:numPr>
        <w:tabs>
          <w:tab w:val="left" w:pos="1985"/>
        </w:tabs>
        <w:ind w:leftChars="0"/>
        <w:jc w:val="both"/>
        <w:rPr>
          <w:rFonts w:ascii="Times New Roman" w:hAnsi="Times New Roman"/>
          <w:bCs/>
          <w:iCs/>
          <w:sz w:val="22"/>
          <w:szCs w:val="22"/>
        </w:rPr>
      </w:pPr>
      <w:r w:rsidRPr="007E30C9">
        <w:rPr>
          <w:rFonts w:ascii="Times New Roman" w:hAnsi="Times New Roman"/>
          <w:bCs/>
          <w:iCs/>
          <w:sz w:val="22"/>
          <w:szCs w:val="22"/>
        </w:rPr>
        <w:t xml:space="preserve">a statement declaring that </w:t>
      </w:r>
      <w:r w:rsidR="007A0288" w:rsidRPr="007E30C9">
        <w:rPr>
          <w:rFonts w:ascii="Times New Roman" w:hAnsi="Times New Roman"/>
          <w:bCs/>
          <w:iCs/>
          <w:sz w:val="22"/>
          <w:szCs w:val="22"/>
        </w:rPr>
        <w:t>it</w:t>
      </w:r>
      <w:r w:rsidRPr="007E30C9">
        <w:rPr>
          <w:rFonts w:ascii="Times New Roman" w:hAnsi="Times New Roman"/>
          <w:bCs/>
          <w:iCs/>
          <w:sz w:val="22"/>
          <w:szCs w:val="22"/>
        </w:rPr>
        <w:t xml:space="preserve"> shall implement the quality system of one of </w:t>
      </w:r>
      <w:r w:rsidR="007A0288" w:rsidRPr="007E30C9">
        <w:rPr>
          <w:rFonts w:ascii="Times New Roman" w:hAnsi="Times New Roman"/>
          <w:bCs/>
          <w:iCs/>
          <w:sz w:val="22"/>
          <w:szCs w:val="22"/>
        </w:rPr>
        <w:t>it</w:t>
      </w:r>
      <w:r w:rsidRPr="007E30C9">
        <w:rPr>
          <w:rFonts w:ascii="Times New Roman" w:hAnsi="Times New Roman"/>
          <w:bCs/>
          <w:iCs/>
          <w:sz w:val="22"/>
          <w:szCs w:val="22"/>
        </w:rPr>
        <w:t>s participants or shareholders and specifying which one;</w:t>
      </w:r>
    </w:p>
    <w:p w14:paraId="77AB7607" w14:textId="77777777" w:rsidR="00553B13" w:rsidRPr="007E30C9" w:rsidRDefault="00553B13" w:rsidP="00553B13">
      <w:pPr>
        <w:pStyle w:val="afd"/>
        <w:tabs>
          <w:tab w:val="left" w:pos="1985"/>
        </w:tabs>
        <w:ind w:leftChars="0" w:left="1973"/>
        <w:jc w:val="both"/>
        <w:rPr>
          <w:rFonts w:ascii="Times New Roman" w:hAnsi="Times New Roman"/>
          <w:bCs/>
          <w:iCs/>
          <w:sz w:val="22"/>
          <w:szCs w:val="22"/>
        </w:rPr>
      </w:pPr>
    </w:p>
    <w:p w14:paraId="3BB6EF9F" w14:textId="53F5CC03" w:rsidR="003A06B3" w:rsidRPr="007E30C9" w:rsidRDefault="00727688" w:rsidP="00553B13">
      <w:pPr>
        <w:pStyle w:val="afd"/>
        <w:numPr>
          <w:ilvl w:val="0"/>
          <w:numId w:val="12"/>
        </w:numPr>
        <w:tabs>
          <w:tab w:val="left" w:pos="1985"/>
        </w:tabs>
        <w:ind w:leftChars="0"/>
        <w:jc w:val="both"/>
        <w:rPr>
          <w:rFonts w:ascii="Times New Roman" w:hAnsi="Times New Roman"/>
          <w:bCs/>
          <w:iCs/>
          <w:sz w:val="22"/>
          <w:szCs w:val="22"/>
        </w:rPr>
      </w:pPr>
      <w:r w:rsidRPr="007E30C9">
        <w:rPr>
          <w:rFonts w:ascii="Times New Roman" w:hAnsi="Times New Roman"/>
          <w:bCs/>
          <w:iCs/>
          <w:sz w:val="22"/>
          <w:szCs w:val="22"/>
        </w:rPr>
        <w:t>a copy of the written notification to the certification body of the specified participant or shareholder that the joint venture shall implement the quality system of the specified participant or shareholder and the written agreement of all participants or, as the case may be, shareholders of the joint venture that the activities of the joint venture shall be subject to the surveillance of the certification body; and</w:t>
      </w:r>
    </w:p>
    <w:p w14:paraId="62164EFC" w14:textId="77777777" w:rsidR="00553B13" w:rsidRPr="007E30C9" w:rsidRDefault="00553B13" w:rsidP="00553B13">
      <w:pPr>
        <w:pStyle w:val="afd"/>
        <w:tabs>
          <w:tab w:val="left" w:pos="1985"/>
        </w:tabs>
        <w:ind w:leftChars="0" w:left="1973"/>
        <w:jc w:val="both"/>
        <w:rPr>
          <w:rFonts w:ascii="Times New Roman" w:hAnsi="Times New Roman"/>
          <w:bCs/>
          <w:iCs/>
          <w:sz w:val="22"/>
          <w:szCs w:val="22"/>
        </w:rPr>
      </w:pPr>
    </w:p>
    <w:p w14:paraId="2CD752FF" w14:textId="6202288E" w:rsidR="003A06B3" w:rsidRPr="007E30C9" w:rsidRDefault="00727688" w:rsidP="00727688">
      <w:pPr>
        <w:tabs>
          <w:tab w:val="left" w:pos="1985"/>
        </w:tabs>
        <w:ind w:left="1985" w:hanging="567"/>
        <w:jc w:val="both"/>
        <w:rPr>
          <w:rFonts w:ascii="Times New Roman" w:hAnsi="Times New Roman"/>
          <w:bCs/>
          <w:iCs/>
          <w:sz w:val="22"/>
          <w:szCs w:val="22"/>
        </w:rPr>
      </w:pPr>
      <w:r w:rsidRPr="007E30C9">
        <w:rPr>
          <w:rFonts w:ascii="Times New Roman" w:hAnsi="Times New Roman"/>
          <w:bCs/>
          <w:iCs/>
          <w:sz w:val="22"/>
          <w:szCs w:val="22"/>
        </w:rPr>
        <w:t>(c)(i)</w:t>
      </w:r>
      <w:r w:rsidRPr="007E30C9">
        <w:rPr>
          <w:rFonts w:ascii="Times New Roman" w:hAnsi="Times New Roman"/>
          <w:bCs/>
          <w:iCs/>
          <w:sz w:val="22"/>
          <w:szCs w:val="22"/>
        </w:rPr>
        <w:tab/>
        <w:t xml:space="preserve">a copy of </w:t>
      </w:r>
      <w:r w:rsidR="007A0288" w:rsidRPr="007E30C9">
        <w:rPr>
          <w:rFonts w:ascii="Times New Roman" w:hAnsi="Times New Roman"/>
          <w:bCs/>
          <w:iCs/>
          <w:sz w:val="22"/>
          <w:szCs w:val="22"/>
        </w:rPr>
        <w:t>it</w:t>
      </w:r>
      <w:r w:rsidRPr="007E30C9">
        <w:rPr>
          <w:rFonts w:ascii="Times New Roman" w:hAnsi="Times New Roman"/>
          <w:bCs/>
          <w:iCs/>
          <w:sz w:val="22"/>
          <w:szCs w:val="22"/>
        </w:rPr>
        <w:t>s specified participant or shareholder's ISO 9001:</w:t>
      </w:r>
      <w:r w:rsidR="00D41980" w:rsidRPr="007E30C9">
        <w:rPr>
          <w:rFonts w:ascii="Times New Roman" w:hAnsi="Times New Roman"/>
          <w:bCs/>
          <w:iCs/>
          <w:sz w:val="22"/>
          <w:szCs w:val="22"/>
        </w:rPr>
        <w:t>20</w:t>
      </w:r>
      <w:r w:rsidR="00B856F6" w:rsidRPr="007E30C9">
        <w:rPr>
          <w:rFonts w:ascii="Times New Roman" w:hAnsi="Times New Roman"/>
          <w:bCs/>
          <w:iCs/>
          <w:sz w:val="22"/>
          <w:szCs w:val="22"/>
        </w:rPr>
        <w:t>15</w:t>
      </w:r>
      <w:r w:rsidRPr="007E30C9">
        <w:rPr>
          <w:rFonts w:ascii="Times New Roman" w:hAnsi="Times New Roman"/>
          <w:bCs/>
          <w:iCs/>
          <w:sz w:val="22"/>
          <w:szCs w:val="22"/>
        </w:rPr>
        <w:t xml:space="preserve"> certificate acceptable to the </w:t>
      </w:r>
      <w:r w:rsidR="007A0288" w:rsidRPr="007E30C9">
        <w:rPr>
          <w:rFonts w:ascii="Times New Roman" w:hAnsi="Times New Roman"/>
          <w:bCs/>
          <w:i/>
          <w:iCs/>
          <w:sz w:val="22"/>
          <w:szCs w:val="22"/>
        </w:rPr>
        <w:t>Client</w:t>
      </w:r>
      <w:r w:rsidRPr="007E30C9">
        <w:rPr>
          <w:rFonts w:ascii="Times New Roman" w:hAnsi="Times New Roman"/>
          <w:bCs/>
          <w:iCs/>
          <w:sz w:val="22"/>
          <w:szCs w:val="22"/>
        </w:rPr>
        <w:t xml:space="preserve"> showing the scope of certification and a statement either:</w:t>
      </w:r>
    </w:p>
    <w:p w14:paraId="044D06D7" w14:textId="77777777" w:rsidR="00553B13" w:rsidRPr="007E30C9" w:rsidRDefault="00553B13" w:rsidP="00727688">
      <w:pPr>
        <w:tabs>
          <w:tab w:val="left" w:pos="1985"/>
        </w:tabs>
        <w:ind w:left="1985" w:hanging="567"/>
        <w:jc w:val="both"/>
        <w:rPr>
          <w:rFonts w:ascii="Times New Roman" w:hAnsi="Times New Roman"/>
          <w:bCs/>
          <w:iCs/>
          <w:sz w:val="22"/>
          <w:szCs w:val="22"/>
        </w:rPr>
      </w:pPr>
    </w:p>
    <w:p w14:paraId="68E7EB8C" w14:textId="1AA784AA" w:rsidR="003A06B3" w:rsidRPr="007E30C9" w:rsidRDefault="00727688" w:rsidP="00553B13">
      <w:pPr>
        <w:pStyle w:val="afd"/>
        <w:numPr>
          <w:ilvl w:val="0"/>
          <w:numId w:val="13"/>
        </w:numPr>
        <w:tabs>
          <w:tab w:val="left" w:pos="2552"/>
        </w:tabs>
        <w:ind w:leftChars="0"/>
        <w:jc w:val="both"/>
        <w:rPr>
          <w:rFonts w:ascii="Times New Roman" w:hAnsi="Times New Roman"/>
          <w:bCs/>
          <w:iCs/>
          <w:sz w:val="22"/>
          <w:szCs w:val="22"/>
        </w:rPr>
      </w:pPr>
      <w:r w:rsidRPr="007E30C9">
        <w:rPr>
          <w:rFonts w:ascii="Times New Roman" w:hAnsi="Times New Roman"/>
          <w:bCs/>
          <w:iCs/>
          <w:sz w:val="22"/>
          <w:szCs w:val="22"/>
        </w:rPr>
        <w:t>confirming that there is no area/aspect in this contract which the specified participant or shareholder's quality system specifically excludes; or</w:t>
      </w:r>
    </w:p>
    <w:p w14:paraId="25DD90D0" w14:textId="77777777" w:rsidR="00553B13" w:rsidRPr="007E30C9" w:rsidRDefault="00553B13" w:rsidP="00553B13">
      <w:pPr>
        <w:pStyle w:val="afd"/>
        <w:tabs>
          <w:tab w:val="left" w:pos="2552"/>
        </w:tabs>
        <w:ind w:leftChars="0" w:left="2543"/>
        <w:jc w:val="both"/>
        <w:rPr>
          <w:rFonts w:ascii="Times New Roman" w:hAnsi="Times New Roman"/>
          <w:bCs/>
          <w:iCs/>
          <w:sz w:val="22"/>
          <w:szCs w:val="22"/>
        </w:rPr>
      </w:pPr>
    </w:p>
    <w:p w14:paraId="68A55E81" w14:textId="0A7EEDAC" w:rsidR="003A06B3" w:rsidRPr="007E30C9" w:rsidRDefault="00727688" w:rsidP="00553B13">
      <w:pPr>
        <w:pStyle w:val="afd"/>
        <w:numPr>
          <w:ilvl w:val="0"/>
          <w:numId w:val="13"/>
        </w:numPr>
        <w:tabs>
          <w:tab w:val="left" w:pos="2552"/>
        </w:tabs>
        <w:ind w:leftChars="0"/>
        <w:jc w:val="both"/>
        <w:rPr>
          <w:rFonts w:ascii="Times New Roman" w:hAnsi="Times New Roman"/>
          <w:bCs/>
          <w:iCs/>
          <w:sz w:val="22"/>
          <w:szCs w:val="22"/>
        </w:rPr>
      </w:pPr>
      <w:r w:rsidRPr="007E30C9">
        <w:rPr>
          <w:rFonts w:ascii="Times New Roman" w:hAnsi="Times New Roman"/>
          <w:bCs/>
          <w:iCs/>
          <w:sz w:val="22"/>
          <w:szCs w:val="22"/>
        </w:rPr>
        <w:t>disclosing the areas/aspects in this contract which the specified participant or shareholder's quality system specifically excludes.</w:t>
      </w:r>
    </w:p>
    <w:p w14:paraId="78ED50A1" w14:textId="77777777" w:rsidR="00553B13" w:rsidRPr="007E30C9" w:rsidRDefault="00553B13" w:rsidP="00553B13">
      <w:pPr>
        <w:pStyle w:val="afd"/>
        <w:tabs>
          <w:tab w:val="left" w:pos="2552"/>
        </w:tabs>
        <w:ind w:leftChars="0" w:left="2543"/>
        <w:jc w:val="both"/>
        <w:rPr>
          <w:rFonts w:ascii="Times New Roman" w:hAnsi="Times New Roman"/>
          <w:bCs/>
          <w:iCs/>
          <w:sz w:val="22"/>
          <w:szCs w:val="22"/>
        </w:rPr>
      </w:pPr>
    </w:p>
    <w:p w14:paraId="24D70AC8" w14:textId="6A90E58F" w:rsidR="00727688" w:rsidRPr="007E30C9" w:rsidRDefault="00C168B3" w:rsidP="00C168B3">
      <w:pPr>
        <w:tabs>
          <w:tab w:val="left" w:pos="1985"/>
        </w:tabs>
        <w:ind w:left="1985" w:hanging="567"/>
        <w:jc w:val="both"/>
        <w:rPr>
          <w:rFonts w:ascii="Times New Roman" w:hAnsi="Times New Roman"/>
          <w:bCs/>
          <w:iCs/>
          <w:sz w:val="22"/>
          <w:szCs w:val="22"/>
        </w:rPr>
      </w:pPr>
      <w:r w:rsidRPr="007E30C9">
        <w:rPr>
          <w:rFonts w:ascii="Times New Roman" w:hAnsi="Times New Roman"/>
          <w:bCs/>
          <w:iCs/>
          <w:sz w:val="22"/>
          <w:szCs w:val="22"/>
        </w:rPr>
        <w:t>OR</w:t>
      </w:r>
    </w:p>
    <w:p w14:paraId="53C39509" w14:textId="77777777" w:rsidR="00553B13" w:rsidRPr="007E30C9" w:rsidRDefault="00553B13" w:rsidP="00C168B3">
      <w:pPr>
        <w:tabs>
          <w:tab w:val="left" w:pos="1985"/>
        </w:tabs>
        <w:ind w:left="1985" w:hanging="567"/>
        <w:jc w:val="both"/>
        <w:rPr>
          <w:rFonts w:ascii="Times New Roman" w:hAnsi="Times New Roman"/>
          <w:bCs/>
          <w:iCs/>
          <w:sz w:val="22"/>
          <w:szCs w:val="22"/>
        </w:rPr>
      </w:pPr>
    </w:p>
    <w:p w14:paraId="75DFEE2C" w14:textId="0FFFCF53" w:rsidR="00C168B3" w:rsidRPr="007E30C9" w:rsidRDefault="00C168B3" w:rsidP="00B57BB1">
      <w:pPr>
        <w:tabs>
          <w:tab w:val="left" w:pos="1985"/>
        </w:tabs>
        <w:ind w:left="1985" w:hanging="284"/>
        <w:jc w:val="both"/>
        <w:rPr>
          <w:rFonts w:ascii="Times New Roman" w:hAnsi="Times New Roman"/>
          <w:bCs/>
          <w:iCs/>
          <w:sz w:val="22"/>
          <w:szCs w:val="22"/>
        </w:rPr>
      </w:pPr>
      <w:r w:rsidRPr="007E30C9">
        <w:rPr>
          <w:rFonts w:ascii="Times New Roman" w:hAnsi="Times New Roman"/>
          <w:bCs/>
          <w:iCs/>
          <w:sz w:val="22"/>
          <w:szCs w:val="22"/>
        </w:rPr>
        <w:t>(ii)</w:t>
      </w:r>
      <w:r w:rsidRPr="007E30C9">
        <w:rPr>
          <w:rFonts w:ascii="Times New Roman" w:hAnsi="Times New Roman"/>
          <w:bCs/>
          <w:iCs/>
          <w:sz w:val="22"/>
          <w:szCs w:val="22"/>
        </w:rPr>
        <w:tab/>
        <w:t xml:space="preserve">where the specified participant or shareholder due to circumstances beyond </w:t>
      </w:r>
      <w:r w:rsidR="007A0288" w:rsidRPr="007E30C9">
        <w:rPr>
          <w:rFonts w:ascii="Times New Roman" w:hAnsi="Times New Roman"/>
          <w:bCs/>
          <w:iCs/>
          <w:sz w:val="22"/>
          <w:szCs w:val="22"/>
        </w:rPr>
        <w:t>it</w:t>
      </w:r>
      <w:r w:rsidRPr="007E30C9">
        <w:rPr>
          <w:rFonts w:ascii="Times New Roman" w:hAnsi="Times New Roman"/>
          <w:bCs/>
          <w:iCs/>
          <w:sz w:val="22"/>
          <w:szCs w:val="22"/>
        </w:rPr>
        <w:t>s control has not obtained the ISO 9001:</w:t>
      </w:r>
      <w:r w:rsidR="00D41980" w:rsidRPr="007E30C9">
        <w:rPr>
          <w:rFonts w:ascii="Times New Roman" w:hAnsi="Times New Roman"/>
          <w:bCs/>
          <w:iCs/>
          <w:sz w:val="22"/>
          <w:szCs w:val="22"/>
        </w:rPr>
        <w:t>20</w:t>
      </w:r>
      <w:r w:rsidR="00B856F6" w:rsidRPr="007E30C9">
        <w:rPr>
          <w:rFonts w:ascii="Times New Roman" w:hAnsi="Times New Roman"/>
          <w:bCs/>
          <w:iCs/>
          <w:sz w:val="22"/>
          <w:szCs w:val="22"/>
        </w:rPr>
        <w:t>15</w:t>
      </w:r>
      <w:r w:rsidRPr="007E30C9">
        <w:rPr>
          <w:rFonts w:ascii="Times New Roman" w:hAnsi="Times New Roman"/>
          <w:bCs/>
          <w:iCs/>
          <w:sz w:val="22"/>
          <w:szCs w:val="22"/>
        </w:rPr>
        <w:t xml:space="preserve"> certification:</w:t>
      </w:r>
    </w:p>
    <w:p w14:paraId="077DA1A3" w14:textId="77777777" w:rsidR="00553B13" w:rsidRPr="00E929B2" w:rsidRDefault="00553B13" w:rsidP="00C168B3">
      <w:pPr>
        <w:tabs>
          <w:tab w:val="left" w:pos="1985"/>
        </w:tabs>
        <w:ind w:left="1985" w:hanging="567"/>
        <w:jc w:val="both"/>
        <w:rPr>
          <w:rFonts w:ascii="Times New Roman" w:hAnsi="Times New Roman"/>
          <w:bCs/>
          <w:iCs/>
          <w:sz w:val="22"/>
          <w:szCs w:val="22"/>
        </w:rPr>
      </w:pPr>
    </w:p>
    <w:p w14:paraId="4C3B8E52" w14:textId="441422C5" w:rsidR="00C168B3" w:rsidRPr="007E30C9" w:rsidRDefault="00C168B3" w:rsidP="00553B13">
      <w:pPr>
        <w:pStyle w:val="afd"/>
        <w:numPr>
          <w:ilvl w:val="0"/>
          <w:numId w:val="14"/>
        </w:numPr>
        <w:tabs>
          <w:tab w:val="left" w:pos="2552"/>
        </w:tabs>
        <w:ind w:leftChars="0"/>
        <w:jc w:val="both"/>
        <w:rPr>
          <w:rFonts w:ascii="Times New Roman" w:hAnsi="Times New Roman"/>
          <w:bCs/>
          <w:iCs/>
          <w:sz w:val="22"/>
          <w:szCs w:val="22"/>
        </w:rPr>
      </w:pPr>
      <w:r w:rsidRPr="007E30C9">
        <w:rPr>
          <w:rFonts w:ascii="Times New Roman" w:hAnsi="Times New Roman"/>
          <w:bCs/>
          <w:iCs/>
          <w:sz w:val="22"/>
          <w:szCs w:val="22"/>
        </w:rPr>
        <w:t xml:space="preserve">a copy of the confirmation from a certification body acceptable to the </w:t>
      </w:r>
      <w:r w:rsidR="007A0288" w:rsidRPr="007E30C9">
        <w:rPr>
          <w:rFonts w:ascii="Times New Roman" w:hAnsi="Times New Roman"/>
          <w:bCs/>
          <w:i/>
          <w:iCs/>
          <w:sz w:val="22"/>
          <w:szCs w:val="22"/>
        </w:rPr>
        <w:t>Client</w:t>
      </w:r>
      <w:r w:rsidRPr="007E30C9">
        <w:rPr>
          <w:rFonts w:ascii="Times New Roman" w:hAnsi="Times New Roman"/>
          <w:bCs/>
          <w:iCs/>
          <w:sz w:val="22"/>
          <w:szCs w:val="22"/>
        </w:rPr>
        <w:t>, stating that a full review of the Quality Manual of the specified participant or shareholder's Hong Kong office has been carried out in Hong Kong and such Quality Manual has been found to be in conformity with the requirements of ISO 9001:</w:t>
      </w:r>
      <w:r w:rsidR="00B856F6" w:rsidRPr="007E30C9">
        <w:rPr>
          <w:rFonts w:ascii="Times New Roman" w:hAnsi="Times New Roman"/>
          <w:bCs/>
          <w:iCs/>
          <w:sz w:val="22"/>
          <w:szCs w:val="22"/>
        </w:rPr>
        <w:t xml:space="preserve"> 2015</w:t>
      </w:r>
      <w:r w:rsidRPr="007E30C9">
        <w:rPr>
          <w:rFonts w:ascii="Times New Roman" w:hAnsi="Times New Roman"/>
          <w:bCs/>
          <w:iCs/>
          <w:sz w:val="22"/>
          <w:szCs w:val="22"/>
        </w:rPr>
        <w:t xml:space="preserve"> standard; and</w:t>
      </w:r>
    </w:p>
    <w:p w14:paraId="3D269D35" w14:textId="77777777" w:rsidR="00553B13" w:rsidRPr="007E30C9" w:rsidRDefault="00553B13" w:rsidP="00553B13">
      <w:pPr>
        <w:pStyle w:val="afd"/>
        <w:tabs>
          <w:tab w:val="left" w:pos="2552"/>
        </w:tabs>
        <w:ind w:leftChars="0" w:left="2543"/>
        <w:jc w:val="both"/>
        <w:rPr>
          <w:rFonts w:ascii="Times New Roman" w:hAnsi="Times New Roman"/>
          <w:bCs/>
          <w:iCs/>
          <w:sz w:val="22"/>
          <w:szCs w:val="22"/>
        </w:rPr>
      </w:pPr>
    </w:p>
    <w:p w14:paraId="73E8BD75" w14:textId="5A2EA24B" w:rsidR="00C168B3" w:rsidRPr="007E30C9" w:rsidRDefault="00C168B3" w:rsidP="00553B13">
      <w:pPr>
        <w:pStyle w:val="afd"/>
        <w:numPr>
          <w:ilvl w:val="0"/>
          <w:numId w:val="14"/>
        </w:numPr>
        <w:tabs>
          <w:tab w:val="left" w:pos="2552"/>
        </w:tabs>
        <w:ind w:leftChars="0"/>
        <w:jc w:val="both"/>
        <w:rPr>
          <w:rFonts w:ascii="Times New Roman" w:hAnsi="Times New Roman"/>
          <w:bCs/>
          <w:iCs/>
          <w:sz w:val="22"/>
          <w:szCs w:val="22"/>
        </w:rPr>
      </w:pPr>
      <w:r w:rsidRPr="007E30C9">
        <w:rPr>
          <w:rFonts w:ascii="Times New Roman" w:hAnsi="Times New Roman"/>
          <w:bCs/>
          <w:iCs/>
          <w:sz w:val="22"/>
          <w:szCs w:val="22"/>
        </w:rPr>
        <w:t>an undertaking that within three months of the acceptance of tender, the specified participant or shareholder would book with the certification body the date of audit for the ISO 9001:</w:t>
      </w:r>
      <w:r w:rsidR="00B856F6" w:rsidRPr="007E30C9">
        <w:rPr>
          <w:rFonts w:ascii="Times New Roman" w:hAnsi="Times New Roman"/>
          <w:bCs/>
          <w:iCs/>
          <w:sz w:val="22"/>
          <w:szCs w:val="22"/>
        </w:rPr>
        <w:t>2015</w:t>
      </w:r>
      <w:r w:rsidRPr="007E30C9">
        <w:rPr>
          <w:rFonts w:ascii="Times New Roman" w:hAnsi="Times New Roman"/>
          <w:bCs/>
          <w:iCs/>
          <w:sz w:val="22"/>
          <w:szCs w:val="22"/>
        </w:rPr>
        <w:t xml:space="preserve"> certification; with detailed documented quality system procedures ready at the time of booking.</w:t>
      </w:r>
    </w:p>
    <w:p w14:paraId="254E21FA" w14:textId="77777777" w:rsidR="00553B13" w:rsidRPr="007E30C9" w:rsidRDefault="00553B13" w:rsidP="00553B13">
      <w:pPr>
        <w:pStyle w:val="afd"/>
        <w:tabs>
          <w:tab w:val="left" w:pos="2552"/>
        </w:tabs>
        <w:ind w:leftChars="0" w:left="2543"/>
        <w:jc w:val="both"/>
        <w:rPr>
          <w:rFonts w:ascii="Times New Roman" w:hAnsi="Times New Roman"/>
          <w:bCs/>
          <w:iCs/>
          <w:sz w:val="22"/>
          <w:szCs w:val="22"/>
        </w:rPr>
      </w:pPr>
    </w:p>
    <w:p w14:paraId="555022F4" w14:textId="5F4448C4" w:rsidR="00727688" w:rsidRPr="007E30C9" w:rsidRDefault="00C168B3" w:rsidP="00553B13">
      <w:pPr>
        <w:pStyle w:val="afd"/>
        <w:numPr>
          <w:ilvl w:val="0"/>
          <w:numId w:val="10"/>
        </w:numPr>
        <w:tabs>
          <w:tab w:val="left" w:pos="1418"/>
        </w:tabs>
        <w:ind w:leftChars="0"/>
        <w:jc w:val="both"/>
        <w:rPr>
          <w:rFonts w:ascii="Times New Roman" w:hAnsi="Times New Roman"/>
          <w:bCs/>
          <w:sz w:val="22"/>
          <w:szCs w:val="22"/>
        </w:rPr>
      </w:pPr>
      <w:r w:rsidRPr="007E30C9">
        <w:rPr>
          <w:rFonts w:ascii="Times New Roman" w:hAnsi="Times New Roman"/>
          <w:bCs/>
          <w:sz w:val="22"/>
          <w:szCs w:val="22"/>
        </w:rPr>
        <w:t>The submission under sub-clause (2)(a) of this Special Conditions of Tender, if applicable, shall form part of this contract.</w:t>
      </w:r>
    </w:p>
    <w:p w14:paraId="2AC3A38D" w14:textId="77777777" w:rsidR="00553B13" w:rsidRPr="007E30C9" w:rsidRDefault="00553B13" w:rsidP="00553B13">
      <w:pPr>
        <w:pStyle w:val="afd"/>
        <w:tabs>
          <w:tab w:val="left" w:pos="1418"/>
        </w:tabs>
        <w:ind w:leftChars="0" w:left="1421"/>
        <w:jc w:val="both"/>
        <w:rPr>
          <w:rFonts w:ascii="Times New Roman" w:hAnsi="Times New Roman"/>
          <w:bCs/>
          <w:sz w:val="22"/>
          <w:szCs w:val="22"/>
        </w:rPr>
      </w:pPr>
    </w:p>
    <w:p w14:paraId="5360A50A" w14:textId="77777777" w:rsidR="004A2C10" w:rsidRPr="007E30C9" w:rsidRDefault="004A2C10" w:rsidP="00C168B3">
      <w:pPr>
        <w:ind w:left="851" w:hanging="851"/>
        <w:jc w:val="both"/>
        <w:rPr>
          <w:rFonts w:ascii="Times New Roman" w:hAnsi="Times New Roman"/>
          <w:b/>
          <w:sz w:val="22"/>
          <w:szCs w:val="22"/>
          <w:lang w:val="en-GB"/>
        </w:rPr>
      </w:pPr>
      <w:r w:rsidRPr="007E30C9">
        <w:rPr>
          <w:rFonts w:ascii="Times New Roman" w:hAnsi="Times New Roman"/>
          <w:b/>
          <w:sz w:val="22"/>
          <w:szCs w:val="22"/>
          <w:lang w:val="en-GB"/>
        </w:rPr>
        <w:t xml:space="preserve">SCT </w:t>
      </w:r>
      <w:r w:rsidR="005C5FCB" w:rsidRPr="007E30C9">
        <w:rPr>
          <w:rFonts w:ascii="Times New Roman" w:hAnsi="Times New Roman"/>
          <w:b/>
          <w:sz w:val="22"/>
          <w:szCs w:val="22"/>
          <w:lang w:val="en-GB"/>
        </w:rPr>
        <w:t>8</w:t>
      </w:r>
      <w:r w:rsidRPr="007E30C9">
        <w:rPr>
          <w:rFonts w:ascii="Times New Roman" w:hAnsi="Times New Roman"/>
          <w:b/>
          <w:sz w:val="22"/>
          <w:szCs w:val="22"/>
          <w:lang w:val="en-GB"/>
        </w:rPr>
        <w:tab/>
      </w:r>
      <w:r w:rsidR="00C168B3" w:rsidRPr="007E30C9">
        <w:rPr>
          <w:rFonts w:ascii="Times New Roman" w:hAnsi="Times New Roman"/>
          <w:b/>
          <w:sz w:val="22"/>
          <w:szCs w:val="22"/>
          <w:lang w:val="en-GB"/>
        </w:rPr>
        <w:t>Outline Environmental Management Plan</w:t>
      </w:r>
    </w:p>
    <w:p w14:paraId="3DA844A1" w14:textId="77777777" w:rsidR="00066C19" w:rsidRPr="007E30C9" w:rsidRDefault="00066C19" w:rsidP="006F3C6B">
      <w:pPr>
        <w:jc w:val="both"/>
        <w:rPr>
          <w:rFonts w:ascii="Times New Roman" w:hAnsi="Times New Roman"/>
          <w:sz w:val="22"/>
          <w:szCs w:val="22"/>
          <w:lang w:val="en-GB"/>
        </w:rPr>
      </w:pPr>
    </w:p>
    <w:p w14:paraId="7B5D9FB7" w14:textId="5E1253FF" w:rsidR="00C168B3" w:rsidRPr="007E30C9" w:rsidRDefault="00C168B3" w:rsidP="00553B13">
      <w:pPr>
        <w:pStyle w:val="afd"/>
        <w:numPr>
          <w:ilvl w:val="0"/>
          <w:numId w:val="15"/>
        </w:numPr>
        <w:tabs>
          <w:tab w:val="left" w:pos="1418"/>
        </w:tabs>
        <w:ind w:leftChars="0"/>
        <w:jc w:val="both"/>
        <w:rPr>
          <w:rFonts w:ascii="Times New Roman" w:hAnsi="Times New Roman"/>
          <w:bCs/>
          <w:sz w:val="22"/>
          <w:szCs w:val="22"/>
        </w:rPr>
      </w:pPr>
      <w:r w:rsidRPr="007E30C9">
        <w:rPr>
          <w:rFonts w:ascii="Times New Roman" w:hAnsi="Times New Roman"/>
          <w:bCs/>
          <w:sz w:val="22"/>
          <w:szCs w:val="22"/>
        </w:rPr>
        <w:t xml:space="preserve">The tenderer shall upon written request by the </w:t>
      </w:r>
      <w:r w:rsidRPr="007E30C9">
        <w:rPr>
          <w:rFonts w:ascii="Times New Roman" w:hAnsi="Times New Roman"/>
          <w:bCs/>
          <w:i/>
          <w:sz w:val="22"/>
          <w:szCs w:val="22"/>
        </w:rPr>
        <w:t>Project Manager</w:t>
      </w:r>
      <w:r w:rsidRPr="007E30C9">
        <w:rPr>
          <w:rFonts w:ascii="Times New Roman" w:hAnsi="Times New Roman"/>
          <w:bCs/>
          <w:sz w:val="22"/>
          <w:szCs w:val="22"/>
        </w:rPr>
        <w:t xml:space="preserve"> designate in accordance with the General Conditions of Tender Clause GCT 25 submit an outline Environmental Management Plan, which shall be the tenderer’s proposal to:</w:t>
      </w:r>
    </w:p>
    <w:p w14:paraId="629C6BD8" w14:textId="77777777" w:rsidR="00553B13" w:rsidRPr="007E30C9" w:rsidRDefault="00553B13" w:rsidP="00553B13">
      <w:pPr>
        <w:pStyle w:val="afd"/>
        <w:tabs>
          <w:tab w:val="left" w:pos="1418"/>
        </w:tabs>
        <w:ind w:leftChars="0" w:left="1421"/>
        <w:jc w:val="both"/>
        <w:rPr>
          <w:rFonts w:ascii="Times New Roman" w:hAnsi="Times New Roman"/>
          <w:bCs/>
          <w:sz w:val="22"/>
          <w:szCs w:val="22"/>
        </w:rPr>
      </w:pPr>
    </w:p>
    <w:p w14:paraId="111FC83A" w14:textId="23521A59" w:rsidR="00C168B3" w:rsidRPr="007E30C9" w:rsidRDefault="00C168B3" w:rsidP="00553B13">
      <w:pPr>
        <w:pStyle w:val="afd"/>
        <w:numPr>
          <w:ilvl w:val="0"/>
          <w:numId w:val="16"/>
        </w:numPr>
        <w:tabs>
          <w:tab w:val="left" w:pos="1985"/>
        </w:tabs>
        <w:ind w:leftChars="0"/>
        <w:jc w:val="both"/>
        <w:rPr>
          <w:rFonts w:ascii="Times New Roman" w:hAnsi="Times New Roman"/>
          <w:bCs/>
          <w:iCs/>
          <w:sz w:val="22"/>
          <w:szCs w:val="22"/>
        </w:rPr>
      </w:pPr>
      <w:r w:rsidRPr="007E30C9">
        <w:rPr>
          <w:rFonts w:ascii="Times New Roman" w:hAnsi="Times New Roman"/>
          <w:bCs/>
          <w:iCs/>
          <w:sz w:val="22"/>
          <w:szCs w:val="22"/>
        </w:rPr>
        <w:lastRenderedPageBreak/>
        <w:t>minimize the environmental nuisances of air, noise and wastewater pollution; and</w:t>
      </w:r>
    </w:p>
    <w:p w14:paraId="2A85055E" w14:textId="77777777" w:rsidR="00553B13" w:rsidRPr="007E30C9" w:rsidRDefault="00553B13" w:rsidP="00553B13">
      <w:pPr>
        <w:pStyle w:val="afd"/>
        <w:tabs>
          <w:tab w:val="left" w:pos="1985"/>
        </w:tabs>
        <w:ind w:leftChars="0" w:left="1973"/>
        <w:jc w:val="both"/>
        <w:rPr>
          <w:rFonts w:ascii="Times New Roman" w:hAnsi="Times New Roman"/>
          <w:bCs/>
          <w:iCs/>
          <w:sz w:val="22"/>
          <w:szCs w:val="22"/>
        </w:rPr>
      </w:pPr>
    </w:p>
    <w:p w14:paraId="3F35CA36" w14:textId="5713CD3A" w:rsidR="00C168B3" w:rsidRPr="007E30C9" w:rsidRDefault="00C168B3" w:rsidP="00553B13">
      <w:pPr>
        <w:pStyle w:val="afd"/>
        <w:numPr>
          <w:ilvl w:val="0"/>
          <w:numId w:val="16"/>
        </w:numPr>
        <w:tabs>
          <w:tab w:val="left" w:pos="1985"/>
        </w:tabs>
        <w:ind w:leftChars="0"/>
        <w:jc w:val="both"/>
        <w:rPr>
          <w:rFonts w:ascii="Times New Roman" w:hAnsi="Times New Roman"/>
          <w:bCs/>
          <w:iCs/>
          <w:sz w:val="22"/>
          <w:szCs w:val="22"/>
        </w:rPr>
      </w:pPr>
      <w:r w:rsidRPr="007E30C9">
        <w:rPr>
          <w:rFonts w:ascii="Times New Roman" w:hAnsi="Times New Roman"/>
          <w:bCs/>
          <w:iCs/>
          <w:sz w:val="22"/>
          <w:szCs w:val="22"/>
        </w:rPr>
        <w:t xml:space="preserve">minimize the generation of surplus construction and demolition (C&amp;D) materials, in particular, the proposed measures to avoid/minimize the use of timber for Temporary Works construction, to effectively carry out on-site sorting of C&amp;D materials and to minimize the generation of C&amp;D waste from equipment/material packaging during the course of the </w:t>
      </w:r>
      <w:r w:rsidRPr="007E30C9">
        <w:rPr>
          <w:rFonts w:ascii="Times New Roman" w:hAnsi="Times New Roman"/>
          <w:bCs/>
          <w:i/>
          <w:iCs/>
          <w:sz w:val="22"/>
          <w:szCs w:val="22"/>
        </w:rPr>
        <w:t>works</w:t>
      </w:r>
      <w:r w:rsidRPr="007E30C9">
        <w:rPr>
          <w:rFonts w:ascii="Times New Roman" w:hAnsi="Times New Roman"/>
          <w:bCs/>
          <w:iCs/>
          <w:sz w:val="22"/>
          <w:szCs w:val="22"/>
        </w:rPr>
        <w:t>.</w:t>
      </w:r>
    </w:p>
    <w:p w14:paraId="0CBBFE5C" w14:textId="77777777" w:rsidR="00553B13" w:rsidRPr="007E30C9" w:rsidRDefault="00553B13" w:rsidP="00553B13">
      <w:pPr>
        <w:pStyle w:val="afd"/>
        <w:tabs>
          <w:tab w:val="left" w:pos="1985"/>
        </w:tabs>
        <w:ind w:leftChars="0" w:left="1973"/>
        <w:jc w:val="both"/>
        <w:rPr>
          <w:rFonts w:ascii="Times New Roman" w:hAnsi="Times New Roman"/>
          <w:bCs/>
          <w:iCs/>
          <w:sz w:val="22"/>
          <w:szCs w:val="22"/>
        </w:rPr>
      </w:pPr>
    </w:p>
    <w:p w14:paraId="1D13C7B3" w14:textId="5993A82C" w:rsidR="00C168B3" w:rsidRPr="007E30C9" w:rsidRDefault="00C168B3" w:rsidP="00553B13">
      <w:pPr>
        <w:pStyle w:val="afd"/>
        <w:numPr>
          <w:ilvl w:val="0"/>
          <w:numId w:val="15"/>
        </w:numPr>
        <w:tabs>
          <w:tab w:val="left" w:pos="1418"/>
        </w:tabs>
        <w:ind w:leftChars="0"/>
        <w:jc w:val="both"/>
        <w:rPr>
          <w:rFonts w:ascii="Times New Roman" w:hAnsi="Times New Roman"/>
          <w:bCs/>
          <w:sz w:val="22"/>
          <w:szCs w:val="22"/>
        </w:rPr>
      </w:pPr>
      <w:r w:rsidRPr="007E30C9">
        <w:rPr>
          <w:rFonts w:ascii="Times New Roman" w:hAnsi="Times New Roman"/>
          <w:bCs/>
          <w:sz w:val="22"/>
          <w:szCs w:val="22"/>
        </w:rPr>
        <w:t xml:space="preserve">The Outline Environmental Management Plan shall be specific to the Site and used for the preparation of the Environmental Management Plan after this contract is awarded.  It shall </w:t>
      </w:r>
      <w:r w:rsidRPr="007E30C9">
        <w:rPr>
          <w:rFonts w:ascii="Times New Roman" w:hAnsi="Times New Roman"/>
          <w:bCs/>
          <w:sz w:val="22"/>
          <w:szCs w:val="22"/>
          <w:u w:val="single"/>
        </w:rPr>
        <w:t>not</w:t>
      </w:r>
      <w:r w:rsidRPr="007E30C9">
        <w:rPr>
          <w:rFonts w:ascii="Times New Roman" w:hAnsi="Times New Roman"/>
          <w:bCs/>
          <w:sz w:val="22"/>
          <w:szCs w:val="22"/>
        </w:rPr>
        <w:t xml:space="preserve"> form part of this contract.</w:t>
      </w:r>
    </w:p>
    <w:p w14:paraId="6BC17B9A" w14:textId="77777777" w:rsidR="00553B13" w:rsidRPr="007E30C9" w:rsidRDefault="00553B13" w:rsidP="00553B13">
      <w:pPr>
        <w:pStyle w:val="afd"/>
        <w:tabs>
          <w:tab w:val="left" w:pos="1418"/>
        </w:tabs>
        <w:ind w:leftChars="0" w:left="1421"/>
        <w:jc w:val="both"/>
        <w:rPr>
          <w:rFonts w:ascii="Times New Roman" w:hAnsi="Times New Roman"/>
          <w:bCs/>
          <w:sz w:val="22"/>
          <w:szCs w:val="22"/>
        </w:rPr>
      </w:pPr>
    </w:p>
    <w:bookmarkEnd w:id="3"/>
    <w:p w14:paraId="4291FCD5" w14:textId="49179BA7" w:rsidR="00AF57FA" w:rsidRPr="00393710" w:rsidRDefault="00AF57FA" w:rsidP="00C168B3">
      <w:pPr>
        <w:ind w:left="851" w:hanging="851"/>
        <w:jc w:val="both"/>
        <w:rPr>
          <w:rFonts w:ascii="Times New Roman" w:hAnsi="Times New Roman"/>
          <w:b/>
          <w:sz w:val="22"/>
          <w:szCs w:val="22"/>
          <w:lang w:val="en-GB"/>
        </w:rPr>
      </w:pPr>
      <w:r w:rsidRPr="007E30C9">
        <w:rPr>
          <w:rFonts w:ascii="Times New Roman" w:hAnsi="Times New Roman"/>
          <w:b/>
          <w:sz w:val="22"/>
          <w:szCs w:val="22"/>
          <w:lang w:val="en-GB"/>
        </w:rPr>
        <w:t xml:space="preserve">SCT </w:t>
      </w:r>
      <w:r w:rsidR="005C5FCB" w:rsidRPr="007E30C9">
        <w:rPr>
          <w:rFonts w:ascii="Times New Roman" w:hAnsi="Times New Roman"/>
          <w:b/>
          <w:sz w:val="22"/>
          <w:szCs w:val="22"/>
          <w:lang w:val="en-GB"/>
        </w:rPr>
        <w:t>9</w:t>
      </w:r>
      <w:r w:rsidRPr="007E30C9">
        <w:rPr>
          <w:rFonts w:ascii="Times New Roman" w:hAnsi="Times New Roman"/>
          <w:b/>
          <w:sz w:val="22"/>
          <w:szCs w:val="22"/>
          <w:lang w:val="en-GB"/>
        </w:rPr>
        <w:tab/>
      </w:r>
      <w:r w:rsidR="007F7425">
        <w:rPr>
          <w:rFonts w:ascii="Times New Roman" w:hAnsi="Times New Roman"/>
          <w:b/>
          <w:sz w:val="22"/>
          <w:szCs w:val="22"/>
          <w:lang w:val="en-GB"/>
        </w:rPr>
        <w:t>Not Used</w:t>
      </w:r>
    </w:p>
    <w:p w14:paraId="4A9D5DED" w14:textId="77777777" w:rsidR="00553B13" w:rsidRPr="007E30C9" w:rsidRDefault="00553B13" w:rsidP="003832DE"/>
    <w:p w14:paraId="469F62B3" w14:textId="77777777" w:rsidR="00B50002" w:rsidRPr="007E30C9" w:rsidRDefault="00B50002" w:rsidP="00C168B3">
      <w:pPr>
        <w:ind w:left="851" w:hanging="851"/>
        <w:jc w:val="both"/>
        <w:rPr>
          <w:rFonts w:ascii="Times New Roman" w:hAnsi="Times New Roman"/>
          <w:b/>
          <w:sz w:val="22"/>
          <w:szCs w:val="22"/>
          <w:lang w:val="en-GB"/>
        </w:rPr>
      </w:pPr>
      <w:r w:rsidRPr="007E30C9">
        <w:rPr>
          <w:rFonts w:ascii="Times New Roman" w:hAnsi="Times New Roman"/>
          <w:b/>
          <w:sz w:val="22"/>
          <w:szCs w:val="22"/>
          <w:lang w:val="en-GB"/>
        </w:rPr>
        <w:t xml:space="preserve">SCT </w:t>
      </w:r>
      <w:r w:rsidR="00A46BFB" w:rsidRPr="007E30C9">
        <w:rPr>
          <w:rFonts w:ascii="Times New Roman" w:hAnsi="Times New Roman"/>
          <w:b/>
          <w:sz w:val="22"/>
          <w:szCs w:val="22"/>
          <w:lang w:val="en-GB"/>
        </w:rPr>
        <w:t>10</w:t>
      </w:r>
      <w:r w:rsidRPr="007E30C9">
        <w:rPr>
          <w:rFonts w:ascii="Times New Roman" w:hAnsi="Times New Roman"/>
          <w:b/>
          <w:sz w:val="22"/>
          <w:szCs w:val="22"/>
          <w:lang w:val="en-GB"/>
        </w:rPr>
        <w:tab/>
      </w:r>
      <w:r w:rsidR="00C168B3" w:rsidRPr="007E30C9">
        <w:rPr>
          <w:rFonts w:ascii="Times New Roman" w:hAnsi="Times New Roman"/>
          <w:b/>
          <w:sz w:val="22"/>
          <w:szCs w:val="22"/>
          <w:lang w:val="en-GB"/>
        </w:rPr>
        <w:t>Funding Approval</w:t>
      </w:r>
    </w:p>
    <w:p w14:paraId="6B9A551A" w14:textId="77777777" w:rsidR="00C168B3" w:rsidRPr="007E30C9" w:rsidRDefault="00C168B3" w:rsidP="008C3E87">
      <w:pPr>
        <w:jc w:val="both"/>
        <w:rPr>
          <w:rFonts w:ascii="Times New Roman" w:hAnsi="Times New Roman"/>
          <w:sz w:val="22"/>
          <w:szCs w:val="22"/>
          <w:lang w:val="en-GB"/>
        </w:rPr>
      </w:pPr>
    </w:p>
    <w:p w14:paraId="1ABFABC0" w14:textId="0516AB3E" w:rsidR="00C168B3" w:rsidRPr="007E30C9" w:rsidRDefault="00C168B3" w:rsidP="00C168B3">
      <w:pPr>
        <w:ind w:left="851"/>
        <w:jc w:val="both"/>
        <w:rPr>
          <w:rFonts w:ascii="Times New Roman" w:hAnsi="Times New Roman"/>
          <w:bCs/>
          <w:sz w:val="22"/>
          <w:szCs w:val="22"/>
        </w:rPr>
      </w:pPr>
      <w:r w:rsidRPr="007E30C9">
        <w:rPr>
          <w:rFonts w:ascii="Times New Roman" w:hAnsi="Times New Roman"/>
          <w:bCs/>
          <w:sz w:val="22"/>
          <w:szCs w:val="22"/>
        </w:rPr>
        <w:t xml:space="preserve">The tenderers shall note that this tender exercise is held before the necessary funds for this contract have been approved.  The tenderers shall also note that the </w:t>
      </w:r>
      <w:r w:rsidR="00E929B2">
        <w:rPr>
          <w:rFonts w:ascii="Times New Roman" w:hAnsi="Times New Roman"/>
          <w:bCs/>
          <w:i/>
          <w:sz w:val="22"/>
          <w:szCs w:val="22"/>
        </w:rPr>
        <w:t>Client</w:t>
      </w:r>
      <w:r w:rsidR="00E929B2" w:rsidRPr="007E30C9">
        <w:rPr>
          <w:rFonts w:ascii="Times New Roman" w:hAnsi="Times New Roman"/>
          <w:bCs/>
          <w:sz w:val="22"/>
          <w:szCs w:val="22"/>
        </w:rPr>
        <w:t xml:space="preserve"> </w:t>
      </w:r>
      <w:r w:rsidRPr="007E30C9">
        <w:rPr>
          <w:rFonts w:ascii="Times New Roman" w:hAnsi="Times New Roman"/>
          <w:bCs/>
          <w:sz w:val="22"/>
          <w:szCs w:val="22"/>
        </w:rPr>
        <w:t>reserves the right to cancel this tender exercise for not having the necessary funds approved; and that the tenderers will accordingly be notified if the necessary funds are not approved.</w:t>
      </w:r>
    </w:p>
    <w:p w14:paraId="37F58C79" w14:textId="77777777" w:rsidR="00553B13" w:rsidRPr="007E30C9" w:rsidRDefault="00553B13" w:rsidP="00C168B3">
      <w:pPr>
        <w:ind w:left="851"/>
        <w:jc w:val="both"/>
        <w:rPr>
          <w:rFonts w:ascii="Times New Roman" w:hAnsi="Times New Roman"/>
          <w:bCs/>
          <w:sz w:val="22"/>
          <w:szCs w:val="22"/>
        </w:rPr>
      </w:pPr>
    </w:p>
    <w:p w14:paraId="1A34F146" w14:textId="7973FCC3" w:rsidR="00AF57FA" w:rsidRPr="007E30C9" w:rsidRDefault="00B50002" w:rsidP="00956A0B">
      <w:pPr>
        <w:ind w:left="851" w:hanging="851"/>
        <w:jc w:val="both"/>
        <w:rPr>
          <w:rFonts w:ascii="Times New Roman" w:hAnsi="Times New Roman"/>
          <w:b/>
          <w:sz w:val="22"/>
          <w:szCs w:val="22"/>
          <w:lang w:val="en-GB"/>
        </w:rPr>
      </w:pPr>
      <w:r w:rsidRPr="007E30C9">
        <w:rPr>
          <w:rFonts w:ascii="Times New Roman" w:hAnsi="Times New Roman"/>
          <w:b/>
          <w:sz w:val="22"/>
          <w:szCs w:val="22"/>
          <w:lang w:val="en-GB"/>
        </w:rPr>
        <w:t>SCT 1</w:t>
      </w:r>
      <w:r w:rsidR="00A46BFB" w:rsidRPr="007E30C9">
        <w:rPr>
          <w:rFonts w:ascii="Times New Roman" w:hAnsi="Times New Roman"/>
          <w:b/>
          <w:sz w:val="22"/>
          <w:szCs w:val="22"/>
          <w:lang w:val="en-GB"/>
        </w:rPr>
        <w:t>1</w:t>
      </w:r>
      <w:r w:rsidRPr="007E30C9">
        <w:rPr>
          <w:rFonts w:ascii="Times New Roman" w:hAnsi="Times New Roman"/>
          <w:b/>
          <w:sz w:val="22"/>
          <w:szCs w:val="22"/>
          <w:lang w:val="en-GB"/>
        </w:rPr>
        <w:tab/>
      </w:r>
      <w:r w:rsidR="00956A0B" w:rsidRPr="007E30C9">
        <w:rPr>
          <w:rFonts w:ascii="Times New Roman" w:hAnsi="Times New Roman"/>
          <w:b/>
          <w:sz w:val="22"/>
          <w:szCs w:val="22"/>
          <w:lang w:val="en-GB"/>
        </w:rPr>
        <w:t>Not Used</w:t>
      </w:r>
    </w:p>
    <w:p w14:paraId="7FD1D669" w14:textId="77777777" w:rsidR="00956A0B" w:rsidRPr="007E30C9" w:rsidRDefault="00956A0B" w:rsidP="00956A0B">
      <w:pPr>
        <w:ind w:left="851" w:hanging="851"/>
        <w:jc w:val="both"/>
        <w:rPr>
          <w:rFonts w:ascii="Times New Roman" w:hAnsi="Times New Roman"/>
          <w:b/>
          <w:sz w:val="22"/>
          <w:szCs w:val="22"/>
          <w:lang w:val="en-GB"/>
        </w:rPr>
      </w:pPr>
    </w:p>
    <w:bookmarkEnd w:id="2"/>
    <w:p w14:paraId="7C18D701" w14:textId="3F2378C7" w:rsidR="006C7034" w:rsidRPr="007E30C9" w:rsidRDefault="00AF57FA" w:rsidP="001C63C2">
      <w:pPr>
        <w:ind w:left="851" w:hanging="851"/>
        <w:jc w:val="both"/>
        <w:rPr>
          <w:rFonts w:ascii="Times New Roman" w:hAnsi="Times New Roman"/>
          <w:b/>
          <w:sz w:val="22"/>
          <w:szCs w:val="22"/>
          <w:lang w:eastAsia="zh-HK"/>
        </w:rPr>
      </w:pPr>
      <w:r w:rsidRPr="007E30C9">
        <w:rPr>
          <w:rFonts w:ascii="Times New Roman" w:hAnsi="Times New Roman"/>
          <w:b/>
          <w:sz w:val="22"/>
          <w:szCs w:val="22"/>
          <w:lang w:val="en-GB"/>
        </w:rPr>
        <w:t xml:space="preserve">SCT </w:t>
      </w:r>
      <w:r w:rsidR="00776FB6" w:rsidRPr="007E30C9">
        <w:rPr>
          <w:rFonts w:ascii="Times New Roman" w:hAnsi="Times New Roman"/>
          <w:b/>
          <w:sz w:val="22"/>
          <w:szCs w:val="22"/>
          <w:lang w:val="en-GB"/>
        </w:rPr>
        <w:t>1</w:t>
      </w:r>
      <w:r w:rsidR="00A46BFB" w:rsidRPr="007E30C9">
        <w:rPr>
          <w:rFonts w:ascii="Times New Roman" w:hAnsi="Times New Roman"/>
          <w:b/>
          <w:sz w:val="22"/>
          <w:szCs w:val="22"/>
          <w:lang w:val="en-GB"/>
        </w:rPr>
        <w:t>2</w:t>
      </w:r>
      <w:r w:rsidRPr="007E30C9">
        <w:rPr>
          <w:rFonts w:ascii="Times New Roman" w:hAnsi="Times New Roman"/>
          <w:b/>
          <w:sz w:val="22"/>
          <w:szCs w:val="22"/>
          <w:lang w:val="en-GB"/>
        </w:rPr>
        <w:tab/>
      </w:r>
      <w:r w:rsidR="00C25595" w:rsidRPr="007E30C9">
        <w:rPr>
          <w:rFonts w:ascii="Times New Roman" w:hAnsi="Times New Roman"/>
          <w:b/>
          <w:sz w:val="22"/>
          <w:szCs w:val="22"/>
          <w:lang w:val="en-GB" w:eastAsia="zh-HK"/>
        </w:rPr>
        <w:t>Not Used</w:t>
      </w:r>
    </w:p>
    <w:p w14:paraId="7435AF8C" w14:textId="77777777" w:rsidR="00C168B3" w:rsidRPr="007E30C9" w:rsidRDefault="00C168B3" w:rsidP="008C3E87">
      <w:pPr>
        <w:jc w:val="both"/>
        <w:rPr>
          <w:rFonts w:ascii="Times New Roman" w:hAnsi="Times New Roman"/>
          <w:sz w:val="22"/>
          <w:szCs w:val="22"/>
          <w:lang w:val="en-GB"/>
        </w:rPr>
      </w:pPr>
    </w:p>
    <w:p w14:paraId="4A9C7496" w14:textId="41D40E88" w:rsidR="00AF57FA" w:rsidRPr="007E30C9" w:rsidRDefault="00AF57FA" w:rsidP="001C63C2">
      <w:pPr>
        <w:ind w:left="851" w:hanging="851"/>
        <w:jc w:val="both"/>
        <w:rPr>
          <w:rFonts w:ascii="Times New Roman" w:hAnsi="Times New Roman"/>
          <w:b/>
          <w:sz w:val="22"/>
          <w:szCs w:val="22"/>
          <w:lang w:val="en-GB" w:eastAsia="zh-HK"/>
        </w:rPr>
      </w:pPr>
      <w:r w:rsidRPr="007E30C9">
        <w:rPr>
          <w:rFonts w:ascii="Times New Roman" w:hAnsi="Times New Roman"/>
          <w:b/>
          <w:sz w:val="22"/>
          <w:szCs w:val="22"/>
          <w:lang w:val="en-GB"/>
        </w:rPr>
        <w:t xml:space="preserve">SCT </w:t>
      </w:r>
      <w:r w:rsidR="00776FB6" w:rsidRPr="007E30C9">
        <w:rPr>
          <w:rFonts w:ascii="Times New Roman" w:hAnsi="Times New Roman"/>
          <w:b/>
          <w:sz w:val="22"/>
          <w:szCs w:val="22"/>
          <w:lang w:val="en-GB"/>
        </w:rPr>
        <w:t>1</w:t>
      </w:r>
      <w:r w:rsidR="00A46BFB" w:rsidRPr="007E30C9">
        <w:rPr>
          <w:rFonts w:ascii="Times New Roman" w:hAnsi="Times New Roman"/>
          <w:b/>
          <w:sz w:val="22"/>
          <w:szCs w:val="22"/>
          <w:lang w:val="en-GB"/>
        </w:rPr>
        <w:t>3</w:t>
      </w:r>
      <w:r w:rsidRPr="007E30C9">
        <w:rPr>
          <w:rFonts w:ascii="Times New Roman" w:hAnsi="Times New Roman"/>
          <w:b/>
          <w:sz w:val="22"/>
          <w:szCs w:val="22"/>
          <w:lang w:val="en-GB"/>
        </w:rPr>
        <w:tab/>
      </w:r>
      <w:r w:rsidR="00E643FD" w:rsidRPr="007E30C9">
        <w:rPr>
          <w:rFonts w:ascii="Times New Roman" w:hAnsi="Times New Roman"/>
          <w:b/>
          <w:sz w:val="22"/>
          <w:szCs w:val="22"/>
          <w:lang w:val="en-GB" w:eastAsia="zh-HK"/>
        </w:rPr>
        <w:t>Not Used</w:t>
      </w:r>
    </w:p>
    <w:p w14:paraId="4375B5B2" w14:textId="54D713A9" w:rsidR="001C63C2" w:rsidRPr="007E30C9" w:rsidRDefault="001C63C2" w:rsidP="008C3E87">
      <w:pPr>
        <w:jc w:val="both"/>
        <w:rPr>
          <w:rFonts w:ascii="Times New Roman" w:hAnsi="Times New Roman"/>
          <w:sz w:val="22"/>
          <w:szCs w:val="22"/>
          <w:lang w:val="en-GB"/>
        </w:rPr>
      </w:pPr>
    </w:p>
    <w:p w14:paraId="15C83573" w14:textId="5A1A1AFA" w:rsidR="0006749C" w:rsidRPr="007E30C9" w:rsidRDefault="0006749C" w:rsidP="001C63C2">
      <w:pPr>
        <w:ind w:left="851" w:hanging="851"/>
        <w:jc w:val="both"/>
        <w:rPr>
          <w:rFonts w:ascii="Times New Roman" w:hAnsi="Times New Roman"/>
          <w:b/>
          <w:sz w:val="22"/>
          <w:szCs w:val="22"/>
          <w:lang w:val="en-GB" w:eastAsia="zh-HK"/>
        </w:rPr>
      </w:pPr>
      <w:r w:rsidRPr="007E30C9">
        <w:rPr>
          <w:rFonts w:ascii="Times New Roman" w:hAnsi="Times New Roman"/>
          <w:b/>
          <w:sz w:val="22"/>
          <w:szCs w:val="22"/>
          <w:lang w:val="en-GB"/>
        </w:rPr>
        <w:t>SCT 1</w:t>
      </w:r>
      <w:r w:rsidR="00A46BFB" w:rsidRPr="007E30C9">
        <w:rPr>
          <w:rFonts w:ascii="Times New Roman" w:hAnsi="Times New Roman"/>
          <w:b/>
          <w:sz w:val="22"/>
          <w:szCs w:val="22"/>
          <w:lang w:val="en-GB"/>
        </w:rPr>
        <w:t>4</w:t>
      </w:r>
      <w:r w:rsidRPr="007E30C9">
        <w:rPr>
          <w:rFonts w:ascii="Times New Roman" w:hAnsi="Times New Roman"/>
          <w:b/>
          <w:sz w:val="22"/>
          <w:szCs w:val="22"/>
          <w:lang w:val="en-GB"/>
        </w:rPr>
        <w:tab/>
      </w:r>
      <w:r w:rsidR="00E643FD" w:rsidRPr="007E30C9">
        <w:rPr>
          <w:rFonts w:ascii="Times New Roman" w:hAnsi="Times New Roman"/>
          <w:b/>
          <w:sz w:val="22"/>
          <w:szCs w:val="22"/>
          <w:lang w:val="en-GB" w:eastAsia="zh-HK"/>
        </w:rPr>
        <w:t>Not Used</w:t>
      </w:r>
    </w:p>
    <w:p w14:paraId="037178E5" w14:textId="4BC247CE" w:rsidR="001C63C2" w:rsidRPr="007E30C9" w:rsidRDefault="001C63C2" w:rsidP="008C3E87">
      <w:pPr>
        <w:jc w:val="both"/>
        <w:rPr>
          <w:rFonts w:ascii="Times New Roman" w:hAnsi="Times New Roman"/>
          <w:sz w:val="22"/>
          <w:szCs w:val="22"/>
          <w:lang w:val="en-GB"/>
        </w:rPr>
      </w:pPr>
    </w:p>
    <w:p w14:paraId="333797A6" w14:textId="774978CF" w:rsidR="00894D5E" w:rsidRPr="007E30C9" w:rsidRDefault="0006749C" w:rsidP="001C63C2">
      <w:pPr>
        <w:ind w:left="851" w:hanging="851"/>
        <w:jc w:val="both"/>
        <w:rPr>
          <w:rFonts w:ascii="Times New Roman" w:hAnsi="Times New Roman"/>
          <w:b/>
          <w:sz w:val="22"/>
          <w:szCs w:val="22"/>
          <w:lang w:val="en-GB" w:eastAsia="zh-HK"/>
        </w:rPr>
      </w:pPr>
      <w:r w:rsidRPr="007E30C9">
        <w:rPr>
          <w:rFonts w:ascii="Times New Roman" w:hAnsi="Times New Roman"/>
          <w:b/>
          <w:sz w:val="22"/>
          <w:szCs w:val="22"/>
          <w:lang w:val="en-GB"/>
        </w:rPr>
        <w:t>SCT 1</w:t>
      </w:r>
      <w:r w:rsidR="00A46BFB" w:rsidRPr="007E30C9">
        <w:rPr>
          <w:rFonts w:ascii="Times New Roman" w:hAnsi="Times New Roman"/>
          <w:b/>
          <w:sz w:val="22"/>
          <w:szCs w:val="22"/>
          <w:lang w:val="en-GB"/>
        </w:rPr>
        <w:t>5</w:t>
      </w:r>
      <w:r w:rsidRPr="007E30C9">
        <w:rPr>
          <w:rFonts w:ascii="Times New Roman" w:hAnsi="Times New Roman"/>
          <w:b/>
          <w:sz w:val="22"/>
          <w:szCs w:val="22"/>
          <w:lang w:val="en-GB"/>
        </w:rPr>
        <w:tab/>
      </w:r>
      <w:r w:rsidR="00E643FD" w:rsidRPr="007E30C9">
        <w:rPr>
          <w:rFonts w:ascii="Times New Roman" w:hAnsi="Times New Roman"/>
          <w:b/>
          <w:sz w:val="22"/>
          <w:szCs w:val="22"/>
          <w:lang w:val="en-GB" w:eastAsia="zh-HK"/>
        </w:rPr>
        <w:t>Not Used</w:t>
      </w:r>
    </w:p>
    <w:p w14:paraId="52B0A091" w14:textId="4D432BEC" w:rsidR="0069737D" w:rsidRPr="007E30C9" w:rsidRDefault="0069737D" w:rsidP="008C3E87">
      <w:pPr>
        <w:jc w:val="both"/>
        <w:rPr>
          <w:rFonts w:ascii="Times New Roman" w:hAnsi="Times New Roman"/>
          <w:sz w:val="22"/>
          <w:szCs w:val="22"/>
          <w:lang w:val="en-GB"/>
        </w:rPr>
      </w:pPr>
    </w:p>
    <w:p w14:paraId="5D0CBA0F" w14:textId="24F8D23B" w:rsidR="0069737D" w:rsidRPr="007E30C9" w:rsidRDefault="0069737D" w:rsidP="008C3E87">
      <w:pPr>
        <w:ind w:left="851" w:hanging="851"/>
        <w:jc w:val="both"/>
        <w:rPr>
          <w:rFonts w:ascii="Times New Roman" w:hAnsi="Times New Roman"/>
          <w:b/>
          <w:sz w:val="22"/>
          <w:szCs w:val="22"/>
          <w:lang w:val="en-GB" w:eastAsia="zh-HK"/>
        </w:rPr>
      </w:pPr>
      <w:r w:rsidRPr="007E30C9">
        <w:rPr>
          <w:rFonts w:ascii="Times New Roman" w:hAnsi="Times New Roman"/>
          <w:b/>
          <w:sz w:val="22"/>
          <w:szCs w:val="22"/>
          <w:lang w:val="en-GB"/>
        </w:rPr>
        <w:t>SCT 1</w:t>
      </w:r>
      <w:r w:rsidR="00A46BFB" w:rsidRPr="007E30C9">
        <w:rPr>
          <w:rFonts w:ascii="Times New Roman" w:hAnsi="Times New Roman"/>
          <w:b/>
          <w:sz w:val="22"/>
          <w:szCs w:val="22"/>
          <w:lang w:val="en-GB"/>
        </w:rPr>
        <w:t>6</w:t>
      </w:r>
      <w:r w:rsidRPr="007E30C9">
        <w:rPr>
          <w:rFonts w:ascii="Times New Roman" w:hAnsi="Times New Roman"/>
          <w:b/>
          <w:sz w:val="22"/>
          <w:szCs w:val="22"/>
          <w:lang w:val="en-GB"/>
        </w:rPr>
        <w:tab/>
      </w:r>
      <w:r w:rsidR="00E643FD" w:rsidRPr="007E30C9">
        <w:rPr>
          <w:rFonts w:ascii="Times New Roman" w:hAnsi="Times New Roman"/>
          <w:b/>
          <w:sz w:val="22"/>
          <w:szCs w:val="22"/>
          <w:lang w:val="en-GB" w:eastAsia="zh-HK"/>
        </w:rPr>
        <w:t>Not Used</w:t>
      </w:r>
    </w:p>
    <w:p w14:paraId="79F75A48" w14:textId="37DFCF09" w:rsidR="008C3E87" w:rsidRPr="007E30C9" w:rsidRDefault="008C3E87" w:rsidP="008C3E87">
      <w:pPr>
        <w:jc w:val="both"/>
        <w:rPr>
          <w:rFonts w:ascii="Times New Roman" w:hAnsi="Times New Roman"/>
          <w:sz w:val="22"/>
          <w:szCs w:val="22"/>
          <w:lang w:val="en-GB"/>
        </w:rPr>
      </w:pPr>
    </w:p>
    <w:p w14:paraId="214F8008" w14:textId="35625015" w:rsidR="008C3E87" w:rsidRPr="007E30C9" w:rsidRDefault="008C3E87" w:rsidP="008C3E87">
      <w:pPr>
        <w:ind w:left="851" w:hanging="851"/>
        <w:jc w:val="both"/>
        <w:rPr>
          <w:rFonts w:ascii="Times New Roman" w:hAnsi="Times New Roman"/>
          <w:b/>
          <w:sz w:val="22"/>
          <w:szCs w:val="22"/>
          <w:lang w:val="en-GB" w:eastAsia="zh-HK"/>
        </w:rPr>
      </w:pPr>
      <w:r w:rsidRPr="007E30C9">
        <w:rPr>
          <w:rFonts w:ascii="Times New Roman" w:hAnsi="Times New Roman"/>
          <w:b/>
          <w:sz w:val="22"/>
          <w:szCs w:val="22"/>
          <w:lang w:val="en-GB"/>
        </w:rPr>
        <w:t>SCT 17</w:t>
      </w:r>
      <w:r w:rsidRPr="007E30C9">
        <w:rPr>
          <w:rFonts w:ascii="Times New Roman" w:hAnsi="Times New Roman"/>
          <w:b/>
          <w:sz w:val="22"/>
          <w:szCs w:val="22"/>
          <w:lang w:val="en-GB"/>
        </w:rPr>
        <w:tab/>
      </w:r>
      <w:r w:rsidR="00FD7139" w:rsidRPr="007E30C9">
        <w:rPr>
          <w:rFonts w:ascii="Times New Roman" w:hAnsi="Times New Roman"/>
          <w:b/>
          <w:sz w:val="22"/>
          <w:szCs w:val="22"/>
          <w:lang w:val="en-GB" w:eastAsia="zh-HK"/>
        </w:rPr>
        <w:t>Activity Schedule</w:t>
      </w:r>
    </w:p>
    <w:p w14:paraId="2FCF0720" w14:textId="4773B7A3" w:rsidR="00FD7139" w:rsidRPr="007E30C9" w:rsidRDefault="00FD7139" w:rsidP="008C3E87">
      <w:pPr>
        <w:ind w:left="851" w:hanging="851"/>
        <w:jc w:val="both"/>
        <w:rPr>
          <w:rFonts w:ascii="Times New Roman" w:hAnsi="Times New Roman"/>
          <w:b/>
          <w:sz w:val="22"/>
          <w:szCs w:val="22"/>
          <w:lang w:val="en-GB" w:eastAsia="zh-HK"/>
        </w:rPr>
      </w:pPr>
    </w:p>
    <w:p w14:paraId="61D7FCC0" w14:textId="64CF716D" w:rsidR="00FD7139" w:rsidRPr="007E30C9" w:rsidRDefault="00FD7139" w:rsidP="00553B13">
      <w:pPr>
        <w:numPr>
          <w:ilvl w:val="0"/>
          <w:numId w:val="1"/>
        </w:numPr>
        <w:jc w:val="both"/>
        <w:rPr>
          <w:rFonts w:ascii="Times New Roman" w:hAnsi="Times New Roman"/>
          <w:bCs/>
          <w:sz w:val="22"/>
          <w:szCs w:val="22"/>
        </w:rPr>
      </w:pPr>
      <w:r w:rsidRPr="007E30C9">
        <w:rPr>
          <w:rFonts w:ascii="Times New Roman" w:hAnsi="Times New Roman"/>
          <w:bCs/>
          <w:sz w:val="22"/>
          <w:szCs w:val="22"/>
        </w:rPr>
        <w:t xml:space="preserve">The tenderer shall submit an </w:t>
      </w:r>
      <w:r w:rsidRPr="007E30C9">
        <w:rPr>
          <w:rFonts w:ascii="Times New Roman" w:hAnsi="Times New Roman"/>
          <w:bCs/>
          <w:i/>
          <w:sz w:val="22"/>
          <w:szCs w:val="22"/>
        </w:rPr>
        <w:t>activity schedule</w:t>
      </w:r>
      <w:r w:rsidRPr="007E30C9">
        <w:rPr>
          <w:rFonts w:ascii="Times New Roman" w:hAnsi="Times New Roman"/>
          <w:bCs/>
          <w:sz w:val="22"/>
          <w:szCs w:val="22"/>
        </w:rPr>
        <w:t xml:space="preserve"> fully priced as to each of the activities, extended, cast, totalled, completed and signed as required in Clause GCT 4 of the General Conditions of Tender. The priced </w:t>
      </w:r>
      <w:r w:rsidRPr="007E30C9">
        <w:rPr>
          <w:rFonts w:ascii="Times New Roman" w:hAnsi="Times New Roman"/>
          <w:bCs/>
          <w:i/>
          <w:sz w:val="22"/>
          <w:szCs w:val="22"/>
        </w:rPr>
        <w:t>activity schedule</w:t>
      </w:r>
      <w:r w:rsidRPr="007E30C9">
        <w:rPr>
          <w:rFonts w:ascii="Times New Roman" w:hAnsi="Times New Roman"/>
          <w:bCs/>
          <w:sz w:val="22"/>
          <w:szCs w:val="22"/>
        </w:rPr>
        <w:t xml:space="preserve"> shall contain a summary (“Grand Summary of the </w:t>
      </w:r>
      <w:r w:rsidRPr="007E30C9">
        <w:rPr>
          <w:rFonts w:ascii="Times New Roman" w:hAnsi="Times New Roman"/>
          <w:bCs/>
          <w:i/>
          <w:sz w:val="22"/>
          <w:szCs w:val="22"/>
        </w:rPr>
        <w:t>activity schedule</w:t>
      </w:r>
      <w:r w:rsidRPr="007E30C9">
        <w:rPr>
          <w:rFonts w:ascii="Times New Roman" w:hAnsi="Times New Roman"/>
          <w:bCs/>
          <w:sz w:val="22"/>
          <w:szCs w:val="22"/>
        </w:rPr>
        <w:t>”) at the end stating the tendered total of the Prices. Failure to submit this Grand Summary</w:t>
      </w:r>
      <w:r w:rsidR="00D329D7" w:rsidRPr="007E30C9">
        <w:rPr>
          <w:rFonts w:ascii="Times New Roman" w:hAnsi="Times New Roman"/>
          <w:bCs/>
          <w:sz w:val="22"/>
          <w:szCs w:val="22"/>
        </w:rPr>
        <w:t xml:space="preserve"> by the tenderer shall render it</w:t>
      </w:r>
      <w:r w:rsidRPr="007E30C9">
        <w:rPr>
          <w:rFonts w:ascii="Times New Roman" w:hAnsi="Times New Roman"/>
          <w:bCs/>
          <w:sz w:val="22"/>
          <w:szCs w:val="22"/>
        </w:rPr>
        <w:t>s tender invalid.</w:t>
      </w:r>
    </w:p>
    <w:p w14:paraId="564D1A3A" w14:textId="77777777" w:rsidR="005E57A6" w:rsidRPr="007E30C9" w:rsidRDefault="005E57A6" w:rsidP="00FD7139">
      <w:pPr>
        <w:ind w:left="1436"/>
        <w:jc w:val="both"/>
        <w:rPr>
          <w:rFonts w:ascii="Times New Roman" w:hAnsi="Times New Roman"/>
          <w:bCs/>
          <w:sz w:val="22"/>
          <w:szCs w:val="22"/>
        </w:rPr>
      </w:pPr>
    </w:p>
    <w:p w14:paraId="74855A1E" w14:textId="17A703A2" w:rsidR="00FD7139" w:rsidRPr="007E30C9" w:rsidRDefault="00FD7139" w:rsidP="00553B13">
      <w:pPr>
        <w:numPr>
          <w:ilvl w:val="0"/>
          <w:numId w:val="1"/>
        </w:numPr>
        <w:jc w:val="both"/>
        <w:rPr>
          <w:rFonts w:ascii="Times New Roman" w:hAnsi="Times New Roman"/>
          <w:sz w:val="22"/>
          <w:szCs w:val="22"/>
          <w:lang w:val="en-GB"/>
        </w:rPr>
      </w:pPr>
      <w:r w:rsidRPr="007E30C9">
        <w:rPr>
          <w:rFonts w:ascii="Times New Roman" w:hAnsi="Times New Roman"/>
          <w:sz w:val="22"/>
          <w:szCs w:val="22"/>
          <w:lang w:val="en-GB"/>
        </w:rPr>
        <w:t xml:space="preserve">A sample form of </w:t>
      </w:r>
      <w:r w:rsidRPr="007E30C9">
        <w:rPr>
          <w:rFonts w:ascii="Times New Roman" w:hAnsi="Times New Roman"/>
          <w:i/>
          <w:sz w:val="22"/>
          <w:szCs w:val="22"/>
          <w:lang w:val="en-GB"/>
        </w:rPr>
        <w:t>activity schedule</w:t>
      </w:r>
      <w:r w:rsidRPr="007E30C9">
        <w:rPr>
          <w:rFonts w:ascii="Times New Roman" w:hAnsi="Times New Roman"/>
          <w:sz w:val="22"/>
          <w:szCs w:val="22"/>
          <w:lang w:val="en-GB"/>
        </w:rPr>
        <w:t xml:space="preserve"> is provided in </w:t>
      </w:r>
      <w:r w:rsidRPr="007F7425">
        <w:rPr>
          <w:rFonts w:ascii="Times New Roman" w:hAnsi="Times New Roman"/>
          <w:sz w:val="22"/>
          <w:szCs w:val="22"/>
          <w:lang w:val="en-GB"/>
        </w:rPr>
        <w:t xml:space="preserve">Appendix </w:t>
      </w:r>
      <w:r w:rsidR="0069273C" w:rsidRPr="007F7425">
        <w:rPr>
          <w:rFonts w:ascii="Times New Roman" w:hAnsi="Times New Roman"/>
          <w:sz w:val="22"/>
          <w:szCs w:val="22"/>
          <w:lang w:val="en-GB"/>
        </w:rPr>
        <w:t>D</w:t>
      </w:r>
      <w:r w:rsidRPr="007E30C9">
        <w:rPr>
          <w:rFonts w:ascii="Times New Roman" w:hAnsi="Times New Roman"/>
          <w:sz w:val="22"/>
          <w:szCs w:val="22"/>
          <w:lang w:val="en-GB"/>
        </w:rPr>
        <w:t xml:space="preserve"> to these Special Conditions of Tender for the tenderer’s reference only. The </w:t>
      </w:r>
      <w:r w:rsidRPr="007E30C9">
        <w:rPr>
          <w:rFonts w:ascii="Times New Roman" w:hAnsi="Times New Roman"/>
          <w:i/>
          <w:sz w:val="22"/>
          <w:szCs w:val="22"/>
          <w:lang w:val="en-GB"/>
        </w:rPr>
        <w:t>activity schedule</w:t>
      </w:r>
      <w:r w:rsidRPr="007E30C9">
        <w:rPr>
          <w:rFonts w:ascii="Times New Roman" w:hAnsi="Times New Roman"/>
          <w:sz w:val="22"/>
          <w:szCs w:val="22"/>
          <w:lang w:val="en-GB"/>
        </w:rPr>
        <w:t xml:space="preserve"> shall contain, but not limited to, the minimum information required in the sample form.</w:t>
      </w:r>
    </w:p>
    <w:p w14:paraId="3ADF1FA5" w14:textId="77777777" w:rsidR="00FD7139" w:rsidRPr="007E30C9" w:rsidRDefault="00FD7139" w:rsidP="00FD7139">
      <w:pPr>
        <w:ind w:left="1436"/>
        <w:jc w:val="both"/>
        <w:rPr>
          <w:rFonts w:ascii="Times New Roman" w:hAnsi="Times New Roman"/>
          <w:sz w:val="22"/>
          <w:szCs w:val="22"/>
          <w:lang w:val="en-GB"/>
        </w:rPr>
      </w:pPr>
    </w:p>
    <w:p w14:paraId="1CCDC267" w14:textId="6B40A5A2" w:rsidR="00FD7139" w:rsidRPr="007E30C9" w:rsidRDefault="00FD7139" w:rsidP="00553B13">
      <w:pPr>
        <w:numPr>
          <w:ilvl w:val="0"/>
          <w:numId w:val="1"/>
        </w:numPr>
        <w:jc w:val="both"/>
        <w:rPr>
          <w:rFonts w:ascii="Times New Roman" w:hAnsi="Times New Roman"/>
          <w:sz w:val="22"/>
          <w:szCs w:val="22"/>
          <w:lang w:val="en-GB"/>
        </w:rPr>
      </w:pPr>
      <w:r w:rsidRPr="007E30C9">
        <w:rPr>
          <w:rFonts w:ascii="Times New Roman" w:hAnsi="Times New Roman"/>
          <w:sz w:val="22"/>
          <w:szCs w:val="22"/>
          <w:lang w:val="en-GB"/>
        </w:rPr>
        <w:t xml:space="preserve">The </w:t>
      </w:r>
      <w:r w:rsidR="00D329D7" w:rsidRPr="007E30C9">
        <w:rPr>
          <w:rFonts w:ascii="Times New Roman" w:hAnsi="Times New Roman"/>
          <w:i/>
          <w:sz w:val="22"/>
          <w:szCs w:val="22"/>
          <w:lang w:val="en-GB"/>
        </w:rPr>
        <w:t>Client</w:t>
      </w:r>
      <w:r w:rsidRPr="007E30C9">
        <w:rPr>
          <w:rFonts w:ascii="Times New Roman" w:hAnsi="Times New Roman"/>
          <w:sz w:val="22"/>
          <w:szCs w:val="22"/>
          <w:lang w:val="en-GB"/>
        </w:rPr>
        <w:t xml:space="preserve"> accepts no responsibility for and no reliance shall be placed by the tenderer on the completeness, sufficiency or accuracy of any information contained in the sample form or the sample form itself. It is the tenderer’s responsibility to ensure that all the required information is provided in the submitted priced </w:t>
      </w:r>
      <w:r w:rsidRPr="007E30C9">
        <w:rPr>
          <w:rFonts w:ascii="Times New Roman" w:hAnsi="Times New Roman"/>
          <w:i/>
          <w:sz w:val="22"/>
          <w:szCs w:val="22"/>
          <w:lang w:val="en-GB"/>
        </w:rPr>
        <w:t>activity schedule</w:t>
      </w:r>
      <w:r w:rsidRPr="007E30C9">
        <w:rPr>
          <w:rFonts w:ascii="Times New Roman" w:hAnsi="Times New Roman"/>
          <w:sz w:val="22"/>
          <w:szCs w:val="22"/>
          <w:lang w:val="en-GB"/>
        </w:rPr>
        <w:t xml:space="preserve"> in accordance with the requirements of this contract and the tender documents.</w:t>
      </w:r>
    </w:p>
    <w:p w14:paraId="50BF2534" w14:textId="78C87CA3" w:rsidR="00D329D7" w:rsidRPr="007E30C9" w:rsidRDefault="00D329D7" w:rsidP="00553B13">
      <w:pPr>
        <w:ind w:left="1436"/>
        <w:jc w:val="both"/>
        <w:rPr>
          <w:rFonts w:ascii="Times New Roman" w:hAnsi="Times New Roman"/>
          <w:sz w:val="22"/>
          <w:szCs w:val="22"/>
          <w:lang w:val="en-GB"/>
        </w:rPr>
      </w:pPr>
    </w:p>
    <w:p w14:paraId="301EFFCD" w14:textId="384CC24A" w:rsidR="00D329D7" w:rsidRPr="007E30C9" w:rsidRDefault="00D329D7" w:rsidP="00D329D7">
      <w:pPr>
        <w:ind w:left="851" w:hanging="851"/>
        <w:jc w:val="both"/>
        <w:rPr>
          <w:rFonts w:ascii="Times New Roman" w:hAnsi="Times New Roman"/>
          <w:b/>
          <w:sz w:val="22"/>
          <w:szCs w:val="22"/>
          <w:lang w:val="en-GB" w:eastAsia="zh-HK"/>
        </w:rPr>
      </w:pPr>
      <w:r w:rsidRPr="007E30C9">
        <w:rPr>
          <w:rFonts w:ascii="Times New Roman" w:hAnsi="Times New Roman"/>
          <w:b/>
          <w:sz w:val="22"/>
          <w:szCs w:val="22"/>
          <w:lang w:val="en-GB"/>
        </w:rPr>
        <w:t>SCT 18</w:t>
      </w:r>
      <w:r w:rsidRPr="007E30C9">
        <w:rPr>
          <w:rFonts w:ascii="Times New Roman" w:hAnsi="Times New Roman"/>
          <w:b/>
          <w:sz w:val="22"/>
          <w:szCs w:val="22"/>
          <w:lang w:val="en-GB"/>
        </w:rPr>
        <w:tab/>
      </w:r>
      <w:r w:rsidRPr="007E30C9">
        <w:rPr>
          <w:rFonts w:ascii="Times New Roman" w:hAnsi="Times New Roman"/>
          <w:b/>
          <w:sz w:val="22"/>
          <w:szCs w:val="22"/>
          <w:lang w:val="en-GB" w:eastAsia="zh-HK"/>
        </w:rPr>
        <w:t>Not Used</w:t>
      </w:r>
    </w:p>
    <w:p w14:paraId="68C82179" w14:textId="77777777" w:rsidR="00D329D7" w:rsidRPr="007E30C9" w:rsidRDefault="00D329D7" w:rsidP="00F53FEF">
      <w:pPr>
        <w:ind w:left="851" w:hanging="851"/>
        <w:jc w:val="both"/>
        <w:rPr>
          <w:rFonts w:ascii="Times New Roman" w:hAnsi="Times New Roman"/>
          <w:b/>
          <w:sz w:val="22"/>
          <w:szCs w:val="22"/>
          <w:lang w:val="en-GB"/>
        </w:rPr>
      </w:pPr>
    </w:p>
    <w:p w14:paraId="7B33C1E2" w14:textId="0938A1E8" w:rsidR="00F53FEF" w:rsidRPr="007E30C9" w:rsidRDefault="00F53FEF" w:rsidP="00F53FEF">
      <w:pPr>
        <w:ind w:left="851" w:hanging="851"/>
        <w:jc w:val="both"/>
        <w:rPr>
          <w:rFonts w:ascii="Times New Roman" w:hAnsi="Times New Roman"/>
          <w:b/>
          <w:sz w:val="22"/>
          <w:szCs w:val="22"/>
          <w:lang w:val="en-GB" w:eastAsia="zh-HK"/>
        </w:rPr>
      </w:pPr>
      <w:r w:rsidRPr="007E30C9">
        <w:rPr>
          <w:rFonts w:ascii="Times New Roman" w:hAnsi="Times New Roman"/>
          <w:b/>
          <w:sz w:val="22"/>
          <w:szCs w:val="22"/>
          <w:lang w:val="en-GB"/>
        </w:rPr>
        <w:t>SCT 1</w:t>
      </w:r>
      <w:r w:rsidR="00D329D7" w:rsidRPr="007E30C9">
        <w:rPr>
          <w:rFonts w:ascii="Times New Roman" w:hAnsi="Times New Roman"/>
          <w:b/>
          <w:sz w:val="22"/>
          <w:szCs w:val="22"/>
          <w:lang w:val="en-GB"/>
        </w:rPr>
        <w:t>9</w:t>
      </w:r>
      <w:r w:rsidRPr="007E30C9">
        <w:rPr>
          <w:rFonts w:ascii="Times New Roman" w:hAnsi="Times New Roman"/>
          <w:b/>
          <w:sz w:val="22"/>
          <w:szCs w:val="22"/>
          <w:lang w:val="en-GB"/>
        </w:rPr>
        <w:tab/>
      </w:r>
      <w:r w:rsidR="00D329D7" w:rsidRPr="007E30C9">
        <w:rPr>
          <w:rFonts w:ascii="Times New Roman" w:hAnsi="Times New Roman"/>
          <w:b/>
          <w:i/>
          <w:sz w:val="22"/>
          <w:szCs w:val="22"/>
          <w:lang w:val="en-GB" w:eastAsia="zh-HK"/>
        </w:rPr>
        <w:t>F</w:t>
      </w:r>
      <w:r w:rsidR="00FC4284" w:rsidRPr="007E30C9">
        <w:rPr>
          <w:rFonts w:ascii="Times New Roman" w:hAnsi="Times New Roman"/>
          <w:b/>
          <w:i/>
          <w:sz w:val="22"/>
          <w:szCs w:val="22"/>
          <w:lang w:val="en-GB" w:eastAsia="zh-HK"/>
        </w:rPr>
        <w:t xml:space="preserve">ee </w:t>
      </w:r>
      <w:r w:rsidR="00D329D7" w:rsidRPr="007E30C9">
        <w:rPr>
          <w:rFonts w:ascii="Times New Roman" w:hAnsi="Times New Roman"/>
          <w:b/>
          <w:i/>
          <w:sz w:val="22"/>
          <w:szCs w:val="22"/>
          <w:lang w:val="en-GB" w:eastAsia="zh-HK"/>
        </w:rPr>
        <w:t>P</w:t>
      </w:r>
      <w:r w:rsidR="00FC4284" w:rsidRPr="007E30C9">
        <w:rPr>
          <w:rFonts w:ascii="Times New Roman" w:hAnsi="Times New Roman"/>
          <w:b/>
          <w:i/>
          <w:sz w:val="22"/>
          <w:szCs w:val="22"/>
          <w:lang w:val="en-GB" w:eastAsia="zh-HK"/>
        </w:rPr>
        <w:t>ercentage</w:t>
      </w:r>
    </w:p>
    <w:p w14:paraId="0BA1FAB5" w14:textId="77777777" w:rsidR="00F53FEF" w:rsidRPr="007E30C9" w:rsidRDefault="00F53FEF" w:rsidP="00F53FEF">
      <w:pPr>
        <w:ind w:left="851" w:hanging="851"/>
        <w:jc w:val="both"/>
        <w:rPr>
          <w:rFonts w:ascii="Times New Roman" w:hAnsi="Times New Roman"/>
          <w:b/>
          <w:sz w:val="22"/>
          <w:szCs w:val="22"/>
          <w:lang w:val="en-GB" w:eastAsia="zh-HK"/>
        </w:rPr>
      </w:pPr>
    </w:p>
    <w:p w14:paraId="3DC85631" w14:textId="40C371BA" w:rsidR="005950A6" w:rsidRPr="007E30C9" w:rsidRDefault="00F53FEF" w:rsidP="005950A6">
      <w:pPr>
        <w:ind w:leftChars="353" w:left="849" w:hanging="2"/>
        <w:jc w:val="both"/>
        <w:rPr>
          <w:rFonts w:ascii="Times New Roman" w:hAnsi="Times New Roman"/>
          <w:bCs/>
          <w:sz w:val="22"/>
          <w:szCs w:val="22"/>
        </w:rPr>
      </w:pPr>
      <w:r w:rsidRPr="007E30C9">
        <w:rPr>
          <w:rFonts w:ascii="Times New Roman" w:hAnsi="Times New Roman"/>
          <w:bCs/>
          <w:sz w:val="22"/>
          <w:szCs w:val="22"/>
        </w:rPr>
        <w:t xml:space="preserve">The </w:t>
      </w:r>
      <w:r w:rsidRPr="007E30C9">
        <w:rPr>
          <w:rFonts w:ascii="Times New Roman" w:hAnsi="Times New Roman"/>
          <w:bCs/>
          <w:i/>
          <w:sz w:val="22"/>
          <w:szCs w:val="22"/>
        </w:rPr>
        <w:t>fee percentage</w:t>
      </w:r>
      <w:r w:rsidRPr="007E30C9">
        <w:rPr>
          <w:rFonts w:ascii="Times New Roman" w:hAnsi="Times New Roman"/>
          <w:bCs/>
          <w:sz w:val="22"/>
          <w:szCs w:val="22"/>
        </w:rPr>
        <w:t xml:space="preserve"> to be inserted by the tenderer in the Contract Data Part two shall be within a </w:t>
      </w:r>
      <w:r w:rsidRPr="007E30C9">
        <w:rPr>
          <w:rFonts w:ascii="Times New Roman" w:hAnsi="Times New Roman"/>
          <w:bCs/>
          <w:sz w:val="22"/>
          <w:szCs w:val="22"/>
        </w:rPr>
        <w:lastRenderedPageBreak/>
        <w:t xml:space="preserve">range from the </w:t>
      </w:r>
      <w:r w:rsidRPr="007E30C9">
        <w:rPr>
          <w:rFonts w:ascii="Times New Roman" w:hAnsi="Times New Roman"/>
          <w:bCs/>
          <w:i/>
          <w:sz w:val="22"/>
          <w:szCs w:val="22"/>
        </w:rPr>
        <w:t>minimum</w:t>
      </w:r>
      <w:r w:rsidRPr="007E30C9">
        <w:rPr>
          <w:rFonts w:ascii="Times New Roman" w:hAnsi="Times New Roman"/>
          <w:bCs/>
          <w:sz w:val="22"/>
          <w:szCs w:val="22"/>
        </w:rPr>
        <w:t xml:space="preserve"> </w:t>
      </w:r>
      <w:r w:rsidRPr="007E30C9">
        <w:rPr>
          <w:rFonts w:ascii="Times New Roman" w:hAnsi="Times New Roman"/>
          <w:bCs/>
          <w:i/>
          <w:sz w:val="22"/>
          <w:szCs w:val="22"/>
        </w:rPr>
        <w:t>fee percentage</w:t>
      </w:r>
      <w:r w:rsidRPr="007E30C9">
        <w:rPr>
          <w:rFonts w:ascii="Times New Roman" w:hAnsi="Times New Roman"/>
          <w:bCs/>
          <w:sz w:val="22"/>
          <w:szCs w:val="22"/>
        </w:rPr>
        <w:t xml:space="preserve"> to the </w:t>
      </w:r>
      <w:r w:rsidRPr="007E30C9">
        <w:rPr>
          <w:rFonts w:ascii="Times New Roman" w:hAnsi="Times New Roman"/>
          <w:bCs/>
          <w:i/>
          <w:sz w:val="22"/>
          <w:szCs w:val="22"/>
        </w:rPr>
        <w:t>cap of fee percentage</w:t>
      </w:r>
      <w:r w:rsidRPr="007E30C9">
        <w:rPr>
          <w:rFonts w:ascii="Times New Roman" w:hAnsi="Times New Roman"/>
          <w:bCs/>
          <w:sz w:val="22"/>
          <w:szCs w:val="22"/>
        </w:rPr>
        <w:t xml:space="preserve"> as stated in the Contract Data Part two. Any error found should be corrected as per the principles and rules contained in Appendix F to the General Conditions of Tender as mentioned in General Conditions of Tender Clause GCT 11.</w:t>
      </w:r>
    </w:p>
    <w:p w14:paraId="51BFAD0E" w14:textId="06414316" w:rsidR="000A5577" w:rsidRDefault="000A5577" w:rsidP="000A5577">
      <w:pPr>
        <w:ind w:left="851" w:hanging="851"/>
        <w:jc w:val="both"/>
        <w:rPr>
          <w:rFonts w:ascii="Times New Roman" w:hAnsi="Times New Roman"/>
          <w:b/>
          <w:sz w:val="22"/>
          <w:szCs w:val="22"/>
          <w:lang w:val="en-GB"/>
        </w:rPr>
      </w:pPr>
    </w:p>
    <w:p w14:paraId="55A3CADD" w14:textId="62D60CEB" w:rsidR="007237D7" w:rsidRPr="007E30C9" w:rsidRDefault="007237D7" w:rsidP="007237D7">
      <w:pPr>
        <w:ind w:left="851" w:hanging="851"/>
        <w:jc w:val="both"/>
        <w:rPr>
          <w:rFonts w:ascii="Times New Roman" w:hAnsi="Times New Roman"/>
          <w:b/>
          <w:sz w:val="22"/>
          <w:szCs w:val="22"/>
          <w:lang w:val="en-GB" w:eastAsia="zh-HK"/>
        </w:rPr>
      </w:pPr>
      <w:r w:rsidRPr="007E30C9">
        <w:rPr>
          <w:rFonts w:ascii="Times New Roman" w:hAnsi="Times New Roman"/>
          <w:b/>
          <w:sz w:val="22"/>
          <w:szCs w:val="22"/>
          <w:lang w:val="en-GB"/>
        </w:rPr>
        <w:t>SCT</w:t>
      </w:r>
      <w:r>
        <w:rPr>
          <w:rFonts w:ascii="Times New Roman" w:hAnsi="Times New Roman"/>
          <w:b/>
          <w:sz w:val="22"/>
          <w:szCs w:val="22"/>
          <w:lang w:val="en-GB"/>
        </w:rPr>
        <w:t xml:space="preserve"> 20</w:t>
      </w:r>
      <w:r w:rsidRPr="007E30C9">
        <w:rPr>
          <w:rFonts w:ascii="Times New Roman" w:hAnsi="Times New Roman"/>
          <w:b/>
          <w:sz w:val="22"/>
          <w:szCs w:val="22"/>
          <w:lang w:val="en-GB"/>
        </w:rPr>
        <w:tab/>
      </w:r>
      <w:r w:rsidRPr="007E30C9">
        <w:rPr>
          <w:rFonts w:ascii="Times New Roman" w:hAnsi="Times New Roman"/>
          <w:b/>
          <w:sz w:val="22"/>
          <w:szCs w:val="22"/>
          <w:lang w:val="en-GB" w:eastAsia="zh-HK"/>
        </w:rPr>
        <w:t>Not Used</w:t>
      </w:r>
    </w:p>
    <w:p w14:paraId="10B759C5" w14:textId="77777777" w:rsidR="007237D7" w:rsidRPr="007E30C9" w:rsidRDefault="007237D7" w:rsidP="000A5577">
      <w:pPr>
        <w:ind w:left="851" w:hanging="851"/>
        <w:jc w:val="both"/>
        <w:rPr>
          <w:rFonts w:ascii="Times New Roman" w:hAnsi="Times New Roman"/>
          <w:b/>
          <w:sz w:val="22"/>
          <w:szCs w:val="22"/>
          <w:lang w:val="en-GB"/>
        </w:rPr>
      </w:pPr>
    </w:p>
    <w:p w14:paraId="27778E52" w14:textId="77777777" w:rsidR="005950A6" w:rsidRPr="003F3EA7" w:rsidRDefault="005950A6" w:rsidP="005950A6">
      <w:pPr>
        <w:ind w:leftChars="353" w:left="849" w:hanging="2"/>
        <w:jc w:val="both"/>
        <w:rPr>
          <w:rFonts w:ascii="Times New Roman" w:hAnsi="Times New Roman"/>
          <w:bCs/>
          <w:sz w:val="22"/>
          <w:szCs w:val="22"/>
        </w:rPr>
        <w:sectPr w:rsidR="005950A6" w:rsidRPr="003F3EA7" w:rsidSect="007E3137">
          <w:headerReference w:type="default" r:id="rId10"/>
          <w:footerReference w:type="default" r:id="rId11"/>
          <w:pgSz w:w="11907" w:h="16840" w:code="9"/>
          <w:pgMar w:top="1134" w:right="1247" w:bottom="1134" w:left="1247" w:header="680" w:footer="454" w:gutter="0"/>
          <w:pgNumType w:start="1"/>
          <w:cols w:space="708"/>
          <w:docGrid w:linePitch="360"/>
        </w:sectPr>
      </w:pPr>
    </w:p>
    <w:p w14:paraId="5D77FAB7" w14:textId="15C4365A" w:rsidR="00F53FEF" w:rsidRPr="005950A6" w:rsidRDefault="005950A6" w:rsidP="005950A6">
      <w:pPr>
        <w:jc w:val="center"/>
        <w:rPr>
          <w:rFonts w:ascii="Times New Roman" w:hAnsi="Times New Roman"/>
          <w:b/>
          <w:sz w:val="22"/>
          <w:szCs w:val="22"/>
          <w:u w:val="single"/>
          <w:lang w:eastAsia="zh-HK"/>
        </w:rPr>
      </w:pPr>
      <w:r w:rsidRPr="003F3EA7">
        <w:rPr>
          <w:rFonts w:ascii="Times New Roman" w:hAnsi="Times New Roman"/>
          <w:sz w:val="22"/>
          <w:szCs w:val="22"/>
        </w:rPr>
        <w:lastRenderedPageBreak/>
        <w:t>[BLANK PAGE]</w:t>
      </w:r>
    </w:p>
    <w:sectPr w:rsidR="00F53FEF" w:rsidRPr="005950A6" w:rsidSect="005950A6">
      <w:pgSz w:w="11907" w:h="16840" w:code="9"/>
      <w:pgMar w:top="1134" w:right="1247" w:bottom="1134" w:left="1247" w:header="680" w:footer="454" w:gutter="0"/>
      <w:cols w:space="708"/>
      <w:vAlign w:val="cen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6BE110" w14:textId="77777777" w:rsidR="00821FE7" w:rsidRDefault="00821FE7">
      <w:pPr>
        <w:spacing w:line="20" w:lineRule="exact"/>
      </w:pPr>
    </w:p>
  </w:endnote>
  <w:endnote w:type="continuationSeparator" w:id="0">
    <w:p w14:paraId="5CEDD565" w14:textId="77777777" w:rsidR="00821FE7" w:rsidRDefault="00821FE7">
      <w:r>
        <w:t xml:space="preserve"> </w:t>
      </w:r>
    </w:p>
  </w:endnote>
  <w:endnote w:type="continuationNotice" w:id="1">
    <w:p w14:paraId="13AB3C57" w14:textId="77777777" w:rsidR="00821FE7" w:rsidRDefault="00821FE7">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Rmn 12p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6BEF84" w14:textId="2FCC3668" w:rsidR="00C4074D" w:rsidRPr="00CA46C3" w:rsidRDefault="00016DE9" w:rsidP="00C13273">
    <w:pPr>
      <w:pStyle w:val="af7"/>
    </w:pPr>
    <w:r>
      <w:t>MWPMO, HyD</w:t>
    </w:r>
    <w:r w:rsidR="00C4074D">
      <w:tab/>
      <w:t>SCT</w:t>
    </w:r>
    <w:r w:rsidR="000B0B75">
      <w:rPr>
        <w:rFonts w:hint="eastAsia"/>
        <w:lang w:eastAsia="zh-TW"/>
      </w:rPr>
      <w:t>-TOC</w:t>
    </w:r>
    <w:r w:rsidR="009344B8" w:rsidRPr="009344B8">
      <w:rPr>
        <w:rFonts w:hint="eastAsia"/>
        <w:lang w:val="en-HK"/>
      </w:rPr>
      <w:t>/</w:t>
    </w:r>
    <w:r w:rsidR="009344B8" w:rsidRPr="009344B8">
      <w:rPr>
        <w:lang w:val="en-HK"/>
      </w:rPr>
      <w:fldChar w:fldCharType="begin"/>
    </w:r>
    <w:r w:rsidR="009344B8" w:rsidRPr="009344B8">
      <w:rPr>
        <w:lang w:val="en-HK"/>
      </w:rPr>
      <w:instrText xml:space="preserve"> PAGE </w:instrText>
    </w:r>
    <w:r w:rsidR="009344B8" w:rsidRPr="009344B8">
      <w:rPr>
        <w:lang w:val="en-HK"/>
      </w:rPr>
      <w:fldChar w:fldCharType="separate"/>
    </w:r>
    <w:r w:rsidR="00380F9F">
      <w:rPr>
        <w:lang w:val="en-HK"/>
      </w:rPr>
      <w:t>ii</w:t>
    </w:r>
    <w:r w:rsidR="009344B8" w:rsidRPr="009344B8">
      <w:fldChar w:fldCharType="end"/>
    </w:r>
  </w:p>
  <w:p w14:paraId="48D0977C" w14:textId="336DEE5D" w:rsidR="00C4074D" w:rsidRPr="00CA46C3" w:rsidRDefault="0007295E" w:rsidP="00CA46C3">
    <w:pPr>
      <w:tabs>
        <w:tab w:val="center" w:pos="4536"/>
      </w:tabs>
      <w:rPr>
        <w:lang w:eastAsia="zh-HK"/>
      </w:rPr>
    </w:pPr>
    <w:r>
      <w:rPr>
        <w:rFonts w:ascii="Times New Roman" w:hAnsi="Times New Roman" w:hint="eastAsia"/>
        <w:b/>
        <w:bCs/>
        <w:sz w:val="18"/>
        <w:szCs w:val="18"/>
        <w:lang w:eastAsia="zh-HK"/>
      </w:rPr>
      <w:t>E-HY_20</w:t>
    </w:r>
    <w:r w:rsidR="00EB151A">
      <w:rPr>
        <w:rFonts w:ascii="Times New Roman" w:hAnsi="Times New Roman"/>
        <w:b/>
        <w:bCs/>
        <w:sz w:val="18"/>
        <w:szCs w:val="18"/>
        <w:lang w:eastAsia="zh-HK"/>
      </w:rPr>
      <w:t>2</w:t>
    </w:r>
    <w:r w:rsidR="00F33234">
      <w:rPr>
        <w:rFonts w:ascii="Times New Roman" w:hAnsi="Times New Roman"/>
        <w:b/>
        <w:bCs/>
        <w:sz w:val="18"/>
        <w:szCs w:val="18"/>
        <w:lang w:eastAsia="zh-HK"/>
      </w:rPr>
      <w:t>2</w:t>
    </w:r>
    <w:r>
      <w:rPr>
        <w:rFonts w:ascii="Times New Roman" w:hAnsi="Times New Roman" w:hint="eastAsia"/>
        <w:b/>
        <w:bCs/>
        <w:sz w:val="18"/>
        <w:szCs w:val="18"/>
        <w:lang w:eastAsia="zh-HK"/>
      </w:rPr>
      <w:t>_</w:t>
    </w:r>
    <w:r w:rsidR="00016DE9">
      <w:rPr>
        <w:rFonts w:ascii="Times New Roman" w:hAnsi="Times New Roman"/>
        <w:b/>
        <w:bCs/>
        <w:sz w:val="18"/>
        <w:szCs w:val="18"/>
        <w:lang w:eastAsia="zh-HK"/>
      </w:rPr>
      <w:t>14</w:t>
    </w:r>
    <w:r w:rsidR="00C4074D">
      <w:rPr>
        <w:rFonts w:ascii="Times New Roman" w:hAnsi="Times New Roman" w:hint="eastAsia"/>
        <w:b/>
        <w:bCs/>
        <w:sz w:val="18"/>
        <w:szCs w:val="18"/>
        <w:lang w:eastAsia="zh-HK"/>
      </w:rPr>
      <w:t>-SCT-0</w:t>
    </w:r>
    <w:r w:rsidR="00C13273">
      <w:rPr>
        <w:rFonts w:ascii="Times New Roman" w:hAnsi="Times New Roman"/>
        <w:b/>
        <w:bCs/>
        <w:sz w:val="18"/>
        <w:szCs w:val="18"/>
        <w:lang w:eastAsia="zh-HK"/>
      </w:rPr>
      <w:t>0</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C57B88" w14:textId="79F93775" w:rsidR="00C4074D" w:rsidRPr="006C1B24" w:rsidRDefault="00CF1868" w:rsidP="00C13273">
    <w:pPr>
      <w:pStyle w:val="af7"/>
    </w:pPr>
    <w:r>
      <w:t>MWPMO, HyD</w:t>
    </w:r>
    <w:r w:rsidR="00C4074D" w:rsidRPr="006C1B24">
      <w:tab/>
      <w:t>SCT</w:t>
    </w:r>
    <w:r w:rsidR="004707EE">
      <w:rPr>
        <w:rFonts w:hint="eastAsia"/>
      </w:rPr>
      <w:t xml:space="preserve"> - </w:t>
    </w:r>
    <w:r w:rsidR="00C4074D" w:rsidRPr="006C1B24">
      <w:fldChar w:fldCharType="begin"/>
    </w:r>
    <w:r w:rsidR="00C4074D" w:rsidRPr="006C1B24">
      <w:instrText xml:space="preserve"> PAGE </w:instrText>
    </w:r>
    <w:r w:rsidR="00C4074D" w:rsidRPr="006C1B24">
      <w:fldChar w:fldCharType="separate"/>
    </w:r>
    <w:r w:rsidR="00380F9F">
      <w:t>8</w:t>
    </w:r>
    <w:r w:rsidR="00C4074D" w:rsidRPr="006C1B24">
      <w:fldChar w:fldCharType="end"/>
    </w:r>
  </w:p>
  <w:p w14:paraId="1420F005" w14:textId="1B23FE44" w:rsidR="00C4074D" w:rsidRPr="006C1B24" w:rsidRDefault="00F876E7" w:rsidP="006C1B24">
    <w:pPr>
      <w:pStyle w:val="ac"/>
      <w:rPr>
        <w:rFonts w:ascii="Times New Roman" w:hAnsi="Times New Roman"/>
        <w:b/>
        <w:sz w:val="18"/>
        <w:szCs w:val="18"/>
      </w:rPr>
    </w:pPr>
    <w:r>
      <w:rPr>
        <w:rFonts w:ascii="Times New Roman" w:hAnsi="Times New Roman" w:hint="eastAsia"/>
        <w:b/>
        <w:bCs/>
        <w:sz w:val="18"/>
        <w:szCs w:val="18"/>
        <w:lang w:eastAsia="zh-HK"/>
      </w:rPr>
      <w:t>E-HY_20</w:t>
    </w:r>
    <w:r w:rsidR="00EB151A">
      <w:rPr>
        <w:rFonts w:ascii="Times New Roman" w:hAnsi="Times New Roman"/>
        <w:b/>
        <w:bCs/>
        <w:sz w:val="18"/>
        <w:szCs w:val="18"/>
        <w:lang w:eastAsia="zh-HK"/>
      </w:rPr>
      <w:t>2</w:t>
    </w:r>
    <w:r w:rsidR="00F33234">
      <w:rPr>
        <w:rFonts w:ascii="Times New Roman" w:hAnsi="Times New Roman"/>
        <w:b/>
        <w:bCs/>
        <w:sz w:val="18"/>
        <w:szCs w:val="18"/>
        <w:lang w:eastAsia="zh-HK"/>
      </w:rPr>
      <w:t>2</w:t>
    </w:r>
    <w:r>
      <w:rPr>
        <w:rFonts w:ascii="Times New Roman" w:hAnsi="Times New Roman" w:hint="eastAsia"/>
        <w:b/>
        <w:bCs/>
        <w:sz w:val="18"/>
        <w:szCs w:val="18"/>
        <w:lang w:eastAsia="zh-HK"/>
      </w:rPr>
      <w:t>_</w:t>
    </w:r>
    <w:r w:rsidR="00CF1868">
      <w:rPr>
        <w:rFonts w:ascii="Times New Roman" w:hAnsi="Times New Roman"/>
        <w:b/>
        <w:bCs/>
        <w:sz w:val="18"/>
        <w:szCs w:val="18"/>
        <w:lang w:eastAsia="zh-HK"/>
      </w:rPr>
      <w:t>14</w:t>
    </w:r>
    <w:r w:rsidR="00C4074D" w:rsidRPr="006C1B24">
      <w:rPr>
        <w:rFonts w:ascii="Times New Roman" w:hAnsi="Times New Roman"/>
        <w:b/>
        <w:sz w:val="18"/>
        <w:szCs w:val="18"/>
      </w:rPr>
      <w:t>-SCT-0</w:t>
    </w:r>
    <w:r w:rsidR="00C4074D" w:rsidRPr="006C1B24">
      <w:rPr>
        <w:rFonts w:ascii="Times New Roman" w:hAnsi="Times New Roman"/>
        <w:b/>
        <w:sz w:val="18"/>
        <w:szCs w:val="18"/>
        <w:lang w:val="en-US"/>
      </w:rPr>
      <w:t>0</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10DCD2" w14:textId="77777777" w:rsidR="00821FE7" w:rsidRDefault="00821FE7">
      <w:r>
        <w:separator/>
      </w:r>
    </w:p>
  </w:footnote>
  <w:footnote w:type="continuationSeparator" w:id="0">
    <w:p w14:paraId="734956FF" w14:textId="77777777" w:rsidR="00821FE7" w:rsidRDefault="00821FE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ECDA1D" w14:textId="30B2930C" w:rsidR="00C4074D" w:rsidRPr="00393A57" w:rsidRDefault="00C4074D" w:rsidP="0069737D">
    <w:pPr>
      <w:pStyle w:val="aa"/>
      <w:tabs>
        <w:tab w:val="clear" w:pos="4320"/>
        <w:tab w:val="clear" w:pos="8640"/>
        <w:tab w:val="right" w:pos="9356"/>
      </w:tabs>
      <w:rPr>
        <w:rFonts w:ascii="Times New Roman" w:hAnsi="Times New Roman"/>
        <w:b/>
        <w:sz w:val="18"/>
        <w:szCs w:val="18"/>
        <w:lang w:eastAsia="zh-HK"/>
      </w:rPr>
    </w:pPr>
    <w:r>
      <w:rPr>
        <w:rFonts w:ascii="Times New Roman" w:hAnsi="Times New Roman" w:hint="eastAsia"/>
        <w:b/>
        <w:sz w:val="18"/>
        <w:szCs w:val="18"/>
        <w:lang w:eastAsia="zh-HK"/>
      </w:rPr>
      <w:t xml:space="preserve">Contract No. </w:t>
    </w:r>
    <w:r>
      <w:rPr>
        <w:rFonts w:ascii="Times New Roman" w:hAnsi="Times New Roman"/>
        <w:b/>
        <w:sz w:val="18"/>
        <w:szCs w:val="18"/>
        <w:lang w:eastAsia="zh-HK"/>
      </w:rPr>
      <w:t>HY</w:t>
    </w:r>
    <w:r>
      <w:rPr>
        <w:rFonts w:ascii="Times New Roman" w:hAnsi="Times New Roman"/>
        <w:b/>
        <w:sz w:val="18"/>
        <w:szCs w:val="18"/>
      </w:rPr>
      <w:t>/</w:t>
    </w:r>
    <w:r w:rsidR="0007295E">
      <w:rPr>
        <w:rFonts w:ascii="Times New Roman" w:hAnsi="Times New Roman"/>
        <w:b/>
        <w:sz w:val="18"/>
        <w:szCs w:val="18"/>
      </w:rPr>
      <w:t>20</w:t>
    </w:r>
    <w:r w:rsidR="00EB151A">
      <w:rPr>
        <w:rFonts w:ascii="Times New Roman" w:hAnsi="Times New Roman"/>
        <w:b/>
        <w:sz w:val="18"/>
        <w:szCs w:val="18"/>
      </w:rPr>
      <w:t>2</w:t>
    </w:r>
    <w:r w:rsidR="00F33234">
      <w:rPr>
        <w:rFonts w:ascii="Times New Roman" w:hAnsi="Times New Roman"/>
        <w:b/>
        <w:sz w:val="18"/>
        <w:szCs w:val="18"/>
      </w:rPr>
      <w:t>2</w:t>
    </w:r>
    <w:r w:rsidR="0007295E">
      <w:rPr>
        <w:rFonts w:ascii="Times New Roman" w:hAnsi="Times New Roman"/>
        <w:b/>
        <w:sz w:val="18"/>
        <w:szCs w:val="18"/>
      </w:rPr>
      <w:t>/</w:t>
    </w:r>
    <w:r w:rsidR="00016DE9">
      <w:rPr>
        <w:rFonts w:ascii="Times New Roman" w:hAnsi="Times New Roman"/>
        <w:b/>
        <w:sz w:val="18"/>
        <w:szCs w:val="18"/>
      </w:rPr>
      <w:t>14</w:t>
    </w:r>
    <w:r w:rsidRPr="00393A57">
      <w:rPr>
        <w:rFonts w:ascii="Times New Roman" w:hAnsi="Times New Roman" w:hint="eastAsia"/>
        <w:b/>
        <w:sz w:val="18"/>
        <w:szCs w:val="18"/>
      </w:rPr>
      <w:tab/>
    </w:r>
    <w:r w:rsidR="00016DE9" w:rsidRPr="00AD1BFC">
      <w:rPr>
        <w:rFonts w:ascii="Times New Roman" w:hAnsi="Times New Roman"/>
        <w:b/>
        <w:sz w:val="18"/>
        <w:szCs w:val="18"/>
        <w:lang w:eastAsia="zh-HK"/>
      </w:rPr>
      <w:t xml:space="preserve">Modification </w:t>
    </w:r>
    <w:r w:rsidR="007F7425">
      <w:rPr>
        <w:rFonts w:ascii="Times New Roman" w:hAnsi="Times New Roman"/>
        <w:b/>
        <w:sz w:val="18"/>
        <w:szCs w:val="18"/>
        <w:lang w:eastAsia="zh-HK"/>
      </w:rPr>
      <w:t>Works of Noise B</w:t>
    </w:r>
    <w:r w:rsidR="00016DE9" w:rsidRPr="00AD1BFC">
      <w:rPr>
        <w:rFonts w:ascii="Times New Roman" w:hAnsi="Times New Roman"/>
        <w:b/>
        <w:sz w:val="18"/>
        <w:szCs w:val="18"/>
        <w:lang w:eastAsia="zh-HK"/>
      </w:rPr>
      <w:t>arriers</w:t>
    </w:r>
    <w:r w:rsidR="00016DE9">
      <w:rPr>
        <w:rFonts w:ascii="Times New Roman" w:hAnsi="Times New Roman"/>
        <w:b/>
        <w:sz w:val="18"/>
        <w:szCs w:val="18"/>
        <w:lang w:eastAsia="zh-HK"/>
      </w:rPr>
      <w:t xml:space="preserve"> </w:t>
    </w:r>
    <w:r w:rsidR="00016DE9" w:rsidDel="00016DE9">
      <w:rPr>
        <w:rFonts w:ascii="Times New Roman" w:hAnsi="Times New Roman"/>
        <w:b/>
        <w:sz w:val="18"/>
        <w:szCs w:val="18"/>
      </w:rPr>
      <w:t xml:space="preserve"> </w:t>
    </w:r>
  </w:p>
  <w:p w14:paraId="5E784EF1" w14:textId="2A07CF6E" w:rsidR="00C4074D" w:rsidRPr="007E3137" w:rsidRDefault="00C4074D">
    <w:pPr>
      <w:pStyle w:val="aa"/>
      <w:pBdr>
        <w:bottom w:val="single" w:sz="4" w:space="0" w:color="auto"/>
      </w:pBdr>
      <w:tabs>
        <w:tab w:val="clear" w:pos="4320"/>
        <w:tab w:val="clear" w:pos="8640"/>
        <w:tab w:val="right" w:pos="9356"/>
      </w:tabs>
      <w:rPr>
        <w:rFonts w:ascii="Times New Roman" w:hAnsi="Times New Roman"/>
        <w:b/>
        <w:sz w:val="18"/>
        <w:szCs w:val="18"/>
        <w:lang w:eastAsia="zh-HK"/>
      </w:rPr>
    </w:pPr>
    <w:r w:rsidRPr="00543F30">
      <w:rPr>
        <w:rFonts w:ascii="Times New Roman" w:hAnsi="Times New Roman"/>
        <w:b/>
        <w:sz w:val="18"/>
        <w:szCs w:val="18"/>
      </w:rPr>
      <w:t>Special Conditions of Tender</w:t>
    </w:r>
    <w:r w:rsidRPr="00543F30">
      <w:rPr>
        <w:rFonts w:ascii="Times New Roman" w:hAnsi="Times New Roman"/>
        <w:b/>
        <w:sz w:val="18"/>
        <w:szCs w:val="18"/>
      </w:rPr>
      <w:tab/>
    </w:r>
    <w:r w:rsidR="007F7425">
      <w:rPr>
        <w:rFonts w:ascii="Times New Roman" w:hAnsi="Times New Roman"/>
        <w:b/>
        <w:sz w:val="18"/>
        <w:szCs w:val="18"/>
      </w:rPr>
      <w:t xml:space="preserve">along </w:t>
    </w:r>
    <w:r w:rsidR="00016DE9" w:rsidRPr="00016DE9">
      <w:rPr>
        <w:rFonts w:ascii="Times New Roman" w:hAnsi="Times New Roman"/>
        <w:b/>
        <w:sz w:val="18"/>
        <w:szCs w:val="18"/>
      </w:rPr>
      <w:t>Yuen Long Highway near Park Signature</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0B843B" w14:textId="41DBC22C" w:rsidR="00C4074D" w:rsidRPr="00393A57" w:rsidRDefault="00C4074D" w:rsidP="006C1B24">
    <w:pPr>
      <w:pStyle w:val="aa"/>
      <w:tabs>
        <w:tab w:val="clear" w:pos="4320"/>
        <w:tab w:val="clear" w:pos="8640"/>
        <w:tab w:val="right" w:pos="9356"/>
      </w:tabs>
      <w:rPr>
        <w:rFonts w:ascii="Times New Roman" w:hAnsi="Times New Roman"/>
        <w:b/>
        <w:sz w:val="18"/>
        <w:szCs w:val="18"/>
        <w:lang w:eastAsia="zh-HK"/>
      </w:rPr>
    </w:pPr>
    <w:r>
      <w:rPr>
        <w:rFonts w:ascii="Times New Roman" w:hAnsi="Times New Roman" w:hint="eastAsia"/>
        <w:b/>
        <w:sz w:val="18"/>
        <w:szCs w:val="18"/>
        <w:lang w:eastAsia="zh-HK"/>
      </w:rPr>
      <w:t xml:space="preserve">Contract No. </w:t>
    </w:r>
    <w:r>
      <w:rPr>
        <w:rFonts w:ascii="Times New Roman" w:hAnsi="Times New Roman"/>
        <w:b/>
        <w:sz w:val="18"/>
        <w:szCs w:val="18"/>
        <w:lang w:eastAsia="zh-HK"/>
      </w:rPr>
      <w:t>HY</w:t>
    </w:r>
    <w:r>
      <w:rPr>
        <w:rFonts w:ascii="Times New Roman" w:hAnsi="Times New Roman"/>
        <w:b/>
        <w:sz w:val="18"/>
        <w:szCs w:val="18"/>
      </w:rPr>
      <w:t>/</w:t>
    </w:r>
    <w:r w:rsidR="0007295E">
      <w:rPr>
        <w:rFonts w:ascii="Times New Roman" w:hAnsi="Times New Roman"/>
        <w:b/>
        <w:sz w:val="18"/>
        <w:szCs w:val="18"/>
      </w:rPr>
      <w:t>20</w:t>
    </w:r>
    <w:r w:rsidR="00EB151A">
      <w:rPr>
        <w:rFonts w:ascii="Times New Roman" w:hAnsi="Times New Roman"/>
        <w:b/>
        <w:sz w:val="18"/>
        <w:szCs w:val="18"/>
      </w:rPr>
      <w:t>2</w:t>
    </w:r>
    <w:r w:rsidR="00F33234">
      <w:rPr>
        <w:rFonts w:ascii="Times New Roman" w:hAnsi="Times New Roman"/>
        <w:b/>
        <w:sz w:val="18"/>
        <w:szCs w:val="18"/>
      </w:rPr>
      <w:t>2</w:t>
    </w:r>
    <w:r w:rsidR="0007295E">
      <w:rPr>
        <w:rFonts w:ascii="Times New Roman" w:hAnsi="Times New Roman"/>
        <w:b/>
        <w:sz w:val="18"/>
        <w:szCs w:val="18"/>
      </w:rPr>
      <w:t>/</w:t>
    </w:r>
    <w:r w:rsidR="00CF1868">
      <w:rPr>
        <w:rFonts w:ascii="Times New Roman" w:hAnsi="Times New Roman"/>
        <w:b/>
        <w:sz w:val="18"/>
        <w:szCs w:val="18"/>
      </w:rPr>
      <w:t>14</w:t>
    </w:r>
    <w:r w:rsidRPr="00393A57">
      <w:rPr>
        <w:rFonts w:ascii="Times New Roman" w:hAnsi="Times New Roman" w:hint="eastAsia"/>
        <w:b/>
        <w:sz w:val="18"/>
        <w:szCs w:val="18"/>
      </w:rPr>
      <w:tab/>
    </w:r>
    <w:r w:rsidR="00CF1868" w:rsidRPr="00AD1BFC">
      <w:rPr>
        <w:rFonts w:ascii="Times New Roman" w:hAnsi="Times New Roman"/>
        <w:b/>
        <w:sz w:val="18"/>
        <w:szCs w:val="18"/>
        <w:lang w:eastAsia="zh-HK"/>
      </w:rPr>
      <w:t xml:space="preserve">Modification </w:t>
    </w:r>
    <w:r w:rsidR="007F7425">
      <w:rPr>
        <w:rFonts w:ascii="Times New Roman" w:hAnsi="Times New Roman"/>
        <w:b/>
        <w:sz w:val="18"/>
        <w:szCs w:val="18"/>
        <w:lang w:eastAsia="zh-HK"/>
      </w:rPr>
      <w:t>W</w:t>
    </w:r>
    <w:r w:rsidR="00CF1868" w:rsidRPr="00AD1BFC">
      <w:rPr>
        <w:rFonts w:ascii="Times New Roman" w:hAnsi="Times New Roman"/>
        <w:b/>
        <w:sz w:val="18"/>
        <w:szCs w:val="18"/>
        <w:lang w:eastAsia="zh-HK"/>
      </w:rPr>
      <w:t xml:space="preserve">orks of </w:t>
    </w:r>
    <w:r w:rsidR="007F7425">
      <w:rPr>
        <w:rFonts w:ascii="Times New Roman" w:hAnsi="Times New Roman"/>
        <w:b/>
        <w:sz w:val="18"/>
        <w:szCs w:val="18"/>
        <w:lang w:eastAsia="zh-HK"/>
      </w:rPr>
      <w:t>N</w:t>
    </w:r>
    <w:r w:rsidR="00CF1868" w:rsidRPr="00AD1BFC">
      <w:rPr>
        <w:rFonts w:ascii="Times New Roman" w:hAnsi="Times New Roman"/>
        <w:b/>
        <w:sz w:val="18"/>
        <w:szCs w:val="18"/>
        <w:lang w:eastAsia="zh-HK"/>
      </w:rPr>
      <w:t xml:space="preserve">oise </w:t>
    </w:r>
    <w:r w:rsidR="007F7425">
      <w:rPr>
        <w:rFonts w:ascii="Times New Roman" w:hAnsi="Times New Roman"/>
        <w:b/>
        <w:sz w:val="18"/>
        <w:szCs w:val="18"/>
        <w:lang w:eastAsia="zh-HK"/>
      </w:rPr>
      <w:t>B</w:t>
    </w:r>
    <w:r w:rsidR="00CF1868" w:rsidRPr="00AD1BFC">
      <w:rPr>
        <w:rFonts w:ascii="Times New Roman" w:hAnsi="Times New Roman"/>
        <w:b/>
        <w:sz w:val="18"/>
        <w:szCs w:val="18"/>
        <w:lang w:eastAsia="zh-HK"/>
      </w:rPr>
      <w:t>arriers</w:t>
    </w:r>
    <w:r w:rsidR="00CF1868">
      <w:rPr>
        <w:rFonts w:ascii="Times New Roman" w:hAnsi="Times New Roman"/>
        <w:b/>
        <w:sz w:val="18"/>
        <w:szCs w:val="18"/>
        <w:lang w:eastAsia="zh-HK"/>
      </w:rPr>
      <w:t xml:space="preserve"> </w:t>
    </w:r>
    <w:r w:rsidR="00CF1868" w:rsidDel="00CF1868">
      <w:rPr>
        <w:rFonts w:ascii="Times New Roman" w:hAnsi="Times New Roman"/>
        <w:b/>
        <w:sz w:val="18"/>
        <w:szCs w:val="18"/>
      </w:rPr>
      <w:t xml:space="preserve"> </w:t>
    </w:r>
  </w:p>
  <w:p w14:paraId="5CCB73F2" w14:textId="3D12ED2D" w:rsidR="00C4074D" w:rsidRPr="00393A57" w:rsidRDefault="00C4074D" w:rsidP="006C1B24">
    <w:pPr>
      <w:pStyle w:val="aa"/>
      <w:pBdr>
        <w:bottom w:val="single" w:sz="4" w:space="0" w:color="auto"/>
      </w:pBdr>
      <w:tabs>
        <w:tab w:val="clear" w:pos="4320"/>
        <w:tab w:val="clear" w:pos="8640"/>
        <w:tab w:val="right" w:pos="9356"/>
      </w:tabs>
      <w:rPr>
        <w:rFonts w:ascii="Times New Roman" w:hAnsi="Times New Roman"/>
        <w:sz w:val="18"/>
        <w:szCs w:val="18"/>
      </w:rPr>
    </w:pPr>
    <w:r>
      <w:rPr>
        <w:rFonts w:ascii="Times New Roman" w:hAnsi="Times New Roman"/>
        <w:b/>
        <w:sz w:val="18"/>
        <w:szCs w:val="18"/>
      </w:rPr>
      <w:t>Special Conditions of Ten</w:t>
    </w:r>
    <w:r>
      <w:rPr>
        <w:rFonts w:ascii="Times New Roman" w:hAnsi="Times New Roman" w:hint="eastAsia"/>
        <w:b/>
        <w:sz w:val="18"/>
        <w:szCs w:val="18"/>
        <w:lang w:eastAsia="zh-HK"/>
      </w:rPr>
      <w:t>d</w:t>
    </w:r>
    <w:r w:rsidRPr="00393A57">
      <w:rPr>
        <w:rFonts w:ascii="Times New Roman" w:hAnsi="Times New Roman"/>
        <w:b/>
        <w:sz w:val="18"/>
        <w:szCs w:val="18"/>
      </w:rPr>
      <w:t>er</w:t>
    </w:r>
    <w:r w:rsidRPr="00393A57">
      <w:rPr>
        <w:rFonts w:ascii="Times New Roman" w:hAnsi="Times New Roman"/>
        <w:b/>
        <w:sz w:val="18"/>
        <w:szCs w:val="18"/>
      </w:rPr>
      <w:tab/>
    </w:r>
    <w:r w:rsidR="007F7425">
      <w:rPr>
        <w:rFonts w:ascii="Times New Roman" w:hAnsi="Times New Roman"/>
        <w:b/>
        <w:sz w:val="18"/>
        <w:szCs w:val="18"/>
      </w:rPr>
      <w:t xml:space="preserve">along </w:t>
    </w:r>
    <w:r w:rsidR="00CF1868" w:rsidRPr="00CF1868">
      <w:rPr>
        <w:rFonts w:ascii="Times New Roman" w:hAnsi="Times New Roman"/>
        <w:b/>
        <w:sz w:val="18"/>
        <w:szCs w:val="18"/>
      </w:rPr>
      <w:t>Yuen Long Highway near Park Signature</w:t>
    </w:r>
  </w:p>
  <w:p w14:paraId="042BE090" w14:textId="77777777" w:rsidR="00C4074D" w:rsidRPr="006C1B24" w:rsidRDefault="00C4074D" w:rsidP="006C1B24">
    <w:pPr>
      <w:pStyle w:val="aa"/>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D6658"/>
    <w:multiLevelType w:val="hybridMultilevel"/>
    <w:tmpl w:val="02D0535E"/>
    <w:lvl w:ilvl="0" w:tplc="8CE6D954">
      <w:start w:val="1"/>
      <w:numFmt w:val="decimal"/>
      <w:lvlText w:val="(%1)"/>
      <w:lvlJc w:val="left"/>
      <w:pPr>
        <w:ind w:left="1421" w:hanging="57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 w15:restartNumberingAfterBreak="0">
    <w:nsid w:val="1FC91251"/>
    <w:multiLevelType w:val="hybridMultilevel"/>
    <w:tmpl w:val="4A2E1FBC"/>
    <w:lvl w:ilvl="0" w:tplc="4998AEBE">
      <w:start w:val="1"/>
      <w:numFmt w:val="lowerLetter"/>
      <w:lvlText w:val="(%1)"/>
      <w:lvlJc w:val="left"/>
      <w:pPr>
        <w:ind w:left="1973" w:hanging="555"/>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 w15:restartNumberingAfterBreak="0">
    <w:nsid w:val="24981B96"/>
    <w:multiLevelType w:val="hybridMultilevel"/>
    <w:tmpl w:val="AA2E1736"/>
    <w:lvl w:ilvl="0" w:tplc="4AA6183A">
      <w:start w:val="1"/>
      <w:numFmt w:val="lowerRoman"/>
      <w:lvlText w:val="(%1)"/>
      <w:lvlJc w:val="left"/>
      <w:pPr>
        <w:ind w:left="2705" w:hanging="720"/>
      </w:pPr>
      <w:rPr>
        <w:rFonts w:hint="default"/>
      </w:r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3" w15:restartNumberingAfterBreak="0">
    <w:nsid w:val="27983BBB"/>
    <w:multiLevelType w:val="hybridMultilevel"/>
    <w:tmpl w:val="62F82F8E"/>
    <w:lvl w:ilvl="0" w:tplc="51C2D8B6">
      <w:start w:val="1"/>
      <w:numFmt w:val="upperLetter"/>
      <w:lvlText w:val="(%1)"/>
      <w:lvlJc w:val="left"/>
      <w:pPr>
        <w:ind w:left="2543" w:hanging="570"/>
      </w:pPr>
      <w:rPr>
        <w:rFonts w:hint="default"/>
      </w:rPr>
    </w:lvl>
    <w:lvl w:ilvl="1" w:tplc="04090019" w:tentative="1">
      <w:start w:val="1"/>
      <w:numFmt w:val="lowerLetter"/>
      <w:lvlText w:val="%2."/>
      <w:lvlJc w:val="left"/>
      <w:pPr>
        <w:ind w:left="3053" w:hanging="360"/>
      </w:pPr>
    </w:lvl>
    <w:lvl w:ilvl="2" w:tplc="0409001B" w:tentative="1">
      <w:start w:val="1"/>
      <w:numFmt w:val="lowerRoman"/>
      <w:lvlText w:val="%3."/>
      <w:lvlJc w:val="right"/>
      <w:pPr>
        <w:ind w:left="3773" w:hanging="180"/>
      </w:pPr>
    </w:lvl>
    <w:lvl w:ilvl="3" w:tplc="0409000F" w:tentative="1">
      <w:start w:val="1"/>
      <w:numFmt w:val="decimal"/>
      <w:lvlText w:val="%4."/>
      <w:lvlJc w:val="left"/>
      <w:pPr>
        <w:ind w:left="4493" w:hanging="360"/>
      </w:pPr>
    </w:lvl>
    <w:lvl w:ilvl="4" w:tplc="04090019" w:tentative="1">
      <w:start w:val="1"/>
      <w:numFmt w:val="lowerLetter"/>
      <w:lvlText w:val="%5."/>
      <w:lvlJc w:val="left"/>
      <w:pPr>
        <w:ind w:left="5213" w:hanging="360"/>
      </w:pPr>
    </w:lvl>
    <w:lvl w:ilvl="5" w:tplc="0409001B" w:tentative="1">
      <w:start w:val="1"/>
      <w:numFmt w:val="lowerRoman"/>
      <w:lvlText w:val="%6."/>
      <w:lvlJc w:val="right"/>
      <w:pPr>
        <w:ind w:left="5933" w:hanging="180"/>
      </w:pPr>
    </w:lvl>
    <w:lvl w:ilvl="6" w:tplc="0409000F" w:tentative="1">
      <w:start w:val="1"/>
      <w:numFmt w:val="decimal"/>
      <w:lvlText w:val="%7."/>
      <w:lvlJc w:val="left"/>
      <w:pPr>
        <w:ind w:left="6653" w:hanging="360"/>
      </w:pPr>
    </w:lvl>
    <w:lvl w:ilvl="7" w:tplc="04090019" w:tentative="1">
      <w:start w:val="1"/>
      <w:numFmt w:val="lowerLetter"/>
      <w:lvlText w:val="%8."/>
      <w:lvlJc w:val="left"/>
      <w:pPr>
        <w:ind w:left="7373" w:hanging="360"/>
      </w:pPr>
    </w:lvl>
    <w:lvl w:ilvl="8" w:tplc="0409001B" w:tentative="1">
      <w:start w:val="1"/>
      <w:numFmt w:val="lowerRoman"/>
      <w:lvlText w:val="%9."/>
      <w:lvlJc w:val="right"/>
      <w:pPr>
        <w:ind w:left="8093" w:hanging="180"/>
      </w:pPr>
    </w:lvl>
  </w:abstractNum>
  <w:abstractNum w:abstractNumId="4" w15:restartNumberingAfterBreak="0">
    <w:nsid w:val="27CB5C1C"/>
    <w:multiLevelType w:val="hybridMultilevel"/>
    <w:tmpl w:val="4BEC2022"/>
    <w:lvl w:ilvl="0" w:tplc="0B423AE2">
      <w:start w:val="1"/>
      <w:numFmt w:val="decimal"/>
      <w:lvlText w:val="(%1)"/>
      <w:lvlJc w:val="left"/>
      <w:pPr>
        <w:ind w:left="1421" w:hanging="57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 w15:restartNumberingAfterBreak="0">
    <w:nsid w:val="2E553876"/>
    <w:multiLevelType w:val="hybridMultilevel"/>
    <w:tmpl w:val="05D8943A"/>
    <w:lvl w:ilvl="0" w:tplc="33FE16EE">
      <w:start w:val="1"/>
      <w:numFmt w:val="lowerLetter"/>
      <w:lvlText w:val="(%1)"/>
      <w:lvlJc w:val="left"/>
      <w:pPr>
        <w:ind w:left="1973" w:hanging="555"/>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6" w15:restartNumberingAfterBreak="0">
    <w:nsid w:val="2F4533C4"/>
    <w:multiLevelType w:val="hybridMultilevel"/>
    <w:tmpl w:val="AA2E1736"/>
    <w:lvl w:ilvl="0" w:tplc="4AA6183A">
      <w:start w:val="1"/>
      <w:numFmt w:val="lowerRoman"/>
      <w:lvlText w:val="(%1)"/>
      <w:lvlJc w:val="left"/>
      <w:pPr>
        <w:ind w:left="2705" w:hanging="720"/>
      </w:pPr>
      <w:rPr>
        <w:rFonts w:hint="default"/>
      </w:r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7" w15:restartNumberingAfterBreak="0">
    <w:nsid w:val="37950D7D"/>
    <w:multiLevelType w:val="hybridMultilevel"/>
    <w:tmpl w:val="4DCAAAAC"/>
    <w:lvl w:ilvl="0" w:tplc="CFA81642">
      <w:start w:val="1"/>
      <w:numFmt w:val="upperLetter"/>
      <w:lvlText w:val="(%1)"/>
      <w:lvlJc w:val="left"/>
      <w:pPr>
        <w:ind w:left="2543" w:hanging="570"/>
      </w:pPr>
      <w:rPr>
        <w:rFonts w:hint="default"/>
      </w:rPr>
    </w:lvl>
    <w:lvl w:ilvl="1" w:tplc="04090019" w:tentative="1">
      <w:start w:val="1"/>
      <w:numFmt w:val="lowerLetter"/>
      <w:lvlText w:val="%2."/>
      <w:lvlJc w:val="left"/>
      <w:pPr>
        <w:ind w:left="3053" w:hanging="360"/>
      </w:pPr>
    </w:lvl>
    <w:lvl w:ilvl="2" w:tplc="0409001B" w:tentative="1">
      <w:start w:val="1"/>
      <w:numFmt w:val="lowerRoman"/>
      <w:lvlText w:val="%3."/>
      <w:lvlJc w:val="right"/>
      <w:pPr>
        <w:ind w:left="3773" w:hanging="180"/>
      </w:pPr>
    </w:lvl>
    <w:lvl w:ilvl="3" w:tplc="0409000F" w:tentative="1">
      <w:start w:val="1"/>
      <w:numFmt w:val="decimal"/>
      <w:lvlText w:val="%4."/>
      <w:lvlJc w:val="left"/>
      <w:pPr>
        <w:ind w:left="4493" w:hanging="360"/>
      </w:pPr>
    </w:lvl>
    <w:lvl w:ilvl="4" w:tplc="04090019" w:tentative="1">
      <w:start w:val="1"/>
      <w:numFmt w:val="lowerLetter"/>
      <w:lvlText w:val="%5."/>
      <w:lvlJc w:val="left"/>
      <w:pPr>
        <w:ind w:left="5213" w:hanging="360"/>
      </w:pPr>
    </w:lvl>
    <w:lvl w:ilvl="5" w:tplc="0409001B" w:tentative="1">
      <w:start w:val="1"/>
      <w:numFmt w:val="lowerRoman"/>
      <w:lvlText w:val="%6."/>
      <w:lvlJc w:val="right"/>
      <w:pPr>
        <w:ind w:left="5933" w:hanging="180"/>
      </w:pPr>
    </w:lvl>
    <w:lvl w:ilvl="6" w:tplc="0409000F" w:tentative="1">
      <w:start w:val="1"/>
      <w:numFmt w:val="decimal"/>
      <w:lvlText w:val="%7."/>
      <w:lvlJc w:val="left"/>
      <w:pPr>
        <w:ind w:left="6653" w:hanging="360"/>
      </w:pPr>
    </w:lvl>
    <w:lvl w:ilvl="7" w:tplc="04090019" w:tentative="1">
      <w:start w:val="1"/>
      <w:numFmt w:val="lowerLetter"/>
      <w:lvlText w:val="%8."/>
      <w:lvlJc w:val="left"/>
      <w:pPr>
        <w:ind w:left="7373" w:hanging="360"/>
      </w:pPr>
    </w:lvl>
    <w:lvl w:ilvl="8" w:tplc="0409001B" w:tentative="1">
      <w:start w:val="1"/>
      <w:numFmt w:val="lowerRoman"/>
      <w:lvlText w:val="%9."/>
      <w:lvlJc w:val="right"/>
      <w:pPr>
        <w:ind w:left="8093" w:hanging="180"/>
      </w:pPr>
    </w:lvl>
  </w:abstractNum>
  <w:abstractNum w:abstractNumId="8" w15:restartNumberingAfterBreak="0">
    <w:nsid w:val="43334756"/>
    <w:multiLevelType w:val="hybridMultilevel"/>
    <w:tmpl w:val="7E32BA52"/>
    <w:lvl w:ilvl="0" w:tplc="66FC48D4">
      <w:start w:val="1"/>
      <w:numFmt w:val="lowerRoman"/>
      <w:lvlText w:val="(%1)"/>
      <w:lvlJc w:val="left"/>
      <w:pPr>
        <w:ind w:left="2138" w:hanging="72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9" w15:restartNumberingAfterBreak="0">
    <w:nsid w:val="47E01A2B"/>
    <w:multiLevelType w:val="hybridMultilevel"/>
    <w:tmpl w:val="47503978"/>
    <w:lvl w:ilvl="0" w:tplc="2B64DE86">
      <w:start w:val="1"/>
      <w:numFmt w:val="lowerLetter"/>
      <w:lvlText w:val="(%1)"/>
      <w:lvlJc w:val="left"/>
      <w:pPr>
        <w:ind w:left="1973" w:hanging="555"/>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0" w15:restartNumberingAfterBreak="0">
    <w:nsid w:val="49D64B94"/>
    <w:multiLevelType w:val="hybridMultilevel"/>
    <w:tmpl w:val="533EE6FE"/>
    <w:lvl w:ilvl="0" w:tplc="FCA2848C">
      <w:start w:val="1"/>
      <w:numFmt w:val="lowerLetter"/>
      <w:lvlText w:val="(%1)"/>
      <w:lvlJc w:val="left"/>
      <w:pPr>
        <w:ind w:left="1973" w:hanging="555"/>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1" w15:restartNumberingAfterBreak="0">
    <w:nsid w:val="4ED91C92"/>
    <w:multiLevelType w:val="hybridMultilevel"/>
    <w:tmpl w:val="1876AAE4"/>
    <w:lvl w:ilvl="0" w:tplc="016A95D8">
      <w:start w:val="1"/>
      <w:numFmt w:val="decimal"/>
      <w:lvlText w:val="(%1)"/>
      <w:lvlJc w:val="left"/>
      <w:pPr>
        <w:ind w:left="1421" w:hanging="57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2" w15:restartNumberingAfterBreak="0">
    <w:nsid w:val="5C8E0325"/>
    <w:multiLevelType w:val="hybridMultilevel"/>
    <w:tmpl w:val="B686E202"/>
    <w:lvl w:ilvl="0" w:tplc="19E233D4">
      <w:start w:val="1"/>
      <w:numFmt w:val="decimal"/>
      <w:lvlText w:val="(%1)"/>
      <w:lvlJc w:val="left"/>
      <w:pPr>
        <w:ind w:left="1436" w:hanging="585"/>
      </w:pPr>
      <w:rPr>
        <w:rFonts w:hint="default"/>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13" w15:restartNumberingAfterBreak="0">
    <w:nsid w:val="5CC24C76"/>
    <w:multiLevelType w:val="hybridMultilevel"/>
    <w:tmpl w:val="6C788FF0"/>
    <w:lvl w:ilvl="0" w:tplc="CC847574">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4" w15:restartNumberingAfterBreak="0">
    <w:nsid w:val="60561406"/>
    <w:multiLevelType w:val="hybridMultilevel"/>
    <w:tmpl w:val="6C788FF0"/>
    <w:lvl w:ilvl="0" w:tplc="CC847574">
      <w:start w:val="1"/>
      <w:numFmt w:val="lowerLetter"/>
      <w:lvlText w:val="(%1)"/>
      <w:lvlJc w:val="left"/>
      <w:pPr>
        <w:ind w:left="1778" w:hanging="360"/>
      </w:pPr>
      <w:rPr>
        <w:rFonts w:hint="default"/>
      </w:rPr>
    </w:lvl>
    <w:lvl w:ilvl="1" w:tplc="04090019">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5" w15:restartNumberingAfterBreak="0">
    <w:nsid w:val="713A175C"/>
    <w:multiLevelType w:val="hybridMultilevel"/>
    <w:tmpl w:val="82B4AE68"/>
    <w:lvl w:ilvl="0" w:tplc="AF086066">
      <w:start w:val="1"/>
      <w:numFmt w:val="lowerLetter"/>
      <w:lvlText w:val="(%1)"/>
      <w:lvlJc w:val="left"/>
      <w:pPr>
        <w:ind w:left="1973" w:hanging="555"/>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6" w15:restartNumberingAfterBreak="0">
    <w:nsid w:val="73D76182"/>
    <w:multiLevelType w:val="hybridMultilevel"/>
    <w:tmpl w:val="B686E202"/>
    <w:lvl w:ilvl="0" w:tplc="19E233D4">
      <w:start w:val="1"/>
      <w:numFmt w:val="decimal"/>
      <w:lvlText w:val="(%1)"/>
      <w:lvlJc w:val="left"/>
      <w:pPr>
        <w:ind w:left="1436" w:hanging="585"/>
      </w:pPr>
      <w:rPr>
        <w:rFonts w:hint="default"/>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17" w15:restartNumberingAfterBreak="0">
    <w:nsid w:val="7DA97E68"/>
    <w:multiLevelType w:val="hybridMultilevel"/>
    <w:tmpl w:val="597E8836"/>
    <w:lvl w:ilvl="0" w:tplc="6538AF72">
      <w:start w:val="1"/>
      <w:numFmt w:val="decimal"/>
      <w:lvlText w:val="(%1)"/>
      <w:lvlJc w:val="left"/>
      <w:pPr>
        <w:ind w:left="1421" w:hanging="57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abstractNumId w:val="12"/>
  </w:num>
  <w:num w:numId="2">
    <w:abstractNumId w:val="2"/>
  </w:num>
  <w:num w:numId="3">
    <w:abstractNumId w:val="6"/>
  </w:num>
  <w:num w:numId="4">
    <w:abstractNumId w:val="17"/>
  </w:num>
  <w:num w:numId="5">
    <w:abstractNumId w:val="5"/>
  </w:num>
  <w:num w:numId="6">
    <w:abstractNumId w:val="10"/>
  </w:num>
  <w:num w:numId="7">
    <w:abstractNumId w:val="13"/>
  </w:num>
  <w:num w:numId="8">
    <w:abstractNumId w:val="14"/>
  </w:num>
  <w:num w:numId="9">
    <w:abstractNumId w:val="8"/>
  </w:num>
  <w:num w:numId="10">
    <w:abstractNumId w:val="11"/>
  </w:num>
  <w:num w:numId="11">
    <w:abstractNumId w:val="9"/>
  </w:num>
  <w:num w:numId="12">
    <w:abstractNumId w:val="15"/>
  </w:num>
  <w:num w:numId="13">
    <w:abstractNumId w:val="3"/>
  </w:num>
  <w:num w:numId="14">
    <w:abstractNumId w:val="7"/>
  </w:num>
  <w:num w:numId="15">
    <w:abstractNumId w:val="0"/>
  </w:num>
  <w:num w:numId="16">
    <w:abstractNumId w:val="1"/>
  </w:num>
  <w:num w:numId="17">
    <w:abstractNumId w:val="4"/>
  </w:num>
  <w:num w:numId="18">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isplayBackgroundShape/>
  <w:embedTrueTypeFonts/>
  <w:saveSubset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1004"/>
  <w:doNotHyphenateCaps/>
  <w:drawingGridHorizontalSpacing w:val="120"/>
  <w:displayHorizontalDrawingGridEvery w:val="0"/>
  <w:displayVerticalDrawingGridEvery w:val="0"/>
  <w:doNotShadeFormData/>
  <w:noPunctuationKerning/>
  <w:characterSpacingControl w:val="doNotCompress"/>
  <w:hdrShapeDefaults>
    <o:shapedefaults v:ext="edit" spidmax="34817"/>
  </w:hdrShapeDefaults>
  <w:footnotePr>
    <w:footnote w:id="-1"/>
    <w:footnote w:id="0"/>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1224"/>
    <w:rsid w:val="00001E6A"/>
    <w:rsid w:val="000028E0"/>
    <w:rsid w:val="000072CD"/>
    <w:rsid w:val="000075DA"/>
    <w:rsid w:val="0001083B"/>
    <w:rsid w:val="000118E8"/>
    <w:rsid w:val="000140FB"/>
    <w:rsid w:val="00015209"/>
    <w:rsid w:val="00016356"/>
    <w:rsid w:val="00016DE9"/>
    <w:rsid w:val="00021012"/>
    <w:rsid w:val="000226F9"/>
    <w:rsid w:val="000227F6"/>
    <w:rsid w:val="0002383B"/>
    <w:rsid w:val="00023C20"/>
    <w:rsid w:val="000259E0"/>
    <w:rsid w:val="00031978"/>
    <w:rsid w:val="00035E0C"/>
    <w:rsid w:val="00041C42"/>
    <w:rsid w:val="00042230"/>
    <w:rsid w:val="00043F90"/>
    <w:rsid w:val="0004447C"/>
    <w:rsid w:val="0004530C"/>
    <w:rsid w:val="00051FAE"/>
    <w:rsid w:val="00053934"/>
    <w:rsid w:val="00057F5E"/>
    <w:rsid w:val="0006004D"/>
    <w:rsid w:val="000610B2"/>
    <w:rsid w:val="000621FE"/>
    <w:rsid w:val="00063B1F"/>
    <w:rsid w:val="00063BDA"/>
    <w:rsid w:val="00065B7E"/>
    <w:rsid w:val="00066C19"/>
    <w:rsid w:val="000672B7"/>
    <w:rsid w:val="0006749C"/>
    <w:rsid w:val="0006798A"/>
    <w:rsid w:val="000704AF"/>
    <w:rsid w:val="00071518"/>
    <w:rsid w:val="000724C0"/>
    <w:rsid w:val="0007295E"/>
    <w:rsid w:val="0007329C"/>
    <w:rsid w:val="00073861"/>
    <w:rsid w:val="00074145"/>
    <w:rsid w:val="00074D42"/>
    <w:rsid w:val="00080F67"/>
    <w:rsid w:val="00080FDD"/>
    <w:rsid w:val="00083C35"/>
    <w:rsid w:val="00085391"/>
    <w:rsid w:val="000853BD"/>
    <w:rsid w:val="000864B3"/>
    <w:rsid w:val="000906E9"/>
    <w:rsid w:val="000912AD"/>
    <w:rsid w:val="000918B6"/>
    <w:rsid w:val="00091981"/>
    <w:rsid w:val="00094619"/>
    <w:rsid w:val="000948A5"/>
    <w:rsid w:val="000955DF"/>
    <w:rsid w:val="000A042A"/>
    <w:rsid w:val="000A0736"/>
    <w:rsid w:val="000A5577"/>
    <w:rsid w:val="000B071A"/>
    <w:rsid w:val="000B07A9"/>
    <w:rsid w:val="000B0829"/>
    <w:rsid w:val="000B0B75"/>
    <w:rsid w:val="000B389B"/>
    <w:rsid w:val="000B5021"/>
    <w:rsid w:val="000B5B9D"/>
    <w:rsid w:val="000B6E84"/>
    <w:rsid w:val="000C2BEA"/>
    <w:rsid w:val="000C3E43"/>
    <w:rsid w:val="000C5838"/>
    <w:rsid w:val="000C5B6F"/>
    <w:rsid w:val="000D1A37"/>
    <w:rsid w:val="000D3358"/>
    <w:rsid w:val="000D70ED"/>
    <w:rsid w:val="000D785C"/>
    <w:rsid w:val="000E1C70"/>
    <w:rsid w:val="000E54FF"/>
    <w:rsid w:val="000E5629"/>
    <w:rsid w:val="000E6830"/>
    <w:rsid w:val="000F1AAA"/>
    <w:rsid w:val="000F2E75"/>
    <w:rsid w:val="000F3D84"/>
    <w:rsid w:val="000F4630"/>
    <w:rsid w:val="000F4668"/>
    <w:rsid w:val="000F48DF"/>
    <w:rsid w:val="000F4E70"/>
    <w:rsid w:val="000F5456"/>
    <w:rsid w:val="000F7179"/>
    <w:rsid w:val="00100000"/>
    <w:rsid w:val="0010057B"/>
    <w:rsid w:val="00101274"/>
    <w:rsid w:val="00101D83"/>
    <w:rsid w:val="001026D8"/>
    <w:rsid w:val="001070AB"/>
    <w:rsid w:val="00107B3C"/>
    <w:rsid w:val="001124BE"/>
    <w:rsid w:val="00114D5B"/>
    <w:rsid w:val="00115D31"/>
    <w:rsid w:val="00122387"/>
    <w:rsid w:val="0012255B"/>
    <w:rsid w:val="001230F1"/>
    <w:rsid w:val="00123177"/>
    <w:rsid w:val="0012453A"/>
    <w:rsid w:val="001326A4"/>
    <w:rsid w:val="0013489C"/>
    <w:rsid w:val="0013584D"/>
    <w:rsid w:val="001429BD"/>
    <w:rsid w:val="00143E49"/>
    <w:rsid w:val="001443F0"/>
    <w:rsid w:val="00144BCC"/>
    <w:rsid w:val="00146867"/>
    <w:rsid w:val="001475A7"/>
    <w:rsid w:val="00160264"/>
    <w:rsid w:val="0016583F"/>
    <w:rsid w:val="00165905"/>
    <w:rsid w:val="0016741D"/>
    <w:rsid w:val="00171F05"/>
    <w:rsid w:val="00174EBE"/>
    <w:rsid w:val="001834F5"/>
    <w:rsid w:val="00183B83"/>
    <w:rsid w:val="0018409A"/>
    <w:rsid w:val="001848A4"/>
    <w:rsid w:val="00192549"/>
    <w:rsid w:val="00194B7C"/>
    <w:rsid w:val="00194FB5"/>
    <w:rsid w:val="0019629A"/>
    <w:rsid w:val="001A278F"/>
    <w:rsid w:val="001B010A"/>
    <w:rsid w:val="001B27F8"/>
    <w:rsid w:val="001B6ACB"/>
    <w:rsid w:val="001B6EC6"/>
    <w:rsid w:val="001B7837"/>
    <w:rsid w:val="001C2D2D"/>
    <w:rsid w:val="001C33EE"/>
    <w:rsid w:val="001C44F1"/>
    <w:rsid w:val="001C5478"/>
    <w:rsid w:val="001C63C2"/>
    <w:rsid w:val="001C7334"/>
    <w:rsid w:val="001D0106"/>
    <w:rsid w:val="001D08F5"/>
    <w:rsid w:val="001D0ABA"/>
    <w:rsid w:val="001E324A"/>
    <w:rsid w:val="001E4F72"/>
    <w:rsid w:val="001F0CCA"/>
    <w:rsid w:val="001F5930"/>
    <w:rsid w:val="001F62D9"/>
    <w:rsid w:val="001F76CE"/>
    <w:rsid w:val="0020132D"/>
    <w:rsid w:val="0020540A"/>
    <w:rsid w:val="00212546"/>
    <w:rsid w:val="0021389C"/>
    <w:rsid w:val="002151DB"/>
    <w:rsid w:val="002174A5"/>
    <w:rsid w:val="00221296"/>
    <w:rsid w:val="00227F49"/>
    <w:rsid w:val="0023157A"/>
    <w:rsid w:val="002320CD"/>
    <w:rsid w:val="002328E5"/>
    <w:rsid w:val="00236338"/>
    <w:rsid w:val="0023656B"/>
    <w:rsid w:val="00236BC4"/>
    <w:rsid w:val="002377DB"/>
    <w:rsid w:val="002406E0"/>
    <w:rsid w:val="00243C9C"/>
    <w:rsid w:val="00245B3D"/>
    <w:rsid w:val="0024683F"/>
    <w:rsid w:val="00246869"/>
    <w:rsid w:val="0024783A"/>
    <w:rsid w:val="002503ED"/>
    <w:rsid w:val="002507C1"/>
    <w:rsid w:val="00251607"/>
    <w:rsid w:val="0025300B"/>
    <w:rsid w:val="00255F2C"/>
    <w:rsid w:val="00256973"/>
    <w:rsid w:val="00257197"/>
    <w:rsid w:val="0025732A"/>
    <w:rsid w:val="00257F50"/>
    <w:rsid w:val="002615DF"/>
    <w:rsid w:val="00262B84"/>
    <w:rsid w:val="00263CD2"/>
    <w:rsid w:val="0026520C"/>
    <w:rsid w:val="00265EC1"/>
    <w:rsid w:val="002678DC"/>
    <w:rsid w:val="00271EC0"/>
    <w:rsid w:val="002744C1"/>
    <w:rsid w:val="002772C4"/>
    <w:rsid w:val="002802A4"/>
    <w:rsid w:val="00282036"/>
    <w:rsid w:val="00283A26"/>
    <w:rsid w:val="00283A55"/>
    <w:rsid w:val="00285B45"/>
    <w:rsid w:val="00290AF2"/>
    <w:rsid w:val="00292989"/>
    <w:rsid w:val="0029763B"/>
    <w:rsid w:val="002A1F65"/>
    <w:rsid w:val="002A43B1"/>
    <w:rsid w:val="002A6A1D"/>
    <w:rsid w:val="002A6E22"/>
    <w:rsid w:val="002B054A"/>
    <w:rsid w:val="002B2AC6"/>
    <w:rsid w:val="002B4EB6"/>
    <w:rsid w:val="002B61C4"/>
    <w:rsid w:val="002B7A61"/>
    <w:rsid w:val="002B7B5E"/>
    <w:rsid w:val="002C0414"/>
    <w:rsid w:val="002C5656"/>
    <w:rsid w:val="002D03E5"/>
    <w:rsid w:val="002D6CC1"/>
    <w:rsid w:val="002D70AE"/>
    <w:rsid w:val="002E40CE"/>
    <w:rsid w:val="002E7DB8"/>
    <w:rsid w:val="002F1F63"/>
    <w:rsid w:val="002F20B7"/>
    <w:rsid w:val="002F28D2"/>
    <w:rsid w:val="002F5C5D"/>
    <w:rsid w:val="002F6632"/>
    <w:rsid w:val="002F6C20"/>
    <w:rsid w:val="00302E20"/>
    <w:rsid w:val="00306A9C"/>
    <w:rsid w:val="00310A43"/>
    <w:rsid w:val="00317258"/>
    <w:rsid w:val="003173CB"/>
    <w:rsid w:val="003175C0"/>
    <w:rsid w:val="00321D8F"/>
    <w:rsid w:val="00327090"/>
    <w:rsid w:val="00330CFE"/>
    <w:rsid w:val="003311E6"/>
    <w:rsid w:val="0033204D"/>
    <w:rsid w:val="00332783"/>
    <w:rsid w:val="00334346"/>
    <w:rsid w:val="00334A70"/>
    <w:rsid w:val="0034567E"/>
    <w:rsid w:val="00347BE1"/>
    <w:rsid w:val="00351224"/>
    <w:rsid w:val="003513DD"/>
    <w:rsid w:val="0035424D"/>
    <w:rsid w:val="0035564D"/>
    <w:rsid w:val="003570F1"/>
    <w:rsid w:val="0036216C"/>
    <w:rsid w:val="00362245"/>
    <w:rsid w:val="003669B1"/>
    <w:rsid w:val="0036770B"/>
    <w:rsid w:val="00372202"/>
    <w:rsid w:val="00372C2A"/>
    <w:rsid w:val="00372D23"/>
    <w:rsid w:val="00373E8C"/>
    <w:rsid w:val="00374909"/>
    <w:rsid w:val="00374BFB"/>
    <w:rsid w:val="0037510B"/>
    <w:rsid w:val="00375D11"/>
    <w:rsid w:val="003768E9"/>
    <w:rsid w:val="0037775D"/>
    <w:rsid w:val="003800DF"/>
    <w:rsid w:val="003802BD"/>
    <w:rsid w:val="00380F9F"/>
    <w:rsid w:val="003815C9"/>
    <w:rsid w:val="00381D8A"/>
    <w:rsid w:val="00382A2F"/>
    <w:rsid w:val="003832DE"/>
    <w:rsid w:val="00383C9C"/>
    <w:rsid w:val="0038424B"/>
    <w:rsid w:val="00385413"/>
    <w:rsid w:val="00387A2F"/>
    <w:rsid w:val="00390A06"/>
    <w:rsid w:val="00393710"/>
    <w:rsid w:val="00393A57"/>
    <w:rsid w:val="003A0103"/>
    <w:rsid w:val="003A06B3"/>
    <w:rsid w:val="003A0F51"/>
    <w:rsid w:val="003A59D6"/>
    <w:rsid w:val="003B18D1"/>
    <w:rsid w:val="003B2E56"/>
    <w:rsid w:val="003C3333"/>
    <w:rsid w:val="003C3539"/>
    <w:rsid w:val="003C5B12"/>
    <w:rsid w:val="003C5C00"/>
    <w:rsid w:val="003C6A2E"/>
    <w:rsid w:val="003C7852"/>
    <w:rsid w:val="003D0655"/>
    <w:rsid w:val="003D0924"/>
    <w:rsid w:val="003D1804"/>
    <w:rsid w:val="003D2864"/>
    <w:rsid w:val="003D28C7"/>
    <w:rsid w:val="003D79BF"/>
    <w:rsid w:val="003D7CA3"/>
    <w:rsid w:val="003E2243"/>
    <w:rsid w:val="003E28DB"/>
    <w:rsid w:val="003E31C0"/>
    <w:rsid w:val="003E3C13"/>
    <w:rsid w:val="003E4899"/>
    <w:rsid w:val="003E4AF8"/>
    <w:rsid w:val="003E53FE"/>
    <w:rsid w:val="003E725C"/>
    <w:rsid w:val="003E750B"/>
    <w:rsid w:val="003F013C"/>
    <w:rsid w:val="003F067E"/>
    <w:rsid w:val="003F12AC"/>
    <w:rsid w:val="003F3EA7"/>
    <w:rsid w:val="003F59E2"/>
    <w:rsid w:val="003F6279"/>
    <w:rsid w:val="0040112E"/>
    <w:rsid w:val="004014DD"/>
    <w:rsid w:val="00402A88"/>
    <w:rsid w:val="00403889"/>
    <w:rsid w:val="004063CF"/>
    <w:rsid w:val="00406A14"/>
    <w:rsid w:val="0040745D"/>
    <w:rsid w:val="00407684"/>
    <w:rsid w:val="004077DC"/>
    <w:rsid w:val="00410D7D"/>
    <w:rsid w:val="00411405"/>
    <w:rsid w:val="0041373D"/>
    <w:rsid w:val="004212F5"/>
    <w:rsid w:val="00421EC7"/>
    <w:rsid w:val="004316DD"/>
    <w:rsid w:val="00431A5B"/>
    <w:rsid w:val="00434624"/>
    <w:rsid w:val="00434E54"/>
    <w:rsid w:val="0043584D"/>
    <w:rsid w:val="00436D4A"/>
    <w:rsid w:val="00440C62"/>
    <w:rsid w:val="0044181B"/>
    <w:rsid w:val="004418EF"/>
    <w:rsid w:val="00441D4B"/>
    <w:rsid w:val="004427BB"/>
    <w:rsid w:val="004429FD"/>
    <w:rsid w:val="004450E0"/>
    <w:rsid w:val="00447C0D"/>
    <w:rsid w:val="00447D20"/>
    <w:rsid w:val="00450359"/>
    <w:rsid w:val="004509D8"/>
    <w:rsid w:val="0045161E"/>
    <w:rsid w:val="0045489D"/>
    <w:rsid w:val="00457684"/>
    <w:rsid w:val="00457C32"/>
    <w:rsid w:val="0046021A"/>
    <w:rsid w:val="00460E50"/>
    <w:rsid w:val="004616A4"/>
    <w:rsid w:val="00462FE6"/>
    <w:rsid w:val="0046335A"/>
    <w:rsid w:val="00463686"/>
    <w:rsid w:val="00467807"/>
    <w:rsid w:val="004707EE"/>
    <w:rsid w:val="0047120D"/>
    <w:rsid w:val="00471A01"/>
    <w:rsid w:val="00472A34"/>
    <w:rsid w:val="004747A2"/>
    <w:rsid w:val="00474A62"/>
    <w:rsid w:val="00474A7B"/>
    <w:rsid w:val="00475212"/>
    <w:rsid w:val="00483B9C"/>
    <w:rsid w:val="00487170"/>
    <w:rsid w:val="00487AE3"/>
    <w:rsid w:val="00492DAC"/>
    <w:rsid w:val="00494A7F"/>
    <w:rsid w:val="004A2C10"/>
    <w:rsid w:val="004A35D6"/>
    <w:rsid w:val="004A4B59"/>
    <w:rsid w:val="004A590B"/>
    <w:rsid w:val="004A644D"/>
    <w:rsid w:val="004B0254"/>
    <w:rsid w:val="004B1120"/>
    <w:rsid w:val="004B29A2"/>
    <w:rsid w:val="004B2AE8"/>
    <w:rsid w:val="004B362E"/>
    <w:rsid w:val="004B4504"/>
    <w:rsid w:val="004B53BE"/>
    <w:rsid w:val="004C0A60"/>
    <w:rsid w:val="004C1D51"/>
    <w:rsid w:val="004C3C65"/>
    <w:rsid w:val="004C6247"/>
    <w:rsid w:val="004C668B"/>
    <w:rsid w:val="004D1AC1"/>
    <w:rsid w:val="004D1FB2"/>
    <w:rsid w:val="004D2D54"/>
    <w:rsid w:val="004E4024"/>
    <w:rsid w:val="004F2834"/>
    <w:rsid w:val="004F3E42"/>
    <w:rsid w:val="004F413D"/>
    <w:rsid w:val="004F5C70"/>
    <w:rsid w:val="004F6928"/>
    <w:rsid w:val="00501827"/>
    <w:rsid w:val="005023EC"/>
    <w:rsid w:val="005069A3"/>
    <w:rsid w:val="00507327"/>
    <w:rsid w:val="005074B3"/>
    <w:rsid w:val="0050787A"/>
    <w:rsid w:val="00510CEE"/>
    <w:rsid w:val="00516063"/>
    <w:rsid w:val="00516C03"/>
    <w:rsid w:val="00517A7E"/>
    <w:rsid w:val="00517D4E"/>
    <w:rsid w:val="00521E81"/>
    <w:rsid w:val="00524051"/>
    <w:rsid w:val="00526632"/>
    <w:rsid w:val="00527D10"/>
    <w:rsid w:val="00530A44"/>
    <w:rsid w:val="005407ED"/>
    <w:rsid w:val="00543B8D"/>
    <w:rsid w:val="00543F30"/>
    <w:rsid w:val="005457A3"/>
    <w:rsid w:val="005469CB"/>
    <w:rsid w:val="00550652"/>
    <w:rsid w:val="00553B13"/>
    <w:rsid w:val="00556A30"/>
    <w:rsid w:val="00563132"/>
    <w:rsid w:val="00564823"/>
    <w:rsid w:val="00565A69"/>
    <w:rsid w:val="00570EB6"/>
    <w:rsid w:val="0057664C"/>
    <w:rsid w:val="00581A25"/>
    <w:rsid w:val="00581C1A"/>
    <w:rsid w:val="00585763"/>
    <w:rsid w:val="00586712"/>
    <w:rsid w:val="00591BDF"/>
    <w:rsid w:val="005950A6"/>
    <w:rsid w:val="005A00C4"/>
    <w:rsid w:val="005A0489"/>
    <w:rsid w:val="005A0BE6"/>
    <w:rsid w:val="005A1D11"/>
    <w:rsid w:val="005B0CF4"/>
    <w:rsid w:val="005B1794"/>
    <w:rsid w:val="005C1E7A"/>
    <w:rsid w:val="005C5FCB"/>
    <w:rsid w:val="005D3441"/>
    <w:rsid w:val="005D53DC"/>
    <w:rsid w:val="005E0C47"/>
    <w:rsid w:val="005E24E3"/>
    <w:rsid w:val="005E2C51"/>
    <w:rsid w:val="005E46A5"/>
    <w:rsid w:val="005E4F5E"/>
    <w:rsid w:val="005E57A6"/>
    <w:rsid w:val="005E57BC"/>
    <w:rsid w:val="005E6D42"/>
    <w:rsid w:val="005F0B15"/>
    <w:rsid w:val="005F3A35"/>
    <w:rsid w:val="005F587F"/>
    <w:rsid w:val="005F7A81"/>
    <w:rsid w:val="0060117F"/>
    <w:rsid w:val="00601DA9"/>
    <w:rsid w:val="00610AB4"/>
    <w:rsid w:val="00612E8B"/>
    <w:rsid w:val="00613A4E"/>
    <w:rsid w:val="00617710"/>
    <w:rsid w:val="0062016A"/>
    <w:rsid w:val="006209D7"/>
    <w:rsid w:val="00620E12"/>
    <w:rsid w:val="00622011"/>
    <w:rsid w:val="00623199"/>
    <w:rsid w:val="00625BE2"/>
    <w:rsid w:val="0062668C"/>
    <w:rsid w:val="00635096"/>
    <w:rsid w:val="0064195D"/>
    <w:rsid w:val="0064199E"/>
    <w:rsid w:val="00641FC6"/>
    <w:rsid w:val="00643D97"/>
    <w:rsid w:val="00651200"/>
    <w:rsid w:val="00653042"/>
    <w:rsid w:val="00654B04"/>
    <w:rsid w:val="0065573B"/>
    <w:rsid w:val="006565C8"/>
    <w:rsid w:val="006602DA"/>
    <w:rsid w:val="00660E82"/>
    <w:rsid w:val="00665F30"/>
    <w:rsid w:val="0067184A"/>
    <w:rsid w:val="00682BBE"/>
    <w:rsid w:val="00683117"/>
    <w:rsid w:val="006846F8"/>
    <w:rsid w:val="006879D7"/>
    <w:rsid w:val="00687B82"/>
    <w:rsid w:val="00687B86"/>
    <w:rsid w:val="00692368"/>
    <w:rsid w:val="0069273C"/>
    <w:rsid w:val="00695301"/>
    <w:rsid w:val="0069737D"/>
    <w:rsid w:val="006A23DE"/>
    <w:rsid w:val="006A380F"/>
    <w:rsid w:val="006A4068"/>
    <w:rsid w:val="006A4B97"/>
    <w:rsid w:val="006A5E2A"/>
    <w:rsid w:val="006B23DA"/>
    <w:rsid w:val="006B35DB"/>
    <w:rsid w:val="006C0A00"/>
    <w:rsid w:val="006C0BFC"/>
    <w:rsid w:val="006C190A"/>
    <w:rsid w:val="006C1B24"/>
    <w:rsid w:val="006C3080"/>
    <w:rsid w:val="006C5199"/>
    <w:rsid w:val="006C5311"/>
    <w:rsid w:val="006C6423"/>
    <w:rsid w:val="006C7034"/>
    <w:rsid w:val="006D049D"/>
    <w:rsid w:val="006D48A2"/>
    <w:rsid w:val="006D53FC"/>
    <w:rsid w:val="006D6C49"/>
    <w:rsid w:val="006E13A6"/>
    <w:rsid w:val="006E322E"/>
    <w:rsid w:val="006E4BB8"/>
    <w:rsid w:val="006E5724"/>
    <w:rsid w:val="006F3C6B"/>
    <w:rsid w:val="006F51C9"/>
    <w:rsid w:val="006F52B9"/>
    <w:rsid w:val="006F74C1"/>
    <w:rsid w:val="007068ED"/>
    <w:rsid w:val="00706A37"/>
    <w:rsid w:val="00711E41"/>
    <w:rsid w:val="00712F68"/>
    <w:rsid w:val="00713049"/>
    <w:rsid w:val="00713AAB"/>
    <w:rsid w:val="007157D7"/>
    <w:rsid w:val="00715CFD"/>
    <w:rsid w:val="00715FAF"/>
    <w:rsid w:val="0071730F"/>
    <w:rsid w:val="00717D8B"/>
    <w:rsid w:val="0072008F"/>
    <w:rsid w:val="007212BA"/>
    <w:rsid w:val="007237D7"/>
    <w:rsid w:val="00723DDA"/>
    <w:rsid w:val="007273EE"/>
    <w:rsid w:val="00727688"/>
    <w:rsid w:val="0073121A"/>
    <w:rsid w:val="00732B04"/>
    <w:rsid w:val="00732B1E"/>
    <w:rsid w:val="007343A9"/>
    <w:rsid w:val="0073522B"/>
    <w:rsid w:val="00737B15"/>
    <w:rsid w:val="00741841"/>
    <w:rsid w:val="007458F8"/>
    <w:rsid w:val="00745BCD"/>
    <w:rsid w:val="00747450"/>
    <w:rsid w:val="00747945"/>
    <w:rsid w:val="00747976"/>
    <w:rsid w:val="007479F8"/>
    <w:rsid w:val="00747E62"/>
    <w:rsid w:val="007516EC"/>
    <w:rsid w:val="00751A61"/>
    <w:rsid w:val="00753747"/>
    <w:rsid w:val="007544D6"/>
    <w:rsid w:val="00755ACB"/>
    <w:rsid w:val="007569B0"/>
    <w:rsid w:val="00757FCB"/>
    <w:rsid w:val="00762F64"/>
    <w:rsid w:val="007643B7"/>
    <w:rsid w:val="00766352"/>
    <w:rsid w:val="007738C5"/>
    <w:rsid w:val="00775AFF"/>
    <w:rsid w:val="0077648E"/>
    <w:rsid w:val="00776FB6"/>
    <w:rsid w:val="00782975"/>
    <w:rsid w:val="00784943"/>
    <w:rsid w:val="00793353"/>
    <w:rsid w:val="00797534"/>
    <w:rsid w:val="007A0181"/>
    <w:rsid w:val="007A0288"/>
    <w:rsid w:val="007A1924"/>
    <w:rsid w:val="007A35AD"/>
    <w:rsid w:val="007A404B"/>
    <w:rsid w:val="007A48B3"/>
    <w:rsid w:val="007A758D"/>
    <w:rsid w:val="007B0BF7"/>
    <w:rsid w:val="007B4831"/>
    <w:rsid w:val="007B4F8C"/>
    <w:rsid w:val="007B6218"/>
    <w:rsid w:val="007B6410"/>
    <w:rsid w:val="007B6845"/>
    <w:rsid w:val="007B7060"/>
    <w:rsid w:val="007B70FD"/>
    <w:rsid w:val="007C0513"/>
    <w:rsid w:val="007C21EF"/>
    <w:rsid w:val="007C31CF"/>
    <w:rsid w:val="007D05FC"/>
    <w:rsid w:val="007D1066"/>
    <w:rsid w:val="007D1183"/>
    <w:rsid w:val="007D1533"/>
    <w:rsid w:val="007D4427"/>
    <w:rsid w:val="007D69C9"/>
    <w:rsid w:val="007D6F7F"/>
    <w:rsid w:val="007D7785"/>
    <w:rsid w:val="007E13CB"/>
    <w:rsid w:val="007E2B27"/>
    <w:rsid w:val="007E30C9"/>
    <w:rsid w:val="007E3137"/>
    <w:rsid w:val="007E3423"/>
    <w:rsid w:val="007E39F4"/>
    <w:rsid w:val="007E7593"/>
    <w:rsid w:val="007F327B"/>
    <w:rsid w:val="007F34E9"/>
    <w:rsid w:val="007F470A"/>
    <w:rsid w:val="007F7425"/>
    <w:rsid w:val="007F7EBB"/>
    <w:rsid w:val="00800CDE"/>
    <w:rsid w:val="00801FE8"/>
    <w:rsid w:val="008024F4"/>
    <w:rsid w:val="008038A7"/>
    <w:rsid w:val="00806DD4"/>
    <w:rsid w:val="00810511"/>
    <w:rsid w:val="008129EC"/>
    <w:rsid w:val="00813726"/>
    <w:rsid w:val="00821FE7"/>
    <w:rsid w:val="00823246"/>
    <w:rsid w:val="00823C6E"/>
    <w:rsid w:val="00824D0E"/>
    <w:rsid w:val="0082686C"/>
    <w:rsid w:val="00832564"/>
    <w:rsid w:val="00832EC4"/>
    <w:rsid w:val="008349CB"/>
    <w:rsid w:val="00837802"/>
    <w:rsid w:val="00841B31"/>
    <w:rsid w:val="00843FF8"/>
    <w:rsid w:val="00844296"/>
    <w:rsid w:val="008453F6"/>
    <w:rsid w:val="00845996"/>
    <w:rsid w:val="00845F82"/>
    <w:rsid w:val="00847964"/>
    <w:rsid w:val="00850821"/>
    <w:rsid w:val="008537EC"/>
    <w:rsid w:val="00860309"/>
    <w:rsid w:val="00870ADC"/>
    <w:rsid w:val="00872F1D"/>
    <w:rsid w:val="008731D7"/>
    <w:rsid w:val="00873420"/>
    <w:rsid w:val="00874054"/>
    <w:rsid w:val="00877F47"/>
    <w:rsid w:val="00885D0B"/>
    <w:rsid w:val="00886E5C"/>
    <w:rsid w:val="00886F36"/>
    <w:rsid w:val="008877BF"/>
    <w:rsid w:val="0089002C"/>
    <w:rsid w:val="00890494"/>
    <w:rsid w:val="00894D5E"/>
    <w:rsid w:val="008967D1"/>
    <w:rsid w:val="00896834"/>
    <w:rsid w:val="0089771F"/>
    <w:rsid w:val="008A02F4"/>
    <w:rsid w:val="008A1161"/>
    <w:rsid w:val="008A3082"/>
    <w:rsid w:val="008A7D2A"/>
    <w:rsid w:val="008B3E28"/>
    <w:rsid w:val="008C3E87"/>
    <w:rsid w:val="008C4863"/>
    <w:rsid w:val="008C7B44"/>
    <w:rsid w:val="008D17B0"/>
    <w:rsid w:val="008D18FF"/>
    <w:rsid w:val="008D2852"/>
    <w:rsid w:val="008D2DAF"/>
    <w:rsid w:val="008D3F41"/>
    <w:rsid w:val="008D44EF"/>
    <w:rsid w:val="008E0943"/>
    <w:rsid w:val="008E5CFF"/>
    <w:rsid w:val="008E7AA0"/>
    <w:rsid w:val="008F1602"/>
    <w:rsid w:val="008F3706"/>
    <w:rsid w:val="008F4DF3"/>
    <w:rsid w:val="008F60E1"/>
    <w:rsid w:val="009006EA"/>
    <w:rsid w:val="00907340"/>
    <w:rsid w:val="00910F6C"/>
    <w:rsid w:val="00910F80"/>
    <w:rsid w:val="00913CB5"/>
    <w:rsid w:val="0091559A"/>
    <w:rsid w:val="00916A25"/>
    <w:rsid w:val="00920F03"/>
    <w:rsid w:val="00922CBF"/>
    <w:rsid w:val="0092477D"/>
    <w:rsid w:val="00926F07"/>
    <w:rsid w:val="00931FD9"/>
    <w:rsid w:val="009344B8"/>
    <w:rsid w:val="00934DA8"/>
    <w:rsid w:val="009355C8"/>
    <w:rsid w:val="00935A69"/>
    <w:rsid w:val="00937166"/>
    <w:rsid w:val="00940156"/>
    <w:rsid w:val="00940EF6"/>
    <w:rsid w:val="009435F4"/>
    <w:rsid w:val="00944328"/>
    <w:rsid w:val="00946328"/>
    <w:rsid w:val="009479F7"/>
    <w:rsid w:val="00950099"/>
    <w:rsid w:val="00950E9C"/>
    <w:rsid w:val="00954508"/>
    <w:rsid w:val="009550DA"/>
    <w:rsid w:val="009552B1"/>
    <w:rsid w:val="0095627B"/>
    <w:rsid w:val="00956A0B"/>
    <w:rsid w:val="00957DF8"/>
    <w:rsid w:val="00957EB5"/>
    <w:rsid w:val="00963154"/>
    <w:rsid w:val="009674C8"/>
    <w:rsid w:val="00975F5B"/>
    <w:rsid w:val="009760C9"/>
    <w:rsid w:val="00981DCE"/>
    <w:rsid w:val="00983315"/>
    <w:rsid w:val="00983768"/>
    <w:rsid w:val="00984756"/>
    <w:rsid w:val="00992916"/>
    <w:rsid w:val="00997837"/>
    <w:rsid w:val="009A0E18"/>
    <w:rsid w:val="009A0EB4"/>
    <w:rsid w:val="009A2A8B"/>
    <w:rsid w:val="009A3050"/>
    <w:rsid w:val="009A42C9"/>
    <w:rsid w:val="009A62F6"/>
    <w:rsid w:val="009B3474"/>
    <w:rsid w:val="009B3D82"/>
    <w:rsid w:val="009B3D9B"/>
    <w:rsid w:val="009B4CAE"/>
    <w:rsid w:val="009B7EF8"/>
    <w:rsid w:val="009C0588"/>
    <w:rsid w:val="009C0EDD"/>
    <w:rsid w:val="009C322E"/>
    <w:rsid w:val="009C441C"/>
    <w:rsid w:val="009C4C7A"/>
    <w:rsid w:val="009C4DDE"/>
    <w:rsid w:val="009C4EA5"/>
    <w:rsid w:val="009C5583"/>
    <w:rsid w:val="009D2BC8"/>
    <w:rsid w:val="009D3E45"/>
    <w:rsid w:val="009E0A28"/>
    <w:rsid w:val="009E511A"/>
    <w:rsid w:val="009E68BA"/>
    <w:rsid w:val="009E6B8C"/>
    <w:rsid w:val="009E76ED"/>
    <w:rsid w:val="009E7E0C"/>
    <w:rsid w:val="009F1748"/>
    <w:rsid w:val="009F3C9C"/>
    <w:rsid w:val="00A02C9C"/>
    <w:rsid w:val="00A04AE0"/>
    <w:rsid w:val="00A11384"/>
    <w:rsid w:val="00A16065"/>
    <w:rsid w:val="00A17113"/>
    <w:rsid w:val="00A17BAF"/>
    <w:rsid w:val="00A2379B"/>
    <w:rsid w:val="00A25CC1"/>
    <w:rsid w:val="00A25F35"/>
    <w:rsid w:val="00A26B66"/>
    <w:rsid w:val="00A30135"/>
    <w:rsid w:val="00A30A15"/>
    <w:rsid w:val="00A30AA7"/>
    <w:rsid w:val="00A3466D"/>
    <w:rsid w:val="00A3475D"/>
    <w:rsid w:val="00A4678E"/>
    <w:rsid w:val="00A46BFB"/>
    <w:rsid w:val="00A474E9"/>
    <w:rsid w:val="00A50F9E"/>
    <w:rsid w:val="00A511B1"/>
    <w:rsid w:val="00A513AC"/>
    <w:rsid w:val="00A540E8"/>
    <w:rsid w:val="00A568DF"/>
    <w:rsid w:val="00A61D1E"/>
    <w:rsid w:val="00A6402C"/>
    <w:rsid w:val="00A65B85"/>
    <w:rsid w:val="00A66A2E"/>
    <w:rsid w:val="00A66B97"/>
    <w:rsid w:val="00A66D75"/>
    <w:rsid w:val="00A66FAA"/>
    <w:rsid w:val="00A70001"/>
    <w:rsid w:val="00A7023A"/>
    <w:rsid w:val="00A7224D"/>
    <w:rsid w:val="00A73E13"/>
    <w:rsid w:val="00A75F8E"/>
    <w:rsid w:val="00A76439"/>
    <w:rsid w:val="00A8029B"/>
    <w:rsid w:val="00A81D56"/>
    <w:rsid w:val="00A83D39"/>
    <w:rsid w:val="00A84A5F"/>
    <w:rsid w:val="00A87176"/>
    <w:rsid w:val="00A90ABE"/>
    <w:rsid w:val="00A91250"/>
    <w:rsid w:val="00A922AE"/>
    <w:rsid w:val="00A93B9B"/>
    <w:rsid w:val="00A94708"/>
    <w:rsid w:val="00A94D67"/>
    <w:rsid w:val="00A9582E"/>
    <w:rsid w:val="00A96ED3"/>
    <w:rsid w:val="00AA12F7"/>
    <w:rsid w:val="00AA4ED0"/>
    <w:rsid w:val="00AA4FB6"/>
    <w:rsid w:val="00AA5A67"/>
    <w:rsid w:val="00AA6776"/>
    <w:rsid w:val="00AA6881"/>
    <w:rsid w:val="00AB1BDA"/>
    <w:rsid w:val="00AB3580"/>
    <w:rsid w:val="00AB3D08"/>
    <w:rsid w:val="00AB43F8"/>
    <w:rsid w:val="00AB7147"/>
    <w:rsid w:val="00AB7755"/>
    <w:rsid w:val="00AB7C7E"/>
    <w:rsid w:val="00AC13A4"/>
    <w:rsid w:val="00AC1A20"/>
    <w:rsid w:val="00AC25E4"/>
    <w:rsid w:val="00AC2BB3"/>
    <w:rsid w:val="00AC3E72"/>
    <w:rsid w:val="00AC58C7"/>
    <w:rsid w:val="00AC60D7"/>
    <w:rsid w:val="00AC6446"/>
    <w:rsid w:val="00AC64F6"/>
    <w:rsid w:val="00AC6DE3"/>
    <w:rsid w:val="00AC6F7B"/>
    <w:rsid w:val="00AC7290"/>
    <w:rsid w:val="00AD06FC"/>
    <w:rsid w:val="00AD0DCB"/>
    <w:rsid w:val="00AD1337"/>
    <w:rsid w:val="00AD2A80"/>
    <w:rsid w:val="00AD424B"/>
    <w:rsid w:val="00AD5314"/>
    <w:rsid w:val="00AD5E32"/>
    <w:rsid w:val="00AD70CF"/>
    <w:rsid w:val="00AE046A"/>
    <w:rsid w:val="00AE2912"/>
    <w:rsid w:val="00AE488F"/>
    <w:rsid w:val="00AE7308"/>
    <w:rsid w:val="00AE77D0"/>
    <w:rsid w:val="00AF1E8D"/>
    <w:rsid w:val="00AF4E62"/>
    <w:rsid w:val="00AF523D"/>
    <w:rsid w:val="00AF57FA"/>
    <w:rsid w:val="00AF7F74"/>
    <w:rsid w:val="00B02307"/>
    <w:rsid w:val="00B03158"/>
    <w:rsid w:val="00B055B6"/>
    <w:rsid w:val="00B05C70"/>
    <w:rsid w:val="00B12A5E"/>
    <w:rsid w:val="00B12AF2"/>
    <w:rsid w:val="00B149F1"/>
    <w:rsid w:val="00B219FF"/>
    <w:rsid w:val="00B26156"/>
    <w:rsid w:val="00B319F5"/>
    <w:rsid w:val="00B323C0"/>
    <w:rsid w:val="00B33035"/>
    <w:rsid w:val="00B3402D"/>
    <w:rsid w:val="00B37020"/>
    <w:rsid w:val="00B406ED"/>
    <w:rsid w:val="00B42CAE"/>
    <w:rsid w:val="00B43081"/>
    <w:rsid w:val="00B437FC"/>
    <w:rsid w:val="00B43E7C"/>
    <w:rsid w:val="00B455D8"/>
    <w:rsid w:val="00B473E7"/>
    <w:rsid w:val="00B477BF"/>
    <w:rsid w:val="00B50002"/>
    <w:rsid w:val="00B50203"/>
    <w:rsid w:val="00B537E2"/>
    <w:rsid w:val="00B553B3"/>
    <w:rsid w:val="00B55E04"/>
    <w:rsid w:val="00B57BB1"/>
    <w:rsid w:val="00B6226A"/>
    <w:rsid w:val="00B629A6"/>
    <w:rsid w:val="00B62E75"/>
    <w:rsid w:val="00B65096"/>
    <w:rsid w:val="00B65F25"/>
    <w:rsid w:val="00B714B5"/>
    <w:rsid w:val="00B72C50"/>
    <w:rsid w:val="00B75BE2"/>
    <w:rsid w:val="00B80A60"/>
    <w:rsid w:val="00B835E3"/>
    <w:rsid w:val="00B8389F"/>
    <w:rsid w:val="00B856F6"/>
    <w:rsid w:val="00B87506"/>
    <w:rsid w:val="00B96E2C"/>
    <w:rsid w:val="00BA2B4A"/>
    <w:rsid w:val="00BA324D"/>
    <w:rsid w:val="00BA5351"/>
    <w:rsid w:val="00BA6081"/>
    <w:rsid w:val="00BA6E7F"/>
    <w:rsid w:val="00BA7C0E"/>
    <w:rsid w:val="00BB12F1"/>
    <w:rsid w:val="00BB19C1"/>
    <w:rsid w:val="00BB268A"/>
    <w:rsid w:val="00BB57D9"/>
    <w:rsid w:val="00BC0B16"/>
    <w:rsid w:val="00BC10D9"/>
    <w:rsid w:val="00BC2FBA"/>
    <w:rsid w:val="00BC32B5"/>
    <w:rsid w:val="00BC3CE0"/>
    <w:rsid w:val="00BC3F98"/>
    <w:rsid w:val="00BC6285"/>
    <w:rsid w:val="00BD05C3"/>
    <w:rsid w:val="00BD406F"/>
    <w:rsid w:val="00BD5BBC"/>
    <w:rsid w:val="00BD787D"/>
    <w:rsid w:val="00BE743B"/>
    <w:rsid w:val="00BF0AA7"/>
    <w:rsid w:val="00BF2804"/>
    <w:rsid w:val="00BF2C43"/>
    <w:rsid w:val="00BF3850"/>
    <w:rsid w:val="00BF4A43"/>
    <w:rsid w:val="00BF617B"/>
    <w:rsid w:val="00BF6232"/>
    <w:rsid w:val="00BF7439"/>
    <w:rsid w:val="00C001FE"/>
    <w:rsid w:val="00C01FF7"/>
    <w:rsid w:val="00C04B78"/>
    <w:rsid w:val="00C05138"/>
    <w:rsid w:val="00C05E55"/>
    <w:rsid w:val="00C06484"/>
    <w:rsid w:val="00C07719"/>
    <w:rsid w:val="00C07F33"/>
    <w:rsid w:val="00C10D9E"/>
    <w:rsid w:val="00C11A49"/>
    <w:rsid w:val="00C13273"/>
    <w:rsid w:val="00C13570"/>
    <w:rsid w:val="00C151B8"/>
    <w:rsid w:val="00C168B3"/>
    <w:rsid w:val="00C17434"/>
    <w:rsid w:val="00C24755"/>
    <w:rsid w:val="00C25595"/>
    <w:rsid w:val="00C256DD"/>
    <w:rsid w:val="00C320BF"/>
    <w:rsid w:val="00C328C8"/>
    <w:rsid w:val="00C3291C"/>
    <w:rsid w:val="00C33A7A"/>
    <w:rsid w:val="00C35649"/>
    <w:rsid w:val="00C359C5"/>
    <w:rsid w:val="00C37165"/>
    <w:rsid w:val="00C37FB1"/>
    <w:rsid w:val="00C4006E"/>
    <w:rsid w:val="00C4074D"/>
    <w:rsid w:val="00C432A6"/>
    <w:rsid w:val="00C444E8"/>
    <w:rsid w:val="00C4543A"/>
    <w:rsid w:val="00C456B7"/>
    <w:rsid w:val="00C457AF"/>
    <w:rsid w:val="00C465C9"/>
    <w:rsid w:val="00C52F28"/>
    <w:rsid w:val="00C54188"/>
    <w:rsid w:val="00C55145"/>
    <w:rsid w:val="00C560AA"/>
    <w:rsid w:val="00C56D03"/>
    <w:rsid w:val="00C62176"/>
    <w:rsid w:val="00C63006"/>
    <w:rsid w:val="00C630F1"/>
    <w:rsid w:val="00C646F0"/>
    <w:rsid w:val="00C71A87"/>
    <w:rsid w:val="00C71EFC"/>
    <w:rsid w:val="00C74541"/>
    <w:rsid w:val="00C772A1"/>
    <w:rsid w:val="00C80560"/>
    <w:rsid w:val="00C80642"/>
    <w:rsid w:val="00C8272F"/>
    <w:rsid w:val="00C82841"/>
    <w:rsid w:val="00C83606"/>
    <w:rsid w:val="00C84044"/>
    <w:rsid w:val="00C8416C"/>
    <w:rsid w:val="00C87C91"/>
    <w:rsid w:val="00C92266"/>
    <w:rsid w:val="00C93C38"/>
    <w:rsid w:val="00C940E1"/>
    <w:rsid w:val="00C94EB6"/>
    <w:rsid w:val="00C961D0"/>
    <w:rsid w:val="00C97A2B"/>
    <w:rsid w:val="00CA15EE"/>
    <w:rsid w:val="00CA468E"/>
    <w:rsid w:val="00CA46C3"/>
    <w:rsid w:val="00CA6161"/>
    <w:rsid w:val="00CA61FA"/>
    <w:rsid w:val="00CA791E"/>
    <w:rsid w:val="00CA79C9"/>
    <w:rsid w:val="00CB22AC"/>
    <w:rsid w:val="00CB6960"/>
    <w:rsid w:val="00CB72E5"/>
    <w:rsid w:val="00CB7735"/>
    <w:rsid w:val="00CC1544"/>
    <w:rsid w:val="00CC23F3"/>
    <w:rsid w:val="00CC480F"/>
    <w:rsid w:val="00CC4E34"/>
    <w:rsid w:val="00CC7134"/>
    <w:rsid w:val="00CD0082"/>
    <w:rsid w:val="00CD01E9"/>
    <w:rsid w:val="00CD1527"/>
    <w:rsid w:val="00CD3CB9"/>
    <w:rsid w:val="00CD5AF3"/>
    <w:rsid w:val="00CD6A49"/>
    <w:rsid w:val="00CD6CCE"/>
    <w:rsid w:val="00CD7CD4"/>
    <w:rsid w:val="00CE0155"/>
    <w:rsid w:val="00CE170B"/>
    <w:rsid w:val="00CE1DC5"/>
    <w:rsid w:val="00CE39B2"/>
    <w:rsid w:val="00CE4642"/>
    <w:rsid w:val="00CE4E84"/>
    <w:rsid w:val="00CF1868"/>
    <w:rsid w:val="00CF33F1"/>
    <w:rsid w:val="00CF3F4E"/>
    <w:rsid w:val="00CF410C"/>
    <w:rsid w:val="00CF62B4"/>
    <w:rsid w:val="00CF7820"/>
    <w:rsid w:val="00CF7F03"/>
    <w:rsid w:val="00D020AA"/>
    <w:rsid w:val="00D05B2B"/>
    <w:rsid w:val="00D06120"/>
    <w:rsid w:val="00D067EB"/>
    <w:rsid w:val="00D11926"/>
    <w:rsid w:val="00D13439"/>
    <w:rsid w:val="00D139FB"/>
    <w:rsid w:val="00D14C00"/>
    <w:rsid w:val="00D15E73"/>
    <w:rsid w:val="00D174D8"/>
    <w:rsid w:val="00D17D0E"/>
    <w:rsid w:val="00D2044E"/>
    <w:rsid w:val="00D219A8"/>
    <w:rsid w:val="00D327FD"/>
    <w:rsid w:val="00D329D7"/>
    <w:rsid w:val="00D36256"/>
    <w:rsid w:val="00D405A0"/>
    <w:rsid w:val="00D40631"/>
    <w:rsid w:val="00D4082C"/>
    <w:rsid w:val="00D41980"/>
    <w:rsid w:val="00D41B8B"/>
    <w:rsid w:val="00D43DE7"/>
    <w:rsid w:val="00D45B83"/>
    <w:rsid w:val="00D46A22"/>
    <w:rsid w:val="00D46BED"/>
    <w:rsid w:val="00D47840"/>
    <w:rsid w:val="00D5248E"/>
    <w:rsid w:val="00D52CB9"/>
    <w:rsid w:val="00D542EF"/>
    <w:rsid w:val="00D54E6D"/>
    <w:rsid w:val="00D56559"/>
    <w:rsid w:val="00D60A5F"/>
    <w:rsid w:val="00D61BA2"/>
    <w:rsid w:val="00D623CA"/>
    <w:rsid w:val="00D62CBB"/>
    <w:rsid w:val="00D64675"/>
    <w:rsid w:val="00D64DE4"/>
    <w:rsid w:val="00D67273"/>
    <w:rsid w:val="00D67A01"/>
    <w:rsid w:val="00D70FCD"/>
    <w:rsid w:val="00D716DE"/>
    <w:rsid w:val="00D74F13"/>
    <w:rsid w:val="00D76C71"/>
    <w:rsid w:val="00D7747B"/>
    <w:rsid w:val="00D8100D"/>
    <w:rsid w:val="00D812C5"/>
    <w:rsid w:val="00D82909"/>
    <w:rsid w:val="00D83250"/>
    <w:rsid w:val="00D83318"/>
    <w:rsid w:val="00D847B6"/>
    <w:rsid w:val="00D86AEE"/>
    <w:rsid w:val="00D92017"/>
    <w:rsid w:val="00D92B88"/>
    <w:rsid w:val="00D94038"/>
    <w:rsid w:val="00DA2760"/>
    <w:rsid w:val="00DA518B"/>
    <w:rsid w:val="00DA5F12"/>
    <w:rsid w:val="00DA6954"/>
    <w:rsid w:val="00DB0737"/>
    <w:rsid w:val="00DB4930"/>
    <w:rsid w:val="00DB5661"/>
    <w:rsid w:val="00DB5BA0"/>
    <w:rsid w:val="00DB74D4"/>
    <w:rsid w:val="00DC0941"/>
    <w:rsid w:val="00DC10BC"/>
    <w:rsid w:val="00DC2306"/>
    <w:rsid w:val="00DC2F2C"/>
    <w:rsid w:val="00DC3A7E"/>
    <w:rsid w:val="00DD02B4"/>
    <w:rsid w:val="00DD347D"/>
    <w:rsid w:val="00DD55EB"/>
    <w:rsid w:val="00DE0B4F"/>
    <w:rsid w:val="00DE1D6C"/>
    <w:rsid w:val="00DE36C2"/>
    <w:rsid w:val="00DE7026"/>
    <w:rsid w:val="00DF0049"/>
    <w:rsid w:val="00DF3182"/>
    <w:rsid w:val="00DF32E6"/>
    <w:rsid w:val="00DF3CE9"/>
    <w:rsid w:val="00DF3E5D"/>
    <w:rsid w:val="00E04584"/>
    <w:rsid w:val="00E049FD"/>
    <w:rsid w:val="00E054F4"/>
    <w:rsid w:val="00E110E6"/>
    <w:rsid w:val="00E113F5"/>
    <w:rsid w:val="00E1407B"/>
    <w:rsid w:val="00E14EE2"/>
    <w:rsid w:val="00E162DE"/>
    <w:rsid w:val="00E1662E"/>
    <w:rsid w:val="00E20003"/>
    <w:rsid w:val="00E20FCA"/>
    <w:rsid w:val="00E22E04"/>
    <w:rsid w:val="00E25B1B"/>
    <w:rsid w:val="00E268FD"/>
    <w:rsid w:val="00E348EF"/>
    <w:rsid w:val="00E36522"/>
    <w:rsid w:val="00E377E2"/>
    <w:rsid w:val="00E40498"/>
    <w:rsid w:val="00E42EE3"/>
    <w:rsid w:val="00E445BE"/>
    <w:rsid w:val="00E447B7"/>
    <w:rsid w:val="00E44DA3"/>
    <w:rsid w:val="00E45709"/>
    <w:rsid w:val="00E505F5"/>
    <w:rsid w:val="00E51A90"/>
    <w:rsid w:val="00E52C88"/>
    <w:rsid w:val="00E532A2"/>
    <w:rsid w:val="00E5569C"/>
    <w:rsid w:val="00E56FBC"/>
    <w:rsid w:val="00E61662"/>
    <w:rsid w:val="00E63AB8"/>
    <w:rsid w:val="00E6412D"/>
    <w:rsid w:val="00E643FD"/>
    <w:rsid w:val="00E66345"/>
    <w:rsid w:val="00E669BB"/>
    <w:rsid w:val="00E66FFE"/>
    <w:rsid w:val="00E756DE"/>
    <w:rsid w:val="00E77324"/>
    <w:rsid w:val="00E83A2D"/>
    <w:rsid w:val="00E85710"/>
    <w:rsid w:val="00E85C88"/>
    <w:rsid w:val="00E867B4"/>
    <w:rsid w:val="00E90737"/>
    <w:rsid w:val="00E929B2"/>
    <w:rsid w:val="00E93863"/>
    <w:rsid w:val="00E94E9C"/>
    <w:rsid w:val="00E952D4"/>
    <w:rsid w:val="00E96FAE"/>
    <w:rsid w:val="00EA0065"/>
    <w:rsid w:val="00EA6549"/>
    <w:rsid w:val="00EA7008"/>
    <w:rsid w:val="00EA780F"/>
    <w:rsid w:val="00EB05BE"/>
    <w:rsid w:val="00EB0F88"/>
    <w:rsid w:val="00EB151A"/>
    <w:rsid w:val="00EB23E9"/>
    <w:rsid w:val="00EB49A3"/>
    <w:rsid w:val="00EB56BF"/>
    <w:rsid w:val="00EC0E5F"/>
    <w:rsid w:val="00EC144F"/>
    <w:rsid w:val="00EC5C6E"/>
    <w:rsid w:val="00ED146C"/>
    <w:rsid w:val="00ED230D"/>
    <w:rsid w:val="00ED61E1"/>
    <w:rsid w:val="00ED7EC4"/>
    <w:rsid w:val="00EE1E6B"/>
    <w:rsid w:val="00EE1FFE"/>
    <w:rsid w:val="00EE216D"/>
    <w:rsid w:val="00EE2BDA"/>
    <w:rsid w:val="00EE3F1D"/>
    <w:rsid w:val="00EE404F"/>
    <w:rsid w:val="00EE678E"/>
    <w:rsid w:val="00EF1324"/>
    <w:rsid w:val="00EF14FF"/>
    <w:rsid w:val="00EF21CE"/>
    <w:rsid w:val="00EF2708"/>
    <w:rsid w:val="00F07D02"/>
    <w:rsid w:val="00F07EBD"/>
    <w:rsid w:val="00F14901"/>
    <w:rsid w:val="00F167AF"/>
    <w:rsid w:val="00F240DB"/>
    <w:rsid w:val="00F245C3"/>
    <w:rsid w:val="00F278C2"/>
    <w:rsid w:val="00F31803"/>
    <w:rsid w:val="00F321B9"/>
    <w:rsid w:val="00F32DCB"/>
    <w:rsid w:val="00F33234"/>
    <w:rsid w:val="00F344B0"/>
    <w:rsid w:val="00F356C4"/>
    <w:rsid w:val="00F416DD"/>
    <w:rsid w:val="00F41AFA"/>
    <w:rsid w:val="00F42089"/>
    <w:rsid w:val="00F42ADA"/>
    <w:rsid w:val="00F445A8"/>
    <w:rsid w:val="00F4549F"/>
    <w:rsid w:val="00F45DAB"/>
    <w:rsid w:val="00F4703E"/>
    <w:rsid w:val="00F47B7B"/>
    <w:rsid w:val="00F50114"/>
    <w:rsid w:val="00F50652"/>
    <w:rsid w:val="00F50665"/>
    <w:rsid w:val="00F51ABC"/>
    <w:rsid w:val="00F53FEF"/>
    <w:rsid w:val="00F57708"/>
    <w:rsid w:val="00F64F07"/>
    <w:rsid w:val="00F65830"/>
    <w:rsid w:val="00F67795"/>
    <w:rsid w:val="00F67A62"/>
    <w:rsid w:val="00F70769"/>
    <w:rsid w:val="00F70D4E"/>
    <w:rsid w:val="00F71C97"/>
    <w:rsid w:val="00F7263D"/>
    <w:rsid w:val="00F73E7E"/>
    <w:rsid w:val="00F75246"/>
    <w:rsid w:val="00F75A06"/>
    <w:rsid w:val="00F823C0"/>
    <w:rsid w:val="00F876E7"/>
    <w:rsid w:val="00F90D10"/>
    <w:rsid w:val="00F94172"/>
    <w:rsid w:val="00F96A45"/>
    <w:rsid w:val="00FA0B08"/>
    <w:rsid w:val="00FA1387"/>
    <w:rsid w:val="00FA220D"/>
    <w:rsid w:val="00FA22AE"/>
    <w:rsid w:val="00FA6C4F"/>
    <w:rsid w:val="00FB13A8"/>
    <w:rsid w:val="00FB3389"/>
    <w:rsid w:val="00FB50F8"/>
    <w:rsid w:val="00FB682C"/>
    <w:rsid w:val="00FC0F66"/>
    <w:rsid w:val="00FC4284"/>
    <w:rsid w:val="00FC5C1F"/>
    <w:rsid w:val="00FC7673"/>
    <w:rsid w:val="00FC77AB"/>
    <w:rsid w:val="00FD3F9C"/>
    <w:rsid w:val="00FD6C68"/>
    <w:rsid w:val="00FD7139"/>
    <w:rsid w:val="00FE20A1"/>
    <w:rsid w:val="00FE4AE1"/>
    <w:rsid w:val="00FE7F24"/>
    <w:rsid w:val="00FF18A2"/>
    <w:rsid w:val="00FF1902"/>
    <w:rsid w:val="00FF302A"/>
    <w:rsid w:val="00FF3EE8"/>
    <w:rsid w:val="00FF403C"/>
    <w:rsid w:val="00FF60E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4817"/>
    <o:shapelayout v:ext="edit">
      <o:idmap v:ext="edit" data="1"/>
    </o:shapelayout>
  </w:shapeDefaults>
  <w:decimalSymbol w:val="."/>
  <w:listSeparator w:val=","/>
  <w14:docId w14:val="4D93916B"/>
  <w15:docId w15:val="{56815841-CE59-4BB1-A040-2F31211B3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rFonts w:ascii="CG Times" w:hAnsi="CG Times"/>
      <w:sz w:val="24"/>
      <w:lang w:val="en-HK"/>
    </w:rPr>
  </w:style>
  <w:style w:type="paragraph" w:styleId="1">
    <w:name w:val="heading 1"/>
    <w:basedOn w:val="a"/>
    <w:next w:val="a"/>
    <w:link w:val="10"/>
    <w:qFormat/>
    <w:pPr>
      <w:keepNext/>
      <w:suppressAutoHyphens/>
      <w:jc w:val="both"/>
      <w:outlineLvl w:val="0"/>
    </w:pPr>
    <w:rPr>
      <w:rFonts w:ascii="Times New Roman" w:hAnsi="Times New Roman"/>
      <w:b/>
      <w:color w:val="000000"/>
      <w:sz w:val="20"/>
      <w:lang w:eastAsia="x-none"/>
    </w:rPr>
  </w:style>
  <w:style w:type="paragraph" w:styleId="2">
    <w:name w:val="heading 2"/>
    <w:basedOn w:val="a"/>
    <w:next w:val="a"/>
    <w:qFormat/>
    <w:pPr>
      <w:keepNext/>
      <w:tabs>
        <w:tab w:val="center" w:pos="4512"/>
      </w:tabs>
      <w:suppressAutoHyphens/>
      <w:jc w:val="center"/>
      <w:outlineLvl w:val="1"/>
    </w:pPr>
    <w:rPr>
      <w:rFonts w:ascii="Times New Roman" w:hAnsi="Times New Roman"/>
      <w:b/>
      <w:sz w:val="20"/>
      <w:u w:val="single"/>
      <w:lang w:val="en-GB"/>
    </w:rPr>
  </w:style>
  <w:style w:type="paragraph" w:styleId="3">
    <w:name w:val="heading 3"/>
    <w:basedOn w:val="a"/>
    <w:next w:val="a"/>
    <w:qFormat/>
    <w:pPr>
      <w:keepNext/>
      <w:tabs>
        <w:tab w:val="left" w:pos="0"/>
        <w:tab w:val="left" w:pos="720"/>
        <w:tab w:val="left" w:pos="1680"/>
        <w:tab w:val="left" w:pos="2520"/>
        <w:tab w:val="left" w:pos="3000"/>
      </w:tabs>
      <w:suppressAutoHyphens/>
      <w:ind w:left="904" w:right="-114" w:hanging="904"/>
      <w:jc w:val="both"/>
      <w:outlineLvl w:val="2"/>
    </w:pPr>
    <w:rPr>
      <w:rFonts w:ascii="Times New Roman" w:hAnsi="Times New Roman"/>
      <w:b/>
      <w:color w:val="000000"/>
      <w:sz w:val="20"/>
      <w:lang w:val="en-GB"/>
    </w:rPr>
  </w:style>
  <w:style w:type="paragraph" w:styleId="4">
    <w:name w:val="heading 4"/>
    <w:basedOn w:val="a"/>
    <w:next w:val="a"/>
    <w:qFormat/>
    <w:pPr>
      <w:keepNext/>
      <w:tabs>
        <w:tab w:val="center" w:pos="4512"/>
      </w:tabs>
      <w:suppressAutoHyphens/>
      <w:spacing w:line="288" w:lineRule="auto"/>
      <w:jc w:val="center"/>
      <w:outlineLvl w:val="3"/>
    </w:pPr>
    <w:rPr>
      <w:rFonts w:ascii="Times New Roman" w:hAnsi="Times New Roman"/>
      <w:b/>
      <w:u w:val="single"/>
      <w:lang w:val="en-GB"/>
    </w:rPr>
  </w:style>
  <w:style w:type="paragraph" w:styleId="5">
    <w:name w:val="heading 5"/>
    <w:basedOn w:val="a"/>
    <w:next w:val="a"/>
    <w:qFormat/>
    <w:pPr>
      <w:keepNext/>
      <w:suppressAutoHyphens/>
      <w:ind w:left="1440"/>
      <w:outlineLvl w:val="4"/>
    </w:pPr>
    <w:rPr>
      <w:rFonts w:ascii="Times New Roman" w:hAnsi="Times New Roman"/>
      <w:b/>
      <w:color w:val="000000"/>
      <w:spacing w:val="-3"/>
      <w:sz w:val="20"/>
    </w:rPr>
  </w:style>
  <w:style w:type="paragraph" w:styleId="6">
    <w:name w:val="heading 6"/>
    <w:basedOn w:val="a"/>
    <w:next w:val="a"/>
    <w:qFormat/>
    <w:pPr>
      <w:keepNext/>
      <w:tabs>
        <w:tab w:val="left" w:pos="-720"/>
      </w:tabs>
      <w:suppressAutoHyphens/>
      <w:outlineLvl w:val="5"/>
    </w:pPr>
    <w:rPr>
      <w:rFonts w:ascii="Times New Roman" w:hAnsi="Times New Roman"/>
      <w:b/>
      <w:spacing w:val="-3"/>
      <w:sz w:val="20"/>
      <w:lang w:val="en-GB"/>
    </w:rPr>
  </w:style>
  <w:style w:type="paragraph" w:styleId="7">
    <w:name w:val="heading 7"/>
    <w:basedOn w:val="a"/>
    <w:next w:val="a"/>
    <w:qFormat/>
    <w:pPr>
      <w:keepNext/>
      <w:suppressAutoHyphens/>
      <w:outlineLvl w:val="6"/>
    </w:pPr>
    <w:rPr>
      <w:rFonts w:ascii="Times New Roman" w:hAnsi="Times New Roman"/>
      <w:b/>
      <w:color w:val="000000"/>
      <w:spacing w:val="-3"/>
      <w:sz w:val="20"/>
    </w:rPr>
  </w:style>
  <w:style w:type="paragraph" w:styleId="8">
    <w:name w:val="heading 8"/>
    <w:basedOn w:val="a"/>
    <w:next w:val="a"/>
    <w:qFormat/>
    <w:pPr>
      <w:keepNext/>
      <w:tabs>
        <w:tab w:val="left" w:pos="-720"/>
      </w:tabs>
      <w:suppressAutoHyphens/>
      <w:spacing w:line="288" w:lineRule="auto"/>
      <w:jc w:val="both"/>
      <w:outlineLvl w:val="7"/>
    </w:pPr>
    <w:rPr>
      <w:rFonts w:ascii="Times New Roman" w:hAnsi="Times New Roman"/>
      <w:b/>
      <w:bCs/>
      <w:sz w:val="20"/>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semiHidden/>
  </w:style>
  <w:style w:type="character" w:styleId="a4">
    <w:name w:val="endnote reference"/>
    <w:semiHidden/>
    <w:rPr>
      <w:vertAlign w:val="superscript"/>
    </w:rPr>
  </w:style>
  <w:style w:type="paragraph" w:styleId="a5">
    <w:name w:val="footnote text"/>
    <w:basedOn w:val="a"/>
    <w:link w:val="a6"/>
    <w:semiHidden/>
    <w:rPr>
      <w:lang w:eastAsia="x-none"/>
    </w:rPr>
  </w:style>
  <w:style w:type="character" w:styleId="a7">
    <w:name w:val="footnote reference"/>
    <w:semiHidden/>
    <w:rPr>
      <w:vertAlign w:val="superscript"/>
    </w:rPr>
  </w:style>
  <w:style w:type="character" w:customStyle="1" w:styleId="Document8">
    <w:name w:val="Document 8"/>
    <w:basedOn w:val="a0"/>
  </w:style>
  <w:style w:type="character" w:customStyle="1" w:styleId="Document4">
    <w:name w:val="Document 4"/>
    <w:rPr>
      <w:b/>
      <w:i/>
      <w:sz w:val="24"/>
    </w:rPr>
  </w:style>
  <w:style w:type="character" w:customStyle="1" w:styleId="Document6">
    <w:name w:val="Document 6"/>
    <w:basedOn w:val="a0"/>
  </w:style>
  <w:style w:type="character" w:customStyle="1" w:styleId="Document5">
    <w:name w:val="Document 5"/>
    <w:basedOn w:val="a0"/>
  </w:style>
  <w:style w:type="character" w:customStyle="1" w:styleId="Document2">
    <w:name w:val="Document 2"/>
    <w:rPr>
      <w:rFonts w:ascii="CG Times" w:hAnsi="CG Times"/>
      <w:noProof w:val="0"/>
      <w:sz w:val="24"/>
      <w:lang w:val="en-US"/>
    </w:rPr>
  </w:style>
  <w:style w:type="character" w:customStyle="1" w:styleId="Document7">
    <w:name w:val="Document 7"/>
    <w:basedOn w:val="a0"/>
  </w:style>
  <w:style w:type="character" w:customStyle="1" w:styleId="Bibliogrphy">
    <w:name w:val="Bibliogrphy"/>
    <w:basedOn w:val="a0"/>
  </w:style>
  <w:style w:type="character" w:customStyle="1" w:styleId="RightPar1">
    <w:name w:val="Right Par 1"/>
    <w:basedOn w:val="a0"/>
  </w:style>
  <w:style w:type="character" w:customStyle="1" w:styleId="RightPar2">
    <w:name w:val="Right Par 2"/>
    <w:basedOn w:val="a0"/>
  </w:style>
  <w:style w:type="character" w:customStyle="1" w:styleId="Document3">
    <w:name w:val="Document 3"/>
    <w:rPr>
      <w:rFonts w:ascii="CG Times" w:hAnsi="CG Times"/>
      <w:noProof w:val="0"/>
      <w:sz w:val="24"/>
      <w:lang w:val="en-US"/>
    </w:rPr>
  </w:style>
  <w:style w:type="character" w:customStyle="1" w:styleId="RightPar3">
    <w:name w:val="Right Par 3"/>
    <w:basedOn w:val="a0"/>
  </w:style>
  <w:style w:type="character" w:customStyle="1" w:styleId="RightPar4">
    <w:name w:val="Right Par 4"/>
    <w:basedOn w:val="a0"/>
  </w:style>
  <w:style w:type="character" w:customStyle="1" w:styleId="RightPar5">
    <w:name w:val="Right Par 5"/>
    <w:basedOn w:val="a0"/>
  </w:style>
  <w:style w:type="character" w:customStyle="1" w:styleId="RightPar6">
    <w:name w:val="Right Par 6"/>
    <w:basedOn w:val="a0"/>
  </w:style>
  <w:style w:type="character" w:customStyle="1" w:styleId="RightPar7">
    <w:name w:val="Right Par 7"/>
    <w:basedOn w:val="a0"/>
  </w:style>
  <w:style w:type="character" w:customStyle="1" w:styleId="RightPar8">
    <w:name w:val="Right Par 8"/>
    <w:basedOn w:val="a0"/>
  </w:style>
  <w:style w:type="paragraph" w:customStyle="1" w:styleId="Document1">
    <w:name w:val="Document 1"/>
    <w:pPr>
      <w:keepNext/>
      <w:keepLines/>
      <w:widowControl w:val="0"/>
      <w:tabs>
        <w:tab w:val="left" w:pos="-720"/>
      </w:tabs>
      <w:suppressAutoHyphens/>
    </w:pPr>
    <w:rPr>
      <w:rFonts w:ascii="CG Times" w:hAnsi="CG Times"/>
      <w:sz w:val="24"/>
    </w:rPr>
  </w:style>
  <w:style w:type="character" w:customStyle="1" w:styleId="TechInit">
    <w:name w:val="Tech Init"/>
    <w:rPr>
      <w:rFonts w:ascii="CG Times" w:hAnsi="CG Times"/>
      <w:noProof w:val="0"/>
      <w:sz w:val="24"/>
      <w:lang w:val="en-US"/>
    </w:rPr>
  </w:style>
  <w:style w:type="character" w:customStyle="1" w:styleId="Technical5">
    <w:name w:val="Technical 5"/>
    <w:basedOn w:val="a0"/>
  </w:style>
  <w:style w:type="character" w:customStyle="1" w:styleId="Technical6">
    <w:name w:val="Technical 6"/>
    <w:basedOn w:val="a0"/>
  </w:style>
  <w:style w:type="character" w:customStyle="1" w:styleId="Technical2">
    <w:name w:val="Technical 2"/>
    <w:rPr>
      <w:rFonts w:ascii="CG Times" w:hAnsi="CG Times"/>
      <w:noProof w:val="0"/>
      <w:sz w:val="24"/>
      <w:lang w:val="en-US"/>
    </w:rPr>
  </w:style>
  <w:style w:type="character" w:customStyle="1" w:styleId="Technical3">
    <w:name w:val="Technical 3"/>
    <w:rPr>
      <w:rFonts w:ascii="CG Times" w:hAnsi="CG Times"/>
      <w:noProof w:val="0"/>
      <w:sz w:val="24"/>
      <w:lang w:val="en-US"/>
    </w:rPr>
  </w:style>
  <w:style w:type="character" w:customStyle="1" w:styleId="Technical4">
    <w:name w:val="Technical 4"/>
    <w:basedOn w:val="a0"/>
  </w:style>
  <w:style w:type="character" w:customStyle="1" w:styleId="Technical1">
    <w:name w:val="Technical 1"/>
    <w:rPr>
      <w:rFonts w:ascii="CG Times" w:hAnsi="CG Times"/>
      <w:noProof w:val="0"/>
      <w:sz w:val="24"/>
      <w:lang w:val="en-US"/>
    </w:rPr>
  </w:style>
  <w:style w:type="character" w:customStyle="1" w:styleId="Technical7">
    <w:name w:val="Technical 7"/>
    <w:basedOn w:val="a0"/>
  </w:style>
  <w:style w:type="character" w:customStyle="1" w:styleId="Technical8">
    <w:name w:val="Technical 8"/>
    <w:basedOn w:val="a0"/>
  </w:style>
  <w:style w:type="character" w:customStyle="1" w:styleId="DocInit">
    <w:name w:val="Doc Init"/>
    <w:basedOn w:val="a0"/>
  </w:style>
  <w:style w:type="paragraph" w:styleId="11">
    <w:name w:val="toc 1"/>
    <w:basedOn w:val="a"/>
    <w:next w:val="a"/>
    <w:semiHidden/>
    <w:pPr>
      <w:tabs>
        <w:tab w:val="right" w:leader="dot" w:pos="9360"/>
      </w:tabs>
      <w:suppressAutoHyphens/>
      <w:spacing w:before="480"/>
      <w:ind w:left="720" w:right="720" w:hanging="720"/>
    </w:pPr>
  </w:style>
  <w:style w:type="paragraph" w:styleId="20">
    <w:name w:val="toc 2"/>
    <w:basedOn w:val="a"/>
    <w:next w:val="a"/>
    <w:semiHidden/>
    <w:pPr>
      <w:tabs>
        <w:tab w:val="right" w:leader="dot" w:pos="9360"/>
      </w:tabs>
      <w:suppressAutoHyphens/>
      <w:ind w:left="1440" w:right="720" w:hanging="720"/>
    </w:pPr>
  </w:style>
  <w:style w:type="paragraph" w:styleId="30">
    <w:name w:val="toc 3"/>
    <w:basedOn w:val="a"/>
    <w:next w:val="a"/>
    <w:semiHidden/>
    <w:pPr>
      <w:tabs>
        <w:tab w:val="right" w:leader="dot" w:pos="9360"/>
      </w:tabs>
      <w:suppressAutoHyphens/>
      <w:ind w:left="2160" w:right="720" w:hanging="720"/>
    </w:pPr>
  </w:style>
  <w:style w:type="paragraph" w:styleId="40">
    <w:name w:val="toc 4"/>
    <w:basedOn w:val="a"/>
    <w:next w:val="a"/>
    <w:semiHidden/>
    <w:pPr>
      <w:tabs>
        <w:tab w:val="right" w:leader="dot" w:pos="9360"/>
      </w:tabs>
      <w:suppressAutoHyphens/>
      <w:ind w:left="2880" w:right="720" w:hanging="720"/>
    </w:pPr>
  </w:style>
  <w:style w:type="paragraph" w:styleId="50">
    <w:name w:val="toc 5"/>
    <w:basedOn w:val="a"/>
    <w:next w:val="a"/>
    <w:semiHidden/>
    <w:pPr>
      <w:tabs>
        <w:tab w:val="right" w:leader="dot" w:pos="9360"/>
      </w:tabs>
      <w:suppressAutoHyphens/>
      <w:ind w:left="3600" w:right="720" w:hanging="720"/>
    </w:pPr>
  </w:style>
  <w:style w:type="paragraph" w:styleId="60">
    <w:name w:val="toc 6"/>
    <w:basedOn w:val="a"/>
    <w:next w:val="a"/>
    <w:semiHidden/>
    <w:pPr>
      <w:tabs>
        <w:tab w:val="right" w:pos="9360"/>
      </w:tabs>
      <w:suppressAutoHyphens/>
      <w:ind w:left="720" w:hanging="720"/>
    </w:pPr>
  </w:style>
  <w:style w:type="paragraph" w:styleId="70">
    <w:name w:val="toc 7"/>
    <w:basedOn w:val="a"/>
    <w:next w:val="a"/>
    <w:semiHidden/>
    <w:pPr>
      <w:suppressAutoHyphens/>
      <w:ind w:left="720" w:hanging="720"/>
    </w:pPr>
  </w:style>
  <w:style w:type="paragraph" w:styleId="80">
    <w:name w:val="toc 8"/>
    <w:basedOn w:val="a"/>
    <w:next w:val="a"/>
    <w:semiHidden/>
    <w:pPr>
      <w:tabs>
        <w:tab w:val="right" w:pos="9360"/>
      </w:tabs>
      <w:suppressAutoHyphens/>
      <w:ind w:left="720" w:hanging="720"/>
    </w:pPr>
  </w:style>
  <w:style w:type="paragraph" w:styleId="9">
    <w:name w:val="toc 9"/>
    <w:basedOn w:val="a"/>
    <w:next w:val="a"/>
    <w:semiHidden/>
    <w:pPr>
      <w:tabs>
        <w:tab w:val="right" w:leader="dot" w:pos="9360"/>
      </w:tabs>
      <w:suppressAutoHyphens/>
      <w:ind w:left="720" w:hanging="720"/>
    </w:pPr>
  </w:style>
  <w:style w:type="paragraph" w:styleId="12">
    <w:name w:val="index 1"/>
    <w:basedOn w:val="a"/>
    <w:next w:val="a"/>
    <w:semiHidden/>
    <w:pPr>
      <w:tabs>
        <w:tab w:val="right" w:leader="dot" w:pos="9360"/>
      </w:tabs>
      <w:suppressAutoHyphens/>
      <w:ind w:left="1440" w:right="720" w:hanging="1440"/>
    </w:pPr>
  </w:style>
  <w:style w:type="paragraph" w:styleId="21">
    <w:name w:val="index 2"/>
    <w:basedOn w:val="a"/>
    <w:next w:val="a"/>
    <w:semiHidden/>
    <w:pPr>
      <w:tabs>
        <w:tab w:val="right" w:leader="dot" w:pos="9360"/>
      </w:tabs>
      <w:suppressAutoHyphens/>
      <w:ind w:left="1440" w:right="720" w:hanging="720"/>
    </w:pPr>
  </w:style>
  <w:style w:type="paragraph" w:styleId="a8">
    <w:name w:val="toa heading"/>
    <w:basedOn w:val="a"/>
    <w:next w:val="a"/>
    <w:semiHidden/>
    <w:pPr>
      <w:tabs>
        <w:tab w:val="right" w:pos="9360"/>
      </w:tabs>
      <w:suppressAutoHyphens/>
    </w:pPr>
  </w:style>
  <w:style w:type="paragraph" w:styleId="a9">
    <w:name w:val="caption"/>
    <w:basedOn w:val="a"/>
    <w:next w:val="a"/>
    <w:qFormat/>
  </w:style>
  <w:style w:type="character" w:customStyle="1" w:styleId="EquationCaption">
    <w:name w:val="_Equation Caption"/>
  </w:style>
  <w:style w:type="paragraph" w:styleId="aa">
    <w:name w:val="header"/>
    <w:aliases w:val="even"/>
    <w:basedOn w:val="a"/>
    <w:link w:val="ab"/>
    <w:pPr>
      <w:tabs>
        <w:tab w:val="center" w:pos="4320"/>
        <w:tab w:val="right" w:pos="8640"/>
      </w:tabs>
    </w:pPr>
    <w:rPr>
      <w:lang w:eastAsia="x-none"/>
    </w:rPr>
  </w:style>
  <w:style w:type="paragraph" w:styleId="ac">
    <w:name w:val="footer"/>
    <w:basedOn w:val="a"/>
    <w:link w:val="ad"/>
    <w:uiPriority w:val="99"/>
    <w:pPr>
      <w:tabs>
        <w:tab w:val="center" w:pos="4320"/>
        <w:tab w:val="right" w:pos="8640"/>
      </w:tabs>
    </w:pPr>
  </w:style>
  <w:style w:type="paragraph" w:styleId="ae">
    <w:name w:val="Title"/>
    <w:basedOn w:val="a"/>
    <w:link w:val="af"/>
    <w:qFormat/>
    <w:pPr>
      <w:tabs>
        <w:tab w:val="left" w:pos="-720"/>
        <w:tab w:val="left" w:pos="0"/>
        <w:tab w:val="left" w:pos="1080"/>
        <w:tab w:val="left" w:pos="1440"/>
        <w:tab w:val="left" w:pos="1980"/>
        <w:tab w:val="left" w:pos="2880"/>
      </w:tabs>
      <w:suppressAutoHyphens/>
      <w:jc w:val="center"/>
    </w:pPr>
    <w:rPr>
      <w:rFonts w:ascii="Times New Roman" w:hAnsi="Times New Roman"/>
      <w:b/>
      <w:spacing w:val="-3"/>
      <w:sz w:val="22"/>
      <w:u w:val="single"/>
      <w:lang w:val="en-GB" w:eastAsia="x-none"/>
    </w:rPr>
  </w:style>
  <w:style w:type="character" w:styleId="af0">
    <w:name w:val="page number"/>
    <w:basedOn w:val="a0"/>
  </w:style>
  <w:style w:type="paragraph" w:styleId="af1">
    <w:name w:val="Body Text Indent"/>
    <w:basedOn w:val="a"/>
    <w:pPr>
      <w:tabs>
        <w:tab w:val="left" w:pos="-720"/>
        <w:tab w:val="left" w:pos="0"/>
        <w:tab w:val="left" w:pos="1080"/>
        <w:tab w:val="left" w:pos="1440"/>
        <w:tab w:val="left" w:pos="1980"/>
        <w:tab w:val="left" w:pos="2880"/>
      </w:tabs>
      <w:suppressAutoHyphens/>
      <w:ind w:left="720"/>
      <w:jc w:val="both"/>
    </w:pPr>
    <w:rPr>
      <w:rFonts w:ascii="Times New Roman" w:hAnsi="Times New Roman"/>
      <w:spacing w:val="-3"/>
      <w:sz w:val="22"/>
      <w:lang w:val="en-GB"/>
    </w:rPr>
  </w:style>
  <w:style w:type="paragraph" w:customStyle="1" w:styleId="a169">
    <w:name w:val="a169"/>
    <w:pPr>
      <w:keepNext/>
      <w:keepLines/>
      <w:widowControl w:val="0"/>
      <w:tabs>
        <w:tab w:val="left" w:pos="-720"/>
      </w:tabs>
      <w:suppressAutoHyphens/>
      <w:autoSpaceDE w:val="0"/>
      <w:autoSpaceDN w:val="0"/>
      <w:adjustRightInd w:val="0"/>
      <w:textAlignment w:val="baseline"/>
    </w:pPr>
    <w:rPr>
      <w:rFonts w:ascii="Courier New" w:hAnsi="Courier New"/>
    </w:rPr>
  </w:style>
  <w:style w:type="paragraph" w:customStyle="1" w:styleId="oa2">
    <w:name w:val="?o?a2"/>
    <w:pPr>
      <w:widowControl w:val="0"/>
      <w:autoSpaceDE w:val="0"/>
      <w:autoSpaceDN w:val="0"/>
      <w:adjustRightInd w:val="0"/>
      <w:textAlignment w:val="baseline"/>
    </w:pPr>
    <w:rPr>
      <w:kern w:val="2"/>
      <w:sz w:val="24"/>
    </w:rPr>
  </w:style>
  <w:style w:type="paragraph" w:styleId="22">
    <w:name w:val="Body Text Indent 2"/>
    <w:basedOn w:val="a"/>
    <w:pPr>
      <w:tabs>
        <w:tab w:val="left" w:pos="720"/>
        <w:tab w:val="left" w:pos="1700"/>
      </w:tabs>
      <w:autoSpaceDE w:val="0"/>
      <w:autoSpaceDN w:val="0"/>
      <w:adjustRightInd w:val="0"/>
      <w:ind w:left="1678" w:hanging="1678"/>
      <w:jc w:val="both"/>
      <w:textAlignment w:val="baseline"/>
    </w:pPr>
    <w:rPr>
      <w:rFonts w:ascii="Times New Roman" w:hAnsi="Times New Roman"/>
    </w:rPr>
  </w:style>
  <w:style w:type="paragraph" w:styleId="31">
    <w:name w:val="Body Text Indent 3"/>
    <w:basedOn w:val="a"/>
    <w:pPr>
      <w:tabs>
        <w:tab w:val="left" w:pos="0"/>
        <w:tab w:val="left" w:pos="904"/>
        <w:tab w:val="left" w:pos="1680"/>
        <w:tab w:val="left" w:pos="2520"/>
        <w:tab w:val="left" w:pos="3000"/>
        <w:tab w:val="left" w:pos="5363"/>
        <w:tab w:val="left" w:pos="5647"/>
      </w:tabs>
      <w:suppressAutoHyphens/>
      <w:autoSpaceDE w:val="0"/>
      <w:autoSpaceDN w:val="0"/>
      <w:adjustRightInd w:val="0"/>
      <w:ind w:left="904" w:hanging="904"/>
      <w:textAlignment w:val="baseline"/>
    </w:pPr>
    <w:rPr>
      <w:rFonts w:ascii="Times New Roman" w:hAnsi="Times New Roman"/>
      <w:b/>
      <w:color w:val="000000"/>
      <w:spacing w:val="-3"/>
    </w:rPr>
  </w:style>
  <w:style w:type="paragraph" w:styleId="af2">
    <w:name w:val="Body Text"/>
    <w:basedOn w:val="a"/>
    <w:link w:val="af3"/>
    <w:pPr>
      <w:widowControl/>
      <w:tabs>
        <w:tab w:val="left" w:pos="851"/>
      </w:tabs>
      <w:spacing w:after="120"/>
    </w:pPr>
    <w:rPr>
      <w:rFonts w:ascii="Book Antiqua" w:hAnsi="Book Antiqua"/>
      <w:lang w:eastAsia="x-none"/>
    </w:rPr>
  </w:style>
  <w:style w:type="paragraph" w:styleId="23">
    <w:name w:val="Body Text 2"/>
    <w:basedOn w:val="a"/>
    <w:pPr>
      <w:tabs>
        <w:tab w:val="left" w:pos="-720"/>
      </w:tabs>
      <w:suppressAutoHyphens/>
      <w:jc w:val="both"/>
    </w:pPr>
    <w:rPr>
      <w:rFonts w:ascii="Times New Roman" w:hAnsi="Times New Roman"/>
      <w:sz w:val="22"/>
      <w:lang w:val="en-GB"/>
    </w:rPr>
  </w:style>
  <w:style w:type="paragraph" w:customStyle="1" w:styleId="Custom1">
    <w:name w:val="Custom 1"/>
    <w:pPr>
      <w:widowControl w:val="0"/>
      <w:tabs>
        <w:tab w:val="left" w:pos="-720"/>
      </w:tabs>
      <w:suppressAutoHyphens/>
      <w:overflowPunct w:val="0"/>
      <w:autoSpaceDE w:val="0"/>
      <w:autoSpaceDN w:val="0"/>
      <w:adjustRightInd w:val="0"/>
      <w:spacing w:line="240" w:lineRule="atLeast"/>
      <w:textAlignment w:val="baseline"/>
    </w:pPr>
    <w:rPr>
      <w:sz w:val="24"/>
    </w:rPr>
  </w:style>
  <w:style w:type="paragraph" w:styleId="32">
    <w:name w:val="Body Text 3"/>
    <w:basedOn w:val="a"/>
    <w:pPr>
      <w:tabs>
        <w:tab w:val="left" w:pos="-720"/>
      </w:tabs>
      <w:suppressAutoHyphens/>
      <w:spacing w:line="288" w:lineRule="auto"/>
      <w:jc w:val="both"/>
    </w:pPr>
    <w:rPr>
      <w:rFonts w:ascii="Times New Roman" w:hAnsi="Times New Roman"/>
      <w:lang w:val="en-GB"/>
    </w:rPr>
  </w:style>
  <w:style w:type="paragraph" w:customStyle="1" w:styleId="13">
    <w:name w:val="1"/>
    <w:basedOn w:val="a"/>
    <w:pPr>
      <w:tabs>
        <w:tab w:val="left" w:pos="720"/>
      </w:tabs>
      <w:ind w:left="720" w:hanging="720"/>
      <w:jc w:val="both"/>
    </w:pPr>
    <w:rPr>
      <w:rFonts w:ascii="Times New Roman" w:hAnsi="Times New Roman"/>
      <w:kern w:val="2"/>
    </w:rPr>
  </w:style>
  <w:style w:type="paragraph" w:customStyle="1" w:styleId="Normal1">
    <w:name w:val="Normal:1"/>
    <w:basedOn w:val="a"/>
    <w:pPr>
      <w:widowControl/>
      <w:overflowPunct w:val="0"/>
      <w:autoSpaceDE w:val="0"/>
      <w:autoSpaceDN w:val="0"/>
      <w:adjustRightInd w:val="0"/>
      <w:textAlignment w:val="baseline"/>
    </w:pPr>
    <w:rPr>
      <w:rFonts w:ascii="TmsRmn 12pt" w:hAnsi="TmsRmn 12pt"/>
    </w:rPr>
  </w:style>
  <w:style w:type="table" w:styleId="af4">
    <w:name w:val="Table Grid"/>
    <w:basedOn w:val="a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a5"/>
    <w:pPr>
      <w:tabs>
        <w:tab w:val="left" w:pos="720"/>
        <w:tab w:val="left" w:pos="1170"/>
      </w:tabs>
    </w:pPr>
    <w:rPr>
      <w:rFonts w:ascii="Times New Roman" w:hAnsi="Times New Roman"/>
      <w:sz w:val="20"/>
    </w:rPr>
  </w:style>
  <w:style w:type="paragraph" w:styleId="af5">
    <w:name w:val="Document Map"/>
    <w:basedOn w:val="a"/>
    <w:semiHidden/>
    <w:pPr>
      <w:shd w:val="clear" w:color="auto" w:fill="000080"/>
    </w:pPr>
    <w:rPr>
      <w:rFonts w:ascii="Tahoma" w:hAnsi="Tahoma" w:cs="Tahoma"/>
      <w:sz w:val="20"/>
    </w:rPr>
  </w:style>
  <w:style w:type="paragraph" w:styleId="af6">
    <w:name w:val="Balloon Text"/>
    <w:basedOn w:val="a"/>
    <w:semiHidden/>
    <w:rPr>
      <w:rFonts w:ascii="Tahoma" w:hAnsi="Tahoma" w:cs="Tahoma"/>
      <w:sz w:val="16"/>
      <w:szCs w:val="16"/>
    </w:rPr>
  </w:style>
  <w:style w:type="paragraph" w:customStyle="1" w:styleId="Default">
    <w:name w:val="Default"/>
    <w:pPr>
      <w:widowControl w:val="0"/>
      <w:autoSpaceDE w:val="0"/>
      <w:autoSpaceDN w:val="0"/>
      <w:adjustRightInd w:val="0"/>
    </w:pPr>
    <w:rPr>
      <w:color w:val="000000"/>
      <w:sz w:val="24"/>
      <w:szCs w:val="24"/>
    </w:rPr>
  </w:style>
  <w:style w:type="paragraph" w:styleId="af7">
    <w:name w:val="Date"/>
    <w:basedOn w:val="a"/>
    <w:next w:val="a"/>
    <w:link w:val="af8"/>
    <w:autoRedefine/>
    <w:rsid w:val="00C13273"/>
    <w:pPr>
      <w:widowControl/>
      <w:pBdr>
        <w:top w:val="single" w:sz="4" w:space="0" w:color="auto"/>
      </w:pBdr>
      <w:tabs>
        <w:tab w:val="center" w:pos="4820"/>
        <w:tab w:val="right" w:pos="9356"/>
      </w:tabs>
    </w:pPr>
    <w:rPr>
      <w:rFonts w:ascii="Times New Roman" w:hAnsi="Times New Roman"/>
      <w:b/>
      <w:bCs/>
      <w:noProof/>
      <w:sz w:val="18"/>
      <w:szCs w:val="18"/>
      <w:lang w:val="x-none" w:eastAsia="zh-HK"/>
    </w:rPr>
  </w:style>
  <w:style w:type="character" w:styleId="af9">
    <w:name w:val="annotation reference"/>
    <w:semiHidden/>
    <w:rsid w:val="009479F7"/>
    <w:rPr>
      <w:sz w:val="16"/>
      <w:szCs w:val="16"/>
    </w:rPr>
  </w:style>
  <w:style w:type="paragraph" w:styleId="afa">
    <w:name w:val="annotation text"/>
    <w:basedOn w:val="a"/>
    <w:semiHidden/>
    <w:rsid w:val="009479F7"/>
    <w:rPr>
      <w:sz w:val="20"/>
    </w:rPr>
  </w:style>
  <w:style w:type="paragraph" w:styleId="afb">
    <w:name w:val="annotation subject"/>
    <w:basedOn w:val="afa"/>
    <w:next w:val="afa"/>
    <w:semiHidden/>
    <w:rsid w:val="009479F7"/>
    <w:rPr>
      <w:b/>
      <w:bCs/>
    </w:rPr>
  </w:style>
  <w:style w:type="paragraph" w:customStyle="1" w:styleId="ClauseNum2">
    <w:name w:val="ClauseNum 2"/>
    <w:basedOn w:val="2"/>
    <w:rsid w:val="001326A4"/>
    <w:pPr>
      <w:widowControl/>
      <w:tabs>
        <w:tab w:val="clear" w:pos="4512"/>
      </w:tabs>
      <w:suppressAutoHyphens w:val="0"/>
      <w:spacing w:before="120" w:after="60"/>
      <w:jc w:val="left"/>
    </w:pPr>
    <w:rPr>
      <w:rFonts w:ascii="Arial" w:eastAsia="SimSun" w:hAnsi="Arial" w:cs="Arial"/>
      <w:bCs/>
      <w:kern w:val="28"/>
      <w:u w:val="none"/>
      <w:lang w:eastAsia="en-US"/>
    </w:rPr>
  </w:style>
  <w:style w:type="paragraph" w:styleId="afc">
    <w:name w:val="Normal Indent"/>
    <w:basedOn w:val="a"/>
    <w:rsid w:val="003B18D1"/>
    <w:pPr>
      <w:ind w:left="480"/>
    </w:pPr>
    <w:rPr>
      <w:rFonts w:ascii="Times New Roman" w:hAnsi="Times New Roman"/>
      <w:kern w:val="2"/>
      <w:lang w:val="en-US"/>
    </w:rPr>
  </w:style>
  <w:style w:type="paragraph" w:styleId="afd">
    <w:name w:val="List Paragraph"/>
    <w:basedOn w:val="a"/>
    <w:uiPriority w:val="34"/>
    <w:qFormat/>
    <w:rsid w:val="0082686C"/>
    <w:pPr>
      <w:ind w:leftChars="200" w:left="480"/>
    </w:pPr>
  </w:style>
  <w:style w:type="paragraph" w:customStyle="1" w:styleId="afe">
    <w:name w:val=".."/>
    <w:basedOn w:val="Default"/>
    <w:next w:val="Default"/>
    <w:uiPriority w:val="99"/>
    <w:rsid w:val="0082686C"/>
    <w:rPr>
      <w:color w:val="auto"/>
    </w:rPr>
  </w:style>
  <w:style w:type="character" w:customStyle="1" w:styleId="ab">
    <w:name w:val="頁首 字元"/>
    <w:aliases w:val="even 字元"/>
    <w:link w:val="aa"/>
    <w:rsid w:val="00F70769"/>
    <w:rPr>
      <w:rFonts w:ascii="CG Times" w:hAnsi="CG Times"/>
      <w:sz w:val="24"/>
      <w:lang w:val="en-HK"/>
    </w:rPr>
  </w:style>
  <w:style w:type="character" w:customStyle="1" w:styleId="af8">
    <w:name w:val="日期 字元"/>
    <w:link w:val="af7"/>
    <w:rsid w:val="00C13273"/>
    <w:rPr>
      <w:b/>
      <w:bCs/>
      <w:noProof/>
      <w:sz w:val="18"/>
      <w:szCs w:val="18"/>
      <w:lang w:val="x-none" w:eastAsia="zh-HK"/>
    </w:rPr>
  </w:style>
  <w:style w:type="character" w:customStyle="1" w:styleId="af3">
    <w:name w:val="本文 字元"/>
    <w:link w:val="af2"/>
    <w:locked/>
    <w:rsid w:val="00F344B0"/>
    <w:rPr>
      <w:rFonts w:ascii="Book Antiqua" w:hAnsi="Book Antiqua"/>
      <w:sz w:val="24"/>
      <w:lang w:val="en-HK"/>
    </w:rPr>
  </w:style>
  <w:style w:type="character" w:customStyle="1" w:styleId="10">
    <w:name w:val="標題 1 字元"/>
    <w:link w:val="1"/>
    <w:locked/>
    <w:rsid w:val="00F344B0"/>
    <w:rPr>
      <w:b/>
      <w:color w:val="000000"/>
      <w:lang w:val="en-HK"/>
    </w:rPr>
  </w:style>
  <w:style w:type="character" w:customStyle="1" w:styleId="a6">
    <w:name w:val="註腳文字 字元"/>
    <w:link w:val="a5"/>
    <w:semiHidden/>
    <w:locked/>
    <w:rsid w:val="00F344B0"/>
    <w:rPr>
      <w:rFonts w:ascii="CG Times" w:hAnsi="CG Times"/>
      <w:sz w:val="24"/>
      <w:lang w:val="en-HK"/>
    </w:rPr>
  </w:style>
  <w:style w:type="paragraph" w:customStyle="1" w:styleId="DefaultText">
    <w:name w:val="Default Text"/>
    <w:basedOn w:val="a"/>
    <w:rsid w:val="006F3C6B"/>
    <w:pPr>
      <w:widowControl/>
    </w:pPr>
    <w:rPr>
      <w:rFonts w:ascii="Times New Roman" w:eastAsia="Times New Roman" w:hAnsi="Times New Roman"/>
      <w:szCs w:val="24"/>
      <w:lang w:val="en-US" w:eastAsia="en-US"/>
    </w:rPr>
  </w:style>
  <w:style w:type="character" w:customStyle="1" w:styleId="af">
    <w:name w:val="標題 字元"/>
    <w:link w:val="ae"/>
    <w:rsid w:val="00B3402D"/>
    <w:rPr>
      <w:b/>
      <w:spacing w:val="-3"/>
      <w:sz w:val="22"/>
      <w:u w:val="single"/>
      <w:lang w:val="en-GB"/>
    </w:rPr>
  </w:style>
  <w:style w:type="paragraph" w:customStyle="1" w:styleId="smc-title">
    <w:name w:val="smc-title"/>
    <w:rsid w:val="007D69C9"/>
    <w:pPr>
      <w:widowControl w:val="0"/>
      <w:tabs>
        <w:tab w:val="left" w:pos="-720"/>
      </w:tabs>
      <w:suppressAutoHyphens/>
      <w:overflowPunct w:val="0"/>
      <w:autoSpaceDE w:val="0"/>
      <w:autoSpaceDN w:val="0"/>
      <w:adjustRightInd w:val="0"/>
      <w:spacing w:line="240" w:lineRule="atLeast"/>
      <w:jc w:val="center"/>
      <w:textAlignment w:val="baseline"/>
    </w:pPr>
    <w:rPr>
      <w:b/>
      <w:sz w:val="24"/>
      <w:lang w:val="en-GB" w:eastAsia="en-US"/>
    </w:rPr>
  </w:style>
  <w:style w:type="paragraph" w:styleId="aff">
    <w:name w:val="Revision"/>
    <w:hidden/>
    <w:uiPriority w:val="99"/>
    <w:semiHidden/>
    <w:rsid w:val="00085391"/>
    <w:rPr>
      <w:rFonts w:ascii="CG Times" w:hAnsi="CG Times"/>
      <w:sz w:val="24"/>
      <w:lang w:val="en-HK"/>
    </w:rPr>
  </w:style>
  <w:style w:type="character" w:customStyle="1" w:styleId="ad">
    <w:name w:val="頁尾 字元"/>
    <w:link w:val="ac"/>
    <w:uiPriority w:val="99"/>
    <w:rsid w:val="0067184A"/>
    <w:rPr>
      <w:rFonts w:ascii="CG Times" w:hAnsi="CG Times"/>
      <w:sz w:val="24"/>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83313">
      <w:bodyDiv w:val="1"/>
      <w:marLeft w:val="0"/>
      <w:marRight w:val="0"/>
      <w:marTop w:val="0"/>
      <w:marBottom w:val="0"/>
      <w:divBdr>
        <w:top w:val="none" w:sz="0" w:space="0" w:color="auto"/>
        <w:left w:val="none" w:sz="0" w:space="0" w:color="auto"/>
        <w:bottom w:val="none" w:sz="0" w:space="0" w:color="auto"/>
        <w:right w:val="none" w:sz="0" w:space="0" w:color="auto"/>
      </w:divBdr>
    </w:div>
    <w:div w:id="373191337">
      <w:bodyDiv w:val="1"/>
      <w:marLeft w:val="0"/>
      <w:marRight w:val="0"/>
      <w:marTop w:val="0"/>
      <w:marBottom w:val="0"/>
      <w:divBdr>
        <w:top w:val="none" w:sz="0" w:space="0" w:color="auto"/>
        <w:left w:val="none" w:sz="0" w:space="0" w:color="auto"/>
        <w:bottom w:val="none" w:sz="0" w:space="0" w:color="auto"/>
        <w:right w:val="none" w:sz="0" w:space="0" w:color="auto"/>
      </w:divBdr>
    </w:div>
    <w:div w:id="479074362">
      <w:bodyDiv w:val="1"/>
      <w:marLeft w:val="0"/>
      <w:marRight w:val="0"/>
      <w:marTop w:val="0"/>
      <w:marBottom w:val="0"/>
      <w:divBdr>
        <w:top w:val="none" w:sz="0" w:space="0" w:color="auto"/>
        <w:left w:val="none" w:sz="0" w:space="0" w:color="auto"/>
        <w:bottom w:val="none" w:sz="0" w:space="0" w:color="auto"/>
        <w:right w:val="none" w:sz="0" w:space="0" w:color="auto"/>
      </w:divBdr>
    </w:div>
    <w:div w:id="566844027">
      <w:bodyDiv w:val="1"/>
      <w:marLeft w:val="0"/>
      <w:marRight w:val="0"/>
      <w:marTop w:val="0"/>
      <w:marBottom w:val="0"/>
      <w:divBdr>
        <w:top w:val="none" w:sz="0" w:space="0" w:color="auto"/>
        <w:left w:val="none" w:sz="0" w:space="0" w:color="auto"/>
        <w:bottom w:val="none" w:sz="0" w:space="0" w:color="auto"/>
        <w:right w:val="none" w:sz="0" w:space="0" w:color="auto"/>
      </w:divBdr>
    </w:div>
    <w:div w:id="951861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C58BD6-3FFB-4BF5-BEEE-A498A94C6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83E54761</Template>
  <TotalTime>7044</TotalTime>
  <Pages>10</Pages>
  <Words>3099</Words>
  <Characters>15627</Characters>
  <Application>Microsoft Office Word</Application>
  <DocSecurity>0</DocSecurity>
  <Lines>130</Lines>
  <Paragraphs>37</Paragraphs>
  <ScaleCrop>false</ScaleCrop>
  <HeadingPairs>
    <vt:vector size="2" baseType="variant">
      <vt:variant>
        <vt:lpstr>Title</vt:lpstr>
      </vt:variant>
      <vt:variant>
        <vt:i4>1</vt:i4>
      </vt:variant>
    </vt:vector>
  </HeadingPairs>
  <TitlesOfParts>
    <vt:vector size="1" baseType="lpstr">
      <vt:lpstr/>
    </vt:vector>
  </TitlesOfParts>
  <Company>N/A</Company>
  <LinksUpToDate>false</LinksUpToDate>
  <CharactersWithSpaces>18689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Rick Poon</dc:creator>
  <cp:lastModifiedBy>PC/ONB</cp:lastModifiedBy>
  <cp:revision>31</cp:revision>
  <cp:lastPrinted>2022-08-30T06:01:00Z</cp:lastPrinted>
  <dcterms:created xsi:type="dcterms:W3CDTF">2022-03-28T08:59:00Z</dcterms:created>
  <dcterms:modified xsi:type="dcterms:W3CDTF">2022-08-31T03:52:00Z</dcterms:modified>
</cp:coreProperties>
</file>