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80A667" w14:textId="77777777" w:rsidR="009C2DEE" w:rsidRPr="009A3896" w:rsidRDefault="009C2DEE" w:rsidP="0003508D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  <w:bookmarkStart w:id="0" w:name="_GoBack"/>
      <w:bookmarkEnd w:id="0"/>
      <w:r w:rsidRPr="009A3896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APPENDIX D to Special Conditions of Tender</w:t>
      </w:r>
    </w:p>
    <w:p w14:paraId="747C8A4B" w14:textId="77777777" w:rsidR="009C2DEE" w:rsidRPr="009A3896" w:rsidRDefault="009C2DEE" w:rsidP="0003508D">
      <w:pPr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  <w:lang w:val="en-GB"/>
        </w:rPr>
      </w:pPr>
      <w:r w:rsidRPr="009A3896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 xml:space="preserve">Sample Form of </w:t>
      </w:r>
      <w:r w:rsidRPr="009A3896">
        <w:rPr>
          <w:rFonts w:ascii="Times New Roman" w:hAnsi="Times New Roman" w:cs="Times New Roman"/>
          <w:b/>
          <w:i/>
          <w:sz w:val="24"/>
          <w:szCs w:val="24"/>
          <w:u w:val="single"/>
          <w:lang w:val="en-GB"/>
        </w:rPr>
        <w:t>activity schedule</w:t>
      </w:r>
    </w:p>
    <w:p w14:paraId="68D24705" w14:textId="77777777" w:rsidR="009C2DEE" w:rsidRPr="009A3896" w:rsidRDefault="009C2DEE" w:rsidP="0003508D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  <w:r w:rsidRPr="009A3896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(Clause SCT 17 of the Special Conditions of Tender)</w:t>
      </w:r>
    </w:p>
    <w:p w14:paraId="65FB7AAF" w14:textId="77777777" w:rsidR="009C2DEE" w:rsidRPr="009A3896" w:rsidRDefault="009C2DEE" w:rsidP="0003508D">
      <w:pPr>
        <w:tabs>
          <w:tab w:val="left" w:pos="2520"/>
        </w:tabs>
        <w:suppressAutoHyphens/>
        <w:spacing w:line="254" w:lineRule="auto"/>
        <w:jc w:val="center"/>
        <w:rPr>
          <w:rFonts w:ascii="Arial" w:hAnsi="Arial" w:cs="Arial"/>
          <w:spacing w:val="-2"/>
          <w:lang w:val="en-GB" w:eastAsia="zh-HK"/>
        </w:rPr>
      </w:pPr>
    </w:p>
    <w:p w14:paraId="7B9E6CAE" w14:textId="77777777" w:rsidR="00550C92" w:rsidRPr="009A3896" w:rsidRDefault="003101E0" w:rsidP="0003508D">
      <w:pPr>
        <w:tabs>
          <w:tab w:val="left" w:pos="2520"/>
        </w:tabs>
        <w:suppressAutoHyphens/>
        <w:spacing w:line="254" w:lineRule="auto"/>
        <w:jc w:val="center"/>
        <w:rPr>
          <w:rFonts w:ascii="Arial" w:hAnsi="Arial" w:cs="Arial"/>
          <w:b/>
          <w:spacing w:val="-2"/>
          <w:lang w:val="en-GB" w:eastAsia="zh-HK"/>
        </w:rPr>
      </w:pPr>
      <w:r w:rsidRPr="009A3896">
        <w:rPr>
          <w:rFonts w:ascii="Arial" w:hAnsi="Arial" w:cs="Arial"/>
          <w:b/>
          <w:spacing w:val="-2"/>
          <w:lang w:val="en-GB"/>
        </w:rPr>
        <w:t>PREAMBLE</w:t>
      </w:r>
      <w:r w:rsidR="00D63695" w:rsidRPr="009A3896">
        <w:rPr>
          <w:rFonts w:ascii="Arial" w:hAnsi="Arial" w:cs="Arial"/>
          <w:b/>
          <w:spacing w:val="-2"/>
          <w:lang w:val="en-GB" w:eastAsia="zh-HK"/>
        </w:rPr>
        <w:t>S</w:t>
      </w:r>
      <w:r w:rsidRPr="009A3896">
        <w:rPr>
          <w:rFonts w:ascii="Arial" w:hAnsi="Arial" w:cs="Arial"/>
          <w:b/>
          <w:spacing w:val="-2"/>
          <w:lang w:val="en-GB"/>
        </w:rPr>
        <w:t xml:space="preserve"> TO THE </w:t>
      </w:r>
      <w:r w:rsidR="007F0BB9" w:rsidRPr="009A3896">
        <w:rPr>
          <w:rFonts w:ascii="Arial" w:hAnsi="Arial" w:cs="Arial"/>
          <w:b/>
          <w:i/>
          <w:spacing w:val="-2"/>
          <w:lang w:val="en-GB" w:eastAsia="zh-HK"/>
        </w:rPr>
        <w:t>ACTIVITY SCHEDULE</w:t>
      </w:r>
    </w:p>
    <w:p w14:paraId="5AD58E91" w14:textId="77777777" w:rsidR="00B038DD" w:rsidRPr="009A3896" w:rsidRDefault="00B038DD">
      <w:pPr>
        <w:tabs>
          <w:tab w:val="left" w:pos="-720"/>
        </w:tabs>
        <w:suppressAutoHyphens/>
        <w:spacing w:line="254" w:lineRule="auto"/>
        <w:jc w:val="both"/>
        <w:rPr>
          <w:rFonts w:ascii="Arial" w:hAnsi="Arial" w:cs="Arial"/>
          <w:spacing w:val="-2"/>
          <w:lang w:val="en-GB" w:eastAsia="zh-HK"/>
        </w:rPr>
      </w:pPr>
    </w:p>
    <w:tbl>
      <w:tblPr>
        <w:tblW w:w="9108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530"/>
        <w:gridCol w:w="7578"/>
      </w:tblGrid>
      <w:tr w:rsidR="00B038DD" w:rsidRPr="009A3896" w14:paraId="4240B5F3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4DCB4A35" w14:textId="77777777" w:rsidR="00B038DD" w:rsidRPr="009A3896" w:rsidRDefault="00C26176" w:rsidP="00845FBB">
            <w:pPr>
              <w:tabs>
                <w:tab w:val="left" w:pos="-720"/>
              </w:tabs>
              <w:suppressAutoHyphens/>
              <w:rPr>
                <w:rFonts w:ascii="Arial" w:hAnsi="Arial" w:cs="Arial"/>
                <w:i/>
                <w:spacing w:val="-2"/>
                <w:lang w:val="en-GB" w:eastAsia="zh-HK"/>
              </w:rPr>
            </w:pPr>
            <w:r w:rsidRPr="009A3896">
              <w:rPr>
                <w:rFonts w:ascii="Arial" w:hAnsi="Arial" w:cs="Arial"/>
                <w:spacing w:val="-2"/>
                <w:lang w:val="en-GB"/>
              </w:rPr>
              <w:t>General directions</w:t>
            </w: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0AEAC4EC" w14:textId="1A4AB10C" w:rsidR="00B038DD" w:rsidRPr="009A3896" w:rsidRDefault="00B038DD" w:rsidP="00B038DD">
            <w:pPr>
              <w:tabs>
                <w:tab w:val="left" w:pos="686"/>
                <w:tab w:val="left" w:pos="1406"/>
                <w:tab w:val="left" w:pos="2092"/>
              </w:tabs>
              <w:suppressAutoHyphens/>
              <w:ind w:left="686" w:hanging="686"/>
              <w:jc w:val="both"/>
              <w:rPr>
                <w:rFonts w:ascii="Arial" w:hAnsi="Arial" w:cs="Arial"/>
                <w:spacing w:val="-2"/>
                <w:lang w:val="en-GB" w:eastAsia="zh-HK"/>
              </w:rPr>
            </w:pP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1</w:t>
            </w:r>
            <w:r w:rsidRPr="009A3896">
              <w:rPr>
                <w:rFonts w:ascii="Arial" w:hAnsi="Arial" w:cs="Arial"/>
                <w:spacing w:val="-2"/>
                <w:lang w:val="en-GB" w:eastAsia="zh-HK"/>
              </w:rPr>
              <w:t>.</w:t>
            </w:r>
            <w:r w:rsidRPr="009A3896">
              <w:rPr>
                <w:rFonts w:ascii="Arial" w:hAnsi="Arial" w:cs="Arial"/>
                <w:spacing w:val="-2"/>
                <w:lang w:val="en-GB" w:eastAsia="zh-HK"/>
              </w:rPr>
              <w:tab/>
              <w:t xml:space="preserve">The </w:t>
            </w:r>
            <w:r w:rsidR="001A0AA7" w:rsidRPr="009A3896">
              <w:rPr>
                <w:rFonts w:ascii="Arial" w:hAnsi="Arial" w:cs="Arial" w:hint="eastAsia"/>
                <w:i/>
                <w:spacing w:val="-2"/>
                <w:lang w:val="en-GB" w:eastAsia="zh-HK"/>
              </w:rPr>
              <w:t>activity schedule</w:t>
            </w:r>
            <w:r w:rsidR="001A0AA7"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 </w:t>
            </w:r>
            <w:r w:rsidRPr="009A3896">
              <w:rPr>
                <w:rFonts w:ascii="Arial" w:hAnsi="Arial" w:cs="Arial"/>
                <w:spacing w:val="-2"/>
                <w:lang w:val="en-GB" w:eastAsia="zh-HK"/>
              </w:rPr>
              <w:t>shall comprise the following:</w:t>
            </w:r>
          </w:p>
          <w:p w14:paraId="6B915A43" w14:textId="77777777" w:rsidR="00845FBB" w:rsidRPr="009A3896" w:rsidRDefault="00845FBB" w:rsidP="00845FBB">
            <w:pPr>
              <w:tabs>
                <w:tab w:val="left" w:pos="686"/>
                <w:tab w:val="left" w:pos="1406"/>
                <w:tab w:val="left" w:pos="2092"/>
              </w:tabs>
              <w:suppressAutoHyphens/>
              <w:jc w:val="both"/>
              <w:rPr>
                <w:rFonts w:ascii="Arial" w:hAnsi="Arial" w:cs="Arial"/>
                <w:spacing w:val="-2"/>
                <w:lang w:val="en-GB" w:eastAsia="zh-HK"/>
              </w:rPr>
            </w:pPr>
          </w:p>
        </w:tc>
      </w:tr>
      <w:tr w:rsidR="00B038DD" w:rsidRPr="009A3896" w14:paraId="6B595A5C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4790FDA0" w14:textId="77777777" w:rsidR="00B038DD" w:rsidRPr="009A3896" w:rsidRDefault="00B038DD" w:rsidP="00B038DD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2"/>
                <w:lang w:val="en-GB"/>
              </w:rPr>
            </w:pP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205EAE81" w14:textId="77777777" w:rsidR="00B038DD" w:rsidRPr="009A3896" w:rsidRDefault="00B038DD" w:rsidP="00B4574F">
            <w:pPr>
              <w:pStyle w:val="af0"/>
              <w:numPr>
                <w:ilvl w:val="0"/>
                <w:numId w:val="9"/>
              </w:numPr>
              <w:tabs>
                <w:tab w:val="left" w:pos="2725"/>
                <w:tab w:val="left" w:pos="3008"/>
              </w:tabs>
              <w:suppressAutoHyphens/>
              <w:ind w:leftChars="0"/>
              <w:jc w:val="both"/>
              <w:rPr>
                <w:rFonts w:ascii="Arial" w:hAnsi="Arial" w:cs="Arial"/>
                <w:spacing w:val="-2"/>
                <w:lang w:val="en-GB" w:eastAsia="zh-HK"/>
              </w:rPr>
            </w:pPr>
            <w:r w:rsidRPr="009A3896">
              <w:rPr>
                <w:rFonts w:ascii="Arial" w:hAnsi="Arial" w:cs="Arial"/>
                <w:spacing w:val="-2"/>
                <w:lang w:val="en-GB" w:eastAsia="zh-HK"/>
              </w:rPr>
              <w:t>Preamble</w:t>
            </w:r>
            <w:r w:rsidR="00D63695" w:rsidRPr="009A3896">
              <w:rPr>
                <w:rFonts w:ascii="Arial" w:hAnsi="Arial" w:cs="Arial" w:hint="eastAsia"/>
                <w:spacing w:val="-2"/>
                <w:lang w:val="en-GB" w:eastAsia="zh-HK"/>
              </w:rPr>
              <w:t>s</w:t>
            </w:r>
            <w:r w:rsidR="00845FBB"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 to the </w:t>
            </w:r>
            <w:r w:rsidR="00845FBB" w:rsidRPr="00E33882">
              <w:rPr>
                <w:rFonts w:ascii="Arial" w:hAnsi="Arial" w:cs="Arial"/>
                <w:i/>
                <w:spacing w:val="-2"/>
                <w:lang w:val="en-GB" w:eastAsia="zh-HK"/>
              </w:rPr>
              <w:t>activity schedule</w:t>
            </w:r>
          </w:p>
        </w:tc>
      </w:tr>
      <w:tr w:rsidR="00B038DD" w:rsidRPr="009A3896" w14:paraId="6ED19722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5DEC70E8" w14:textId="77777777" w:rsidR="00B038DD" w:rsidRPr="009A3896" w:rsidRDefault="00B038DD" w:rsidP="00B038DD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2"/>
                <w:lang w:val="en-GB"/>
              </w:rPr>
            </w:pP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52B46D4A" w14:textId="6F07A27D" w:rsidR="00B038DD" w:rsidRPr="00202BE2" w:rsidRDefault="008D3179" w:rsidP="00B4574F">
            <w:pPr>
              <w:pStyle w:val="af0"/>
              <w:numPr>
                <w:ilvl w:val="0"/>
                <w:numId w:val="9"/>
              </w:numPr>
              <w:tabs>
                <w:tab w:val="left" w:pos="2725"/>
                <w:tab w:val="left" w:pos="3008"/>
              </w:tabs>
              <w:suppressAutoHyphens/>
              <w:ind w:leftChars="0"/>
              <w:jc w:val="both"/>
              <w:rPr>
                <w:rFonts w:ascii="Arial" w:hAnsi="Arial" w:cs="Arial"/>
                <w:spacing w:val="-2"/>
                <w:lang w:val="en-GB" w:eastAsia="zh-HK"/>
              </w:rPr>
            </w:pPr>
            <w:r w:rsidRPr="00202BE2">
              <w:rPr>
                <w:rFonts w:ascii="Arial" w:hAnsi="Arial" w:cs="Arial"/>
                <w:spacing w:val="-2"/>
                <w:lang w:val="en-GB" w:eastAsia="zh-HK"/>
              </w:rPr>
              <w:t xml:space="preserve">Schedule </w:t>
            </w:r>
            <w:r w:rsidR="00B038DD" w:rsidRPr="00202BE2">
              <w:rPr>
                <w:rFonts w:ascii="Arial" w:hAnsi="Arial" w:cs="Arial"/>
                <w:spacing w:val="-2"/>
                <w:lang w:val="en-GB" w:eastAsia="zh-HK"/>
              </w:rPr>
              <w:t>No.</w:t>
            </w:r>
            <w:r w:rsidR="004F4FEE" w:rsidRPr="00202BE2">
              <w:rPr>
                <w:rFonts w:ascii="Arial" w:hAnsi="Arial" w:cs="Arial"/>
                <w:spacing w:val="-2"/>
                <w:lang w:val="en-GB" w:eastAsia="zh-HK"/>
              </w:rPr>
              <w:t xml:space="preserve"> 1</w:t>
            </w:r>
            <w:r w:rsidR="004F4FEE" w:rsidRPr="00202BE2">
              <w:rPr>
                <w:rFonts w:ascii="Arial" w:hAnsi="Arial" w:cs="Arial"/>
                <w:spacing w:val="-2"/>
                <w:lang w:val="en-GB" w:eastAsia="zh-HK"/>
              </w:rPr>
              <w:tab/>
              <w:t>:</w:t>
            </w:r>
            <w:r w:rsidR="00B4574F" w:rsidRPr="00202BE2">
              <w:rPr>
                <w:rFonts w:ascii="Arial" w:hAnsi="Arial" w:cs="Arial"/>
                <w:spacing w:val="-2"/>
                <w:lang w:val="en-GB" w:eastAsia="zh-HK"/>
              </w:rPr>
              <w:tab/>
            </w:r>
            <w:r w:rsidR="004F4FEE" w:rsidRPr="00202BE2">
              <w:rPr>
                <w:rFonts w:ascii="Arial" w:hAnsi="Arial" w:cs="Arial"/>
                <w:spacing w:val="-2"/>
                <w:lang w:val="en-GB" w:eastAsia="zh-HK"/>
              </w:rPr>
              <w:t>Preliminaries</w:t>
            </w:r>
          </w:p>
        </w:tc>
      </w:tr>
      <w:tr w:rsidR="00B038DD" w:rsidRPr="009A3896" w14:paraId="31B76875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99FD8BA" w14:textId="77777777" w:rsidR="00B038DD" w:rsidRPr="009A3896" w:rsidRDefault="00B038DD" w:rsidP="00B038DD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2"/>
                <w:lang w:val="en-GB"/>
              </w:rPr>
            </w:pP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044A4EA3" w14:textId="1F8D457B" w:rsidR="00B038DD" w:rsidRPr="00202BE2" w:rsidRDefault="008D3179" w:rsidP="00AE2854">
            <w:pPr>
              <w:pStyle w:val="af0"/>
              <w:numPr>
                <w:ilvl w:val="0"/>
                <w:numId w:val="9"/>
              </w:numPr>
              <w:tabs>
                <w:tab w:val="left" w:pos="2725"/>
                <w:tab w:val="left" w:pos="3008"/>
              </w:tabs>
              <w:suppressAutoHyphens/>
              <w:ind w:leftChars="0"/>
              <w:jc w:val="both"/>
              <w:rPr>
                <w:rFonts w:ascii="Arial" w:hAnsi="Arial" w:cs="Arial"/>
                <w:spacing w:val="-2"/>
                <w:lang w:val="en-GB" w:eastAsia="zh-HK"/>
              </w:rPr>
            </w:pPr>
            <w:r w:rsidRPr="00202BE2">
              <w:rPr>
                <w:rFonts w:ascii="Arial" w:hAnsi="Arial" w:cs="Arial"/>
                <w:spacing w:val="-2"/>
                <w:lang w:val="en-GB" w:eastAsia="zh-HK"/>
              </w:rPr>
              <w:t xml:space="preserve">Schedule </w:t>
            </w:r>
            <w:r w:rsidR="00B038DD" w:rsidRPr="00202BE2">
              <w:rPr>
                <w:rFonts w:ascii="Arial" w:hAnsi="Arial" w:cs="Arial"/>
                <w:spacing w:val="-2"/>
                <w:lang w:val="en-GB" w:eastAsia="zh-HK"/>
              </w:rPr>
              <w:t>No. 2</w:t>
            </w:r>
            <w:r w:rsidR="00B038DD" w:rsidRPr="00202BE2">
              <w:rPr>
                <w:rFonts w:ascii="Arial" w:hAnsi="Arial" w:cs="Arial"/>
                <w:spacing w:val="-2"/>
                <w:lang w:val="en-GB" w:eastAsia="zh-HK"/>
              </w:rPr>
              <w:tab/>
              <w:t>:</w:t>
            </w:r>
            <w:r w:rsidR="00B4574F" w:rsidRPr="00202BE2">
              <w:rPr>
                <w:rFonts w:ascii="Arial" w:hAnsi="Arial" w:cs="Arial"/>
                <w:spacing w:val="-2"/>
                <w:lang w:val="en-GB" w:eastAsia="zh-HK"/>
              </w:rPr>
              <w:tab/>
            </w:r>
            <w:r w:rsidR="001E33C9" w:rsidRPr="00202BE2">
              <w:rPr>
                <w:rFonts w:ascii="Arial" w:hAnsi="Arial" w:cs="Arial"/>
                <w:spacing w:val="-2"/>
                <w:lang w:val="en-GB" w:eastAsia="zh-HK"/>
              </w:rPr>
              <w:t>Preservation and Protection of Trees</w:t>
            </w:r>
          </w:p>
        </w:tc>
      </w:tr>
      <w:tr w:rsidR="004F4FEE" w:rsidRPr="009A3896" w14:paraId="50BC4E88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42F0E8B" w14:textId="77777777" w:rsidR="004F4FEE" w:rsidRPr="009A3896" w:rsidRDefault="004F4FEE" w:rsidP="00B038DD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2"/>
                <w:lang w:val="en-GB"/>
              </w:rPr>
            </w:pP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7C4DD39E" w14:textId="695E2EC7" w:rsidR="004F4FEE" w:rsidRPr="00202BE2" w:rsidRDefault="004F4FEE" w:rsidP="00AE2554">
            <w:pPr>
              <w:pStyle w:val="af0"/>
              <w:numPr>
                <w:ilvl w:val="0"/>
                <w:numId w:val="9"/>
              </w:numPr>
              <w:tabs>
                <w:tab w:val="left" w:pos="2725"/>
                <w:tab w:val="left" w:pos="3008"/>
              </w:tabs>
              <w:suppressAutoHyphens/>
              <w:ind w:leftChars="0"/>
              <w:jc w:val="both"/>
              <w:rPr>
                <w:rFonts w:ascii="Arial" w:hAnsi="Arial" w:cs="Arial"/>
                <w:spacing w:val="-2"/>
                <w:lang w:val="en-GB" w:eastAsia="zh-HK"/>
              </w:rPr>
            </w:pPr>
            <w:r w:rsidRPr="00202BE2">
              <w:rPr>
                <w:rFonts w:ascii="Arial" w:hAnsi="Arial" w:cs="Arial"/>
                <w:spacing w:val="-2"/>
                <w:lang w:val="en-GB" w:eastAsia="zh-HK"/>
              </w:rPr>
              <w:t>Schedule No. 3</w:t>
            </w:r>
            <w:r w:rsidRPr="00202BE2">
              <w:rPr>
                <w:rFonts w:ascii="Arial" w:hAnsi="Arial" w:cs="Arial"/>
                <w:spacing w:val="-2"/>
                <w:lang w:val="en-GB" w:eastAsia="zh-HK"/>
              </w:rPr>
              <w:tab/>
              <w:t>:</w:t>
            </w:r>
            <w:r w:rsidR="00B4574F" w:rsidRPr="00202BE2">
              <w:rPr>
                <w:rFonts w:ascii="Arial" w:hAnsi="Arial" w:cs="Arial"/>
                <w:spacing w:val="-2"/>
                <w:lang w:val="en-GB" w:eastAsia="zh-HK"/>
              </w:rPr>
              <w:tab/>
            </w:r>
            <w:r w:rsidR="00AE2854" w:rsidRPr="00202BE2">
              <w:rPr>
                <w:rFonts w:ascii="Arial" w:hAnsi="Arial" w:cs="Arial"/>
                <w:spacing w:val="-2"/>
                <w:lang w:val="en-GB" w:eastAsia="zh-HK"/>
              </w:rPr>
              <w:t>Modification Works of Noise Barriers</w:t>
            </w:r>
          </w:p>
        </w:tc>
      </w:tr>
      <w:tr w:rsidR="004F4FEE" w:rsidRPr="009A3896" w14:paraId="5FE9F0CC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0E13D1F2" w14:textId="77777777" w:rsidR="004F4FEE" w:rsidRPr="009A3896" w:rsidRDefault="004F4FEE" w:rsidP="00B038DD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2"/>
                <w:lang w:val="en-GB"/>
              </w:rPr>
            </w:pP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2969EE5B" w14:textId="09AF37A9" w:rsidR="004F4FEE" w:rsidRPr="00202BE2" w:rsidRDefault="00B4574F">
            <w:pPr>
              <w:pStyle w:val="af0"/>
              <w:numPr>
                <w:ilvl w:val="0"/>
                <w:numId w:val="9"/>
              </w:numPr>
              <w:tabs>
                <w:tab w:val="left" w:pos="2725"/>
                <w:tab w:val="left" w:pos="3008"/>
              </w:tabs>
              <w:suppressAutoHyphens/>
              <w:ind w:leftChars="0"/>
              <w:jc w:val="both"/>
              <w:rPr>
                <w:rFonts w:ascii="Arial" w:hAnsi="Arial" w:cs="Arial"/>
                <w:spacing w:val="-2"/>
                <w:lang w:val="en-GB" w:eastAsia="zh-HK"/>
              </w:rPr>
            </w:pPr>
            <w:r w:rsidRPr="00202BE2">
              <w:rPr>
                <w:rFonts w:ascii="Arial" w:hAnsi="Arial" w:cs="Arial"/>
                <w:spacing w:val="-2"/>
                <w:lang w:val="en-GB" w:eastAsia="zh-HK"/>
              </w:rPr>
              <w:t xml:space="preserve">Schedule No. </w:t>
            </w:r>
            <w:r w:rsidR="001E33C9">
              <w:rPr>
                <w:rFonts w:ascii="Arial" w:hAnsi="Arial" w:cs="Arial"/>
                <w:spacing w:val="-2"/>
                <w:lang w:val="en-GB" w:eastAsia="zh-HK"/>
              </w:rPr>
              <w:t>4</w:t>
            </w:r>
            <w:r w:rsidRPr="00202BE2">
              <w:rPr>
                <w:rFonts w:ascii="Arial" w:hAnsi="Arial" w:cs="Arial"/>
                <w:spacing w:val="-2"/>
                <w:lang w:val="en-GB" w:eastAsia="zh-HK"/>
              </w:rPr>
              <w:tab/>
              <w:t>:</w:t>
            </w:r>
            <w:r w:rsidRPr="00202BE2">
              <w:rPr>
                <w:rFonts w:ascii="Arial" w:hAnsi="Arial" w:cs="Arial"/>
                <w:spacing w:val="-2"/>
                <w:lang w:val="en-GB" w:eastAsia="zh-HK"/>
              </w:rPr>
              <w:tab/>
            </w:r>
            <w:r w:rsidR="00AE2854" w:rsidRPr="00202BE2">
              <w:rPr>
                <w:rFonts w:ascii="Arial" w:hAnsi="Arial" w:cs="Arial"/>
                <w:spacing w:val="-2"/>
                <w:lang w:val="en-GB" w:eastAsia="zh-HK"/>
              </w:rPr>
              <w:t>Monitoring Payment of Wages</w:t>
            </w:r>
          </w:p>
        </w:tc>
      </w:tr>
      <w:tr w:rsidR="004F4FEE" w:rsidRPr="009A3896" w14:paraId="223F9C62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35369824" w14:textId="77777777" w:rsidR="004F4FEE" w:rsidRPr="009A3896" w:rsidRDefault="004F4FEE" w:rsidP="00B038DD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2"/>
                <w:lang w:val="en-GB"/>
              </w:rPr>
            </w:pP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0A776A8F" w14:textId="21F6F5CF" w:rsidR="004F4FEE" w:rsidRPr="00202BE2" w:rsidRDefault="004F4FEE">
            <w:pPr>
              <w:pStyle w:val="af0"/>
              <w:numPr>
                <w:ilvl w:val="0"/>
                <w:numId w:val="9"/>
              </w:numPr>
              <w:tabs>
                <w:tab w:val="left" w:pos="2725"/>
                <w:tab w:val="left" w:pos="3008"/>
              </w:tabs>
              <w:suppressAutoHyphens/>
              <w:ind w:leftChars="0"/>
              <w:jc w:val="both"/>
              <w:rPr>
                <w:rFonts w:ascii="Arial" w:hAnsi="Arial" w:cs="Arial"/>
                <w:spacing w:val="-2"/>
                <w:lang w:val="en-GB" w:eastAsia="zh-HK"/>
              </w:rPr>
            </w:pPr>
            <w:r w:rsidRPr="00202BE2">
              <w:rPr>
                <w:rFonts w:ascii="Arial" w:hAnsi="Arial" w:cs="Arial"/>
                <w:spacing w:val="-2"/>
                <w:lang w:val="en-GB" w:eastAsia="zh-HK"/>
              </w:rPr>
              <w:t xml:space="preserve">Schedule No. </w:t>
            </w:r>
            <w:r w:rsidR="001E33C9">
              <w:rPr>
                <w:rFonts w:ascii="Arial" w:hAnsi="Arial" w:cs="Arial"/>
                <w:spacing w:val="-2"/>
                <w:lang w:val="en-GB" w:eastAsia="zh-HK"/>
              </w:rPr>
              <w:t>5</w:t>
            </w:r>
            <w:r w:rsidR="00B4574F" w:rsidRPr="00202BE2">
              <w:rPr>
                <w:rFonts w:ascii="Arial" w:hAnsi="Arial" w:cs="Arial"/>
                <w:spacing w:val="-2"/>
                <w:lang w:val="en-GB" w:eastAsia="zh-HK"/>
              </w:rPr>
              <w:tab/>
              <w:t>:</w:t>
            </w:r>
            <w:r w:rsidR="00B4574F" w:rsidRPr="00202BE2">
              <w:rPr>
                <w:rFonts w:ascii="Arial" w:hAnsi="Arial" w:cs="Arial"/>
                <w:spacing w:val="-2"/>
                <w:lang w:val="en-GB" w:eastAsia="zh-HK"/>
              </w:rPr>
              <w:tab/>
            </w:r>
            <w:r w:rsidR="00AE2854" w:rsidRPr="00202BE2">
              <w:rPr>
                <w:rFonts w:ascii="Arial" w:hAnsi="Arial" w:cs="Arial"/>
                <w:spacing w:val="-2"/>
                <w:lang w:val="en-GB" w:eastAsia="zh-HK"/>
              </w:rPr>
              <w:t>Site Safety</w:t>
            </w:r>
            <w:r w:rsidR="00AE2854" w:rsidRPr="00202BE2" w:rsidDel="00AE2554">
              <w:rPr>
                <w:rFonts w:ascii="Arial" w:hAnsi="Arial" w:cs="Arial"/>
                <w:spacing w:val="-2"/>
                <w:lang w:val="en-GB" w:eastAsia="zh-HK"/>
              </w:rPr>
              <w:t xml:space="preserve"> </w:t>
            </w:r>
          </w:p>
        </w:tc>
      </w:tr>
      <w:tr w:rsidR="004F4FEE" w:rsidRPr="009A3896" w14:paraId="51EA21BE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D5F2A6C" w14:textId="77777777" w:rsidR="004F4FEE" w:rsidRPr="009A3896" w:rsidRDefault="004F4FEE" w:rsidP="00B038DD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2"/>
                <w:lang w:val="en-GB"/>
              </w:rPr>
            </w:pP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46EB74BC" w14:textId="1A40CE82" w:rsidR="004F4FEE" w:rsidRPr="00202BE2" w:rsidRDefault="004F4FEE">
            <w:pPr>
              <w:pStyle w:val="af0"/>
              <w:numPr>
                <w:ilvl w:val="0"/>
                <w:numId w:val="9"/>
              </w:numPr>
              <w:tabs>
                <w:tab w:val="left" w:pos="2725"/>
                <w:tab w:val="left" w:pos="3008"/>
              </w:tabs>
              <w:suppressAutoHyphens/>
              <w:ind w:leftChars="0"/>
              <w:jc w:val="both"/>
              <w:rPr>
                <w:rFonts w:ascii="Arial" w:hAnsi="Arial" w:cs="Arial"/>
                <w:spacing w:val="-2"/>
                <w:lang w:val="en-GB" w:eastAsia="zh-HK"/>
              </w:rPr>
            </w:pPr>
            <w:r w:rsidRPr="00202BE2">
              <w:rPr>
                <w:rFonts w:ascii="Arial" w:hAnsi="Arial" w:cs="Arial"/>
                <w:spacing w:val="-2"/>
                <w:lang w:val="en-GB" w:eastAsia="zh-HK"/>
              </w:rPr>
              <w:t xml:space="preserve">Schedule No. </w:t>
            </w:r>
            <w:r w:rsidR="001E33C9">
              <w:rPr>
                <w:rFonts w:ascii="Arial" w:hAnsi="Arial" w:cs="Arial"/>
                <w:spacing w:val="-2"/>
                <w:lang w:val="en-GB" w:eastAsia="zh-HK"/>
              </w:rPr>
              <w:t>6</w:t>
            </w:r>
            <w:r w:rsidR="00B4574F" w:rsidRPr="00202BE2">
              <w:rPr>
                <w:rFonts w:ascii="Arial" w:hAnsi="Arial" w:cs="Arial"/>
                <w:spacing w:val="-2"/>
                <w:lang w:val="en-GB" w:eastAsia="zh-HK"/>
              </w:rPr>
              <w:tab/>
              <w:t>:</w:t>
            </w:r>
            <w:r w:rsidR="00B4574F" w:rsidRPr="00202BE2">
              <w:rPr>
                <w:rFonts w:ascii="Arial" w:hAnsi="Arial" w:cs="Arial"/>
                <w:spacing w:val="-2"/>
                <w:lang w:val="en-GB" w:eastAsia="zh-HK"/>
              </w:rPr>
              <w:tab/>
            </w:r>
            <w:r w:rsidR="00AE2854" w:rsidRPr="00202BE2">
              <w:rPr>
                <w:rFonts w:ascii="Arial" w:hAnsi="Arial" w:cs="Arial"/>
                <w:spacing w:val="-2"/>
                <w:lang w:val="en-GB" w:eastAsia="zh-HK"/>
              </w:rPr>
              <w:t>Site Cleanliness and Tidiness</w:t>
            </w:r>
          </w:p>
        </w:tc>
      </w:tr>
      <w:tr w:rsidR="00A31925" w:rsidRPr="009A3896" w14:paraId="2B7B5BFE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0F8D38B6" w14:textId="77777777" w:rsidR="00A31925" w:rsidRPr="009A3896" w:rsidRDefault="00A31925" w:rsidP="00D21ED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2"/>
                <w:lang w:val="en-GB"/>
              </w:rPr>
            </w:pP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37C569DF" w14:textId="77777777" w:rsidR="00A31925" w:rsidRPr="009A3896" w:rsidRDefault="00A31925" w:rsidP="00B4574F">
            <w:pPr>
              <w:pStyle w:val="af0"/>
              <w:numPr>
                <w:ilvl w:val="0"/>
                <w:numId w:val="9"/>
              </w:numPr>
              <w:tabs>
                <w:tab w:val="left" w:pos="2725"/>
                <w:tab w:val="left" w:pos="3008"/>
              </w:tabs>
              <w:suppressAutoHyphens/>
              <w:ind w:leftChars="0"/>
              <w:jc w:val="both"/>
              <w:rPr>
                <w:rFonts w:ascii="Arial" w:hAnsi="Arial" w:cs="Arial"/>
                <w:spacing w:val="-2"/>
                <w:lang w:val="en-GB" w:eastAsia="zh-HK"/>
              </w:rPr>
            </w:pPr>
            <w:r w:rsidRPr="009A3896">
              <w:rPr>
                <w:rFonts w:ascii="Arial" w:hAnsi="Arial" w:cs="Arial"/>
                <w:spacing w:val="-2"/>
                <w:lang w:val="en-GB" w:eastAsia="zh-HK"/>
              </w:rPr>
              <w:t>Grand Summary</w:t>
            </w:r>
          </w:p>
        </w:tc>
      </w:tr>
      <w:tr w:rsidR="00D21EDB" w:rsidRPr="009A3896" w14:paraId="2ED0A759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3684D9CB" w14:textId="77777777" w:rsidR="00D21EDB" w:rsidRPr="009A3896" w:rsidRDefault="00D21EDB" w:rsidP="00D21ED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2"/>
                <w:lang w:val="en-GB"/>
              </w:rPr>
            </w:pP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21A41544" w14:textId="09F8F763" w:rsidR="00D21EDB" w:rsidRPr="009A3896" w:rsidRDefault="00D21EDB" w:rsidP="00D21EDB">
            <w:pPr>
              <w:tabs>
                <w:tab w:val="left" w:pos="686"/>
                <w:tab w:val="left" w:pos="1406"/>
                <w:tab w:val="left" w:pos="2092"/>
              </w:tabs>
              <w:suppressAutoHyphens/>
              <w:jc w:val="both"/>
              <w:rPr>
                <w:rFonts w:ascii="Arial" w:hAnsi="Arial" w:cs="Arial"/>
                <w:spacing w:val="-2"/>
                <w:lang w:val="en-GB" w:eastAsia="zh-HK"/>
              </w:rPr>
            </w:pPr>
          </w:p>
        </w:tc>
      </w:tr>
      <w:tr w:rsidR="00D21EDB" w:rsidRPr="009A3896" w14:paraId="7524A1F5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5B0CC6A" w14:textId="77777777" w:rsidR="00D21EDB" w:rsidRPr="009A3896" w:rsidRDefault="00D21EDB" w:rsidP="00D21ED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2"/>
                <w:lang w:val="en-GB" w:eastAsia="zh-HK"/>
              </w:rPr>
            </w:pP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3A9EB222" w14:textId="24F61C5A" w:rsidR="00D21EDB" w:rsidRPr="009A3896" w:rsidRDefault="00D21EDB" w:rsidP="00EE0EC6">
            <w:pPr>
              <w:tabs>
                <w:tab w:val="left" w:pos="686"/>
                <w:tab w:val="left" w:pos="1406"/>
                <w:tab w:val="left" w:pos="2092"/>
              </w:tabs>
              <w:suppressAutoHyphens/>
              <w:ind w:left="686" w:hanging="686"/>
              <w:jc w:val="both"/>
              <w:rPr>
                <w:rFonts w:ascii="Arial" w:hAnsi="Arial" w:cs="Arial"/>
                <w:spacing w:val="-2"/>
                <w:lang w:val="en-GB" w:eastAsia="zh-HK"/>
              </w:rPr>
            </w:pP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2.</w:t>
            </w:r>
            <w:r w:rsidRPr="009A3896">
              <w:rPr>
                <w:rFonts w:ascii="Arial" w:hAnsi="Arial" w:cs="Arial"/>
                <w:spacing w:val="-2"/>
                <w:lang w:val="en-GB" w:eastAsia="zh-HK"/>
              </w:rPr>
              <w:tab/>
              <w:t>Th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e</w:t>
            </w:r>
            <w:r w:rsidRPr="009A3896">
              <w:rPr>
                <w:rFonts w:ascii="Arial" w:hAnsi="Arial" w:cs="Arial"/>
                <w:spacing w:val="-2"/>
                <w:lang w:val="en-GB" w:eastAsia="zh-HK"/>
              </w:rPr>
              <w:t xml:space="preserve"> </w:t>
            </w:r>
            <w:r w:rsidRPr="009A3896">
              <w:rPr>
                <w:rFonts w:ascii="Arial" w:hAnsi="Arial" w:cs="Arial" w:hint="eastAsia"/>
                <w:i/>
                <w:spacing w:val="-2"/>
                <w:lang w:val="en-GB" w:eastAsia="zh-HK"/>
              </w:rPr>
              <w:t>activity schedule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 is</w:t>
            </w:r>
            <w:r w:rsidRPr="009A3896">
              <w:rPr>
                <w:rFonts w:ascii="Arial" w:hAnsi="Arial" w:cs="Arial"/>
                <w:spacing w:val="-2"/>
                <w:lang w:val="en-GB" w:eastAsia="zh-HK"/>
              </w:rPr>
              <w:t xml:space="preserve"> prepared and priced by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the </w:t>
            </w:r>
            <w:r w:rsidRPr="009A3896">
              <w:rPr>
                <w:rFonts w:ascii="Arial" w:hAnsi="Arial" w:cs="Arial" w:hint="eastAsia"/>
                <w:i/>
                <w:spacing w:val="-2"/>
                <w:lang w:val="en-GB" w:eastAsia="zh-HK"/>
              </w:rPr>
              <w:t>Contractor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 in </w:t>
            </w:r>
            <w:r w:rsidR="00EE0EC6">
              <w:rPr>
                <w:rFonts w:ascii="Arial" w:hAnsi="Arial" w:cs="Arial"/>
                <w:spacing w:val="-2"/>
                <w:lang w:val="en-GB" w:eastAsia="zh-HK"/>
              </w:rPr>
              <w:t>its</w:t>
            </w:r>
            <w:r w:rsidR="00EE0EC6"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tender</w:t>
            </w:r>
            <w:r w:rsidRPr="009A3896">
              <w:rPr>
                <w:rFonts w:ascii="Arial" w:hAnsi="Arial" w:cs="Arial"/>
                <w:spacing w:val="-2"/>
                <w:lang w:val="en-GB" w:eastAsia="zh-HK"/>
              </w:rPr>
              <w:t>.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  </w:t>
            </w:r>
            <w:r w:rsidRPr="009A3896">
              <w:rPr>
                <w:rFonts w:ascii="Arial" w:hAnsi="Arial" w:cs="Arial"/>
                <w:spacing w:val="-2"/>
                <w:lang w:val="en-GB" w:eastAsia="zh-HK"/>
              </w:rPr>
              <w:t xml:space="preserve">The </w:t>
            </w:r>
            <w:r w:rsidRPr="009A3896">
              <w:rPr>
                <w:rFonts w:ascii="Arial" w:hAnsi="Arial" w:cs="Arial" w:hint="eastAsia"/>
                <w:i/>
                <w:spacing w:val="-2"/>
                <w:lang w:val="en-GB" w:eastAsia="zh-HK"/>
              </w:rPr>
              <w:t>Contractor</w:t>
            </w:r>
            <w:r w:rsidRPr="009A3896">
              <w:rPr>
                <w:rFonts w:ascii="Arial" w:hAnsi="Arial" w:cs="Arial"/>
                <w:spacing w:val="-2"/>
                <w:lang w:val="en-GB" w:eastAsia="zh-HK"/>
              </w:rPr>
              <w:t xml:space="preserve">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is allowed</w:t>
            </w:r>
            <w:r w:rsidRPr="009A3896">
              <w:rPr>
                <w:rFonts w:ascii="Arial" w:hAnsi="Arial" w:cs="Arial"/>
                <w:spacing w:val="-2"/>
                <w:lang w:val="en-GB" w:eastAsia="zh-HK"/>
              </w:rPr>
              <w:t xml:space="preserve">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to </w:t>
            </w:r>
            <w:r w:rsidRPr="009A3896">
              <w:rPr>
                <w:rFonts w:ascii="Arial" w:hAnsi="Arial" w:cs="Arial"/>
                <w:spacing w:val="-2"/>
                <w:lang w:val="en-GB" w:eastAsia="zh-HK"/>
              </w:rPr>
              <w:t>decide how to break up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 </w:t>
            </w:r>
            <w:r w:rsidR="00EE0EC6">
              <w:rPr>
                <w:rFonts w:ascii="Arial" w:hAnsi="Arial" w:cs="Arial"/>
                <w:spacing w:val="-2"/>
                <w:lang w:val="en-GB" w:eastAsia="zh-HK"/>
              </w:rPr>
              <w:t>its</w:t>
            </w:r>
            <w:r w:rsidR="00EE0EC6" w:rsidRPr="009A3896">
              <w:rPr>
                <w:rFonts w:ascii="Arial" w:hAnsi="Arial" w:cs="Arial"/>
                <w:spacing w:val="-2"/>
                <w:lang w:val="en-GB" w:eastAsia="zh-HK"/>
              </w:rPr>
              <w:t xml:space="preserve"> </w:t>
            </w:r>
            <w:r w:rsidRPr="009A3896">
              <w:rPr>
                <w:rFonts w:ascii="Arial" w:hAnsi="Arial" w:cs="Arial"/>
                <w:spacing w:val="-2"/>
                <w:lang w:val="en-GB" w:eastAsia="zh-HK"/>
              </w:rPr>
              <w:t>work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, services and actions</w:t>
            </w:r>
            <w:r w:rsidRPr="009A3896">
              <w:rPr>
                <w:rFonts w:ascii="Arial" w:hAnsi="Arial" w:cs="Arial"/>
                <w:spacing w:val="-2"/>
                <w:lang w:val="en-GB" w:eastAsia="zh-HK"/>
              </w:rPr>
              <w:t xml:space="preserve"> into activities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,</w:t>
            </w:r>
            <w:r w:rsidRPr="009A3896">
              <w:rPr>
                <w:rFonts w:ascii="Arial" w:hAnsi="Arial" w:cs="Arial"/>
                <w:spacing w:val="-2"/>
                <w:lang w:val="en-GB" w:eastAsia="zh-HK"/>
              </w:rPr>
              <w:t xml:space="preserve"> enters them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in </w:t>
            </w:r>
            <w:r w:rsidRPr="009A3896">
              <w:rPr>
                <w:rFonts w:ascii="Arial" w:hAnsi="Arial" w:cs="Arial"/>
                <w:spacing w:val="-2"/>
                <w:lang w:val="en-GB" w:eastAsia="zh-HK"/>
              </w:rPr>
              <w:t xml:space="preserve">the </w:t>
            </w:r>
            <w:r w:rsidRPr="009A3896">
              <w:rPr>
                <w:rFonts w:ascii="Arial" w:hAnsi="Arial" w:cs="Arial" w:hint="eastAsia"/>
                <w:i/>
                <w:spacing w:val="-2"/>
                <w:lang w:val="en-GB" w:eastAsia="zh-HK"/>
              </w:rPr>
              <w:t xml:space="preserve">activity </w:t>
            </w:r>
            <w:r w:rsidRPr="009A3896">
              <w:rPr>
                <w:rFonts w:ascii="Arial" w:hAnsi="Arial" w:cs="Arial"/>
                <w:i/>
                <w:spacing w:val="-2"/>
                <w:lang w:val="en-GB" w:eastAsia="zh-HK"/>
              </w:rPr>
              <w:t>schedule</w:t>
            </w:r>
            <w:r w:rsidRPr="009A3896">
              <w:rPr>
                <w:rFonts w:ascii="Arial" w:hAnsi="Arial" w:cs="Arial"/>
                <w:spacing w:val="-2"/>
                <w:lang w:val="en-GB" w:eastAsia="zh-HK"/>
              </w:rPr>
              <w:t xml:space="preserve"> and prices each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of them in i</w:t>
            </w:r>
            <w:r w:rsidR="00EE0EC6">
              <w:rPr>
                <w:rFonts w:ascii="Arial" w:hAnsi="Arial" w:cs="Arial"/>
                <w:spacing w:val="-2"/>
                <w:lang w:val="en-GB" w:eastAsia="zh-HK"/>
              </w:rPr>
              <w:t>t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s tender</w:t>
            </w:r>
            <w:r w:rsidRPr="009A3896">
              <w:rPr>
                <w:rFonts w:ascii="Arial" w:hAnsi="Arial" w:cs="Arial"/>
                <w:spacing w:val="-2"/>
                <w:lang w:val="en-GB" w:eastAsia="zh-HK"/>
              </w:rPr>
              <w:t>.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  N</w:t>
            </w:r>
            <w:r w:rsidRPr="009A3896">
              <w:rPr>
                <w:rFonts w:ascii="Arial" w:hAnsi="Arial" w:cs="Arial"/>
                <w:spacing w:val="-2"/>
                <w:lang w:val="en-GB" w:eastAsia="zh-HK"/>
              </w:rPr>
              <w:t xml:space="preserve">ot all activities in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the </w:t>
            </w:r>
            <w:r w:rsidRPr="009A3896">
              <w:rPr>
                <w:rFonts w:ascii="Arial" w:hAnsi="Arial" w:cs="Arial"/>
                <w:i/>
                <w:spacing w:val="-2"/>
                <w:lang w:val="en-GB" w:eastAsia="zh-HK"/>
              </w:rPr>
              <w:t>activity schedule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 are </w:t>
            </w:r>
            <w:r w:rsidRPr="009A3896">
              <w:rPr>
                <w:rFonts w:ascii="Arial" w:hAnsi="Arial" w:cs="Arial"/>
                <w:spacing w:val="-2"/>
                <w:lang w:val="en-GB" w:eastAsia="zh-HK"/>
              </w:rPr>
              <w:t xml:space="preserve">direct construction activities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and </w:t>
            </w:r>
            <w:r w:rsidRPr="009A3896">
              <w:rPr>
                <w:rFonts w:ascii="Arial" w:hAnsi="Arial" w:cs="Arial"/>
                <w:spacing w:val="-2"/>
                <w:lang w:val="en-GB" w:eastAsia="zh-HK"/>
              </w:rPr>
              <w:t xml:space="preserve">there may be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establishment and </w:t>
            </w:r>
            <w:r w:rsidRPr="009A3896">
              <w:rPr>
                <w:rFonts w:ascii="Arial" w:hAnsi="Arial" w:cs="Arial"/>
                <w:spacing w:val="-2"/>
                <w:lang w:val="en-GB" w:eastAsia="zh-HK"/>
              </w:rPr>
              <w:t>administrative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 </w:t>
            </w:r>
            <w:r w:rsidRPr="009A3896">
              <w:rPr>
                <w:rFonts w:ascii="Arial" w:hAnsi="Arial" w:cs="Arial"/>
                <w:spacing w:val="-2"/>
                <w:lang w:val="en-GB" w:eastAsia="zh-HK"/>
              </w:rPr>
              <w:t xml:space="preserve">activities,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>safety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 and environmental activities</w:t>
            </w:r>
            <w:r w:rsidRPr="009A3896">
              <w:rPr>
                <w:rFonts w:ascii="Arial" w:hAnsi="Arial" w:cs="Arial"/>
                <w:spacing w:val="-2"/>
                <w:lang w:val="en-GB" w:eastAsia="zh-HK"/>
              </w:rPr>
              <w:t xml:space="preserve">,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design activities, testing and commissioning activities, </w:t>
            </w:r>
            <w:r w:rsidRPr="009A3896">
              <w:rPr>
                <w:rFonts w:ascii="Arial" w:hAnsi="Arial" w:cs="Arial"/>
                <w:spacing w:val="-2"/>
                <w:lang w:val="en-GB" w:eastAsia="zh-HK"/>
              </w:rPr>
              <w:t>etc.</w:t>
            </w:r>
          </w:p>
        </w:tc>
      </w:tr>
      <w:tr w:rsidR="00D3336E" w:rsidRPr="009A3896" w14:paraId="4044900B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9662B84" w14:textId="77777777" w:rsidR="00D3336E" w:rsidRPr="009A3896" w:rsidRDefault="00D3336E" w:rsidP="00D21ED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2"/>
                <w:lang w:val="en-GB"/>
              </w:rPr>
            </w:pP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7FA03600" w14:textId="77777777" w:rsidR="00D3336E" w:rsidRPr="009A3896" w:rsidRDefault="00D3336E" w:rsidP="00D21EDB">
            <w:pPr>
              <w:tabs>
                <w:tab w:val="left" w:pos="686"/>
                <w:tab w:val="left" w:pos="1406"/>
                <w:tab w:val="left" w:pos="2092"/>
              </w:tabs>
              <w:suppressAutoHyphens/>
              <w:ind w:left="686" w:hanging="686"/>
              <w:jc w:val="both"/>
              <w:rPr>
                <w:rFonts w:ascii="Arial" w:hAnsi="Arial" w:cs="Arial"/>
                <w:spacing w:val="-2"/>
                <w:lang w:val="en-GB" w:eastAsia="zh-HK"/>
              </w:rPr>
            </w:pPr>
          </w:p>
        </w:tc>
      </w:tr>
      <w:tr w:rsidR="00D3336E" w:rsidRPr="009A3896" w14:paraId="752E9012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156BB28" w14:textId="77777777" w:rsidR="00D3336E" w:rsidRPr="009A3896" w:rsidRDefault="00D3336E" w:rsidP="00D21ED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2"/>
                <w:lang w:val="en-GB"/>
              </w:rPr>
            </w:pP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1756BA1C" w14:textId="6F525F46" w:rsidR="00B4574F" w:rsidRPr="009A3896" w:rsidRDefault="00D3336E" w:rsidP="00202BE2">
            <w:pPr>
              <w:tabs>
                <w:tab w:val="left" w:pos="686"/>
                <w:tab w:val="left" w:pos="1406"/>
                <w:tab w:val="left" w:pos="2092"/>
              </w:tabs>
              <w:suppressAutoHyphens/>
              <w:ind w:left="686" w:hanging="686"/>
              <w:jc w:val="both"/>
              <w:rPr>
                <w:rFonts w:ascii="Arial" w:hAnsi="Arial" w:cs="Arial"/>
                <w:spacing w:val="-2"/>
                <w:lang w:val="en-GB" w:eastAsia="zh-HK"/>
              </w:rPr>
            </w:pP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3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>.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ab/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Activities 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shown in the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>schedules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of the </w:t>
            </w:r>
            <w:r w:rsidRPr="009A3896">
              <w:rPr>
                <w:rFonts w:ascii="Arial" w:hAnsi="Arial" w:cs="Arial" w:hint="eastAsia"/>
                <w:i/>
                <w:spacing w:val="-2"/>
                <w:lang w:val="en-GB" w:eastAsia="zh-TW"/>
              </w:rPr>
              <w:t>activity schedule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are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 xml:space="preserve">activities of 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>work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>, services and actions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. In the </w:t>
            </w:r>
            <w:r w:rsidRPr="009A3896">
              <w:rPr>
                <w:rFonts w:ascii="Arial" w:hAnsi="Arial" w:cs="Arial" w:hint="eastAsia"/>
                <w:i/>
                <w:spacing w:val="-2"/>
                <w:lang w:val="en-GB" w:eastAsia="zh-TW"/>
              </w:rPr>
              <w:t>activity schedule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, the headings, sub-headings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>and activity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descriptions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 xml:space="preserve"> 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>identify the work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>, services and actions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covered by the respective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>activities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>, but such descriptions may not be exhaustive.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  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The exact nature and extent of an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>activity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must be ascertained by reference to the </w:t>
            </w:r>
            <w:r w:rsidR="00F67FA5">
              <w:rPr>
                <w:rFonts w:ascii="Arial" w:hAnsi="Arial" w:cs="Arial"/>
                <w:spacing w:val="-2"/>
                <w:lang w:val="en-GB" w:eastAsia="zh-TW"/>
              </w:rPr>
              <w:t xml:space="preserve">Scope which includes 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>Drawings</w:t>
            </w:r>
            <w:r w:rsidR="00F67FA5">
              <w:rPr>
                <w:rFonts w:ascii="Arial" w:hAnsi="Arial" w:cs="Arial"/>
                <w:spacing w:val="-2"/>
                <w:lang w:val="en-GB" w:eastAsia="zh-TW"/>
              </w:rPr>
              <w:t xml:space="preserve"> and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Specification</w:t>
            </w:r>
            <w:r w:rsidR="00F67FA5">
              <w:rPr>
                <w:rFonts w:ascii="Arial" w:hAnsi="Arial" w:cs="Arial"/>
                <w:spacing w:val="-2"/>
                <w:lang w:val="en-GB" w:eastAsia="zh-TW"/>
              </w:rPr>
              <w:t>s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and</w:t>
            </w:r>
            <w:r w:rsidR="00F67FA5">
              <w:rPr>
                <w:rFonts w:ascii="Arial" w:hAnsi="Arial" w:cs="Arial"/>
                <w:spacing w:val="-2"/>
                <w:lang w:val="en-GB" w:eastAsia="zh-TW"/>
              </w:rPr>
              <w:t xml:space="preserve"> the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</w:t>
            </w:r>
            <w:r w:rsidRPr="009A3896">
              <w:rPr>
                <w:rFonts w:ascii="Arial" w:hAnsi="Arial" w:cs="Arial" w:hint="eastAsia"/>
                <w:i/>
                <w:spacing w:val="-2"/>
                <w:lang w:val="en-GB" w:eastAsia="zh-TW"/>
              </w:rPr>
              <w:t>c</w:t>
            </w:r>
            <w:r w:rsidRPr="009A3896">
              <w:rPr>
                <w:rFonts w:ascii="Arial" w:hAnsi="Arial" w:cs="Arial"/>
                <w:i/>
                <w:spacing w:val="-2"/>
                <w:lang w:val="en-GB" w:eastAsia="zh-TW"/>
              </w:rPr>
              <w:t xml:space="preserve">onditions of </w:t>
            </w:r>
            <w:r w:rsidRPr="009A3896">
              <w:rPr>
                <w:rFonts w:ascii="Arial" w:hAnsi="Arial" w:cs="Arial" w:hint="eastAsia"/>
                <w:i/>
                <w:spacing w:val="-2"/>
                <w:lang w:val="en-GB" w:eastAsia="zh-TW"/>
              </w:rPr>
              <w:t>c</w:t>
            </w:r>
            <w:r w:rsidRPr="009A3896">
              <w:rPr>
                <w:rFonts w:ascii="Arial" w:hAnsi="Arial" w:cs="Arial"/>
                <w:i/>
                <w:spacing w:val="-2"/>
                <w:lang w:val="en-GB" w:eastAsia="zh-TW"/>
              </w:rPr>
              <w:t>ontract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, as not all requirements may be stated in the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 xml:space="preserve">activity 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description.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 xml:space="preserve"> 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Furthermore, whilst the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 xml:space="preserve">activity 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>description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 xml:space="preserve"> 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may make specific reference to certain </w:t>
            </w:r>
            <w:r w:rsidR="00F67FA5">
              <w:rPr>
                <w:rFonts w:ascii="Arial" w:hAnsi="Arial" w:cs="Arial"/>
                <w:spacing w:val="-2"/>
                <w:lang w:val="en-GB" w:eastAsia="zh-TW"/>
              </w:rPr>
              <w:t xml:space="preserve">parts of the Scope such as 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>Drawings and/or Specification</w:t>
            </w:r>
            <w:r w:rsidR="00F67FA5">
              <w:rPr>
                <w:rFonts w:ascii="Arial" w:hAnsi="Arial" w:cs="Arial"/>
                <w:spacing w:val="-2"/>
                <w:lang w:val="en-GB" w:eastAsia="zh-TW"/>
              </w:rPr>
              <w:t>s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, the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>activity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described is deemed to include for all requirements shown </w:t>
            </w:r>
            <w:r w:rsidR="00F67FA5">
              <w:rPr>
                <w:rFonts w:ascii="Arial" w:hAnsi="Arial" w:cs="Arial"/>
                <w:spacing w:val="-2"/>
                <w:lang w:val="en-GB" w:eastAsia="zh-TW"/>
              </w:rPr>
              <w:t xml:space="preserve">in the Scope pertaining to that activity 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irrespective of whether or not </w:t>
            </w:r>
            <w:r w:rsidR="00F67FA5">
              <w:rPr>
                <w:rFonts w:ascii="Arial" w:hAnsi="Arial" w:cs="Arial"/>
                <w:spacing w:val="-2"/>
                <w:lang w:val="en-GB" w:eastAsia="zh-TW"/>
              </w:rPr>
              <w:t>all related parts of the Scope are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stated in the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 xml:space="preserve">activity 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description.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 xml:space="preserve"> 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The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 xml:space="preserve">activity 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description of an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>activity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</w:t>
            </w:r>
            <w:r w:rsidR="00F67FA5">
              <w:rPr>
                <w:rFonts w:ascii="Arial" w:hAnsi="Arial" w:cs="Arial"/>
                <w:spacing w:val="-2"/>
                <w:lang w:val="en-GB" w:eastAsia="zh-TW"/>
              </w:rPr>
              <w:t>should</w:t>
            </w:r>
            <w:r w:rsidR="00F67FA5"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be deemed to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>cover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for the carrying out of all work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>,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services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 xml:space="preserve">and actions 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necessary or desirable for the satisfactory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>c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ompletion of such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>activity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in accordance with </w:t>
            </w:r>
            <w:r w:rsidR="00EF20E4" w:rsidRPr="009A3896">
              <w:rPr>
                <w:rFonts w:ascii="Arial" w:hAnsi="Arial" w:cs="Arial"/>
                <w:spacing w:val="-2"/>
                <w:lang w:val="en-GB" w:eastAsia="zh-TW"/>
              </w:rPr>
              <w:t>t</w:t>
            </w:r>
            <w:r w:rsidR="00EF20E4">
              <w:rPr>
                <w:rFonts w:ascii="Arial" w:hAnsi="Arial" w:cs="Arial"/>
                <w:spacing w:val="-2"/>
                <w:lang w:val="en-GB" w:eastAsia="zh-TW"/>
              </w:rPr>
              <w:t>he</w:t>
            </w:r>
            <w:r w:rsidR="00EF20E4"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>contract.</w:t>
            </w:r>
          </w:p>
        </w:tc>
      </w:tr>
      <w:tr w:rsidR="00D3336E" w:rsidRPr="009A3896" w14:paraId="068F63F3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65A02D2" w14:textId="77777777" w:rsidR="00D3336E" w:rsidRPr="009A3896" w:rsidRDefault="00D3336E" w:rsidP="00D21ED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2"/>
                <w:lang w:val="en-GB"/>
              </w:rPr>
            </w:pP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162AE492" w14:textId="77777777" w:rsidR="00D3336E" w:rsidRPr="009A3896" w:rsidRDefault="00D3336E" w:rsidP="00D21EDB">
            <w:pPr>
              <w:tabs>
                <w:tab w:val="left" w:pos="686"/>
                <w:tab w:val="left" w:pos="1406"/>
                <w:tab w:val="left" w:pos="2092"/>
              </w:tabs>
              <w:suppressAutoHyphens/>
              <w:ind w:left="686" w:hanging="686"/>
              <w:jc w:val="both"/>
              <w:rPr>
                <w:rFonts w:ascii="Arial" w:hAnsi="Arial" w:cs="Arial"/>
                <w:spacing w:val="-2"/>
                <w:lang w:val="en-GB" w:eastAsia="zh-HK"/>
              </w:rPr>
            </w:pPr>
          </w:p>
        </w:tc>
      </w:tr>
      <w:tr w:rsidR="00D21EDB" w:rsidRPr="009A3896" w14:paraId="0C3E49D0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45FA0984" w14:textId="77777777" w:rsidR="00D21EDB" w:rsidRPr="009A3896" w:rsidRDefault="00D21EDB" w:rsidP="00D21ED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2"/>
                <w:lang w:val="en-GB"/>
              </w:rPr>
            </w:pP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244BD530" w14:textId="4E6B6514" w:rsidR="00D21EDB" w:rsidRPr="009A3896" w:rsidRDefault="00D21EDB" w:rsidP="00FA0B44">
            <w:pPr>
              <w:tabs>
                <w:tab w:val="left" w:pos="686"/>
                <w:tab w:val="left" w:pos="1406"/>
                <w:tab w:val="left" w:pos="2092"/>
              </w:tabs>
              <w:suppressAutoHyphens/>
              <w:ind w:left="686" w:hanging="686"/>
              <w:jc w:val="both"/>
              <w:rPr>
                <w:rFonts w:ascii="Arial" w:hAnsi="Arial" w:cs="Arial"/>
                <w:spacing w:val="-2"/>
                <w:lang w:val="en-GB" w:eastAsia="zh-HK"/>
              </w:rPr>
            </w:pP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>4.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ab/>
              <w:t xml:space="preserve">The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rate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 xml:space="preserve"> or price 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inserted against an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>activity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in the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>schedules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within the </w:t>
            </w:r>
            <w:r w:rsidRPr="009A3896">
              <w:rPr>
                <w:rFonts w:ascii="Arial" w:hAnsi="Arial" w:cs="Arial" w:hint="eastAsia"/>
                <w:i/>
                <w:spacing w:val="-2"/>
                <w:lang w:val="en-GB" w:eastAsia="zh-TW"/>
              </w:rPr>
              <w:t>activity schedule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</w:t>
            </w:r>
            <w:r w:rsidR="00F67FA5">
              <w:rPr>
                <w:rFonts w:ascii="Arial" w:hAnsi="Arial" w:cs="Arial"/>
                <w:spacing w:val="-2"/>
                <w:lang w:val="en-GB" w:eastAsia="zh-TW"/>
              </w:rPr>
              <w:t>is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deemed to be the full inclusive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>rate or price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of executing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>, maintaining and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completing such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>activity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including any incidental work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>, services and actions, as well as overheads and profit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, unless expressly stated otherwise elsewhere in the </w:t>
            </w:r>
            <w:r w:rsidRPr="009A3896">
              <w:rPr>
                <w:rFonts w:ascii="Arial" w:hAnsi="Arial" w:cs="Arial" w:hint="eastAsia"/>
                <w:i/>
                <w:spacing w:val="-2"/>
                <w:lang w:val="en-GB" w:eastAsia="zh-TW"/>
              </w:rPr>
              <w:t>activity schedule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>. The expression “incidental work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>, services and actions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>” includes, but is not limited to, the carrying out of all work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>,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services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 xml:space="preserve">and actions 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and complying with all obligations which are specified or reasonably implied in </w:t>
            </w:r>
            <w:r w:rsidR="00FA0B44" w:rsidRPr="009A3896">
              <w:rPr>
                <w:rFonts w:ascii="Arial" w:hAnsi="Arial" w:cs="Arial"/>
                <w:spacing w:val="-2"/>
                <w:lang w:val="en-GB" w:eastAsia="zh-TW"/>
              </w:rPr>
              <w:t>th</w:t>
            </w:r>
            <w:r w:rsidR="00FA0B44">
              <w:rPr>
                <w:rFonts w:ascii="Arial" w:hAnsi="Arial" w:cs="Arial"/>
                <w:spacing w:val="-2"/>
                <w:lang w:val="en-GB" w:eastAsia="zh-TW"/>
              </w:rPr>
              <w:t>e</w:t>
            </w:r>
            <w:r w:rsidR="00FA0B44"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contract and which are related to, arise out of or are connected with the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>activity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as described in its headings, sub-headings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 xml:space="preserve"> and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</w:t>
            </w:r>
            <w:r w:rsidRPr="009A3896">
              <w:rPr>
                <w:rFonts w:ascii="Arial" w:hAnsi="Arial" w:cs="Arial" w:hint="eastAsia"/>
                <w:spacing w:val="-2"/>
                <w:lang w:val="en-GB" w:eastAsia="zh-TW"/>
              </w:rPr>
              <w:t>activity</w:t>
            </w:r>
            <w:r w:rsidRPr="009A3896">
              <w:rPr>
                <w:rFonts w:ascii="Arial" w:hAnsi="Arial" w:cs="Arial"/>
                <w:spacing w:val="-2"/>
                <w:lang w:val="en-GB" w:eastAsia="zh-TW"/>
              </w:rPr>
              <w:t xml:space="preserve"> description.</w:t>
            </w:r>
          </w:p>
        </w:tc>
      </w:tr>
      <w:tr w:rsidR="00D3336E" w:rsidRPr="009A3896" w14:paraId="7D61B3B6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4CA26CF4" w14:textId="77777777" w:rsidR="00D3336E" w:rsidRPr="009A3896" w:rsidRDefault="00D3336E" w:rsidP="00D21EDB">
            <w:pPr>
              <w:tabs>
                <w:tab w:val="left" w:pos="-1440"/>
                <w:tab w:val="left" w:pos="-720"/>
                <w:tab w:val="left" w:pos="720"/>
                <w:tab w:val="left" w:pos="1728"/>
              </w:tabs>
              <w:suppressAutoHyphens/>
              <w:rPr>
                <w:rFonts w:ascii="Arial" w:hAnsi="Arial" w:cs="Arial"/>
                <w:spacing w:val="-2"/>
                <w:lang w:val="en-GB"/>
              </w:rPr>
            </w:pP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0E3AB5EB" w14:textId="77777777" w:rsidR="00D3336E" w:rsidRPr="009A3896" w:rsidRDefault="00D3336E" w:rsidP="00D21EDB">
            <w:pPr>
              <w:tabs>
                <w:tab w:val="left" w:pos="686"/>
                <w:tab w:val="left" w:pos="1406"/>
                <w:tab w:val="left" w:pos="2092"/>
              </w:tabs>
              <w:suppressAutoHyphens/>
              <w:ind w:left="686" w:hanging="686"/>
              <w:jc w:val="both"/>
              <w:rPr>
                <w:rFonts w:ascii="Arial" w:hAnsi="Arial" w:cs="Arial"/>
                <w:spacing w:val="-2"/>
                <w:lang w:val="en-GB" w:eastAsia="zh-HK"/>
              </w:rPr>
            </w:pPr>
          </w:p>
        </w:tc>
      </w:tr>
      <w:tr w:rsidR="00D21EDB" w:rsidRPr="009A3896" w14:paraId="4181E400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83847ED" w14:textId="77777777" w:rsidR="00D21EDB" w:rsidRPr="009A3896" w:rsidRDefault="00D21EDB" w:rsidP="00D21EDB">
            <w:pPr>
              <w:tabs>
                <w:tab w:val="left" w:pos="-1440"/>
                <w:tab w:val="left" w:pos="-720"/>
                <w:tab w:val="left" w:pos="720"/>
                <w:tab w:val="left" w:pos="1728"/>
              </w:tabs>
              <w:suppressAutoHyphens/>
              <w:rPr>
                <w:rFonts w:ascii="Arial" w:hAnsi="Arial" w:cs="Arial"/>
                <w:spacing w:val="-2"/>
                <w:lang w:val="en-GB"/>
              </w:rPr>
            </w:pP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122C1DDA" w14:textId="0C1FECBA" w:rsidR="00D21EDB" w:rsidRPr="009A3896" w:rsidRDefault="00D21EDB" w:rsidP="00202BE2">
            <w:pPr>
              <w:tabs>
                <w:tab w:val="left" w:pos="686"/>
                <w:tab w:val="left" w:pos="1406"/>
                <w:tab w:val="left" w:pos="2092"/>
              </w:tabs>
              <w:suppressAutoHyphens/>
              <w:ind w:left="686" w:hanging="686"/>
              <w:jc w:val="both"/>
              <w:rPr>
                <w:rFonts w:ascii="Arial" w:hAnsi="Arial" w:cs="Arial"/>
                <w:spacing w:val="-2"/>
                <w:lang w:val="en-GB" w:eastAsia="zh-HK"/>
              </w:rPr>
            </w:pP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5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>.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ab/>
              <w:t xml:space="preserve">The quality and quantity of work included in the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rate or price inserted against an activity 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is deemed to be that which is shown </w:t>
            </w:r>
            <w:r w:rsidR="00F67FA5">
              <w:rPr>
                <w:rFonts w:ascii="Arial" w:hAnsi="Arial" w:cs="Arial"/>
                <w:spacing w:val="-2"/>
                <w:lang w:val="en-GB"/>
              </w:rPr>
              <w:t xml:space="preserve">in the Scope including 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Drawings </w:t>
            </w:r>
            <w:r w:rsidR="00F67FA5">
              <w:rPr>
                <w:rFonts w:ascii="Arial" w:hAnsi="Arial" w:cs="Arial"/>
                <w:spacing w:val="-2"/>
                <w:lang w:val="en-GB"/>
              </w:rPr>
              <w:t>and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 Specification</w:t>
            </w:r>
            <w:r w:rsidR="00F67FA5">
              <w:rPr>
                <w:rFonts w:ascii="Arial" w:hAnsi="Arial" w:cs="Arial"/>
                <w:spacing w:val="-2"/>
                <w:lang w:val="en-GB"/>
              </w:rPr>
              <w:t>s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.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 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The </w:t>
            </w:r>
            <w:r w:rsidRPr="009A3896">
              <w:rPr>
                <w:rFonts w:ascii="Arial" w:hAnsi="Arial" w:cs="Arial"/>
                <w:i/>
                <w:spacing w:val="-2"/>
                <w:lang w:val="en-GB"/>
              </w:rPr>
              <w:t>Contractor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 </w:t>
            </w:r>
            <w:r w:rsidR="00EF20E4">
              <w:rPr>
                <w:rFonts w:ascii="Arial" w:hAnsi="Arial" w:cs="Arial"/>
                <w:spacing w:val="-2"/>
                <w:lang w:val="en-GB"/>
              </w:rPr>
              <w:t>is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 deemed to have ascertained the exact quantities before submitting </w:t>
            </w:r>
            <w:r w:rsidR="00EF20E4">
              <w:rPr>
                <w:rFonts w:ascii="Arial" w:hAnsi="Arial" w:cs="Arial"/>
                <w:spacing w:val="-2"/>
                <w:lang w:val="en-GB"/>
              </w:rPr>
              <w:t>it</w:t>
            </w:r>
            <w:r w:rsidR="00EF20E4" w:rsidRPr="009A3896">
              <w:rPr>
                <w:rFonts w:ascii="Arial" w:hAnsi="Arial" w:cs="Arial"/>
                <w:spacing w:val="-2"/>
                <w:lang w:val="en-GB"/>
              </w:rPr>
              <w:t xml:space="preserve">s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t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>ender.</w:t>
            </w:r>
          </w:p>
        </w:tc>
      </w:tr>
      <w:tr w:rsidR="00D21EDB" w:rsidRPr="009A3896" w14:paraId="7BDDC805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F14A97F" w14:textId="77777777" w:rsidR="00D21EDB" w:rsidRPr="009A3896" w:rsidRDefault="00D21EDB" w:rsidP="00D21EDB">
            <w:pPr>
              <w:tabs>
                <w:tab w:val="left" w:pos="-1440"/>
                <w:tab w:val="left" w:pos="-720"/>
                <w:tab w:val="left" w:pos="720"/>
                <w:tab w:val="left" w:pos="1728"/>
              </w:tabs>
              <w:suppressAutoHyphens/>
              <w:rPr>
                <w:rFonts w:ascii="Arial" w:hAnsi="Arial" w:cs="Arial"/>
                <w:spacing w:val="-2"/>
                <w:lang w:val="en-GB"/>
              </w:rPr>
            </w:pP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46B72A47" w14:textId="77777777" w:rsidR="00D21EDB" w:rsidRPr="009A3896" w:rsidRDefault="00D21EDB" w:rsidP="00D21EDB">
            <w:pPr>
              <w:tabs>
                <w:tab w:val="left" w:pos="686"/>
                <w:tab w:val="left" w:pos="1406"/>
                <w:tab w:val="left" w:pos="2092"/>
              </w:tabs>
              <w:suppressAutoHyphens/>
              <w:ind w:left="686" w:hanging="686"/>
              <w:jc w:val="both"/>
              <w:rPr>
                <w:rFonts w:ascii="Arial" w:hAnsi="Arial" w:cs="Arial"/>
                <w:spacing w:val="-2"/>
                <w:lang w:val="en-GB" w:eastAsia="zh-HK"/>
              </w:rPr>
            </w:pPr>
          </w:p>
        </w:tc>
      </w:tr>
      <w:tr w:rsidR="00D21EDB" w:rsidRPr="009A3896" w14:paraId="7B276036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064F6D0B" w14:textId="77777777" w:rsidR="00D21EDB" w:rsidRPr="009A3896" w:rsidRDefault="00D21EDB" w:rsidP="00D21EDB">
            <w:pPr>
              <w:tabs>
                <w:tab w:val="left" w:pos="-1440"/>
                <w:tab w:val="left" w:pos="-720"/>
                <w:tab w:val="left" w:pos="720"/>
                <w:tab w:val="left" w:pos="1728"/>
              </w:tabs>
              <w:suppressAutoHyphens/>
              <w:rPr>
                <w:rFonts w:ascii="Arial" w:hAnsi="Arial" w:cs="Arial"/>
                <w:spacing w:val="-2"/>
                <w:lang w:val="en-GB"/>
              </w:rPr>
            </w:pP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Use of alternative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Plant and M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aterials or 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lastRenderedPageBreak/>
              <w:t>designs</w:t>
            </w: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3016F0F9" w14:textId="0B44F12F" w:rsidR="00D21EDB" w:rsidRPr="009A3896" w:rsidRDefault="00D21EDB" w:rsidP="00202BE2">
            <w:pPr>
              <w:tabs>
                <w:tab w:val="left" w:pos="686"/>
                <w:tab w:val="left" w:pos="1406"/>
                <w:tab w:val="left" w:pos="2092"/>
              </w:tabs>
              <w:suppressAutoHyphens/>
              <w:ind w:left="686" w:hanging="686"/>
              <w:jc w:val="both"/>
              <w:rPr>
                <w:rFonts w:ascii="Arial" w:hAnsi="Arial" w:cs="Arial"/>
                <w:spacing w:val="-2"/>
                <w:lang w:val="en-GB"/>
              </w:rPr>
            </w:pP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lastRenderedPageBreak/>
              <w:t>6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>.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ab/>
              <w:t xml:space="preserve">Where in </w:t>
            </w:r>
            <w:r w:rsidR="00EF20E4" w:rsidRPr="009A3896">
              <w:rPr>
                <w:rFonts w:ascii="Arial" w:hAnsi="Arial" w:cs="Arial"/>
                <w:spacing w:val="-2"/>
                <w:lang w:val="en-GB"/>
              </w:rPr>
              <w:t>th</w:t>
            </w:r>
            <w:r w:rsidR="00EF20E4">
              <w:rPr>
                <w:rFonts w:ascii="Arial" w:hAnsi="Arial" w:cs="Arial"/>
                <w:spacing w:val="-2"/>
                <w:lang w:val="en-GB" w:eastAsia="zh-HK"/>
              </w:rPr>
              <w:t>e</w:t>
            </w:r>
            <w:r w:rsidR="00EF20E4" w:rsidRPr="009A3896">
              <w:rPr>
                <w:rFonts w:ascii="Arial" w:hAnsi="Arial" w:cs="Arial"/>
                <w:spacing w:val="-2"/>
                <w:lang w:val="en-GB"/>
              </w:rPr>
              <w:t xml:space="preserve"> 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contract a choice of alternative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Plant and M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aterials or designs is indicated for a given purpose, the description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stated 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and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rates or prices 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inserted shall be deemed to cover any of the permitted alternative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Plant and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lastRenderedPageBreak/>
              <w:t>M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aterials or designs which the </w:t>
            </w:r>
            <w:r w:rsidRPr="009A3896">
              <w:rPr>
                <w:rFonts w:ascii="Arial" w:hAnsi="Arial" w:cs="Arial"/>
                <w:i/>
                <w:spacing w:val="-2"/>
                <w:lang w:val="en-GB"/>
              </w:rPr>
              <w:t>Contractor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 may elect to use.</w:t>
            </w:r>
          </w:p>
        </w:tc>
      </w:tr>
      <w:tr w:rsidR="00D21EDB" w:rsidRPr="009A3896" w14:paraId="7DB0FEF8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30A2FD11" w14:textId="77777777" w:rsidR="00D21EDB" w:rsidRPr="009A3896" w:rsidRDefault="00D21EDB" w:rsidP="00D21EDB">
            <w:pPr>
              <w:tabs>
                <w:tab w:val="left" w:pos="-1440"/>
                <w:tab w:val="left" w:pos="-720"/>
                <w:tab w:val="left" w:pos="720"/>
                <w:tab w:val="left" w:pos="1728"/>
              </w:tabs>
              <w:suppressAutoHyphens/>
              <w:rPr>
                <w:rFonts w:ascii="Arial" w:hAnsi="Arial" w:cs="Arial"/>
                <w:spacing w:val="-2"/>
                <w:lang w:val="en-GB" w:eastAsia="zh-HK"/>
              </w:rPr>
            </w:pP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77D33BFB" w14:textId="77777777" w:rsidR="00D21EDB" w:rsidRPr="009A3896" w:rsidRDefault="00D21EDB" w:rsidP="00D21EDB">
            <w:pPr>
              <w:tabs>
                <w:tab w:val="left" w:pos="686"/>
                <w:tab w:val="left" w:pos="1406"/>
                <w:tab w:val="left" w:pos="2092"/>
              </w:tabs>
              <w:suppressAutoHyphens/>
              <w:ind w:left="720" w:hanging="720"/>
              <w:jc w:val="both"/>
              <w:rPr>
                <w:rFonts w:ascii="Arial" w:hAnsi="Arial" w:cs="Arial"/>
                <w:spacing w:val="-2"/>
                <w:lang w:val="en-GB" w:eastAsia="zh-HK"/>
              </w:rPr>
            </w:pPr>
          </w:p>
        </w:tc>
      </w:tr>
      <w:tr w:rsidR="00D21EDB" w:rsidRPr="009A3896" w14:paraId="278F9D1C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0A327ACA" w14:textId="77777777" w:rsidR="00D21EDB" w:rsidRPr="009A3896" w:rsidRDefault="00D21EDB" w:rsidP="00D21EDB">
            <w:pPr>
              <w:tabs>
                <w:tab w:val="left" w:pos="-1440"/>
                <w:tab w:val="left" w:pos="-720"/>
                <w:tab w:val="left" w:pos="720"/>
                <w:tab w:val="left" w:pos="1728"/>
              </w:tabs>
              <w:suppressAutoHyphens/>
              <w:rPr>
                <w:rFonts w:ascii="Arial" w:hAnsi="Arial" w:cs="Arial"/>
                <w:spacing w:val="-2"/>
                <w:lang w:val="en-GB" w:eastAsia="zh-HK"/>
              </w:rPr>
            </w:pP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Unpriced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activities</w:t>
            </w: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4D9D5340" w14:textId="6EE55D15" w:rsidR="00D21EDB" w:rsidRPr="009A3896" w:rsidRDefault="00D21EDB" w:rsidP="00202BE2">
            <w:pPr>
              <w:tabs>
                <w:tab w:val="left" w:pos="686"/>
                <w:tab w:val="left" w:pos="1406"/>
                <w:tab w:val="left" w:pos="2092"/>
              </w:tabs>
              <w:suppressAutoHyphens/>
              <w:ind w:left="686" w:hanging="686"/>
              <w:jc w:val="both"/>
              <w:rPr>
                <w:rFonts w:ascii="Arial" w:hAnsi="Arial" w:cs="Arial"/>
                <w:spacing w:val="-2"/>
                <w:lang w:val="en-GB"/>
              </w:rPr>
            </w:pP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7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>.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ab/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Activities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 against which no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rate or price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 is entered </w:t>
            </w:r>
            <w:r w:rsidR="00EF20E4">
              <w:rPr>
                <w:rFonts w:ascii="Arial" w:hAnsi="Arial" w:cs="Arial"/>
                <w:spacing w:val="-2"/>
                <w:lang w:val="en-GB"/>
              </w:rPr>
              <w:t>are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 deemed to be covered by the other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rates or prices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 in the </w:t>
            </w:r>
            <w:r w:rsidRPr="009A3896">
              <w:rPr>
                <w:rFonts w:ascii="Arial" w:hAnsi="Arial" w:cs="Arial" w:hint="eastAsia"/>
                <w:i/>
                <w:spacing w:val="-2"/>
                <w:lang w:val="en-GB" w:eastAsia="zh-HK"/>
              </w:rPr>
              <w:t>activity schedule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>.</w:t>
            </w:r>
          </w:p>
        </w:tc>
      </w:tr>
      <w:tr w:rsidR="00D21EDB" w:rsidRPr="009A3896" w14:paraId="16BB29A3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4B8B135D" w14:textId="77777777" w:rsidR="00D21EDB" w:rsidRPr="009A3896" w:rsidRDefault="00D21EDB" w:rsidP="00D21EDB">
            <w:pPr>
              <w:tabs>
                <w:tab w:val="left" w:pos="-1440"/>
                <w:tab w:val="left" w:pos="-720"/>
                <w:tab w:val="left" w:pos="720"/>
                <w:tab w:val="left" w:pos="1728"/>
              </w:tabs>
              <w:suppressAutoHyphens/>
              <w:rPr>
                <w:rFonts w:ascii="Arial" w:hAnsi="Arial" w:cs="Arial"/>
                <w:spacing w:val="-2"/>
                <w:lang w:val="en-GB" w:eastAsia="zh-HK"/>
              </w:rPr>
            </w:pP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3172A89C" w14:textId="77777777" w:rsidR="00D21EDB" w:rsidRPr="009A3896" w:rsidRDefault="00D21EDB" w:rsidP="00D21EDB">
            <w:pPr>
              <w:tabs>
                <w:tab w:val="left" w:pos="686"/>
                <w:tab w:val="left" w:pos="1406"/>
                <w:tab w:val="left" w:pos="2092"/>
              </w:tabs>
              <w:suppressAutoHyphens/>
              <w:ind w:left="686" w:hanging="686"/>
              <w:jc w:val="both"/>
              <w:rPr>
                <w:rFonts w:ascii="Arial" w:hAnsi="Arial" w:cs="Arial"/>
                <w:spacing w:val="-2"/>
                <w:lang w:val="en-GB" w:eastAsia="zh-HK"/>
              </w:rPr>
            </w:pPr>
          </w:p>
        </w:tc>
      </w:tr>
      <w:tr w:rsidR="00D21EDB" w:rsidRPr="009A3896" w14:paraId="42CCDCD7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5391833" w14:textId="77777777" w:rsidR="00D21EDB" w:rsidRPr="009A3896" w:rsidRDefault="00D21EDB" w:rsidP="00D21EDB">
            <w:pPr>
              <w:tabs>
                <w:tab w:val="left" w:pos="-1440"/>
                <w:tab w:val="left" w:pos="-720"/>
                <w:tab w:val="left" w:pos="720"/>
                <w:tab w:val="left" w:pos="1728"/>
              </w:tabs>
              <w:suppressAutoHyphens/>
              <w:rPr>
                <w:rFonts w:ascii="Arial" w:hAnsi="Arial" w:cs="Arial"/>
                <w:spacing w:val="-2"/>
                <w:lang w:val="en-GB"/>
              </w:rPr>
            </w:pPr>
            <w:r w:rsidRPr="009A3896">
              <w:rPr>
                <w:rFonts w:ascii="Arial" w:hAnsi="Arial" w:cs="Arial"/>
                <w:spacing w:val="-2"/>
                <w:lang w:val="en-GB"/>
              </w:rPr>
              <w:br w:type="page"/>
              <w:t xml:space="preserve">Cost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and fee 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of test of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Plant and M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>aterials and workmanship</w:t>
            </w: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1A622908" w14:textId="5724A793" w:rsidR="00D21EDB" w:rsidRPr="009A3896" w:rsidRDefault="00D21EDB" w:rsidP="00FA0B44">
            <w:pPr>
              <w:tabs>
                <w:tab w:val="left" w:pos="686"/>
                <w:tab w:val="left" w:pos="1406"/>
                <w:tab w:val="left" w:pos="2092"/>
              </w:tabs>
              <w:suppressAutoHyphens/>
              <w:ind w:left="686" w:hanging="686"/>
              <w:jc w:val="both"/>
              <w:rPr>
                <w:rFonts w:ascii="Arial" w:hAnsi="Arial" w:cs="Arial"/>
                <w:spacing w:val="-2"/>
                <w:lang w:val="en-GB"/>
              </w:rPr>
            </w:pP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8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>.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ab/>
            </w:r>
            <w:r w:rsidRPr="009A3896">
              <w:rPr>
                <w:rFonts w:ascii="Arial" w:eastAsia="Times New Roman" w:hAnsi="Arial" w:cs="Arial"/>
              </w:rPr>
              <w:t xml:space="preserve">Except for those tests provided for as separate </w:t>
            </w:r>
            <w:r w:rsidRPr="009A3896">
              <w:rPr>
                <w:rFonts w:ascii="Arial" w:eastAsiaTheme="minorEastAsia" w:hAnsi="Arial" w:cs="Arial" w:hint="eastAsia"/>
                <w:lang w:eastAsia="zh-HK"/>
              </w:rPr>
              <w:t>activities</w:t>
            </w:r>
            <w:r w:rsidRPr="009A3896">
              <w:rPr>
                <w:rFonts w:ascii="Arial" w:eastAsia="Times New Roman" w:hAnsi="Arial" w:cs="Arial"/>
              </w:rPr>
              <w:t xml:space="preserve"> in the </w:t>
            </w:r>
            <w:r w:rsidRPr="009A3896">
              <w:rPr>
                <w:rFonts w:ascii="Arial" w:eastAsiaTheme="minorEastAsia" w:hAnsi="Arial" w:cs="Arial" w:hint="eastAsia"/>
                <w:lang w:eastAsia="zh-HK"/>
              </w:rPr>
              <w:t xml:space="preserve">schedules </w:t>
            </w:r>
            <w:r w:rsidRPr="009A3896">
              <w:rPr>
                <w:rFonts w:ascii="Arial" w:eastAsia="Times New Roman" w:hAnsi="Arial" w:cs="Arial"/>
              </w:rPr>
              <w:t>within the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 </w:t>
            </w:r>
            <w:r w:rsidRPr="009A3896">
              <w:rPr>
                <w:rFonts w:ascii="Arial" w:hAnsi="Arial" w:cs="Arial" w:hint="eastAsia"/>
                <w:i/>
                <w:spacing w:val="-2"/>
                <w:lang w:val="en-GB" w:eastAsia="zh-HK"/>
              </w:rPr>
              <w:t>activity schedule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, the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rates or prices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 contained in </w:t>
            </w:r>
            <w:r w:rsidR="00FA0B44" w:rsidRPr="009A3896">
              <w:rPr>
                <w:rFonts w:ascii="Arial" w:hAnsi="Arial" w:cs="Arial"/>
                <w:spacing w:val="-2"/>
                <w:lang w:val="en-GB"/>
              </w:rPr>
              <w:t>th</w:t>
            </w:r>
            <w:r w:rsidR="00FA0B44">
              <w:rPr>
                <w:rFonts w:ascii="Arial" w:hAnsi="Arial" w:cs="Arial"/>
                <w:spacing w:val="-2"/>
                <w:lang w:val="en-GB" w:eastAsia="zh-HK"/>
              </w:rPr>
              <w:t>e</w:t>
            </w:r>
            <w:r w:rsidR="00FA0B44" w:rsidRPr="009A3896">
              <w:rPr>
                <w:rFonts w:ascii="Arial" w:hAnsi="Arial" w:cs="Arial"/>
                <w:spacing w:val="-2"/>
                <w:lang w:val="en-GB"/>
              </w:rPr>
              <w:t xml:space="preserve"> 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contract </w:t>
            </w:r>
            <w:r w:rsidR="00EF20E4">
              <w:rPr>
                <w:rFonts w:ascii="Arial" w:hAnsi="Arial" w:cs="Arial"/>
                <w:spacing w:val="-2"/>
                <w:lang w:val="en-GB"/>
              </w:rPr>
              <w:t>are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 deemed to include for the cost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,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overheads and profit 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of carrying out all tests on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Plant and M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aterials and workmanship specified in </w:t>
            </w:r>
            <w:r w:rsidR="00FA0B44" w:rsidRPr="009A3896">
              <w:rPr>
                <w:rFonts w:ascii="Arial" w:hAnsi="Arial" w:cs="Arial"/>
                <w:spacing w:val="-2"/>
                <w:lang w:val="en-GB"/>
              </w:rPr>
              <w:t>th</w:t>
            </w:r>
            <w:r w:rsidR="00FA0B44">
              <w:rPr>
                <w:rFonts w:ascii="Arial" w:hAnsi="Arial" w:cs="Arial"/>
                <w:spacing w:val="-2"/>
                <w:lang w:val="en-GB" w:eastAsia="zh-HK"/>
              </w:rPr>
              <w:t>e</w:t>
            </w:r>
            <w:r w:rsidR="00FA0B44" w:rsidRPr="009A3896">
              <w:rPr>
                <w:rFonts w:ascii="Arial" w:hAnsi="Arial" w:cs="Arial"/>
                <w:spacing w:val="-2"/>
                <w:lang w:val="en-GB"/>
              </w:rPr>
              <w:t xml:space="preserve"> 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>contract, including but not limited to, the cost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,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 xml:space="preserve">overheads and profit 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>of packing and transport required for delivering samples to and collecting from the place of testing.</w:t>
            </w:r>
          </w:p>
        </w:tc>
      </w:tr>
      <w:tr w:rsidR="00D21EDB" w:rsidRPr="009A3896" w14:paraId="5D4CC3C2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48410224" w14:textId="77777777" w:rsidR="00D21EDB" w:rsidRPr="009A3896" w:rsidRDefault="00D21EDB" w:rsidP="00D21EDB">
            <w:pPr>
              <w:tabs>
                <w:tab w:val="left" w:pos="-1440"/>
                <w:tab w:val="left" w:pos="-720"/>
                <w:tab w:val="left" w:pos="720"/>
                <w:tab w:val="left" w:pos="1728"/>
              </w:tabs>
              <w:suppressAutoHyphens/>
              <w:rPr>
                <w:rFonts w:ascii="Arial" w:hAnsi="Arial" w:cs="Arial"/>
                <w:spacing w:val="-2"/>
                <w:lang w:val="en-GB"/>
              </w:rPr>
            </w:pP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00FBF759" w14:textId="77777777" w:rsidR="00D21EDB" w:rsidRPr="009A3896" w:rsidRDefault="00D21EDB" w:rsidP="00D21EDB">
            <w:pPr>
              <w:tabs>
                <w:tab w:val="left" w:pos="686"/>
                <w:tab w:val="left" w:pos="1406"/>
                <w:tab w:val="left" w:pos="2092"/>
              </w:tabs>
              <w:suppressAutoHyphens/>
              <w:ind w:left="686" w:hanging="686"/>
              <w:jc w:val="both"/>
              <w:rPr>
                <w:rFonts w:ascii="Arial" w:hAnsi="Arial" w:cs="Arial"/>
                <w:spacing w:val="-2"/>
                <w:lang w:val="en-GB" w:eastAsia="zh-HK"/>
              </w:rPr>
            </w:pPr>
          </w:p>
        </w:tc>
      </w:tr>
      <w:tr w:rsidR="00D21EDB" w:rsidRPr="009A3896" w14:paraId="60973504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4FECCAE" w14:textId="77777777" w:rsidR="00D21EDB" w:rsidRPr="009A3896" w:rsidRDefault="00D21EDB" w:rsidP="00D21EDB">
            <w:pPr>
              <w:tabs>
                <w:tab w:val="left" w:pos="-1440"/>
                <w:tab w:val="left" w:pos="-720"/>
                <w:tab w:val="left" w:pos="720"/>
                <w:tab w:val="left" w:pos="1728"/>
              </w:tabs>
              <w:suppressAutoHyphens/>
              <w:rPr>
                <w:rFonts w:ascii="Arial" w:hAnsi="Arial" w:cs="Arial"/>
                <w:spacing w:val="-2"/>
                <w:lang w:val="en-GB"/>
              </w:rPr>
            </w:pPr>
            <w:r w:rsidRPr="009A3896">
              <w:rPr>
                <w:rFonts w:ascii="Arial" w:hAnsi="Arial" w:cs="Arial"/>
                <w:spacing w:val="-2"/>
                <w:lang w:val="en-GB"/>
              </w:rPr>
              <w:br w:type="page"/>
              <w:t xml:space="preserve">Standard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d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>rawings</w:t>
            </w: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1DFF2766" w14:textId="2DB4048A" w:rsidR="00D21EDB" w:rsidRPr="009A3896" w:rsidRDefault="00D21EDB" w:rsidP="00202BE2">
            <w:pPr>
              <w:tabs>
                <w:tab w:val="left" w:pos="686"/>
                <w:tab w:val="left" w:pos="1406"/>
                <w:tab w:val="left" w:pos="2092"/>
              </w:tabs>
              <w:suppressAutoHyphens/>
              <w:ind w:left="686" w:hanging="686"/>
              <w:jc w:val="both"/>
              <w:rPr>
                <w:rFonts w:ascii="Arial" w:hAnsi="Arial" w:cs="Arial"/>
                <w:spacing w:val="-2"/>
                <w:lang w:val="en-GB"/>
              </w:rPr>
            </w:pP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9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>.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ab/>
              <w:t xml:space="preserve">All references to standard drawings in the </w:t>
            </w:r>
            <w:r w:rsidRPr="009A3896">
              <w:rPr>
                <w:rFonts w:ascii="Arial" w:hAnsi="Arial" w:cs="Arial" w:hint="eastAsia"/>
                <w:i/>
                <w:spacing w:val="-2"/>
                <w:lang w:val="en-GB" w:eastAsia="zh-HK"/>
              </w:rPr>
              <w:t>activity schedule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 </w:t>
            </w:r>
            <w:r w:rsidR="00EF20E4">
              <w:rPr>
                <w:rFonts w:ascii="Arial" w:hAnsi="Arial" w:cs="Arial"/>
                <w:spacing w:val="-2"/>
                <w:lang w:val="en-GB"/>
              </w:rPr>
              <w:t>are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 deemed to be those latest standard drawings as listed in the Particular Specification or current </w:t>
            </w:r>
            <w:r w:rsidR="00EF20E4">
              <w:rPr>
                <w:rFonts w:ascii="Arial" w:hAnsi="Arial" w:cs="Arial"/>
                <w:spacing w:val="-2"/>
                <w:lang w:val="en-GB"/>
              </w:rPr>
              <w:t>on</w:t>
            </w:r>
            <w:r w:rsidR="00EF20E4" w:rsidRPr="009A3896">
              <w:rPr>
                <w:rFonts w:ascii="Arial" w:hAnsi="Arial" w:cs="Arial"/>
                <w:spacing w:val="-2"/>
                <w:lang w:val="en-GB"/>
              </w:rPr>
              <w:t xml:space="preserve"> 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the date </w:t>
            </w:r>
            <w:r w:rsidR="00EF20E4">
              <w:rPr>
                <w:rFonts w:ascii="Arial" w:hAnsi="Arial" w:cs="Arial"/>
                <w:spacing w:val="-2"/>
                <w:lang w:val="en-GB"/>
              </w:rPr>
              <w:t>set for the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 xml:space="preserve"> return of </w:t>
            </w:r>
            <w:r w:rsidRPr="009A3896">
              <w:rPr>
                <w:rFonts w:ascii="Arial" w:hAnsi="Arial" w:cs="Arial" w:hint="eastAsia"/>
                <w:spacing w:val="-2"/>
                <w:lang w:val="en-GB" w:eastAsia="zh-HK"/>
              </w:rPr>
              <w:t>t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>ender</w:t>
            </w:r>
            <w:r w:rsidR="00EF20E4">
              <w:rPr>
                <w:rFonts w:ascii="Arial" w:hAnsi="Arial" w:cs="Arial"/>
                <w:spacing w:val="-2"/>
                <w:lang w:val="en-GB"/>
              </w:rPr>
              <w:t>s</w:t>
            </w:r>
            <w:r w:rsidRPr="009A3896">
              <w:rPr>
                <w:rFonts w:ascii="Arial" w:hAnsi="Arial" w:cs="Arial"/>
                <w:spacing w:val="-2"/>
                <w:lang w:val="en-GB"/>
              </w:rPr>
              <w:t>, whichever is the latest.</w:t>
            </w:r>
          </w:p>
        </w:tc>
      </w:tr>
      <w:tr w:rsidR="0012666C" w:rsidRPr="009A3896" w14:paraId="16C3A5C2" w14:textId="77777777" w:rsidTr="00B4574F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3D9C6CD" w14:textId="77777777" w:rsidR="0012666C" w:rsidRPr="009A3896" w:rsidRDefault="0012666C" w:rsidP="00D21EDB">
            <w:pPr>
              <w:tabs>
                <w:tab w:val="left" w:pos="-1440"/>
                <w:tab w:val="left" w:pos="-720"/>
                <w:tab w:val="left" w:pos="720"/>
                <w:tab w:val="left" w:pos="1728"/>
              </w:tabs>
              <w:suppressAutoHyphens/>
              <w:rPr>
                <w:rFonts w:ascii="Arial" w:hAnsi="Arial" w:cs="Arial"/>
                <w:spacing w:val="-2"/>
                <w:lang w:val="en-GB"/>
              </w:rPr>
            </w:pP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</w:tcPr>
          <w:p w14:paraId="74AC72F9" w14:textId="77777777" w:rsidR="0012666C" w:rsidRPr="009A3896" w:rsidRDefault="0012666C" w:rsidP="00D21EDB">
            <w:pPr>
              <w:tabs>
                <w:tab w:val="left" w:pos="686"/>
                <w:tab w:val="left" w:pos="1406"/>
                <w:tab w:val="left" w:pos="2092"/>
              </w:tabs>
              <w:suppressAutoHyphens/>
              <w:ind w:left="686" w:hanging="686"/>
              <w:jc w:val="both"/>
              <w:rPr>
                <w:rFonts w:ascii="Arial" w:hAnsi="Arial" w:cs="Arial"/>
                <w:spacing w:val="-2"/>
                <w:lang w:val="en-GB" w:eastAsia="zh-HK"/>
              </w:rPr>
            </w:pPr>
          </w:p>
        </w:tc>
      </w:tr>
    </w:tbl>
    <w:p w14:paraId="3C506D8B" w14:textId="77777777" w:rsidR="00550C92" w:rsidRPr="009B00A6" w:rsidRDefault="00550C92" w:rsidP="00633AB4">
      <w:pPr>
        <w:spacing w:line="264" w:lineRule="auto"/>
        <w:rPr>
          <w:rFonts w:ascii="Arial" w:hAnsi="Arial" w:cs="Arial"/>
          <w:lang w:eastAsia="zh-TW"/>
        </w:rPr>
      </w:pPr>
    </w:p>
    <w:sectPr w:rsidR="00550C92" w:rsidRPr="009B00A6" w:rsidSect="00B4574F">
      <w:headerReference w:type="default" r:id="rId8"/>
      <w:footerReference w:type="default" r:id="rId9"/>
      <w:endnotePr>
        <w:numFmt w:val="decimal"/>
      </w:endnotePr>
      <w:pgSz w:w="11909" w:h="16834" w:code="9"/>
      <w:pgMar w:top="1418" w:right="1418" w:bottom="1418" w:left="1418" w:header="709" w:footer="709" w:gutter="0"/>
      <w:paperSrc w:first="1" w:other="1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5043AD" w14:textId="77777777" w:rsidR="004352C5" w:rsidRDefault="004352C5">
      <w:pPr>
        <w:spacing w:line="20" w:lineRule="exact"/>
        <w:rPr>
          <w:sz w:val="22"/>
          <w:szCs w:val="22"/>
        </w:rPr>
      </w:pPr>
    </w:p>
  </w:endnote>
  <w:endnote w:type="continuationSeparator" w:id="0">
    <w:p w14:paraId="40397951" w14:textId="77777777" w:rsidR="004352C5" w:rsidRDefault="004352C5">
      <w:pPr>
        <w:rPr>
          <w:sz w:val="18"/>
          <w:szCs w:val="18"/>
        </w:rPr>
      </w:pPr>
      <w:r>
        <w:rPr>
          <w:sz w:val="22"/>
          <w:szCs w:val="22"/>
        </w:rPr>
        <w:t xml:space="preserve"> </w:t>
      </w:r>
    </w:p>
  </w:endnote>
  <w:endnote w:type="continuationNotice" w:id="1">
    <w:p w14:paraId="4AAF7211" w14:textId="77777777" w:rsidR="004352C5" w:rsidRDefault="004352C5">
      <w:pPr>
        <w:rPr>
          <w:sz w:val="18"/>
          <w:szCs w:val="18"/>
        </w:rPr>
      </w:pPr>
      <w:r>
        <w:rPr>
          <w:sz w:val="22"/>
          <w:szCs w:val="22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92BC54" w14:textId="1DEC7EF8" w:rsidR="006B7277" w:rsidRPr="00F87EBB" w:rsidRDefault="00786312" w:rsidP="00B4574F">
    <w:pPr>
      <w:pStyle w:val="aa"/>
      <w:pBdr>
        <w:top w:val="single" w:sz="4" w:space="1" w:color="auto"/>
      </w:pBdr>
      <w:tabs>
        <w:tab w:val="clear" w:pos="4320"/>
        <w:tab w:val="center" w:pos="4820"/>
        <w:tab w:val="right" w:pos="9630"/>
      </w:tabs>
      <w:rPr>
        <w:rFonts w:ascii="Arial" w:hAnsi="Arial" w:cs="Arial"/>
      </w:rPr>
    </w:pPr>
    <w:r>
      <w:rPr>
        <w:rFonts w:ascii="Times New Roman" w:hAnsi="Times New Roman" w:cs="Times New Roman"/>
        <w:b/>
        <w:sz w:val="18"/>
        <w:szCs w:val="18"/>
      </w:rPr>
      <w:t>MWPMO, HyD</w:t>
    </w:r>
    <w:r w:rsidR="006B7277" w:rsidRPr="00F87EBB">
      <w:rPr>
        <w:rFonts w:ascii="Arial" w:hAnsi="Arial" w:cs="Arial"/>
        <w:sz w:val="18"/>
      </w:rPr>
      <w:tab/>
    </w:r>
    <w:r w:rsidR="009C2DEE" w:rsidRPr="009C40A0">
      <w:rPr>
        <w:rFonts w:ascii="Times New Roman" w:hAnsi="Times New Roman" w:cs="Times New Roman"/>
        <w:b/>
        <w:sz w:val="18"/>
      </w:rPr>
      <w:t>SCT</w:t>
    </w:r>
    <w:r w:rsidR="004710BE" w:rsidRPr="009C40A0">
      <w:rPr>
        <w:rFonts w:ascii="Times New Roman" w:hAnsi="Times New Roman" w:cs="Times New Roman"/>
        <w:b/>
        <w:sz w:val="18"/>
      </w:rPr>
      <w:t>-</w:t>
    </w:r>
    <w:r w:rsidR="009C2DEE" w:rsidRPr="009C40A0">
      <w:rPr>
        <w:rFonts w:ascii="Times New Roman" w:hAnsi="Times New Roman" w:cs="Times New Roman"/>
        <w:b/>
        <w:sz w:val="18"/>
      </w:rPr>
      <w:t>D</w:t>
    </w:r>
    <w:r w:rsidR="004710BE" w:rsidRPr="009C40A0">
      <w:rPr>
        <w:rFonts w:ascii="Times New Roman" w:hAnsi="Times New Roman" w:cs="Times New Roman"/>
        <w:b/>
        <w:sz w:val="18"/>
      </w:rPr>
      <w:t>/</w:t>
    </w:r>
    <w:r w:rsidR="006B7277" w:rsidRPr="009C40A0">
      <w:rPr>
        <w:rStyle w:val="ac"/>
        <w:rFonts w:ascii="Times New Roman" w:hAnsi="Times New Roman" w:cs="Times New Roman"/>
        <w:b/>
        <w:sz w:val="18"/>
      </w:rPr>
      <w:fldChar w:fldCharType="begin"/>
    </w:r>
    <w:r w:rsidR="006B7277" w:rsidRPr="009C40A0">
      <w:rPr>
        <w:rStyle w:val="ac"/>
        <w:rFonts w:ascii="Times New Roman" w:hAnsi="Times New Roman" w:cs="Times New Roman"/>
        <w:b/>
        <w:sz w:val="18"/>
      </w:rPr>
      <w:instrText xml:space="preserve"> PAGE </w:instrText>
    </w:r>
    <w:r w:rsidR="006B7277" w:rsidRPr="009C40A0">
      <w:rPr>
        <w:rStyle w:val="ac"/>
        <w:rFonts w:ascii="Times New Roman" w:hAnsi="Times New Roman" w:cs="Times New Roman"/>
        <w:b/>
        <w:sz w:val="18"/>
      </w:rPr>
      <w:fldChar w:fldCharType="separate"/>
    </w:r>
    <w:r w:rsidR="00341ECF">
      <w:rPr>
        <w:rStyle w:val="ac"/>
        <w:rFonts w:ascii="Times New Roman" w:hAnsi="Times New Roman" w:cs="Times New Roman"/>
        <w:b/>
        <w:noProof/>
        <w:sz w:val="18"/>
      </w:rPr>
      <w:t>1</w:t>
    </w:r>
    <w:r w:rsidR="006B7277" w:rsidRPr="009C40A0">
      <w:rPr>
        <w:rStyle w:val="ac"/>
        <w:rFonts w:ascii="Times New Roman" w:hAnsi="Times New Roman" w:cs="Times New Roman"/>
        <w:b/>
        <w:sz w:val="18"/>
      </w:rPr>
      <w:fldChar w:fldCharType="end"/>
    </w:r>
    <w:r w:rsidR="006B7277">
      <w:rPr>
        <w:rStyle w:val="ac"/>
        <w:rFonts w:ascii="Arial" w:hAnsi="Arial" w:cs="Arial" w:hint="eastAsia"/>
        <w:sz w:val="18"/>
        <w:lang w:eastAsia="zh-HK"/>
      </w:rPr>
      <w:t xml:space="preserve"> </w:t>
    </w:r>
  </w:p>
  <w:p w14:paraId="3D4FE50B" w14:textId="6857D8B5" w:rsidR="00F82222" w:rsidRPr="009C40A0" w:rsidRDefault="007069F3" w:rsidP="006B7277">
    <w:pPr>
      <w:pStyle w:val="aa"/>
      <w:rPr>
        <w:rFonts w:ascii="Times New Roman" w:hAnsi="Times New Roman" w:cs="Times New Roman"/>
        <w:lang w:eastAsia="zh-TW"/>
      </w:rPr>
    </w:pPr>
    <w:r>
      <w:rPr>
        <w:rFonts w:ascii="Times New Roman" w:eastAsia="Arial Unicode MS" w:hAnsi="Times New Roman" w:cs="Times New Roman"/>
        <w:b/>
        <w:sz w:val="18"/>
        <w:lang w:eastAsia="zh-HK"/>
      </w:rPr>
      <w:t>E-HY_20</w:t>
    </w:r>
    <w:r w:rsidR="007F6170">
      <w:rPr>
        <w:rFonts w:ascii="Times New Roman" w:eastAsia="Arial Unicode MS" w:hAnsi="Times New Roman" w:cs="Times New Roman"/>
        <w:b/>
        <w:sz w:val="18"/>
        <w:lang w:eastAsia="zh-HK"/>
      </w:rPr>
      <w:t>2</w:t>
    </w:r>
    <w:r w:rsidR="00786312">
      <w:rPr>
        <w:rFonts w:ascii="Times New Roman" w:eastAsia="Arial Unicode MS" w:hAnsi="Times New Roman" w:cs="Times New Roman"/>
        <w:b/>
        <w:sz w:val="18"/>
        <w:lang w:eastAsia="zh-HK"/>
      </w:rPr>
      <w:t>2</w:t>
    </w:r>
    <w:r>
      <w:rPr>
        <w:rFonts w:ascii="Times New Roman" w:eastAsia="Arial Unicode MS" w:hAnsi="Times New Roman" w:cs="Times New Roman"/>
        <w:b/>
        <w:sz w:val="18"/>
        <w:lang w:eastAsia="zh-HK"/>
      </w:rPr>
      <w:t>_</w:t>
    </w:r>
    <w:r w:rsidR="00A776B5">
      <w:rPr>
        <w:rFonts w:ascii="Times New Roman" w:eastAsia="Arial Unicode MS" w:hAnsi="Times New Roman" w:cs="Times New Roman"/>
        <w:b/>
        <w:sz w:val="18"/>
        <w:lang w:eastAsia="zh-HK"/>
      </w:rPr>
      <w:t>1</w:t>
    </w:r>
    <w:r w:rsidR="00786312">
      <w:rPr>
        <w:rFonts w:ascii="Times New Roman" w:eastAsia="Arial Unicode MS" w:hAnsi="Times New Roman" w:cs="Times New Roman"/>
        <w:b/>
        <w:sz w:val="18"/>
        <w:lang w:eastAsia="zh-HK"/>
      </w:rPr>
      <w:t>4</w:t>
    </w:r>
    <w:r w:rsidR="004710BE" w:rsidRPr="009C40A0">
      <w:rPr>
        <w:rFonts w:ascii="Times New Roman" w:eastAsia="Arial Unicode MS" w:hAnsi="Times New Roman" w:cs="Times New Roman"/>
        <w:b/>
        <w:sz w:val="18"/>
        <w:lang w:eastAsia="zh-HK"/>
      </w:rPr>
      <w:t>-</w:t>
    </w:r>
    <w:r w:rsidR="009C2DEE" w:rsidRPr="009C40A0">
      <w:rPr>
        <w:rFonts w:ascii="Times New Roman" w:eastAsia="Arial Unicode MS" w:hAnsi="Times New Roman" w:cs="Times New Roman"/>
        <w:b/>
        <w:sz w:val="18"/>
        <w:lang w:eastAsia="zh-HK"/>
      </w:rPr>
      <w:t>SCT</w:t>
    </w:r>
    <w:r w:rsidR="004710BE" w:rsidRPr="009C40A0">
      <w:rPr>
        <w:rFonts w:ascii="Times New Roman" w:eastAsia="Arial Unicode MS" w:hAnsi="Times New Roman" w:cs="Times New Roman"/>
        <w:b/>
        <w:sz w:val="18"/>
        <w:lang w:eastAsia="zh-HK"/>
      </w:rPr>
      <w:t>-</w:t>
    </w:r>
    <w:r w:rsidR="009C2DEE" w:rsidRPr="009C40A0">
      <w:rPr>
        <w:rFonts w:ascii="Times New Roman" w:eastAsia="Arial Unicode MS" w:hAnsi="Times New Roman" w:cs="Times New Roman"/>
        <w:b/>
        <w:sz w:val="18"/>
        <w:lang w:eastAsia="zh-HK"/>
      </w:rPr>
      <w:t>APP</w:t>
    </w:r>
    <w:r w:rsidR="004710BE" w:rsidRPr="009C40A0">
      <w:rPr>
        <w:rFonts w:ascii="Times New Roman" w:eastAsia="Arial Unicode MS" w:hAnsi="Times New Roman" w:cs="Times New Roman"/>
        <w:b/>
        <w:sz w:val="18"/>
        <w:lang w:eastAsia="zh-HK"/>
      </w:rPr>
      <w:t>-</w:t>
    </w:r>
    <w:r w:rsidR="009C2DEE" w:rsidRPr="009C40A0">
      <w:rPr>
        <w:rFonts w:ascii="Times New Roman" w:eastAsia="Arial Unicode MS" w:hAnsi="Times New Roman" w:cs="Times New Roman"/>
        <w:b/>
        <w:sz w:val="18"/>
        <w:lang w:eastAsia="zh-HK"/>
      </w:rPr>
      <w:t>D</w:t>
    </w:r>
    <w:r w:rsidR="004710BE" w:rsidRPr="009C40A0">
      <w:rPr>
        <w:rFonts w:ascii="Times New Roman" w:eastAsia="Arial Unicode MS" w:hAnsi="Times New Roman" w:cs="Times New Roman"/>
        <w:b/>
        <w:sz w:val="18"/>
        <w:lang w:eastAsia="zh-HK"/>
      </w:rPr>
      <w:t>-0</w:t>
    </w:r>
    <w:r w:rsidR="00472E58">
      <w:rPr>
        <w:rFonts w:ascii="Times New Roman" w:eastAsia="Arial Unicode MS" w:hAnsi="Times New Roman" w:cs="Times New Roman"/>
        <w:b/>
        <w:sz w:val="18"/>
        <w:lang w:eastAsia="zh-TW"/>
      </w:rPr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0D3F9E" w14:textId="77777777" w:rsidR="004352C5" w:rsidRDefault="004352C5">
      <w:pPr>
        <w:rPr>
          <w:sz w:val="18"/>
          <w:szCs w:val="18"/>
        </w:rPr>
      </w:pPr>
      <w:r>
        <w:rPr>
          <w:sz w:val="22"/>
          <w:szCs w:val="22"/>
        </w:rPr>
        <w:separator/>
      </w:r>
    </w:p>
  </w:footnote>
  <w:footnote w:type="continuationSeparator" w:id="0">
    <w:p w14:paraId="659702A3" w14:textId="77777777" w:rsidR="004352C5" w:rsidRDefault="004352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E64EB5" w14:textId="346390EC" w:rsidR="009C40A0" w:rsidRPr="000F3843" w:rsidRDefault="009C40A0" w:rsidP="00B4574F">
    <w:pPr>
      <w:pStyle w:val="a9"/>
      <w:tabs>
        <w:tab w:val="clear" w:pos="4320"/>
        <w:tab w:val="clear" w:pos="8640"/>
        <w:tab w:val="right" w:pos="9072"/>
      </w:tabs>
      <w:rPr>
        <w:rFonts w:ascii="Times New Roman" w:hAnsi="Times New Roman" w:cs="Times New Roman"/>
        <w:b/>
        <w:sz w:val="18"/>
        <w:szCs w:val="18"/>
      </w:rPr>
    </w:pPr>
    <w:r>
      <w:rPr>
        <w:rFonts w:ascii="Times New Roman" w:hAnsi="Times New Roman" w:cs="Times New Roman"/>
        <w:b/>
        <w:sz w:val="18"/>
        <w:szCs w:val="18"/>
      </w:rPr>
      <w:t xml:space="preserve">Contract No. </w:t>
    </w:r>
    <w:r w:rsidRPr="00FA3E8E">
      <w:rPr>
        <w:rFonts w:ascii="Times New Roman" w:hAnsi="Times New Roman" w:cs="Times New Roman"/>
        <w:b/>
        <w:sz w:val="18"/>
        <w:szCs w:val="18"/>
      </w:rPr>
      <w:t>HY/</w:t>
    </w:r>
    <w:r w:rsidR="007069F3">
      <w:rPr>
        <w:rFonts w:ascii="Times New Roman" w:hAnsi="Times New Roman" w:cs="Times New Roman"/>
        <w:b/>
        <w:sz w:val="18"/>
        <w:szCs w:val="18"/>
      </w:rPr>
      <w:t>20</w:t>
    </w:r>
    <w:r w:rsidR="007F6170">
      <w:rPr>
        <w:rFonts w:ascii="Times New Roman" w:hAnsi="Times New Roman" w:cs="Times New Roman"/>
        <w:b/>
        <w:sz w:val="18"/>
        <w:szCs w:val="18"/>
      </w:rPr>
      <w:t>2</w:t>
    </w:r>
    <w:r w:rsidR="00786312">
      <w:rPr>
        <w:rFonts w:ascii="Times New Roman" w:hAnsi="Times New Roman" w:cs="Times New Roman"/>
        <w:b/>
        <w:sz w:val="18"/>
        <w:szCs w:val="18"/>
      </w:rPr>
      <w:t>2</w:t>
    </w:r>
    <w:r w:rsidR="007069F3">
      <w:rPr>
        <w:rFonts w:ascii="Times New Roman" w:hAnsi="Times New Roman" w:cs="Times New Roman"/>
        <w:b/>
        <w:sz w:val="18"/>
        <w:szCs w:val="18"/>
      </w:rPr>
      <w:t>/</w:t>
    </w:r>
    <w:r w:rsidR="00786312">
      <w:rPr>
        <w:rFonts w:ascii="Times New Roman" w:hAnsi="Times New Roman" w:cs="Times New Roman"/>
        <w:b/>
        <w:sz w:val="18"/>
        <w:szCs w:val="18"/>
      </w:rPr>
      <w:t>14</w:t>
    </w:r>
    <w:r w:rsidRPr="00FA3E8E">
      <w:rPr>
        <w:rFonts w:ascii="Times New Roman" w:hAnsi="Times New Roman" w:cs="Times New Roman"/>
        <w:b/>
        <w:sz w:val="18"/>
        <w:szCs w:val="18"/>
        <w:lang w:eastAsia="zh-TW"/>
      </w:rPr>
      <w:tab/>
    </w:r>
    <w:r w:rsidR="00786312" w:rsidRPr="00AD1BFC">
      <w:rPr>
        <w:rFonts w:ascii="Times New Roman" w:hAnsi="Times New Roman"/>
        <w:b/>
        <w:sz w:val="18"/>
        <w:szCs w:val="18"/>
        <w:lang w:eastAsia="zh-HK"/>
      </w:rPr>
      <w:t xml:space="preserve">Modification </w:t>
    </w:r>
    <w:r w:rsidR="00FD66AC">
      <w:rPr>
        <w:rFonts w:ascii="Times New Roman" w:hAnsi="Times New Roman"/>
        <w:b/>
        <w:sz w:val="18"/>
        <w:szCs w:val="18"/>
        <w:lang w:eastAsia="zh-HK"/>
      </w:rPr>
      <w:t>W</w:t>
    </w:r>
    <w:r w:rsidR="00FD66AC" w:rsidRPr="00AD1BFC">
      <w:rPr>
        <w:rFonts w:ascii="Times New Roman" w:hAnsi="Times New Roman"/>
        <w:b/>
        <w:sz w:val="18"/>
        <w:szCs w:val="18"/>
        <w:lang w:eastAsia="zh-HK"/>
      </w:rPr>
      <w:t xml:space="preserve">orks </w:t>
    </w:r>
    <w:r w:rsidR="00786312" w:rsidRPr="00AD1BFC">
      <w:rPr>
        <w:rFonts w:ascii="Times New Roman" w:hAnsi="Times New Roman"/>
        <w:b/>
        <w:sz w:val="18"/>
        <w:szCs w:val="18"/>
        <w:lang w:eastAsia="zh-HK"/>
      </w:rPr>
      <w:t xml:space="preserve">of </w:t>
    </w:r>
    <w:r w:rsidR="00FD66AC">
      <w:rPr>
        <w:rFonts w:ascii="Times New Roman" w:hAnsi="Times New Roman"/>
        <w:b/>
        <w:sz w:val="18"/>
        <w:szCs w:val="18"/>
        <w:lang w:eastAsia="zh-HK"/>
      </w:rPr>
      <w:t>N</w:t>
    </w:r>
    <w:r w:rsidR="00FD66AC" w:rsidRPr="00AD1BFC">
      <w:rPr>
        <w:rFonts w:ascii="Times New Roman" w:hAnsi="Times New Roman"/>
        <w:b/>
        <w:sz w:val="18"/>
        <w:szCs w:val="18"/>
        <w:lang w:eastAsia="zh-HK"/>
      </w:rPr>
      <w:t xml:space="preserve">oise </w:t>
    </w:r>
    <w:r w:rsidR="00FD66AC">
      <w:rPr>
        <w:rFonts w:ascii="Times New Roman" w:hAnsi="Times New Roman"/>
        <w:b/>
        <w:sz w:val="18"/>
        <w:szCs w:val="18"/>
        <w:lang w:eastAsia="zh-HK"/>
      </w:rPr>
      <w:t>B</w:t>
    </w:r>
    <w:r w:rsidR="00FD66AC" w:rsidRPr="00AD1BFC">
      <w:rPr>
        <w:rFonts w:ascii="Times New Roman" w:hAnsi="Times New Roman"/>
        <w:b/>
        <w:sz w:val="18"/>
        <w:szCs w:val="18"/>
        <w:lang w:eastAsia="zh-HK"/>
      </w:rPr>
      <w:t>arriers</w:t>
    </w:r>
    <w:r w:rsidR="00FD66AC">
      <w:rPr>
        <w:rFonts w:ascii="Times New Roman" w:hAnsi="Times New Roman"/>
        <w:b/>
        <w:sz w:val="18"/>
        <w:szCs w:val="18"/>
        <w:lang w:eastAsia="zh-HK"/>
      </w:rPr>
      <w:t xml:space="preserve"> </w:t>
    </w:r>
  </w:p>
  <w:p w14:paraId="25DB1235" w14:textId="43B915B0" w:rsidR="00F82222" w:rsidRPr="00633AB4" w:rsidRDefault="009C40A0" w:rsidP="00B4574F">
    <w:pPr>
      <w:pStyle w:val="a9"/>
      <w:pBdr>
        <w:bottom w:val="single" w:sz="4" w:space="0" w:color="auto"/>
      </w:pBdr>
      <w:tabs>
        <w:tab w:val="clear" w:pos="4320"/>
        <w:tab w:val="clear" w:pos="8640"/>
        <w:tab w:val="right" w:pos="9072"/>
      </w:tabs>
      <w:rPr>
        <w:rFonts w:ascii="Times New Roman" w:hAnsi="Times New Roman" w:cs="Times New Roman"/>
        <w:sz w:val="18"/>
        <w:szCs w:val="18"/>
        <w:lang w:eastAsia="zh-TW"/>
      </w:rPr>
    </w:pPr>
    <w:r>
      <w:rPr>
        <w:rFonts w:ascii="Times New Roman" w:hAnsi="Times New Roman" w:cs="Times New Roman" w:hint="eastAsia"/>
        <w:b/>
        <w:sz w:val="18"/>
        <w:szCs w:val="18"/>
        <w:lang w:eastAsia="zh-HK"/>
      </w:rPr>
      <w:t>Special</w:t>
    </w:r>
    <w:r w:rsidRPr="0051679C">
      <w:rPr>
        <w:rFonts w:ascii="Times New Roman" w:hAnsi="Times New Roman" w:cs="Times New Roman"/>
        <w:b/>
        <w:sz w:val="18"/>
        <w:szCs w:val="18"/>
      </w:rPr>
      <w:t xml:space="preserve"> Conditions of </w:t>
    </w:r>
    <w:r>
      <w:rPr>
        <w:rFonts w:ascii="Times New Roman" w:hAnsi="Times New Roman" w:cs="Times New Roman" w:hint="eastAsia"/>
        <w:b/>
        <w:sz w:val="18"/>
        <w:szCs w:val="18"/>
        <w:lang w:eastAsia="zh-HK"/>
      </w:rPr>
      <w:t xml:space="preserve">Tender </w:t>
    </w:r>
    <w:r>
      <w:rPr>
        <w:rFonts w:ascii="Times New Roman" w:hAnsi="Times New Roman" w:cs="Times New Roman"/>
        <w:b/>
        <w:sz w:val="18"/>
        <w:szCs w:val="18"/>
        <w:lang w:eastAsia="zh-HK"/>
      </w:rPr>
      <w:t>–</w:t>
    </w:r>
    <w:r>
      <w:rPr>
        <w:rFonts w:ascii="Times New Roman" w:hAnsi="Times New Roman" w:cs="Times New Roman" w:hint="eastAsia"/>
        <w:b/>
        <w:sz w:val="18"/>
        <w:szCs w:val="18"/>
        <w:lang w:eastAsia="zh-HK"/>
      </w:rPr>
      <w:t xml:space="preserve"> Appendix </w:t>
    </w:r>
    <w:r>
      <w:rPr>
        <w:rFonts w:ascii="Times New Roman" w:hAnsi="Times New Roman" w:cs="Times New Roman"/>
        <w:b/>
        <w:sz w:val="18"/>
        <w:szCs w:val="18"/>
        <w:lang w:eastAsia="zh-HK"/>
      </w:rPr>
      <w:t>D</w:t>
    </w:r>
    <w:r w:rsidRPr="00E172EC">
      <w:rPr>
        <w:rFonts w:ascii="Times New Roman" w:hAnsi="Times New Roman" w:cs="Times New Roman" w:hint="eastAsia"/>
        <w:b/>
        <w:sz w:val="18"/>
        <w:szCs w:val="18"/>
        <w:lang w:eastAsia="zh-TW"/>
      </w:rPr>
      <w:tab/>
    </w:r>
    <w:r w:rsidR="00FD66AC">
      <w:rPr>
        <w:rFonts w:ascii="Times New Roman" w:hAnsi="Times New Roman" w:cs="Times New Roman"/>
        <w:b/>
        <w:sz w:val="18"/>
        <w:szCs w:val="18"/>
        <w:lang w:eastAsia="zh-TW"/>
      </w:rPr>
      <w:t xml:space="preserve">along </w:t>
    </w:r>
    <w:r w:rsidR="00786312" w:rsidRPr="00786312">
      <w:rPr>
        <w:rFonts w:ascii="Times New Roman" w:hAnsi="Times New Roman" w:cs="Times New Roman"/>
        <w:b/>
        <w:sz w:val="18"/>
        <w:szCs w:val="18"/>
      </w:rPr>
      <w:t>Yuen Long Highway near Park Signature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06189"/>
    <w:multiLevelType w:val="hybridMultilevel"/>
    <w:tmpl w:val="27BCBB86"/>
    <w:lvl w:ilvl="0" w:tplc="46B4C376">
      <w:start w:val="25"/>
      <w:numFmt w:val="lowerRoman"/>
      <w:lvlText w:val="(%1)"/>
      <w:lvlJc w:val="left"/>
      <w:pPr>
        <w:tabs>
          <w:tab w:val="num" w:pos="1410"/>
        </w:tabs>
        <w:ind w:left="14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0"/>
        </w:tabs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0"/>
        </w:tabs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0"/>
        </w:tabs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0"/>
        </w:tabs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0"/>
        </w:tabs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0"/>
        </w:tabs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0"/>
        </w:tabs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0"/>
        </w:tabs>
        <w:ind w:left="6810" w:hanging="180"/>
      </w:pPr>
    </w:lvl>
  </w:abstractNum>
  <w:abstractNum w:abstractNumId="1" w15:restartNumberingAfterBreak="0">
    <w:nsid w:val="144A2065"/>
    <w:multiLevelType w:val="hybridMultilevel"/>
    <w:tmpl w:val="5704B42A"/>
    <w:lvl w:ilvl="0" w:tplc="ED12848C">
      <w:numFmt w:val="bullet"/>
      <w:lvlText w:val="-"/>
      <w:lvlJc w:val="left"/>
      <w:pPr>
        <w:ind w:left="1050" w:hanging="360"/>
      </w:pPr>
      <w:rPr>
        <w:rFonts w:ascii="Arial" w:eastAsia="新細明體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" w15:restartNumberingAfterBreak="0">
    <w:nsid w:val="195C0B60"/>
    <w:multiLevelType w:val="hybridMultilevel"/>
    <w:tmpl w:val="30F44E7A"/>
    <w:lvl w:ilvl="0" w:tplc="F86A9C5E">
      <w:start w:val="20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559644D"/>
    <w:multiLevelType w:val="hybridMultilevel"/>
    <w:tmpl w:val="53D45DE8"/>
    <w:lvl w:ilvl="0" w:tplc="3B6E632E">
      <w:numFmt w:val="bullet"/>
      <w:lvlText w:val="-"/>
      <w:lvlJc w:val="left"/>
      <w:pPr>
        <w:ind w:left="1050" w:hanging="360"/>
      </w:pPr>
      <w:rPr>
        <w:rFonts w:ascii="Arial" w:eastAsia="新細明體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36731E4A"/>
    <w:multiLevelType w:val="hybridMultilevel"/>
    <w:tmpl w:val="F29A845C"/>
    <w:lvl w:ilvl="0" w:tplc="3C5602E8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7D155A9"/>
    <w:multiLevelType w:val="hybridMultilevel"/>
    <w:tmpl w:val="947C03B8"/>
    <w:lvl w:ilvl="0" w:tplc="7C5C56F6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870261A"/>
    <w:multiLevelType w:val="hybridMultilevel"/>
    <w:tmpl w:val="BD52987C"/>
    <w:lvl w:ilvl="0" w:tplc="53F43C18">
      <w:numFmt w:val="bullet"/>
      <w:lvlText w:val="-"/>
      <w:lvlJc w:val="left"/>
      <w:pPr>
        <w:ind w:left="1050" w:hanging="360"/>
      </w:pPr>
      <w:rPr>
        <w:rFonts w:ascii="Arial" w:eastAsia="新細明體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7" w15:restartNumberingAfterBreak="0">
    <w:nsid w:val="5BE06CD2"/>
    <w:multiLevelType w:val="hybridMultilevel"/>
    <w:tmpl w:val="5AA4DD30"/>
    <w:lvl w:ilvl="0" w:tplc="0AEEBC9C">
      <w:start w:val="13"/>
      <w:numFmt w:val="lowerRoman"/>
      <w:lvlText w:val="(%1)"/>
      <w:lvlJc w:val="left"/>
      <w:pPr>
        <w:tabs>
          <w:tab w:val="num" w:pos="1472"/>
        </w:tabs>
        <w:ind w:left="147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32"/>
        </w:tabs>
        <w:ind w:left="183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52"/>
        </w:tabs>
        <w:ind w:left="255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72"/>
        </w:tabs>
        <w:ind w:left="327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92"/>
        </w:tabs>
        <w:ind w:left="399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12"/>
        </w:tabs>
        <w:ind w:left="471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32"/>
        </w:tabs>
        <w:ind w:left="543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52"/>
        </w:tabs>
        <w:ind w:left="615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72"/>
        </w:tabs>
        <w:ind w:left="6872" w:hanging="180"/>
      </w:pPr>
    </w:lvl>
  </w:abstractNum>
  <w:abstractNum w:abstractNumId="8" w15:restartNumberingAfterBreak="0">
    <w:nsid w:val="5CD47074"/>
    <w:multiLevelType w:val="hybridMultilevel"/>
    <w:tmpl w:val="937A585A"/>
    <w:lvl w:ilvl="0" w:tplc="38406BD0">
      <w:start w:val="1"/>
      <w:numFmt w:val="lowerRoman"/>
      <w:lvlText w:val="(%1)"/>
      <w:lvlJc w:val="left"/>
      <w:pPr>
        <w:ind w:left="141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50" w:hanging="480"/>
      </w:pPr>
    </w:lvl>
    <w:lvl w:ilvl="2" w:tplc="0409001B" w:tentative="1">
      <w:start w:val="1"/>
      <w:numFmt w:val="lowerRoman"/>
      <w:lvlText w:val="%3."/>
      <w:lvlJc w:val="right"/>
      <w:pPr>
        <w:ind w:left="2130" w:hanging="480"/>
      </w:pPr>
    </w:lvl>
    <w:lvl w:ilvl="3" w:tplc="0409000F" w:tentative="1">
      <w:start w:val="1"/>
      <w:numFmt w:val="decimal"/>
      <w:lvlText w:val="%4."/>
      <w:lvlJc w:val="left"/>
      <w:pPr>
        <w:ind w:left="26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90" w:hanging="480"/>
      </w:pPr>
    </w:lvl>
    <w:lvl w:ilvl="5" w:tplc="0409001B" w:tentative="1">
      <w:start w:val="1"/>
      <w:numFmt w:val="lowerRoman"/>
      <w:lvlText w:val="%6."/>
      <w:lvlJc w:val="right"/>
      <w:pPr>
        <w:ind w:left="3570" w:hanging="480"/>
      </w:pPr>
    </w:lvl>
    <w:lvl w:ilvl="6" w:tplc="0409000F" w:tentative="1">
      <w:start w:val="1"/>
      <w:numFmt w:val="decimal"/>
      <w:lvlText w:val="%7."/>
      <w:lvlJc w:val="left"/>
      <w:pPr>
        <w:ind w:left="40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30" w:hanging="480"/>
      </w:pPr>
    </w:lvl>
    <w:lvl w:ilvl="8" w:tplc="0409001B" w:tentative="1">
      <w:start w:val="1"/>
      <w:numFmt w:val="lowerRoman"/>
      <w:lvlText w:val="%9."/>
      <w:lvlJc w:val="right"/>
      <w:pPr>
        <w:ind w:left="5010" w:hanging="4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2"/>
  </w:num>
  <w:num w:numId="5">
    <w:abstractNumId w:val="0"/>
  </w:num>
  <w:num w:numId="6">
    <w:abstractNumId w:val="8"/>
  </w:num>
  <w:num w:numId="7">
    <w:abstractNumId w:val="3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16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hdrShapeDefaults>
    <o:shapedefaults v:ext="edit" spidmax="67585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B56"/>
    <w:rsid w:val="00017EB2"/>
    <w:rsid w:val="0002437F"/>
    <w:rsid w:val="0003508D"/>
    <w:rsid w:val="0004048C"/>
    <w:rsid w:val="0004292C"/>
    <w:rsid w:val="00055F25"/>
    <w:rsid w:val="00071C36"/>
    <w:rsid w:val="00086099"/>
    <w:rsid w:val="00092354"/>
    <w:rsid w:val="000A2EE7"/>
    <w:rsid w:val="000B34BB"/>
    <w:rsid w:val="000B4DBD"/>
    <w:rsid w:val="000D0AD3"/>
    <w:rsid w:val="000F46C2"/>
    <w:rsid w:val="000F609D"/>
    <w:rsid w:val="000F7CE5"/>
    <w:rsid w:val="00110D19"/>
    <w:rsid w:val="0012666C"/>
    <w:rsid w:val="001306B2"/>
    <w:rsid w:val="00131415"/>
    <w:rsid w:val="0014258A"/>
    <w:rsid w:val="0014720F"/>
    <w:rsid w:val="00147E1E"/>
    <w:rsid w:val="00160BFC"/>
    <w:rsid w:val="001622AA"/>
    <w:rsid w:val="0016570F"/>
    <w:rsid w:val="001720C9"/>
    <w:rsid w:val="00176333"/>
    <w:rsid w:val="0018376C"/>
    <w:rsid w:val="00187EEF"/>
    <w:rsid w:val="001A0AA7"/>
    <w:rsid w:val="001D4109"/>
    <w:rsid w:val="001D70C9"/>
    <w:rsid w:val="001D72C0"/>
    <w:rsid w:val="001D78E7"/>
    <w:rsid w:val="001E1171"/>
    <w:rsid w:val="001E2C26"/>
    <w:rsid w:val="001E33C9"/>
    <w:rsid w:val="002021E6"/>
    <w:rsid w:val="00202BE2"/>
    <w:rsid w:val="00211286"/>
    <w:rsid w:val="00213C90"/>
    <w:rsid w:val="00216AC3"/>
    <w:rsid w:val="00222EBF"/>
    <w:rsid w:val="002304E7"/>
    <w:rsid w:val="00236703"/>
    <w:rsid w:val="00236821"/>
    <w:rsid w:val="00244527"/>
    <w:rsid w:val="00253730"/>
    <w:rsid w:val="002546B7"/>
    <w:rsid w:val="0025576D"/>
    <w:rsid w:val="00264971"/>
    <w:rsid w:val="002722CC"/>
    <w:rsid w:val="00277808"/>
    <w:rsid w:val="00277F43"/>
    <w:rsid w:val="002855F3"/>
    <w:rsid w:val="00285CAF"/>
    <w:rsid w:val="002A1142"/>
    <w:rsid w:val="002A5D3A"/>
    <w:rsid w:val="002A691D"/>
    <w:rsid w:val="002A7D5C"/>
    <w:rsid w:val="002C380F"/>
    <w:rsid w:val="002C4FFC"/>
    <w:rsid w:val="002C5417"/>
    <w:rsid w:val="002C70A2"/>
    <w:rsid w:val="002D7B56"/>
    <w:rsid w:val="002E4B22"/>
    <w:rsid w:val="002F7668"/>
    <w:rsid w:val="002F786C"/>
    <w:rsid w:val="003101E0"/>
    <w:rsid w:val="00320FE2"/>
    <w:rsid w:val="00334658"/>
    <w:rsid w:val="00340C64"/>
    <w:rsid w:val="00341ECF"/>
    <w:rsid w:val="0034606F"/>
    <w:rsid w:val="003477D8"/>
    <w:rsid w:val="003643F7"/>
    <w:rsid w:val="00364982"/>
    <w:rsid w:val="00377A5D"/>
    <w:rsid w:val="003849A2"/>
    <w:rsid w:val="0038594A"/>
    <w:rsid w:val="00390B68"/>
    <w:rsid w:val="003B3B86"/>
    <w:rsid w:val="003B7671"/>
    <w:rsid w:val="003D3DA8"/>
    <w:rsid w:val="003E6761"/>
    <w:rsid w:val="003E750F"/>
    <w:rsid w:val="003F2F65"/>
    <w:rsid w:val="003F445E"/>
    <w:rsid w:val="00410D5F"/>
    <w:rsid w:val="00416790"/>
    <w:rsid w:val="004169C9"/>
    <w:rsid w:val="00426DA7"/>
    <w:rsid w:val="00431F53"/>
    <w:rsid w:val="004352C5"/>
    <w:rsid w:val="00441EE7"/>
    <w:rsid w:val="004447C7"/>
    <w:rsid w:val="00446D39"/>
    <w:rsid w:val="0045619D"/>
    <w:rsid w:val="00457246"/>
    <w:rsid w:val="00460DB3"/>
    <w:rsid w:val="004710BE"/>
    <w:rsid w:val="00471953"/>
    <w:rsid w:val="00472E58"/>
    <w:rsid w:val="00476CA5"/>
    <w:rsid w:val="004825AC"/>
    <w:rsid w:val="00484818"/>
    <w:rsid w:val="004B12C3"/>
    <w:rsid w:val="004C2CA7"/>
    <w:rsid w:val="004C7B4C"/>
    <w:rsid w:val="004D6E47"/>
    <w:rsid w:val="004E772E"/>
    <w:rsid w:val="004F4FEE"/>
    <w:rsid w:val="0051009B"/>
    <w:rsid w:val="00512DD8"/>
    <w:rsid w:val="00514278"/>
    <w:rsid w:val="00517F67"/>
    <w:rsid w:val="005235C3"/>
    <w:rsid w:val="00531C8E"/>
    <w:rsid w:val="00547DF5"/>
    <w:rsid w:val="00550C92"/>
    <w:rsid w:val="00557580"/>
    <w:rsid w:val="005708A0"/>
    <w:rsid w:val="00584374"/>
    <w:rsid w:val="0059157D"/>
    <w:rsid w:val="005964E5"/>
    <w:rsid w:val="005A3A30"/>
    <w:rsid w:val="005B5F0D"/>
    <w:rsid w:val="005C4B86"/>
    <w:rsid w:val="005C7D32"/>
    <w:rsid w:val="005E32FD"/>
    <w:rsid w:val="005E7631"/>
    <w:rsid w:val="005F2691"/>
    <w:rsid w:val="00604030"/>
    <w:rsid w:val="00604299"/>
    <w:rsid w:val="0060741F"/>
    <w:rsid w:val="006102E3"/>
    <w:rsid w:val="006117CD"/>
    <w:rsid w:val="00623011"/>
    <w:rsid w:val="00633AB4"/>
    <w:rsid w:val="0064360B"/>
    <w:rsid w:val="00647827"/>
    <w:rsid w:val="006507E8"/>
    <w:rsid w:val="00657905"/>
    <w:rsid w:val="0066303D"/>
    <w:rsid w:val="006649B5"/>
    <w:rsid w:val="00666D57"/>
    <w:rsid w:val="006761B5"/>
    <w:rsid w:val="006770B6"/>
    <w:rsid w:val="0069090F"/>
    <w:rsid w:val="00691E72"/>
    <w:rsid w:val="006A455E"/>
    <w:rsid w:val="006A5EAD"/>
    <w:rsid w:val="006B3A7E"/>
    <w:rsid w:val="006B7277"/>
    <w:rsid w:val="006F01DB"/>
    <w:rsid w:val="00700812"/>
    <w:rsid w:val="00703971"/>
    <w:rsid w:val="00706158"/>
    <w:rsid w:val="007069F3"/>
    <w:rsid w:val="00716245"/>
    <w:rsid w:val="007244CE"/>
    <w:rsid w:val="00724E85"/>
    <w:rsid w:val="007256D2"/>
    <w:rsid w:val="00742274"/>
    <w:rsid w:val="0075710B"/>
    <w:rsid w:val="007801A0"/>
    <w:rsid w:val="00781774"/>
    <w:rsid w:val="00786312"/>
    <w:rsid w:val="007877F8"/>
    <w:rsid w:val="007926DF"/>
    <w:rsid w:val="007A3EC1"/>
    <w:rsid w:val="007B7216"/>
    <w:rsid w:val="007C1C47"/>
    <w:rsid w:val="007E5014"/>
    <w:rsid w:val="007E6C93"/>
    <w:rsid w:val="007F0BB9"/>
    <w:rsid w:val="007F5462"/>
    <w:rsid w:val="007F6170"/>
    <w:rsid w:val="00803D0E"/>
    <w:rsid w:val="00813825"/>
    <w:rsid w:val="00826351"/>
    <w:rsid w:val="00833717"/>
    <w:rsid w:val="00833BB2"/>
    <w:rsid w:val="00841AF3"/>
    <w:rsid w:val="00845FBB"/>
    <w:rsid w:val="00846270"/>
    <w:rsid w:val="008524DC"/>
    <w:rsid w:val="008767E2"/>
    <w:rsid w:val="008809A1"/>
    <w:rsid w:val="00893CFD"/>
    <w:rsid w:val="008A0AA0"/>
    <w:rsid w:val="008C0F1B"/>
    <w:rsid w:val="008C765C"/>
    <w:rsid w:val="008D2694"/>
    <w:rsid w:val="008D3179"/>
    <w:rsid w:val="008E13B4"/>
    <w:rsid w:val="008E4BB6"/>
    <w:rsid w:val="008E6F27"/>
    <w:rsid w:val="00903BDE"/>
    <w:rsid w:val="009048C4"/>
    <w:rsid w:val="009068DA"/>
    <w:rsid w:val="0091009A"/>
    <w:rsid w:val="00910E6E"/>
    <w:rsid w:val="00911E2E"/>
    <w:rsid w:val="009341F1"/>
    <w:rsid w:val="00936C44"/>
    <w:rsid w:val="00941A8C"/>
    <w:rsid w:val="009479C7"/>
    <w:rsid w:val="00957E25"/>
    <w:rsid w:val="0096323E"/>
    <w:rsid w:val="0096417E"/>
    <w:rsid w:val="009646A5"/>
    <w:rsid w:val="0096566C"/>
    <w:rsid w:val="00983ABE"/>
    <w:rsid w:val="00991600"/>
    <w:rsid w:val="009A0F33"/>
    <w:rsid w:val="009A3896"/>
    <w:rsid w:val="009A62AE"/>
    <w:rsid w:val="009B00A6"/>
    <w:rsid w:val="009C039F"/>
    <w:rsid w:val="009C2DEE"/>
    <w:rsid w:val="009C3A28"/>
    <w:rsid w:val="009C40A0"/>
    <w:rsid w:val="009C60C0"/>
    <w:rsid w:val="009D527C"/>
    <w:rsid w:val="009F104D"/>
    <w:rsid w:val="00A0462F"/>
    <w:rsid w:val="00A053D8"/>
    <w:rsid w:val="00A07F0A"/>
    <w:rsid w:val="00A149C4"/>
    <w:rsid w:val="00A23A54"/>
    <w:rsid w:val="00A31925"/>
    <w:rsid w:val="00A3465F"/>
    <w:rsid w:val="00A43A68"/>
    <w:rsid w:val="00A46F56"/>
    <w:rsid w:val="00A47B7A"/>
    <w:rsid w:val="00A52296"/>
    <w:rsid w:val="00A54BDD"/>
    <w:rsid w:val="00A776B5"/>
    <w:rsid w:val="00A86ED4"/>
    <w:rsid w:val="00A93D04"/>
    <w:rsid w:val="00AA18B7"/>
    <w:rsid w:val="00AB07D8"/>
    <w:rsid w:val="00AB791B"/>
    <w:rsid w:val="00AB7C6B"/>
    <w:rsid w:val="00AC0713"/>
    <w:rsid w:val="00AC1844"/>
    <w:rsid w:val="00AD16C0"/>
    <w:rsid w:val="00AD1E88"/>
    <w:rsid w:val="00AE2554"/>
    <w:rsid w:val="00AE2854"/>
    <w:rsid w:val="00AF09D5"/>
    <w:rsid w:val="00AF3CBE"/>
    <w:rsid w:val="00B038DD"/>
    <w:rsid w:val="00B310DB"/>
    <w:rsid w:val="00B437FE"/>
    <w:rsid w:val="00B4574F"/>
    <w:rsid w:val="00B54199"/>
    <w:rsid w:val="00B55002"/>
    <w:rsid w:val="00B573EA"/>
    <w:rsid w:val="00B625F5"/>
    <w:rsid w:val="00B71721"/>
    <w:rsid w:val="00B77B73"/>
    <w:rsid w:val="00B82502"/>
    <w:rsid w:val="00B938C1"/>
    <w:rsid w:val="00BA07A1"/>
    <w:rsid w:val="00BB1F92"/>
    <w:rsid w:val="00BB6F8A"/>
    <w:rsid w:val="00BB7907"/>
    <w:rsid w:val="00BC06AD"/>
    <w:rsid w:val="00BC28CD"/>
    <w:rsid w:val="00C0580B"/>
    <w:rsid w:val="00C115F6"/>
    <w:rsid w:val="00C1233C"/>
    <w:rsid w:val="00C12B50"/>
    <w:rsid w:val="00C26176"/>
    <w:rsid w:val="00C27735"/>
    <w:rsid w:val="00C3531E"/>
    <w:rsid w:val="00C37284"/>
    <w:rsid w:val="00C51A01"/>
    <w:rsid w:val="00C57F3D"/>
    <w:rsid w:val="00C613BF"/>
    <w:rsid w:val="00C673A0"/>
    <w:rsid w:val="00C70934"/>
    <w:rsid w:val="00C76E1A"/>
    <w:rsid w:val="00C84A79"/>
    <w:rsid w:val="00C86891"/>
    <w:rsid w:val="00C97B20"/>
    <w:rsid w:val="00CA4B9D"/>
    <w:rsid w:val="00CA5416"/>
    <w:rsid w:val="00CA7522"/>
    <w:rsid w:val="00CD32B2"/>
    <w:rsid w:val="00CD75FD"/>
    <w:rsid w:val="00CE0B7A"/>
    <w:rsid w:val="00CE51C2"/>
    <w:rsid w:val="00CF128D"/>
    <w:rsid w:val="00CF5683"/>
    <w:rsid w:val="00D00A1F"/>
    <w:rsid w:val="00D01729"/>
    <w:rsid w:val="00D21EDB"/>
    <w:rsid w:val="00D246E3"/>
    <w:rsid w:val="00D2706E"/>
    <w:rsid w:val="00D279AE"/>
    <w:rsid w:val="00D301A7"/>
    <w:rsid w:val="00D32DDF"/>
    <w:rsid w:val="00D3336E"/>
    <w:rsid w:val="00D40202"/>
    <w:rsid w:val="00D567BF"/>
    <w:rsid w:val="00D63695"/>
    <w:rsid w:val="00D65323"/>
    <w:rsid w:val="00D757F2"/>
    <w:rsid w:val="00D7791F"/>
    <w:rsid w:val="00D85180"/>
    <w:rsid w:val="00D96595"/>
    <w:rsid w:val="00DA31E2"/>
    <w:rsid w:val="00DA58B2"/>
    <w:rsid w:val="00DA653B"/>
    <w:rsid w:val="00DB085C"/>
    <w:rsid w:val="00DD4D23"/>
    <w:rsid w:val="00DE1007"/>
    <w:rsid w:val="00DE730D"/>
    <w:rsid w:val="00E01546"/>
    <w:rsid w:val="00E06E98"/>
    <w:rsid w:val="00E17F12"/>
    <w:rsid w:val="00E20F35"/>
    <w:rsid w:val="00E22A2C"/>
    <w:rsid w:val="00E33281"/>
    <w:rsid w:val="00E33882"/>
    <w:rsid w:val="00E35844"/>
    <w:rsid w:val="00E36D2F"/>
    <w:rsid w:val="00E3754A"/>
    <w:rsid w:val="00E42AFA"/>
    <w:rsid w:val="00E6337E"/>
    <w:rsid w:val="00E63653"/>
    <w:rsid w:val="00E66B27"/>
    <w:rsid w:val="00E959B4"/>
    <w:rsid w:val="00EB2424"/>
    <w:rsid w:val="00EB3FB6"/>
    <w:rsid w:val="00ED399A"/>
    <w:rsid w:val="00EE09C2"/>
    <w:rsid w:val="00EE0EC6"/>
    <w:rsid w:val="00EE5CC0"/>
    <w:rsid w:val="00EF20E4"/>
    <w:rsid w:val="00F06276"/>
    <w:rsid w:val="00F10FC7"/>
    <w:rsid w:val="00F127CB"/>
    <w:rsid w:val="00F15CEF"/>
    <w:rsid w:val="00F1780C"/>
    <w:rsid w:val="00F21287"/>
    <w:rsid w:val="00F500E5"/>
    <w:rsid w:val="00F56281"/>
    <w:rsid w:val="00F575D0"/>
    <w:rsid w:val="00F67FA5"/>
    <w:rsid w:val="00F81A61"/>
    <w:rsid w:val="00F82222"/>
    <w:rsid w:val="00F87975"/>
    <w:rsid w:val="00F933C3"/>
    <w:rsid w:val="00F968F8"/>
    <w:rsid w:val="00FA0B44"/>
    <w:rsid w:val="00FA1095"/>
    <w:rsid w:val="00FA1119"/>
    <w:rsid w:val="00FC1826"/>
    <w:rsid w:val="00FC4787"/>
    <w:rsid w:val="00FD4D1E"/>
    <w:rsid w:val="00FD66AC"/>
    <w:rsid w:val="00FE290F"/>
    <w:rsid w:val="00FE3F0B"/>
    <w:rsid w:val="00FF0DE4"/>
    <w:rsid w:val="00FF1CE3"/>
    <w:rsid w:val="00FF601B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7585"/>
    <o:shapelayout v:ext="edit">
      <o:idmap v:ext="edit" data="1"/>
    </o:shapelayout>
  </w:shapeDefaults>
  <w:decimalSymbol w:val="."/>
  <w:listSeparator w:val=","/>
  <w14:docId w14:val="133E835C"/>
  <w15:docId w15:val="{680A51EB-20B8-46DC-A301-1A92B0E7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0F35"/>
    <w:pPr>
      <w:widowControl w:val="0"/>
      <w:overflowPunct w:val="0"/>
      <w:autoSpaceDE w:val="0"/>
      <w:autoSpaceDN w:val="0"/>
      <w:adjustRightInd w:val="0"/>
      <w:textAlignment w:val="baseline"/>
    </w:pPr>
    <w:rPr>
      <w:rFonts w:ascii="Courier New" w:hAnsi="Courier New" w:cs="Courier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semiHidden/>
    <w:rsid w:val="00E20F35"/>
    <w:rPr>
      <w:sz w:val="24"/>
      <w:szCs w:val="24"/>
    </w:rPr>
  </w:style>
  <w:style w:type="character" w:styleId="a4">
    <w:name w:val="endnote reference"/>
    <w:basedOn w:val="a0"/>
    <w:semiHidden/>
    <w:rsid w:val="00E20F35"/>
    <w:rPr>
      <w:vertAlign w:val="superscript"/>
    </w:rPr>
  </w:style>
  <w:style w:type="paragraph" w:styleId="a5">
    <w:name w:val="footnote text"/>
    <w:basedOn w:val="a"/>
    <w:semiHidden/>
    <w:rsid w:val="00E20F35"/>
    <w:rPr>
      <w:sz w:val="24"/>
      <w:szCs w:val="24"/>
    </w:rPr>
  </w:style>
  <w:style w:type="character" w:styleId="a6">
    <w:name w:val="footnote reference"/>
    <w:basedOn w:val="a0"/>
    <w:semiHidden/>
    <w:rsid w:val="00E20F35"/>
    <w:rPr>
      <w:vertAlign w:val="superscript"/>
    </w:rPr>
  </w:style>
  <w:style w:type="paragraph" w:styleId="1">
    <w:name w:val="toc 1"/>
    <w:basedOn w:val="a"/>
    <w:next w:val="a"/>
    <w:autoRedefine/>
    <w:semiHidden/>
    <w:rsid w:val="00E20F35"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2">
    <w:name w:val="toc 2"/>
    <w:basedOn w:val="a"/>
    <w:next w:val="a"/>
    <w:autoRedefine/>
    <w:semiHidden/>
    <w:rsid w:val="00E20F35"/>
    <w:pPr>
      <w:tabs>
        <w:tab w:val="right" w:leader="dot" w:pos="9360"/>
      </w:tabs>
      <w:suppressAutoHyphens/>
      <w:ind w:left="1440" w:right="720" w:hanging="720"/>
    </w:pPr>
  </w:style>
  <w:style w:type="paragraph" w:styleId="3">
    <w:name w:val="toc 3"/>
    <w:basedOn w:val="a"/>
    <w:next w:val="a"/>
    <w:autoRedefine/>
    <w:semiHidden/>
    <w:rsid w:val="00E20F35"/>
    <w:pPr>
      <w:tabs>
        <w:tab w:val="right" w:leader="dot" w:pos="9360"/>
      </w:tabs>
      <w:suppressAutoHyphens/>
      <w:ind w:left="2160" w:right="720" w:hanging="720"/>
    </w:pPr>
  </w:style>
  <w:style w:type="paragraph" w:styleId="4">
    <w:name w:val="toc 4"/>
    <w:basedOn w:val="a"/>
    <w:next w:val="a"/>
    <w:autoRedefine/>
    <w:semiHidden/>
    <w:rsid w:val="00E20F35"/>
    <w:pPr>
      <w:tabs>
        <w:tab w:val="right" w:leader="dot" w:pos="9360"/>
      </w:tabs>
      <w:suppressAutoHyphens/>
      <w:ind w:left="2880" w:right="720" w:hanging="720"/>
    </w:pPr>
  </w:style>
  <w:style w:type="paragraph" w:styleId="5">
    <w:name w:val="toc 5"/>
    <w:basedOn w:val="a"/>
    <w:next w:val="a"/>
    <w:autoRedefine/>
    <w:semiHidden/>
    <w:rsid w:val="00E20F35"/>
    <w:pPr>
      <w:tabs>
        <w:tab w:val="right" w:leader="dot" w:pos="9360"/>
      </w:tabs>
      <w:suppressAutoHyphens/>
      <w:ind w:left="3600" w:right="720" w:hanging="720"/>
    </w:pPr>
  </w:style>
  <w:style w:type="paragraph" w:styleId="6">
    <w:name w:val="toc 6"/>
    <w:basedOn w:val="a"/>
    <w:next w:val="a"/>
    <w:autoRedefine/>
    <w:semiHidden/>
    <w:rsid w:val="00E20F35"/>
    <w:pPr>
      <w:tabs>
        <w:tab w:val="right" w:pos="9360"/>
      </w:tabs>
      <w:suppressAutoHyphens/>
      <w:ind w:left="720" w:hanging="720"/>
    </w:pPr>
  </w:style>
  <w:style w:type="paragraph" w:styleId="7">
    <w:name w:val="toc 7"/>
    <w:basedOn w:val="a"/>
    <w:next w:val="a"/>
    <w:autoRedefine/>
    <w:semiHidden/>
    <w:rsid w:val="00E20F35"/>
    <w:pPr>
      <w:suppressAutoHyphens/>
      <w:ind w:left="720" w:hanging="720"/>
    </w:pPr>
  </w:style>
  <w:style w:type="paragraph" w:styleId="8">
    <w:name w:val="toc 8"/>
    <w:basedOn w:val="a"/>
    <w:next w:val="a"/>
    <w:autoRedefine/>
    <w:semiHidden/>
    <w:rsid w:val="00E20F35"/>
    <w:pPr>
      <w:tabs>
        <w:tab w:val="right" w:pos="9360"/>
      </w:tabs>
      <w:suppressAutoHyphens/>
      <w:ind w:left="720" w:hanging="720"/>
    </w:pPr>
  </w:style>
  <w:style w:type="paragraph" w:styleId="9">
    <w:name w:val="toc 9"/>
    <w:basedOn w:val="a"/>
    <w:next w:val="a"/>
    <w:autoRedefine/>
    <w:semiHidden/>
    <w:rsid w:val="00E20F35"/>
    <w:pPr>
      <w:tabs>
        <w:tab w:val="right" w:leader="dot" w:pos="9360"/>
      </w:tabs>
      <w:suppressAutoHyphens/>
      <w:ind w:left="720" w:hanging="720"/>
    </w:pPr>
  </w:style>
  <w:style w:type="paragraph" w:styleId="10">
    <w:name w:val="index 1"/>
    <w:basedOn w:val="a"/>
    <w:next w:val="a"/>
    <w:autoRedefine/>
    <w:semiHidden/>
    <w:rsid w:val="00E20F35"/>
    <w:pPr>
      <w:tabs>
        <w:tab w:val="right" w:leader="dot" w:pos="9360"/>
      </w:tabs>
      <w:suppressAutoHyphens/>
      <w:ind w:left="1440" w:right="720" w:hanging="1440"/>
    </w:pPr>
  </w:style>
  <w:style w:type="paragraph" w:styleId="20">
    <w:name w:val="index 2"/>
    <w:basedOn w:val="a"/>
    <w:next w:val="a"/>
    <w:autoRedefine/>
    <w:semiHidden/>
    <w:rsid w:val="00E20F35"/>
    <w:pPr>
      <w:tabs>
        <w:tab w:val="right" w:leader="dot" w:pos="9360"/>
      </w:tabs>
      <w:suppressAutoHyphens/>
      <w:ind w:left="1440" w:right="720" w:hanging="720"/>
    </w:pPr>
  </w:style>
  <w:style w:type="paragraph" w:styleId="a7">
    <w:name w:val="toa heading"/>
    <w:basedOn w:val="a"/>
    <w:next w:val="a"/>
    <w:semiHidden/>
    <w:rsid w:val="00E20F35"/>
    <w:pPr>
      <w:tabs>
        <w:tab w:val="right" w:pos="9360"/>
      </w:tabs>
      <w:suppressAutoHyphens/>
    </w:pPr>
  </w:style>
  <w:style w:type="paragraph" w:styleId="a8">
    <w:name w:val="caption"/>
    <w:basedOn w:val="a"/>
    <w:next w:val="a"/>
    <w:qFormat/>
    <w:rsid w:val="00E20F35"/>
    <w:rPr>
      <w:sz w:val="24"/>
      <w:szCs w:val="24"/>
    </w:rPr>
  </w:style>
  <w:style w:type="character" w:customStyle="1" w:styleId="EquationCaption">
    <w:name w:val="_Equation Caption"/>
    <w:rsid w:val="00E20F35"/>
  </w:style>
  <w:style w:type="paragraph" w:styleId="a9">
    <w:name w:val="header"/>
    <w:aliases w:val="even"/>
    <w:basedOn w:val="a"/>
    <w:rsid w:val="00E20F35"/>
    <w:pPr>
      <w:tabs>
        <w:tab w:val="center" w:pos="4320"/>
        <w:tab w:val="right" w:pos="8640"/>
      </w:tabs>
    </w:pPr>
  </w:style>
  <w:style w:type="paragraph" w:styleId="aa">
    <w:name w:val="footer"/>
    <w:basedOn w:val="a"/>
    <w:link w:val="ab"/>
    <w:uiPriority w:val="99"/>
    <w:rsid w:val="00E20F35"/>
    <w:pPr>
      <w:tabs>
        <w:tab w:val="center" w:pos="4320"/>
        <w:tab w:val="right" w:pos="8640"/>
      </w:tabs>
    </w:pPr>
  </w:style>
  <w:style w:type="character" w:styleId="ac">
    <w:name w:val="page number"/>
    <w:basedOn w:val="a0"/>
    <w:rsid w:val="00E20F35"/>
  </w:style>
  <w:style w:type="paragraph" w:styleId="ad">
    <w:name w:val="Body Text Indent"/>
    <w:basedOn w:val="a"/>
    <w:rsid w:val="00E20F35"/>
    <w:pPr>
      <w:tabs>
        <w:tab w:val="left" w:pos="-1440"/>
        <w:tab w:val="left" w:pos="-720"/>
        <w:tab w:val="left" w:pos="720"/>
        <w:tab w:val="left" w:pos="1440"/>
        <w:tab w:val="left" w:pos="2448"/>
        <w:tab w:val="left" w:pos="2928"/>
        <w:tab w:val="left" w:pos="4920"/>
      </w:tabs>
      <w:suppressAutoHyphens/>
      <w:spacing w:line="264" w:lineRule="auto"/>
      <w:ind w:left="1440" w:hanging="1440"/>
      <w:jc w:val="both"/>
    </w:pPr>
    <w:rPr>
      <w:rFonts w:ascii="Times New Roman" w:hAnsi="Times New Roman" w:cs="Times New Roman"/>
      <w:spacing w:val="-2"/>
      <w:lang w:val="en-GB"/>
    </w:rPr>
  </w:style>
  <w:style w:type="paragraph" w:styleId="21">
    <w:name w:val="Body Text Indent 2"/>
    <w:basedOn w:val="a"/>
    <w:rsid w:val="00E20F35"/>
    <w:pPr>
      <w:tabs>
        <w:tab w:val="left" w:pos="-1440"/>
        <w:tab w:val="left" w:pos="-720"/>
        <w:tab w:val="left" w:pos="720"/>
        <w:tab w:val="left" w:pos="1461"/>
        <w:tab w:val="left" w:pos="2448"/>
        <w:tab w:val="left" w:pos="2928"/>
        <w:tab w:val="left" w:pos="4920"/>
      </w:tabs>
      <w:suppressAutoHyphens/>
      <w:spacing w:line="264" w:lineRule="auto"/>
      <w:ind w:left="1461" w:hanging="709"/>
      <w:jc w:val="both"/>
    </w:pPr>
    <w:rPr>
      <w:rFonts w:ascii="Times New Roman" w:eastAsia="Times New Roman" w:hAnsi="Times New Roman" w:cs="Times New Roman"/>
      <w:spacing w:val="-2"/>
      <w:lang w:val="en-GB"/>
    </w:rPr>
  </w:style>
  <w:style w:type="paragraph" w:styleId="ae">
    <w:name w:val="Normal Indent"/>
    <w:basedOn w:val="a"/>
    <w:rsid w:val="00E17F12"/>
    <w:pPr>
      <w:ind w:left="720" w:right="72" w:hanging="720"/>
      <w:jc w:val="both"/>
    </w:pPr>
    <w:rPr>
      <w:rFonts w:ascii="Times New Roman" w:hAnsi="Times New Roman" w:cs="Times New Roman"/>
      <w:lang w:val="en-GB"/>
    </w:rPr>
  </w:style>
  <w:style w:type="paragraph" w:styleId="af">
    <w:name w:val="Balloon Text"/>
    <w:basedOn w:val="a"/>
    <w:semiHidden/>
    <w:rsid w:val="002304E7"/>
    <w:rPr>
      <w:rFonts w:ascii="Arial" w:hAnsi="Arial" w:cs="Times New Roman"/>
      <w:sz w:val="16"/>
      <w:szCs w:val="16"/>
    </w:rPr>
  </w:style>
  <w:style w:type="paragraph" w:customStyle="1" w:styleId="subgp1">
    <w:name w:val="subgp1"/>
    <w:basedOn w:val="a"/>
    <w:rsid w:val="0004048C"/>
    <w:pPr>
      <w:tabs>
        <w:tab w:val="left" w:pos="-1095"/>
        <w:tab w:val="left" w:pos="-720"/>
        <w:tab w:val="left" w:pos="1200"/>
        <w:tab w:val="left" w:pos="1683"/>
        <w:tab w:val="left" w:pos="2223"/>
        <w:tab w:val="left" w:pos="5040"/>
        <w:tab w:val="left" w:pos="5760"/>
        <w:tab w:val="left" w:pos="6480"/>
        <w:tab w:val="left" w:pos="6930"/>
        <w:tab w:val="left" w:pos="7200"/>
      </w:tabs>
      <w:suppressAutoHyphens/>
      <w:overflowPunct/>
      <w:autoSpaceDE/>
      <w:autoSpaceDN/>
      <w:adjustRightInd/>
      <w:spacing w:line="287" w:lineRule="exact"/>
      <w:ind w:left="963" w:hanging="1080"/>
      <w:jc w:val="both"/>
      <w:textAlignment w:val="auto"/>
    </w:pPr>
    <w:rPr>
      <w:rFonts w:ascii="Times New Roman" w:hAnsi="Times New Roman" w:cs="Times New Roman"/>
      <w:spacing w:val="-3"/>
      <w:kern w:val="2"/>
      <w:sz w:val="22"/>
      <w:lang w:eastAsia="zh-TW"/>
    </w:rPr>
  </w:style>
  <w:style w:type="character" w:customStyle="1" w:styleId="ab">
    <w:name w:val="頁尾 字元"/>
    <w:basedOn w:val="a0"/>
    <w:link w:val="aa"/>
    <w:uiPriority w:val="99"/>
    <w:rsid w:val="006B7277"/>
    <w:rPr>
      <w:rFonts w:ascii="Courier New" w:hAnsi="Courier New" w:cs="Courier New"/>
    </w:rPr>
  </w:style>
  <w:style w:type="paragraph" w:styleId="af0">
    <w:name w:val="List Paragraph"/>
    <w:basedOn w:val="a"/>
    <w:uiPriority w:val="34"/>
    <w:qFormat/>
    <w:rsid w:val="00E42AF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59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E29E854-6FF8-4461-B1F2-E831AE871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9C6F0DFC</Template>
  <TotalTime>96</TotalTime>
  <Pages>2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HKSARG</Company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HKSARG</dc:creator>
  <cp:keywords/>
  <cp:lastModifiedBy>PC/ONB</cp:lastModifiedBy>
  <cp:revision>34</cp:revision>
  <cp:lastPrinted>2022-07-12T02:06:00Z</cp:lastPrinted>
  <dcterms:created xsi:type="dcterms:W3CDTF">2019-12-11T13:55:00Z</dcterms:created>
  <dcterms:modified xsi:type="dcterms:W3CDTF">2022-08-30T11:09:00Z</dcterms:modified>
</cp:coreProperties>
</file>