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3FD1E8" w14:textId="77777777" w:rsidR="00CD3DA1" w:rsidRPr="009F433A" w:rsidRDefault="00CD3DA1" w:rsidP="00747A3E">
      <w:pPr>
        <w:spacing w:line="0" w:lineRule="atLeast"/>
        <w:jc w:val="center"/>
        <w:rPr>
          <w:b/>
          <w:sz w:val="22"/>
          <w:szCs w:val="22"/>
        </w:rPr>
      </w:pPr>
    </w:p>
    <w:p w14:paraId="7164ADF6" w14:textId="77777777" w:rsidR="00747A3E" w:rsidRPr="006667F5" w:rsidRDefault="00747A3E">
      <w:pPr>
        <w:spacing w:line="0" w:lineRule="atLeast"/>
        <w:jc w:val="center"/>
        <w:rPr>
          <w:b/>
          <w:sz w:val="22"/>
          <w:szCs w:val="22"/>
          <w:u w:val="single"/>
        </w:rPr>
      </w:pPr>
      <w:r w:rsidRPr="006667F5">
        <w:rPr>
          <w:b/>
          <w:sz w:val="22"/>
          <w:szCs w:val="22"/>
        </w:rPr>
        <w:t>Additional Conditions of Contract</w:t>
      </w:r>
    </w:p>
    <w:p w14:paraId="3E7299CC" w14:textId="77777777" w:rsidR="00747A3E" w:rsidRPr="006667F5" w:rsidRDefault="00747A3E">
      <w:pPr>
        <w:spacing w:line="0" w:lineRule="atLeast"/>
        <w:jc w:val="center"/>
        <w:rPr>
          <w:b/>
          <w:sz w:val="22"/>
          <w:szCs w:val="22"/>
          <w:u w:val="single"/>
        </w:rPr>
      </w:pPr>
    </w:p>
    <w:p w14:paraId="4D830272" w14:textId="77777777" w:rsidR="00747A3E" w:rsidRPr="006667F5" w:rsidRDefault="00747A3E">
      <w:pPr>
        <w:spacing w:line="0" w:lineRule="atLeast"/>
        <w:jc w:val="center"/>
        <w:rPr>
          <w:sz w:val="22"/>
          <w:szCs w:val="22"/>
          <w:u w:val="single"/>
        </w:rPr>
      </w:pPr>
      <w:r w:rsidRPr="006667F5">
        <w:rPr>
          <w:b/>
          <w:sz w:val="22"/>
          <w:szCs w:val="22"/>
          <w:u w:val="single"/>
        </w:rPr>
        <w:t>Table of Contents</w:t>
      </w:r>
    </w:p>
    <w:p w14:paraId="3601B95D" w14:textId="77777777" w:rsidR="00CA6620" w:rsidRPr="006667F5" w:rsidRDefault="00CA6620">
      <w:pPr>
        <w:tabs>
          <w:tab w:val="right" w:pos="9356"/>
        </w:tabs>
        <w:spacing w:before="120" w:after="120" w:line="0" w:lineRule="atLeast"/>
        <w:rPr>
          <w:b/>
          <w:sz w:val="22"/>
          <w:szCs w:val="22"/>
        </w:rPr>
      </w:pPr>
      <w:r w:rsidRPr="006667F5">
        <w:rPr>
          <w:b/>
          <w:sz w:val="22"/>
          <w:szCs w:val="22"/>
          <w:u w:val="single"/>
        </w:rPr>
        <w:t>Clause</w:t>
      </w:r>
      <w:r w:rsidRPr="006667F5">
        <w:rPr>
          <w:b/>
          <w:sz w:val="22"/>
          <w:szCs w:val="22"/>
        </w:rPr>
        <w:tab/>
      </w:r>
      <w:r w:rsidRPr="006667F5">
        <w:rPr>
          <w:b/>
          <w:sz w:val="22"/>
          <w:szCs w:val="22"/>
          <w:u w:val="single"/>
        </w:rPr>
        <w:t>Page</w:t>
      </w:r>
      <w:r w:rsidR="00C16411" w:rsidRPr="006667F5">
        <w:rPr>
          <w:b/>
          <w:sz w:val="22"/>
          <w:szCs w:val="22"/>
          <w:u w:val="single"/>
        </w:rPr>
        <w:tab/>
      </w:r>
    </w:p>
    <w:p w14:paraId="7B30F87A" w14:textId="4D93FEA4" w:rsidR="00CA6620" w:rsidRPr="006667F5"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rPr>
      </w:pPr>
      <w:hyperlink w:anchor="_Toc382246657" w:history="1">
        <w:r w:rsidR="00CA6620" w:rsidRPr="006667F5">
          <w:rPr>
            <w:rStyle w:val="af3"/>
            <w:rFonts w:ascii="Times New Roman" w:eastAsia="Times New Roman" w:hAnsi="Times New Roman"/>
            <w:b/>
            <w:noProof/>
            <w:color w:val="auto"/>
            <w:kern w:val="2"/>
            <w:sz w:val="22"/>
            <w:szCs w:val="22"/>
            <w:u w:val="none"/>
          </w:rPr>
          <w:t xml:space="preserve">Section A – </w:t>
        </w:r>
        <w:r w:rsidR="00CA6620" w:rsidRPr="006667F5">
          <w:rPr>
            <w:rStyle w:val="af3"/>
            <w:rFonts w:ascii="Times New Roman" w:eastAsia="Times New Roman" w:hAnsi="Times New Roman"/>
            <w:b/>
            <w:noProof/>
            <w:color w:val="auto"/>
            <w:kern w:val="2"/>
            <w:sz w:val="22"/>
            <w:szCs w:val="22"/>
            <w:u w:val="none"/>
          </w:rPr>
          <w:tab/>
          <w:t>Definitions and Contract Documents</w:t>
        </w:r>
      </w:hyperlink>
    </w:p>
    <w:p w14:paraId="20B95C67" w14:textId="77777777"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p" w:history="1">
        <w:r w:rsidR="00CA6620" w:rsidRPr="006667F5">
          <w:rPr>
            <w:rStyle w:val="af3"/>
            <w:rFonts w:ascii="Times New Roman" w:eastAsia="Times New Roman" w:hAnsi="Times New Roman"/>
            <w:bCs/>
            <w:noProof/>
            <w:color w:val="auto"/>
            <w:sz w:val="22"/>
            <w:szCs w:val="22"/>
            <w:u w:val="none"/>
            <w:lang w:eastAsia="en-US"/>
          </w:rPr>
          <w:t>A1</w:t>
        </w:r>
        <w:r w:rsidR="00CA6620" w:rsidRPr="006667F5">
          <w:rPr>
            <w:rStyle w:val="af3"/>
            <w:rFonts w:ascii="Times New Roman" w:eastAsia="Times New Roman" w:hAnsi="Times New Roman"/>
            <w:bCs/>
            <w:color w:val="auto"/>
            <w:sz w:val="22"/>
            <w:szCs w:val="22"/>
            <w:u w:val="none"/>
            <w:lang w:eastAsia="en-US"/>
          </w:rPr>
          <w:tab/>
        </w:r>
        <w:r w:rsidR="00CA6620" w:rsidRPr="006667F5">
          <w:rPr>
            <w:rStyle w:val="af3"/>
            <w:rFonts w:ascii="Times New Roman" w:eastAsia="Times New Roman" w:hAnsi="Times New Roman"/>
            <w:bCs/>
            <w:noProof/>
            <w:color w:val="auto"/>
            <w:sz w:val="22"/>
            <w:szCs w:val="22"/>
            <w:u w:val="none"/>
            <w:lang w:eastAsia="en-US"/>
          </w:rPr>
          <w:t>Definitions</w:t>
        </w:r>
        <w:r w:rsidR="00CA6620" w:rsidRPr="006667F5">
          <w:rPr>
            <w:rStyle w:val="af3"/>
            <w:rFonts w:ascii="Times New Roman" w:eastAsia="Times New Roman" w:hAnsi="Times New Roman"/>
            <w:bCs/>
            <w:webHidden/>
            <w:color w:val="auto"/>
            <w:sz w:val="22"/>
            <w:szCs w:val="22"/>
            <w:u w:val="none"/>
            <w:lang w:eastAsia="en-US"/>
          </w:rPr>
          <w:tab/>
        </w:r>
      </w:hyperlink>
      <w:r w:rsidR="00262129" w:rsidRPr="006667F5">
        <w:rPr>
          <w:rStyle w:val="af3"/>
          <w:rFonts w:ascii="Times New Roman" w:eastAsia="Times New Roman" w:hAnsi="Times New Roman"/>
          <w:bCs/>
          <w:color w:val="auto"/>
          <w:sz w:val="22"/>
          <w:szCs w:val="22"/>
          <w:u w:val="none"/>
          <w:lang w:eastAsia="en-US"/>
        </w:rPr>
        <w:t>1</w:t>
      </w:r>
    </w:p>
    <w:p w14:paraId="021AAD78" w14:textId="77777777"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59" w:history="1">
        <w:r w:rsidR="00CA6620" w:rsidRPr="006667F5">
          <w:rPr>
            <w:rStyle w:val="af3"/>
            <w:rFonts w:ascii="Times New Roman" w:eastAsia="Times New Roman" w:hAnsi="Times New Roman"/>
            <w:bCs/>
            <w:noProof/>
            <w:color w:val="auto"/>
            <w:sz w:val="22"/>
            <w:szCs w:val="22"/>
            <w:u w:val="none"/>
            <w:lang w:eastAsia="en-US"/>
          </w:rPr>
          <w:t>A2</w:t>
        </w:r>
        <w:r w:rsidR="00CA6620" w:rsidRPr="006667F5">
          <w:rPr>
            <w:rStyle w:val="af3"/>
            <w:rFonts w:ascii="Times New Roman" w:eastAsia="Times New Roman" w:hAnsi="Times New Roman"/>
            <w:bCs/>
            <w:color w:val="auto"/>
            <w:sz w:val="22"/>
            <w:szCs w:val="22"/>
            <w:u w:val="none"/>
            <w:lang w:eastAsia="en-US"/>
          </w:rPr>
          <w:tab/>
        </w:r>
        <w:r w:rsidR="000926CF" w:rsidRPr="006667F5">
          <w:rPr>
            <w:rStyle w:val="af3"/>
            <w:rFonts w:ascii="Times New Roman" w:eastAsia="Times New Roman" w:hAnsi="Times New Roman"/>
            <w:bCs/>
            <w:color w:val="auto"/>
            <w:sz w:val="22"/>
            <w:szCs w:val="22"/>
            <w:u w:val="none"/>
            <w:lang w:eastAsia="en-US"/>
          </w:rPr>
          <w:t>Not Used</w:t>
        </w:r>
        <w:r w:rsidR="00CA6620" w:rsidRPr="006667F5">
          <w:rPr>
            <w:rStyle w:val="af3"/>
            <w:rFonts w:ascii="Times New Roman" w:eastAsia="Times New Roman" w:hAnsi="Times New Roman"/>
            <w:bCs/>
            <w:webHidden/>
            <w:color w:val="auto"/>
            <w:sz w:val="22"/>
            <w:szCs w:val="22"/>
            <w:u w:val="none"/>
            <w:lang w:eastAsia="en-US"/>
          </w:rPr>
          <w:tab/>
        </w:r>
      </w:hyperlink>
      <w:r w:rsidR="00262129" w:rsidRPr="006667F5">
        <w:rPr>
          <w:rStyle w:val="af3"/>
          <w:rFonts w:ascii="Times New Roman" w:eastAsia="Times New Roman" w:hAnsi="Times New Roman"/>
          <w:bCs/>
          <w:color w:val="auto"/>
          <w:sz w:val="22"/>
          <w:szCs w:val="22"/>
          <w:u w:val="none"/>
          <w:lang w:eastAsia="en-US"/>
        </w:rPr>
        <w:t>2</w:t>
      </w:r>
    </w:p>
    <w:p w14:paraId="547D8419" w14:textId="77777777"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0" w:history="1">
        <w:r w:rsidR="00CA6620" w:rsidRPr="006667F5">
          <w:rPr>
            <w:rStyle w:val="af3"/>
            <w:rFonts w:ascii="Times New Roman" w:eastAsia="Times New Roman" w:hAnsi="Times New Roman"/>
            <w:bCs/>
            <w:noProof/>
            <w:color w:val="auto"/>
            <w:sz w:val="22"/>
            <w:szCs w:val="22"/>
            <w:u w:val="none"/>
            <w:lang w:eastAsia="en-US"/>
          </w:rPr>
          <w:t>A3</w:t>
        </w:r>
        <w:r w:rsidR="00CA6620" w:rsidRPr="006667F5">
          <w:rPr>
            <w:rStyle w:val="af3"/>
            <w:rFonts w:ascii="Times New Roman" w:eastAsia="Times New Roman" w:hAnsi="Times New Roman"/>
            <w:bCs/>
            <w:color w:val="auto"/>
            <w:sz w:val="22"/>
            <w:szCs w:val="22"/>
            <w:u w:val="none"/>
            <w:lang w:eastAsia="en-US"/>
          </w:rPr>
          <w:tab/>
        </w:r>
        <w:r w:rsidR="00CA6620" w:rsidRPr="006667F5">
          <w:rPr>
            <w:rStyle w:val="af3"/>
            <w:rFonts w:ascii="Times New Roman" w:eastAsia="Times New Roman" w:hAnsi="Times New Roman"/>
            <w:bCs/>
            <w:noProof/>
            <w:color w:val="auto"/>
            <w:sz w:val="22"/>
            <w:szCs w:val="22"/>
            <w:u w:val="none"/>
            <w:lang w:eastAsia="en-US"/>
          </w:rPr>
          <w:t>Information not to be Divulged</w:t>
        </w:r>
        <w:r w:rsidR="00CA6620" w:rsidRPr="006667F5">
          <w:rPr>
            <w:rStyle w:val="af3"/>
            <w:rFonts w:ascii="Times New Roman" w:eastAsia="Times New Roman" w:hAnsi="Times New Roman"/>
            <w:bCs/>
            <w:webHidden/>
            <w:color w:val="auto"/>
            <w:sz w:val="22"/>
            <w:szCs w:val="22"/>
            <w:u w:val="none"/>
            <w:lang w:eastAsia="en-US"/>
          </w:rPr>
          <w:tab/>
        </w:r>
      </w:hyperlink>
      <w:r w:rsidR="00773914" w:rsidRPr="006667F5">
        <w:rPr>
          <w:rStyle w:val="af3"/>
          <w:rFonts w:ascii="Times New Roman" w:eastAsia="Times New Roman" w:hAnsi="Times New Roman"/>
          <w:bCs/>
          <w:color w:val="auto"/>
          <w:sz w:val="22"/>
          <w:szCs w:val="22"/>
          <w:u w:val="none"/>
          <w:lang w:eastAsia="en-US"/>
        </w:rPr>
        <w:t>2</w:t>
      </w:r>
    </w:p>
    <w:p w14:paraId="6E419311" w14:textId="3AAF0C69"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1" w:history="1">
        <w:r w:rsidR="00CA6620" w:rsidRPr="006667F5">
          <w:rPr>
            <w:rStyle w:val="af3"/>
            <w:rFonts w:ascii="Times New Roman" w:eastAsia="Times New Roman" w:hAnsi="Times New Roman"/>
            <w:bCs/>
            <w:noProof/>
            <w:color w:val="auto"/>
            <w:sz w:val="22"/>
            <w:szCs w:val="22"/>
            <w:u w:val="none"/>
            <w:lang w:eastAsia="en-US"/>
          </w:rPr>
          <w:t>A4</w:t>
        </w:r>
        <w:r w:rsidR="00CA6620" w:rsidRPr="006667F5">
          <w:rPr>
            <w:rStyle w:val="af3"/>
            <w:rFonts w:ascii="Times New Roman" w:eastAsia="Times New Roman" w:hAnsi="Times New Roman"/>
            <w:bCs/>
            <w:color w:val="auto"/>
            <w:sz w:val="22"/>
            <w:szCs w:val="22"/>
            <w:u w:val="none"/>
            <w:lang w:eastAsia="en-US"/>
          </w:rPr>
          <w:tab/>
        </w:r>
        <w:r w:rsidR="00CA6620" w:rsidRPr="006667F5">
          <w:rPr>
            <w:rStyle w:val="af3"/>
            <w:rFonts w:ascii="Times New Roman" w:eastAsia="Times New Roman" w:hAnsi="Times New Roman"/>
            <w:bCs/>
            <w:noProof/>
            <w:color w:val="auto"/>
            <w:sz w:val="22"/>
            <w:szCs w:val="22"/>
            <w:u w:val="none"/>
            <w:lang w:eastAsia="en-US"/>
          </w:rPr>
          <w:t xml:space="preserve">Disclosure of Dispute or Settlement Terms by </w:t>
        </w:r>
        <w:r w:rsidR="008D5CA2" w:rsidRPr="006667F5">
          <w:rPr>
            <w:rStyle w:val="af3"/>
            <w:rFonts w:ascii="Times New Roman" w:eastAsia="Times New Roman" w:hAnsi="Times New Roman"/>
            <w:bCs/>
            <w:i/>
            <w:noProof/>
            <w:color w:val="auto"/>
            <w:sz w:val="22"/>
            <w:szCs w:val="22"/>
            <w:u w:val="none"/>
            <w:lang w:eastAsia="en-US"/>
          </w:rPr>
          <w:t>Client</w:t>
        </w:r>
        <w:r w:rsidR="00CA6620" w:rsidRPr="006667F5">
          <w:rPr>
            <w:rStyle w:val="af3"/>
            <w:rFonts w:ascii="Times New Roman" w:eastAsia="Times New Roman" w:hAnsi="Times New Roman"/>
            <w:bCs/>
            <w:webHidden/>
            <w:color w:val="auto"/>
            <w:sz w:val="22"/>
            <w:szCs w:val="22"/>
            <w:u w:val="none"/>
            <w:lang w:eastAsia="en-US"/>
          </w:rPr>
          <w:tab/>
        </w:r>
      </w:hyperlink>
      <w:r w:rsidR="00773914" w:rsidRPr="006667F5">
        <w:rPr>
          <w:rStyle w:val="af3"/>
          <w:rFonts w:ascii="Times New Roman" w:eastAsia="Times New Roman" w:hAnsi="Times New Roman"/>
          <w:bCs/>
          <w:color w:val="auto"/>
          <w:sz w:val="22"/>
          <w:szCs w:val="22"/>
          <w:u w:val="none"/>
          <w:lang w:eastAsia="en-US"/>
        </w:rPr>
        <w:t>2</w:t>
      </w:r>
    </w:p>
    <w:p w14:paraId="64B3D7CD" w14:textId="2194F669"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2" w:history="1">
        <w:r w:rsidR="00CA6620" w:rsidRPr="006667F5">
          <w:rPr>
            <w:rStyle w:val="af3"/>
            <w:rFonts w:ascii="Times New Roman" w:eastAsia="Times New Roman" w:hAnsi="Times New Roman"/>
            <w:bCs/>
            <w:noProof/>
            <w:color w:val="auto"/>
            <w:sz w:val="22"/>
            <w:szCs w:val="22"/>
            <w:u w:val="none"/>
            <w:lang w:eastAsia="en-US"/>
          </w:rPr>
          <w:t>A5</w:t>
        </w:r>
        <w:r w:rsidR="00CA6620" w:rsidRPr="006667F5">
          <w:rPr>
            <w:rStyle w:val="af3"/>
            <w:rFonts w:ascii="Times New Roman" w:eastAsia="Times New Roman" w:hAnsi="Times New Roman"/>
            <w:bCs/>
            <w:color w:val="auto"/>
            <w:sz w:val="22"/>
            <w:szCs w:val="22"/>
            <w:u w:val="none"/>
            <w:lang w:eastAsia="en-US"/>
          </w:rPr>
          <w:tab/>
        </w:r>
        <w:r w:rsidR="00CA6620" w:rsidRPr="006667F5">
          <w:rPr>
            <w:rStyle w:val="af3"/>
            <w:rFonts w:ascii="Times New Roman" w:eastAsia="Times New Roman" w:hAnsi="Times New Roman"/>
            <w:bCs/>
            <w:noProof/>
            <w:color w:val="auto"/>
            <w:sz w:val="22"/>
            <w:szCs w:val="22"/>
            <w:u w:val="none"/>
            <w:lang w:eastAsia="en-US"/>
          </w:rPr>
          <w:t xml:space="preserve">Contract Information for Cost Estimation or Cost Analysis for </w:t>
        </w:r>
        <w:r w:rsidR="008D5CA2" w:rsidRPr="006667F5">
          <w:rPr>
            <w:rStyle w:val="af3"/>
            <w:rFonts w:ascii="Times New Roman" w:eastAsia="Times New Roman" w:hAnsi="Times New Roman"/>
            <w:bCs/>
            <w:i/>
            <w:noProof/>
            <w:color w:val="auto"/>
            <w:sz w:val="22"/>
            <w:szCs w:val="22"/>
            <w:u w:val="none"/>
            <w:lang w:eastAsia="en-US"/>
          </w:rPr>
          <w:t>Client</w:t>
        </w:r>
        <w:r w:rsidR="00CA6620" w:rsidRPr="006667F5">
          <w:rPr>
            <w:rStyle w:val="af3"/>
            <w:rFonts w:ascii="Times New Roman" w:eastAsia="Times New Roman" w:hAnsi="Times New Roman"/>
            <w:bCs/>
            <w:noProof/>
            <w:color w:val="auto"/>
            <w:sz w:val="22"/>
            <w:szCs w:val="22"/>
            <w:u w:val="none"/>
            <w:lang w:eastAsia="en-US"/>
          </w:rPr>
          <w:t>’</w:t>
        </w:r>
        <w:r w:rsidR="008D5CA2" w:rsidRPr="006667F5">
          <w:rPr>
            <w:rStyle w:val="af3"/>
            <w:rFonts w:ascii="Times New Roman" w:eastAsia="Times New Roman" w:hAnsi="Times New Roman"/>
            <w:bCs/>
            <w:noProof/>
            <w:color w:val="auto"/>
            <w:sz w:val="22"/>
            <w:szCs w:val="22"/>
            <w:u w:val="none"/>
            <w:lang w:eastAsia="en-US"/>
          </w:rPr>
          <w:t>s</w:t>
        </w:r>
        <w:r w:rsidR="00CA6620" w:rsidRPr="006667F5">
          <w:rPr>
            <w:rStyle w:val="af3"/>
            <w:rFonts w:ascii="Times New Roman" w:eastAsia="Times New Roman" w:hAnsi="Times New Roman"/>
            <w:bCs/>
            <w:noProof/>
            <w:color w:val="auto"/>
            <w:sz w:val="22"/>
            <w:szCs w:val="22"/>
            <w:u w:val="none"/>
            <w:lang w:eastAsia="en-US"/>
          </w:rPr>
          <w:t xml:space="preserve"> </w:t>
        </w:r>
        <w:r w:rsidR="00262129" w:rsidRPr="006667F5">
          <w:rPr>
            <w:rStyle w:val="af3"/>
            <w:rFonts w:ascii="Times New Roman" w:eastAsia="Times New Roman" w:hAnsi="Times New Roman"/>
            <w:bCs/>
            <w:noProof/>
            <w:color w:val="auto"/>
            <w:sz w:val="22"/>
            <w:szCs w:val="22"/>
            <w:u w:val="none"/>
            <w:lang w:eastAsia="en-US"/>
          </w:rPr>
          <w:t>Other Works</w:t>
        </w:r>
        <w:r w:rsidR="00CA6620" w:rsidRPr="006667F5">
          <w:rPr>
            <w:rStyle w:val="af3"/>
            <w:rFonts w:ascii="Times New Roman" w:eastAsia="Times New Roman" w:hAnsi="Times New Roman"/>
            <w:bCs/>
            <w:webHidden/>
            <w:color w:val="auto"/>
            <w:sz w:val="22"/>
            <w:szCs w:val="22"/>
            <w:u w:val="none"/>
            <w:lang w:eastAsia="en-US"/>
          </w:rPr>
          <w:tab/>
        </w:r>
      </w:hyperlink>
      <w:r w:rsidR="00773914" w:rsidRPr="006667F5">
        <w:rPr>
          <w:rStyle w:val="af3"/>
          <w:rFonts w:ascii="Times New Roman" w:eastAsia="Times New Roman" w:hAnsi="Times New Roman"/>
          <w:bCs/>
          <w:color w:val="auto"/>
          <w:sz w:val="22"/>
          <w:szCs w:val="22"/>
          <w:u w:val="none"/>
          <w:lang w:eastAsia="en-US"/>
        </w:rPr>
        <w:t>3</w:t>
      </w:r>
    </w:p>
    <w:p w14:paraId="626AD193" w14:textId="77777777" w:rsidR="00CA6620" w:rsidRPr="006667F5"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63" w:history="1">
        <w:r w:rsidR="00CA6620" w:rsidRPr="006667F5">
          <w:rPr>
            <w:rStyle w:val="af3"/>
            <w:rFonts w:ascii="Times New Roman" w:eastAsia="Times New Roman" w:hAnsi="Times New Roman"/>
            <w:bCs/>
            <w:noProof/>
            <w:color w:val="auto"/>
            <w:sz w:val="22"/>
            <w:szCs w:val="22"/>
            <w:u w:val="none"/>
            <w:lang w:eastAsia="en-US"/>
          </w:rPr>
          <w:t>A6</w:t>
        </w:r>
        <w:r w:rsidR="00CA6620" w:rsidRPr="006667F5">
          <w:rPr>
            <w:rStyle w:val="af3"/>
            <w:rFonts w:ascii="Times New Roman" w:eastAsia="Times New Roman" w:hAnsi="Times New Roman"/>
            <w:bCs/>
            <w:noProof/>
            <w:color w:val="auto"/>
            <w:sz w:val="22"/>
            <w:szCs w:val="22"/>
            <w:u w:val="none"/>
            <w:lang w:eastAsia="en-US"/>
          </w:rPr>
          <w:tab/>
          <w:t xml:space="preserve">Contracts (Rights of Third Parties) Ordinance </w:t>
        </w:r>
        <w:r w:rsidR="00CA6620" w:rsidRPr="006667F5">
          <w:rPr>
            <w:rStyle w:val="af3"/>
            <w:rFonts w:ascii="Times New Roman" w:eastAsia="Times New Roman" w:hAnsi="Times New Roman"/>
            <w:bCs/>
            <w:noProof/>
            <w:webHidden/>
            <w:color w:val="auto"/>
            <w:sz w:val="22"/>
            <w:szCs w:val="22"/>
            <w:u w:val="none"/>
            <w:lang w:eastAsia="en-US"/>
          </w:rPr>
          <w:tab/>
        </w:r>
      </w:hyperlink>
      <w:r w:rsidR="00773914" w:rsidRPr="006667F5">
        <w:rPr>
          <w:rStyle w:val="af3"/>
          <w:rFonts w:ascii="Times New Roman" w:eastAsia="Times New Roman" w:hAnsi="Times New Roman"/>
          <w:bCs/>
          <w:noProof/>
          <w:color w:val="auto"/>
          <w:sz w:val="22"/>
          <w:szCs w:val="22"/>
          <w:u w:val="none"/>
          <w:lang w:eastAsia="en-US"/>
        </w:rPr>
        <w:t>3</w:t>
      </w:r>
    </w:p>
    <w:p w14:paraId="36F6E924" w14:textId="7478ECB5"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63" w:history="1">
        <w:r w:rsidR="00CA6620" w:rsidRPr="00E66B96">
          <w:rPr>
            <w:rStyle w:val="af3"/>
            <w:rFonts w:ascii="Times New Roman" w:eastAsia="Times New Roman" w:hAnsi="Times New Roman"/>
            <w:bCs/>
            <w:noProof/>
            <w:color w:val="auto"/>
            <w:sz w:val="22"/>
            <w:szCs w:val="22"/>
            <w:u w:val="none"/>
            <w:lang w:eastAsia="en-US"/>
          </w:rPr>
          <w:t>A7</w:t>
        </w:r>
        <w:r w:rsidR="00CA6620" w:rsidRPr="00E66B96">
          <w:rPr>
            <w:rStyle w:val="af3"/>
            <w:rFonts w:ascii="Times New Roman" w:eastAsia="Times New Roman" w:hAnsi="Times New Roman"/>
            <w:bCs/>
            <w:noProof/>
            <w:color w:val="auto"/>
            <w:sz w:val="22"/>
            <w:szCs w:val="22"/>
            <w:u w:val="none"/>
            <w:lang w:eastAsia="en-US"/>
          </w:rPr>
          <w:tab/>
          <w:t xml:space="preserve">Contingency sums, provisional sums and forecast total of the Prices </w:t>
        </w:r>
        <w:r w:rsidR="00CA6620" w:rsidRPr="00E66B96">
          <w:rPr>
            <w:rStyle w:val="af3"/>
            <w:rFonts w:ascii="Times New Roman" w:eastAsia="Times New Roman" w:hAnsi="Times New Roman"/>
            <w:bCs/>
            <w:noProof/>
            <w:webHidden/>
            <w:color w:val="auto"/>
            <w:sz w:val="22"/>
            <w:szCs w:val="22"/>
            <w:u w:val="none"/>
            <w:lang w:eastAsia="en-US"/>
          </w:rPr>
          <w:tab/>
        </w:r>
      </w:hyperlink>
      <w:r w:rsidR="00773914" w:rsidRPr="00E66B96">
        <w:rPr>
          <w:rStyle w:val="af3"/>
          <w:rFonts w:ascii="Times New Roman" w:eastAsia="Times New Roman" w:hAnsi="Times New Roman"/>
          <w:bCs/>
          <w:noProof/>
          <w:color w:val="auto"/>
          <w:sz w:val="22"/>
          <w:szCs w:val="22"/>
          <w:u w:val="none"/>
          <w:lang w:eastAsia="en-US"/>
        </w:rPr>
        <w:t>3</w:t>
      </w:r>
    </w:p>
    <w:p w14:paraId="7D55FC20" w14:textId="40385EE4" w:rsidR="008D5CA2" w:rsidRPr="00E66B96" w:rsidRDefault="004017E7" w:rsidP="008D5CA2">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63" w:history="1">
        <w:r w:rsidR="008D5CA2" w:rsidRPr="00E66B96">
          <w:rPr>
            <w:rStyle w:val="af3"/>
            <w:rFonts w:ascii="Times New Roman" w:eastAsia="Times New Roman" w:hAnsi="Times New Roman"/>
            <w:bCs/>
            <w:noProof/>
            <w:color w:val="auto"/>
            <w:sz w:val="22"/>
            <w:szCs w:val="22"/>
            <w:u w:val="none"/>
            <w:lang w:eastAsia="en-US"/>
          </w:rPr>
          <w:t>A8</w:t>
        </w:r>
        <w:r w:rsidR="008D5CA2" w:rsidRPr="00E66B96">
          <w:rPr>
            <w:rStyle w:val="af3"/>
            <w:rFonts w:ascii="Times New Roman" w:eastAsia="Times New Roman" w:hAnsi="Times New Roman"/>
            <w:bCs/>
            <w:noProof/>
            <w:color w:val="auto"/>
            <w:sz w:val="22"/>
            <w:szCs w:val="22"/>
            <w:u w:val="none"/>
            <w:lang w:eastAsia="en-US"/>
          </w:rPr>
          <w:tab/>
        </w:r>
        <w:r w:rsidR="004A2C07">
          <w:rPr>
            <w:rStyle w:val="af3"/>
            <w:rFonts w:ascii="Times New Roman" w:eastAsia="Times New Roman" w:hAnsi="Times New Roman"/>
            <w:bCs/>
            <w:noProof/>
            <w:color w:val="auto"/>
            <w:sz w:val="22"/>
            <w:szCs w:val="22"/>
            <w:u w:val="none"/>
            <w:lang w:eastAsia="en-US"/>
          </w:rPr>
          <w:t>Not Used</w:t>
        </w:r>
        <w:r w:rsidR="008D5CA2" w:rsidRPr="00E66B96">
          <w:rPr>
            <w:rStyle w:val="af3"/>
            <w:rFonts w:ascii="Times New Roman" w:eastAsia="Times New Roman" w:hAnsi="Times New Roman"/>
            <w:bCs/>
            <w:noProof/>
            <w:webHidden/>
            <w:color w:val="auto"/>
            <w:sz w:val="22"/>
            <w:szCs w:val="22"/>
            <w:u w:val="none"/>
            <w:lang w:eastAsia="en-US"/>
          </w:rPr>
          <w:tab/>
        </w:r>
      </w:hyperlink>
      <w:r w:rsidR="008D5CA2" w:rsidRPr="00E66B96">
        <w:rPr>
          <w:rStyle w:val="af3"/>
          <w:rFonts w:ascii="Times New Roman" w:eastAsia="Times New Roman" w:hAnsi="Times New Roman"/>
          <w:bCs/>
          <w:noProof/>
          <w:color w:val="auto"/>
          <w:sz w:val="22"/>
          <w:szCs w:val="22"/>
          <w:u w:val="none"/>
          <w:lang w:eastAsia="en-US"/>
        </w:rPr>
        <w:t>3</w:t>
      </w:r>
    </w:p>
    <w:p w14:paraId="395AE3C5" w14:textId="77777777" w:rsidR="00CA6620" w:rsidRPr="00E66B96" w:rsidRDefault="00CA6620">
      <w:pPr>
        <w:rPr>
          <w:sz w:val="22"/>
          <w:szCs w:val="22"/>
          <w:lang w:val="en-US" w:eastAsia="en-US"/>
        </w:rPr>
      </w:pPr>
    </w:p>
    <w:p w14:paraId="6EE0C04D" w14:textId="7F203CFE" w:rsidR="00CA6620" w:rsidRPr="00E66B96"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lang w:val="en-GB"/>
        </w:rPr>
      </w:pPr>
      <w:hyperlink w:anchor="_Toc382246664" w:history="1">
        <w:r w:rsidR="00CA6620" w:rsidRPr="00E66B96">
          <w:rPr>
            <w:rStyle w:val="af3"/>
            <w:rFonts w:ascii="Times New Roman" w:eastAsia="Times New Roman" w:hAnsi="Times New Roman"/>
            <w:b/>
            <w:noProof/>
            <w:color w:val="auto"/>
            <w:kern w:val="2"/>
            <w:sz w:val="22"/>
            <w:szCs w:val="22"/>
            <w:u w:val="none"/>
          </w:rPr>
          <w:t xml:space="preserve">Section B – </w:t>
        </w:r>
        <w:r w:rsidR="00CA6620" w:rsidRPr="00E66B96">
          <w:rPr>
            <w:rStyle w:val="af3"/>
            <w:rFonts w:ascii="Times New Roman" w:eastAsia="Times New Roman" w:hAnsi="Times New Roman"/>
            <w:b/>
            <w:noProof/>
            <w:color w:val="auto"/>
            <w:kern w:val="2"/>
            <w:sz w:val="22"/>
            <w:szCs w:val="22"/>
            <w:u w:val="none"/>
          </w:rPr>
          <w:tab/>
          <w:t xml:space="preserve">Powers and Duties of </w:t>
        </w:r>
        <w:r w:rsidR="008D5CA2" w:rsidRPr="00E66B96">
          <w:rPr>
            <w:rStyle w:val="af3"/>
            <w:rFonts w:ascii="Times New Roman" w:eastAsia="Times New Roman" w:hAnsi="Times New Roman"/>
            <w:b/>
            <w:i/>
            <w:noProof/>
            <w:color w:val="auto"/>
            <w:kern w:val="2"/>
            <w:sz w:val="22"/>
            <w:szCs w:val="22"/>
            <w:u w:val="none"/>
          </w:rPr>
          <w:t>Client</w:t>
        </w:r>
        <w:r w:rsidR="00CA6620" w:rsidRPr="00E66B96">
          <w:rPr>
            <w:rStyle w:val="af3"/>
            <w:rFonts w:ascii="Times New Roman" w:eastAsia="Times New Roman" w:hAnsi="Times New Roman"/>
            <w:b/>
            <w:noProof/>
            <w:color w:val="auto"/>
            <w:kern w:val="2"/>
            <w:sz w:val="22"/>
            <w:szCs w:val="22"/>
            <w:u w:val="none"/>
          </w:rPr>
          <w:t>, Project Manager and Supervisor</w:t>
        </w:r>
      </w:hyperlink>
    </w:p>
    <w:p w14:paraId="3F3E2B9B" w14:textId="7E235653"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5" w:history="1">
        <w:r w:rsidR="00CA6620" w:rsidRPr="00E66B96">
          <w:rPr>
            <w:rStyle w:val="af3"/>
            <w:rFonts w:ascii="Times New Roman" w:eastAsia="Times New Roman" w:hAnsi="Times New Roman"/>
            <w:bCs/>
            <w:noProof/>
            <w:color w:val="auto"/>
            <w:sz w:val="22"/>
            <w:szCs w:val="22"/>
            <w:u w:val="none"/>
            <w:lang w:eastAsia="en-US"/>
          </w:rPr>
          <w:t>B1</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i/>
            <w:noProof/>
            <w:color w:val="auto"/>
            <w:sz w:val="22"/>
            <w:szCs w:val="22"/>
            <w:u w:val="none"/>
            <w:lang w:eastAsia="en-US"/>
          </w:rPr>
          <w:t>Project Manager</w:t>
        </w:r>
        <w:r w:rsidR="00990180" w:rsidRPr="00E66B96">
          <w:rPr>
            <w:rStyle w:val="af3"/>
            <w:rFonts w:ascii="Times New Roman" w:eastAsiaTheme="minorEastAsia" w:hAnsi="Times New Roman"/>
            <w:bCs/>
            <w:i/>
            <w:noProof/>
            <w:color w:val="auto"/>
            <w:sz w:val="22"/>
            <w:szCs w:val="22"/>
            <w:u w:val="none"/>
          </w:rPr>
          <w:t>’</w:t>
        </w:r>
        <w:r w:rsidR="00695EDD" w:rsidRPr="00E66B96">
          <w:rPr>
            <w:rStyle w:val="af3"/>
            <w:rFonts w:ascii="Times New Roman" w:eastAsiaTheme="minorEastAsia" w:hAnsi="Times New Roman"/>
            <w:bCs/>
            <w:i/>
            <w:noProof/>
            <w:color w:val="auto"/>
            <w:sz w:val="22"/>
            <w:szCs w:val="22"/>
            <w:u w:val="none"/>
            <w:lang w:eastAsia="zh-HK"/>
          </w:rPr>
          <w:t>s</w:t>
        </w:r>
        <w:r w:rsidR="00695EDD" w:rsidRPr="00E66B96">
          <w:rPr>
            <w:rStyle w:val="af3"/>
            <w:rFonts w:ascii="Times New Roman" w:eastAsiaTheme="minorEastAsia" w:hAnsi="Times New Roman"/>
            <w:bCs/>
            <w:noProof/>
            <w:color w:val="auto"/>
            <w:sz w:val="22"/>
            <w:szCs w:val="22"/>
            <w:u w:val="none"/>
            <w:lang w:eastAsia="zh-HK"/>
          </w:rPr>
          <w:t xml:space="preserve"> Power</w:t>
        </w:r>
        <w:r w:rsidR="00990180" w:rsidRPr="00E66B96">
          <w:rPr>
            <w:rStyle w:val="af3"/>
            <w:rFonts w:ascii="Times New Roman" w:eastAsiaTheme="minorEastAsia" w:hAnsi="Times New Roman" w:hint="eastAsia"/>
            <w:bCs/>
            <w:noProof/>
            <w:color w:val="auto"/>
            <w:sz w:val="22"/>
            <w:szCs w:val="22"/>
            <w:u w:val="none"/>
            <w:lang w:eastAsia="zh-HK"/>
          </w:rPr>
          <w:t>s</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imes New Roman" w:hAnsi="Times New Roman"/>
          <w:bCs/>
          <w:color w:val="auto"/>
          <w:sz w:val="22"/>
          <w:szCs w:val="22"/>
          <w:u w:val="none"/>
          <w:lang w:eastAsia="en-US"/>
        </w:rPr>
        <w:t>4</w:t>
      </w:r>
    </w:p>
    <w:p w14:paraId="4F1BA6DC" w14:textId="7FE150DA"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66" w:history="1">
        <w:r w:rsidR="00CA6620" w:rsidRPr="00E66B96">
          <w:rPr>
            <w:rStyle w:val="af3"/>
            <w:rFonts w:ascii="Times New Roman" w:eastAsia="Times New Roman" w:hAnsi="Times New Roman"/>
            <w:bCs/>
            <w:noProof/>
            <w:color w:val="auto"/>
            <w:sz w:val="22"/>
            <w:szCs w:val="22"/>
            <w:u w:val="none"/>
            <w:lang w:eastAsia="en-US"/>
          </w:rPr>
          <w:t>B2</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 xml:space="preserve">Recovery of Money Due to </w:t>
        </w:r>
        <w:r w:rsidR="008D5CA2" w:rsidRPr="00E66B96">
          <w:rPr>
            <w:rStyle w:val="af3"/>
            <w:rFonts w:ascii="Times New Roman" w:eastAsia="Times New Roman" w:hAnsi="Times New Roman"/>
            <w:bCs/>
            <w:i/>
            <w:noProof/>
            <w:color w:val="auto"/>
            <w:sz w:val="22"/>
            <w:szCs w:val="22"/>
            <w:u w:val="none"/>
            <w:lang w:eastAsia="en-US"/>
          </w:rPr>
          <w:t>Client</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heme="minorEastAsia" w:hAnsi="Times New Roman"/>
          <w:bCs/>
          <w:color w:val="auto"/>
          <w:sz w:val="22"/>
          <w:szCs w:val="22"/>
          <w:u w:val="none"/>
        </w:rPr>
        <w:t>4</w:t>
      </w:r>
    </w:p>
    <w:p w14:paraId="72DD1FAF" w14:textId="2637D433"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7" w:history="1">
        <w:r w:rsidR="00CA6620" w:rsidRPr="00E66B96">
          <w:rPr>
            <w:rStyle w:val="af3"/>
            <w:rFonts w:ascii="Times New Roman" w:eastAsia="Times New Roman" w:hAnsi="Times New Roman"/>
            <w:bCs/>
            <w:noProof/>
            <w:color w:val="auto"/>
            <w:sz w:val="22"/>
            <w:szCs w:val="22"/>
            <w:u w:val="none"/>
            <w:lang w:eastAsia="en-US"/>
          </w:rPr>
          <w:t>B3</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 xml:space="preserve">Changing </w:t>
        </w:r>
        <w:r w:rsidR="008D5CA2" w:rsidRPr="00E66B96">
          <w:rPr>
            <w:rStyle w:val="af3"/>
            <w:rFonts w:ascii="Times New Roman" w:eastAsia="Times New Roman" w:hAnsi="Times New Roman"/>
            <w:bCs/>
            <w:noProof/>
            <w:color w:val="auto"/>
            <w:sz w:val="22"/>
            <w:szCs w:val="22"/>
            <w:u w:val="none"/>
            <w:lang w:eastAsia="en-US"/>
          </w:rPr>
          <w:t>Scope</w:t>
        </w:r>
        <w:r w:rsidR="00CA6620" w:rsidRPr="00E66B96">
          <w:rPr>
            <w:rStyle w:val="af3"/>
            <w:rFonts w:ascii="Times New Roman" w:eastAsia="Times New Roman" w:hAnsi="Times New Roman"/>
            <w:bCs/>
            <w:noProof/>
            <w:color w:val="auto"/>
            <w:sz w:val="22"/>
            <w:szCs w:val="22"/>
            <w:u w:val="none"/>
            <w:lang w:eastAsia="en-US"/>
          </w:rPr>
          <w:t xml:space="preserve"> before issue of Defects Certificate after Completion</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imes New Roman" w:hAnsi="Times New Roman"/>
          <w:bCs/>
          <w:color w:val="auto"/>
          <w:sz w:val="22"/>
          <w:szCs w:val="22"/>
          <w:u w:val="none"/>
          <w:lang w:eastAsia="en-US"/>
        </w:rPr>
        <w:t>5</w:t>
      </w:r>
    </w:p>
    <w:p w14:paraId="28156DA5" w14:textId="16F08497"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69" w:history="1">
        <w:r w:rsidR="00CA6620" w:rsidRPr="00E66B96">
          <w:rPr>
            <w:rStyle w:val="af3"/>
            <w:rFonts w:ascii="Times New Roman" w:eastAsia="Times New Roman" w:hAnsi="Times New Roman"/>
            <w:bCs/>
            <w:noProof/>
            <w:color w:val="auto"/>
            <w:sz w:val="22"/>
            <w:szCs w:val="22"/>
            <w:u w:val="none"/>
            <w:lang w:eastAsia="en-US"/>
          </w:rPr>
          <w:t>B4</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 xml:space="preserve">Right of </w:t>
        </w:r>
        <w:r w:rsidR="008D5CA2" w:rsidRPr="00E66B96">
          <w:rPr>
            <w:rStyle w:val="af3"/>
            <w:rFonts w:ascii="Times New Roman" w:eastAsia="Times New Roman" w:hAnsi="Times New Roman"/>
            <w:bCs/>
            <w:i/>
            <w:noProof/>
            <w:color w:val="auto"/>
            <w:sz w:val="22"/>
            <w:szCs w:val="22"/>
            <w:u w:val="none"/>
            <w:lang w:eastAsia="en-US"/>
          </w:rPr>
          <w:t>Client</w:t>
        </w:r>
        <w:r w:rsidR="00CA6620" w:rsidRPr="00E66B96">
          <w:rPr>
            <w:rStyle w:val="af3"/>
            <w:rFonts w:ascii="Times New Roman" w:eastAsia="Times New Roman" w:hAnsi="Times New Roman"/>
            <w:bCs/>
            <w:noProof/>
            <w:color w:val="auto"/>
            <w:sz w:val="22"/>
            <w:szCs w:val="22"/>
            <w:u w:val="none"/>
            <w:lang w:eastAsia="en-US"/>
          </w:rPr>
          <w:t xml:space="preserve"> to Determine for Convenience</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imes New Roman" w:hAnsi="Times New Roman"/>
          <w:bCs/>
          <w:color w:val="auto"/>
          <w:sz w:val="22"/>
          <w:szCs w:val="22"/>
          <w:u w:val="none"/>
          <w:lang w:eastAsia="en-US"/>
        </w:rPr>
        <w:t>5</w:t>
      </w:r>
    </w:p>
    <w:p w14:paraId="591C0A2A" w14:textId="108ADEAC"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69" w:history="1">
        <w:r w:rsidR="00CA6620" w:rsidRPr="00E66B96">
          <w:rPr>
            <w:rStyle w:val="af3"/>
            <w:rFonts w:ascii="Times New Roman" w:eastAsia="Times New Roman" w:hAnsi="Times New Roman"/>
            <w:bCs/>
            <w:noProof/>
            <w:color w:val="auto"/>
            <w:sz w:val="22"/>
            <w:szCs w:val="22"/>
            <w:u w:val="none"/>
            <w:lang w:eastAsia="en-US"/>
          </w:rPr>
          <w:t>B5</w:t>
        </w:r>
        <w:r w:rsidR="00CA6620" w:rsidRPr="00E66B96">
          <w:rPr>
            <w:rStyle w:val="af3"/>
            <w:rFonts w:ascii="Times New Roman" w:eastAsia="Times New Roman" w:hAnsi="Times New Roman"/>
            <w:bCs/>
            <w:color w:val="auto"/>
            <w:sz w:val="22"/>
            <w:szCs w:val="22"/>
            <w:u w:val="none"/>
            <w:lang w:eastAsia="en-US"/>
          </w:rPr>
          <w:tab/>
        </w:r>
        <w:r w:rsidR="005E179A" w:rsidRPr="00E66B96">
          <w:rPr>
            <w:rStyle w:val="af3"/>
            <w:rFonts w:ascii="Times New Roman" w:eastAsia="Times New Roman" w:hAnsi="Times New Roman"/>
            <w:bCs/>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imes New Roman" w:hAnsi="Times New Roman"/>
          <w:bCs/>
          <w:color w:val="auto"/>
          <w:sz w:val="22"/>
          <w:szCs w:val="22"/>
          <w:u w:val="none"/>
          <w:lang w:eastAsia="en-US"/>
        </w:rPr>
        <w:t>5</w:t>
      </w:r>
    </w:p>
    <w:p w14:paraId="23BEC214" w14:textId="77777777" w:rsidR="00CA6620" w:rsidRPr="00E66B96" w:rsidRDefault="00CA6620" w:rsidP="00CA6620">
      <w:pPr>
        <w:rPr>
          <w:sz w:val="22"/>
          <w:szCs w:val="22"/>
          <w:lang w:val="en-US" w:eastAsia="en-US"/>
        </w:rPr>
      </w:pPr>
    </w:p>
    <w:p w14:paraId="6828446B" w14:textId="5445F2CA" w:rsidR="00CA6620" w:rsidRPr="00E66B96"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lang w:val="en-GB"/>
        </w:rPr>
      </w:pPr>
      <w:hyperlink w:anchor="_Toc382246670" w:history="1">
        <w:r w:rsidR="00CA6620" w:rsidRPr="00E66B96">
          <w:rPr>
            <w:rStyle w:val="af3"/>
            <w:rFonts w:ascii="Times New Roman" w:eastAsia="Times New Roman" w:hAnsi="Times New Roman"/>
            <w:b/>
            <w:noProof/>
            <w:color w:val="auto"/>
            <w:kern w:val="2"/>
            <w:sz w:val="22"/>
            <w:szCs w:val="22"/>
            <w:u w:val="none"/>
          </w:rPr>
          <w:t xml:space="preserve">Section C – </w:t>
        </w:r>
        <w:r w:rsidR="00CA6620" w:rsidRPr="00E66B96">
          <w:rPr>
            <w:rStyle w:val="af3"/>
            <w:rFonts w:ascii="Times New Roman" w:eastAsia="Times New Roman" w:hAnsi="Times New Roman"/>
            <w:b/>
            <w:noProof/>
            <w:color w:val="auto"/>
            <w:kern w:val="2"/>
            <w:sz w:val="22"/>
            <w:szCs w:val="22"/>
            <w:u w:val="none"/>
          </w:rPr>
          <w:tab/>
          <w:t>Assignment and Subcontracting</w:t>
        </w:r>
      </w:hyperlink>
    </w:p>
    <w:p w14:paraId="6BD59DD3" w14:textId="25088160"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1" w:history="1">
        <w:r w:rsidR="00CA6620" w:rsidRPr="00E66B96">
          <w:rPr>
            <w:rStyle w:val="af3"/>
            <w:rFonts w:ascii="Times New Roman" w:eastAsia="Times New Roman" w:hAnsi="Times New Roman"/>
            <w:bCs/>
            <w:noProof/>
            <w:color w:val="auto"/>
            <w:sz w:val="22"/>
            <w:szCs w:val="22"/>
            <w:u w:val="none"/>
            <w:lang w:eastAsia="en-US"/>
          </w:rPr>
          <w:t>C1</w:t>
        </w:r>
        <w:r w:rsidR="00CA6620" w:rsidRPr="00E66B96">
          <w:rPr>
            <w:rStyle w:val="af3"/>
            <w:rFonts w:ascii="Times New Roman" w:eastAsia="Times New Roman" w:hAnsi="Times New Roman"/>
            <w:bCs/>
            <w:color w:val="auto"/>
            <w:sz w:val="22"/>
            <w:szCs w:val="22"/>
            <w:u w:val="none"/>
            <w:lang w:eastAsia="en-US"/>
          </w:rPr>
          <w:tab/>
        </w:r>
        <w:r w:rsidR="008D5CA2" w:rsidRPr="00E66B96">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heme="minorEastAsia" w:hAnsi="Times New Roman"/>
          <w:bCs/>
          <w:color w:val="auto"/>
          <w:sz w:val="22"/>
          <w:szCs w:val="22"/>
          <w:u w:val="none"/>
        </w:rPr>
        <w:t>6</w:t>
      </w:r>
    </w:p>
    <w:p w14:paraId="7D14A980" w14:textId="761D38C9"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2" w:history="1">
        <w:r w:rsidR="00CA6620" w:rsidRPr="00E66B96">
          <w:rPr>
            <w:rStyle w:val="af3"/>
            <w:rFonts w:ascii="Times New Roman" w:eastAsia="Times New Roman" w:hAnsi="Times New Roman"/>
            <w:bCs/>
            <w:noProof/>
            <w:color w:val="auto"/>
            <w:sz w:val="22"/>
            <w:szCs w:val="22"/>
            <w:u w:val="none"/>
            <w:lang w:eastAsia="en-US"/>
          </w:rPr>
          <w:t>C2</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Subcontracting</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heme="minorEastAsia" w:hAnsi="Times New Roman"/>
          <w:bCs/>
          <w:color w:val="auto"/>
          <w:sz w:val="22"/>
          <w:szCs w:val="22"/>
          <w:u w:val="none"/>
        </w:rPr>
        <w:t>6</w:t>
      </w:r>
    </w:p>
    <w:p w14:paraId="1CB78B76" w14:textId="5FE78954"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3" w:history="1">
        <w:r w:rsidR="00CA6620" w:rsidRPr="00E66B96">
          <w:rPr>
            <w:rStyle w:val="af3"/>
            <w:rFonts w:ascii="Times New Roman" w:eastAsia="Times New Roman" w:hAnsi="Times New Roman"/>
            <w:bCs/>
            <w:noProof/>
            <w:color w:val="auto"/>
            <w:sz w:val="22"/>
            <w:szCs w:val="22"/>
            <w:u w:val="none"/>
            <w:lang w:eastAsia="en-US"/>
          </w:rPr>
          <w:t>C3</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Specialist Subcontractors</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heme="minorEastAsia" w:hAnsi="Times New Roman"/>
          <w:bCs/>
          <w:color w:val="auto"/>
          <w:sz w:val="22"/>
          <w:szCs w:val="22"/>
          <w:u w:val="none"/>
        </w:rPr>
        <w:t>6</w:t>
      </w:r>
    </w:p>
    <w:p w14:paraId="486E005D" w14:textId="7D9C2319"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5" w:history="1">
        <w:r w:rsidR="00CA6620" w:rsidRPr="00E66B96">
          <w:rPr>
            <w:rStyle w:val="af3"/>
            <w:rFonts w:ascii="Times New Roman" w:eastAsia="Times New Roman" w:hAnsi="Times New Roman"/>
            <w:bCs/>
            <w:noProof/>
            <w:color w:val="auto"/>
            <w:sz w:val="22"/>
            <w:szCs w:val="22"/>
            <w:u w:val="none"/>
            <w:lang w:eastAsia="en-US"/>
          </w:rPr>
          <w:t>C4</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ISO 9000 Certification for Subcontractor</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heme="minorEastAsia" w:hAnsi="Times New Roman"/>
          <w:bCs/>
          <w:color w:val="auto"/>
          <w:sz w:val="22"/>
          <w:szCs w:val="22"/>
          <w:u w:val="none"/>
        </w:rPr>
        <w:t>7</w:t>
      </w:r>
    </w:p>
    <w:p w14:paraId="3F10C91A" w14:textId="3BEAEB25"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6" w:history="1">
        <w:r w:rsidR="00CA6620" w:rsidRPr="00E66B96">
          <w:rPr>
            <w:rStyle w:val="af3"/>
            <w:rFonts w:ascii="Times New Roman" w:eastAsia="Times New Roman" w:hAnsi="Times New Roman"/>
            <w:bCs/>
            <w:noProof/>
            <w:color w:val="auto"/>
            <w:sz w:val="22"/>
            <w:szCs w:val="22"/>
            <w:u w:val="none"/>
            <w:lang w:eastAsia="en-US"/>
          </w:rPr>
          <w:t>C5</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Subcontractor Management Plan</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heme="minorEastAsia" w:hAnsi="Times New Roman"/>
          <w:bCs/>
          <w:color w:val="auto"/>
          <w:sz w:val="22"/>
          <w:szCs w:val="22"/>
          <w:u w:val="none"/>
        </w:rPr>
        <w:t>7</w:t>
      </w:r>
    </w:p>
    <w:p w14:paraId="01FFB1B5" w14:textId="1DA31D81"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7" w:history="1">
        <w:r w:rsidR="00CA6620" w:rsidRPr="00E66B96">
          <w:rPr>
            <w:rStyle w:val="af3"/>
            <w:rFonts w:ascii="Times New Roman" w:eastAsia="Times New Roman" w:hAnsi="Times New Roman"/>
            <w:bCs/>
            <w:noProof/>
            <w:color w:val="auto"/>
            <w:sz w:val="22"/>
            <w:szCs w:val="22"/>
            <w:u w:val="none"/>
            <w:lang w:eastAsia="en-US"/>
          </w:rPr>
          <w:t>C6</w:t>
        </w:r>
        <w:r w:rsidR="00CA6620" w:rsidRPr="00E66B96">
          <w:rPr>
            <w:rStyle w:val="af3"/>
            <w:rFonts w:ascii="Times New Roman" w:eastAsia="Times New Roman" w:hAnsi="Times New Roman"/>
            <w:bCs/>
            <w:color w:val="auto"/>
            <w:sz w:val="22"/>
            <w:szCs w:val="22"/>
            <w:u w:val="none"/>
            <w:lang w:eastAsia="en-US"/>
          </w:rPr>
          <w:tab/>
        </w:r>
        <w:r w:rsidR="0098767C" w:rsidRPr="00E66B96">
          <w:rPr>
            <w:rStyle w:val="af3"/>
            <w:rFonts w:ascii="Times New Roman" w:eastAsia="Times New Roman" w:hAnsi="Times New Roman"/>
            <w:bCs/>
            <w:noProof/>
            <w:color w:val="auto"/>
            <w:sz w:val="22"/>
            <w:szCs w:val="22"/>
            <w:u w:val="none"/>
            <w:lang w:eastAsia="en-US"/>
          </w:rPr>
          <w:t xml:space="preserve">Engagement of Subcontractors who are </w:t>
        </w:r>
        <w:r w:rsidR="00FB1697">
          <w:rPr>
            <w:rStyle w:val="af3"/>
            <w:rFonts w:ascii="Times New Roman" w:eastAsia="Times New Roman" w:hAnsi="Times New Roman"/>
            <w:bCs/>
            <w:noProof/>
            <w:color w:val="auto"/>
            <w:sz w:val="22"/>
            <w:szCs w:val="22"/>
            <w:u w:val="none"/>
            <w:lang w:eastAsia="en-US"/>
          </w:rPr>
          <w:t>r</w:t>
        </w:r>
        <w:r w:rsidR="0098767C" w:rsidRPr="00E66B96">
          <w:rPr>
            <w:rStyle w:val="af3"/>
            <w:rFonts w:ascii="Times New Roman" w:eastAsia="Times New Roman" w:hAnsi="Times New Roman"/>
            <w:bCs/>
            <w:noProof/>
            <w:color w:val="auto"/>
            <w:sz w:val="22"/>
            <w:szCs w:val="22"/>
            <w:u w:val="none"/>
            <w:lang w:eastAsia="en-US"/>
          </w:rPr>
          <w:t xml:space="preserve">egistered under the </w:t>
        </w:r>
        <w:r w:rsidR="00FB1697">
          <w:rPr>
            <w:rStyle w:val="af3"/>
            <w:rFonts w:ascii="Times New Roman" w:eastAsia="Times New Roman" w:hAnsi="Times New Roman"/>
            <w:bCs/>
            <w:noProof/>
            <w:color w:val="auto"/>
            <w:sz w:val="22"/>
            <w:szCs w:val="22"/>
            <w:u w:val="none"/>
            <w:lang w:eastAsia="en-US"/>
          </w:rPr>
          <w:t>r</w:t>
        </w:r>
        <w:r w:rsidR="0098767C" w:rsidRPr="00E66B96">
          <w:rPr>
            <w:rStyle w:val="af3"/>
            <w:rFonts w:ascii="Times New Roman" w:eastAsia="Times New Roman" w:hAnsi="Times New Roman"/>
            <w:bCs/>
            <w:noProof/>
            <w:color w:val="auto"/>
            <w:sz w:val="22"/>
            <w:szCs w:val="22"/>
            <w:u w:val="none"/>
            <w:lang w:eastAsia="en-US"/>
          </w:rPr>
          <w:t xml:space="preserve">espective </w:t>
        </w:r>
        <w:r w:rsidR="00FB1697">
          <w:rPr>
            <w:rStyle w:val="af3"/>
            <w:rFonts w:ascii="Times New Roman" w:eastAsia="Times New Roman" w:hAnsi="Times New Roman"/>
            <w:bCs/>
            <w:noProof/>
            <w:color w:val="auto"/>
            <w:sz w:val="22"/>
            <w:szCs w:val="22"/>
            <w:u w:val="none"/>
            <w:lang w:eastAsia="en-US"/>
          </w:rPr>
          <w:t>t</w:t>
        </w:r>
        <w:r w:rsidR="0098767C" w:rsidRPr="00E66B96">
          <w:rPr>
            <w:rStyle w:val="af3"/>
            <w:rFonts w:ascii="Times New Roman" w:eastAsia="Times New Roman" w:hAnsi="Times New Roman"/>
            <w:bCs/>
            <w:noProof/>
            <w:color w:val="auto"/>
            <w:sz w:val="22"/>
            <w:szCs w:val="22"/>
            <w:u w:val="none"/>
            <w:lang w:eastAsia="en-US"/>
          </w:rPr>
          <w:t xml:space="preserve">rades and </w:t>
        </w:r>
        <w:r w:rsidR="00FB1697">
          <w:rPr>
            <w:rStyle w:val="af3"/>
            <w:rFonts w:ascii="Times New Roman" w:eastAsia="Times New Roman" w:hAnsi="Times New Roman"/>
            <w:bCs/>
            <w:noProof/>
            <w:color w:val="auto"/>
            <w:sz w:val="22"/>
            <w:szCs w:val="22"/>
            <w:u w:val="none"/>
            <w:lang w:eastAsia="en-US"/>
          </w:rPr>
          <w:t>g</w:t>
        </w:r>
        <w:r w:rsidR="0098767C" w:rsidRPr="00E66B96">
          <w:rPr>
            <w:rStyle w:val="af3"/>
            <w:rFonts w:ascii="Times New Roman" w:eastAsia="Times New Roman" w:hAnsi="Times New Roman"/>
            <w:bCs/>
            <w:noProof/>
            <w:color w:val="auto"/>
            <w:sz w:val="22"/>
            <w:szCs w:val="22"/>
            <w:u w:val="none"/>
            <w:lang w:eastAsia="en-US"/>
          </w:rPr>
          <w:t xml:space="preserve">roups available in the Registered Specialist Trade Contractors Scheme </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heme="minorEastAsia" w:hAnsi="Times New Roman"/>
          <w:bCs/>
          <w:color w:val="auto"/>
          <w:sz w:val="22"/>
          <w:szCs w:val="22"/>
          <w:u w:val="none"/>
        </w:rPr>
        <w:t>8</w:t>
      </w:r>
    </w:p>
    <w:p w14:paraId="49511644" w14:textId="718BF932"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78" w:history="1">
        <w:r w:rsidR="00CA6620" w:rsidRPr="00E66B96">
          <w:rPr>
            <w:rStyle w:val="af3"/>
            <w:rFonts w:ascii="Times New Roman" w:eastAsia="Times New Roman" w:hAnsi="Times New Roman"/>
            <w:bCs/>
            <w:noProof/>
            <w:color w:val="auto"/>
            <w:sz w:val="22"/>
            <w:szCs w:val="22"/>
            <w:u w:val="none"/>
            <w:lang w:eastAsia="en-US"/>
          </w:rPr>
          <w:t>C7</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Limiting Tiers of Subcontracting</w:t>
        </w:r>
        <w:r w:rsidR="00CA6620" w:rsidRPr="00E66B96">
          <w:rPr>
            <w:rStyle w:val="af3"/>
            <w:rFonts w:ascii="Times New Roman" w:eastAsia="Times New Roman" w:hAnsi="Times New Roman"/>
            <w:bCs/>
            <w:webHidden/>
            <w:color w:val="auto"/>
            <w:sz w:val="22"/>
            <w:szCs w:val="22"/>
            <w:u w:val="none"/>
            <w:lang w:eastAsia="en-US"/>
          </w:rPr>
          <w:tab/>
        </w:r>
      </w:hyperlink>
      <w:r w:rsidR="00CB667C">
        <w:rPr>
          <w:rStyle w:val="af3"/>
          <w:rFonts w:ascii="Times New Roman" w:eastAsia="Times New Roman" w:hAnsi="Times New Roman"/>
          <w:bCs/>
          <w:color w:val="auto"/>
          <w:sz w:val="22"/>
          <w:szCs w:val="22"/>
          <w:u w:val="none"/>
          <w:lang w:eastAsia="en-US"/>
        </w:rPr>
        <w:t>9</w:t>
      </w:r>
    </w:p>
    <w:p w14:paraId="46CFFA4F" w14:textId="65C7FB27"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hyperlink w:anchor="_Toc382246679" w:history="1">
        <w:r w:rsidR="00CA6620" w:rsidRPr="00E66B96">
          <w:rPr>
            <w:rStyle w:val="af3"/>
            <w:rFonts w:ascii="Times New Roman" w:eastAsia="Times New Roman" w:hAnsi="Times New Roman"/>
            <w:bCs/>
            <w:noProof/>
            <w:color w:val="auto"/>
            <w:sz w:val="22"/>
            <w:szCs w:val="22"/>
            <w:u w:val="none"/>
            <w:lang w:eastAsia="en-US"/>
          </w:rPr>
          <w:t>C8</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Subcontract Conditions</w:t>
        </w:r>
        <w:r w:rsidR="00CA6620" w:rsidRPr="00E66B96">
          <w:rPr>
            <w:rStyle w:val="af3"/>
            <w:rFonts w:ascii="Times New Roman" w:eastAsia="Times New Roman" w:hAnsi="Times New Roman"/>
            <w:bCs/>
            <w:webHidden/>
            <w:color w:val="auto"/>
            <w:sz w:val="22"/>
            <w:szCs w:val="22"/>
            <w:u w:val="none"/>
            <w:lang w:eastAsia="en-US"/>
          </w:rPr>
          <w:tab/>
        </w:r>
      </w:hyperlink>
      <w:r w:rsidR="00042957" w:rsidRPr="00E66B96">
        <w:rPr>
          <w:rStyle w:val="af3"/>
          <w:rFonts w:ascii="Times New Roman" w:eastAsia="Times New Roman" w:hAnsi="Times New Roman"/>
          <w:bCs/>
          <w:color w:val="auto"/>
          <w:sz w:val="22"/>
          <w:szCs w:val="22"/>
          <w:u w:val="none"/>
          <w:lang w:eastAsia="en-US"/>
        </w:rPr>
        <w:t>1</w:t>
      </w:r>
      <w:r w:rsidR="00CB667C">
        <w:rPr>
          <w:rStyle w:val="af3"/>
          <w:rFonts w:ascii="Times New Roman" w:eastAsiaTheme="minorEastAsia" w:hAnsi="Times New Roman"/>
          <w:bCs/>
          <w:color w:val="auto"/>
          <w:sz w:val="22"/>
          <w:szCs w:val="22"/>
          <w:u w:val="none"/>
        </w:rPr>
        <w:t>0</w:t>
      </w:r>
    </w:p>
    <w:p w14:paraId="33C27DBE" w14:textId="6402E0DA"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79" w:history="1">
        <w:r w:rsidR="00CA6620" w:rsidRPr="00E66B96">
          <w:rPr>
            <w:rStyle w:val="af3"/>
            <w:rFonts w:ascii="Times New Roman" w:eastAsia="Times New Roman" w:hAnsi="Times New Roman"/>
            <w:bCs/>
            <w:noProof/>
            <w:color w:val="auto"/>
            <w:sz w:val="22"/>
            <w:szCs w:val="22"/>
            <w:u w:val="none"/>
            <w:lang w:eastAsia="en-US"/>
          </w:rPr>
          <w:t>C9</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Tender Requirements for Subcontracting</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sidR="00CB667C">
        <w:rPr>
          <w:rStyle w:val="af3"/>
          <w:rFonts w:ascii="Times New Roman" w:eastAsia="Times New Roman" w:hAnsi="Times New Roman"/>
          <w:bCs/>
          <w:color w:val="auto"/>
          <w:sz w:val="22"/>
          <w:szCs w:val="22"/>
          <w:u w:val="none"/>
          <w:lang w:eastAsia="en-US"/>
        </w:rPr>
        <w:t>1</w:t>
      </w:r>
    </w:p>
    <w:p w14:paraId="7E5AB28C" w14:textId="322C840B" w:rsidR="008D5CA2" w:rsidRPr="00E66B96" w:rsidRDefault="004017E7" w:rsidP="008D5CA2">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79" w:history="1">
        <w:r w:rsidR="008D5CA2" w:rsidRPr="00E66B96">
          <w:rPr>
            <w:rStyle w:val="af3"/>
            <w:rFonts w:ascii="Times New Roman" w:eastAsia="Times New Roman" w:hAnsi="Times New Roman"/>
            <w:bCs/>
            <w:noProof/>
            <w:color w:val="auto"/>
            <w:sz w:val="22"/>
            <w:szCs w:val="22"/>
            <w:u w:val="none"/>
            <w:lang w:eastAsia="en-US"/>
          </w:rPr>
          <w:t>C9A</w:t>
        </w:r>
        <w:r w:rsidR="008D5CA2" w:rsidRPr="00E66B96">
          <w:rPr>
            <w:rStyle w:val="af3"/>
            <w:rFonts w:ascii="Times New Roman" w:eastAsia="Times New Roman" w:hAnsi="Times New Roman"/>
            <w:bCs/>
            <w:color w:val="auto"/>
            <w:sz w:val="22"/>
            <w:szCs w:val="22"/>
            <w:u w:val="none"/>
            <w:lang w:eastAsia="en-US"/>
          </w:rPr>
          <w:tab/>
        </w:r>
        <w:r w:rsidR="008D5CA2" w:rsidRPr="00E66B96">
          <w:rPr>
            <w:rStyle w:val="af3"/>
            <w:rFonts w:ascii="Times New Roman" w:eastAsia="Times New Roman" w:hAnsi="Times New Roman"/>
            <w:bCs/>
            <w:noProof/>
            <w:color w:val="auto"/>
            <w:sz w:val="22"/>
            <w:szCs w:val="22"/>
            <w:u w:val="none"/>
            <w:lang w:eastAsia="en-US"/>
          </w:rPr>
          <w:t>Not Used</w:t>
        </w:r>
        <w:r w:rsidR="008D5CA2" w:rsidRPr="00E66B96">
          <w:rPr>
            <w:rStyle w:val="af3"/>
            <w:rFonts w:ascii="Times New Roman" w:eastAsia="Times New Roman" w:hAnsi="Times New Roman"/>
            <w:bCs/>
            <w:webHidden/>
            <w:color w:val="auto"/>
            <w:sz w:val="22"/>
            <w:szCs w:val="22"/>
            <w:u w:val="none"/>
            <w:lang w:eastAsia="en-US"/>
          </w:rPr>
          <w:tab/>
        </w:r>
      </w:hyperlink>
      <w:r w:rsidR="008D5CA2" w:rsidRPr="00E66B96">
        <w:rPr>
          <w:rStyle w:val="af3"/>
          <w:rFonts w:ascii="Times New Roman" w:eastAsia="Times New Roman" w:hAnsi="Times New Roman"/>
          <w:bCs/>
          <w:color w:val="auto"/>
          <w:sz w:val="22"/>
          <w:szCs w:val="22"/>
          <w:u w:val="none"/>
          <w:lang w:eastAsia="en-US"/>
        </w:rPr>
        <w:t>1</w:t>
      </w:r>
      <w:r w:rsidR="00CB667C">
        <w:rPr>
          <w:rStyle w:val="af3"/>
          <w:rFonts w:ascii="Times New Roman" w:eastAsia="Times New Roman" w:hAnsi="Times New Roman"/>
          <w:bCs/>
          <w:color w:val="auto"/>
          <w:sz w:val="22"/>
          <w:szCs w:val="22"/>
          <w:u w:val="none"/>
          <w:lang w:eastAsia="en-US"/>
        </w:rPr>
        <w:t>4</w:t>
      </w:r>
    </w:p>
    <w:p w14:paraId="475EC215" w14:textId="25A502A0"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79" w:history="1">
        <w:r w:rsidR="00CA6620" w:rsidRPr="00E66B96">
          <w:rPr>
            <w:rStyle w:val="af3"/>
            <w:rFonts w:ascii="Times New Roman" w:eastAsia="Times New Roman" w:hAnsi="Times New Roman"/>
            <w:bCs/>
            <w:noProof/>
            <w:color w:val="auto"/>
            <w:sz w:val="22"/>
            <w:szCs w:val="22"/>
            <w:u w:val="none"/>
            <w:lang w:eastAsia="en-US"/>
          </w:rPr>
          <w:t>C10</w:t>
        </w:r>
        <w:r w:rsidR="00CA6620" w:rsidRPr="00E66B96">
          <w:rPr>
            <w:rStyle w:val="af3"/>
            <w:rFonts w:ascii="Times New Roman" w:eastAsia="Times New Roman" w:hAnsi="Times New Roman"/>
            <w:bCs/>
            <w:color w:val="auto"/>
            <w:sz w:val="22"/>
            <w:szCs w:val="22"/>
            <w:u w:val="none"/>
            <w:lang w:eastAsia="en-US"/>
          </w:rPr>
          <w:tab/>
        </w:r>
        <w:r w:rsidR="000926CF" w:rsidRPr="00E66B96">
          <w:rPr>
            <w:rStyle w:val="af3"/>
            <w:rFonts w:ascii="Times New Roman" w:eastAsia="Times New Roman" w:hAnsi="Times New Roman"/>
            <w:bCs/>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sidR="00CB667C">
        <w:rPr>
          <w:rStyle w:val="af3"/>
          <w:rFonts w:ascii="Times New Roman" w:eastAsia="Times New Roman" w:hAnsi="Times New Roman"/>
          <w:bCs/>
          <w:color w:val="auto"/>
          <w:sz w:val="22"/>
          <w:szCs w:val="22"/>
          <w:u w:val="none"/>
          <w:lang w:eastAsia="en-US"/>
        </w:rPr>
        <w:t>4</w:t>
      </w:r>
    </w:p>
    <w:p w14:paraId="1948743A" w14:textId="11F8A76E" w:rsidR="00CA6620" w:rsidRPr="00E66B96" w:rsidRDefault="00CA6620"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r w:rsidRPr="00E66B96">
        <w:rPr>
          <w:rFonts w:ascii="Times New Roman" w:eastAsia="Times New Roman" w:hAnsi="Times New Roman"/>
          <w:bCs/>
          <w:noProof/>
          <w:sz w:val="22"/>
          <w:szCs w:val="22"/>
          <w:lang w:eastAsia="en-US"/>
        </w:rPr>
        <w:t>C11</w:t>
      </w:r>
      <w:r w:rsidRPr="00E66B96">
        <w:rPr>
          <w:rFonts w:ascii="Times New Roman" w:eastAsia="Times New Roman" w:hAnsi="Times New Roman"/>
          <w:bCs/>
          <w:noProof/>
          <w:sz w:val="22"/>
          <w:szCs w:val="22"/>
          <w:lang w:eastAsia="en-US"/>
        </w:rPr>
        <w:tab/>
        <w:t>Tender requirements for suppliers of Plant and Materials, Equipment and Insurance</w:t>
      </w:r>
      <w:r w:rsidRPr="00E66B96">
        <w:rPr>
          <w:rFonts w:ascii="Times New Roman" w:eastAsia="Times New Roman" w:hAnsi="Times New Roman"/>
          <w:bCs/>
          <w:noProof/>
          <w:webHidden/>
          <w:sz w:val="22"/>
          <w:szCs w:val="22"/>
          <w:lang w:eastAsia="en-US"/>
        </w:rPr>
        <w:tab/>
      </w:r>
      <w:r w:rsidR="00773914" w:rsidRPr="00E66B96">
        <w:rPr>
          <w:rStyle w:val="af3"/>
          <w:rFonts w:ascii="Times New Roman" w:eastAsia="Times New Roman" w:hAnsi="Times New Roman"/>
          <w:bCs/>
          <w:noProof/>
          <w:color w:val="auto"/>
          <w:sz w:val="22"/>
          <w:szCs w:val="22"/>
          <w:u w:val="none"/>
          <w:lang w:eastAsia="en-US"/>
        </w:rPr>
        <w:t>1</w:t>
      </w:r>
      <w:r w:rsidR="00CB667C">
        <w:rPr>
          <w:rStyle w:val="af3"/>
          <w:rFonts w:ascii="Times New Roman" w:eastAsia="Times New Roman" w:hAnsi="Times New Roman"/>
          <w:bCs/>
          <w:noProof/>
          <w:color w:val="auto"/>
          <w:sz w:val="22"/>
          <w:szCs w:val="22"/>
          <w:u w:val="none"/>
          <w:lang w:eastAsia="en-US"/>
        </w:rPr>
        <w:t>4</w:t>
      </w:r>
    </w:p>
    <w:p w14:paraId="0B9F8B52" w14:textId="77777777" w:rsidR="00CA6620" w:rsidRPr="00E66B96" w:rsidRDefault="00CA6620" w:rsidP="00CA6620">
      <w:pPr>
        <w:rPr>
          <w:sz w:val="22"/>
          <w:szCs w:val="22"/>
          <w:lang w:val="en-US" w:eastAsia="en-US"/>
        </w:rPr>
      </w:pPr>
    </w:p>
    <w:p w14:paraId="02B08FC0" w14:textId="31C09098" w:rsidR="00CA6620" w:rsidRPr="00E66B96"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lang w:val="en-GB"/>
        </w:rPr>
      </w:pPr>
      <w:hyperlink w:anchor="_Toc382246682" w:history="1">
        <w:r w:rsidR="00CA6620" w:rsidRPr="00E66B96">
          <w:rPr>
            <w:rStyle w:val="af3"/>
            <w:rFonts w:ascii="Times New Roman" w:eastAsia="Times New Roman" w:hAnsi="Times New Roman"/>
            <w:b/>
            <w:noProof/>
            <w:color w:val="auto"/>
            <w:kern w:val="2"/>
            <w:sz w:val="22"/>
            <w:szCs w:val="22"/>
            <w:u w:val="none"/>
          </w:rPr>
          <w:t xml:space="preserve">Section D – </w:t>
        </w:r>
        <w:r w:rsidR="00CA6620" w:rsidRPr="00E66B96">
          <w:rPr>
            <w:rStyle w:val="af3"/>
            <w:rFonts w:ascii="Times New Roman" w:eastAsia="Times New Roman" w:hAnsi="Times New Roman"/>
            <w:b/>
            <w:noProof/>
            <w:color w:val="auto"/>
            <w:kern w:val="2"/>
            <w:sz w:val="22"/>
            <w:szCs w:val="22"/>
            <w:u w:val="none"/>
          </w:rPr>
          <w:tab/>
          <w:t>General Obligations</w:t>
        </w:r>
      </w:hyperlink>
    </w:p>
    <w:p w14:paraId="4A876CC0" w14:textId="3B445594"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3" w:history="1">
        <w:r w:rsidR="00CA6620" w:rsidRPr="00E66B96">
          <w:rPr>
            <w:rStyle w:val="af3"/>
            <w:rFonts w:ascii="Times New Roman" w:eastAsia="Times New Roman" w:hAnsi="Times New Roman"/>
            <w:bCs/>
            <w:noProof/>
            <w:color w:val="auto"/>
            <w:sz w:val="22"/>
            <w:szCs w:val="22"/>
            <w:u w:val="none"/>
            <w:lang w:eastAsia="en-US"/>
          </w:rPr>
          <w:t>D1</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i/>
            <w:noProof/>
            <w:color w:val="auto"/>
            <w:sz w:val="22"/>
            <w:szCs w:val="22"/>
            <w:u w:val="none"/>
            <w:lang w:eastAsia="en-US"/>
          </w:rPr>
          <w:t>Contractor</w:t>
        </w:r>
        <w:r w:rsidR="00CA6620" w:rsidRPr="00E66B96">
          <w:rPr>
            <w:rStyle w:val="af3"/>
            <w:rFonts w:ascii="Times New Roman" w:eastAsia="Times New Roman" w:hAnsi="Times New Roman"/>
            <w:bCs/>
            <w:noProof/>
            <w:color w:val="auto"/>
            <w:sz w:val="22"/>
            <w:szCs w:val="22"/>
            <w:u w:val="none"/>
            <w:lang w:eastAsia="en-US"/>
          </w:rPr>
          <w:t>’</w:t>
        </w:r>
        <w:r w:rsidR="00773914" w:rsidRPr="00E66B96">
          <w:rPr>
            <w:rStyle w:val="af3"/>
            <w:rFonts w:ascii="Times New Roman" w:eastAsia="Times New Roman" w:hAnsi="Times New Roman"/>
            <w:bCs/>
            <w:noProof/>
            <w:color w:val="auto"/>
            <w:sz w:val="22"/>
            <w:szCs w:val="22"/>
            <w:u w:val="none"/>
            <w:lang w:eastAsia="en-US"/>
          </w:rPr>
          <w:t>s Management Team</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6</w:t>
      </w:r>
    </w:p>
    <w:p w14:paraId="4863DDD7" w14:textId="4F374C07"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12" w:history="1">
        <w:r w:rsidR="00CA6620" w:rsidRPr="00E66B96">
          <w:rPr>
            <w:rStyle w:val="af3"/>
            <w:rFonts w:ascii="Times New Roman" w:eastAsia="Times New Roman" w:hAnsi="Times New Roman"/>
            <w:bCs/>
            <w:noProof/>
            <w:color w:val="auto"/>
            <w:sz w:val="22"/>
            <w:szCs w:val="22"/>
            <w:u w:val="none"/>
            <w:lang w:eastAsia="en-US"/>
          </w:rPr>
          <w:t>D2</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Patents Rights and Royalties</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7</w:t>
      </w:r>
    </w:p>
    <w:p w14:paraId="3A4254A7" w14:textId="4F46A0F6"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4" w:history="1">
        <w:r w:rsidR="00CA6620" w:rsidRPr="00E66B96">
          <w:rPr>
            <w:rStyle w:val="af3"/>
            <w:rFonts w:ascii="Times New Roman" w:eastAsia="Times New Roman" w:hAnsi="Times New Roman"/>
            <w:bCs/>
            <w:noProof/>
            <w:color w:val="auto"/>
            <w:sz w:val="22"/>
            <w:szCs w:val="22"/>
            <w:u w:val="none"/>
            <w:lang w:eastAsia="en-US"/>
          </w:rPr>
          <w:t>D3</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Giving of Notices and Payment of Fees</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7</w:t>
      </w:r>
    </w:p>
    <w:p w14:paraId="1DB65274" w14:textId="5CD7FE51"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5" w:history="1">
        <w:r w:rsidR="00CA6620" w:rsidRPr="00E66B96">
          <w:rPr>
            <w:rStyle w:val="af3"/>
            <w:rFonts w:ascii="Times New Roman" w:eastAsia="Times New Roman" w:hAnsi="Times New Roman"/>
            <w:bCs/>
            <w:noProof/>
            <w:color w:val="auto"/>
            <w:sz w:val="22"/>
            <w:szCs w:val="22"/>
            <w:u w:val="none"/>
            <w:lang w:eastAsia="en-US"/>
          </w:rPr>
          <w:t>D4</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Compliance with Enactments and Regulations</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7</w:t>
      </w:r>
    </w:p>
    <w:p w14:paraId="7685E010" w14:textId="1BCD5C51"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6" w:history="1">
        <w:r w:rsidR="00CA6620" w:rsidRPr="00E66B96">
          <w:rPr>
            <w:rStyle w:val="af3"/>
            <w:rFonts w:ascii="Times New Roman" w:eastAsia="Times New Roman" w:hAnsi="Times New Roman"/>
            <w:bCs/>
            <w:noProof/>
            <w:color w:val="auto"/>
            <w:sz w:val="22"/>
            <w:szCs w:val="22"/>
            <w:u w:val="none"/>
            <w:lang w:eastAsia="en-US"/>
          </w:rPr>
          <w:t>D5</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Notices to be in English and Chinese</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8</w:t>
      </w:r>
    </w:p>
    <w:p w14:paraId="08F1C14C" w14:textId="6DC105E6"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7" w:history="1">
        <w:r w:rsidR="00CA6620" w:rsidRPr="00E66B96">
          <w:rPr>
            <w:rStyle w:val="af3"/>
            <w:rFonts w:ascii="Times New Roman" w:eastAsia="Times New Roman" w:hAnsi="Times New Roman"/>
            <w:bCs/>
            <w:noProof/>
            <w:color w:val="auto"/>
            <w:sz w:val="22"/>
            <w:szCs w:val="22"/>
            <w:u w:val="none"/>
            <w:lang w:eastAsia="en-US"/>
          </w:rPr>
          <w:t>D6</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Safety Plan</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1</w:t>
      </w:r>
      <w:r>
        <w:rPr>
          <w:rStyle w:val="af3"/>
          <w:rFonts w:ascii="Times New Roman" w:eastAsia="Times New Roman" w:hAnsi="Times New Roman"/>
          <w:bCs/>
          <w:color w:val="auto"/>
          <w:sz w:val="22"/>
          <w:szCs w:val="22"/>
          <w:u w:val="none"/>
          <w:lang w:eastAsia="en-US"/>
        </w:rPr>
        <w:t>8</w:t>
      </w:r>
    </w:p>
    <w:p w14:paraId="3D914146" w14:textId="7BD18734"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8" w:history="1">
        <w:r w:rsidR="00CA6620" w:rsidRPr="00E66B96">
          <w:rPr>
            <w:rStyle w:val="af3"/>
            <w:rFonts w:ascii="Times New Roman" w:eastAsia="Times New Roman" w:hAnsi="Times New Roman"/>
            <w:bCs/>
            <w:noProof/>
            <w:color w:val="auto"/>
            <w:sz w:val="22"/>
            <w:szCs w:val="22"/>
            <w:u w:val="none"/>
            <w:lang w:eastAsia="en-US"/>
          </w:rPr>
          <w:t>D7</w:t>
        </w:r>
        <w:r w:rsidR="00CA6620" w:rsidRPr="00E66B96">
          <w:rPr>
            <w:rStyle w:val="af3"/>
            <w:rFonts w:ascii="Times New Roman" w:eastAsia="Times New Roman" w:hAnsi="Times New Roman"/>
            <w:bCs/>
            <w:color w:val="auto"/>
            <w:sz w:val="22"/>
            <w:szCs w:val="22"/>
            <w:u w:val="none"/>
            <w:lang w:eastAsia="en-US"/>
          </w:rPr>
          <w:tab/>
        </w:r>
        <w:r>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imes New Roman" w:hAnsi="Times New Roman"/>
          <w:bCs/>
          <w:color w:val="auto"/>
          <w:sz w:val="22"/>
          <w:szCs w:val="22"/>
          <w:u w:val="none"/>
          <w:lang w:eastAsia="en-US"/>
        </w:rPr>
        <w:t>19</w:t>
      </w:r>
    </w:p>
    <w:p w14:paraId="0881EAE8" w14:textId="1E52A15D"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89" w:history="1">
        <w:r w:rsidR="00CA6620" w:rsidRPr="00E66B96">
          <w:rPr>
            <w:rStyle w:val="af3"/>
            <w:rFonts w:ascii="Times New Roman" w:eastAsia="Times New Roman" w:hAnsi="Times New Roman"/>
            <w:bCs/>
            <w:noProof/>
            <w:color w:val="auto"/>
            <w:sz w:val="22"/>
            <w:szCs w:val="22"/>
            <w:u w:val="none"/>
            <w:lang w:eastAsia="en-US"/>
          </w:rPr>
          <w:t>D8</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 xml:space="preserve">ISO 9000 Certification for the </w:t>
        </w:r>
        <w:r w:rsidR="00CA6620" w:rsidRPr="00E66B96">
          <w:rPr>
            <w:rStyle w:val="af3"/>
            <w:rFonts w:ascii="Times New Roman" w:eastAsia="Times New Roman" w:hAnsi="Times New Roman"/>
            <w:bCs/>
            <w:i/>
            <w:noProof/>
            <w:color w:val="auto"/>
            <w:sz w:val="22"/>
            <w:szCs w:val="22"/>
            <w:u w:val="none"/>
            <w:lang w:eastAsia="en-US"/>
          </w:rPr>
          <w:t>Contractor</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imes New Roman" w:hAnsi="Times New Roman"/>
          <w:bCs/>
          <w:color w:val="auto"/>
          <w:sz w:val="22"/>
          <w:szCs w:val="22"/>
          <w:u w:val="none"/>
          <w:lang w:eastAsia="en-US"/>
        </w:rPr>
        <w:t>19</w:t>
      </w:r>
    </w:p>
    <w:p w14:paraId="7B1D7CE7" w14:textId="2E0A4CCE"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2" w:history="1">
        <w:r w:rsidR="00CA6620" w:rsidRPr="00E66B96">
          <w:rPr>
            <w:rStyle w:val="af3"/>
            <w:rFonts w:ascii="Times New Roman" w:eastAsia="Times New Roman" w:hAnsi="Times New Roman"/>
            <w:bCs/>
            <w:noProof/>
            <w:color w:val="auto"/>
            <w:sz w:val="22"/>
            <w:szCs w:val="22"/>
            <w:u w:val="none"/>
            <w:lang w:eastAsia="en-US"/>
          </w:rPr>
          <w:t>D9</w:t>
        </w:r>
        <w:r w:rsidR="00CA6620" w:rsidRPr="00E66B96">
          <w:rPr>
            <w:rStyle w:val="af3"/>
            <w:rFonts w:ascii="Times New Roman" w:eastAsia="Times New Roman" w:hAnsi="Times New Roman"/>
            <w:bCs/>
            <w:color w:val="auto"/>
            <w:sz w:val="22"/>
            <w:szCs w:val="22"/>
            <w:u w:val="none"/>
            <w:lang w:eastAsia="en-US"/>
          </w:rPr>
          <w:tab/>
        </w:r>
        <w:r w:rsidR="006667F5" w:rsidRPr="00E66B96">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imes New Roman" w:hAnsi="Times New Roman"/>
          <w:bCs/>
          <w:color w:val="auto"/>
          <w:sz w:val="22"/>
          <w:szCs w:val="22"/>
          <w:u w:val="none"/>
          <w:lang w:eastAsia="en-US"/>
        </w:rPr>
        <w:t>19</w:t>
      </w:r>
    </w:p>
    <w:p w14:paraId="354D93B8" w14:textId="0CCFFFFD"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2" w:history="1">
        <w:r w:rsidR="00CA6620" w:rsidRPr="00E66B96">
          <w:rPr>
            <w:rStyle w:val="af3"/>
            <w:rFonts w:ascii="Times New Roman" w:eastAsia="Times New Roman" w:hAnsi="Times New Roman"/>
            <w:bCs/>
            <w:noProof/>
            <w:color w:val="auto"/>
            <w:sz w:val="22"/>
            <w:szCs w:val="22"/>
            <w:u w:val="none"/>
            <w:lang w:eastAsia="en-US"/>
          </w:rPr>
          <w:t>D10</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Site Cleanliness and Tidiness</w:t>
        </w:r>
        <w:r w:rsidR="00CA6620" w:rsidRPr="00E66B96">
          <w:rPr>
            <w:rStyle w:val="af3"/>
            <w:rFonts w:ascii="Times New Roman" w:eastAsia="Times New Roman" w:hAnsi="Times New Roman"/>
            <w:bCs/>
            <w:webHidden/>
            <w:color w:val="auto"/>
            <w:sz w:val="22"/>
            <w:szCs w:val="22"/>
            <w:u w:val="none"/>
            <w:lang w:eastAsia="en-US"/>
          </w:rPr>
          <w:tab/>
        </w:r>
      </w:hyperlink>
      <w:r>
        <w:rPr>
          <w:rStyle w:val="af3"/>
          <w:rFonts w:ascii="Times New Roman" w:eastAsia="Times New Roman" w:hAnsi="Times New Roman"/>
          <w:bCs/>
          <w:color w:val="auto"/>
          <w:sz w:val="22"/>
          <w:szCs w:val="22"/>
          <w:u w:val="none"/>
          <w:lang w:eastAsia="en-US"/>
        </w:rPr>
        <w:t>19</w:t>
      </w:r>
    </w:p>
    <w:p w14:paraId="7C28BF99" w14:textId="12744A5F"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1" w:history="1">
        <w:r w:rsidR="00CA6620" w:rsidRPr="00E66B96">
          <w:rPr>
            <w:rStyle w:val="af3"/>
            <w:rFonts w:ascii="Times New Roman" w:eastAsia="Times New Roman" w:hAnsi="Times New Roman"/>
            <w:bCs/>
            <w:noProof/>
            <w:color w:val="auto"/>
            <w:sz w:val="22"/>
            <w:szCs w:val="22"/>
            <w:u w:val="none"/>
            <w:lang w:eastAsia="en-US"/>
          </w:rPr>
          <w:t>D11</w:t>
        </w:r>
        <w:r w:rsidR="00CA6620" w:rsidRPr="00E66B96">
          <w:rPr>
            <w:rStyle w:val="af3"/>
            <w:rFonts w:ascii="Times New Roman" w:eastAsia="Times New Roman" w:hAnsi="Times New Roman"/>
            <w:bCs/>
            <w:color w:val="auto"/>
            <w:sz w:val="22"/>
            <w:szCs w:val="22"/>
            <w:u w:val="none"/>
            <w:lang w:eastAsia="en-US"/>
          </w:rPr>
          <w:tab/>
        </w:r>
        <w:r w:rsidR="00E54C4F">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773914" w:rsidRPr="00E66B96">
        <w:rPr>
          <w:rStyle w:val="af3"/>
          <w:rFonts w:ascii="Times New Roman" w:eastAsia="Times New Roman" w:hAnsi="Times New Roman"/>
          <w:bCs/>
          <w:color w:val="auto"/>
          <w:sz w:val="22"/>
          <w:szCs w:val="22"/>
          <w:u w:val="none"/>
          <w:lang w:eastAsia="en-US"/>
        </w:rPr>
        <w:t>2</w:t>
      </w:r>
      <w:r w:rsidR="00150638">
        <w:rPr>
          <w:rStyle w:val="af3"/>
          <w:rFonts w:ascii="Times New Roman" w:eastAsia="Times New Roman" w:hAnsi="Times New Roman"/>
          <w:bCs/>
          <w:color w:val="auto"/>
          <w:sz w:val="22"/>
          <w:szCs w:val="22"/>
          <w:u w:val="none"/>
          <w:lang w:eastAsia="en-US"/>
        </w:rPr>
        <w:t>0</w:t>
      </w:r>
    </w:p>
    <w:p w14:paraId="424B54E8" w14:textId="1255DA3C"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92" w:history="1">
        <w:r w:rsidR="00CA6620" w:rsidRPr="00E66B96">
          <w:rPr>
            <w:rStyle w:val="af3"/>
            <w:rFonts w:ascii="Times New Roman" w:eastAsia="Times New Roman" w:hAnsi="Times New Roman"/>
            <w:bCs/>
            <w:noProof/>
            <w:color w:val="auto"/>
            <w:sz w:val="22"/>
            <w:szCs w:val="22"/>
            <w:u w:val="none"/>
            <w:lang w:eastAsia="en-US"/>
          </w:rPr>
          <w:t>D12</w:t>
        </w:r>
        <w:r w:rsidR="00CA6620" w:rsidRPr="00E66B96">
          <w:rPr>
            <w:rStyle w:val="af3"/>
            <w:rFonts w:ascii="Times New Roman" w:eastAsia="Times New Roman" w:hAnsi="Times New Roman"/>
            <w:bCs/>
            <w:noProof/>
            <w:color w:val="auto"/>
            <w:sz w:val="22"/>
            <w:szCs w:val="22"/>
            <w:u w:val="none"/>
            <w:lang w:eastAsia="en-US"/>
          </w:rPr>
          <w:tab/>
          <w:t>Joint and Several Liability of Partners and Unincorporated Joint Venture Participants</w:t>
        </w:r>
        <w:r w:rsidR="00CA6620" w:rsidRPr="00E66B96">
          <w:rPr>
            <w:rStyle w:val="af3"/>
            <w:rFonts w:ascii="Times New Roman" w:eastAsia="Times New Roman" w:hAnsi="Times New Roman"/>
            <w:bCs/>
            <w:noProof/>
            <w:webHidden/>
            <w:color w:val="auto"/>
            <w:sz w:val="22"/>
            <w:szCs w:val="22"/>
            <w:u w:val="none"/>
            <w:lang w:eastAsia="en-US"/>
          </w:rPr>
          <w:tab/>
        </w:r>
      </w:hyperlink>
      <w:r w:rsidR="00773914" w:rsidRPr="00E66B96">
        <w:rPr>
          <w:rStyle w:val="af3"/>
          <w:rFonts w:ascii="Times New Roman" w:eastAsia="Times New Roman" w:hAnsi="Times New Roman"/>
          <w:bCs/>
          <w:noProof/>
          <w:color w:val="auto"/>
          <w:sz w:val="22"/>
          <w:szCs w:val="22"/>
          <w:u w:val="none"/>
          <w:lang w:eastAsia="en-US"/>
        </w:rPr>
        <w:t>2</w:t>
      </w:r>
      <w:r w:rsidR="00150638">
        <w:rPr>
          <w:rStyle w:val="af3"/>
          <w:rFonts w:ascii="Times New Roman" w:eastAsia="Times New Roman" w:hAnsi="Times New Roman"/>
          <w:bCs/>
          <w:noProof/>
          <w:color w:val="auto"/>
          <w:sz w:val="22"/>
          <w:szCs w:val="22"/>
          <w:u w:val="none"/>
          <w:lang w:eastAsia="en-US"/>
        </w:rPr>
        <w:t>0</w:t>
      </w:r>
    </w:p>
    <w:p w14:paraId="5F0519BA" w14:textId="4EB74334"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93" w:history="1">
        <w:r w:rsidR="00CA6620" w:rsidRPr="00E66B96">
          <w:rPr>
            <w:rStyle w:val="af3"/>
            <w:rFonts w:ascii="Times New Roman" w:eastAsia="Times New Roman" w:hAnsi="Times New Roman"/>
            <w:bCs/>
            <w:noProof/>
            <w:color w:val="auto"/>
            <w:sz w:val="22"/>
            <w:szCs w:val="22"/>
            <w:u w:val="none"/>
            <w:lang w:eastAsia="en-US"/>
          </w:rPr>
          <w:t>D13</w:t>
        </w:r>
        <w:r w:rsidR="00CA6620" w:rsidRPr="00E66B96">
          <w:rPr>
            <w:rStyle w:val="af3"/>
            <w:rFonts w:ascii="Times New Roman" w:eastAsia="Times New Roman" w:hAnsi="Times New Roman"/>
            <w:bCs/>
            <w:noProof/>
            <w:color w:val="auto"/>
            <w:sz w:val="22"/>
            <w:szCs w:val="22"/>
            <w:u w:val="none"/>
            <w:lang w:eastAsia="en-US"/>
          </w:rPr>
          <w:tab/>
          <w:t>Site Diary and Labour Returns</w:t>
        </w:r>
        <w:r w:rsidR="00CA6620" w:rsidRPr="00E66B96">
          <w:rPr>
            <w:rStyle w:val="af3"/>
            <w:rFonts w:ascii="Times New Roman" w:eastAsia="Times New Roman" w:hAnsi="Times New Roman"/>
            <w:bCs/>
            <w:noProof/>
            <w:webHidden/>
            <w:color w:val="auto"/>
            <w:sz w:val="22"/>
            <w:szCs w:val="22"/>
            <w:u w:val="none"/>
            <w:lang w:eastAsia="en-US"/>
          </w:rPr>
          <w:tab/>
        </w:r>
      </w:hyperlink>
      <w:r w:rsidR="0064506E" w:rsidRPr="00E66B96">
        <w:rPr>
          <w:rStyle w:val="af3"/>
          <w:rFonts w:ascii="Times New Roman" w:eastAsia="Times New Roman" w:hAnsi="Times New Roman"/>
          <w:bCs/>
          <w:noProof/>
          <w:color w:val="auto"/>
          <w:sz w:val="22"/>
          <w:szCs w:val="22"/>
          <w:u w:val="none"/>
          <w:lang w:eastAsia="en-US"/>
        </w:rPr>
        <w:t>2</w:t>
      </w:r>
      <w:r>
        <w:rPr>
          <w:rStyle w:val="af3"/>
          <w:rFonts w:ascii="Times New Roman" w:eastAsia="Times New Roman" w:hAnsi="Times New Roman"/>
          <w:bCs/>
          <w:noProof/>
          <w:color w:val="auto"/>
          <w:sz w:val="22"/>
          <w:szCs w:val="22"/>
          <w:u w:val="none"/>
          <w:lang w:eastAsia="en-US"/>
        </w:rPr>
        <w:t>0</w:t>
      </w:r>
    </w:p>
    <w:p w14:paraId="61B8DF6B" w14:textId="6F1E2AD7"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694" w:history="1">
        <w:r w:rsidR="00CA6620" w:rsidRPr="00E66B96">
          <w:rPr>
            <w:rStyle w:val="af3"/>
            <w:rFonts w:ascii="Times New Roman" w:eastAsia="Times New Roman" w:hAnsi="Times New Roman"/>
            <w:bCs/>
            <w:noProof/>
            <w:color w:val="auto"/>
            <w:sz w:val="22"/>
            <w:szCs w:val="22"/>
            <w:u w:val="none"/>
            <w:lang w:eastAsia="en-US"/>
          </w:rPr>
          <w:t>D14</w:t>
        </w:r>
        <w:r w:rsidR="00CA6620" w:rsidRPr="00E66B96">
          <w:rPr>
            <w:rStyle w:val="af3"/>
            <w:rFonts w:ascii="Times New Roman" w:eastAsia="Times New Roman" w:hAnsi="Times New Roman"/>
            <w:bCs/>
            <w:noProof/>
            <w:color w:val="auto"/>
            <w:sz w:val="22"/>
            <w:szCs w:val="22"/>
            <w:u w:val="none"/>
            <w:lang w:eastAsia="en-US"/>
          </w:rPr>
          <w:tab/>
          <w:t>Offering Gratuities</w:t>
        </w:r>
        <w:r w:rsidR="00CA6620" w:rsidRPr="00E66B96">
          <w:rPr>
            <w:rStyle w:val="af3"/>
            <w:rFonts w:ascii="Times New Roman" w:eastAsia="Times New Roman" w:hAnsi="Times New Roman"/>
            <w:bCs/>
            <w:noProof/>
            <w:webHidden/>
            <w:color w:val="auto"/>
            <w:sz w:val="22"/>
            <w:szCs w:val="22"/>
            <w:u w:val="none"/>
            <w:lang w:eastAsia="en-US"/>
          </w:rPr>
          <w:tab/>
        </w:r>
      </w:hyperlink>
      <w:r w:rsidR="0064506E" w:rsidRPr="00E66B96">
        <w:rPr>
          <w:rStyle w:val="af3"/>
          <w:rFonts w:ascii="Times New Roman" w:eastAsia="Times New Roman" w:hAnsi="Times New Roman"/>
          <w:bCs/>
          <w:noProof/>
          <w:color w:val="auto"/>
          <w:sz w:val="22"/>
          <w:szCs w:val="22"/>
          <w:u w:val="none"/>
          <w:lang w:eastAsia="en-US"/>
        </w:rPr>
        <w:t>2</w:t>
      </w:r>
      <w:r w:rsidR="0064506E">
        <w:rPr>
          <w:rStyle w:val="af3"/>
          <w:rFonts w:ascii="Times New Roman" w:eastAsia="Times New Roman" w:hAnsi="Times New Roman"/>
          <w:bCs/>
          <w:noProof/>
          <w:color w:val="auto"/>
          <w:sz w:val="22"/>
          <w:szCs w:val="22"/>
          <w:u w:val="none"/>
          <w:lang w:eastAsia="en-US"/>
        </w:rPr>
        <w:t>1</w:t>
      </w:r>
    </w:p>
    <w:p w14:paraId="5619077F" w14:textId="069EA775" w:rsidR="00747A3E" w:rsidRPr="00E66B96" w:rsidRDefault="004017E7" w:rsidP="008D5CA2">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5" w:history="1">
        <w:r w:rsidR="00CA6620" w:rsidRPr="00E66B96">
          <w:rPr>
            <w:rStyle w:val="af3"/>
            <w:rFonts w:ascii="Times New Roman" w:eastAsia="Times New Roman" w:hAnsi="Times New Roman"/>
            <w:bCs/>
            <w:noProof/>
            <w:color w:val="auto"/>
            <w:sz w:val="22"/>
            <w:szCs w:val="22"/>
            <w:u w:val="none"/>
            <w:lang w:eastAsia="en-US"/>
          </w:rPr>
          <w:t>D15</w:t>
        </w:r>
        <w:r w:rsidR="00CA6620" w:rsidRPr="00E66B96">
          <w:rPr>
            <w:rStyle w:val="af3"/>
            <w:rFonts w:ascii="Times New Roman" w:eastAsia="Times New Roman" w:hAnsi="Times New Roman"/>
            <w:bCs/>
            <w:noProof/>
            <w:color w:val="auto"/>
            <w:sz w:val="22"/>
            <w:szCs w:val="22"/>
            <w:u w:val="none"/>
            <w:lang w:eastAsia="en-US"/>
          </w:rPr>
          <w:tab/>
          <w:t>Ethical Commitment</w:t>
        </w:r>
        <w:r w:rsidR="00CA6620" w:rsidRPr="00E66B96">
          <w:rPr>
            <w:rStyle w:val="af3"/>
            <w:rFonts w:ascii="Times New Roman" w:eastAsia="Times New Roman" w:hAnsi="Times New Roman"/>
            <w:bCs/>
            <w:noProof/>
            <w:webHidden/>
            <w:color w:val="auto"/>
            <w:sz w:val="22"/>
            <w:szCs w:val="22"/>
            <w:u w:val="none"/>
            <w:lang w:eastAsia="en-US"/>
          </w:rPr>
          <w:tab/>
        </w:r>
      </w:hyperlink>
      <w:r w:rsidR="00150638" w:rsidRPr="00E66B96">
        <w:rPr>
          <w:rStyle w:val="af3"/>
          <w:rFonts w:ascii="Times New Roman" w:eastAsia="Times New Roman" w:hAnsi="Times New Roman"/>
          <w:bCs/>
          <w:noProof/>
          <w:color w:val="auto"/>
          <w:sz w:val="22"/>
          <w:szCs w:val="22"/>
          <w:u w:val="none"/>
          <w:lang w:eastAsia="en-US"/>
        </w:rPr>
        <w:t>2</w:t>
      </w:r>
      <w:r w:rsidR="00150638">
        <w:rPr>
          <w:rStyle w:val="af3"/>
          <w:rFonts w:ascii="Times New Roman" w:eastAsia="Times New Roman" w:hAnsi="Times New Roman"/>
          <w:bCs/>
          <w:noProof/>
          <w:color w:val="auto"/>
          <w:sz w:val="22"/>
          <w:szCs w:val="22"/>
          <w:u w:val="none"/>
          <w:lang w:eastAsia="en-US"/>
        </w:rPr>
        <w:t>1</w:t>
      </w:r>
    </w:p>
    <w:p w14:paraId="194169AE" w14:textId="77777777" w:rsidR="00CA6620" w:rsidRPr="00E66B96" w:rsidRDefault="00CA6620">
      <w:pPr>
        <w:tabs>
          <w:tab w:val="right" w:pos="9356"/>
        </w:tabs>
        <w:spacing w:before="120" w:after="120" w:line="0" w:lineRule="atLeast"/>
        <w:rPr>
          <w:b/>
          <w:sz w:val="22"/>
          <w:szCs w:val="22"/>
        </w:rPr>
      </w:pPr>
      <w:r w:rsidRPr="00E66B96">
        <w:rPr>
          <w:b/>
          <w:sz w:val="22"/>
          <w:szCs w:val="22"/>
          <w:u w:val="single"/>
        </w:rPr>
        <w:lastRenderedPageBreak/>
        <w:t>Clause</w:t>
      </w:r>
      <w:r w:rsidRPr="00E66B96">
        <w:rPr>
          <w:b/>
          <w:sz w:val="22"/>
          <w:szCs w:val="22"/>
        </w:rPr>
        <w:tab/>
      </w:r>
      <w:r w:rsidRPr="00E66B96">
        <w:rPr>
          <w:b/>
          <w:sz w:val="22"/>
          <w:szCs w:val="22"/>
          <w:u w:val="single"/>
        </w:rPr>
        <w:t>Page</w:t>
      </w:r>
    </w:p>
    <w:p w14:paraId="7D800A2E" w14:textId="5C3C9A57"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6" w:history="1">
        <w:r w:rsidR="00CA6620" w:rsidRPr="00E66B96">
          <w:rPr>
            <w:rStyle w:val="af3"/>
            <w:rFonts w:ascii="Times New Roman" w:eastAsia="Times New Roman" w:hAnsi="Times New Roman"/>
            <w:bCs/>
            <w:noProof/>
            <w:color w:val="auto"/>
            <w:sz w:val="22"/>
            <w:szCs w:val="22"/>
            <w:u w:val="none"/>
            <w:lang w:eastAsia="en-US"/>
          </w:rPr>
          <w:t>D16</w:t>
        </w:r>
        <w:r w:rsidR="00CA6620" w:rsidRPr="00E66B96">
          <w:rPr>
            <w:rStyle w:val="af3"/>
            <w:rFonts w:ascii="Times New Roman" w:eastAsia="Times New Roman" w:hAnsi="Times New Roman"/>
            <w:bCs/>
            <w:color w:val="auto"/>
            <w:sz w:val="22"/>
            <w:szCs w:val="22"/>
            <w:u w:val="none"/>
            <w:lang w:eastAsia="en-US"/>
          </w:rPr>
          <w:tab/>
        </w:r>
        <w:r w:rsidR="003F7208" w:rsidRPr="00E66B96">
          <w:rPr>
            <w:rStyle w:val="af3"/>
            <w:rFonts w:ascii="Times New Roman" w:eastAsia="Times New Roman" w:hAnsi="Times New Roman"/>
            <w:bCs/>
            <w:i/>
            <w:color w:val="auto"/>
            <w:sz w:val="22"/>
            <w:szCs w:val="22"/>
            <w:u w:val="none"/>
            <w:lang w:eastAsia="en-US"/>
          </w:rPr>
          <w:t>Contractor</w:t>
        </w:r>
        <w:r w:rsidR="003F7208" w:rsidRPr="00E66B96">
          <w:rPr>
            <w:rStyle w:val="af3"/>
            <w:rFonts w:ascii="Times New Roman" w:eastAsia="Times New Roman" w:hAnsi="Times New Roman"/>
            <w:bCs/>
            <w:color w:val="auto"/>
            <w:sz w:val="22"/>
            <w:szCs w:val="22"/>
            <w:u w:val="none"/>
            <w:lang w:eastAsia="en-US"/>
          </w:rPr>
          <w:t>’s Interim Statements</w:t>
        </w:r>
        <w:r w:rsidR="00CA6620" w:rsidRPr="00E66B96">
          <w:rPr>
            <w:rStyle w:val="af3"/>
            <w:rFonts w:ascii="Times New Roman" w:eastAsia="Times New Roman" w:hAnsi="Times New Roman"/>
            <w:bCs/>
            <w:webHidden/>
            <w:color w:val="auto"/>
            <w:sz w:val="22"/>
            <w:szCs w:val="22"/>
            <w:u w:val="none"/>
            <w:lang w:eastAsia="en-US"/>
          </w:rPr>
          <w:tab/>
        </w:r>
      </w:hyperlink>
      <w:r w:rsidR="0064506E" w:rsidRPr="00E66B96">
        <w:rPr>
          <w:rStyle w:val="af3"/>
          <w:rFonts w:ascii="Times New Roman" w:eastAsia="Times New Roman" w:hAnsi="Times New Roman"/>
          <w:bCs/>
          <w:color w:val="auto"/>
          <w:sz w:val="22"/>
          <w:szCs w:val="22"/>
          <w:u w:val="none"/>
          <w:lang w:eastAsia="en-US"/>
        </w:rPr>
        <w:t>2</w:t>
      </w:r>
      <w:r w:rsidR="0064506E">
        <w:rPr>
          <w:rStyle w:val="af3"/>
          <w:rFonts w:ascii="Times New Roman" w:eastAsia="Times New Roman" w:hAnsi="Times New Roman"/>
          <w:bCs/>
          <w:color w:val="auto"/>
          <w:sz w:val="22"/>
          <w:szCs w:val="22"/>
          <w:u w:val="none"/>
          <w:lang w:eastAsia="en-US"/>
        </w:rPr>
        <w:t>1</w:t>
      </w:r>
    </w:p>
    <w:p w14:paraId="34137BFA" w14:textId="5D416845"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7" w:history="1">
        <w:r w:rsidR="00CA6620" w:rsidRPr="00E66B96">
          <w:rPr>
            <w:rStyle w:val="af3"/>
            <w:rFonts w:ascii="Times New Roman" w:eastAsia="Times New Roman" w:hAnsi="Times New Roman"/>
            <w:bCs/>
            <w:noProof/>
            <w:color w:val="auto"/>
            <w:sz w:val="22"/>
            <w:szCs w:val="22"/>
            <w:u w:val="none"/>
            <w:lang w:eastAsia="en-US"/>
          </w:rPr>
          <w:t>D17</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Acknowledgement of being Notified of the Ethical Requirements</w:t>
        </w:r>
        <w:r w:rsidR="00CA6620" w:rsidRPr="00E66B96">
          <w:rPr>
            <w:rStyle w:val="af3"/>
            <w:rFonts w:ascii="Times New Roman" w:eastAsia="Times New Roman" w:hAnsi="Times New Roman"/>
            <w:bCs/>
            <w:webHidden/>
            <w:color w:val="auto"/>
            <w:sz w:val="22"/>
            <w:szCs w:val="22"/>
            <w:u w:val="none"/>
            <w:lang w:eastAsia="en-US"/>
          </w:rPr>
          <w:tab/>
        </w:r>
      </w:hyperlink>
      <w:r w:rsidR="0064506E" w:rsidRPr="00E66B96">
        <w:rPr>
          <w:rStyle w:val="af3"/>
          <w:rFonts w:ascii="Times New Roman" w:eastAsia="Times New Roman" w:hAnsi="Times New Roman"/>
          <w:bCs/>
          <w:color w:val="auto"/>
          <w:sz w:val="22"/>
          <w:szCs w:val="22"/>
          <w:u w:val="none"/>
          <w:lang w:eastAsia="en-US"/>
        </w:rPr>
        <w:t>2</w:t>
      </w:r>
      <w:r w:rsidR="0064506E">
        <w:rPr>
          <w:rStyle w:val="af3"/>
          <w:rFonts w:ascii="Times New Roman" w:eastAsia="Times New Roman" w:hAnsi="Times New Roman"/>
          <w:bCs/>
          <w:color w:val="auto"/>
          <w:sz w:val="22"/>
          <w:szCs w:val="22"/>
          <w:u w:val="none"/>
          <w:lang w:eastAsia="en-US"/>
        </w:rPr>
        <w:t>1</w:t>
      </w:r>
    </w:p>
    <w:p w14:paraId="6A87E3A2" w14:textId="3E68DC72"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8" w:history="1">
        <w:r w:rsidR="00CA6620" w:rsidRPr="00E66B96">
          <w:rPr>
            <w:rStyle w:val="af3"/>
            <w:rFonts w:ascii="Times New Roman" w:eastAsia="Times New Roman" w:hAnsi="Times New Roman"/>
            <w:bCs/>
            <w:noProof/>
            <w:color w:val="auto"/>
            <w:sz w:val="22"/>
            <w:szCs w:val="22"/>
            <w:u w:val="none"/>
            <w:lang w:eastAsia="en-US"/>
          </w:rPr>
          <w:t>D18</w:t>
        </w:r>
        <w:r w:rsidR="00CA6620" w:rsidRPr="00E66B96">
          <w:rPr>
            <w:rStyle w:val="af3"/>
            <w:rFonts w:ascii="Times New Roman" w:eastAsia="Times New Roman" w:hAnsi="Times New Roman"/>
            <w:bCs/>
            <w:color w:val="auto"/>
            <w:sz w:val="22"/>
            <w:szCs w:val="22"/>
            <w:u w:val="none"/>
            <w:lang w:eastAsia="en-US"/>
          </w:rPr>
          <w:tab/>
        </w:r>
        <w:r w:rsidR="00E75E78">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E97CCA" w:rsidRPr="00E66B96">
        <w:rPr>
          <w:rStyle w:val="af3"/>
          <w:rFonts w:ascii="Times New Roman" w:eastAsia="Times New Roman" w:hAnsi="Times New Roman"/>
          <w:bCs/>
          <w:color w:val="auto"/>
          <w:sz w:val="22"/>
          <w:szCs w:val="22"/>
          <w:u w:val="none"/>
          <w:lang w:eastAsia="en-US"/>
        </w:rPr>
        <w:t>2</w:t>
      </w:r>
      <w:r w:rsidR="00E97CCA">
        <w:rPr>
          <w:rStyle w:val="af3"/>
          <w:rFonts w:ascii="Times New Roman" w:eastAsia="Times New Roman" w:hAnsi="Times New Roman"/>
          <w:bCs/>
          <w:color w:val="auto"/>
          <w:sz w:val="22"/>
          <w:szCs w:val="22"/>
          <w:u w:val="none"/>
          <w:lang w:eastAsia="en-US"/>
        </w:rPr>
        <w:t>2</w:t>
      </w:r>
    </w:p>
    <w:p w14:paraId="7A34B86E" w14:textId="74EF0142"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699" w:history="1">
        <w:r w:rsidR="00CA6620" w:rsidRPr="00E66B96">
          <w:rPr>
            <w:rStyle w:val="af3"/>
            <w:rFonts w:ascii="Times New Roman" w:eastAsia="Times New Roman" w:hAnsi="Times New Roman"/>
            <w:bCs/>
            <w:noProof/>
            <w:color w:val="auto"/>
            <w:sz w:val="22"/>
            <w:szCs w:val="22"/>
            <w:u w:val="none"/>
            <w:lang w:eastAsia="en-US"/>
          </w:rPr>
          <w:t>D19</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Hired and Hire-purchase Constructional Plant</w:t>
        </w:r>
        <w:r w:rsidR="00CA6620" w:rsidRPr="00E66B96">
          <w:rPr>
            <w:rStyle w:val="af3"/>
            <w:rFonts w:ascii="Times New Roman" w:eastAsia="Times New Roman" w:hAnsi="Times New Roman"/>
            <w:bCs/>
            <w:webHidden/>
            <w:color w:val="auto"/>
            <w:sz w:val="22"/>
            <w:szCs w:val="22"/>
            <w:u w:val="none"/>
            <w:lang w:eastAsia="en-US"/>
          </w:rPr>
          <w:tab/>
        </w:r>
      </w:hyperlink>
      <w:r w:rsidR="00E97CCA" w:rsidRPr="00E66B96">
        <w:rPr>
          <w:rStyle w:val="af3"/>
          <w:rFonts w:ascii="Times New Roman" w:eastAsia="Times New Roman" w:hAnsi="Times New Roman"/>
          <w:bCs/>
          <w:color w:val="auto"/>
          <w:sz w:val="22"/>
          <w:szCs w:val="22"/>
          <w:u w:val="none"/>
          <w:lang w:eastAsia="en-US"/>
        </w:rPr>
        <w:t>2</w:t>
      </w:r>
      <w:r w:rsidR="00E97CCA">
        <w:rPr>
          <w:rStyle w:val="af3"/>
          <w:rFonts w:ascii="Times New Roman" w:eastAsia="Times New Roman" w:hAnsi="Times New Roman"/>
          <w:bCs/>
          <w:color w:val="auto"/>
          <w:sz w:val="22"/>
          <w:szCs w:val="22"/>
          <w:u w:val="none"/>
          <w:lang w:eastAsia="en-US"/>
        </w:rPr>
        <w:t>2</w:t>
      </w:r>
    </w:p>
    <w:p w14:paraId="53945A75" w14:textId="5785175B"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0" w:history="1">
        <w:r w:rsidR="00CA6620" w:rsidRPr="00E66B96">
          <w:rPr>
            <w:rStyle w:val="af3"/>
            <w:rFonts w:ascii="Times New Roman" w:eastAsia="Times New Roman" w:hAnsi="Times New Roman"/>
            <w:bCs/>
            <w:noProof/>
            <w:color w:val="auto"/>
            <w:sz w:val="22"/>
            <w:szCs w:val="22"/>
            <w:u w:val="none"/>
            <w:lang w:eastAsia="en-US"/>
          </w:rPr>
          <w:t>D20</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Environmental Management Plan</w:t>
        </w:r>
        <w:r w:rsidR="00CA6620" w:rsidRPr="00E66B96">
          <w:rPr>
            <w:rStyle w:val="af3"/>
            <w:rFonts w:ascii="Times New Roman" w:eastAsia="Times New Roman" w:hAnsi="Times New Roman"/>
            <w:bCs/>
            <w:webHidden/>
            <w:color w:val="auto"/>
            <w:sz w:val="22"/>
            <w:szCs w:val="22"/>
            <w:u w:val="none"/>
            <w:lang w:eastAsia="en-US"/>
          </w:rPr>
          <w:tab/>
        </w:r>
      </w:hyperlink>
      <w:r w:rsidR="00E97CCA" w:rsidRPr="00E66B96">
        <w:rPr>
          <w:rStyle w:val="af3"/>
          <w:rFonts w:ascii="Times New Roman" w:eastAsia="Times New Roman" w:hAnsi="Times New Roman"/>
          <w:bCs/>
          <w:color w:val="auto"/>
          <w:sz w:val="22"/>
          <w:szCs w:val="22"/>
          <w:u w:val="none"/>
          <w:lang w:eastAsia="en-US"/>
        </w:rPr>
        <w:t>2</w:t>
      </w:r>
      <w:r w:rsidR="00E97CCA">
        <w:rPr>
          <w:rStyle w:val="af3"/>
          <w:rFonts w:ascii="Times New Roman" w:eastAsia="Times New Roman" w:hAnsi="Times New Roman"/>
          <w:bCs/>
          <w:color w:val="auto"/>
          <w:sz w:val="22"/>
          <w:szCs w:val="22"/>
          <w:u w:val="none"/>
          <w:lang w:eastAsia="en-US"/>
        </w:rPr>
        <w:t>3</w:t>
      </w:r>
    </w:p>
    <w:p w14:paraId="7D5F1623" w14:textId="054E7D1E"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1" w:history="1">
        <w:r w:rsidR="00CA6620" w:rsidRPr="00E66B96">
          <w:rPr>
            <w:rStyle w:val="af3"/>
            <w:rFonts w:ascii="Times New Roman" w:eastAsia="Times New Roman" w:hAnsi="Times New Roman"/>
            <w:bCs/>
            <w:noProof/>
            <w:color w:val="auto"/>
            <w:sz w:val="22"/>
            <w:szCs w:val="22"/>
            <w:u w:val="none"/>
            <w:lang w:eastAsia="en-US"/>
          </w:rPr>
          <w:t>D21</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Use of Ultra Low Sulphur Diesel</w:t>
        </w:r>
        <w:r w:rsidR="00CA6620" w:rsidRPr="00E66B96">
          <w:rPr>
            <w:rStyle w:val="af3"/>
            <w:rFonts w:ascii="Times New Roman" w:eastAsia="Times New Roman" w:hAnsi="Times New Roman"/>
            <w:bCs/>
            <w:webHidden/>
            <w:color w:val="auto"/>
            <w:sz w:val="22"/>
            <w:szCs w:val="22"/>
            <w:u w:val="none"/>
            <w:lang w:eastAsia="en-US"/>
          </w:rPr>
          <w:tab/>
        </w:r>
      </w:hyperlink>
      <w:r w:rsidR="00E97CCA" w:rsidRPr="00E66B96">
        <w:rPr>
          <w:rStyle w:val="af3"/>
          <w:rFonts w:ascii="Times New Roman" w:eastAsia="Times New Roman" w:hAnsi="Times New Roman"/>
          <w:bCs/>
          <w:color w:val="auto"/>
          <w:sz w:val="22"/>
          <w:szCs w:val="22"/>
          <w:u w:val="none"/>
          <w:lang w:eastAsia="en-US"/>
        </w:rPr>
        <w:t>2</w:t>
      </w:r>
      <w:r w:rsidR="00E97CCA">
        <w:rPr>
          <w:rStyle w:val="af3"/>
          <w:rFonts w:ascii="Times New Roman" w:eastAsia="Times New Roman" w:hAnsi="Times New Roman"/>
          <w:bCs/>
          <w:color w:val="auto"/>
          <w:sz w:val="22"/>
          <w:szCs w:val="22"/>
          <w:u w:val="none"/>
          <w:lang w:eastAsia="en-US"/>
        </w:rPr>
        <w:t>4</w:t>
      </w:r>
    </w:p>
    <w:p w14:paraId="43E14289" w14:textId="23677F9C" w:rsidR="00CA6620" w:rsidRPr="00E66B96" w:rsidRDefault="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rPr>
      </w:pPr>
      <w:r w:rsidRPr="00E66B96">
        <w:rPr>
          <w:rStyle w:val="af3"/>
          <w:rFonts w:ascii="Times New Roman" w:eastAsia="Times New Roman" w:hAnsi="Times New Roman"/>
          <w:bCs/>
          <w:noProof/>
          <w:color w:val="auto"/>
          <w:sz w:val="22"/>
          <w:szCs w:val="22"/>
          <w:u w:val="none"/>
          <w:lang w:eastAsia="en-US"/>
        </w:rPr>
        <w:t>D22</w:t>
      </w:r>
      <w:r w:rsidRPr="00E66B96">
        <w:rPr>
          <w:rStyle w:val="af3"/>
          <w:rFonts w:ascii="Times New Roman" w:eastAsia="Times New Roman" w:hAnsi="Times New Roman"/>
          <w:bCs/>
          <w:color w:val="auto"/>
          <w:sz w:val="22"/>
          <w:szCs w:val="22"/>
          <w:u w:val="none"/>
          <w:lang w:eastAsia="en-US"/>
        </w:rPr>
        <w:tab/>
      </w:r>
      <w:r w:rsidR="003F7208" w:rsidRPr="00E66B96">
        <w:rPr>
          <w:rStyle w:val="af3"/>
          <w:rFonts w:ascii="Times New Roman" w:eastAsia="Times New Roman" w:hAnsi="Times New Roman"/>
          <w:bCs/>
          <w:i/>
          <w:color w:val="auto"/>
          <w:sz w:val="22"/>
          <w:szCs w:val="22"/>
          <w:u w:val="none"/>
          <w:lang w:eastAsia="en-US"/>
        </w:rPr>
        <w:t>Contractor</w:t>
      </w:r>
      <w:r w:rsidR="003F7208" w:rsidRPr="00E66B96">
        <w:rPr>
          <w:rStyle w:val="af3"/>
          <w:rFonts w:ascii="Times New Roman" w:eastAsia="Times New Roman" w:hAnsi="Times New Roman"/>
          <w:bCs/>
          <w:color w:val="auto"/>
          <w:sz w:val="22"/>
          <w:szCs w:val="22"/>
          <w:u w:val="none"/>
          <w:lang w:eastAsia="en-US"/>
        </w:rPr>
        <w:t>s’ Joint Venture</w:t>
      </w:r>
      <w:r w:rsidRPr="00E66B96">
        <w:rPr>
          <w:rStyle w:val="af3"/>
          <w:rFonts w:ascii="Times New Roman" w:eastAsia="Times New Roman" w:hAnsi="Times New Roman"/>
          <w:bCs/>
          <w:webHidden/>
          <w:color w:val="auto"/>
          <w:sz w:val="22"/>
          <w:szCs w:val="22"/>
          <w:u w:val="none"/>
          <w:lang w:eastAsia="en-US"/>
        </w:rPr>
        <w:tab/>
      </w:r>
      <w:r w:rsidR="00E97CCA" w:rsidRPr="00E66B96">
        <w:rPr>
          <w:rStyle w:val="af3"/>
          <w:rFonts w:ascii="Times New Roman" w:eastAsiaTheme="minorEastAsia" w:hAnsi="Times New Roman"/>
          <w:bCs/>
          <w:webHidden/>
          <w:color w:val="auto"/>
          <w:sz w:val="22"/>
          <w:szCs w:val="22"/>
          <w:u w:val="none"/>
        </w:rPr>
        <w:t>2</w:t>
      </w:r>
      <w:r w:rsidR="004017E7">
        <w:rPr>
          <w:rStyle w:val="af3"/>
          <w:rFonts w:ascii="Times New Roman" w:eastAsiaTheme="minorEastAsia" w:hAnsi="Times New Roman"/>
          <w:bCs/>
          <w:webHidden/>
          <w:color w:val="auto"/>
          <w:sz w:val="22"/>
          <w:szCs w:val="22"/>
          <w:u w:val="none"/>
        </w:rPr>
        <w:t>4</w:t>
      </w:r>
    </w:p>
    <w:p w14:paraId="33C26B7F" w14:textId="5E255E3E"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3" w:history="1">
        <w:r w:rsidR="00CA6620" w:rsidRPr="00E66B96">
          <w:rPr>
            <w:rStyle w:val="af3"/>
            <w:rFonts w:ascii="Times New Roman" w:eastAsia="Times New Roman" w:hAnsi="Times New Roman"/>
            <w:bCs/>
            <w:noProof/>
            <w:color w:val="auto"/>
            <w:sz w:val="22"/>
            <w:szCs w:val="22"/>
            <w:u w:val="none"/>
            <w:lang w:eastAsia="en-US"/>
          </w:rPr>
          <w:t>D23</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E97CCA">
        <w:rPr>
          <w:rStyle w:val="af3"/>
          <w:rFonts w:ascii="Times New Roman" w:eastAsia="Times New Roman" w:hAnsi="Times New Roman"/>
          <w:bCs/>
          <w:color w:val="auto"/>
          <w:sz w:val="22"/>
          <w:szCs w:val="22"/>
          <w:u w:val="none"/>
          <w:lang w:eastAsia="en-US"/>
        </w:rPr>
        <w:t>25</w:t>
      </w:r>
    </w:p>
    <w:p w14:paraId="44A2A5ED" w14:textId="5A9D60C4"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6" w:history="1">
        <w:r w:rsidR="00CA6620" w:rsidRPr="00E66B96">
          <w:rPr>
            <w:rStyle w:val="af3"/>
            <w:rFonts w:ascii="Times New Roman" w:eastAsia="Times New Roman" w:hAnsi="Times New Roman"/>
            <w:bCs/>
            <w:noProof/>
            <w:color w:val="auto"/>
            <w:sz w:val="22"/>
            <w:szCs w:val="22"/>
            <w:u w:val="none"/>
            <w:lang w:eastAsia="en-US"/>
          </w:rPr>
          <w:t>D24</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Intellectual Property Rights relating to Site Uniform</w:t>
        </w:r>
        <w:r w:rsidR="00CA6620" w:rsidRPr="00E66B96">
          <w:rPr>
            <w:rStyle w:val="af3"/>
            <w:rFonts w:ascii="Times New Roman" w:eastAsia="Times New Roman" w:hAnsi="Times New Roman"/>
            <w:bCs/>
            <w:webHidden/>
            <w:color w:val="auto"/>
            <w:sz w:val="22"/>
            <w:szCs w:val="22"/>
            <w:u w:val="none"/>
            <w:lang w:eastAsia="en-US"/>
          </w:rPr>
          <w:tab/>
        </w:r>
      </w:hyperlink>
      <w:r w:rsidR="00E97CCA">
        <w:rPr>
          <w:rStyle w:val="af3"/>
          <w:rFonts w:ascii="Times New Roman" w:eastAsia="Times New Roman" w:hAnsi="Times New Roman"/>
          <w:bCs/>
          <w:color w:val="auto"/>
          <w:sz w:val="22"/>
          <w:szCs w:val="22"/>
          <w:u w:val="none"/>
          <w:lang w:eastAsia="en-US"/>
        </w:rPr>
        <w:t>25</w:t>
      </w:r>
    </w:p>
    <w:p w14:paraId="2EC4572E" w14:textId="33DB4634"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7" w:history="1">
        <w:r w:rsidR="00CA6620" w:rsidRPr="00E66B96">
          <w:rPr>
            <w:rStyle w:val="af3"/>
            <w:rFonts w:ascii="Times New Roman" w:eastAsia="Times New Roman" w:hAnsi="Times New Roman"/>
            <w:bCs/>
            <w:noProof/>
            <w:color w:val="auto"/>
            <w:sz w:val="22"/>
            <w:szCs w:val="22"/>
            <w:u w:val="none"/>
            <w:lang w:eastAsia="en-US"/>
          </w:rPr>
          <w:t>D25</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Disposal Ground</w:t>
        </w:r>
        <w:r w:rsidR="00CA6620" w:rsidRPr="00E66B96">
          <w:rPr>
            <w:rStyle w:val="af3"/>
            <w:rFonts w:ascii="Times New Roman" w:eastAsia="Times New Roman" w:hAnsi="Times New Roman"/>
            <w:bCs/>
            <w:webHidden/>
            <w:color w:val="auto"/>
            <w:sz w:val="22"/>
            <w:szCs w:val="22"/>
            <w:u w:val="none"/>
            <w:lang w:eastAsia="en-US"/>
          </w:rPr>
          <w:tab/>
        </w:r>
      </w:hyperlink>
      <w:r w:rsidR="00E97CCA">
        <w:rPr>
          <w:rStyle w:val="af3"/>
          <w:rFonts w:ascii="Times New Roman" w:eastAsia="Times New Roman" w:hAnsi="Times New Roman"/>
          <w:bCs/>
          <w:color w:val="auto"/>
          <w:sz w:val="22"/>
          <w:szCs w:val="22"/>
          <w:u w:val="none"/>
          <w:lang w:eastAsia="en-US"/>
        </w:rPr>
        <w:t>26</w:t>
      </w:r>
    </w:p>
    <w:p w14:paraId="3D5150A2" w14:textId="512E0940" w:rsidR="00CA6620" w:rsidRPr="00E66B96" w:rsidRDefault="004017E7" w:rsidP="00237D61">
      <w:pPr>
        <w:pStyle w:val="20"/>
        <w:tabs>
          <w:tab w:val="clear" w:pos="9000"/>
          <w:tab w:val="left" w:pos="960"/>
        </w:tabs>
        <w:suppressAutoHyphens w:val="0"/>
        <w:autoSpaceDE/>
        <w:autoSpaceDN/>
        <w:adjustRightInd/>
        <w:spacing w:line="240" w:lineRule="auto"/>
        <w:ind w:left="958" w:rightChars="70" w:right="140" w:hanging="958"/>
        <w:textAlignment w:val="auto"/>
        <w:rPr>
          <w:rStyle w:val="af3"/>
          <w:rFonts w:ascii="Times New Roman" w:eastAsia="Times New Roman" w:hAnsi="Times New Roman"/>
          <w:bCs/>
          <w:noProof/>
          <w:color w:val="auto"/>
          <w:sz w:val="22"/>
          <w:szCs w:val="22"/>
          <w:u w:val="none"/>
          <w:lang w:eastAsia="en-US"/>
        </w:rPr>
      </w:pPr>
      <w:hyperlink w:anchor="_Toc382246712" w:history="1">
        <w:r w:rsidR="00CA6620" w:rsidRPr="00E66B96">
          <w:rPr>
            <w:rStyle w:val="af3"/>
            <w:rFonts w:ascii="Times New Roman" w:eastAsia="Times New Roman" w:hAnsi="Times New Roman"/>
            <w:bCs/>
            <w:noProof/>
            <w:color w:val="auto"/>
            <w:sz w:val="22"/>
            <w:szCs w:val="22"/>
            <w:u w:val="none"/>
            <w:lang w:eastAsia="en-US"/>
          </w:rPr>
          <w:t>D26</w:t>
        </w:r>
        <w:r w:rsidR="00CA6620" w:rsidRPr="00E66B96">
          <w:rPr>
            <w:rStyle w:val="af3"/>
            <w:rFonts w:ascii="Times New Roman" w:eastAsia="Times New Roman" w:hAnsi="Times New Roman"/>
            <w:bCs/>
            <w:color w:val="auto"/>
            <w:sz w:val="22"/>
            <w:szCs w:val="22"/>
            <w:u w:val="none"/>
            <w:lang w:eastAsia="en-US"/>
          </w:rPr>
          <w:tab/>
        </w:r>
        <w:r w:rsidR="006A4126">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E97CCA">
        <w:rPr>
          <w:rStyle w:val="af3"/>
          <w:rFonts w:ascii="Times New Roman" w:eastAsia="Times New Roman" w:hAnsi="Times New Roman"/>
          <w:bCs/>
          <w:color w:val="auto"/>
          <w:sz w:val="22"/>
          <w:szCs w:val="22"/>
          <w:u w:val="none"/>
          <w:lang w:eastAsia="en-US"/>
        </w:rPr>
        <w:t>26</w:t>
      </w:r>
    </w:p>
    <w:p w14:paraId="738F3748" w14:textId="011A88B6"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4" w:history="1">
        <w:r w:rsidR="00CA6620" w:rsidRPr="00E66B96">
          <w:rPr>
            <w:rStyle w:val="af3"/>
            <w:rFonts w:ascii="Times New Roman" w:eastAsia="Times New Roman" w:hAnsi="Times New Roman"/>
            <w:bCs/>
            <w:noProof/>
            <w:color w:val="auto"/>
            <w:sz w:val="22"/>
            <w:szCs w:val="22"/>
            <w:u w:val="none"/>
            <w:lang w:eastAsia="en-US"/>
          </w:rPr>
          <w:t>D27</w:t>
        </w:r>
        <w:r w:rsidR="00CA6620" w:rsidRPr="00E66B96">
          <w:rPr>
            <w:rStyle w:val="af3"/>
            <w:rFonts w:ascii="Times New Roman" w:eastAsia="Times New Roman" w:hAnsi="Times New Roman"/>
            <w:bCs/>
            <w:color w:val="auto"/>
            <w:sz w:val="22"/>
            <w:szCs w:val="22"/>
            <w:u w:val="none"/>
            <w:lang w:eastAsia="en-US"/>
          </w:rPr>
          <w:tab/>
        </w:r>
        <w:r w:rsidR="00E65FFA">
          <w:rPr>
            <w:rStyle w:val="af3"/>
            <w:rFonts w:ascii="Times New Roman" w:eastAsia="Times New Roman" w:hAnsi="Times New Roman"/>
            <w:bCs/>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E97CCA">
        <w:rPr>
          <w:rStyle w:val="af3"/>
          <w:rFonts w:ascii="Times New Roman" w:eastAsia="Times New Roman" w:hAnsi="Times New Roman"/>
          <w:bCs/>
          <w:color w:val="auto"/>
          <w:sz w:val="22"/>
          <w:szCs w:val="22"/>
          <w:u w:val="none"/>
          <w:lang w:eastAsia="en-US"/>
        </w:rPr>
        <w:t>26</w:t>
      </w:r>
    </w:p>
    <w:p w14:paraId="5848BC97" w14:textId="71FB638A"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12" w:history="1">
        <w:r w:rsidR="00CA6620" w:rsidRPr="00E66B96">
          <w:rPr>
            <w:rStyle w:val="af3"/>
            <w:rFonts w:ascii="Times New Roman" w:eastAsia="Times New Roman" w:hAnsi="Times New Roman"/>
            <w:bCs/>
            <w:noProof/>
            <w:color w:val="auto"/>
            <w:sz w:val="22"/>
            <w:szCs w:val="22"/>
            <w:u w:val="none"/>
            <w:lang w:eastAsia="en-US"/>
          </w:rPr>
          <w:t>D28</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Pay for Safety Performance Merit Scheme (PFSPMS)</w:t>
        </w:r>
        <w:r w:rsidR="00CA6620" w:rsidRPr="00E66B96">
          <w:rPr>
            <w:rStyle w:val="af3"/>
            <w:rFonts w:ascii="Times New Roman" w:eastAsia="Times New Roman" w:hAnsi="Times New Roman"/>
            <w:bCs/>
            <w:webHidden/>
            <w:color w:val="auto"/>
            <w:sz w:val="22"/>
            <w:szCs w:val="22"/>
            <w:u w:val="none"/>
            <w:lang w:eastAsia="en-US"/>
          </w:rPr>
          <w:tab/>
        </w:r>
      </w:hyperlink>
      <w:r w:rsidR="0064506E" w:rsidRPr="003D1068">
        <w:rPr>
          <w:rStyle w:val="af3"/>
          <w:rFonts w:ascii="Times New Roman" w:eastAsia="Times New Roman" w:hAnsi="Times New Roman"/>
          <w:bCs/>
          <w:color w:val="auto"/>
          <w:sz w:val="22"/>
          <w:szCs w:val="22"/>
          <w:u w:val="none"/>
          <w:lang w:eastAsia="en-US"/>
        </w:rPr>
        <w:t>2</w:t>
      </w:r>
      <w:r w:rsidR="0064506E">
        <w:rPr>
          <w:rStyle w:val="af3"/>
          <w:rFonts w:ascii="Times New Roman" w:eastAsia="Times New Roman" w:hAnsi="Times New Roman"/>
          <w:bCs/>
          <w:color w:val="auto"/>
          <w:sz w:val="22"/>
          <w:szCs w:val="22"/>
          <w:u w:val="none"/>
          <w:lang w:eastAsia="en-US"/>
        </w:rPr>
        <w:t>6</w:t>
      </w:r>
    </w:p>
    <w:p w14:paraId="7977DB5F" w14:textId="54269287"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noProof/>
          <w:color w:val="auto"/>
          <w:sz w:val="22"/>
          <w:szCs w:val="22"/>
          <w:u w:val="none"/>
          <w:lang w:eastAsia="zh-HK"/>
        </w:rPr>
      </w:pPr>
      <w:hyperlink w:anchor="_Toc382246711" w:history="1">
        <w:r w:rsidR="00CA6620" w:rsidRPr="00E66B96">
          <w:rPr>
            <w:rStyle w:val="af3"/>
            <w:rFonts w:ascii="Times New Roman" w:eastAsia="Times New Roman" w:hAnsi="Times New Roman"/>
            <w:bCs/>
            <w:noProof/>
            <w:color w:val="auto"/>
            <w:sz w:val="22"/>
            <w:szCs w:val="22"/>
            <w:u w:val="none"/>
            <w:lang w:eastAsia="en-US"/>
          </w:rPr>
          <w:t>D29</w:t>
        </w:r>
        <w:r w:rsidR="00CA6620" w:rsidRPr="00E66B96">
          <w:rPr>
            <w:rStyle w:val="af3"/>
            <w:rFonts w:ascii="Times New Roman" w:eastAsia="Times New Roman" w:hAnsi="Times New Roman"/>
            <w:bCs/>
            <w:noProof/>
            <w:color w:val="auto"/>
            <w:sz w:val="22"/>
            <w:szCs w:val="22"/>
            <w:u w:val="none"/>
            <w:lang w:eastAsia="en-US"/>
          </w:rPr>
          <w:tab/>
        </w:r>
        <w:r w:rsidR="00E714C2">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noProof/>
            <w:webHidden/>
            <w:color w:val="auto"/>
            <w:sz w:val="22"/>
            <w:szCs w:val="22"/>
            <w:u w:val="none"/>
            <w:lang w:eastAsia="en-US"/>
          </w:rPr>
          <w:tab/>
        </w:r>
      </w:hyperlink>
      <w:r w:rsidR="0064506E">
        <w:rPr>
          <w:rStyle w:val="af3"/>
          <w:rFonts w:ascii="Times New Roman" w:eastAsia="Times New Roman" w:hAnsi="Times New Roman"/>
          <w:bCs/>
          <w:noProof/>
          <w:color w:val="auto"/>
          <w:sz w:val="22"/>
          <w:szCs w:val="22"/>
          <w:u w:val="none"/>
          <w:lang w:eastAsia="en-US"/>
        </w:rPr>
        <w:t>27</w:t>
      </w:r>
    </w:p>
    <w:p w14:paraId="0627C8A5" w14:textId="575E79C8" w:rsidR="003A7AC6" w:rsidRPr="00E66B96" w:rsidRDefault="003A7AC6">
      <w:pPr>
        <w:pStyle w:val="20"/>
        <w:tabs>
          <w:tab w:val="clear" w:pos="9000"/>
          <w:tab w:val="left" w:pos="960"/>
        </w:tabs>
        <w:suppressAutoHyphens w:val="0"/>
        <w:autoSpaceDE/>
        <w:autoSpaceDN/>
        <w:adjustRightInd/>
        <w:spacing w:line="240" w:lineRule="auto"/>
        <w:ind w:left="958" w:rightChars="503" w:right="1006" w:hanging="958"/>
        <w:textAlignment w:val="auto"/>
        <w:rPr>
          <w:rFonts w:ascii="Times New Roman" w:eastAsiaTheme="minorEastAsia" w:hAnsi="Times New Roman"/>
          <w:bCs/>
          <w:noProof/>
          <w:sz w:val="22"/>
          <w:szCs w:val="22"/>
          <w:lang w:val="en-GB"/>
        </w:rPr>
      </w:pPr>
      <w:r w:rsidRPr="00E66B96">
        <w:rPr>
          <w:rStyle w:val="af3"/>
          <w:rFonts w:ascii="Times New Roman" w:eastAsia="Times New Roman" w:hAnsi="Times New Roman"/>
          <w:bCs/>
          <w:noProof/>
          <w:color w:val="auto"/>
          <w:sz w:val="22"/>
          <w:szCs w:val="22"/>
          <w:u w:val="none"/>
          <w:lang w:eastAsia="en-US"/>
        </w:rPr>
        <w:t>D</w:t>
      </w:r>
      <w:r w:rsidRPr="00E66B96">
        <w:rPr>
          <w:rStyle w:val="af3"/>
          <w:rFonts w:ascii="Times New Roman" w:eastAsiaTheme="minorEastAsia" w:hAnsi="Times New Roman"/>
          <w:bCs/>
          <w:noProof/>
          <w:color w:val="auto"/>
          <w:sz w:val="22"/>
          <w:szCs w:val="22"/>
          <w:u w:val="none"/>
          <w:lang w:eastAsia="zh-HK"/>
        </w:rPr>
        <w:t>30</w:t>
      </w:r>
      <w:r w:rsidRPr="00E66B96">
        <w:rPr>
          <w:rStyle w:val="af3"/>
          <w:rFonts w:ascii="Times New Roman" w:eastAsia="Times New Roman" w:hAnsi="Times New Roman"/>
          <w:bCs/>
          <w:noProof/>
          <w:color w:val="auto"/>
          <w:sz w:val="22"/>
          <w:szCs w:val="22"/>
          <w:u w:val="none"/>
          <w:lang w:eastAsia="en-US"/>
        </w:rPr>
        <w:tab/>
      </w:r>
      <w:r w:rsidR="00EA633B">
        <w:rPr>
          <w:rFonts w:ascii="Times New Roman" w:eastAsia="Times New Roman" w:hAnsi="Times New Roman"/>
          <w:bCs/>
          <w:noProof/>
          <w:sz w:val="22"/>
          <w:szCs w:val="22"/>
          <w:lang w:val="en-GB" w:eastAsia="en-US"/>
        </w:rPr>
        <w:t>Not Used</w:t>
      </w:r>
      <w:r w:rsidR="00655F38" w:rsidRPr="00E66B96">
        <w:rPr>
          <w:rFonts w:ascii="Times New Roman" w:eastAsia="Times New Roman" w:hAnsi="Times New Roman"/>
          <w:bCs/>
          <w:noProof/>
          <w:sz w:val="22"/>
          <w:szCs w:val="22"/>
          <w:lang w:val="en-GB" w:eastAsia="en-US"/>
        </w:rPr>
        <w:tab/>
      </w:r>
      <w:r w:rsidR="0064506E">
        <w:rPr>
          <w:rFonts w:ascii="Times New Roman" w:eastAsiaTheme="minorEastAsia" w:hAnsi="Times New Roman"/>
          <w:bCs/>
          <w:noProof/>
          <w:sz w:val="22"/>
          <w:szCs w:val="22"/>
          <w:lang w:val="en-GB"/>
        </w:rPr>
        <w:t>27</w:t>
      </w:r>
    </w:p>
    <w:p w14:paraId="6A7FE5A0" w14:textId="5E72CB17" w:rsidR="000D6527" w:rsidRDefault="004017E7" w:rsidP="006667F5">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04" w:history="1">
        <w:r w:rsidR="006667F5" w:rsidRPr="00E66B96">
          <w:rPr>
            <w:rStyle w:val="af3"/>
            <w:rFonts w:ascii="Times New Roman" w:eastAsia="Times New Roman" w:hAnsi="Times New Roman"/>
            <w:bCs/>
            <w:noProof/>
            <w:color w:val="auto"/>
            <w:sz w:val="22"/>
            <w:szCs w:val="22"/>
            <w:u w:val="none"/>
            <w:lang w:eastAsia="en-US"/>
          </w:rPr>
          <w:t>D31</w:t>
        </w:r>
        <w:r w:rsidR="006667F5" w:rsidRPr="00E66B96">
          <w:rPr>
            <w:rStyle w:val="af3"/>
            <w:rFonts w:ascii="Times New Roman" w:eastAsia="Times New Roman" w:hAnsi="Times New Roman"/>
            <w:bCs/>
            <w:color w:val="auto"/>
            <w:sz w:val="22"/>
            <w:szCs w:val="22"/>
            <w:u w:val="none"/>
            <w:lang w:eastAsia="en-US"/>
          </w:rPr>
          <w:tab/>
          <w:t xml:space="preserve">Admission of </w:t>
        </w:r>
        <w:r w:rsidR="006667F5" w:rsidRPr="00E66B96">
          <w:rPr>
            <w:rStyle w:val="af3"/>
            <w:rFonts w:ascii="Times New Roman" w:eastAsia="Times New Roman" w:hAnsi="Times New Roman"/>
            <w:bCs/>
            <w:i/>
            <w:color w:val="auto"/>
            <w:sz w:val="22"/>
            <w:szCs w:val="22"/>
            <w:u w:val="none"/>
            <w:lang w:eastAsia="en-US"/>
          </w:rPr>
          <w:t>Contractor</w:t>
        </w:r>
        <w:r w:rsidR="006667F5" w:rsidRPr="00E66B96">
          <w:rPr>
            <w:rStyle w:val="af3"/>
            <w:rFonts w:ascii="Times New Roman" w:eastAsia="Times New Roman" w:hAnsi="Times New Roman"/>
            <w:bCs/>
            <w:color w:val="auto"/>
            <w:sz w:val="22"/>
            <w:szCs w:val="22"/>
            <w:u w:val="none"/>
            <w:lang w:eastAsia="en-US"/>
          </w:rPr>
          <w:t xml:space="preserve"> Personnel to Government Permises</w:t>
        </w:r>
        <w:r w:rsidR="006667F5" w:rsidRPr="00E66B96">
          <w:rPr>
            <w:rStyle w:val="af3"/>
            <w:rFonts w:ascii="Times New Roman" w:eastAsia="Times New Roman" w:hAnsi="Times New Roman"/>
            <w:bCs/>
            <w:webHidden/>
            <w:color w:val="auto"/>
            <w:sz w:val="22"/>
            <w:szCs w:val="22"/>
            <w:u w:val="none"/>
            <w:lang w:eastAsia="en-US"/>
          </w:rPr>
          <w:tab/>
        </w:r>
      </w:hyperlink>
      <w:r w:rsidR="0064506E">
        <w:rPr>
          <w:rStyle w:val="af3"/>
          <w:rFonts w:ascii="Times New Roman" w:eastAsia="Times New Roman" w:hAnsi="Times New Roman"/>
          <w:bCs/>
          <w:color w:val="auto"/>
          <w:sz w:val="22"/>
          <w:szCs w:val="22"/>
          <w:u w:val="none"/>
          <w:lang w:eastAsia="en-US"/>
        </w:rPr>
        <w:t>27</w:t>
      </w:r>
    </w:p>
    <w:p w14:paraId="11E3EDB0" w14:textId="2813A090" w:rsidR="00E65FFA" w:rsidRPr="00E66B96" w:rsidRDefault="00E65FFA" w:rsidP="00E65FFA">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r>
        <w:rPr>
          <w:rStyle w:val="af3"/>
          <w:rFonts w:ascii="Times New Roman" w:eastAsia="Times New Roman" w:hAnsi="Times New Roman"/>
          <w:bCs/>
          <w:color w:val="auto"/>
          <w:sz w:val="22"/>
          <w:szCs w:val="22"/>
          <w:u w:val="none"/>
          <w:lang w:eastAsia="en-US"/>
        </w:rPr>
        <w:t>D32</w:t>
      </w:r>
      <w:r>
        <w:rPr>
          <w:rStyle w:val="af3"/>
          <w:rFonts w:ascii="Times New Roman" w:eastAsia="Times New Roman" w:hAnsi="Times New Roman"/>
          <w:bCs/>
          <w:color w:val="auto"/>
          <w:sz w:val="22"/>
          <w:szCs w:val="22"/>
          <w:u w:val="none"/>
          <w:lang w:eastAsia="en-US"/>
        </w:rPr>
        <w:tab/>
      </w:r>
      <w:r w:rsidRPr="00E65FFA">
        <w:rPr>
          <w:rFonts w:ascii="Times New Roman" w:eastAsia="Times New Roman" w:hAnsi="Times New Roman"/>
          <w:bCs/>
          <w:sz w:val="22"/>
          <w:szCs w:val="22"/>
          <w:lang w:val="en-GB" w:eastAsia="en-US"/>
        </w:rPr>
        <w:t>Relevant Imported Items</w:t>
      </w:r>
      <w:r>
        <w:rPr>
          <w:rStyle w:val="af3"/>
          <w:rFonts w:ascii="Times New Roman" w:eastAsia="Times New Roman" w:hAnsi="Times New Roman"/>
          <w:bCs/>
          <w:color w:val="auto"/>
          <w:sz w:val="22"/>
          <w:szCs w:val="22"/>
          <w:u w:val="none"/>
          <w:lang w:eastAsia="en-US"/>
        </w:rPr>
        <w:tab/>
      </w:r>
      <w:r w:rsidR="009D31E0">
        <w:rPr>
          <w:rStyle w:val="af3"/>
          <w:rFonts w:ascii="Times New Roman" w:eastAsia="Times New Roman" w:hAnsi="Times New Roman"/>
          <w:bCs/>
          <w:color w:val="auto"/>
          <w:sz w:val="22"/>
          <w:szCs w:val="22"/>
          <w:u w:val="none"/>
          <w:lang w:eastAsia="en-US"/>
        </w:rPr>
        <w:t>29</w:t>
      </w:r>
    </w:p>
    <w:p w14:paraId="40D4DE9F" w14:textId="3B30CD57" w:rsidR="006667F5" w:rsidRPr="00E66B96" w:rsidRDefault="00E65FFA" w:rsidP="006667F5">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r>
        <w:rPr>
          <w:rStyle w:val="af3"/>
          <w:rFonts w:ascii="Times New Roman" w:eastAsia="Times New Roman" w:hAnsi="Times New Roman"/>
          <w:bCs/>
          <w:color w:val="auto"/>
          <w:sz w:val="22"/>
          <w:szCs w:val="22"/>
          <w:u w:val="none"/>
          <w:lang w:eastAsia="en-US"/>
        </w:rPr>
        <w:t>D33</w:t>
      </w:r>
      <w:r w:rsidR="000D6527">
        <w:rPr>
          <w:rStyle w:val="af3"/>
          <w:rFonts w:ascii="Times New Roman" w:eastAsia="Times New Roman" w:hAnsi="Times New Roman"/>
          <w:bCs/>
          <w:color w:val="auto"/>
          <w:sz w:val="22"/>
          <w:szCs w:val="22"/>
          <w:u w:val="none"/>
          <w:lang w:eastAsia="en-US"/>
        </w:rPr>
        <w:tab/>
      </w:r>
      <w:r w:rsidR="000D6527" w:rsidRPr="000D6527">
        <w:rPr>
          <w:rStyle w:val="af3"/>
          <w:rFonts w:ascii="Times New Roman" w:eastAsia="Times New Roman" w:hAnsi="Times New Roman"/>
          <w:bCs/>
          <w:color w:val="auto"/>
          <w:sz w:val="22"/>
          <w:szCs w:val="22"/>
          <w:u w:val="none"/>
          <w:lang w:eastAsia="en-US"/>
        </w:rPr>
        <w:t>Vaccine Pass Requirements on the Site</w:t>
      </w:r>
      <w:r w:rsidR="000D6527">
        <w:rPr>
          <w:rStyle w:val="af3"/>
          <w:rFonts w:ascii="Times New Roman" w:eastAsia="Times New Roman" w:hAnsi="Times New Roman"/>
          <w:bCs/>
          <w:color w:val="auto"/>
          <w:sz w:val="22"/>
          <w:szCs w:val="22"/>
          <w:u w:val="none"/>
          <w:lang w:eastAsia="en-US"/>
        </w:rPr>
        <w:tab/>
        <w:t>3</w:t>
      </w:r>
      <w:r w:rsidR="005944B7">
        <w:rPr>
          <w:rStyle w:val="af3"/>
          <w:rFonts w:ascii="Times New Roman" w:eastAsia="Times New Roman" w:hAnsi="Times New Roman"/>
          <w:bCs/>
          <w:color w:val="auto"/>
          <w:sz w:val="22"/>
          <w:szCs w:val="22"/>
          <w:u w:val="none"/>
          <w:lang w:eastAsia="en-US"/>
        </w:rPr>
        <w:t>0</w:t>
      </w:r>
    </w:p>
    <w:p w14:paraId="1539A8CD" w14:textId="4E9066CB" w:rsidR="003C462F" w:rsidRDefault="003C462F" w:rsidP="00CA6620">
      <w:pPr>
        <w:rPr>
          <w:rStyle w:val="af3"/>
          <w:rFonts w:eastAsia="Times New Roman"/>
          <w:bCs/>
          <w:color w:val="auto"/>
          <w:sz w:val="22"/>
          <w:szCs w:val="22"/>
          <w:u w:val="none"/>
          <w:lang w:eastAsia="en-US"/>
        </w:rPr>
      </w:pPr>
      <w:r>
        <w:rPr>
          <w:rFonts w:hint="eastAsia"/>
          <w:sz w:val="22"/>
          <w:szCs w:val="22"/>
          <w:lang w:val="en-US" w:eastAsia="zh-HK"/>
        </w:rPr>
        <w:t>D</w:t>
      </w:r>
      <w:r>
        <w:rPr>
          <w:sz w:val="22"/>
          <w:szCs w:val="22"/>
          <w:lang w:val="en-US" w:eastAsia="zh-HK"/>
        </w:rPr>
        <w:t>3</w:t>
      </w:r>
      <w:r w:rsidR="00E65FFA">
        <w:rPr>
          <w:sz w:val="22"/>
          <w:szCs w:val="22"/>
          <w:lang w:val="en-US" w:eastAsia="zh-HK"/>
        </w:rPr>
        <w:t>4</w:t>
      </w:r>
      <w:r>
        <w:rPr>
          <w:rStyle w:val="af3"/>
          <w:rFonts w:eastAsia="Times New Roman"/>
          <w:bCs/>
          <w:color w:val="auto"/>
          <w:sz w:val="22"/>
          <w:szCs w:val="22"/>
          <w:u w:val="none"/>
          <w:lang w:eastAsia="en-US"/>
        </w:rPr>
        <w:tab/>
        <w:t xml:space="preserve">   </w:t>
      </w:r>
      <w:r w:rsidRPr="003C462F">
        <w:rPr>
          <w:rStyle w:val="af3"/>
          <w:rFonts w:eastAsia="Times New Roman"/>
          <w:bCs/>
          <w:color w:val="auto"/>
          <w:sz w:val="22"/>
          <w:szCs w:val="22"/>
          <w:u w:val="none"/>
          <w:lang w:eastAsia="en-US"/>
        </w:rPr>
        <w:t xml:space="preserve">Prohibition of Imposing Administrative Charges for Reporting of Site </w:t>
      </w:r>
      <w:r w:rsidR="005944B7">
        <w:rPr>
          <w:rStyle w:val="af3"/>
          <w:rFonts w:eastAsia="Times New Roman"/>
          <w:bCs/>
          <w:color w:val="auto"/>
          <w:sz w:val="22"/>
          <w:szCs w:val="22"/>
          <w:u w:val="none"/>
          <w:lang w:eastAsia="en-US"/>
        </w:rPr>
        <w:tab/>
      </w:r>
      <w:r w:rsidR="005944B7">
        <w:rPr>
          <w:rStyle w:val="af3"/>
          <w:rFonts w:eastAsia="Times New Roman"/>
          <w:bCs/>
          <w:color w:val="auto"/>
          <w:sz w:val="22"/>
          <w:szCs w:val="22"/>
          <w:u w:val="none"/>
          <w:lang w:eastAsia="en-US"/>
        </w:rPr>
        <w:tab/>
        <w:t xml:space="preserve">      32</w:t>
      </w:r>
    </w:p>
    <w:p w14:paraId="3F49229B" w14:textId="6F428743" w:rsidR="00CA6620" w:rsidRDefault="003C462F" w:rsidP="00CA6620">
      <w:pPr>
        <w:rPr>
          <w:sz w:val="22"/>
          <w:szCs w:val="22"/>
          <w:lang w:val="en-US" w:eastAsia="zh-HK"/>
        </w:rPr>
      </w:pPr>
      <w:r>
        <w:rPr>
          <w:rStyle w:val="af3"/>
          <w:rFonts w:eastAsia="Times New Roman"/>
          <w:bCs/>
          <w:color w:val="auto"/>
          <w:sz w:val="22"/>
          <w:szCs w:val="22"/>
          <w:u w:val="none"/>
          <w:lang w:eastAsia="en-US"/>
        </w:rPr>
        <w:tab/>
        <w:t xml:space="preserve">   </w:t>
      </w:r>
      <w:r w:rsidRPr="003C462F">
        <w:rPr>
          <w:rStyle w:val="af3"/>
          <w:rFonts w:eastAsia="Times New Roman"/>
          <w:bCs/>
          <w:color w:val="auto"/>
          <w:sz w:val="22"/>
          <w:szCs w:val="22"/>
          <w:u w:val="none"/>
          <w:lang w:eastAsia="en-US"/>
        </w:rPr>
        <w:t>Accidents and Elimination of Under-reporting of Site Accidents</w:t>
      </w:r>
      <w:r w:rsidR="005944B7">
        <w:rPr>
          <w:rStyle w:val="af3"/>
          <w:rFonts w:eastAsia="Times New Roman"/>
          <w:bCs/>
          <w:color w:val="auto"/>
          <w:sz w:val="22"/>
          <w:szCs w:val="22"/>
          <w:u w:val="none"/>
          <w:lang w:eastAsia="en-US"/>
        </w:rPr>
        <w:tab/>
      </w:r>
      <w:r w:rsidR="005944B7">
        <w:rPr>
          <w:rStyle w:val="af3"/>
          <w:rFonts w:eastAsia="Times New Roman"/>
          <w:bCs/>
          <w:color w:val="auto"/>
          <w:sz w:val="22"/>
          <w:szCs w:val="22"/>
          <w:u w:val="none"/>
          <w:lang w:eastAsia="en-US"/>
        </w:rPr>
        <w:tab/>
      </w:r>
      <w:r w:rsidR="005944B7">
        <w:rPr>
          <w:rStyle w:val="af3"/>
          <w:rFonts w:eastAsia="Times New Roman"/>
          <w:bCs/>
          <w:color w:val="auto"/>
          <w:sz w:val="22"/>
          <w:szCs w:val="22"/>
          <w:u w:val="none"/>
          <w:lang w:eastAsia="en-US"/>
        </w:rPr>
        <w:tab/>
        <w:t xml:space="preserve">      </w:t>
      </w:r>
    </w:p>
    <w:p w14:paraId="09617F7C" w14:textId="77777777" w:rsidR="003C462F" w:rsidRPr="00E66B96" w:rsidRDefault="003C462F" w:rsidP="00CA6620">
      <w:pPr>
        <w:rPr>
          <w:sz w:val="22"/>
          <w:szCs w:val="22"/>
          <w:lang w:val="en-US" w:eastAsia="zh-HK"/>
        </w:rPr>
      </w:pPr>
    </w:p>
    <w:p w14:paraId="73C164C7" w14:textId="72F2A577" w:rsidR="00CA6620" w:rsidRPr="00E66B96"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lang w:val="en-GB"/>
        </w:rPr>
      </w:pPr>
      <w:hyperlink w:anchor="_Toc382246713" w:history="1">
        <w:r w:rsidR="00CA6620" w:rsidRPr="00E66B96">
          <w:rPr>
            <w:rStyle w:val="af3"/>
            <w:rFonts w:ascii="Times New Roman" w:eastAsia="Times New Roman" w:hAnsi="Times New Roman"/>
            <w:b/>
            <w:noProof/>
            <w:color w:val="auto"/>
            <w:kern w:val="2"/>
            <w:sz w:val="22"/>
            <w:szCs w:val="22"/>
            <w:u w:val="none"/>
          </w:rPr>
          <w:t xml:space="preserve">Section E – </w:t>
        </w:r>
        <w:r w:rsidR="00CA6620" w:rsidRPr="00E66B96">
          <w:rPr>
            <w:rStyle w:val="af3"/>
            <w:rFonts w:ascii="Times New Roman" w:eastAsia="Times New Roman" w:hAnsi="Times New Roman"/>
            <w:b/>
            <w:noProof/>
            <w:color w:val="auto"/>
            <w:kern w:val="2"/>
            <w:sz w:val="22"/>
            <w:szCs w:val="22"/>
            <w:u w:val="none"/>
          </w:rPr>
          <w:tab/>
          <w:t>Labour</w:t>
        </w:r>
      </w:hyperlink>
    </w:p>
    <w:p w14:paraId="5D4429A4" w14:textId="0A0D3133"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4" w:history="1">
        <w:r w:rsidR="00CA6620" w:rsidRPr="00E66B96">
          <w:rPr>
            <w:rStyle w:val="af3"/>
            <w:rFonts w:ascii="Times New Roman" w:eastAsia="Times New Roman" w:hAnsi="Times New Roman"/>
            <w:bCs/>
            <w:noProof/>
            <w:color w:val="auto"/>
            <w:sz w:val="22"/>
            <w:szCs w:val="22"/>
            <w:u w:val="none"/>
            <w:lang w:eastAsia="en-US"/>
          </w:rPr>
          <w:t>E1</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Engagement of Labour</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4</w:t>
      </w:r>
    </w:p>
    <w:p w14:paraId="1AFE6274" w14:textId="37252800"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5" w:history="1">
        <w:r w:rsidR="00CA6620" w:rsidRPr="00E66B96">
          <w:rPr>
            <w:rStyle w:val="af3"/>
            <w:rFonts w:ascii="Times New Roman" w:eastAsia="Times New Roman" w:hAnsi="Times New Roman"/>
            <w:bCs/>
            <w:noProof/>
            <w:color w:val="auto"/>
            <w:sz w:val="22"/>
            <w:szCs w:val="22"/>
            <w:u w:val="none"/>
            <w:lang w:eastAsia="en-US"/>
          </w:rPr>
          <w:t>E2</w:t>
        </w:r>
        <w:r w:rsidR="00CA6620" w:rsidRPr="00E66B96">
          <w:rPr>
            <w:rStyle w:val="af3"/>
            <w:rFonts w:ascii="Times New Roman" w:eastAsia="Times New Roman" w:hAnsi="Times New Roman"/>
            <w:bCs/>
            <w:color w:val="auto"/>
            <w:sz w:val="22"/>
            <w:szCs w:val="22"/>
            <w:u w:val="none"/>
            <w:lang w:eastAsia="en-US"/>
          </w:rPr>
          <w:tab/>
        </w:r>
        <w:r w:rsidR="00853311" w:rsidRPr="00E66B96">
          <w:rPr>
            <w:rStyle w:val="af3"/>
            <w:rFonts w:ascii="Times New Roman" w:eastAsia="Times New Roman" w:hAnsi="Times New Roman"/>
            <w:bCs/>
            <w:noProof/>
            <w:color w:val="auto"/>
            <w:sz w:val="22"/>
            <w:szCs w:val="22"/>
            <w:u w:val="none"/>
            <w:lang w:eastAsia="en-US"/>
          </w:rPr>
          <w:t>Employment of Skilled Workers</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4</w:t>
      </w:r>
    </w:p>
    <w:p w14:paraId="2C13C8DE" w14:textId="277C63DD"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6" w:history="1">
        <w:r w:rsidR="00CA6620" w:rsidRPr="00E66B96">
          <w:rPr>
            <w:rStyle w:val="af3"/>
            <w:rFonts w:ascii="Times New Roman" w:eastAsia="Times New Roman" w:hAnsi="Times New Roman"/>
            <w:bCs/>
            <w:noProof/>
            <w:color w:val="auto"/>
            <w:sz w:val="22"/>
            <w:szCs w:val="22"/>
            <w:u w:val="none"/>
            <w:lang w:eastAsia="en-US"/>
          </w:rPr>
          <w:t>E3</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Fair Wages</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4</w:t>
      </w:r>
    </w:p>
    <w:p w14:paraId="0E0DC67E" w14:textId="6A0FE349"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7" w:history="1">
        <w:r w:rsidR="00CA6620" w:rsidRPr="00E66B96">
          <w:rPr>
            <w:rStyle w:val="af3"/>
            <w:rFonts w:ascii="Times New Roman" w:eastAsia="Times New Roman" w:hAnsi="Times New Roman"/>
            <w:bCs/>
            <w:noProof/>
            <w:color w:val="auto"/>
            <w:sz w:val="22"/>
            <w:szCs w:val="22"/>
            <w:u w:val="none"/>
            <w:lang w:eastAsia="en-US"/>
          </w:rPr>
          <w:t>E4</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Passes</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4</w:t>
      </w:r>
    </w:p>
    <w:p w14:paraId="41847B15" w14:textId="594C9246"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8" w:history="1">
        <w:r w:rsidR="00CA6620" w:rsidRPr="00E66B96">
          <w:rPr>
            <w:rStyle w:val="af3"/>
            <w:rFonts w:ascii="Times New Roman" w:eastAsia="Times New Roman" w:hAnsi="Times New Roman"/>
            <w:bCs/>
            <w:noProof/>
            <w:color w:val="auto"/>
            <w:sz w:val="22"/>
            <w:szCs w:val="22"/>
            <w:u w:val="none"/>
            <w:lang w:eastAsia="en-US"/>
          </w:rPr>
          <w:t>E5</w:t>
        </w:r>
        <w:r w:rsidR="00CA6620" w:rsidRPr="00E66B96">
          <w:rPr>
            <w:rStyle w:val="af3"/>
            <w:rFonts w:ascii="Times New Roman" w:eastAsia="Times New Roman" w:hAnsi="Times New Roman"/>
            <w:bCs/>
            <w:color w:val="auto"/>
            <w:sz w:val="22"/>
            <w:szCs w:val="22"/>
            <w:u w:val="none"/>
            <w:lang w:eastAsia="en-US"/>
          </w:rPr>
          <w:tab/>
        </w:r>
        <w:r w:rsidR="00EC21B4">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5</w:t>
      </w:r>
    </w:p>
    <w:p w14:paraId="1272AE05" w14:textId="69946743" w:rsidR="00CA6620"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9" w:history="1">
        <w:r w:rsidR="00CA6620" w:rsidRPr="00E66B96">
          <w:rPr>
            <w:rStyle w:val="af3"/>
            <w:rFonts w:ascii="Times New Roman" w:eastAsia="Times New Roman" w:hAnsi="Times New Roman"/>
            <w:bCs/>
            <w:noProof/>
            <w:color w:val="auto"/>
            <w:sz w:val="22"/>
            <w:szCs w:val="22"/>
            <w:u w:val="none"/>
            <w:lang w:eastAsia="en-US"/>
          </w:rPr>
          <w:t>E6</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Payment of Wages of Site Workers</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5</w:t>
      </w:r>
    </w:p>
    <w:p w14:paraId="548AC40A" w14:textId="7D4A5B64" w:rsidR="00CA6620" w:rsidRPr="00E66B96" w:rsidRDefault="004017E7" w:rsidP="00655F38">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9" w:history="1">
        <w:r w:rsidR="00CA6620" w:rsidRPr="00E66B96">
          <w:rPr>
            <w:rStyle w:val="af3"/>
            <w:rFonts w:ascii="Times New Roman" w:eastAsia="Times New Roman" w:hAnsi="Times New Roman"/>
            <w:bCs/>
            <w:noProof/>
            <w:color w:val="auto"/>
            <w:sz w:val="22"/>
            <w:szCs w:val="22"/>
            <w:u w:val="none"/>
            <w:lang w:eastAsia="en-US"/>
          </w:rPr>
          <w:t>E7</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6</w:t>
      </w:r>
    </w:p>
    <w:p w14:paraId="16D69B81" w14:textId="41C91A3F" w:rsidR="00142F25" w:rsidRPr="00E66B96" w:rsidRDefault="004017E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hyperlink w:anchor="_Toc382246719" w:history="1">
        <w:r w:rsidR="00993CE1" w:rsidRPr="00E66B96">
          <w:rPr>
            <w:rStyle w:val="af3"/>
            <w:rFonts w:ascii="Times New Roman" w:eastAsia="Times New Roman" w:hAnsi="Times New Roman"/>
            <w:bCs/>
            <w:noProof/>
            <w:color w:val="auto"/>
            <w:sz w:val="22"/>
            <w:szCs w:val="22"/>
            <w:u w:val="none"/>
            <w:lang w:eastAsia="en-US"/>
          </w:rPr>
          <w:t>E8</w:t>
        </w:r>
        <w:r w:rsidR="00993CE1" w:rsidRPr="00E66B96">
          <w:rPr>
            <w:rStyle w:val="af3"/>
            <w:rFonts w:ascii="Times New Roman" w:eastAsia="Times New Roman" w:hAnsi="Times New Roman"/>
            <w:bCs/>
            <w:color w:val="auto"/>
            <w:sz w:val="22"/>
            <w:szCs w:val="22"/>
            <w:u w:val="none"/>
            <w:lang w:eastAsia="en-US"/>
          </w:rPr>
          <w:tab/>
        </w:r>
        <w:r w:rsidR="009201B1" w:rsidRPr="00E66B96">
          <w:rPr>
            <w:rStyle w:val="af3"/>
            <w:rFonts w:ascii="Times New Roman" w:eastAsia="Times New Roman" w:hAnsi="Times New Roman"/>
            <w:bCs/>
            <w:noProof/>
            <w:color w:val="auto"/>
            <w:sz w:val="22"/>
            <w:szCs w:val="22"/>
            <w:u w:val="none"/>
            <w:lang w:eastAsia="en-US"/>
          </w:rPr>
          <w:t>Not Used</w:t>
        </w:r>
        <w:r w:rsidR="00993CE1"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6</w:t>
      </w:r>
    </w:p>
    <w:p w14:paraId="23D682BB" w14:textId="1CCFA5DE" w:rsidR="00CA6620" w:rsidRPr="00E66B96" w:rsidRDefault="00993CE1">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color w:val="auto"/>
          <w:sz w:val="22"/>
          <w:szCs w:val="22"/>
          <w:u w:val="none"/>
          <w:lang w:eastAsia="en-US"/>
        </w:rPr>
      </w:pPr>
      <w:r w:rsidRPr="00E66B96">
        <w:rPr>
          <w:rStyle w:val="af3"/>
          <w:rFonts w:ascii="Times New Roman" w:eastAsia="Times New Roman" w:hAnsi="Times New Roman"/>
          <w:bCs/>
          <w:noProof/>
          <w:color w:val="auto"/>
          <w:sz w:val="22"/>
          <w:szCs w:val="22"/>
          <w:u w:val="none"/>
          <w:lang w:eastAsia="en-US"/>
        </w:rPr>
        <w:t>E9</w:t>
      </w:r>
      <w:hyperlink w:anchor="_Toc382246709" w:history="1">
        <w:r w:rsidR="00CA6620" w:rsidRPr="00E66B96">
          <w:rPr>
            <w:rStyle w:val="af3"/>
            <w:rFonts w:ascii="Times New Roman" w:eastAsia="Times New Roman" w:hAnsi="Times New Roman"/>
            <w:bCs/>
            <w:color w:val="auto"/>
            <w:sz w:val="22"/>
            <w:szCs w:val="22"/>
            <w:u w:val="none"/>
            <w:lang w:eastAsia="en-US"/>
          </w:rPr>
          <w:tab/>
        </w:r>
        <w:r w:rsidR="004F029F">
          <w:rPr>
            <w:rStyle w:val="af3"/>
            <w:rFonts w:ascii="Times New Roman" w:eastAsia="Times New Roman" w:hAnsi="Times New Roman"/>
            <w:bCs/>
            <w:noProof/>
            <w:color w:val="auto"/>
            <w:sz w:val="22"/>
            <w:szCs w:val="22"/>
            <w:u w:val="none"/>
            <w:lang w:val="en-GB" w:eastAsia="en-US"/>
          </w:rPr>
          <w:t>Not Used</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3</w:t>
      </w:r>
      <w:r w:rsidR="0052458A">
        <w:rPr>
          <w:rStyle w:val="af3"/>
          <w:rFonts w:ascii="Times New Roman" w:eastAsia="Times New Roman" w:hAnsi="Times New Roman"/>
          <w:bCs/>
          <w:color w:val="auto"/>
          <w:sz w:val="22"/>
          <w:szCs w:val="22"/>
          <w:u w:val="none"/>
          <w:lang w:eastAsia="en-US"/>
        </w:rPr>
        <w:t>6</w:t>
      </w:r>
    </w:p>
    <w:p w14:paraId="7761FA73" w14:textId="77777777" w:rsidR="00CA6620" w:rsidRPr="00E66B96" w:rsidRDefault="00CA6620" w:rsidP="00CA6620">
      <w:pPr>
        <w:rPr>
          <w:sz w:val="22"/>
          <w:szCs w:val="22"/>
          <w:lang w:val="en-US" w:eastAsia="en-US"/>
        </w:rPr>
      </w:pPr>
    </w:p>
    <w:p w14:paraId="04D208AA" w14:textId="67C5647E" w:rsidR="00CA6620" w:rsidRPr="00E66B96" w:rsidRDefault="00CA6620" w:rsidP="00CA6620">
      <w:pPr>
        <w:pStyle w:val="10"/>
        <w:tabs>
          <w:tab w:val="clear" w:pos="9000"/>
          <w:tab w:val="clear" w:pos="9360"/>
          <w:tab w:val="left" w:pos="1418"/>
          <w:tab w:val="left" w:pos="8789"/>
        </w:tabs>
        <w:suppressAutoHyphens w:val="0"/>
        <w:autoSpaceDE/>
        <w:autoSpaceDN/>
        <w:snapToGrid w:val="0"/>
        <w:spacing w:before="120" w:after="120" w:line="0" w:lineRule="atLeast"/>
        <w:ind w:left="1418" w:rightChars="346" w:right="692" w:hangingChars="644" w:hanging="1418"/>
        <w:jc w:val="both"/>
        <w:textAlignment w:val="auto"/>
        <w:rPr>
          <w:rStyle w:val="af3"/>
          <w:rFonts w:ascii="Times New Roman" w:eastAsia="Times New Roman" w:hAnsi="Times New Roman"/>
          <w:b/>
          <w:noProof/>
          <w:color w:val="auto"/>
          <w:kern w:val="2"/>
          <w:sz w:val="22"/>
          <w:szCs w:val="22"/>
          <w:u w:val="none"/>
        </w:rPr>
      </w:pPr>
      <w:r w:rsidRPr="00E66B96">
        <w:rPr>
          <w:rStyle w:val="af3"/>
          <w:rFonts w:ascii="Times New Roman" w:eastAsia="Times New Roman" w:hAnsi="Times New Roman"/>
          <w:b/>
          <w:noProof/>
          <w:color w:val="auto"/>
          <w:kern w:val="2"/>
          <w:sz w:val="22"/>
          <w:szCs w:val="22"/>
          <w:u w:val="none"/>
        </w:rPr>
        <w:t xml:space="preserve">Section F – </w:t>
      </w:r>
      <w:r w:rsidRPr="00E66B96">
        <w:rPr>
          <w:rStyle w:val="af3"/>
          <w:rFonts w:ascii="Times New Roman" w:eastAsia="Times New Roman" w:hAnsi="Times New Roman"/>
          <w:b/>
          <w:noProof/>
          <w:color w:val="auto"/>
          <w:kern w:val="2"/>
          <w:sz w:val="22"/>
          <w:szCs w:val="22"/>
          <w:u w:val="none"/>
        </w:rPr>
        <w:tab/>
      </w:r>
      <w:r w:rsidRPr="00E66B96">
        <w:rPr>
          <w:rStyle w:val="af3"/>
          <w:rFonts w:ascii="Times New Roman" w:eastAsia="Times New Roman" w:hAnsi="Times New Roman"/>
          <w:b/>
          <w:i/>
          <w:noProof/>
          <w:color w:val="auto"/>
          <w:kern w:val="2"/>
          <w:sz w:val="22"/>
          <w:szCs w:val="22"/>
          <w:u w:val="none"/>
        </w:rPr>
        <w:t>Contractor</w:t>
      </w:r>
      <w:r w:rsidRPr="00E66B96">
        <w:rPr>
          <w:rStyle w:val="af3"/>
          <w:rFonts w:ascii="Times New Roman" w:eastAsia="Times New Roman" w:hAnsi="Times New Roman"/>
          <w:b/>
          <w:noProof/>
          <w:color w:val="auto"/>
          <w:kern w:val="2"/>
          <w:sz w:val="22"/>
          <w:szCs w:val="22"/>
          <w:u w:val="none"/>
        </w:rPr>
        <w:t>’s Design, Cost Savings Design, Professional Indemnity Insurance, Temporary Works Design and Intellectual Property Rights</w:t>
      </w:r>
    </w:p>
    <w:p w14:paraId="08A3110B" w14:textId="78275448" w:rsidR="00572547" w:rsidRPr="00E66B96" w:rsidRDefault="004017E7" w:rsidP="0057254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23" w:history="1">
        <w:r w:rsidR="00572547" w:rsidRPr="00E66B96">
          <w:rPr>
            <w:rStyle w:val="af3"/>
            <w:rFonts w:ascii="Times New Roman" w:eastAsia="Times New Roman" w:hAnsi="Times New Roman"/>
            <w:bCs/>
            <w:noProof/>
            <w:color w:val="auto"/>
            <w:sz w:val="22"/>
            <w:szCs w:val="22"/>
            <w:u w:val="none"/>
            <w:lang w:eastAsia="en-US"/>
          </w:rPr>
          <w:t>F1</w:t>
        </w:r>
        <w:r w:rsidR="00572547" w:rsidRPr="00E66B96">
          <w:rPr>
            <w:rStyle w:val="af3"/>
            <w:rFonts w:ascii="Times New Roman" w:eastAsia="Times New Roman" w:hAnsi="Times New Roman"/>
            <w:bCs/>
            <w:noProof/>
            <w:color w:val="auto"/>
            <w:sz w:val="22"/>
            <w:szCs w:val="22"/>
            <w:u w:val="none"/>
            <w:lang w:eastAsia="en-US"/>
          </w:rPr>
          <w:tab/>
        </w:r>
        <w:r w:rsidR="00572547" w:rsidRPr="00E66B96">
          <w:rPr>
            <w:rStyle w:val="af3"/>
            <w:rFonts w:ascii="Times New Roman" w:eastAsia="Times New Roman" w:hAnsi="Times New Roman"/>
            <w:bCs/>
            <w:i/>
            <w:iCs/>
            <w:noProof/>
            <w:color w:val="auto"/>
            <w:sz w:val="22"/>
            <w:szCs w:val="22"/>
            <w:u w:val="none"/>
            <w:lang w:eastAsia="en-US"/>
          </w:rPr>
          <w:t>Contractor</w:t>
        </w:r>
        <w:r w:rsidR="00572547" w:rsidRPr="00E66B96">
          <w:rPr>
            <w:rStyle w:val="af3"/>
            <w:rFonts w:ascii="Times New Roman" w:eastAsia="Times New Roman" w:hAnsi="Times New Roman"/>
            <w:bCs/>
            <w:noProof/>
            <w:color w:val="auto"/>
            <w:sz w:val="22"/>
            <w:szCs w:val="22"/>
            <w:u w:val="none"/>
            <w:lang w:eastAsia="en-US"/>
          </w:rPr>
          <w:t>’s Design – Definitions</w:t>
        </w:r>
        <w:r w:rsidR="00572547" w:rsidRPr="00E66B96">
          <w:rPr>
            <w:rStyle w:val="af3"/>
            <w:rFonts w:ascii="Times New Roman" w:eastAsia="Times New Roman" w:hAnsi="Times New Roman"/>
            <w:bCs/>
            <w:noProof/>
            <w:webHidden/>
            <w:color w:val="auto"/>
            <w:sz w:val="22"/>
            <w:szCs w:val="22"/>
            <w:u w:val="none"/>
            <w:lang w:eastAsia="en-US"/>
          </w:rPr>
          <w:tab/>
        </w:r>
      </w:hyperlink>
      <w:r w:rsidR="00941B8C">
        <w:rPr>
          <w:rStyle w:val="af3"/>
          <w:rFonts w:ascii="Times New Roman" w:eastAsia="Times New Roman" w:hAnsi="Times New Roman"/>
          <w:bCs/>
          <w:noProof/>
          <w:color w:val="auto"/>
          <w:sz w:val="22"/>
          <w:szCs w:val="22"/>
          <w:u w:val="none"/>
          <w:lang w:eastAsia="en-US"/>
        </w:rPr>
        <w:t>3</w:t>
      </w:r>
      <w:r w:rsidR="0052458A">
        <w:rPr>
          <w:rStyle w:val="af3"/>
          <w:rFonts w:ascii="Times New Roman" w:eastAsia="Times New Roman" w:hAnsi="Times New Roman"/>
          <w:bCs/>
          <w:noProof/>
          <w:color w:val="auto"/>
          <w:sz w:val="22"/>
          <w:szCs w:val="22"/>
          <w:u w:val="none"/>
          <w:lang w:eastAsia="en-US"/>
        </w:rPr>
        <w:t>7</w:t>
      </w:r>
    </w:p>
    <w:p w14:paraId="72D177B5" w14:textId="03CE718F" w:rsidR="00572547" w:rsidRPr="00E66B96" w:rsidRDefault="004017E7" w:rsidP="0057254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23" w:history="1">
        <w:r w:rsidR="00572547" w:rsidRPr="00E66B96">
          <w:rPr>
            <w:rStyle w:val="af3"/>
            <w:rFonts w:ascii="Times New Roman" w:eastAsia="Times New Roman" w:hAnsi="Times New Roman"/>
            <w:bCs/>
            <w:noProof/>
            <w:color w:val="auto"/>
            <w:sz w:val="22"/>
            <w:szCs w:val="22"/>
            <w:u w:val="none"/>
            <w:lang w:eastAsia="en-US"/>
          </w:rPr>
          <w:t>F2</w:t>
        </w:r>
        <w:r w:rsidR="00572547" w:rsidRPr="00E66B96">
          <w:rPr>
            <w:rStyle w:val="af3"/>
            <w:rFonts w:ascii="Times New Roman" w:eastAsia="Times New Roman" w:hAnsi="Times New Roman"/>
            <w:bCs/>
            <w:noProof/>
            <w:color w:val="auto"/>
            <w:sz w:val="22"/>
            <w:szCs w:val="22"/>
            <w:u w:val="none"/>
            <w:lang w:eastAsia="en-US"/>
          </w:rPr>
          <w:tab/>
        </w:r>
        <w:r w:rsidR="00572547" w:rsidRPr="00E66B96">
          <w:rPr>
            <w:rStyle w:val="af3"/>
            <w:rFonts w:ascii="Times New Roman" w:eastAsia="Times New Roman" w:hAnsi="Times New Roman"/>
            <w:bCs/>
            <w:i/>
            <w:iCs/>
            <w:noProof/>
            <w:color w:val="auto"/>
            <w:sz w:val="22"/>
            <w:szCs w:val="22"/>
            <w:u w:val="none"/>
            <w:lang w:eastAsia="en-US"/>
          </w:rPr>
          <w:t>Contractor</w:t>
        </w:r>
        <w:r w:rsidR="00572547" w:rsidRPr="00E66B96">
          <w:rPr>
            <w:rStyle w:val="af3"/>
            <w:rFonts w:ascii="Times New Roman" w:eastAsia="Times New Roman" w:hAnsi="Times New Roman"/>
            <w:bCs/>
            <w:noProof/>
            <w:color w:val="auto"/>
            <w:sz w:val="22"/>
            <w:szCs w:val="22"/>
            <w:u w:val="none"/>
            <w:lang w:eastAsia="en-US"/>
          </w:rPr>
          <w:t>’s Design</w:t>
        </w:r>
        <w:r w:rsidR="00572547" w:rsidRPr="00E66B96">
          <w:rPr>
            <w:rStyle w:val="af3"/>
            <w:rFonts w:ascii="Times New Roman" w:eastAsia="Times New Roman" w:hAnsi="Times New Roman"/>
            <w:bCs/>
            <w:noProof/>
            <w:webHidden/>
            <w:color w:val="auto"/>
            <w:sz w:val="22"/>
            <w:szCs w:val="22"/>
            <w:u w:val="none"/>
            <w:lang w:eastAsia="en-US"/>
          </w:rPr>
          <w:tab/>
        </w:r>
      </w:hyperlink>
      <w:r w:rsidR="00941B8C">
        <w:rPr>
          <w:rStyle w:val="af3"/>
          <w:rFonts w:ascii="Times New Roman" w:eastAsia="Times New Roman" w:hAnsi="Times New Roman"/>
          <w:bCs/>
          <w:noProof/>
          <w:color w:val="auto"/>
          <w:sz w:val="22"/>
          <w:szCs w:val="22"/>
          <w:u w:val="none"/>
          <w:lang w:eastAsia="en-US"/>
        </w:rPr>
        <w:t>3</w:t>
      </w:r>
      <w:r w:rsidR="0052458A">
        <w:rPr>
          <w:rStyle w:val="af3"/>
          <w:rFonts w:ascii="Times New Roman" w:eastAsia="Times New Roman" w:hAnsi="Times New Roman"/>
          <w:bCs/>
          <w:noProof/>
          <w:color w:val="auto"/>
          <w:sz w:val="22"/>
          <w:szCs w:val="22"/>
          <w:u w:val="none"/>
          <w:lang w:eastAsia="en-US"/>
        </w:rPr>
        <w:t>7</w:t>
      </w:r>
    </w:p>
    <w:p w14:paraId="68EA5B1B" w14:textId="21E72C8E"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23" w:history="1">
        <w:r w:rsidR="00CA6620" w:rsidRPr="00E66B96">
          <w:rPr>
            <w:rStyle w:val="af3"/>
            <w:rFonts w:ascii="Times New Roman" w:eastAsia="Times New Roman" w:hAnsi="Times New Roman"/>
            <w:bCs/>
            <w:noProof/>
            <w:color w:val="auto"/>
            <w:sz w:val="22"/>
            <w:szCs w:val="22"/>
            <w:u w:val="none"/>
            <w:lang w:eastAsia="en-US"/>
          </w:rPr>
          <w:t>F3</w:t>
        </w:r>
        <w:r w:rsidR="00CA6620" w:rsidRPr="00E66B96">
          <w:rPr>
            <w:rStyle w:val="af3"/>
            <w:rFonts w:ascii="Times New Roman" w:eastAsia="Times New Roman" w:hAnsi="Times New Roman"/>
            <w:bCs/>
            <w:noProof/>
            <w:color w:val="auto"/>
            <w:sz w:val="22"/>
            <w:szCs w:val="22"/>
            <w:u w:val="none"/>
            <w:lang w:eastAsia="en-US"/>
          </w:rPr>
          <w:tab/>
        </w:r>
        <w:r w:rsidR="00655F38" w:rsidRPr="00E66B96">
          <w:rPr>
            <w:rStyle w:val="af3"/>
            <w:rFonts w:ascii="Times New Roman" w:eastAsia="Times New Roman" w:hAnsi="Times New Roman"/>
            <w:bCs/>
            <w:noProof/>
            <w:color w:val="auto"/>
            <w:sz w:val="22"/>
            <w:szCs w:val="22"/>
            <w:u w:val="none"/>
            <w:lang w:eastAsia="en-US"/>
          </w:rPr>
          <w:t>Cost Savings Design – Definitions</w:t>
        </w:r>
        <w:r w:rsidR="00CA6620" w:rsidRPr="00E66B96">
          <w:rPr>
            <w:rStyle w:val="af3"/>
            <w:rFonts w:ascii="Times New Roman" w:eastAsia="Times New Roman" w:hAnsi="Times New Roman"/>
            <w:bCs/>
            <w:noProof/>
            <w:webHidden/>
            <w:color w:val="auto"/>
            <w:sz w:val="22"/>
            <w:szCs w:val="22"/>
            <w:u w:val="none"/>
            <w:lang w:eastAsia="en-US"/>
          </w:rPr>
          <w:tab/>
        </w:r>
      </w:hyperlink>
      <w:r w:rsidR="0052458A">
        <w:rPr>
          <w:rStyle w:val="af3"/>
          <w:rFonts w:ascii="Times New Roman" w:eastAsia="Times New Roman" w:hAnsi="Times New Roman"/>
          <w:bCs/>
          <w:noProof/>
          <w:color w:val="auto"/>
          <w:sz w:val="22"/>
          <w:szCs w:val="22"/>
          <w:u w:val="none"/>
          <w:lang w:eastAsia="en-US"/>
        </w:rPr>
        <w:t>41</w:t>
      </w:r>
    </w:p>
    <w:p w14:paraId="01B5FA7F" w14:textId="3CA50081"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23" w:history="1">
        <w:r w:rsidR="00CA6620" w:rsidRPr="00E66B96">
          <w:rPr>
            <w:rStyle w:val="af3"/>
            <w:rFonts w:ascii="Times New Roman" w:eastAsia="Times New Roman" w:hAnsi="Times New Roman"/>
            <w:bCs/>
            <w:noProof/>
            <w:color w:val="auto"/>
            <w:sz w:val="22"/>
            <w:szCs w:val="22"/>
            <w:u w:val="none"/>
            <w:lang w:eastAsia="en-US"/>
          </w:rPr>
          <w:t>F4</w:t>
        </w:r>
        <w:r w:rsidR="00CA6620" w:rsidRPr="00E66B96">
          <w:rPr>
            <w:rStyle w:val="af3"/>
            <w:rFonts w:ascii="Times New Roman" w:eastAsia="Times New Roman" w:hAnsi="Times New Roman"/>
            <w:bCs/>
            <w:noProof/>
            <w:color w:val="auto"/>
            <w:sz w:val="22"/>
            <w:szCs w:val="22"/>
            <w:u w:val="none"/>
            <w:lang w:eastAsia="en-US"/>
          </w:rPr>
          <w:tab/>
        </w:r>
        <w:r w:rsidR="00655F38" w:rsidRPr="00E66B96">
          <w:rPr>
            <w:rStyle w:val="af3"/>
            <w:rFonts w:ascii="Times New Roman" w:eastAsia="Times New Roman" w:hAnsi="Times New Roman"/>
            <w:bCs/>
            <w:noProof/>
            <w:color w:val="auto"/>
            <w:sz w:val="22"/>
            <w:szCs w:val="22"/>
            <w:u w:val="none"/>
            <w:lang w:eastAsia="en-US"/>
          </w:rPr>
          <w:t>Cost Savings Design</w:t>
        </w:r>
        <w:r w:rsidR="00CA6620" w:rsidRPr="00E66B96">
          <w:rPr>
            <w:rStyle w:val="af3"/>
            <w:rFonts w:ascii="Times New Roman" w:eastAsia="Times New Roman" w:hAnsi="Times New Roman"/>
            <w:bCs/>
            <w:noProof/>
            <w:webHidden/>
            <w:color w:val="auto"/>
            <w:sz w:val="22"/>
            <w:szCs w:val="22"/>
            <w:u w:val="none"/>
            <w:lang w:eastAsia="en-US"/>
          </w:rPr>
          <w:tab/>
        </w:r>
      </w:hyperlink>
      <w:r w:rsidR="00941B8C">
        <w:rPr>
          <w:rStyle w:val="af3"/>
          <w:rFonts w:ascii="Times New Roman" w:eastAsia="Times New Roman" w:hAnsi="Times New Roman"/>
          <w:bCs/>
          <w:noProof/>
          <w:color w:val="auto"/>
          <w:sz w:val="22"/>
          <w:szCs w:val="22"/>
          <w:u w:val="none"/>
          <w:lang w:eastAsia="en-US"/>
        </w:rPr>
        <w:t>4</w:t>
      </w:r>
      <w:r w:rsidR="0052458A">
        <w:rPr>
          <w:rStyle w:val="af3"/>
          <w:rFonts w:ascii="Times New Roman" w:eastAsia="Times New Roman" w:hAnsi="Times New Roman"/>
          <w:bCs/>
          <w:noProof/>
          <w:color w:val="auto"/>
          <w:sz w:val="22"/>
          <w:szCs w:val="22"/>
          <w:u w:val="none"/>
          <w:lang w:eastAsia="en-US"/>
        </w:rPr>
        <w:t>2</w:t>
      </w:r>
    </w:p>
    <w:p w14:paraId="3D578BE4" w14:textId="295976A9"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Fonts w:ascii="Times New Roman" w:eastAsiaTheme="minorEastAsia" w:hAnsi="Times New Roman"/>
          <w:noProof/>
          <w:kern w:val="2"/>
          <w:sz w:val="22"/>
          <w:szCs w:val="22"/>
        </w:rPr>
      </w:pPr>
      <w:hyperlink w:anchor="_Toc382246724" w:history="1">
        <w:r w:rsidR="00CA6620" w:rsidRPr="00E66B96">
          <w:rPr>
            <w:rStyle w:val="af3"/>
            <w:rFonts w:ascii="Times New Roman" w:eastAsia="Times New Roman" w:hAnsi="Times New Roman"/>
            <w:bCs/>
            <w:noProof/>
            <w:color w:val="auto"/>
            <w:sz w:val="22"/>
            <w:szCs w:val="22"/>
            <w:u w:val="none"/>
            <w:lang w:eastAsia="en-US"/>
          </w:rPr>
          <w:t>F5</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 xml:space="preserve">Professional Indemnity Insurance in respect of </w:t>
        </w:r>
        <w:r w:rsidR="00CA6620" w:rsidRPr="00E66B96">
          <w:rPr>
            <w:rStyle w:val="af3"/>
            <w:rFonts w:ascii="Times New Roman" w:eastAsia="Times New Roman" w:hAnsi="Times New Roman"/>
            <w:bCs/>
            <w:i/>
            <w:noProof/>
            <w:color w:val="auto"/>
            <w:sz w:val="22"/>
            <w:szCs w:val="22"/>
            <w:u w:val="none"/>
            <w:lang w:eastAsia="en-US"/>
          </w:rPr>
          <w:t>Contractor</w:t>
        </w:r>
        <w:r w:rsidR="00CA6620" w:rsidRPr="00E66B96">
          <w:rPr>
            <w:rStyle w:val="af3"/>
            <w:rFonts w:ascii="Times New Roman" w:eastAsia="Times New Roman" w:hAnsi="Times New Roman"/>
            <w:bCs/>
            <w:noProof/>
            <w:color w:val="auto"/>
            <w:sz w:val="22"/>
            <w:szCs w:val="22"/>
            <w:u w:val="none"/>
            <w:lang w:eastAsia="en-US"/>
          </w:rPr>
          <w:t>’</w:t>
        </w:r>
        <w:r w:rsidR="00092824" w:rsidRPr="00E66B96">
          <w:rPr>
            <w:rStyle w:val="af3"/>
            <w:rFonts w:ascii="Times New Roman" w:eastAsiaTheme="minorEastAsia" w:hAnsi="Times New Roman"/>
            <w:bCs/>
            <w:noProof/>
            <w:color w:val="auto"/>
            <w:sz w:val="22"/>
            <w:szCs w:val="22"/>
            <w:u w:val="none"/>
            <w:lang w:eastAsia="zh-HK"/>
          </w:rPr>
          <w:t>s Design</w:t>
        </w:r>
        <w:r w:rsidR="00CA6620"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4</w:t>
      </w:r>
      <w:r w:rsidR="0052458A">
        <w:rPr>
          <w:rStyle w:val="af3"/>
          <w:rFonts w:ascii="Times New Roman" w:eastAsia="Times New Roman" w:hAnsi="Times New Roman"/>
          <w:bCs/>
          <w:color w:val="auto"/>
          <w:sz w:val="22"/>
          <w:szCs w:val="22"/>
          <w:u w:val="none"/>
          <w:lang w:eastAsia="en-US"/>
        </w:rPr>
        <w:t>7</w:t>
      </w:r>
    </w:p>
    <w:p w14:paraId="629E74AF" w14:textId="2F937341" w:rsidR="00CA6620" w:rsidRPr="00E66B96" w:rsidRDefault="00CA6620"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r w:rsidRPr="00E66B96">
        <w:rPr>
          <w:rStyle w:val="af3"/>
          <w:rFonts w:ascii="Times New Roman" w:eastAsia="Times New Roman" w:hAnsi="Times New Roman"/>
          <w:bCs/>
          <w:noProof/>
          <w:color w:val="auto"/>
          <w:sz w:val="22"/>
          <w:szCs w:val="22"/>
          <w:u w:val="none"/>
          <w:lang w:eastAsia="en-US"/>
        </w:rPr>
        <w:t>F6</w:t>
      </w:r>
      <w:r w:rsidRPr="00E66B96">
        <w:rPr>
          <w:rStyle w:val="af3"/>
          <w:rFonts w:ascii="Times New Roman" w:eastAsia="Times New Roman" w:hAnsi="Times New Roman"/>
          <w:bCs/>
          <w:noProof/>
          <w:color w:val="auto"/>
          <w:sz w:val="22"/>
          <w:szCs w:val="22"/>
          <w:u w:val="none"/>
          <w:lang w:eastAsia="en-US"/>
        </w:rPr>
        <w:tab/>
      </w:r>
      <w:r w:rsidR="00395274" w:rsidRPr="00E66B96">
        <w:rPr>
          <w:rStyle w:val="af3"/>
          <w:rFonts w:ascii="Times New Roman" w:eastAsia="Times New Roman" w:hAnsi="Times New Roman"/>
          <w:bCs/>
          <w:noProof/>
          <w:color w:val="auto"/>
          <w:sz w:val="22"/>
          <w:szCs w:val="22"/>
          <w:u w:val="none"/>
          <w:lang w:eastAsia="en-US"/>
        </w:rPr>
        <w:t>Professional Indemnity Insurance in respect of Cost Savings Design</w:t>
      </w:r>
      <w:r w:rsidRPr="00E66B96">
        <w:rPr>
          <w:rStyle w:val="af3"/>
          <w:rFonts w:ascii="Times New Roman" w:eastAsia="Times New Roman" w:hAnsi="Times New Roman"/>
          <w:bCs/>
          <w:noProof/>
          <w:color w:val="auto"/>
          <w:sz w:val="22"/>
          <w:szCs w:val="22"/>
          <w:u w:val="none"/>
          <w:lang w:eastAsia="en-US"/>
        </w:rPr>
        <w:tab/>
      </w:r>
      <w:r w:rsidR="0052458A">
        <w:rPr>
          <w:rStyle w:val="af3"/>
          <w:rFonts w:ascii="Times New Roman" w:eastAsia="Times New Roman" w:hAnsi="Times New Roman"/>
          <w:bCs/>
          <w:noProof/>
          <w:color w:val="auto"/>
          <w:sz w:val="22"/>
          <w:szCs w:val="22"/>
          <w:u w:val="none"/>
          <w:lang w:eastAsia="en-US"/>
        </w:rPr>
        <w:t>50</w:t>
      </w:r>
    </w:p>
    <w:p w14:paraId="73EF39A9" w14:textId="46B95D07" w:rsidR="00CA6620" w:rsidRPr="00E66B96" w:rsidRDefault="004017E7"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hyperlink w:anchor="_Toc382246725" w:history="1">
        <w:r w:rsidR="00CA6620" w:rsidRPr="00E66B96">
          <w:rPr>
            <w:rStyle w:val="af3"/>
            <w:rFonts w:ascii="Times New Roman" w:eastAsia="Times New Roman" w:hAnsi="Times New Roman"/>
            <w:bCs/>
            <w:noProof/>
            <w:color w:val="auto"/>
            <w:sz w:val="22"/>
            <w:szCs w:val="22"/>
            <w:u w:val="none"/>
            <w:lang w:eastAsia="en-US"/>
          </w:rPr>
          <w:t>F7</w:t>
        </w:r>
        <w:r w:rsidR="00CA6620" w:rsidRPr="00E66B96">
          <w:rPr>
            <w:rStyle w:val="af3"/>
            <w:rFonts w:ascii="Times New Roman" w:eastAsia="Times New Roman" w:hAnsi="Times New Roman"/>
            <w:bCs/>
            <w:color w:val="auto"/>
            <w:sz w:val="22"/>
            <w:szCs w:val="22"/>
            <w:u w:val="none"/>
            <w:lang w:eastAsia="en-US"/>
          </w:rPr>
          <w:tab/>
        </w:r>
        <w:r w:rsidR="00CA6620" w:rsidRPr="00E66B96">
          <w:rPr>
            <w:rStyle w:val="af3"/>
            <w:rFonts w:ascii="Times New Roman" w:eastAsia="Times New Roman" w:hAnsi="Times New Roman"/>
            <w:bCs/>
            <w:noProof/>
            <w:color w:val="auto"/>
            <w:sz w:val="22"/>
            <w:szCs w:val="22"/>
            <w:u w:val="none"/>
            <w:lang w:eastAsia="en-US"/>
          </w:rPr>
          <w:t>Independent Checking of the Design, Erection, Use and Removal of Temporary</w:t>
        </w:r>
        <w:r w:rsidR="00395274" w:rsidRPr="00E66B96">
          <w:rPr>
            <w:rStyle w:val="af3"/>
            <w:rFonts w:ascii="Times New Roman" w:eastAsia="Times New Roman" w:hAnsi="Times New Roman"/>
            <w:bCs/>
            <w:noProof/>
            <w:color w:val="auto"/>
            <w:sz w:val="22"/>
            <w:szCs w:val="22"/>
            <w:u w:val="none"/>
            <w:lang w:eastAsia="en-US"/>
          </w:rPr>
          <w:t xml:space="preserve"> </w:t>
        </w:r>
        <w:r w:rsidR="00CA6620" w:rsidRPr="00E66B96">
          <w:rPr>
            <w:rStyle w:val="af3"/>
            <w:rFonts w:ascii="Times New Roman" w:eastAsia="Times New Roman" w:hAnsi="Times New Roman"/>
            <w:bCs/>
            <w:noProof/>
            <w:color w:val="auto"/>
            <w:sz w:val="22"/>
            <w:szCs w:val="22"/>
            <w:u w:val="none"/>
            <w:lang w:eastAsia="en-US"/>
          </w:rPr>
          <w:t>Works</w:t>
        </w:r>
        <w:r w:rsidR="00CA6620" w:rsidRPr="00E66B96">
          <w:rPr>
            <w:rStyle w:val="af3"/>
            <w:rFonts w:ascii="Times New Roman" w:eastAsia="Times New Roman" w:hAnsi="Times New Roman"/>
            <w:bCs/>
            <w:noProof/>
            <w:color w:val="auto"/>
            <w:sz w:val="22"/>
            <w:szCs w:val="22"/>
            <w:u w:val="none"/>
            <w:lang w:eastAsia="en-US"/>
          </w:rPr>
          <w:tab/>
        </w:r>
      </w:hyperlink>
      <w:r w:rsidR="00941B8C">
        <w:rPr>
          <w:rStyle w:val="af3"/>
          <w:rFonts w:ascii="Times New Roman" w:eastAsia="Times New Roman" w:hAnsi="Times New Roman"/>
          <w:bCs/>
          <w:noProof/>
          <w:color w:val="auto"/>
          <w:sz w:val="22"/>
          <w:szCs w:val="22"/>
          <w:u w:val="none"/>
          <w:lang w:eastAsia="en-US"/>
        </w:rPr>
        <w:t>5</w:t>
      </w:r>
      <w:r w:rsidR="0052458A">
        <w:rPr>
          <w:rStyle w:val="af3"/>
          <w:rFonts w:ascii="Times New Roman" w:eastAsia="Times New Roman" w:hAnsi="Times New Roman"/>
          <w:bCs/>
          <w:noProof/>
          <w:color w:val="auto"/>
          <w:sz w:val="22"/>
          <w:szCs w:val="22"/>
          <w:u w:val="none"/>
          <w:lang w:eastAsia="en-US"/>
        </w:rPr>
        <w:t>2</w:t>
      </w:r>
    </w:p>
    <w:p w14:paraId="70C3DDD3" w14:textId="1BEC3C5B" w:rsidR="009D210F" w:rsidRPr="00E66B96" w:rsidRDefault="009D210F" w:rsidP="009D210F">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noProof/>
          <w:color w:val="auto"/>
          <w:sz w:val="22"/>
          <w:szCs w:val="22"/>
          <w:u w:val="none"/>
          <w:lang w:eastAsia="zh-HK"/>
        </w:rPr>
      </w:pPr>
      <w:r w:rsidRPr="00E66B96">
        <w:rPr>
          <w:rStyle w:val="af3"/>
          <w:rFonts w:ascii="Times New Roman" w:eastAsia="Times New Roman" w:hAnsi="Times New Roman"/>
          <w:bCs/>
          <w:noProof/>
          <w:color w:val="auto"/>
          <w:sz w:val="22"/>
          <w:szCs w:val="22"/>
          <w:u w:val="none"/>
          <w:lang w:eastAsia="en-US"/>
        </w:rPr>
        <w:t>F8</w:t>
      </w:r>
      <w:r w:rsidRPr="00E66B96">
        <w:rPr>
          <w:rStyle w:val="af3"/>
          <w:rFonts w:ascii="Times New Roman" w:eastAsia="Times New Roman" w:hAnsi="Times New Roman"/>
          <w:bCs/>
          <w:noProof/>
          <w:color w:val="auto"/>
          <w:sz w:val="22"/>
          <w:szCs w:val="22"/>
          <w:u w:val="none"/>
          <w:lang w:eastAsia="en-US"/>
        </w:rPr>
        <w:tab/>
        <w:t>Intellectual Property Rights</w:t>
      </w:r>
      <w:r w:rsidRPr="00E66B96">
        <w:rPr>
          <w:rStyle w:val="af3"/>
          <w:rFonts w:ascii="Times New Roman" w:eastAsia="Times New Roman" w:hAnsi="Times New Roman"/>
          <w:bCs/>
          <w:noProof/>
          <w:color w:val="auto"/>
          <w:sz w:val="22"/>
          <w:szCs w:val="22"/>
          <w:u w:val="none"/>
          <w:lang w:eastAsia="en-US"/>
        </w:rPr>
        <w:tab/>
      </w:r>
      <w:r w:rsidR="00941B8C">
        <w:rPr>
          <w:rStyle w:val="af3"/>
          <w:rFonts w:ascii="Times New Roman" w:eastAsia="Times New Roman" w:hAnsi="Times New Roman"/>
          <w:bCs/>
          <w:noProof/>
          <w:color w:val="auto"/>
          <w:sz w:val="22"/>
          <w:szCs w:val="22"/>
          <w:u w:val="none"/>
          <w:lang w:eastAsia="en-US"/>
        </w:rPr>
        <w:t>5</w:t>
      </w:r>
      <w:r w:rsidR="004017E7">
        <w:rPr>
          <w:rStyle w:val="af3"/>
          <w:rFonts w:ascii="Times New Roman" w:eastAsia="Times New Roman" w:hAnsi="Times New Roman"/>
          <w:bCs/>
          <w:noProof/>
          <w:color w:val="auto"/>
          <w:sz w:val="22"/>
          <w:szCs w:val="22"/>
          <w:u w:val="none"/>
          <w:lang w:eastAsia="en-US"/>
        </w:rPr>
        <w:t>4</w:t>
      </w:r>
    </w:p>
    <w:p w14:paraId="047386C2" w14:textId="77777777" w:rsidR="00CA6620" w:rsidRPr="00E66B96" w:rsidRDefault="00CA6620" w:rsidP="00CA6620">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p>
    <w:p w14:paraId="5F056F4E" w14:textId="30034D4F" w:rsidR="00CA6620" w:rsidRPr="00E66B96" w:rsidRDefault="004017E7" w:rsidP="00237D61">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rPr>
      </w:pPr>
      <w:hyperlink w:anchor="_Toc382246727" w:history="1">
        <w:r w:rsidR="00CA6620" w:rsidRPr="00E66B96">
          <w:rPr>
            <w:rStyle w:val="af3"/>
            <w:rFonts w:ascii="Times New Roman" w:eastAsia="Times New Roman" w:hAnsi="Times New Roman"/>
            <w:b/>
            <w:noProof/>
            <w:color w:val="auto"/>
            <w:kern w:val="2"/>
            <w:sz w:val="22"/>
            <w:szCs w:val="22"/>
            <w:u w:val="none"/>
          </w:rPr>
          <w:t xml:space="preserve">Section G – </w:t>
        </w:r>
        <w:r w:rsidR="00CA6620" w:rsidRPr="00E66B96">
          <w:rPr>
            <w:rStyle w:val="af3"/>
            <w:rFonts w:ascii="Times New Roman" w:eastAsia="Times New Roman" w:hAnsi="Times New Roman"/>
            <w:b/>
            <w:noProof/>
            <w:color w:val="auto"/>
            <w:kern w:val="2"/>
            <w:sz w:val="22"/>
            <w:szCs w:val="22"/>
            <w:u w:val="none"/>
          </w:rPr>
          <w:tab/>
          <w:t>Settlement of Disputes</w:t>
        </w:r>
      </w:hyperlink>
    </w:p>
    <w:p w14:paraId="6E8BF154" w14:textId="5A4262E3" w:rsidR="00572547" w:rsidRPr="00E66B96" w:rsidRDefault="004017E7" w:rsidP="00572547">
      <w:pPr>
        <w:pStyle w:val="20"/>
        <w:tabs>
          <w:tab w:val="clear" w:pos="9000"/>
          <w:tab w:val="left" w:pos="960"/>
        </w:tabs>
        <w:suppressAutoHyphens w:val="0"/>
        <w:autoSpaceDE/>
        <w:autoSpaceDN/>
        <w:adjustRightInd/>
        <w:spacing w:line="240" w:lineRule="auto"/>
        <w:ind w:left="958" w:rightChars="503" w:right="1006" w:hanging="958"/>
        <w:textAlignment w:val="auto"/>
        <w:rPr>
          <w:rFonts w:ascii="Times New Roman" w:eastAsiaTheme="minorEastAsia" w:hAnsi="Times New Roman"/>
          <w:noProof/>
          <w:kern w:val="2"/>
          <w:sz w:val="22"/>
          <w:szCs w:val="22"/>
          <w:lang w:eastAsia="zh-HK"/>
        </w:rPr>
      </w:pPr>
      <w:hyperlink w:anchor="_Toc382246724" w:history="1">
        <w:r w:rsidR="00572547" w:rsidRPr="00E66B96">
          <w:rPr>
            <w:rStyle w:val="af3"/>
            <w:rFonts w:ascii="Times New Roman" w:eastAsia="Times New Roman" w:hAnsi="Times New Roman"/>
            <w:bCs/>
            <w:noProof/>
            <w:color w:val="auto"/>
            <w:sz w:val="22"/>
            <w:szCs w:val="22"/>
            <w:u w:val="none"/>
            <w:lang w:eastAsia="en-US"/>
          </w:rPr>
          <w:t>G1</w:t>
        </w:r>
        <w:r w:rsidR="00E34571">
          <w:rPr>
            <w:rStyle w:val="af3"/>
            <w:rFonts w:ascii="Times New Roman" w:eastAsia="Times New Roman" w:hAnsi="Times New Roman"/>
            <w:bCs/>
            <w:noProof/>
            <w:color w:val="auto"/>
            <w:sz w:val="22"/>
            <w:szCs w:val="22"/>
            <w:u w:val="none"/>
            <w:lang w:eastAsia="en-US"/>
          </w:rPr>
          <w:t>A</w:t>
        </w:r>
        <w:r w:rsidR="00572547" w:rsidRPr="00E66B96">
          <w:rPr>
            <w:rStyle w:val="af3"/>
            <w:rFonts w:ascii="Times New Roman" w:eastAsia="Times New Roman" w:hAnsi="Times New Roman"/>
            <w:bCs/>
            <w:color w:val="auto"/>
            <w:sz w:val="22"/>
            <w:szCs w:val="22"/>
            <w:u w:val="none"/>
            <w:lang w:eastAsia="en-US"/>
          </w:rPr>
          <w:tab/>
        </w:r>
        <w:r w:rsidR="00E34571">
          <w:rPr>
            <w:rStyle w:val="af3"/>
            <w:rFonts w:ascii="Times New Roman" w:eastAsia="Times New Roman" w:hAnsi="Times New Roman"/>
            <w:bCs/>
            <w:color w:val="auto"/>
            <w:sz w:val="22"/>
            <w:szCs w:val="22"/>
            <w:u w:val="none"/>
            <w:lang w:eastAsia="en-US"/>
          </w:rPr>
          <w:t>Not Used</w:t>
        </w:r>
        <w:r w:rsidR="00572547" w:rsidRPr="00E66B96">
          <w:rPr>
            <w:rStyle w:val="af3"/>
            <w:rFonts w:ascii="Times New Roman" w:eastAsia="Times New Roman" w:hAnsi="Times New Roman"/>
            <w:bCs/>
            <w:webHidden/>
            <w:color w:val="auto"/>
            <w:sz w:val="22"/>
            <w:szCs w:val="22"/>
            <w:u w:val="none"/>
            <w:lang w:eastAsia="en-US"/>
          </w:rPr>
          <w:tab/>
        </w:r>
      </w:hyperlink>
      <w:r w:rsidR="00941B8C">
        <w:rPr>
          <w:rStyle w:val="af3"/>
          <w:rFonts w:ascii="Times New Roman" w:eastAsia="Times New Roman" w:hAnsi="Times New Roman"/>
          <w:bCs/>
          <w:color w:val="auto"/>
          <w:sz w:val="22"/>
          <w:szCs w:val="22"/>
          <w:u w:val="none"/>
          <w:lang w:eastAsia="en-US"/>
        </w:rPr>
        <w:t>5</w:t>
      </w:r>
      <w:r w:rsidR="0052458A">
        <w:rPr>
          <w:rStyle w:val="af3"/>
          <w:rFonts w:ascii="Times New Roman" w:eastAsia="Times New Roman" w:hAnsi="Times New Roman"/>
          <w:bCs/>
          <w:color w:val="auto"/>
          <w:sz w:val="22"/>
          <w:szCs w:val="22"/>
          <w:u w:val="none"/>
          <w:lang w:eastAsia="en-US"/>
        </w:rPr>
        <w:t>6</w:t>
      </w:r>
    </w:p>
    <w:p w14:paraId="09B6163C" w14:textId="174B0B44" w:rsidR="00572547" w:rsidRDefault="004017E7" w:rsidP="00572547">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heme="minorEastAsia" w:hAnsi="Times New Roman"/>
          <w:bCs/>
          <w:color w:val="auto"/>
          <w:sz w:val="22"/>
          <w:szCs w:val="22"/>
          <w:u w:val="none"/>
          <w:lang w:eastAsia="zh-HK"/>
        </w:rPr>
      </w:pPr>
      <w:hyperlink w:anchor="_Toc382246724" w:history="1">
        <w:r w:rsidR="00E34571" w:rsidRPr="005E1FEA">
          <w:rPr>
            <w:rStyle w:val="af3"/>
            <w:rFonts w:ascii="Times New Roman" w:eastAsia="Times New Roman" w:hAnsi="Times New Roman"/>
            <w:bCs/>
            <w:noProof/>
            <w:color w:val="auto"/>
            <w:sz w:val="22"/>
            <w:szCs w:val="22"/>
            <w:u w:val="none"/>
            <w:lang w:eastAsia="en-US"/>
          </w:rPr>
          <w:t>G1B</w:t>
        </w:r>
        <w:r w:rsidR="00E34571" w:rsidRPr="005E1FEA">
          <w:rPr>
            <w:rStyle w:val="af3"/>
            <w:rFonts w:ascii="Times New Roman" w:eastAsia="Times New Roman" w:hAnsi="Times New Roman"/>
            <w:bCs/>
            <w:color w:val="auto"/>
            <w:sz w:val="22"/>
            <w:szCs w:val="22"/>
            <w:u w:val="none"/>
            <w:lang w:eastAsia="en-US"/>
          </w:rPr>
          <w:tab/>
        </w:r>
        <w:r w:rsidR="00E34571" w:rsidRPr="005E1FEA">
          <w:rPr>
            <w:rStyle w:val="af3"/>
            <w:rFonts w:ascii="Times New Roman" w:eastAsia="Times New Roman" w:hAnsi="Times New Roman"/>
            <w:bCs/>
            <w:noProof/>
            <w:color w:val="auto"/>
            <w:sz w:val="22"/>
            <w:szCs w:val="22"/>
            <w:u w:val="none"/>
            <w:lang w:val="en-GB" w:eastAsia="en-US"/>
          </w:rPr>
          <w:t>Settlement of Disputes</w:t>
        </w:r>
        <w:r w:rsidR="00E34571" w:rsidRPr="005E1FEA">
          <w:rPr>
            <w:rStyle w:val="af3"/>
            <w:rFonts w:ascii="Times New Roman" w:eastAsia="Times New Roman" w:hAnsi="Times New Roman"/>
            <w:bCs/>
            <w:webHidden/>
            <w:sz w:val="22"/>
            <w:szCs w:val="22"/>
            <w:u w:val="none"/>
            <w:lang w:eastAsia="en-US"/>
          </w:rPr>
          <w:tab/>
        </w:r>
      </w:hyperlink>
      <w:r w:rsidR="005944B7">
        <w:rPr>
          <w:rStyle w:val="af3"/>
          <w:rFonts w:ascii="Times New Roman" w:eastAsia="Times New Roman" w:hAnsi="Times New Roman"/>
          <w:bCs/>
          <w:color w:val="auto"/>
          <w:sz w:val="22"/>
          <w:szCs w:val="22"/>
          <w:u w:val="none"/>
          <w:lang w:eastAsia="en-US"/>
        </w:rPr>
        <w:t>56</w:t>
      </w:r>
    </w:p>
    <w:p w14:paraId="356B7AF2" w14:textId="3699620E" w:rsidR="00575858" w:rsidRPr="00E66B96" w:rsidRDefault="00A07BA7" w:rsidP="00575858">
      <w:pPr>
        <w:pStyle w:val="20"/>
        <w:tabs>
          <w:tab w:val="clear" w:pos="9000"/>
          <w:tab w:val="left" w:pos="960"/>
        </w:tabs>
        <w:suppressAutoHyphens w:val="0"/>
        <w:autoSpaceDE/>
        <w:autoSpaceDN/>
        <w:adjustRightInd/>
        <w:spacing w:line="240" w:lineRule="auto"/>
        <w:ind w:left="958" w:rightChars="503" w:right="1006" w:hanging="958"/>
        <w:textAlignment w:val="auto"/>
        <w:rPr>
          <w:rStyle w:val="af3"/>
          <w:rFonts w:ascii="Times New Roman" w:eastAsia="Times New Roman" w:hAnsi="Times New Roman"/>
          <w:bCs/>
          <w:noProof/>
          <w:color w:val="auto"/>
          <w:sz w:val="22"/>
          <w:szCs w:val="22"/>
          <w:u w:val="none"/>
          <w:lang w:eastAsia="en-US"/>
        </w:rPr>
      </w:pPr>
      <w:r>
        <w:rPr>
          <w:rStyle w:val="af3"/>
          <w:rFonts w:ascii="Times New Roman" w:eastAsia="Times New Roman" w:hAnsi="Times New Roman" w:hint="eastAsia"/>
          <w:bCs/>
          <w:noProof/>
          <w:color w:val="auto"/>
          <w:sz w:val="22"/>
          <w:szCs w:val="22"/>
          <w:u w:val="none"/>
          <w:lang w:eastAsia="en-US"/>
        </w:rPr>
        <w:t>G2</w:t>
      </w:r>
      <w:r>
        <w:rPr>
          <w:rStyle w:val="af3"/>
          <w:rFonts w:ascii="Times New Roman" w:eastAsia="Times New Roman" w:hAnsi="Times New Roman" w:hint="eastAsia"/>
          <w:bCs/>
          <w:noProof/>
          <w:color w:val="auto"/>
          <w:sz w:val="22"/>
          <w:szCs w:val="22"/>
          <w:u w:val="none"/>
          <w:lang w:eastAsia="en-US"/>
        </w:rPr>
        <w:tab/>
        <w:t>Not Used</w:t>
      </w:r>
      <w:r w:rsidR="005944B7">
        <w:rPr>
          <w:rStyle w:val="af3"/>
          <w:rFonts w:ascii="Times New Roman" w:eastAsia="Times New Roman" w:hAnsi="Times New Roman"/>
          <w:bCs/>
          <w:noProof/>
          <w:color w:val="auto"/>
          <w:sz w:val="22"/>
          <w:szCs w:val="22"/>
          <w:u w:val="none"/>
          <w:lang w:eastAsia="en-US"/>
        </w:rPr>
        <w:t xml:space="preserve">   </w:t>
      </w:r>
      <w:r w:rsidR="005944B7">
        <w:rPr>
          <w:rStyle w:val="af3"/>
          <w:rFonts w:ascii="Times New Roman" w:eastAsia="Times New Roman" w:hAnsi="Times New Roman"/>
          <w:bCs/>
          <w:noProof/>
          <w:color w:val="auto"/>
          <w:sz w:val="22"/>
          <w:szCs w:val="22"/>
          <w:u w:val="none"/>
          <w:lang w:eastAsia="en-US"/>
        </w:rPr>
        <w:tab/>
        <w:t>59</w:t>
      </w:r>
    </w:p>
    <w:p w14:paraId="775876F1" w14:textId="3DF39204" w:rsidR="00575858" w:rsidRPr="000A508C" w:rsidRDefault="004017E7" w:rsidP="00575858">
      <w:pPr>
        <w:pStyle w:val="10"/>
        <w:tabs>
          <w:tab w:val="clear" w:pos="9000"/>
          <w:tab w:val="clear" w:pos="9360"/>
          <w:tab w:val="left" w:pos="1418"/>
          <w:tab w:val="left" w:pos="8789"/>
        </w:tabs>
        <w:suppressAutoHyphens w:val="0"/>
        <w:autoSpaceDE/>
        <w:autoSpaceDN/>
        <w:snapToGrid w:val="0"/>
        <w:spacing w:before="120" w:after="120" w:line="0" w:lineRule="atLeast"/>
        <w:ind w:left="1546" w:rightChars="346" w:right="692" w:hangingChars="644" w:hanging="1546"/>
        <w:jc w:val="both"/>
        <w:textAlignment w:val="auto"/>
        <w:rPr>
          <w:rStyle w:val="af3"/>
          <w:rFonts w:ascii="Times New Roman" w:eastAsia="Times New Roman" w:hAnsi="Times New Roman"/>
          <w:b/>
          <w:noProof/>
          <w:color w:val="auto"/>
          <w:kern w:val="2"/>
          <w:sz w:val="22"/>
          <w:szCs w:val="22"/>
          <w:u w:val="none"/>
        </w:rPr>
      </w:pPr>
      <w:hyperlink w:anchor="_Toc382246727" w:history="1">
        <w:r w:rsidR="00575858" w:rsidRPr="000A508C">
          <w:rPr>
            <w:rStyle w:val="af3"/>
            <w:rFonts w:ascii="Times New Roman" w:eastAsia="Times New Roman" w:hAnsi="Times New Roman"/>
            <w:b/>
            <w:noProof/>
            <w:color w:val="auto"/>
            <w:kern w:val="2"/>
            <w:sz w:val="22"/>
            <w:szCs w:val="22"/>
            <w:u w:val="none"/>
          </w:rPr>
          <w:t xml:space="preserve">Section P – </w:t>
        </w:r>
        <w:r w:rsidR="00575858" w:rsidRPr="000A508C">
          <w:rPr>
            <w:rStyle w:val="af3"/>
            <w:rFonts w:ascii="Times New Roman" w:eastAsia="Times New Roman" w:hAnsi="Times New Roman"/>
            <w:b/>
            <w:noProof/>
            <w:color w:val="auto"/>
            <w:kern w:val="2"/>
            <w:sz w:val="22"/>
            <w:szCs w:val="22"/>
            <w:u w:val="none"/>
          </w:rPr>
          <w:tab/>
          <w:t>Security</w:t>
        </w:r>
      </w:hyperlink>
      <w:r w:rsidR="00575858" w:rsidRPr="000A508C">
        <w:rPr>
          <w:rStyle w:val="af3"/>
          <w:rFonts w:ascii="Times New Roman" w:eastAsia="Times New Roman" w:hAnsi="Times New Roman"/>
          <w:b/>
          <w:noProof/>
          <w:color w:val="auto"/>
          <w:kern w:val="2"/>
          <w:sz w:val="22"/>
          <w:szCs w:val="22"/>
          <w:u w:val="none"/>
        </w:rPr>
        <w:t xml:space="preserve"> of Payment</w:t>
      </w:r>
    </w:p>
    <w:p w14:paraId="17D8045F" w14:textId="63BFFD38" w:rsidR="00575858" w:rsidRPr="00E66B96" w:rsidRDefault="004017E7" w:rsidP="00575858">
      <w:pPr>
        <w:pStyle w:val="20"/>
        <w:tabs>
          <w:tab w:val="clear" w:pos="9000"/>
          <w:tab w:val="left" w:pos="960"/>
        </w:tabs>
        <w:suppressAutoHyphens w:val="0"/>
        <w:autoSpaceDE/>
        <w:autoSpaceDN/>
        <w:adjustRightInd/>
        <w:spacing w:line="240" w:lineRule="auto"/>
        <w:ind w:left="958" w:rightChars="503" w:right="1006" w:hanging="958"/>
        <w:textAlignment w:val="auto"/>
        <w:rPr>
          <w:rFonts w:ascii="Times New Roman" w:eastAsiaTheme="minorEastAsia" w:hAnsi="Times New Roman"/>
          <w:noProof/>
          <w:kern w:val="2"/>
          <w:sz w:val="22"/>
          <w:szCs w:val="22"/>
          <w:lang w:eastAsia="zh-HK"/>
        </w:rPr>
      </w:pPr>
      <w:hyperlink w:anchor="_Toc382246724" w:history="1">
        <w:r w:rsidR="00575858" w:rsidRPr="000A508C">
          <w:rPr>
            <w:rStyle w:val="af3"/>
            <w:rFonts w:ascii="Times New Roman" w:eastAsia="Times New Roman" w:hAnsi="Times New Roman"/>
            <w:bCs/>
            <w:noProof/>
            <w:color w:val="auto"/>
            <w:sz w:val="22"/>
            <w:szCs w:val="22"/>
            <w:u w:val="none"/>
            <w:lang w:eastAsia="en-US"/>
          </w:rPr>
          <w:t>P1</w:t>
        </w:r>
        <w:r w:rsidR="00575858" w:rsidRPr="000A508C">
          <w:rPr>
            <w:rStyle w:val="af3"/>
            <w:rFonts w:ascii="Times New Roman" w:eastAsia="Times New Roman" w:hAnsi="Times New Roman"/>
            <w:bCs/>
            <w:color w:val="auto"/>
            <w:sz w:val="22"/>
            <w:szCs w:val="22"/>
            <w:u w:val="none"/>
            <w:lang w:eastAsia="en-US"/>
          </w:rPr>
          <w:tab/>
        </w:r>
        <w:r w:rsidR="00575858" w:rsidRPr="000A508C">
          <w:rPr>
            <w:rStyle w:val="af3"/>
            <w:rFonts w:ascii="Times New Roman" w:eastAsia="Times New Roman" w:hAnsi="Times New Roman"/>
            <w:bCs/>
            <w:noProof/>
            <w:color w:val="auto"/>
            <w:sz w:val="22"/>
            <w:szCs w:val="22"/>
            <w:u w:val="none"/>
            <w:lang w:eastAsia="en-US"/>
          </w:rPr>
          <w:t>Security of Payment</w:t>
        </w:r>
        <w:r w:rsidR="00575858" w:rsidRPr="000A508C">
          <w:rPr>
            <w:rStyle w:val="af3"/>
            <w:rFonts w:ascii="Times New Roman" w:eastAsia="Times New Roman" w:hAnsi="Times New Roman"/>
            <w:bCs/>
            <w:webHidden/>
            <w:color w:val="auto"/>
            <w:sz w:val="22"/>
            <w:szCs w:val="22"/>
            <w:u w:val="none"/>
            <w:lang w:eastAsia="en-US"/>
          </w:rPr>
          <w:tab/>
        </w:r>
      </w:hyperlink>
      <w:r w:rsidR="0052458A">
        <w:rPr>
          <w:rStyle w:val="af3"/>
          <w:rFonts w:ascii="Times New Roman" w:eastAsia="Times New Roman" w:hAnsi="Times New Roman"/>
          <w:bCs/>
          <w:color w:val="auto"/>
          <w:sz w:val="22"/>
          <w:szCs w:val="22"/>
          <w:u w:val="none"/>
          <w:lang w:eastAsia="en-US"/>
        </w:rPr>
        <w:t>60</w:t>
      </w:r>
    </w:p>
    <w:p w14:paraId="61273C7B" w14:textId="77777777" w:rsidR="00575858" w:rsidRPr="00575858" w:rsidRDefault="00575858" w:rsidP="00575858">
      <w:pPr>
        <w:rPr>
          <w:lang w:val="en-US" w:eastAsia="zh-HK"/>
        </w:rPr>
      </w:pPr>
    </w:p>
    <w:p w14:paraId="297FB2DF" w14:textId="77777777" w:rsidR="00747A3E" w:rsidRPr="00E66B96" w:rsidRDefault="00747A3E" w:rsidP="00747A3E">
      <w:pPr>
        <w:spacing w:before="120" w:after="120" w:line="0" w:lineRule="atLeast"/>
        <w:jc w:val="center"/>
        <w:rPr>
          <w:b/>
          <w:sz w:val="22"/>
          <w:szCs w:val="22"/>
          <w:u w:val="single"/>
        </w:rPr>
      </w:pPr>
      <w:r w:rsidRPr="00E66B96">
        <w:rPr>
          <w:b/>
          <w:sz w:val="22"/>
          <w:szCs w:val="22"/>
        </w:rPr>
        <w:br w:type="page"/>
      </w:r>
      <w:r w:rsidRPr="00E66B96">
        <w:rPr>
          <w:b/>
          <w:sz w:val="22"/>
          <w:szCs w:val="22"/>
          <w:u w:val="single"/>
        </w:rPr>
        <w:lastRenderedPageBreak/>
        <w:t>List of Appendices</w:t>
      </w:r>
    </w:p>
    <w:p w14:paraId="22FDDBE5"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A</w:t>
      </w:r>
      <w:r w:rsidRPr="00E66B96">
        <w:rPr>
          <w:rStyle w:val="af3"/>
          <w:rFonts w:ascii="Times New Roman" w:eastAsia="Times New Roman" w:hAnsi="Times New Roman"/>
          <w:noProof/>
          <w:color w:val="auto"/>
          <w:sz w:val="22"/>
          <w:szCs w:val="22"/>
          <w:u w:val="none"/>
          <w:lang w:eastAsia="en-US"/>
        </w:rPr>
        <w:tab/>
        <w:t>Change in Law</w:t>
      </w:r>
    </w:p>
    <w:p w14:paraId="7FE9B395"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439B61B3"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B</w:t>
      </w:r>
      <w:r w:rsidRPr="00E66B96">
        <w:rPr>
          <w:rStyle w:val="af3"/>
          <w:rFonts w:ascii="Times New Roman" w:eastAsia="Times New Roman" w:hAnsi="Times New Roman"/>
          <w:noProof/>
          <w:color w:val="auto"/>
          <w:sz w:val="22"/>
          <w:szCs w:val="22"/>
          <w:u w:val="none"/>
          <w:lang w:eastAsia="en-US"/>
        </w:rPr>
        <w:tab/>
        <w:t>Guidelines on Scope and Contents of Subcontractor Management Plan</w:t>
      </w:r>
    </w:p>
    <w:p w14:paraId="3AFFF28F"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08092C52"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C</w:t>
      </w:r>
      <w:r w:rsidRPr="00E66B96">
        <w:rPr>
          <w:rStyle w:val="af3"/>
          <w:rFonts w:ascii="Times New Roman" w:eastAsia="Times New Roman" w:hAnsi="Times New Roman"/>
          <w:noProof/>
          <w:color w:val="auto"/>
          <w:sz w:val="22"/>
          <w:szCs w:val="22"/>
          <w:u w:val="none"/>
          <w:lang w:eastAsia="en-US"/>
        </w:rPr>
        <w:tab/>
        <w:t>Guidelines on Documentary Proof to Demonstrate the Compliance of the Provisions in the SMP</w:t>
      </w:r>
    </w:p>
    <w:p w14:paraId="62F60D7E"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14709476"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heme="minorEastAsia" w:hAnsi="Times New Roman"/>
          <w:noProof/>
          <w:color w:val="auto"/>
          <w:sz w:val="22"/>
          <w:szCs w:val="22"/>
          <w:u w:val="none"/>
          <w:lang w:eastAsia="zh-HK"/>
        </w:rPr>
      </w:pPr>
      <w:r w:rsidRPr="00E66B96">
        <w:rPr>
          <w:rStyle w:val="af3"/>
          <w:rFonts w:ascii="Times New Roman" w:eastAsia="Times New Roman" w:hAnsi="Times New Roman"/>
          <w:noProof/>
          <w:color w:val="auto"/>
          <w:sz w:val="22"/>
          <w:szCs w:val="22"/>
          <w:u w:val="none"/>
          <w:lang w:eastAsia="en-US"/>
        </w:rPr>
        <w:t>Appendix D</w:t>
      </w:r>
      <w:r w:rsidRPr="00E66B96">
        <w:rPr>
          <w:rStyle w:val="af3"/>
          <w:rFonts w:ascii="Times New Roman" w:eastAsia="Times New Roman" w:hAnsi="Times New Roman"/>
          <w:noProof/>
          <w:color w:val="auto"/>
          <w:sz w:val="22"/>
          <w:szCs w:val="22"/>
          <w:u w:val="none"/>
          <w:lang w:eastAsia="en-US"/>
        </w:rPr>
        <w:tab/>
        <w:t xml:space="preserve">Draft Clause on payment of wages of Site </w:t>
      </w:r>
      <w:r w:rsidR="0027712D" w:rsidRPr="00E66B96">
        <w:rPr>
          <w:rStyle w:val="af3"/>
          <w:rFonts w:ascii="Times New Roman" w:eastAsiaTheme="minorEastAsia" w:hAnsi="Times New Roman"/>
          <w:noProof/>
          <w:color w:val="auto"/>
          <w:sz w:val="22"/>
          <w:szCs w:val="22"/>
          <w:u w:val="none"/>
          <w:lang w:eastAsia="zh-HK"/>
        </w:rPr>
        <w:t>Worker</w:t>
      </w:r>
    </w:p>
    <w:p w14:paraId="3DFC25BE"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0D40D0AE"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E</w:t>
      </w:r>
      <w:r w:rsidRPr="00E66B96">
        <w:rPr>
          <w:rStyle w:val="af3"/>
          <w:rFonts w:ascii="Times New Roman" w:eastAsia="Times New Roman" w:hAnsi="Times New Roman"/>
          <w:noProof/>
          <w:color w:val="auto"/>
          <w:sz w:val="22"/>
          <w:szCs w:val="22"/>
          <w:u w:val="none"/>
          <w:lang w:eastAsia="en-US"/>
        </w:rPr>
        <w:tab/>
        <w:t>Articles of Agreement for Partnership / Unincorporated Joint Venture</w:t>
      </w:r>
    </w:p>
    <w:p w14:paraId="0A9250D9"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2A3439B3" w14:textId="57622648"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F</w:t>
      </w:r>
      <w:r w:rsidRPr="00E66B96">
        <w:rPr>
          <w:rStyle w:val="af3"/>
          <w:rFonts w:ascii="Times New Roman" w:eastAsia="Times New Roman" w:hAnsi="Times New Roman"/>
          <w:noProof/>
          <w:color w:val="auto"/>
          <w:sz w:val="22"/>
          <w:szCs w:val="22"/>
          <w:u w:val="none"/>
          <w:lang w:eastAsia="en-US"/>
        </w:rPr>
        <w:tab/>
      </w:r>
      <w:r w:rsidR="00E75E78">
        <w:rPr>
          <w:rStyle w:val="af3"/>
          <w:rFonts w:ascii="Times New Roman" w:eastAsia="Times New Roman" w:hAnsi="Times New Roman"/>
          <w:noProof/>
          <w:color w:val="auto"/>
          <w:sz w:val="22"/>
          <w:szCs w:val="22"/>
          <w:u w:val="none"/>
          <w:lang w:eastAsia="en-US"/>
        </w:rPr>
        <w:t>Not Used</w:t>
      </w:r>
    </w:p>
    <w:p w14:paraId="30964997"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1091FD3A"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G</w:t>
      </w:r>
      <w:r w:rsidRPr="00E66B96">
        <w:rPr>
          <w:rStyle w:val="af3"/>
          <w:rFonts w:ascii="Times New Roman" w:eastAsia="Times New Roman" w:hAnsi="Times New Roman"/>
          <w:noProof/>
          <w:color w:val="auto"/>
          <w:sz w:val="22"/>
          <w:szCs w:val="22"/>
          <w:u w:val="none"/>
          <w:lang w:eastAsia="en-US"/>
        </w:rPr>
        <w:tab/>
        <w:t>Form of Joint Venture Guarantee</w:t>
      </w:r>
    </w:p>
    <w:p w14:paraId="4BAC459A"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2AF7133E"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heme="minorEastAsia" w:hAnsi="Times New Roman"/>
          <w:noProof/>
          <w:color w:val="auto"/>
          <w:sz w:val="22"/>
          <w:szCs w:val="22"/>
          <w:u w:val="none"/>
          <w:lang w:eastAsia="zh-HK"/>
        </w:rPr>
      </w:pPr>
      <w:r w:rsidRPr="00E66B96">
        <w:rPr>
          <w:rStyle w:val="af3"/>
          <w:rFonts w:ascii="Times New Roman" w:eastAsia="Times New Roman" w:hAnsi="Times New Roman"/>
          <w:noProof/>
          <w:color w:val="auto"/>
          <w:sz w:val="22"/>
          <w:szCs w:val="22"/>
          <w:u w:val="none"/>
          <w:lang w:eastAsia="en-US"/>
        </w:rPr>
        <w:t>Appendix H</w:t>
      </w:r>
      <w:r w:rsidRPr="00E66B96">
        <w:rPr>
          <w:rStyle w:val="af3"/>
          <w:rFonts w:ascii="Times New Roman" w:eastAsia="Times New Roman" w:hAnsi="Times New Roman"/>
          <w:noProof/>
          <w:color w:val="auto"/>
          <w:sz w:val="22"/>
          <w:szCs w:val="22"/>
          <w:u w:val="none"/>
          <w:lang w:eastAsia="en-US"/>
        </w:rPr>
        <w:tab/>
      </w:r>
      <w:r w:rsidR="00572547" w:rsidRPr="00E66B96">
        <w:rPr>
          <w:rStyle w:val="af3"/>
          <w:rFonts w:ascii="Times New Roman" w:eastAsia="Times New Roman" w:hAnsi="Times New Roman"/>
          <w:noProof/>
          <w:color w:val="auto"/>
          <w:sz w:val="22"/>
          <w:szCs w:val="22"/>
          <w:u w:val="none"/>
          <w:lang w:eastAsia="en-US"/>
        </w:rPr>
        <w:t>Not Used</w:t>
      </w:r>
    </w:p>
    <w:p w14:paraId="63A9F362"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09EAE9D8"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I</w:t>
      </w:r>
      <w:r w:rsidRPr="00E66B96">
        <w:rPr>
          <w:rStyle w:val="af3"/>
          <w:rFonts w:ascii="Times New Roman" w:eastAsia="Times New Roman" w:hAnsi="Times New Roman"/>
          <w:noProof/>
          <w:color w:val="auto"/>
          <w:sz w:val="22"/>
          <w:szCs w:val="22"/>
          <w:u w:val="none"/>
          <w:lang w:eastAsia="en-US"/>
        </w:rPr>
        <w:tab/>
        <w:t>Specimen Employment Contract</w:t>
      </w:r>
    </w:p>
    <w:p w14:paraId="1419C4E2"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3BA2DB88"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J</w:t>
      </w:r>
      <w:r w:rsidRPr="00E66B96">
        <w:rPr>
          <w:rStyle w:val="af3"/>
          <w:rFonts w:ascii="Times New Roman" w:eastAsia="Times New Roman" w:hAnsi="Times New Roman"/>
          <w:noProof/>
          <w:color w:val="auto"/>
          <w:sz w:val="22"/>
          <w:szCs w:val="22"/>
          <w:u w:val="none"/>
          <w:lang w:eastAsia="en-US"/>
        </w:rPr>
        <w:tab/>
      </w:r>
      <w:r w:rsidR="00456AA6" w:rsidRPr="00E66B96">
        <w:rPr>
          <w:rFonts w:ascii="Times New Roman" w:eastAsia="Times New Roman" w:hAnsi="Times New Roman"/>
          <w:noProof/>
          <w:sz w:val="22"/>
          <w:szCs w:val="22"/>
          <w:lang w:val="en-GB" w:eastAsia="en-US"/>
        </w:rPr>
        <w:t>Standard Insurance Policy for the Self-employed</w:t>
      </w:r>
    </w:p>
    <w:p w14:paraId="71CCCA8B"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5883240A"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heme="minorEastAsia" w:hAnsi="Times New Roman"/>
          <w:noProof/>
          <w:color w:val="auto"/>
          <w:sz w:val="22"/>
          <w:szCs w:val="22"/>
          <w:u w:val="none"/>
          <w:lang w:eastAsia="zh-HK"/>
        </w:rPr>
      </w:pPr>
      <w:r w:rsidRPr="00E66B96">
        <w:rPr>
          <w:rStyle w:val="af3"/>
          <w:rFonts w:ascii="Times New Roman" w:eastAsia="Times New Roman" w:hAnsi="Times New Roman"/>
          <w:noProof/>
          <w:color w:val="auto"/>
          <w:sz w:val="22"/>
          <w:szCs w:val="22"/>
          <w:u w:val="none"/>
          <w:lang w:eastAsia="en-US"/>
        </w:rPr>
        <w:t>Appendix K</w:t>
      </w:r>
      <w:r w:rsidRPr="00E66B96">
        <w:rPr>
          <w:rStyle w:val="af3"/>
          <w:rFonts w:ascii="Times New Roman" w:eastAsia="Times New Roman" w:hAnsi="Times New Roman"/>
          <w:noProof/>
          <w:color w:val="auto"/>
          <w:sz w:val="22"/>
          <w:szCs w:val="22"/>
          <w:u w:val="none"/>
          <w:lang w:eastAsia="en-US"/>
        </w:rPr>
        <w:tab/>
      </w:r>
      <w:r w:rsidR="00323F58" w:rsidRPr="00E66B96">
        <w:rPr>
          <w:rStyle w:val="af3"/>
          <w:rFonts w:ascii="Times New Roman" w:eastAsiaTheme="minorEastAsia" w:hAnsi="Times New Roman"/>
          <w:noProof/>
          <w:color w:val="auto"/>
          <w:sz w:val="22"/>
          <w:szCs w:val="22"/>
          <w:u w:val="none"/>
        </w:rPr>
        <w:t>Not Used</w:t>
      </w:r>
    </w:p>
    <w:p w14:paraId="3A0A830D"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40526762"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L</w:t>
      </w:r>
      <w:r w:rsidRPr="00E66B96">
        <w:rPr>
          <w:rStyle w:val="af3"/>
          <w:rFonts w:ascii="Times New Roman" w:eastAsia="Times New Roman" w:hAnsi="Times New Roman"/>
          <w:noProof/>
          <w:color w:val="auto"/>
          <w:sz w:val="22"/>
          <w:szCs w:val="22"/>
          <w:u w:val="none"/>
          <w:lang w:eastAsia="en-US"/>
        </w:rPr>
        <w:tab/>
        <w:t>Check Certificate</w:t>
      </w:r>
    </w:p>
    <w:p w14:paraId="3454F664" w14:textId="77777777" w:rsidR="00747A3E"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3A7D215C" w14:textId="216EE185" w:rsidR="001D487B" w:rsidRPr="00E66B96" w:rsidRDefault="00747A3E"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Appendix M</w:t>
      </w:r>
      <w:r w:rsidRPr="00E66B96">
        <w:rPr>
          <w:rStyle w:val="af3"/>
          <w:rFonts w:ascii="Times New Roman" w:eastAsia="Times New Roman" w:hAnsi="Times New Roman"/>
          <w:noProof/>
          <w:color w:val="auto"/>
          <w:sz w:val="22"/>
          <w:szCs w:val="22"/>
          <w:u w:val="none"/>
          <w:lang w:eastAsia="en-US"/>
        </w:rPr>
        <w:tab/>
      </w:r>
      <w:r w:rsidR="001D487B" w:rsidRPr="00E66B96">
        <w:rPr>
          <w:rStyle w:val="af3"/>
          <w:rFonts w:ascii="Times New Roman" w:eastAsia="Times New Roman" w:hAnsi="Times New Roman"/>
          <w:noProof/>
          <w:color w:val="auto"/>
          <w:sz w:val="22"/>
          <w:szCs w:val="22"/>
          <w:u w:val="none"/>
          <w:lang w:eastAsia="en-US"/>
        </w:rPr>
        <w:t>Form 1 – Letter of Undertaking for Professional Indemnity Insurance Policy in respect of</w:t>
      </w:r>
    </w:p>
    <w:p w14:paraId="6D75A7C0" w14:textId="77777777" w:rsidR="00747A3E" w:rsidRPr="00E66B96" w:rsidRDefault="001D487B" w:rsidP="00747A3E">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 xml:space="preserve">design by the </w:t>
      </w:r>
      <w:r w:rsidRPr="00E66B96">
        <w:rPr>
          <w:rStyle w:val="af3"/>
          <w:rFonts w:ascii="Times New Roman" w:eastAsia="Times New Roman" w:hAnsi="Times New Roman"/>
          <w:i/>
          <w:noProof/>
          <w:color w:val="auto"/>
          <w:sz w:val="22"/>
          <w:szCs w:val="22"/>
          <w:u w:val="none"/>
          <w:lang w:eastAsia="en-US"/>
        </w:rPr>
        <w:t>Contractor</w:t>
      </w:r>
    </w:p>
    <w:p w14:paraId="55B16F14" w14:textId="75BE99F3" w:rsidR="001D487B" w:rsidRPr="00E66B96" w:rsidRDefault="001D487B" w:rsidP="001D487B">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Form 2 – Certificate of Insurance for Professional Indemnity Insurance Policy in respect of</w:t>
      </w:r>
    </w:p>
    <w:p w14:paraId="12FF35B3" w14:textId="77777777" w:rsidR="001D487B" w:rsidRPr="00E66B96" w:rsidRDefault="001D487B" w:rsidP="001D487B">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i/>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 xml:space="preserve">design by the </w:t>
      </w:r>
      <w:r w:rsidRPr="00E66B96">
        <w:rPr>
          <w:rStyle w:val="af3"/>
          <w:rFonts w:ascii="Times New Roman" w:eastAsia="Times New Roman" w:hAnsi="Times New Roman"/>
          <w:i/>
          <w:noProof/>
          <w:color w:val="auto"/>
          <w:sz w:val="22"/>
          <w:szCs w:val="22"/>
          <w:u w:val="none"/>
          <w:lang w:eastAsia="en-US"/>
        </w:rPr>
        <w:t>Contractor</w:t>
      </w:r>
    </w:p>
    <w:p w14:paraId="63BBC8ED" w14:textId="27662F4D" w:rsidR="001F40AC" w:rsidRPr="00E66B96" w:rsidRDefault="001F40AC" w:rsidP="001F40AC">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Form 3 – Letter of Undertaking for Professional Indemnity Insurance Policy in respect of</w:t>
      </w:r>
    </w:p>
    <w:p w14:paraId="36180F14" w14:textId="77777777" w:rsidR="001F40AC" w:rsidRPr="00E66B96" w:rsidRDefault="001F40AC" w:rsidP="001F40AC">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Cost Savings Design</w:t>
      </w:r>
    </w:p>
    <w:p w14:paraId="54074A15" w14:textId="3D19E2D0" w:rsidR="001F40AC" w:rsidRPr="00E66B96" w:rsidRDefault="001F40AC" w:rsidP="001F40AC">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Form 4 – Certificate of Insurance for Professional Indemnity Insurance Policy in respect of</w:t>
      </w:r>
    </w:p>
    <w:p w14:paraId="36B1DCF9" w14:textId="590FCD67" w:rsidR="001F40AC" w:rsidRPr="00E66B96" w:rsidRDefault="001F40AC" w:rsidP="001F40AC">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E66B96">
        <w:rPr>
          <w:rStyle w:val="af3"/>
          <w:rFonts w:ascii="Times New Roman" w:eastAsia="Times New Roman" w:hAnsi="Times New Roman"/>
          <w:noProof/>
          <w:color w:val="auto"/>
          <w:sz w:val="22"/>
          <w:szCs w:val="22"/>
          <w:u w:val="none"/>
          <w:lang w:eastAsia="en-US"/>
        </w:rPr>
        <w:tab/>
        <w:t>Cost Savings Design</w:t>
      </w:r>
    </w:p>
    <w:p w14:paraId="08F4A155" w14:textId="77777777" w:rsidR="00B748D2" w:rsidRPr="00E66B96" w:rsidRDefault="00B748D2" w:rsidP="00B748D2">
      <w:pPr>
        <w:rPr>
          <w:lang w:val="en-US" w:eastAsia="en-US"/>
        </w:rPr>
      </w:pPr>
    </w:p>
    <w:p w14:paraId="7E415459" w14:textId="0C55F9EB" w:rsidR="00575858" w:rsidRPr="000A508C" w:rsidRDefault="00575858" w:rsidP="00575858">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0A508C">
        <w:rPr>
          <w:rStyle w:val="af3"/>
          <w:rFonts w:ascii="Times New Roman" w:eastAsia="Times New Roman" w:hAnsi="Times New Roman"/>
          <w:noProof/>
          <w:color w:val="auto"/>
          <w:sz w:val="22"/>
          <w:szCs w:val="22"/>
          <w:u w:val="none"/>
          <w:lang w:eastAsia="en-US"/>
        </w:rPr>
        <w:t>Appendix N</w:t>
      </w:r>
      <w:r w:rsidRPr="000A508C">
        <w:rPr>
          <w:rStyle w:val="af3"/>
          <w:rFonts w:ascii="Times New Roman" w:eastAsia="Times New Roman" w:hAnsi="Times New Roman"/>
          <w:noProof/>
          <w:color w:val="auto"/>
          <w:sz w:val="22"/>
          <w:szCs w:val="22"/>
          <w:u w:val="none"/>
          <w:lang w:eastAsia="en-US"/>
        </w:rPr>
        <w:tab/>
        <w:t>Security of Payment (SOP) Provisions</w:t>
      </w:r>
    </w:p>
    <w:p w14:paraId="4F5A8708" w14:textId="77777777" w:rsidR="00575858" w:rsidRPr="000A508C" w:rsidRDefault="00575858" w:rsidP="00575858">
      <w:pPr>
        <w:rPr>
          <w:lang w:val="en-US" w:eastAsia="en-US"/>
        </w:rPr>
      </w:pPr>
    </w:p>
    <w:p w14:paraId="5EFB187E" w14:textId="72792B47" w:rsidR="00575858" w:rsidRPr="000A508C" w:rsidRDefault="00575858" w:rsidP="00575858">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0A508C">
        <w:rPr>
          <w:rStyle w:val="af3"/>
          <w:rFonts w:ascii="Times New Roman" w:eastAsia="Times New Roman" w:hAnsi="Times New Roman"/>
          <w:noProof/>
          <w:color w:val="auto"/>
          <w:sz w:val="22"/>
          <w:szCs w:val="22"/>
          <w:u w:val="none"/>
          <w:lang w:eastAsia="en-US"/>
        </w:rPr>
        <w:t>Appendix O</w:t>
      </w:r>
      <w:r w:rsidRPr="000A508C">
        <w:rPr>
          <w:rStyle w:val="af3"/>
          <w:rFonts w:ascii="Times New Roman" w:eastAsia="Times New Roman" w:hAnsi="Times New Roman"/>
          <w:noProof/>
          <w:color w:val="auto"/>
          <w:sz w:val="22"/>
          <w:szCs w:val="22"/>
          <w:u w:val="none"/>
          <w:lang w:eastAsia="en-US"/>
        </w:rPr>
        <w:tab/>
        <w:t>Mandatory Subcontract Conditions for Security of Payment</w:t>
      </w:r>
    </w:p>
    <w:p w14:paraId="2811D1E6" w14:textId="77777777" w:rsidR="00575858" w:rsidRPr="000A508C" w:rsidRDefault="00575858" w:rsidP="00575858">
      <w:pPr>
        <w:rPr>
          <w:lang w:val="en-US" w:eastAsia="en-US"/>
        </w:rPr>
      </w:pPr>
    </w:p>
    <w:p w14:paraId="4EAE2272" w14:textId="0D39B225" w:rsidR="00575858" w:rsidRPr="000A508C" w:rsidRDefault="00575858" w:rsidP="00575858">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0A508C">
        <w:rPr>
          <w:rStyle w:val="af3"/>
          <w:rFonts w:ascii="Times New Roman" w:eastAsia="Times New Roman" w:hAnsi="Times New Roman"/>
          <w:noProof/>
          <w:color w:val="auto"/>
          <w:sz w:val="22"/>
          <w:szCs w:val="22"/>
          <w:u w:val="none"/>
          <w:lang w:eastAsia="en-US"/>
        </w:rPr>
        <w:t>Appendix P</w:t>
      </w:r>
      <w:r w:rsidRPr="000A508C">
        <w:rPr>
          <w:rStyle w:val="af3"/>
          <w:rFonts w:ascii="Times New Roman" w:eastAsia="Times New Roman" w:hAnsi="Times New Roman"/>
          <w:noProof/>
          <w:color w:val="auto"/>
          <w:sz w:val="22"/>
          <w:szCs w:val="22"/>
          <w:u w:val="none"/>
          <w:lang w:eastAsia="en-US"/>
        </w:rPr>
        <w:tab/>
        <w:t>Site Notice of Implementation of SOP Provisions in Relevant Subcontracts under the Main Contract</w:t>
      </w:r>
    </w:p>
    <w:p w14:paraId="3B246868" w14:textId="77777777" w:rsidR="00575858" w:rsidRPr="000A508C" w:rsidRDefault="00575858" w:rsidP="00575858">
      <w:pPr>
        <w:rPr>
          <w:lang w:val="en-US" w:eastAsia="en-US"/>
        </w:rPr>
      </w:pPr>
    </w:p>
    <w:p w14:paraId="7EC6367E" w14:textId="44CE6E51" w:rsidR="00575858" w:rsidRDefault="00575858" w:rsidP="00575858">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r w:rsidRPr="000A508C">
        <w:rPr>
          <w:rStyle w:val="af3"/>
          <w:rFonts w:ascii="Times New Roman" w:eastAsia="Times New Roman" w:hAnsi="Times New Roman"/>
          <w:noProof/>
          <w:color w:val="auto"/>
          <w:sz w:val="22"/>
          <w:szCs w:val="22"/>
          <w:u w:val="none"/>
          <w:lang w:eastAsia="en-US"/>
        </w:rPr>
        <w:t>Appendix Q</w:t>
      </w:r>
      <w:r w:rsidRPr="000A508C">
        <w:rPr>
          <w:rStyle w:val="af3"/>
          <w:rFonts w:ascii="Times New Roman" w:eastAsia="Times New Roman" w:hAnsi="Times New Roman"/>
          <w:noProof/>
          <w:color w:val="auto"/>
          <w:sz w:val="22"/>
          <w:szCs w:val="22"/>
          <w:u w:val="none"/>
          <w:lang w:eastAsia="en-US"/>
        </w:rPr>
        <w:tab/>
        <w:t>Sample Letter to the Main Contractor regarding Subcontractor’s Request for Direct Payment of Outstanding Adju</w:t>
      </w:r>
      <w:r w:rsidR="00825F5E" w:rsidRPr="000A508C">
        <w:rPr>
          <w:rStyle w:val="af3"/>
          <w:rFonts w:ascii="Times New Roman" w:eastAsia="Times New Roman" w:hAnsi="Times New Roman"/>
          <w:noProof/>
          <w:color w:val="auto"/>
          <w:sz w:val="22"/>
          <w:szCs w:val="22"/>
          <w:u w:val="none"/>
          <w:lang w:eastAsia="en-US"/>
        </w:rPr>
        <w:t>dicated Amount under a Relevant Subcontract</w:t>
      </w:r>
    </w:p>
    <w:p w14:paraId="3E6AF810" w14:textId="056B9B53" w:rsidR="00F92EEB" w:rsidRDefault="00F92EEB" w:rsidP="005E1FEA">
      <w:pPr>
        <w:rPr>
          <w:lang w:eastAsia="en-US"/>
        </w:rPr>
      </w:pPr>
    </w:p>
    <w:p w14:paraId="0C326D9D" w14:textId="156CBC01" w:rsidR="00F92EEB" w:rsidRPr="005E1FEA" w:rsidRDefault="00F92EEB" w:rsidP="005E1FEA">
      <w:pPr>
        <w:ind w:left="1418" w:hanging="1418"/>
      </w:pPr>
      <w:r w:rsidRPr="000A508C">
        <w:rPr>
          <w:rStyle w:val="af3"/>
          <w:rFonts w:eastAsia="Times New Roman"/>
          <w:noProof/>
          <w:color w:val="auto"/>
          <w:sz w:val="22"/>
          <w:szCs w:val="22"/>
          <w:u w:val="none"/>
          <w:lang w:eastAsia="en-US"/>
        </w:rPr>
        <w:t>Appendix</w:t>
      </w:r>
      <w:r>
        <w:rPr>
          <w:rStyle w:val="af3"/>
          <w:rFonts w:eastAsia="Times New Roman"/>
          <w:noProof/>
          <w:color w:val="auto"/>
          <w:sz w:val="22"/>
          <w:szCs w:val="22"/>
          <w:u w:val="none"/>
          <w:lang w:eastAsia="en-US"/>
        </w:rPr>
        <w:t xml:space="preserve"> R</w:t>
      </w:r>
      <w:r w:rsidRPr="000A508C">
        <w:rPr>
          <w:rStyle w:val="af3"/>
          <w:rFonts w:eastAsia="Times New Roman"/>
          <w:noProof/>
          <w:color w:val="auto"/>
          <w:sz w:val="22"/>
          <w:szCs w:val="22"/>
          <w:u w:val="none"/>
          <w:lang w:eastAsia="en-US"/>
        </w:rPr>
        <w:tab/>
      </w:r>
      <w:r w:rsidRPr="00F92EEB">
        <w:rPr>
          <w:rStyle w:val="af3"/>
          <w:rFonts w:eastAsia="Times New Roman"/>
          <w:noProof/>
          <w:color w:val="auto"/>
          <w:sz w:val="22"/>
          <w:szCs w:val="22"/>
          <w:u w:val="none"/>
          <w:lang w:eastAsia="en-US"/>
        </w:rPr>
        <w:t>Mandatory Subcontract Conditions for Prohibition of Imposing Administrative Charges for Reporting of Site Accidents and Elimination of Under-reporting of Site Accidents</w:t>
      </w:r>
    </w:p>
    <w:p w14:paraId="2B4DCB8D" w14:textId="77777777" w:rsidR="00575858" w:rsidRPr="00E66B96" w:rsidRDefault="00575858" w:rsidP="00575858">
      <w:pPr>
        <w:pStyle w:val="20"/>
        <w:tabs>
          <w:tab w:val="clear" w:pos="9000"/>
          <w:tab w:val="clear" w:pos="9360"/>
          <w:tab w:val="right" w:pos="9639"/>
        </w:tabs>
        <w:suppressAutoHyphens w:val="0"/>
        <w:autoSpaceDE/>
        <w:autoSpaceDN/>
        <w:adjustRightInd/>
        <w:spacing w:line="240" w:lineRule="auto"/>
        <w:ind w:left="1418" w:right="0" w:hanging="1418"/>
        <w:jc w:val="both"/>
        <w:textAlignment w:val="auto"/>
        <w:rPr>
          <w:rStyle w:val="af3"/>
          <w:rFonts w:ascii="Times New Roman" w:eastAsia="Times New Roman" w:hAnsi="Times New Roman"/>
          <w:noProof/>
          <w:color w:val="auto"/>
          <w:sz w:val="22"/>
          <w:szCs w:val="22"/>
          <w:u w:val="none"/>
          <w:lang w:eastAsia="en-US"/>
        </w:rPr>
      </w:pPr>
    </w:p>
    <w:p w14:paraId="66F0A48C" w14:textId="77777777" w:rsidR="00CA2609" w:rsidRPr="00E66B96" w:rsidRDefault="00CA2609" w:rsidP="00CA2609">
      <w:pPr>
        <w:jc w:val="center"/>
        <w:rPr>
          <w:sz w:val="22"/>
          <w:szCs w:val="22"/>
          <w:lang w:val="en-US"/>
        </w:rPr>
        <w:sectPr w:rsidR="00CA2609" w:rsidRPr="00E66B96" w:rsidSect="00747A3E">
          <w:headerReference w:type="default" r:id="rId8"/>
          <w:footerReference w:type="default" r:id="rId9"/>
          <w:endnotePr>
            <w:numFmt w:val="decimal"/>
          </w:endnotePr>
          <w:pgSz w:w="11907" w:h="16840" w:code="9"/>
          <w:pgMar w:top="1134" w:right="1134" w:bottom="1134" w:left="1134" w:header="397" w:footer="284" w:gutter="0"/>
          <w:pgNumType w:fmt="lowerRoman" w:start="1"/>
          <w:cols w:space="720"/>
          <w:noEndnote/>
        </w:sectPr>
      </w:pPr>
    </w:p>
    <w:p w14:paraId="55F7B7B9" w14:textId="3EFC0FA3" w:rsidR="004A5836" w:rsidRPr="00E66B96" w:rsidRDefault="00BC18A4" w:rsidP="00CA2609">
      <w:pPr>
        <w:jc w:val="center"/>
        <w:rPr>
          <w:sz w:val="22"/>
          <w:szCs w:val="22"/>
        </w:rPr>
      </w:pPr>
      <w:r w:rsidRPr="00E66B96">
        <w:rPr>
          <w:sz w:val="22"/>
          <w:szCs w:val="22"/>
          <w:lang w:val="en-US"/>
        </w:rPr>
        <w:lastRenderedPageBreak/>
        <w:t>[BLANK PAGE]</w:t>
      </w:r>
    </w:p>
    <w:p w14:paraId="1B500B20" w14:textId="77777777" w:rsidR="004A5836" w:rsidRPr="00E66B96" w:rsidRDefault="004A5836" w:rsidP="004A5836">
      <w:pPr>
        <w:rPr>
          <w:sz w:val="22"/>
          <w:szCs w:val="22"/>
        </w:rPr>
        <w:sectPr w:rsidR="004A5836" w:rsidRPr="00E66B96" w:rsidSect="00786516">
          <w:endnotePr>
            <w:numFmt w:val="decimal"/>
          </w:endnotePr>
          <w:pgSz w:w="11907" w:h="16840" w:code="9"/>
          <w:pgMar w:top="1134" w:right="1134" w:bottom="1134" w:left="1134" w:header="397" w:footer="284" w:gutter="0"/>
          <w:pgNumType w:fmt="lowerRoman"/>
          <w:cols w:space="720"/>
          <w:vAlign w:val="center"/>
          <w:noEndnote/>
        </w:sectPr>
      </w:pPr>
    </w:p>
    <w:tbl>
      <w:tblPr>
        <w:tblStyle w:val="aff0"/>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0"/>
        <w:gridCol w:w="566"/>
        <w:gridCol w:w="7377"/>
      </w:tblGrid>
      <w:tr w:rsidR="005B4097" w:rsidRPr="00E66B96" w14:paraId="0CFAA9EE" w14:textId="77777777" w:rsidTr="009F79B7">
        <w:tc>
          <w:tcPr>
            <w:tcW w:w="9639" w:type="dxa"/>
            <w:gridSpan w:val="4"/>
          </w:tcPr>
          <w:p w14:paraId="68C79913"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lastRenderedPageBreak/>
              <w:t>Section A – Definitions and Contract Documents</w:t>
            </w:r>
          </w:p>
          <w:p w14:paraId="4C484E8F"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4E73B064" w14:textId="77777777" w:rsidTr="009F79B7">
        <w:tc>
          <w:tcPr>
            <w:tcW w:w="846" w:type="dxa"/>
          </w:tcPr>
          <w:p w14:paraId="0755CB1C"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A1</w:t>
            </w:r>
          </w:p>
        </w:tc>
        <w:tc>
          <w:tcPr>
            <w:tcW w:w="8793" w:type="dxa"/>
            <w:gridSpan w:val="3"/>
          </w:tcPr>
          <w:p w14:paraId="015D94C4"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Definitions</w:t>
            </w:r>
          </w:p>
          <w:p w14:paraId="7E20E164"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1FD51B86" w14:textId="77777777" w:rsidTr="009F79B7">
        <w:tc>
          <w:tcPr>
            <w:tcW w:w="846" w:type="dxa"/>
          </w:tcPr>
          <w:p w14:paraId="4742C378"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751B5F2"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44BDFF92" w14:textId="02DFEB01" w:rsidR="00FF5927" w:rsidRPr="00E66B96" w:rsidRDefault="00FF5927" w:rsidP="009D2B6C">
            <w:pPr>
              <w:widowControl/>
              <w:tabs>
                <w:tab w:val="clear" w:pos="-720"/>
              </w:tabs>
              <w:suppressAutoHyphens w:val="0"/>
              <w:autoSpaceDE/>
              <w:autoSpaceDN/>
              <w:adjustRightInd/>
              <w:spacing w:line="240" w:lineRule="auto"/>
              <w:jc w:val="both"/>
              <w:textAlignment w:val="auto"/>
              <w:rPr>
                <w:rFonts w:eastAsia="華康細黑體"/>
                <w:sz w:val="22"/>
                <w:szCs w:val="22"/>
              </w:rPr>
            </w:pPr>
            <w:r w:rsidRPr="00E66B96">
              <w:rPr>
                <w:rFonts w:eastAsia="華康細黑體"/>
                <w:sz w:val="22"/>
                <w:szCs w:val="22"/>
              </w:rPr>
              <w:t xml:space="preserve">Unless otherwise specified, the terms and definitions used in these </w:t>
            </w:r>
            <w:r w:rsidRPr="00E66B96">
              <w:rPr>
                <w:rFonts w:eastAsia="華康細黑體"/>
                <w:i/>
                <w:sz w:val="22"/>
                <w:szCs w:val="22"/>
              </w:rPr>
              <w:t>additional conditions of contract</w:t>
            </w:r>
            <w:r w:rsidRPr="00E66B96">
              <w:rPr>
                <w:rFonts w:eastAsia="華康細黑體"/>
                <w:sz w:val="22"/>
                <w:szCs w:val="22"/>
              </w:rPr>
              <w:t xml:space="preserve"> shall be the same as those used in the </w:t>
            </w:r>
            <w:r w:rsidRPr="00E66B96">
              <w:rPr>
                <w:rFonts w:eastAsia="華康細黑體"/>
                <w:i/>
                <w:sz w:val="22"/>
                <w:szCs w:val="22"/>
              </w:rPr>
              <w:t>conditions of contract</w:t>
            </w:r>
            <w:r w:rsidR="00801234" w:rsidRPr="00E66B96">
              <w:rPr>
                <w:rFonts w:eastAsia="華康細黑體"/>
                <w:sz w:val="22"/>
                <w:szCs w:val="22"/>
              </w:rPr>
              <w:t>.  In th</w:t>
            </w:r>
            <w:r w:rsidR="00801234" w:rsidRPr="00E66B96">
              <w:rPr>
                <w:rFonts w:eastAsia="華康細黑體" w:hint="eastAsia"/>
                <w:sz w:val="22"/>
                <w:szCs w:val="22"/>
              </w:rPr>
              <w:t>e</w:t>
            </w:r>
            <w:r w:rsidRPr="00E66B96">
              <w:rPr>
                <w:rFonts w:eastAsia="華康細黑體"/>
                <w:sz w:val="22"/>
                <w:szCs w:val="22"/>
              </w:rPr>
              <w:t xml:space="preserve"> contract:</w:t>
            </w:r>
          </w:p>
          <w:p w14:paraId="48026B24"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4B92DE8F" w14:textId="77777777" w:rsidTr="009F79B7">
        <w:tc>
          <w:tcPr>
            <w:tcW w:w="846" w:type="dxa"/>
          </w:tcPr>
          <w:p w14:paraId="4D8D962E"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4BC74CE2"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37DD62B4"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iCs/>
                <w:sz w:val="22"/>
                <w:szCs w:val="22"/>
                <w:lang w:eastAsia="zh-CN"/>
              </w:rPr>
            </w:pPr>
            <w:r w:rsidRPr="00E66B96">
              <w:rPr>
                <w:sz w:val="22"/>
                <w:szCs w:val="22"/>
                <w:lang w:eastAsia="zh-CN"/>
              </w:rPr>
              <w:t xml:space="preserve">“Change in Law” means any addition or amendment to any enactment, regulations, by-laws or rules listed in </w:t>
            </w:r>
            <w:r w:rsidRPr="00E66B96">
              <w:rPr>
                <w:bCs/>
                <w:sz w:val="22"/>
                <w:szCs w:val="22"/>
                <w:lang w:eastAsia="zh-CN"/>
              </w:rPr>
              <w:t xml:space="preserve">Appendix </w:t>
            </w:r>
            <w:r w:rsidR="000926CF" w:rsidRPr="00E66B96">
              <w:rPr>
                <w:bCs/>
                <w:sz w:val="22"/>
                <w:szCs w:val="22"/>
              </w:rPr>
              <w:t>A</w:t>
            </w:r>
            <w:r w:rsidRPr="00E66B96">
              <w:rPr>
                <w:bCs/>
                <w:sz w:val="22"/>
                <w:szCs w:val="22"/>
                <w:lang w:eastAsia="zh-CN"/>
              </w:rPr>
              <w:t xml:space="preserve"> </w:t>
            </w:r>
            <w:r w:rsidRPr="00E66B96">
              <w:rPr>
                <w:sz w:val="22"/>
                <w:szCs w:val="22"/>
                <w:lang w:eastAsia="zh-CN"/>
              </w:rPr>
              <w:t xml:space="preserve">attached to these </w:t>
            </w:r>
            <w:r w:rsidRPr="00E66B96">
              <w:rPr>
                <w:i/>
                <w:iCs/>
                <w:sz w:val="22"/>
                <w:szCs w:val="22"/>
                <w:lang w:eastAsia="zh-CN"/>
              </w:rPr>
              <w:t>additional conditions of contract</w:t>
            </w:r>
            <w:r w:rsidRPr="00E66B96">
              <w:rPr>
                <w:iCs/>
                <w:sz w:val="22"/>
                <w:szCs w:val="22"/>
                <w:lang w:eastAsia="zh-CN"/>
              </w:rPr>
              <w:t>:</w:t>
            </w:r>
          </w:p>
          <w:p w14:paraId="43205CBF"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A9C270D" w14:textId="77777777" w:rsidTr="009F79B7">
        <w:tc>
          <w:tcPr>
            <w:tcW w:w="846" w:type="dxa"/>
          </w:tcPr>
          <w:p w14:paraId="5C70DF40"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71318924"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566" w:type="dxa"/>
          </w:tcPr>
          <w:p w14:paraId="146723B1" w14:textId="77777777" w:rsidR="00FF5927" w:rsidRPr="00E66B96" w:rsidRDefault="00FF5927" w:rsidP="009D2B6C">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77" w:type="dxa"/>
          </w:tcPr>
          <w:p w14:paraId="53D0E948"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sz w:val="22"/>
                <w:szCs w:val="22"/>
                <w:lang w:eastAsia="zh-CN"/>
              </w:rPr>
            </w:pPr>
            <w:r w:rsidRPr="00E66B96">
              <w:rPr>
                <w:sz w:val="22"/>
                <w:szCs w:val="22"/>
                <w:lang w:eastAsia="zh-CN"/>
              </w:rPr>
              <w:t>made on or after the date 10 days prior to the tender closing date; or</w:t>
            </w:r>
          </w:p>
          <w:p w14:paraId="109260E7"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397F55CB" w14:textId="77777777" w:rsidTr="009F79B7">
        <w:tc>
          <w:tcPr>
            <w:tcW w:w="846" w:type="dxa"/>
          </w:tcPr>
          <w:p w14:paraId="33931336"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C54D144"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566" w:type="dxa"/>
          </w:tcPr>
          <w:p w14:paraId="4CECDE97" w14:textId="77777777" w:rsidR="00FF5927" w:rsidRPr="00E66B96" w:rsidRDefault="00FF5927" w:rsidP="009D2B6C">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77" w:type="dxa"/>
          </w:tcPr>
          <w:p w14:paraId="36242C3C" w14:textId="2986F0CB" w:rsidR="00FF5927" w:rsidRPr="00E66B96" w:rsidRDefault="00FF5927" w:rsidP="009D2B6C">
            <w:pPr>
              <w:widowControl/>
              <w:tabs>
                <w:tab w:val="clear" w:pos="-720"/>
              </w:tabs>
              <w:suppressAutoHyphens w:val="0"/>
              <w:autoSpaceDE/>
              <w:autoSpaceDN/>
              <w:adjustRightInd/>
              <w:spacing w:line="240" w:lineRule="auto"/>
              <w:jc w:val="both"/>
              <w:textAlignment w:val="auto"/>
              <w:rPr>
                <w:sz w:val="22"/>
                <w:szCs w:val="22"/>
                <w:lang w:eastAsia="zh-CN"/>
              </w:rPr>
            </w:pPr>
            <w:r w:rsidRPr="00E66B96">
              <w:rPr>
                <w:sz w:val="22"/>
                <w:szCs w:val="22"/>
                <w:lang w:eastAsia="zh-CN"/>
              </w:rPr>
              <w:t>made before the date 10 days prior to the tender closing date and the commencement date of which is only ascertainable on or after the date 10 days prior to the tender closing date and th</w:t>
            </w:r>
            <w:r w:rsidR="00801234" w:rsidRPr="00E66B96">
              <w:rPr>
                <w:sz w:val="22"/>
                <w:szCs w:val="22"/>
                <w:lang w:eastAsia="zh-CN"/>
              </w:rPr>
              <w:t>e</w:t>
            </w:r>
            <w:r w:rsidRPr="00E66B96">
              <w:rPr>
                <w:sz w:val="22"/>
                <w:szCs w:val="22"/>
                <w:lang w:eastAsia="zh-CN"/>
              </w:rPr>
              <w:t xml:space="preserve"> contract does not expressly provide for the parties’ respective rights and obligations in relation to compliance with such addition or amendment upon its commencement.</w:t>
            </w:r>
          </w:p>
          <w:p w14:paraId="24C1CA6C"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736BD03D" w14:textId="77777777" w:rsidTr="009F79B7">
        <w:tc>
          <w:tcPr>
            <w:tcW w:w="846" w:type="dxa"/>
          </w:tcPr>
          <w:p w14:paraId="650B2E4D"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78FC2CD7"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7D513162"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sz w:val="22"/>
                <w:szCs w:val="22"/>
                <w:lang w:eastAsia="zh-CN"/>
              </w:rPr>
            </w:pPr>
            <w:r w:rsidRPr="00E66B96">
              <w:rPr>
                <w:sz w:val="22"/>
                <w:szCs w:val="22"/>
                <w:lang w:eastAsia="zh-CN"/>
              </w:rPr>
              <w:t>“General Holiday” means every Sunday and other day which is a general holiday by virtue of the General Holiday Ordinance (Cap. 149).</w:t>
            </w:r>
          </w:p>
          <w:p w14:paraId="2EE0716B"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ED96432" w14:textId="77777777" w:rsidTr="009F79B7">
        <w:tc>
          <w:tcPr>
            <w:tcW w:w="846" w:type="dxa"/>
          </w:tcPr>
          <w:p w14:paraId="0A20A11C"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0D166D9"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1C6344BD"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rFonts w:eastAsia="新細明體"/>
                <w:bCs/>
                <w:sz w:val="22"/>
                <w:szCs w:val="22"/>
                <w:lang w:eastAsia="zh-CN"/>
              </w:rPr>
            </w:pPr>
            <w:r w:rsidRPr="00E66B96">
              <w:rPr>
                <w:rFonts w:eastAsia="新細明體"/>
                <w:bCs/>
                <w:sz w:val="22"/>
                <w:szCs w:val="22"/>
                <w:lang w:eastAsia="zh-CN"/>
              </w:rPr>
              <w:t>“Hong Kong” means the Hong Kong Special Administrative Region.</w:t>
            </w:r>
          </w:p>
          <w:p w14:paraId="2750B917"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76FE2380" w14:textId="77777777" w:rsidTr="009F79B7">
        <w:tc>
          <w:tcPr>
            <w:tcW w:w="846" w:type="dxa"/>
          </w:tcPr>
          <w:p w14:paraId="54E5BEE2"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0CD8D373"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7534931A"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“Intellectual Property Rights” means patents, trade marks, service marks, trade names, design rights, copyright, domain names, database rights, rights in know-how, new inventions, designs or processes and other intellectual property rights whether now known or created</w:t>
            </w:r>
            <w:r w:rsidRPr="00E66B96">
              <w:rPr>
                <w:sz w:val="22"/>
                <w:szCs w:val="22"/>
                <w:lang w:val="en-US" w:eastAsia="zh-HK"/>
              </w:rPr>
              <w:t xml:space="preserve"> in future (of whatever nature and wherever arising)</w:t>
            </w:r>
            <w:r w:rsidRPr="00E66B96">
              <w:rPr>
                <w:sz w:val="22"/>
                <w:szCs w:val="22"/>
                <w:lang w:val="en-US"/>
              </w:rPr>
              <w:t xml:space="preserve"> and in each case whether registered or unregistered and including applications for </w:t>
            </w:r>
            <w:r w:rsidRPr="00E66B96">
              <w:rPr>
                <w:sz w:val="22"/>
                <w:szCs w:val="22"/>
                <w:lang w:val="en-US" w:eastAsia="zh-HK"/>
              </w:rPr>
              <w:t xml:space="preserve">the </w:t>
            </w:r>
            <w:r w:rsidRPr="00E66B96">
              <w:rPr>
                <w:sz w:val="22"/>
                <w:szCs w:val="22"/>
                <w:lang w:val="en-US"/>
              </w:rPr>
              <w:t xml:space="preserve">grant of </w:t>
            </w:r>
            <w:r w:rsidRPr="00E66B96">
              <w:rPr>
                <w:sz w:val="22"/>
                <w:szCs w:val="22"/>
                <w:lang w:val="en-US" w:eastAsia="zh-HK"/>
              </w:rPr>
              <w:t xml:space="preserve">any </w:t>
            </w:r>
            <w:r w:rsidRPr="00E66B96">
              <w:rPr>
                <w:sz w:val="22"/>
                <w:szCs w:val="22"/>
                <w:lang w:val="en-US"/>
              </w:rPr>
              <w:t>such rights.</w:t>
            </w:r>
          </w:p>
          <w:p w14:paraId="7CFC52B7"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74795889" w14:textId="77777777" w:rsidTr="009F79B7">
        <w:tc>
          <w:tcPr>
            <w:tcW w:w="846" w:type="dxa"/>
          </w:tcPr>
          <w:p w14:paraId="0EA4CA6F"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2F6AB36"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2C131ADF" w14:textId="029D478E" w:rsidR="00FF5927"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eastAsia="en-US"/>
              </w:rPr>
            </w:pPr>
            <w:r w:rsidRPr="00E66B96">
              <w:rPr>
                <w:sz w:val="22"/>
                <w:szCs w:val="22"/>
                <w:lang w:val="en-US" w:eastAsia="en-US"/>
              </w:rPr>
              <w:t>“</w:t>
            </w:r>
            <w:r w:rsidR="00A83C32" w:rsidRPr="00E66B96">
              <w:rPr>
                <w:sz w:val="22"/>
                <w:szCs w:val="22"/>
                <w:lang w:eastAsia="en-US"/>
              </w:rPr>
              <w:t xml:space="preserve">Assistant Clerical Officer (Labour </w:t>
            </w:r>
            <w:r w:rsidR="001D4B6A" w:rsidRPr="00E66B96">
              <w:rPr>
                <w:sz w:val="22"/>
                <w:szCs w:val="22"/>
                <w:lang w:eastAsia="en-US"/>
              </w:rPr>
              <w:t>R</w:t>
            </w:r>
            <w:r w:rsidR="00A83C32" w:rsidRPr="00E66B96">
              <w:rPr>
                <w:sz w:val="22"/>
                <w:szCs w:val="22"/>
                <w:lang w:eastAsia="en-US"/>
              </w:rPr>
              <w:t>elations)</w:t>
            </w:r>
            <w:r w:rsidR="00FB04BE">
              <w:rPr>
                <w:sz w:val="22"/>
                <w:szCs w:val="22"/>
                <w:lang w:eastAsia="en-US"/>
              </w:rPr>
              <w:t>”</w:t>
            </w:r>
            <w:r w:rsidR="00A83C32" w:rsidRPr="00E66B96">
              <w:rPr>
                <w:sz w:val="22"/>
                <w:szCs w:val="22"/>
                <w:lang w:eastAsia="en-US"/>
              </w:rPr>
              <w:t xml:space="preserve"> </w:t>
            </w:r>
            <w:r w:rsidRPr="00E66B96">
              <w:rPr>
                <w:sz w:val="22"/>
                <w:szCs w:val="22"/>
                <w:lang w:val="en-US" w:eastAsia="en-US"/>
              </w:rPr>
              <w:t xml:space="preserve">means any person, or persons appointed from time to time by the </w:t>
            </w:r>
            <w:r w:rsidRPr="00E66B96">
              <w:rPr>
                <w:i/>
                <w:sz w:val="22"/>
                <w:szCs w:val="22"/>
                <w:lang w:val="en-US" w:eastAsia="en-US"/>
              </w:rPr>
              <w:t>Project Manager</w:t>
            </w:r>
            <w:r w:rsidRPr="00E66B96">
              <w:rPr>
                <w:sz w:val="22"/>
                <w:szCs w:val="22"/>
                <w:lang w:val="en-US" w:eastAsia="en-US"/>
              </w:rPr>
              <w:t xml:space="preserve"> and notified in writing to the </w:t>
            </w:r>
            <w:r w:rsidRPr="00E66B96">
              <w:rPr>
                <w:i/>
                <w:sz w:val="22"/>
                <w:szCs w:val="22"/>
                <w:lang w:val="en-US" w:eastAsia="en-US"/>
              </w:rPr>
              <w:t>Contractor</w:t>
            </w:r>
            <w:r w:rsidRPr="00E66B96">
              <w:rPr>
                <w:sz w:val="22"/>
                <w:szCs w:val="22"/>
                <w:lang w:val="en-US" w:eastAsia="en-US"/>
              </w:rPr>
              <w:t xml:space="preserve"> to </w:t>
            </w:r>
            <w:r w:rsidRPr="00E66B96">
              <w:rPr>
                <w:sz w:val="22"/>
                <w:szCs w:val="22"/>
                <w:lang w:val="en-US" w:eastAsia="zh-HK"/>
              </w:rPr>
              <w:t xml:space="preserve">act as the </w:t>
            </w:r>
            <w:r w:rsidR="00A83C32" w:rsidRPr="00E66B96">
              <w:rPr>
                <w:sz w:val="22"/>
                <w:szCs w:val="22"/>
                <w:lang w:val="en-US" w:eastAsia="zh-HK"/>
              </w:rPr>
              <w:t xml:space="preserve">Assistant Clerical Officer (Labour </w:t>
            </w:r>
            <w:r w:rsidR="001D4B6A" w:rsidRPr="00E66B96">
              <w:rPr>
                <w:sz w:val="22"/>
                <w:szCs w:val="22"/>
                <w:lang w:val="en-US" w:eastAsia="zh-HK"/>
              </w:rPr>
              <w:t>R</w:t>
            </w:r>
            <w:r w:rsidR="00A83C32" w:rsidRPr="00E66B96">
              <w:rPr>
                <w:sz w:val="22"/>
                <w:szCs w:val="22"/>
                <w:lang w:val="en-US" w:eastAsia="zh-HK"/>
              </w:rPr>
              <w:t>elations)</w:t>
            </w:r>
            <w:r w:rsidRPr="00E66B96">
              <w:rPr>
                <w:sz w:val="22"/>
                <w:szCs w:val="22"/>
                <w:lang w:val="en-US" w:eastAsia="zh-HK"/>
              </w:rPr>
              <w:t xml:space="preserve"> for the purpose of</w:t>
            </w:r>
            <w:r w:rsidRPr="00E66B96">
              <w:rPr>
                <w:sz w:val="22"/>
                <w:szCs w:val="22"/>
                <w:lang w:val="en-US" w:eastAsia="en-US"/>
              </w:rPr>
              <w:t xml:space="preserve"> th</w:t>
            </w:r>
            <w:r w:rsidR="00801234" w:rsidRPr="00E66B96">
              <w:rPr>
                <w:sz w:val="22"/>
                <w:szCs w:val="22"/>
                <w:lang w:val="en-US" w:eastAsia="zh-HK"/>
              </w:rPr>
              <w:t>e</w:t>
            </w:r>
            <w:r w:rsidRPr="00E66B96">
              <w:rPr>
                <w:sz w:val="22"/>
                <w:szCs w:val="22"/>
                <w:lang w:val="en-US" w:eastAsia="en-US"/>
              </w:rPr>
              <w:t xml:space="preserve"> contract.</w:t>
            </w:r>
          </w:p>
          <w:p w14:paraId="73FAB832"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val="en-US" w:eastAsia="zh-HK"/>
              </w:rPr>
            </w:pPr>
          </w:p>
        </w:tc>
      </w:tr>
      <w:tr w:rsidR="005B4097" w:rsidRPr="00E66B96" w14:paraId="042A406A" w14:textId="77777777" w:rsidTr="009F79B7">
        <w:tc>
          <w:tcPr>
            <w:tcW w:w="846" w:type="dxa"/>
          </w:tcPr>
          <w:p w14:paraId="6E468211"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1F8C196"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5F275143" w14:textId="77777777" w:rsidR="00FF5927"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eastAsia="en-US"/>
              </w:rPr>
            </w:pPr>
            <w:r w:rsidRPr="00E66B96">
              <w:rPr>
                <w:sz w:val="22"/>
                <w:szCs w:val="22"/>
                <w:lang w:val="en-US" w:eastAsia="en-US"/>
              </w:rPr>
              <w:t xml:space="preserve">“NEC Clause” means a clause in the </w:t>
            </w:r>
            <w:r w:rsidRPr="00E66B96">
              <w:rPr>
                <w:i/>
                <w:sz w:val="22"/>
                <w:szCs w:val="22"/>
                <w:lang w:val="en-US" w:eastAsia="en-US"/>
              </w:rPr>
              <w:t>conditions of contract</w:t>
            </w:r>
            <w:r w:rsidRPr="00E66B96">
              <w:rPr>
                <w:sz w:val="22"/>
                <w:szCs w:val="22"/>
                <w:lang w:val="en-US" w:eastAsia="en-US"/>
              </w:rPr>
              <w:t xml:space="preserve"> as more particularly identified in the Contract Data Part one, as amended or supplemented by the </w:t>
            </w:r>
            <w:r w:rsidRPr="00E66B96">
              <w:rPr>
                <w:sz w:val="22"/>
                <w:szCs w:val="22"/>
                <w:lang w:val="en-US" w:eastAsia="zh-HK"/>
              </w:rPr>
              <w:t xml:space="preserve">Schedule to the </w:t>
            </w:r>
            <w:r w:rsidRPr="00E66B96">
              <w:rPr>
                <w:sz w:val="22"/>
                <w:szCs w:val="22"/>
                <w:lang w:val="en-US" w:eastAsia="en-US"/>
              </w:rPr>
              <w:t>Articles of Agreement.</w:t>
            </w:r>
          </w:p>
          <w:p w14:paraId="026552E8"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1830D5CF" w14:textId="77777777" w:rsidTr="009F79B7">
        <w:tc>
          <w:tcPr>
            <w:tcW w:w="846" w:type="dxa"/>
          </w:tcPr>
          <w:p w14:paraId="63F5C37A"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6590D27"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015A8D07" w14:textId="770F6B82" w:rsidR="00FF5927"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eastAsia="zh-HK"/>
              </w:rPr>
              <w:t>“</w:t>
            </w:r>
            <w:r w:rsidRPr="00E66B96">
              <w:rPr>
                <w:sz w:val="22"/>
                <w:szCs w:val="22"/>
                <w:lang w:val="en-US"/>
              </w:rPr>
              <w:t>Particular Specification</w:t>
            </w:r>
            <w:r w:rsidRPr="00E66B96">
              <w:rPr>
                <w:sz w:val="22"/>
                <w:szCs w:val="22"/>
                <w:lang w:val="en-US" w:eastAsia="zh-HK"/>
              </w:rPr>
              <w:t>”</w:t>
            </w:r>
            <w:r w:rsidRPr="00E66B96">
              <w:rPr>
                <w:sz w:val="22"/>
                <w:szCs w:val="22"/>
                <w:lang w:val="en-US"/>
              </w:rPr>
              <w:t xml:space="preserve"> means the </w:t>
            </w:r>
            <w:r w:rsidRPr="00E66B96">
              <w:rPr>
                <w:sz w:val="22"/>
                <w:szCs w:val="22"/>
                <w:lang w:val="en-US" w:eastAsia="zh-HK"/>
              </w:rPr>
              <w:t>“</w:t>
            </w:r>
            <w:r w:rsidRPr="00E66B96">
              <w:rPr>
                <w:sz w:val="22"/>
                <w:szCs w:val="22"/>
                <w:lang w:val="en-US"/>
              </w:rPr>
              <w:t>Particular Specification</w:t>
            </w:r>
            <w:r w:rsidRPr="00E66B96">
              <w:rPr>
                <w:sz w:val="22"/>
                <w:szCs w:val="22"/>
                <w:lang w:val="en-US" w:eastAsia="zh-HK"/>
              </w:rPr>
              <w:t>”</w:t>
            </w:r>
            <w:r w:rsidRPr="00E66B96">
              <w:rPr>
                <w:sz w:val="22"/>
                <w:szCs w:val="22"/>
                <w:lang w:val="en-US"/>
              </w:rPr>
              <w:t xml:space="preserve"> forming </w:t>
            </w:r>
            <w:r w:rsidRPr="004514B3">
              <w:rPr>
                <w:sz w:val="22"/>
                <w:szCs w:val="22"/>
                <w:lang w:val="en-US"/>
              </w:rPr>
              <w:t xml:space="preserve">Annex </w:t>
            </w:r>
            <w:r w:rsidR="00530C67" w:rsidRPr="004514B3">
              <w:rPr>
                <w:sz w:val="22"/>
                <w:szCs w:val="22"/>
                <w:lang w:val="en-US" w:eastAsia="zh-HK"/>
              </w:rPr>
              <w:t>2</w:t>
            </w:r>
            <w:r w:rsidRPr="00E66B96">
              <w:rPr>
                <w:i/>
                <w:sz w:val="22"/>
                <w:szCs w:val="22"/>
                <w:lang w:val="en-US"/>
              </w:rPr>
              <w:t xml:space="preserve"> </w:t>
            </w:r>
            <w:r w:rsidRPr="00E66B96">
              <w:rPr>
                <w:sz w:val="22"/>
                <w:szCs w:val="22"/>
                <w:lang w:val="en-US"/>
              </w:rPr>
              <w:t xml:space="preserve">to the </w:t>
            </w:r>
            <w:r w:rsidR="00801234" w:rsidRPr="00E66B96">
              <w:rPr>
                <w:sz w:val="22"/>
                <w:szCs w:val="22"/>
                <w:lang w:val="en-US"/>
              </w:rPr>
              <w:t>Scope</w:t>
            </w:r>
            <w:r w:rsidRPr="00E66B96">
              <w:rPr>
                <w:sz w:val="22"/>
                <w:szCs w:val="22"/>
                <w:lang w:val="en-US"/>
              </w:rPr>
              <w:t>.</w:t>
            </w:r>
          </w:p>
          <w:p w14:paraId="09E102B0"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val="en-US" w:eastAsia="zh-HK"/>
              </w:rPr>
            </w:pPr>
          </w:p>
        </w:tc>
      </w:tr>
      <w:tr w:rsidR="005B4097" w:rsidRPr="00E66B96" w14:paraId="479FD0BC" w14:textId="77777777" w:rsidTr="009F79B7">
        <w:tc>
          <w:tcPr>
            <w:tcW w:w="846" w:type="dxa"/>
          </w:tcPr>
          <w:p w14:paraId="24872A33"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706AA700"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4695A399" w14:textId="09AA3D43" w:rsidR="00FF5927"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“Site Workers” means the construction workers engaged for construction work on the Site who are registered under the Construction Workers Registration Ordinance (“CWRO”) (Cap. 583) and includes those drivers and truck drivers who are registered construction workers under the CWRO, whether or not registered for a trade division, and are not self-employed persons, employed by the </w:t>
            </w:r>
            <w:r w:rsidRPr="00E66B96">
              <w:rPr>
                <w:i/>
                <w:sz w:val="22"/>
                <w:szCs w:val="22"/>
                <w:lang w:val="en-US" w:eastAsia="zh-HK"/>
              </w:rPr>
              <w:t>Contractor</w:t>
            </w:r>
            <w:r w:rsidRPr="00E66B96">
              <w:rPr>
                <w:sz w:val="22"/>
                <w:szCs w:val="22"/>
                <w:lang w:val="en-US" w:eastAsia="zh-HK"/>
              </w:rPr>
              <w:t xml:space="preserve"> or </w:t>
            </w:r>
            <w:r w:rsidR="00801234" w:rsidRPr="00E66B96">
              <w:rPr>
                <w:sz w:val="22"/>
                <w:szCs w:val="22"/>
                <w:lang w:val="en-US" w:eastAsia="zh-HK"/>
              </w:rPr>
              <w:t>it</w:t>
            </w:r>
            <w:r w:rsidRPr="00E66B96">
              <w:rPr>
                <w:sz w:val="22"/>
                <w:szCs w:val="22"/>
                <w:lang w:val="en-US" w:eastAsia="zh-HK"/>
              </w:rPr>
              <w:t>s subcontractor of all tiers including Specialist Subcontractors, for Providing the Works on the Site.</w:t>
            </w:r>
          </w:p>
          <w:p w14:paraId="75B1F8B9"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A2423AA" w14:textId="77777777" w:rsidTr="009F79B7">
        <w:tc>
          <w:tcPr>
            <w:tcW w:w="846" w:type="dxa"/>
          </w:tcPr>
          <w:p w14:paraId="59179C21"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79CD840A" w14:textId="77777777" w:rsidR="00FF5927" w:rsidRPr="00E66B96" w:rsidRDefault="00FF5927"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5C4F5C9B" w14:textId="77777777" w:rsidR="00FF5927"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eastAsia="zh-HK"/>
              </w:rPr>
              <w:t>“</w:t>
            </w:r>
            <w:r w:rsidRPr="00E66B96">
              <w:rPr>
                <w:sz w:val="22"/>
                <w:szCs w:val="22"/>
                <w:lang w:val="en-US"/>
              </w:rPr>
              <w:t>subcontractors</w:t>
            </w:r>
            <w:r w:rsidRPr="00E66B96">
              <w:rPr>
                <w:sz w:val="22"/>
                <w:szCs w:val="22"/>
                <w:lang w:val="en-US" w:eastAsia="zh-HK"/>
              </w:rPr>
              <w:t>”</w:t>
            </w:r>
            <w:r w:rsidRPr="00E66B96">
              <w:rPr>
                <w:sz w:val="22"/>
                <w:szCs w:val="22"/>
                <w:lang w:val="en-US"/>
              </w:rPr>
              <w:t xml:space="preserve"> means all types of subcontractors, irrespective of tiers, including </w:t>
            </w:r>
            <w:r w:rsidRPr="00E66B96">
              <w:rPr>
                <w:sz w:val="22"/>
                <w:szCs w:val="22"/>
                <w:lang w:val="en-US" w:eastAsia="zh-HK"/>
              </w:rPr>
              <w:t>S</w:t>
            </w:r>
            <w:r w:rsidRPr="00E66B96">
              <w:rPr>
                <w:sz w:val="22"/>
                <w:szCs w:val="22"/>
                <w:lang w:val="en-US"/>
              </w:rPr>
              <w:t xml:space="preserve">pecialist </w:t>
            </w:r>
            <w:r w:rsidRPr="00E66B96">
              <w:rPr>
                <w:sz w:val="22"/>
                <w:szCs w:val="22"/>
                <w:lang w:val="en-US" w:eastAsia="zh-HK"/>
              </w:rPr>
              <w:t>S</w:t>
            </w:r>
            <w:r w:rsidRPr="00E66B96">
              <w:rPr>
                <w:sz w:val="22"/>
                <w:szCs w:val="22"/>
                <w:lang w:val="en-US"/>
              </w:rPr>
              <w:t>ubcontractors.</w:t>
            </w:r>
          </w:p>
          <w:p w14:paraId="6BA09294"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384D11F4" w14:textId="77777777" w:rsidTr="009F79B7">
        <w:tc>
          <w:tcPr>
            <w:tcW w:w="846" w:type="dxa"/>
          </w:tcPr>
          <w:p w14:paraId="2778F9D1"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7147E39"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183B2C7F" w14:textId="4F1703BD" w:rsidR="002578A5"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“Tender” means the </w:t>
            </w:r>
            <w:r w:rsidRPr="00E66B96">
              <w:rPr>
                <w:i/>
                <w:sz w:val="22"/>
                <w:szCs w:val="22"/>
                <w:lang w:val="en-US" w:eastAsia="zh-HK"/>
              </w:rPr>
              <w:t>Contractor</w:t>
            </w:r>
            <w:r w:rsidRPr="00E66B96">
              <w:rPr>
                <w:sz w:val="22"/>
                <w:szCs w:val="22"/>
                <w:lang w:val="en-US" w:eastAsia="zh-HK"/>
              </w:rPr>
              <w:t>’s tender for th</w:t>
            </w:r>
            <w:r w:rsidR="00801234" w:rsidRPr="00E66B96">
              <w:rPr>
                <w:rFonts w:hint="eastAsia"/>
                <w:sz w:val="22"/>
                <w:szCs w:val="22"/>
                <w:lang w:val="en-US" w:eastAsia="zh-HK"/>
              </w:rPr>
              <w:t>e</w:t>
            </w:r>
            <w:r w:rsidRPr="00E66B96">
              <w:rPr>
                <w:sz w:val="22"/>
                <w:szCs w:val="22"/>
                <w:lang w:val="en-US" w:eastAsia="zh-HK"/>
              </w:rPr>
              <w:t xml:space="preserve"> contract.</w:t>
            </w:r>
          </w:p>
          <w:p w14:paraId="3126CB2C"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8C9D8C8" w14:textId="77777777" w:rsidTr="009F79B7">
        <w:tc>
          <w:tcPr>
            <w:tcW w:w="846" w:type="dxa"/>
          </w:tcPr>
          <w:p w14:paraId="7FB6959A"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1A963E97"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10EBF442"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“the Government”, “the Hong Kong Government” or “the Government of Hong Kong” mean “the Government of the Hong Kong Special Administrative Region”.</w:t>
            </w:r>
          </w:p>
          <w:p w14:paraId="470653CE"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405908C6" w14:textId="77777777" w:rsidTr="009F79B7">
        <w:tc>
          <w:tcPr>
            <w:tcW w:w="846" w:type="dxa"/>
          </w:tcPr>
          <w:p w14:paraId="528E4D6B"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383CD6C4"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1107EF54" w14:textId="600E48E7" w:rsidR="002578A5" w:rsidRPr="00E66B96" w:rsidRDefault="002578A5"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eastAsia="zh-HK"/>
              </w:rPr>
              <w:t>“</w:t>
            </w:r>
            <w:r w:rsidRPr="00E66B96">
              <w:rPr>
                <w:sz w:val="22"/>
                <w:szCs w:val="22"/>
                <w:lang w:val="en-US"/>
              </w:rPr>
              <w:t xml:space="preserve">utility undertaking” means any person, undertaking, company, organisation or government department and includes any office, division, sub-division, section, sub-section, unit or group within a government department which engages in or is so engaged in supplying or providing utilities (including electricity, lighting, traffic control, telecommunications, cable television, gas, water, drainage, sewerage and tramway) and any associated work and the supply or provision of which does not form part of the </w:t>
            </w:r>
            <w:r w:rsidRPr="00E66B96">
              <w:rPr>
                <w:i/>
                <w:sz w:val="22"/>
                <w:szCs w:val="22"/>
                <w:lang w:val="en-US"/>
              </w:rPr>
              <w:t>works</w:t>
            </w:r>
            <w:r w:rsidRPr="00E66B96">
              <w:rPr>
                <w:sz w:val="22"/>
                <w:szCs w:val="22"/>
                <w:lang w:val="en-US"/>
              </w:rPr>
              <w:t xml:space="preserve"> under th</w:t>
            </w:r>
            <w:r w:rsidR="0036517D" w:rsidRPr="00E66B96">
              <w:rPr>
                <w:sz w:val="22"/>
                <w:szCs w:val="22"/>
                <w:lang w:val="en-US" w:eastAsia="zh-HK"/>
              </w:rPr>
              <w:t>e</w:t>
            </w:r>
            <w:r w:rsidRPr="00E66B96">
              <w:rPr>
                <w:sz w:val="22"/>
                <w:szCs w:val="22"/>
                <w:lang w:val="en-US"/>
              </w:rPr>
              <w:t xml:space="preserve"> contract, including the contractors and subcontractors of such person, undertaking, company, organisation or government department.</w:t>
            </w:r>
          </w:p>
          <w:p w14:paraId="78751FFC"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747005A" w14:textId="77777777" w:rsidTr="009F79B7">
        <w:tc>
          <w:tcPr>
            <w:tcW w:w="846" w:type="dxa"/>
          </w:tcPr>
          <w:p w14:paraId="32B26215"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0069846B"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6B09A69B"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In these </w:t>
            </w:r>
            <w:r w:rsidRPr="00E66B96">
              <w:rPr>
                <w:rFonts w:eastAsia="新細明體"/>
                <w:i/>
                <w:sz w:val="22"/>
                <w:szCs w:val="22"/>
                <w:lang w:val="en-US"/>
              </w:rPr>
              <w:t>additional conditions of contract</w:t>
            </w:r>
            <w:r w:rsidRPr="00E66B96">
              <w:rPr>
                <w:rFonts w:eastAsia="新細明體"/>
                <w:sz w:val="22"/>
                <w:szCs w:val="22"/>
                <w:lang w:val="en-US"/>
              </w:rPr>
              <w:t>:</w:t>
            </w:r>
          </w:p>
          <w:p w14:paraId="6C4968D1"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4AED3E9" w14:textId="77777777" w:rsidTr="009F79B7">
        <w:tc>
          <w:tcPr>
            <w:tcW w:w="846" w:type="dxa"/>
          </w:tcPr>
          <w:p w14:paraId="59E56239"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4FF60344"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943" w:type="dxa"/>
            <w:gridSpan w:val="2"/>
          </w:tcPr>
          <w:p w14:paraId="2BE82A63"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val="en-US"/>
              </w:rPr>
              <w:t xml:space="preserve">"Clause" means a clause of these </w:t>
            </w:r>
            <w:r w:rsidRPr="00E66B96">
              <w:rPr>
                <w:i/>
                <w:sz w:val="22"/>
                <w:szCs w:val="22"/>
                <w:lang w:val="en-US"/>
              </w:rPr>
              <w:t>additional conditions of contract</w:t>
            </w:r>
            <w:r w:rsidRPr="00E66B96">
              <w:rPr>
                <w:sz w:val="22"/>
                <w:szCs w:val="22"/>
                <w:lang w:val="en-US"/>
              </w:rPr>
              <w:t xml:space="preserve"> unless indicated otherwise.</w:t>
            </w:r>
          </w:p>
        </w:tc>
      </w:tr>
      <w:tr w:rsidR="005B4097" w:rsidRPr="00E66B96" w14:paraId="3AA8733E" w14:textId="77777777" w:rsidTr="009F79B7">
        <w:tc>
          <w:tcPr>
            <w:tcW w:w="9639" w:type="dxa"/>
            <w:gridSpan w:val="4"/>
          </w:tcPr>
          <w:p w14:paraId="4204511C" w14:textId="77777777" w:rsidR="002578A5" w:rsidRPr="00E66B96" w:rsidRDefault="002578A5"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7D86D10B" w14:textId="77777777" w:rsidTr="00652015">
        <w:tc>
          <w:tcPr>
            <w:tcW w:w="846" w:type="dxa"/>
          </w:tcPr>
          <w:p w14:paraId="6B59E3B8" w14:textId="77777777" w:rsidR="00652015" w:rsidRPr="00E66B96" w:rsidRDefault="00652015"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A2</w:t>
            </w:r>
          </w:p>
        </w:tc>
        <w:tc>
          <w:tcPr>
            <w:tcW w:w="8793" w:type="dxa"/>
            <w:gridSpan w:val="3"/>
          </w:tcPr>
          <w:p w14:paraId="7281EDA5" w14:textId="77777777" w:rsidR="00652015" w:rsidRPr="00E66B96" w:rsidRDefault="00652015"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 xml:space="preserve">Not Used </w:t>
            </w:r>
          </w:p>
        </w:tc>
      </w:tr>
      <w:tr w:rsidR="005B4097" w:rsidRPr="00E66B96" w14:paraId="207CF0EF" w14:textId="77777777" w:rsidTr="009F79B7">
        <w:tc>
          <w:tcPr>
            <w:tcW w:w="9639" w:type="dxa"/>
            <w:gridSpan w:val="4"/>
          </w:tcPr>
          <w:p w14:paraId="380E87CF"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089ACAF" w14:textId="77777777" w:rsidTr="009F79B7">
        <w:tc>
          <w:tcPr>
            <w:tcW w:w="846" w:type="dxa"/>
          </w:tcPr>
          <w:p w14:paraId="7433C767"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A3</w:t>
            </w:r>
          </w:p>
        </w:tc>
        <w:tc>
          <w:tcPr>
            <w:tcW w:w="8793" w:type="dxa"/>
            <w:gridSpan w:val="3"/>
          </w:tcPr>
          <w:p w14:paraId="0175BEAC"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sz w:val="22"/>
                <w:szCs w:val="22"/>
                <w:lang w:val="en-US"/>
              </w:rPr>
              <w:t xml:space="preserve">Information not to be </w:t>
            </w:r>
            <w:r w:rsidRPr="00E66B96">
              <w:rPr>
                <w:b/>
                <w:bCs/>
                <w:sz w:val="22"/>
                <w:szCs w:val="22"/>
                <w:lang w:val="en-US" w:eastAsia="zh-HK"/>
              </w:rPr>
              <w:t>D</w:t>
            </w:r>
            <w:r w:rsidRPr="00E66B96">
              <w:rPr>
                <w:b/>
                <w:bCs/>
                <w:sz w:val="22"/>
                <w:szCs w:val="22"/>
                <w:lang w:val="en-US"/>
              </w:rPr>
              <w:t>ivulged</w:t>
            </w:r>
          </w:p>
          <w:p w14:paraId="1D207087"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1B50904C" w14:textId="77777777" w:rsidTr="009F79B7">
        <w:tc>
          <w:tcPr>
            <w:tcW w:w="846" w:type="dxa"/>
          </w:tcPr>
          <w:p w14:paraId="3CB2790C"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5DA9DC9"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3" w:type="dxa"/>
            <w:gridSpan w:val="2"/>
          </w:tcPr>
          <w:p w14:paraId="4EE3FC3D" w14:textId="6C8D37A7" w:rsidR="001B427E" w:rsidRPr="00E66B96" w:rsidRDefault="001B427E" w:rsidP="000C07D1">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not use or divulge and shall procure that subcontractors of all tiers shall not use or divulge, except for the purpose of th</w:t>
            </w:r>
            <w:r w:rsidR="000C07D1" w:rsidRPr="00E66B96">
              <w:rPr>
                <w:rFonts w:hint="eastAsia"/>
                <w:sz w:val="22"/>
                <w:szCs w:val="22"/>
                <w:lang w:val="en-US"/>
              </w:rPr>
              <w:t>e</w:t>
            </w:r>
            <w:r w:rsidRPr="00E66B96">
              <w:rPr>
                <w:sz w:val="22"/>
                <w:szCs w:val="22"/>
                <w:lang w:val="en-US"/>
              </w:rPr>
              <w:t xml:space="preserve"> contract, any information provided by the </w:t>
            </w:r>
            <w:r w:rsidR="000C07D1" w:rsidRPr="00E66B96">
              <w:rPr>
                <w:i/>
                <w:sz w:val="22"/>
                <w:szCs w:val="22"/>
                <w:lang w:val="en-US"/>
              </w:rPr>
              <w:t>Client</w:t>
            </w:r>
            <w:r w:rsidRPr="00E66B96">
              <w:rPr>
                <w:sz w:val="22"/>
                <w:szCs w:val="22"/>
                <w:lang w:val="en-US"/>
              </w:rPr>
              <w:t xml:space="preserve">, or the </w:t>
            </w:r>
            <w:r w:rsidRPr="00E66B96">
              <w:rPr>
                <w:i/>
                <w:sz w:val="22"/>
                <w:szCs w:val="22"/>
                <w:lang w:val="en-US"/>
              </w:rPr>
              <w:t>Project Manager</w:t>
            </w:r>
            <w:r w:rsidRPr="00E66B96">
              <w:rPr>
                <w:sz w:val="22"/>
                <w:szCs w:val="22"/>
                <w:lang w:val="en-US"/>
              </w:rPr>
              <w:t xml:space="preserve">, the </w:t>
            </w:r>
            <w:r w:rsidRPr="00E66B96">
              <w:rPr>
                <w:i/>
                <w:sz w:val="22"/>
                <w:szCs w:val="22"/>
                <w:lang w:val="en-US"/>
              </w:rPr>
              <w:t>Supervisor</w:t>
            </w:r>
            <w:r w:rsidRPr="00E66B96">
              <w:rPr>
                <w:sz w:val="22"/>
                <w:szCs w:val="22"/>
                <w:lang w:val="en-US"/>
              </w:rPr>
              <w:t xml:space="preserve"> or any delegate, in th</w:t>
            </w:r>
            <w:r w:rsidR="000C07D1" w:rsidRPr="00E66B96">
              <w:rPr>
                <w:sz w:val="22"/>
                <w:szCs w:val="22"/>
                <w:lang w:val="en-US"/>
              </w:rPr>
              <w:t>e</w:t>
            </w:r>
            <w:r w:rsidRPr="00E66B96">
              <w:rPr>
                <w:sz w:val="22"/>
                <w:szCs w:val="22"/>
                <w:lang w:val="en-US"/>
              </w:rPr>
              <w:t xml:space="preserve"> contract or in any subsequent correspondence or documentation. Any disclosure to any person or agent or subcontractor of any tier for the purpose of th</w:t>
            </w:r>
            <w:r w:rsidR="000C07D1" w:rsidRPr="00E66B96">
              <w:rPr>
                <w:sz w:val="22"/>
                <w:szCs w:val="22"/>
                <w:lang w:val="en-US"/>
              </w:rPr>
              <w:t>e</w:t>
            </w:r>
            <w:r w:rsidRPr="00E66B96">
              <w:rPr>
                <w:sz w:val="22"/>
                <w:szCs w:val="22"/>
                <w:lang w:val="en-US"/>
              </w:rPr>
              <w:t xml:space="preserve"> contract shall be in strict confidence and shall be on a “need to know” basis and extend only so far as may be necessary for the purpose of th</w:t>
            </w:r>
            <w:r w:rsidR="000C07D1" w:rsidRPr="00E66B96">
              <w:rPr>
                <w:sz w:val="22"/>
                <w:szCs w:val="22"/>
                <w:lang w:val="en-US"/>
              </w:rPr>
              <w:t>e</w:t>
            </w:r>
            <w:r w:rsidRPr="00E66B96">
              <w:rPr>
                <w:sz w:val="22"/>
                <w:szCs w:val="22"/>
                <w:lang w:val="en-US"/>
              </w:rPr>
              <w:t xml:space="preserve"> contract. The </w:t>
            </w:r>
            <w:r w:rsidRPr="00E66B96">
              <w:rPr>
                <w:i/>
                <w:sz w:val="22"/>
                <w:szCs w:val="22"/>
                <w:lang w:val="en-US"/>
              </w:rPr>
              <w:t>Contractor</w:t>
            </w:r>
            <w:r w:rsidRPr="00E66B96">
              <w:rPr>
                <w:sz w:val="22"/>
                <w:szCs w:val="22"/>
                <w:lang w:val="en-US"/>
              </w:rPr>
              <w:t xml:space="preserve"> shall take all necessary measures (including by way of contractual provisions contained in subcontracts of any tier or other relevant contracts where appropriate) to ensure that information is not divulged for purposes other than that of th</w:t>
            </w:r>
            <w:r w:rsidR="000C07D1" w:rsidRPr="00E66B96">
              <w:rPr>
                <w:sz w:val="22"/>
                <w:szCs w:val="22"/>
                <w:lang w:val="en-US"/>
              </w:rPr>
              <w:t>e</w:t>
            </w:r>
            <w:r w:rsidRPr="00E66B96">
              <w:rPr>
                <w:sz w:val="22"/>
                <w:szCs w:val="22"/>
                <w:lang w:val="en-US"/>
              </w:rPr>
              <w:t xml:space="preserve"> contract by such person, agent or subcontractor of any tier. The </w:t>
            </w:r>
            <w:r w:rsidRPr="00E66B96">
              <w:rPr>
                <w:i/>
                <w:sz w:val="22"/>
                <w:szCs w:val="22"/>
                <w:lang w:val="en-US"/>
              </w:rPr>
              <w:t>Contractor</w:t>
            </w:r>
            <w:r w:rsidRPr="00E66B96">
              <w:rPr>
                <w:sz w:val="22"/>
                <w:szCs w:val="22"/>
                <w:lang w:val="en-US"/>
              </w:rPr>
              <w:t xml:space="preserve"> shall indemnify and keep indemnified the </w:t>
            </w:r>
            <w:r w:rsidR="000C07D1" w:rsidRPr="00E66B96">
              <w:rPr>
                <w:i/>
                <w:sz w:val="22"/>
                <w:szCs w:val="22"/>
                <w:lang w:val="en-US"/>
              </w:rPr>
              <w:t>Client</w:t>
            </w:r>
            <w:r w:rsidRPr="00E66B96">
              <w:rPr>
                <w:sz w:val="22"/>
                <w:szCs w:val="22"/>
                <w:lang w:val="en-US"/>
              </w:rPr>
              <w:t xml:space="preserve"> against all loss, liabilities, damages, costs, legal costs, professional and other expenses of any nature whatsoever the </w:t>
            </w:r>
            <w:r w:rsidR="000C07D1" w:rsidRPr="00E66B96">
              <w:rPr>
                <w:i/>
                <w:sz w:val="22"/>
                <w:szCs w:val="22"/>
                <w:lang w:val="en-US"/>
              </w:rPr>
              <w:t>Client</w:t>
            </w:r>
            <w:r w:rsidRPr="00E66B96">
              <w:rPr>
                <w:sz w:val="22"/>
                <w:szCs w:val="22"/>
                <w:lang w:val="en-US"/>
              </w:rPr>
              <w:t xml:space="preserve"> may suffer, sustain or incur, whether direct or consequential, arising out of or in connection with any breach of the aforesaid non-disclosure provision by the </w:t>
            </w:r>
            <w:r w:rsidRPr="00E66B96">
              <w:rPr>
                <w:i/>
                <w:sz w:val="22"/>
                <w:szCs w:val="22"/>
                <w:lang w:val="en-US"/>
              </w:rPr>
              <w:t>Contractor</w:t>
            </w:r>
            <w:r w:rsidRPr="00E66B96">
              <w:rPr>
                <w:sz w:val="22"/>
                <w:szCs w:val="22"/>
                <w:lang w:val="en-US"/>
              </w:rPr>
              <w:t xml:space="preserve"> or </w:t>
            </w:r>
            <w:r w:rsidR="000C07D1" w:rsidRPr="00E66B96">
              <w:rPr>
                <w:sz w:val="22"/>
                <w:szCs w:val="22"/>
                <w:lang w:val="en-US"/>
              </w:rPr>
              <w:t>it</w:t>
            </w:r>
            <w:r w:rsidRPr="00E66B96">
              <w:rPr>
                <w:sz w:val="22"/>
                <w:szCs w:val="22"/>
                <w:lang w:val="en-US"/>
              </w:rPr>
              <w:t>s employees, agents or subcontractors.</w:t>
            </w:r>
          </w:p>
        </w:tc>
      </w:tr>
      <w:tr w:rsidR="005B4097" w:rsidRPr="00E66B96" w14:paraId="41648390" w14:textId="77777777" w:rsidTr="009F79B7">
        <w:tc>
          <w:tcPr>
            <w:tcW w:w="846" w:type="dxa"/>
          </w:tcPr>
          <w:p w14:paraId="7CBC68CE"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30DA5B0"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1D9A3EB6"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sz w:val="22"/>
                <w:szCs w:val="22"/>
                <w:lang w:val="en-US"/>
              </w:rPr>
            </w:pPr>
          </w:p>
        </w:tc>
      </w:tr>
      <w:tr w:rsidR="005B4097" w:rsidRPr="00E66B96" w14:paraId="51033859" w14:textId="77777777" w:rsidTr="009F79B7">
        <w:tc>
          <w:tcPr>
            <w:tcW w:w="846" w:type="dxa"/>
          </w:tcPr>
          <w:p w14:paraId="48181509"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5EEBDF6C"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3" w:type="dxa"/>
            <w:gridSpan w:val="2"/>
          </w:tcPr>
          <w:p w14:paraId="19E71451" w14:textId="0895577A" w:rsidR="001B427E" w:rsidRPr="00E66B96" w:rsidRDefault="001B427E" w:rsidP="000C07D1">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val="en-US"/>
              </w:rPr>
              <w:t xml:space="preserve">The </w:t>
            </w:r>
            <w:r w:rsidR="000C07D1" w:rsidRPr="00E66B96">
              <w:rPr>
                <w:i/>
                <w:sz w:val="22"/>
                <w:szCs w:val="22"/>
                <w:lang w:val="en-US"/>
              </w:rPr>
              <w:t>Client</w:t>
            </w:r>
            <w:r w:rsidRPr="00E66B96">
              <w:rPr>
                <w:sz w:val="22"/>
                <w:szCs w:val="22"/>
                <w:lang w:val="en-US"/>
              </w:rPr>
              <w:t xml:space="preserve">, the </w:t>
            </w:r>
            <w:r w:rsidRPr="00E66B96">
              <w:rPr>
                <w:i/>
                <w:sz w:val="22"/>
                <w:szCs w:val="22"/>
                <w:lang w:val="en-US"/>
              </w:rPr>
              <w:t>Project Manager</w:t>
            </w:r>
            <w:r w:rsidRPr="00E66B96">
              <w:rPr>
                <w:sz w:val="22"/>
                <w:szCs w:val="22"/>
                <w:lang w:val="en-US"/>
              </w:rPr>
              <w:t xml:space="preserve">, and the </w:t>
            </w:r>
            <w:r w:rsidRPr="00E66B96">
              <w:rPr>
                <w:i/>
                <w:sz w:val="22"/>
                <w:szCs w:val="22"/>
                <w:lang w:val="en-US"/>
              </w:rPr>
              <w:t>Supervisor</w:t>
            </w:r>
            <w:r w:rsidRPr="00E66B96">
              <w:rPr>
                <w:sz w:val="22"/>
                <w:szCs w:val="22"/>
                <w:lang w:val="en-US"/>
              </w:rPr>
              <w:t xml:space="preserve"> may use any information provided by the </w:t>
            </w:r>
            <w:r w:rsidRPr="00E66B96">
              <w:rPr>
                <w:i/>
                <w:sz w:val="22"/>
                <w:szCs w:val="22"/>
                <w:lang w:val="en-US"/>
              </w:rPr>
              <w:t>Contractor</w:t>
            </w:r>
            <w:r w:rsidRPr="00E66B96">
              <w:rPr>
                <w:sz w:val="22"/>
                <w:szCs w:val="22"/>
                <w:lang w:val="en-US"/>
              </w:rPr>
              <w:t xml:space="preserve"> in accordance with th</w:t>
            </w:r>
            <w:r w:rsidR="000C07D1" w:rsidRPr="00E66B96">
              <w:rPr>
                <w:sz w:val="22"/>
                <w:szCs w:val="22"/>
                <w:lang w:val="en-US"/>
              </w:rPr>
              <w:t>e</w:t>
            </w:r>
            <w:r w:rsidRPr="00E66B96">
              <w:rPr>
                <w:sz w:val="22"/>
                <w:szCs w:val="22"/>
                <w:lang w:val="en-US"/>
              </w:rPr>
              <w:t xml:space="preserve"> contract but shall not divulge such information except for the purpose of th</w:t>
            </w:r>
            <w:r w:rsidR="000C07D1" w:rsidRPr="00E66B96">
              <w:rPr>
                <w:sz w:val="22"/>
                <w:szCs w:val="22"/>
                <w:lang w:val="en-US"/>
              </w:rPr>
              <w:t>e</w:t>
            </w:r>
            <w:r w:rsidRPr="00E66B96">
              <w:rPr>
                <w:sz w:val="22"/>
                <w:szCs w:val="22"/>
                <w:lang w:val="en-US"/>
              </w:rPr>
              <w:t xml:space="preserve"> contract or for the purpose of carrying out any repair, amendment, extension or other work connected with the works.</w:t>
            </w:r>
          </w:p>
        </w:tc>
      </w:tr>
      <w:tr w:rsidR="005B4097" w:rsidRPr="00E66B96" w14:paraId="1B92C647" w14:textId="77777777" w:rsidTr="009F79B7">
        <w:tc>
          <w:tcPr>
            <w:tcW w:w="9639" w:type="dxa"/>
            <w:gridSpan w:val="4"/>
          </w:tcPr>
          <w:p w14:paraId="03958EC5"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1BDA5582" w14:textId="77777777" w:rsidTr="009F79B7">
        <w:tc>
          <w:tcPr>
            <w:tcW w:w="846" w:type="dxa"/>
          </w:tcPr>
          <w:p w14:paraId="68CD59CC"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A4</w:t>
            </w:r>
          </w:p>
        </w:tc>
        <w:tc>
          <w:tcPr>
            <w:tcW w:w="8793" w:type="dxa"/>
            <w:gridSpan w:val="3"/>
          </w:tcPr>
          <w:p w14:paraId="28FAD64E" w14:textId="712C834B" w:rsidR="001B427E" w:rsidRPr="00E66B96" w:rsidRDefault="001B427E" w:rsidP="009D2B6C">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rFonts w:eastAsia="SimSun"/>
                <w:b/>
                <w:bCs/>
                <w:sz w:val="22"/>
                <w:szCs w:val="22"/>
                <w:lang w:val="en-US" w:bidi="th-TH"/>
              </w:rPr>
              <w:t xml:space="preserve">Disclosure of </w:t>
            </w:r>
            <w:r w:rsidRPr="00E66B96">
              <w:rPr>
                <w:rFonts w:eastAsia="新細明體"/>
                <w:b/>
                <w:bCs/>
                <w:sz w:val="22"/>
                <w:szCs w:val="22"/>
                <w:lang w:val="en-US" w:eastAsia="zh-HK" w:bidi="th-TH"/>
              </w:rPr>
              <w:t>D</w:t>
            </w:r>
            <w:r w:rsidRPr="00E66B96">
              <w:rPr>
                <w:rFonts w:eastAsia="SimSun"/>
                <w:b/>
                <w:bCs/>
                <w:sz w:val="22"/>
                <w:szCs w:val="22"/>
                <w:lang w:val="en-US" w:bidi="th-TH"/>
              </w:rPr>
              <w:t xml:space="preserve">ispute or </w:t>
            </w:r>
            <w:r w:rsidRPr="00E66B96">
              <w:rPr>
                <w:rFonts w:eastAsia="新細明體"/>
                <w:b/>
                <w:bCs/>
                <w:sz w:val="22"/>
                <w:szCs w:val="22"/>
                <w:lang w:val="en-US" w:eastAsia="zh-HK" w:bidi="th-TH"/>
              </w:rPr>
              <w:t>S</w:t>
            </w:r>
            <w:r w:rsidRPr="00E66B96">
              <w:rPr>
                <w:rFonts w:eastAsia="SimSun"/>
                <w:b/>
                <w:bCs/>
                <w:sz w:val="22"/>
                <w:szCs w:val="22"/>
                <w:lang w:val="en-US" w:bidi="th-TH"/>
              </w:rPr>
              <w:t xml:space="preserve">ettlement </w:t>
            </w:r>
            <w:r w:rsidRPr="00E66B96">
              <w:rPr>
                <w:rFonts w:eastAsia="新細明體"/>
                <w:b/>
                <w:bCs/>
                <w:sz w:val="22"/>
                <w:szCs w:val="22"/>
                <w:lang w:val="en-US" w:eastAsia="zh-HK" w:bidi="th-TH"/>
              </w:rPr>
              <w:t>T</w:t>
            </w:r>
            <w:r w:rsidRPr="00E66B96">
              <w:rPr>
                <w:rFonts w:eastAsia="SimSun"/>
                <w:b/>
                <w:bCs/>
                <w:sz w:val="22"/>
                <w:szCs w:val="22"/>
                <w:lang w:val="en-US" w:bidi="th-TH"/>
              </w:rPr>
              <w:t xml:space="preserve">erms by </w:t>
            </w:r>
            <w:r w:rsidR="00E77E8B" w:rsidRPr="00E66B96">
              <w:rPr>
                <w:rFonts w:eastAsia="SimSun"/>
                <w:b/>
                <w:bCs/>
                <w:i/>
                <w:sz w:val="22"/>
                <w:szCs w:val="22"/>
                <w:lang w:val="en-US" w:bidi="th-TH"/>
              </w:rPr>
              <w:t>Client</w:t>
            </w:r>
          </w:p>
          <w:p w14:paraId="39FC3718"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16E3BFF" w14:textId="77777777" w:rsidTr="009F79B7">
        <w:tc>
          <w:tcPr>
            <w:tcW w:w="846" w:type="dxa"/>
          </w:tcPr>
          <w:p w14:paraId="220F2223"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399D5E40"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3" w:type="dxa"/>
            <w:gridSpan w:val="2"/>
          </w:tcPr>
          <w:p w14:paraId="6535864E" w14:textId="03B4D5DF" w:rsidR="001B427E" w:rsidRPr="00E66B96" w:rsidRDefault="001B427E" w:rsidP="00E77E8B">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val="en-US"/>
              </w:rPr>
              <w:t>Notwithstanding sub-clause (2) of Clause A3</w:t>
            </w:r>
            <w:r w:rsidRPr="00E66B96">
              <w:rPr>
                <w:sz w:val="22"/>
                <w:szCs w:val="22"/>
                <w:lang w:val="en-US" w:eastAsia="zh-HK"/>
              </w:rPr>
              <w:t xml:space="preserve"> </w:t>
            </w:r>
            <w:r w:rsidRPr="00E66B96">
              <w:rPr>
                <w:bCs/>
                <w:sz w:val="22"/>
                <w:szCs w:val="22"/>
                <w:lang w:val="en-US" w:eastAsia="zh-HK"/>
              </w:rPr>
              <w:t xml:space="preserve">of these </w:t>
            </w:r>
            <w:r w:rsidRPr="00E66B96">
              <w:rPr>
                <w:bCs/>
                <w:i/>
                <w:sz w:val="22"/>
                <w:szCs w:val="22"/>
                <w:lang w:val="en-US" w:eastAsia="zh-HK"/>
              </w:rPr>
              <w:t>additional conditions of cont</w:t>
            </w:r>
            <w:r w:rsidR="00E77E8B" w:rsidRPr="00E66B96">
              <w:rPr>
                <w:bCs/>
                <w:i/>
                <w:sz w:val="22"/>
                <w:szCs w:val="22"/>
                <w:lang w:val="en-US" w:eastAsia="zh-HK"/>
              </w:rPr>
              <w:t>r</w:t>
            </w:r>
            <w:r w:rsidRPr="00E66B96">
              <w:rPr>
                <w:bCs/>
                <w:i/>
                <w:sz w:val="22"/>
                <w:szCs w:val="22"/>
                <w:lang w:val="en-US" w:eastAsia="zh-HK"/>
              </w:rPr>
              <w:t>act</w:t>
            </w:r>
            <w:r w:rsidRPr="00E66B96">
              <w:rPr>
                <w:sz w:val="22"/>
                <w:szCs w:val="22"/>
                <w:lang w:val="en-US"/>
              </w:rPr>
              <w:t xml:space="preserve">, but subject to the following provisions, the </w:t>
            </w:r>
            <w:r w:rsidR="00E77E8B" w:rsidRPr="00E66B96">
              <w:rPr>
                <w:i/>
                <w:sz w:val="22"/>
                <w:szCs w:val="22"/>
                <w:lang w:val="en-US"/>
              </w:rPr>
              <w:t>Client</w:t>
            </w:r>
            <w:r w:rsidRPr="00E66B96">
              <w:rPr>
                <w:sz w:val="22"/>
                <w:szCs w:val="22"/>
                <w:lang w:val="en-US"/>
              </w:rPr>
              <w:t xml:space="preserve"> may disclose the outline of any dispute and the terms of settlement for which a settlement agreement has been reached with the </w:t>
            </w:r>
            <w:r w:rsidRPr="00E66B96">
              <w:rPr>
                <w:i/>
                <w:sz w:val="22"/>
                <w:szCs w:val="22"/>
                <w:lang w:val="en-US"/>
              </w:rPr>
              <w:t>Contractor</w:t>
            </w:r>
            <w:r w:rsidRPr="00E66B96">
              <w:rPr>
                <w:sz w:val="22"/>
                <w:szCs w:val="22"/>
                <w:lang w:val="en-US"/>
              </w:rPr>
              <w:t xml:space="preserve"> or the outcome of the arbitration or any other means of resolution of dispute to the Public Accounts Committee of the Legislative Council upon its request. Before disclosures are made to the said Committee, the </w:t>
            </w:r>
            <w:r w:rsidR="00E77E8B" w:rsidRPr="00E66B96">
              <w:rPr>
                <w:i/>
                <w:sz w:val="22"/>
                <w:szCs w:val="22"/>
                <w:lang w:val="en-US"/>
              </w:rPr>
              <w:t>Client</w:t>
            </w:r>
            <w:r w:rsidRPr="00E66B96">
              <w:rPr>
                <w:sz w:val="22"/>
                <w:szCs w:val="22"/>
                <w:lang w:val="en-US"/>
              </w:rPr>
              <w:t xml:space="preserve"> shall inform the </w:t>
            </w:r>
            <w:r w:rsidRPr="00E66B96">
              <w:rPr>
                <w:i/>
                <w:sz w:val="22"/>
                <w:szCs w:val="22"/>
                <w:lang w:val="en-US"/>
              </w:rPr>
              <w:t>Contractor</w:t>
            </w:r>
            <w:r w:rsidRPr="00E66B96">
              <w:rPr>
                <w:sz w:val="22"/>
                <w:szCs w:val="22"/>
                <w:lang w:val="en-US"/>
              </w:rPr>
              <w:t xml:space="preserve">. Disclosures shall not be made to the said Committee before expiry of the first 6 months from the date of the settlement agreement, arbitration award or, as the case may be, outcome of other means of resolution of dispute without the written consent of the </w:t>
            </w:r>
            <w:r w:rsidRPr="00E66B96">
              <w:rPr>
                <w:i/>
                <w:sz w:val="22"/>
                <w:szCs w:val="22"/>
                <w:lang w:val="en-US"/>
              </w:rPr>
              <w:t>Contractor</w:t>
            </w:r>
            <w:r w:rsidRPr="00E66B96">
              <w:rPr>
                <w:sz w:val="22"/>
                <w:szCs w:val="22"/>
                <w:lang w:val="en-US"/>
              </w:rPr>
              <w:t xml:space="preserve"> but such consent shall not be unreasonably withheld. The </w:t>
            </w:r>
            <w:r w:rsidRPr="00E66B96">
              <w:rPr>
                <w:i/>
                <w:sz w:val="22"/>
                <w:szCs w:val="22"/>
                <w:lang w:val="en-US"/>
              </w:rPr>
              <w:t>Contractor</w:t>
            </w:r>
            <w:r w:rsidRPr="00E66B96">
              <w:rPr>
                <w:sz w:val="22"/>
                <w:szCs w:val="22"/>
                <w:lang w:val="en-US"/>
              </w:rPr>
              <w:t xml:space="preserve"> shall be deemed to have given </w:t>
            </w:r>
            <w:r w:rsidR="00E77E8B" w:rsidRPr="00E66B96">
              <w:rPr>
                <w:sz w:val="22"/>
                <w:szCs w:val="22"/>
                <w:lang w:val="en-US"/>
              </w:rPr>
              <w:t>it</w:t>
            </w:r>
            <w:r w:rsidRPr="00E66B96">
              <w:rPr>
                <w:sz w:val="22"/>
                <w:szCs w:val="22"/>
                <w:lang w:val="en-US"/>
              </w:rPr>
              <w:t xml:space="preserve">s consent to disclosures on the expiry of the first 6 months from the date of the settlement agreement, arbitration award or, as the case may be, outcome of other means of resolution of dispute. The </w:t>
            </w:r>
            <w:r w:rsidRPr="00E66B96">
              <w:rPr>
                <w:i/>
                <w:sz w:val="22"/>
                <w:szCs w:val="22"/>
                <w:lang w:val="en-US"/>
              </w:rPr>
              <w:t>Contractor</w:t>
            </w:r>
            <w:r w:rsidRPr="00E66B96">
              <w:rPr>
                <w:sz w:val="22"/>
                <w:szCs w:val="22"/>
                <w:lang w:val="en-US"/>
              </w:rPr>
              <w:t xml:space="preserve"> may, if </w:t>
            </w:r>
            <w:r w:rsidR="00E77E8B" w:rsidRPr="00E66B96">
              <w:rPr>
                <w:sz w:val="22"/>
                <w:szCs w:val="22"/>
                <w:lang w:val="en-US"/>
              </w:rPr>
              <w:t>it</w:t>
            </w:r>
            <w:r w:rsidRPr="00E66B96">
              <w:rPr>
                <w:sz w:val="22"/>
                <w:szCs w:val="22"/>
                <w:lang w:val="en-US"/>
              </w:rPr>
              <w:t xml:space="preserve"> considers necessary to protect the sensitive nature of certain information relating to </w:t>
            </w:r>
            <w:r w:rsidR="00E77E8B" w:rsidRPr="00E66B96">
              <w:rPr>
                <w:sz w:val="22"/>
                <w:szCs w:val="22"/>
                <w:lang w:val="en-US"/>
              </w:rPr>
              <w:t>it</w:t>
            </w:r>
            <w:r w:rsidRPr="00E66B96">
              <w:rPr>
                <w:sz w:val="22"/>
                <w:szCs w:val="22"/>
                <w:lang w:val="en-US"/>
              </w:rPr>
              <w:t xml:space="preserve">, request the </w:t>
            </w:r>
            <w:r w:rsidR="00E77E8B" w:rsidRPr="00E66B96">
              <w:rPr>
                <w:i/>
                <w:sz w:val="22"/>
                <w:szCs w:val="22"/>
                <w:lang w:val="en-US"/>
              </w:rPr>
              <w:t>Client</w:t>
            </w:r>
            <w:r w:rsidRPr="00E66B96">
              <w:rPr>
                <w:sz w:val="22"/>
                <w:szCs w:val="22"/>
                <w:lang w:val="en-US"/>
              </w:rPr>
              <w:t xml:space="preserve"> to disclose such specified information to the said Committee </w:t>
            </w:r>
            <w:r w:rsidRPr="00E66B96">
              <w:rPr>
                <w:sz w:val="22"/>
                <w:szCs w:val="22"/>
                <w:lang w:val="en-US"/>
              </w:rPr>
              <w:lastRenderedPageBreak/>
              <w:t xml:space="preserve">strictly on a confidential basis. If the </w:t>
            </w:r>
            <w:r w:rsidR="00E77E8B" w:rsidRPr="00E66B96">
              <w:rPr>
                <w:i/>
                <w:sz w:val="22"/>
                <w:szCs w:val="22"/>
                <w:lang w:val="en-US"/>
              </w:rPr>
              <w:t>Client</w:t>
            </w:r>
            <w:r w:rsidRPr="00E66B96">
              <w:rPr>
                <w:sz w:val="22"/>
                <w:szCs w:val="22"/>
                <w:lang w:val="en-US"/>
              </w:rPr>
              <w:t xml:space="preserve"> considers that there are legitimate grounds to accede to the </w:t>
            </w:r>
            <w:r w:rsidRPr="00E66B96">
              <w:rPr>
                <w:i/>
                <w:sz w:val="22"/>
                <w:szCs w:val="22"/>
                <w:lang w:val="en-US"/>
              </w:rPr>
              <w:t>Contractor</w:t>
            </w:r>
            <w:r w:rsidRPr="00E66B96">
              <w:rPr>
                <w:sz w:val="22"/>
                <w:szCs w:val="22"/>
                <w:lang w:val="en-US"/>
              </w:rPr>
              <w:t xml:space="preserve">’s request, the </w:t>
            </w:r>
            <w:r w:rsidR="00E77E8B" w:rsidRPr="00E66B96">
              <w:rPr>
                <w:i/>
                <w:sz w:val="22"/>
                <w:szCs w:val="22"/>
                <w:lang w:val="en-US"/>
              </w:rPr>
              <w:t>Client</w:t>
            </w:r>
            <w:r w:rsidRPr="00E66B96">
              <w:rPr>
                <w:sz w:val="22"/>
                <w:szCs w:val="22"/>
                <w:lang w:val="en-US"/>
              </w:rPr>
              <w:t xml:space="preserve"> shall convey the request to the said Committee for its consideration.</w:t>
            </w:r>
          </w:p>
        </w:tc>
      </w:tr>
      <w:tr w:rsidR="005B4097" w:rsidRPr="00E66B96" w14:paraId="6771F9A1" w14:textId="77777777" w:rsidTr="009F79B7">
        <w:tc>
          <w:tcPr>
            <w:tcW w:w="9639" w:type="dxa"/>
            <w:gridSpan w:val="4"/>
          </w:tcPr>
          <w:p w14:paraId="0D00816D"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3DBE5C85" w14:textId="77777777" w:rsidTr="009F79B7">
        <w:tc>
          <w:tcPr>
            <w:tcW w:w="846" w:type="dxa"/>
          </w:tcPr>
          <w:p w14:paraId="1A8276D3"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A5</w:t>
            </w:r>
          </w:p>
        </w:tc>
        <w:tc>
          <w:tcPr>
            <w:tcW w:w="8793" w:type="dxa"/>
            <w:gridSpan w:val="3"/>
          </w:tcPr>
          <w:p w14:paraId="1A152E42" w14:textId="0D0598E2" w:rsidR="001B427E"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val="en-US"/>
              </w:rPr>
            </w:pPr>
            <w:r w:rsidRPr="00E66B96">
              <w:rPr>
                <w:b/>
                <w:sz w:val="22"/>
                <w:szCs w:val="22"/>
                <w:lang w:val="en-US"/>
              </w:rPr>
              <w:t xml:space="preserve">Contract </w:t>
            </w:r>
            <w:r w:rsidRPr="00E66B96">
              <w:rPr>
                <w:b/>
                <w:sz w:val="22"/>
                <w:szCs w:val="22"/>
                <w:lang w:val="en-US" w:eastAsia="zh-HK"/>
              </w:rPr>
              <w:t>I</w:t>
            </w:r>
            <w:r w:rsidRPr="00E66B96">
              <w:rPr>
                <w:b/>
                <w:sz w:val="22"/>
                <w:szCs w:val="22"/>
                <w:lang w:val="en-US"/>
              </w:rPr>
              <w:t xml:space="preserve">nformation for </w:t>
            </w:r>
            <w:r w:rsidRPr="00E66B96">
              <w:rPr>
                <w:b/>
                <w:sz w:val="22"/>
                <w:szCs w:val="22"/>
                <w:lang w:val="en-US" w:eastAsia="zh-HK"/>
              </w:rPr>
              <w:t>C</w:t>
            </w:r>
            <w:r w:rsidRPr="00E66B96">
              <w:rPr>
                <w:b/>
                <w:sz w:val="22"/>
                <w:szCs w:val="22"/>
                <w:lang w:val="en-US"/>
              </w:rPr>
              <w:t xml:space="preserve">ost </w:t>
            </w:r>
            <w:r w:rsidRPr="00E66B96">
              <w:rPr>
                <w:b/>
                <w:sz w:val="22"/>
                <w:szCs w:val="22"/>
                <w:lang w:val="en-US" w:eastAsia="zh-HK"/>
              </w:rPr>
              <w:t>E</w:t>
            </w:r>
            <w:r w:rsidRPr="00E66B96">
              <w:rPr>
                <w:b/>
                <w:sz w:val="22"/>
                <w:szCs w:val="22"/>
                <w:lang w:val="en-US"/>
              </w:rPr>
              <w:t xml:space="preserve">stimation or </w:t>
            </w:r>
            <w:r w:rsidRPr="00E66B96">
              <w:rPr>
                <w:b/>
                <w:sz w:val="22"/>
                <w:szCs w:val="22"/>
                <w:lang w:val="en-US" w:eastAsia="zh-HK"/>
              </w:rPr>
              <w:t>C</w:t>
            </w:r>
            <w:r w:rsidRPr="00E66B96">
              <w:rPr>
                <w:b/>
                <w:sz w:val="22"/>
                <w:szCs w:val="22"/>
                <w:lang w:val="en-US"/>
              </w:rPr>
              <w:t xml:space="preserve">ost </w:t>
            </w:r>
            <w:r w:rsidRPr="00E66B96">
              <w:rPr>
                <w:b/>
                <w:sz w:val="22"/>
                <w:szCs w:val="22"/>
                <w:lang w:val="en-US" w:eastAsia="zh-HK"/>
              </w:rPr>
              <w:t>A</w:t>
            </w:r>
            <w:r w:rsidRPr="00E66B96">
              <w:rPr>
                <w:b/>
                <w:sz w:val="22"/>
                <w:szCs w:val="22"/>
                <w:lang w:val="en-US"/>
              </w:rPr>
              <w:t xml:space="preserve">nalysis for </w:t>
            </w:r>
            <w:r w:rsidR="00E77E8B" w:rsidRPr="00E66B96">
              <w:rPr>
                <w:b/>
                <w:i/>
                <w:sz w:val="22"/>
                <w:szCs w:val="22"/>
                <w:lang w:val="en-US"/>
              </w:rPr>
              <w:t>Client</w:t>
            </w:r>
            <w:r w:rsidRPr="00E66B96">
              <w:rPr>
                <w:b/>
                <w:sz w:val="22"/>
                <w:szCs w:val="22"/>
                <w:lang w:val="en-US"/>
              </w:rPr>
              <w:t xml:space="preserve">’s </w:t>
            </w:r>
            <w:r w:rsidRPr="00E66B96">
              <w:rPr>
                <w:b/>
                <w:sz w:val="22"/>
                <w:szCs w:val="22"/>
                <w:lang w:val="en-US" w:eastAsia="zh-HK"/>
              </w:rPr>
              <w:t>O</w:t>
            </w:r>
            <w:r w:rsidRPr="00E66B96">
              <w:rPr>
                <w:b/>
                <w:sz w:val="22"/>
                <w:szCs w:val="22"/>
                <w:lang w:val="en-US"/>
              </w:rPr>
              <w:t xml:space="preserve">ther </w:t>
            </w:r>
            <w:r w:rsidRPr="00E66B96">
              <w:rPr>
                <w:b/>
                <w:sz w:val="22"/>
                <w:szCs w:val="22"/>
                <w:lang w:val="en-US" w:eastAsia="zh-HK"/>
              </w:rPr>
              <w:t>W</w:t>
            </w:r>
            <w:r w:rsidRPr="00E66B96">
              <w:rPr>
                <w:b/>
                <w:sz w:val="22"/>
                <w:szCs w:val="22"/>
                <w:lang w:val="en-US"/>
              </w:rPr>
              <w:t>orks</w:t>
            </w:r>
          </w:p>
          <w:p w14:paraId="399C56E5"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C824BE9" w14:textId="77777777" w:rsidTr="009F79B7">
        <w:tc>
          <w:tcPr>
            <w:tcW w:w="846" w:type="dxa"/>
          </w:tcPr>
          <w:p w14:paraId="4AF01F2D"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78E8D869"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3" w:type="dxa"/>
            <w:gridSpan w:val="2"/>
          </w:tcPr>
          <w:p w14:paraId="17C336E6" w14:textId="0E783B2D"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Subject to sub-clause (3) below, any contract rates or related information provided by the </w:t>
            </w:r>
            <w:r w:rsidRPr="00E66B96">
              <w:rPr>
                <w:i/>
                <w:iCs/>
                <w:sz w:val="22"/>
                <w:szCs w:val="22"/>
                <w:lang w:val="en-US"/>
              </w:rPr>
              <w:t>Contractor</w:t>
            </w:r>
            <w:r w:rsidRPr="00E66B96">
              <w:rPr>
                <w:sz w:val="22"/>
                <w:szCs w:val="22"/>
                <w:lang w:val="en-US"/>
              </w:rPr>
              <w:t xml:space="preserve"> in connection with th</w:t>
            </w:r>
            <w:r w:rsidR="00E77E8B" w:rsidRPr="00E66B96">
              <w:rPr>
                <w:sz w:val="22"/>
                <w:szCs w:val="22"/>
                <w:lang w:val="en-US" w:eastAsia="zh-HK"/>
              </w:rPr>
              <w:t>e</w:t>
            </w:r>
            <w:r w:rsidRPr="00E66B96">
              <w:rPr>
                <w:sz w:val="22"/>
                <w:szCs w:val="22"/>
                <w:lang w:val="en-US"/>
              </w:rPr>
              <w:t xml:space="preserve"> contract may be used by the </w:t>
            </w:r>
            <w:r w:rsidR="00E77E8B" w:rsidRPr="00E66B96">
              <w:rPr>
                <w:i/>
                <w:iCs/>
                <w:sz w:val="22"/>
                <w:szCs w:val="22"/>
                <w:lang w:val="en-US"/>
              </w:rPr>
              <w:t>Client</w:t>
            </w:r>
            <w:r w:rsidRPr="00E66B96">
              <w:rPr>
                <w:sz w:val="22"/>
                <w:szCs w:val="22"/>
                <w:lang w:val="en-US"/>
              </w:rPr>
              <w:t xml:space="preserve"> for the sole purpose of cost estimation or cost analysis for </w:t>
            </w:r>
            <w:r w:rsidR="00E77E8B" w:rsidRPr="00E66B96">
              <w:rPr>
                <w:sz w:val="22"/>
                <w:szCs w:val="22"/>
                <w:lang w:val="en-US"/>
              </w:rPr>
              <w:t>it</w:t>
            </w:r>
            <w:r w:rsidRPr="00E66B96">
              <w:rPr>
                <w:sz w:val="22"/>
                <w:szCs w:val="22"/>
                <w:lang w:val="en-US"/>
              </w:rPr>
              <w:t>s other works which may or may not be connected with th</w:t>
            </w:r>
            <w:r w:rsidR="00E77E8B" w:rsidRPr="00E66B96">
              <w:rPr>
                <w:sz w:val="22"/>
                <w:szCs w:val="22"/>
                <w:lang w:val="en-US" w:eastAsia="zh-HK"/>
              </w:rPr>
              <w:t>e</w:t>
            </w:r>
            <w:r w:rsidRPr="00E66B96">
              <w:rPr>
                <w:sz w:val="22"/>
                <w:szCs w:val="22"/>
                <w:lang w:val="en-US"/>
              </w:rPr>
              <w:t xml:space="preserve"> contract.</w:t>
            </w:r>
          </w:p>
          <w:p w14:paraId="371DC7AF"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val="en-US" w:eastAsia="zh-HK"/>
              </w:rPr>
            </w:pPr>
          </w:p>
        </w:tc>
      </w:tr>
      <w:tr w:rsidR="005B4097" w:rsidRPr="00E66B96" w14:paraId="47517B07" w14:textId="77777777" w:rsidTr="009F79B7">
        <w:tc>
          <w:tcPr>
            <w:tcW w:w="846" w:type="dxa"/>
          </w:tcPr>
          <w:p w14:paraId="7DA6DA1F"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050AC51C"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3" w:type="dxa"/>
            <w:gridSpan w:val="2"/>
          </w:tcPr>
          <w:p w14:paraId="093881BE" w14:textId="1D2E231C"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Subject to sub-clause (3) below, the </w:t>
            </w:r>
            <w:r w:rsidR="00E77E8B" w:rsidRPr="00E66B96">
              <w:rPr>
                <w:i/>
                <w:iCs/>
                <w:sz w:val="22"/>
                <w:szCs w:val="22"/>
                <w:lang w:val="en-US"/>
              </w:rPr>
              <w:t>Client</w:t>
            </w:r>
            <w:r w:rsidRPr="00E66B96">
              <w:rPr>
                <w:sz w:val="22"/>
                <w:szCs w:val="22"/>
                <w:lang w:val="en-US"/>
              </w:rPr>
              <w:t xml:space="preserve"> may also furnish such information to any third party engaged by the </w:t>
            </w:r>
            <w:r w:rsidR="00E77E8B" w:rsidRPr="00E66B96">
              <w:rPr>
                <w:i/>
                <w:iCs/>
                <w:sz w:val="22"/>
                <w:szCs w:val="22"/>
                <w:lang w:val="en-US"/>
              </w:rPr>
              <w:t>Client</w:t>
            </w:r>
            <w:r w:rsidRPr="00E66B96">
              <w:rPr>
                <w:sz w:val="22"/>
                <w:szCs w:val="22"/>
                <w:lang w:val="en-US"/>
              </w:rPr>
              <w:t xml:space="preserve"> for the sole purpose of cost estimation or cost analysis provided that </w:t>
            </w:r>
            <w:r w:rsidR="00E77E8B" w:rsidRPr="00E66B96">
              <w:rPr>
                <w:sz w:val="22"/>
                <w:szCs w:val="22"/>
                <w:lang w:val="en-US"/>
              </w:rPr>
              <w:t>it</w:t>
            </w:r>
            <w:r w:rsidRPr="00E66B96">
              <w:rPr>
                <w:sz w:val="22"/>
                <w:szCs w:val="22"/>
                <w:lang w:val="en-US"/>
              </w:rPr>
              <w:t xml:space="preserve"> shall obtain from such third party an undertaking to maintain the confidentiality of the same and not to use it for any other purpose.</w:t>
            </w:r>
          </w:p>
          <w:p w14:paraId="57D5FCD6"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6FA9578" w14:textId="77777777" w:rsidTr="009F79B7">
        <w:tc>
          <w:tcPr>
            <w:tcW w:w="846" w:type="dxa"/>
          </w:tcPr>
          <w:p w14:paraId="1BE99ADB"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BE678D5"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3" w:type="dxa"/>
            <w:gridSpan w:val="2"/>
          </w:tcPr>
          <w:p w14:paraId="03B662D7" w14:textId="727C7792" w:rsidR="009D2B6C" w:rsidRPr="00E66B96" w:rsidRDefault="009D2B6C" w:rsidP="00E77E8B">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val="en-US"/>
              </w:rPr>
              <w:t xml:space="preserve">In connection with the use and/or furnishing of the contract rates and related information under sub-clause (1) and/or sub-clause (2) above, the </w:t>
            </w:r>
            <w:r w:rsidR="00E77E8B" w:rsidRPr="00E66B96">
              <w:rPr>
                <w:i/>
                <w:iCs/>
                <w:sz w:val="22"/>
                <w:szCs w:val="22"/>
                <w:lang w:val="en-US"/>
              </w:rPr>
              <w:t>Client</w:t>
            </w:r>
            <w:r w:rsidRPr="00E66B96">
              <w:rPr>
                <w:sz w:val="22"/>
                <w:szCs w:val="22"/>
                <w:lang w:val="en-US"/>
              </w:rPr>
              <w:t xml:space="preserve"> shall ensure that the contract number, title and the </w:t>
            </w:r>
            <w:r w:rsidRPr="00E66B96">
              <w:rPr>
                <w:i/>
                <w:iCs/>
                <w:sz w:val="22"/>
                <w:szCs w:val="22"/>
                <w:lang w:val="en-US"/>
              </w:rPr>
              <w:t>Contractor</w:t>
            </w:r>
            <w:r w:rsidRPr="00E66B96">
              <w:rPr>
                <w:sz w:val="22"/>
                <w:szCs w:val="22"/>
                <w:lang w:val="en-US"/>
              </w:rPr>
              <w:t>’s name are not used or furnished.</w:t>
            </w:r>
          </w:p>
        </w:tc>
      </w:tr>
      <w:tr w:rsidR="005B4097" w:rsidRPr="00E66B96" w14:paraId="2AA120AF" w14:textId="77777777" w:rsidTr="009F79B7">
        <w:tc>
          <w:tcPr>
            <w:tcW w:w="9639" w:type="dxa"/>
            <w:gridSpan w:val="4"/>
          </w:tcPr>
          <w:p w14:paraId="5644DB62"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766B5B8B" w14:textId="77777777" w:rsidTr="009F79B7">
        <w:tc>
          <w:tcPr>
            <w:tcW w:w="846" w:type="dxa"/>
          </w:tcPr>
          <w:p w14:paraId="026FAA80"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A6</w:t>
            </w:r>
          </w:p>
        </w:tc>
        <w:tc>
          <w:tcPr>
            <w:tcW w:w="8793" w:type="dxa"/>
            <w:gridSpan w:val="3"/>
          </w:tcPr>
          <w:p w14:paraId="10ECAA93"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Contracts (Rights of Third Parties) Ordinance</w:t>
            </w:r>
          </w:p>
          <w:p w14:paraId="6258741D"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3156E96D" w14:textId="77777777" w:rsidTr="009F79B7">
        <w:tc>
          <w:tcPr>
            <w:tcW w:w="846" w:type="dxa"/>
          </w:tcPr>
          <w:p w14:paraId="0FA3C9A0"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197AC8C8"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3" w:type="dxa"/>
            <w:gridSpan w:val="2"/>
          </w:tcPr>
          <w:p w14:paraId="16756957" w14:textId="1DA05530" w:rsidR="009D2B6C" w:rsidRPr="00E66B96" w:rsidRDefault="009D2B6C" w:rsidP="00F97367">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sz w:val="22"/>
                <w:szCs w:val="22"/>
                <w:lang w:eastAsia="zh-HK"/>
              </w:rPr>
              <w:t>Nothing in th</w:t>
            </w:r>
            <w:r w:rsidR="00F97367" w:rsidRPr="00E66B96">
              <w:rPr>
                <w:sz w:val="22"/>
                <w:szCs w:val="22"/>
                <w:lang w:eastAsia="zh-HK"/>
              </w:rPr>
              <w:t>e</w:t>
            </w:r>
            <w:r w:rsidRPr="00E66B96">
              <w:rPr>
                <w:sz w:val="22"/>
                <w:szCs w:val="22"/>
                <w:lang w:eastAsia="zh-HK"/>
              </w:rPr>
              <w:t xml:space="preserve"> contract confers or purports to confer on any third party any benefit or any right pursuant to the Contracts (Rights of Third Parties) Ordinance (Cap. 623) to enforce any term of th</w:t>
            </w:r>
            <w:r w:rsidR="00F97367" w:rsidRPr="00E66B96">
              <w:rPr>
                <w:sz w:val="22"/>
                <w:szCs w:val="22"/>
                <w:lang w:eastAsia="zh-HK"/>
              </w:rPr>
              <w:t>e</w:t>
            </w:r>
            <w:r w:rsidRPr="00E66B96">
              <w:rPr>
                <w:sz w:val="22"/>
                <w:szCs w:val="22"/>
                <w:lang w:eastAsia="zh-HK"/>
              </w:rPr>
              <w:t xml:space="preserve"> contract.</w:t>
            </w:r>
          </w:p>
        </w:tc>
      </w:tr>
      <w:tr w:rsidR="005B4097" w:rsidRPr="00E66B96" w14:paraId="059519A7" w14:textId="77777777" w:rsidTr="009F79B7">
        <w:tc>
          <w:tcPr>
            <w:tcW w:w="9639" w:type="dxa"/>
            <w:gridSpan w:val="4"/>
          </w:tcPr>
          <w:p w14:paraId="6E45C4A0"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67270BA2" w14:textId="77777777" w:rsidTr="009F79B7">
        <w:tc>
          <w:tcPr>
            <w:tcW w:w="846" w:type="dxa"/>
          </w:tcPr>
          <w:p w14:paraId="4405C1F5"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A7</w:t>
            </w:r>
          </w:p>
        </w:tc>
        <w:tc>
          <w:tcPr>
            <w:tcW w:w="8793" w:type="dxa"/>
            <w:gridSpan w:val="3"/>
          </w:tcPr>
          <w:p w14:paraId="2BEEA6E0"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Contingency sums, provisional sums and forecast total of the Prices</w:t>
            </w:r>
          </w:p>
          <w:p w14:paraId="7D84B52A"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B784646" w14:textId="77777777" w:rsidTr="009F79B7">
        <w:tc>
          <w:tcPr>
            <w:tcW w:w="846" w:type="dxa"/>
          </w:tcPr>
          <w:p w14:paraId="5FF63DF6"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04B3E6BB"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3" w:type="dxa"/>
            <w:gridSpan w:val="2"/>
          </w:tcPr>
          <w:p w14:paraId="04A737AE" w14:textId="3ACCBBF3"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Notwithstanding </w:t>
            </w:r>
            <w:r w:rsidRPr="00E66B96">
              <w:rPr>
                <w:sz w:val="22"/>
                <w:szCs w:val="22"/>
                <w:lang w:val="en-US" w:eastAsia="zh-HK"/>
              </w:rPr>
              <w:t xml:space="preserve">the inclusion of contingency sums, provisional sums and forecast total of the Prices </w:t>
            </w:r>
            <w:r w:rsidRPr="00E66B96">
              <w:rPr>
                <w:sz w:val="22"/>
                <w:szCs w:val="22"/>
                <w:lang w:val="en-US"/>
              </w:rPr>
              <w:t xml:space="preserve">in the Grand Summary of the </w:t>
            </w:r>
            <w:r w:rsidR="00D04C38" w:rsidRPr="00E66B96">
              <w:rPr>
                <w:i/>
                <w:sz w:val="22"/>
                <w:szCs w:val="22"/>
                <w:lang w:val="en-US"/>
              </w:rPr>
              <w:t>activity schedule</w:t>
            </w:r>
            <w:r w:rsidRPr="00E66B96">
              <w:rPr>
                <w:sz w:val="22"/>
                <w:szCs w:val="22"/>
                <w:lang w:val="en-US"/>
              </w:rPr>
              <w:t>, the contingency sums, provisional sums and forecast total of the Prices shall not form part of th</w:t>
            </w:r>
            <w:r w:rsidR="005A440C" w:rsidRPr="00E66B96">
              <w:rPr>
                <w:sz w:val="22"/>
                <w:szCs w:val="22"/>
                <w:lang w:val="en-US"/>
              </w:rPr>
              <w:t>e</w:t>
            </w:r>
            <w:r w:rsidRPr="00E66B96">
              <w:rPr>
                <w:sz w:val="22"/>
                <w:szCs w:val="22"/>
                <w:lang w:val="en-US"/>
              </w:rPr>
              <w:t xml:space="preserve"> contract.</w:t>
            </w:r>
          </w:p>
          <w:p w14:paraId="1E0FB3FA" w14:textId="77777777" w:rsidR="009D2B6C" w:rsidRPr="00E66B96" w:rsidRDefault="009D2B6C" w:rsidP="009D2B6C">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8B5B110" w14:textId="77777777" w:rsidTr="009F79B7">
        <w:tc>
          <w:tcPr>
            <w:tcW w:w="846" w:type="dxa"/>
          </w:tcPr>
          <w:p w14:paraId="302CDE12" w14:textId="77777777" w:rsidR="001B427E" w:rsidRPr="00E66B96" w:rsidRDefault="001B427E" w:rsidP="009D2B6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44502EEE" w14:textId="77777777" w:rsidR="001B427E" w:rsidRPr="00E66B96" w:rsidRDefault="009D2B6C" w:rsidP="009D2B6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3" w:type="dxa"/>
            <w:gridSpan w:val="2"/>
          </w:tcPr>
          <w:p w14:paraId="4C87D2EB" w14:textId="77777777" w:rsidR="008413C5" w:rsidRPr="00E66B96" w:rsidRDefault="009D2B6C" w:rsidP="005A440C">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contingency sums and provisional sums are allowed as contingencies for the purpose of internal administration of the </w:t>
            </w:r>
            <w:r w:rsidR="005A440C" w:rsidRPr="00E66B96">
              <w:rPr>
                <w:i/>
                <w:sz w:val="22"/>
                <w:szCs w:val="22"/>
                <w:lang w:val="en-US" w:eastAsia="zh-HK"/>
              </w:rPr>
              <w:t>Client</w:t>
            </w:r>
            <w:r w:rsidRPr="00E66B96">
              <w:rPr>
                <w:sz w:val="22"/>
                <w:szCs w:val="22"/>
                <w:lang w:val="en-US" w:eastAsia="zh-HK"/>
              </w:rPr>
              <w:t xml:space="preserve"> under the Stores and Procurement Regulations only.  The forecast total of the Prices is included for tender evaluation purpose only and shall not affect the tendered total of the Prices which shall remain contractually binding.  The tenderer shall not rely on any information supplied to </w:t>
            </w:r>
            <w:r w:rsidR="005A440C" w:rsidRPr="00E66B96">
              <w:rPr>
                <w:sz w:val="22"/>
                <w:szCs w:val="22"/>
                <w:lang w:val="en-US" w:eastAsia="zh-HK"/>
              </w:rPr>
              <w:t>it</w:t>
            </w:r>
            <w:r w:rsidRPr="00E66B96">
              <w:rPr>
                <w:sz w:val="22"/>
                <w:szCs w:val="22"/>
                <w:lang w:val="en-US" w:eastAsia="zh-HK"/>
              </w:rPr>
              <w:t xml:space="preserve"> on the contingency sums, provisional sums or forecast total of the Prices as estimated changes to the Prices due to the effect of compensation events or other estimated payment which shall be assessed in accordance with the relevant contract terms.</w:t>
            </w:r>
          </w:p>
          <w:p w14:paraId="53254ADC" w14:textId="229BC2AB" w:rsidR="008413C5" w:rsidRPr="00E66B96" w:rsidRDefault="008413C5" w:rsidP="005A440C">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413C5" w:rsidRPr="00E66B96" w14:paraId="521F1C85" w14:textId="77777777" w:rsidTr="008413C5">
        <w:tc>
          <w:tcPr>
            <w:tcW w:w="846" w:type="dxa"/>
          </w:tcPr>
          <w:p w14:paraId="28A551D3" w14:textId="60922845" w:rsidR="008413C5" w:rsidRPr="00E66B96" w:rsidRDefault="008413C5" w:rsidP="002A1D81">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A</w:t>
            </w:r>
            <w:r w:rsidR="002A1D81" w:rsidRPr="00E66B96">
              <w:rPr>
                <w:b/>
                <w:sz w:val="22"/>
                <w:szCs w:val="22"/>
                <w:lang w:eastAsia="zh-HK"/>
              </w:rPr>
              <w:t>8</w:t>
            </w:r>
          </w:p>
        </w:tc>
        <w:tc>
          <w:tcPr>
            <w:tcW w:w="8793" w:type="dxa"/>
            <w:gridSpan w:val="3"/>
          </w:tcPr>
          <w:p w14:paraId="7461419D" w14:textId="64970D16" w:rsidR="008413C5" w:rsidRPr="00E66B96" w:rsidRDefault="00227235" w:rsidP="008413C5">
            <w:pPr>
              <w:widowControl/>
              <w:tabs>
                <w:tab w:val="clear" w:pos="-720"/>
              </w:tabs>
              <w:suppressAutoHyphens w:val="0"/>
              <w:autoSpaceDE/>
              <w:autoSpaceDN/>
              <w:adjustRightInd/>
              <w:spacing w:line="240" w:lineRule="auto"/>
              <w:jc w:val="both"/>
              <w:textAlignment w:val="auto"/>
              <w:rPr>
                <w:b/>
                <w:sz w:val="22"/>
                <w:szCs w:val="22"/>
                <w:lang w:eastAsia="zh-HK"/>
              </w:rPr>
            </w:pPr>
            <w:r>
              <w:rPr>
                <w:rFonts w:eastAsia="SimSun"/>
                <w:b/>
                <w:bCs/>
                <w:sz w:val="22"/>
                <w:szCs w:val="22"/>
                <w:lang w:val="en-US" w:bidi="th-TH"/>
              </w:rPr>
              <w:t xml:space="preserve">Not </w:t>
            </w:r>
            <w:r w:rsidR="004A2C07">
              <w:rPr>
                <w:rFonts w:eastAsia="SimSun"/>
                <w:b/>
                <w:bCs/>
                <w:sz w:val="22"/>
                <w:szCs w:val="22"/>
                <w:lang w:val="en-US" w:bidi="th-TH"/>
              </w:rPr>
              <w:t>U</w:t>
            </w:r>
            <w:r>
              <w:rPr>
                <w:rFonts w:eastAsia="SimSun"/>
                <w:b/>
                <w:bCs/>
                <w:sz w:val="22"/>
                <w:szCs w:val="22"/>
                <w:lang w:val="en-US" w:bidi="th-TH"/>
              </w:rPr>
              <w:t>sed</w:t>
            </w:r>
          </w:p>
        </w:tc>
      </w:tr>
      <w:tr w:rsidR="008413C5" w:rsidRPr="00E66B96" w14:paraId="401E621D" w14:textId="77777777" w:rsidTr="008413C5">
        <w:tc>
          <w:tcPr>
            <w:tcW w:w="846" w:type="dxa"/>
          </w:tcPr>
          <w:p w14:paraId="0E95F728" w14:textId="77777777" w:rsidR="008413C5" w:rsidRPr="00E66B96" w:rsidRDefault="008413C5" w:rsidP="008413C5">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A376F08" w14:textId="11DDF52A" w:rsidR="008413C5" w:rsidRPr="00E66B96" w:rsidRDefault="008413C5" w:rsidP="008413C5">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66BEC87D" w14:textId="42A66DA0" w:rsidR="003E70EE" w:rsidRPr="00E66B96" w:rsidRDefault="003E70EE" w:rsidP="008413C5">
            <w:pPr>
              <w:widowControl/>
              <w:tabs>
                <w:tab w:val="clear" w:pos="-720"/>
              </w:tabs>
              <w:suppressAutoHyphens w:val="0"/>
              <w:autoSpaceDE/>
              <w:autoSpaceDN/>
              <w:adjustRightInd/>
              <w:spacing w:line="240" w:lineRule="auto"/>
              <w:jc w:val="both"/>
              <w:textAlignment w:val="auto"/>
              <w:rPr>
                <w:b/>
                <w:sz w:val="22"/>
                <w:szCs w:val="22"/>
                <w:lang w:eastAsia="zh-HK"/>
              </w:rPr>
            </w:pPr>
          </w:p>
        </w:tc>
      </w:tr>
      <w:tr w:rsidR="003E70EE" w:rsidRPr="00E66B96" w14:paraId="76CB20D7" w14:textId="77777777" w:rsidTr="008413C5">
        <w:tc>
          <w:tcPr>
            <w:tcW w:w="846" w:type="dxa"/>
          </w:tcPr>
          <w:p w14:paraId="0C871220"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34CEFB04" w14:textId="77FBBC91"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0380946F" w14:textId="017BD2CD"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6C59B269" w14:textId="77777777" w:rsidTr="008413C5">
        <w:tc>
          <w:tcPr>
            <w:tcW w:w="846" w:type="dxa"/>
          </w:tcPr>
          <w:p w14:paraId="1A1427C7"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1246B917"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3E3758E2"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48BE8387" w14:textId="77777777" w:rsidTr="008413C5">
        <w:tc>
          <w:tcPr>
            <w:tcW w:w="846" w:type="dxa"/>
          </w:tcPr>
          <w:p w14:paraId="0766BE75"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0BA547C1" w14:textId="0652AC83"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5EBE61E5" w14:textId="24E24292"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4377AE58" w14:textId="77777777" w:rsidTr="008413C5">
        <w:tc>
          <w:tcPr>
            <w:tcW w:w="846" w:type="dxa"/>
          </w:tcPr>
          <w:p w14:paraId="3B00744B"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1B7A39A0"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3B017F26"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570E85D2" w14:textId="77777777" w:rsidTr="008413C5">
        <w:tc>
          <w:tcPr>
            <w:tcW w:w="846" w:type="dxa"/>
          </w:tcPr>
          <w:p w14:paraId="0FA0BDF4"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4A3EF97" w14:textId="17209D0E"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402B454E" w14:textId="70E3BF2B"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7D0106F9" w14:textId="77777777" w:rsidTr="008413C5">
        <w:tc>
          <w:tcPr>
            <w:tcW w:w="846" w:type="dxa"/>
          </w:tcPr>
          <w:p w14:paraId="4676E2B2"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59E3AB97"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0E3AB366"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72F47AC1" w14:textId="77777777" w:rsidTr="00452D28">
        <w:tc>
          <w:tcPr>
            <w:tcW w:w="846" w:type="dxa"/>
          </w:tcPr>
          <w:p w14:paraId="6BB56989" w14:textId="77777777" w:rsidR="003E70EE" w:rsidRPr="00E66B96" w:rsidRDefault="003E70EE" w:rsidP="00452D2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99E9778" w14:textId="6C29CD41"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4425A33F" w14:textId="4096EC4E" w:rsidR="003E70EE" w:rsidRPr="00E66B96" w:rsidRDefault="003E70EE" w:rsidP="00452D28">
            <w:pPr>
              <w:widowControl/>
              <w:tabs>
                <w:tab w:val="clear" w:pos="-720"/>
              </w:tabs>
              <w:suppressAutoHyphens w:val="0"/>
              <w:autoSpaceDE/>
              <w:autoSpaceDN/>
              <w:adjustRightInd/>
              <w:spacing w:line="240" w:lineRule="auto"/>
              <w:jc w:val="both"/>
              <w:textAlignment w:val="auto"/>
              <w:rPr>
                <w:b/>
                <w:sz w:val="22"/>
                <w:szCs w:val="22"/>
                <w:lang w:eastAsia="zh-HK"/>
              </w:rPr>
            </w:pPr>
          </w:p>
        </w:tc>
      </w:tr>
      <w:tr w:rsidR="003E70EE" w:rsidRPr="00E66B96" w14:paraId="086BF119" w14:textId="77777777" w:rsidTr="008413C5">
        <w:tc>
          <w:tcPr>
            <w:tcW w:w="846" w:type="dxa"/>
          </w:tcPr>
          <w:p w14:paraId="2C64BDA8"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2FCC992B"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571CD6DE"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70EE" w:rsidRPr="00E66B96" w14:paraId="28C6F97F" w14:textId="77777777" w:rsidTr="008413C5">
        <w:tc>
          <w:tcPr>
            <w:tcW w:w="846" w:type="dxa"/>
          </w:tcPr>
          <w:p w14:paraId="68A6D24B" w14:textId="77777777" w:rsidR="003E70EE" w:rsidRPr="00E66B96" w:rsidRDefault="003E70EE" w:rsidP="003E70E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0" w:type="dxa"/>
          </w:tcPr>
          <w:p w14:paraId="62DE6654" w14:textId="78F448B8" w:rsidR="003E70EE" w:rsidRPr="00E66B96" w:rsidRDefault="003E70EE" w:rsidP="003E70EE">
            <w:pPr>
              <w:widowControl/>
              <w:tabs>
                <w:tab w:val="clear" w:pos="-720"/>
              </w:tabs>
              <w:suppressAutoHyphens w:val="0"/>
              <w:autoSpaceDE/>
              <w:autoSpaceDN/>
              <w:adjustRightInd/>
              <w:spacing w:line="240" w:lineRule="auto"/>
              <w:jc w:val="both"/>
              <w:textAlignment w:val="auto"/>
              <w:rPr>
                <w:sz w:val="22"/>
                <w:szCs w:val="22"/>
                <w:lang w:eastAsia="zh-HK"/>
              </w:rPr>
            </w:pPr>
          </w:p>
        </w:tc>
        <w:tc>
          <w:tcPr>
            <w:tcW w:w="7943" w:type="dxa"/>
            <w:gridSpan w:val="2"/>
          </w:tcPr>
          <w:p w14:paraId="0908919D" w14:textId="5C6AE3FB" w:rsidR="003E70EE" w:rsidRPr="00E66B96" w:rsidRDefault="003E70EE" w:rsidP="00C41A6E">
            <w:pPr>
              <w:widowControl/>
              <w:tabs>
                <w:tab w:val="clear" w:pos="-720"/>
              </w:tabs>
              <w:suppressAutoHyphens w:val="0"/>
              <w:autoSpaceDE/>
              <w:autoSpaceDN/>
              <w:adjustRightInd/>
              <w:spacing w:line="240" w:lineRule="auto"/>
              <w:jc w:val="both"/>
              <w:textAlignment w:val="auto"/>
              <w:rPr>
                <w:b/>
                <w:sz w:val="22"/>
                <w:szCs w:val="22"/>
                <w:lang w:eastAsia="zh-HK"/>
              </w:rPr>
            </w:pPr>
          </w:p>
        </w:tc>
      </w:tr>
    </w:tbl>
    <w:p w14:paraId="5B413C9D" w14:textId="77777777" w:rsidR="009A3522" w:rsidRPr="00E66B96" w:rsidRDefault="009A3522">
      <w:pPr>
        <w:widowControl/>
        <w:tabs>
          <w:tab w:val="clear" w:pos="-720"/>
        </w:tabs>
        <w:suppressAutoHyphens w:val="0"/>
        <w:autoSpaceDE/>
        <w:autoSpaceDN/>
        <w:adjustRightInd/>
        <w:spacing w:line="240" w:lineRule="auto"/>
        <w:textAlignment w:val="auto"/>
        <w:rPr>
          <w:b/>
          <w:sz w:val="22"/>
          <w:szCs w:val="22"/>
          <w:lang w:eastAsia="zh-HK"/>
        </w:rPr>
      </w:pPr>
      <w:r w:rsidRPr="00E66B96">
        <w:rPr>
          <w:b/>
          <w:sz w:val="22"/>
          <w:szCs w:val="22"/>
          <w:lang w:eastAsia="zh-HK"/>
        </w:rPr>
        <w:br w:type="page"/>
      </w:r>
    </w:p>
    <w:tbl>
      <w:tblPr>
        <w:tblStyle w:val="aff0"/>
        <w:tblW w:w="964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0"/>
        <w:gridCol w:w="7948"/>
      </w:tblGrid>
      <w:tr w:rsidR="005B4097" w:rsidRPr="00E66B96" w14:paraId="419CC83F" w14:textId="77777777" w:rsidTr="00614666">
        <w:tc>
          <w:tcPr>
            <w:tcW w:w="9644" w:type="dxa"/>
            <w:gridSpan w:val="3"/>
          </w:tcPr>
          <w:p w14:paraId="70BF2BE6" w14:textId="4BC78AE5" w:rsidR="009A3522" w:rsidRPr="00E66B96" w:rsidRDefault="009A3522" w:rsidP="009A3522">
            <w:pPr>
              <w:widowControl/>
              <w:tabs>
                <w:tab w:val="clear" w:pos="-720"/>
              </w:tabs>
              <w:suppressAutoHyphens w:val="0"/>
              <w:autoSpaceDE/>
              <w:autoSpaceDN/>
              <w:adjustRightInd/>
              <w:spacing w:line="240" w:lineRule="auto"/>
              <w:jc w:val="both"/>
              <w:textAlignment w:val="auto"/>
              <w:rPr>
                <w:b/>
                <w:i/>
                <w:sz w:val="22"/>
                <w:szCs w:val="22"/>
                <w:lang w:eastAsia="zh-HK"/>
              </w:rPr>
            </w:pPr>
            <w:r w:rsidRPr="00E66B96">
              <w:rPr>
                <w:b/>
                <w:sz w:val="22"/>
                <w:szCs w:val="22"/>
                <w:lang w:eastAsia="zh-HK"/>
              </w:rPr>
              <w:lastRenderedPageBreak/>
              <w:t xml:space="preserve">Section B – Powers and Duties of </w:t>
            </w:r>
            <w:r w:rsidR="008C5ABE" w:rsidRPr="00E66B96">
              <w:rPr>
                <w:b/>
                <w:i/>
                <w:sz w:val="22"/>
                <w:szCs w:val="22"/>
                <w:lang w:eastAsia="zh-HK"/>
              </w:rPr>
              <w:t>Client</w:t>
            </w:r>
            <w:r w:rsidRPr="00E66B96">
              <w:rPr>
                <w:b/>
                <w:sz w:val="22"/>
                <w:szCs w:val="22"/>
                <w:lang w:eastAsia="zh-HK"/>
              </w:rPr>
              <w:t xml:space="preserve">, </w:t>
            </w:r>
            <w:r w:rsidRPr="00E66B96">
              <w:rPr>
                <w:b/>
                <w:i/>
                <w:sz w:val="22"/>
                <w:szCs w:val="22"/>
                <w:lang w:eastAsia="zh-HK"/>
              </w:rPr>
              <w:t>Project Manager</w:t>
            </w:r>
            <w:r w:rsidRPr="00E66B96">
              <w:rPr>
                <w:b/>
                <w:sz w:val="22"/>
                <w:szCs w:val="22"/>
                <w:lang w:eastAsia="zh-HK"/>
              </w:rPr>
              <w:t xml:space="preserve"> and </w:t>
            </w:r>
            <w:r w:rsidRPr="00E66B96">
              <w:rPr>
                <w:b/>
                <w:i/>
                <w:sz w:val="22"/>
                <w:szCs w:val="22"/>
                <w:lang w:eastAsia="zh-HK"/>
              </w:rPr>
              <w:t>Supervisor</w:t>
            </w:r>
          </w:p>
          <w:p w14:paraId="710400BA"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D33CFB0" w14:textId="77777777" w:rsidTr="00614666">
        <w:tc>
          <w:tcPr>
            <w:tcW w:w="846" w:type="dxa"/>
          </w:tcPr>
          <w:p w14:paraId="36BAE949"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B1</w:t>
            </w:r>
          </w:p>
        </w:tc>
        <w:tc>
          <w:tcPr>
            <w:tcW w:w="8798" w:type="dxa"/>
            <w:gridSpan w:val="2"/>
          </w:tcPr>
          <w:p w14:paraId="3B946B8A"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i/>
                <w:sz w:val="22"/>
                <w:szCs w:val="22"/>
                <w:lang w:val="en-US"/>
              </w:rPr>
              <w:t>Project Manager</w:t>
            </w:r>
            <w:r w:rsidRPr="00E66B96">
              <w:rPr>
                <w:b/>
                <w:bCs/>
                <w:sz w:val="22"/>
                <w:szCs w:val="22"/>
                <w:lang w:val="en-US"/>
              </w:rPr>
              <w:t>’s powers</w:t>
            </w:r>
          </w:p>
          <w:p w14:paraId="47EE54B0"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15B40E1" w14:textId="77777777" w:rsidTr="00614666">
        <w:tc>
          <w:tcPr>
            <w:tcW w:w="846" w:type="dxa"/>
          </w:tcPr>
          <w:p w14:paraId="67B34E0E"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4C654FD"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tcPr>
          <w:p w14:paraId="27B748F3" w14:textId="729C70EF"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Before carrying out any of </w:t>
            </w:r>
            <w:r w:rsidR="00200A52" w:rsidRPr="00E66B96">
              <w:rPr>
                <w:bCs/>
                <w:sz w:val="22"/>
                <w:szCs w:val="22"/>
                <w:lang w:val="en-US"/>
              </w:rPr>
              <w:t>it</w:t>
            </w:r>
            <w:r w:rsidRPr="00E66B96">
              <w:rPr>
                <w:bCs/>
                <w:sz w:val="22"/>
                <w:szCs w:val="22"/>
                <w:lang w:val="en-US"/>
              </w:rPr>
              <w:t xml:space="preserve">s duties or exercising any of </w:t>
            </w:r>
            <w:r w:rsidR="00200A52" w:rsidRPr="00E66B96">
              <w:rPr>
                <w:bCs/>
                <w:sz w:val="22"/>
                <w:szCs w:val="22"/>
                <w:lang w:val="en-US"/>
              </w:rPr>
              <w:t>it</w:t>
            </w:r>
            <w:r w:rsidRPr="00E66B96">
              <w:rPr>
                <w:bCs/>
                <w:sz w:val="22"/>
                <w:szCs w:val="22"/>
                <w:lang w:val="en-US"/>
              </w:rPr>
              <w:t>s powers under th</w:t>
            </w:r>
            <w:r w:rsidR="00200A52" w:rsidRPr="00E66B96">
              <w:rPr>
                <w:bCs/>
                <w:sz w:val="22"/>
                <w:szCs w:val="22"/>
                <w:lang w:val="en-US" w:eastAsia="zh-HK"/>
              </w:rPr>
              <w:t>e</w:t>
            </w:r>
            <w:r w:rsidRPr="00E66B96">
              <w:rPr>
                <w:bCs/>
                <w:sz w:val="22"/>
                <w:szCs w:val="22"/>
                <w:lang w:val="en-US"/>
              </w:rPr>
              <w:t xml:space="preserve"> contract, the </w:t>
            </w:r>
            <w:r w:rsidRPr="00E66B96">
              <w:rPr>
                <w:bCs/>
                <w:i/>
                <w:sz w:val="22"/>
                <w:szCs w:val="22"/>
                <w:lang w:val="en-US"/>
              </w:rPr>
              <w:t xml:space="preserve">Project Manager </w:t>
            </w:r>
            <w:r w:rsidRPr="00E66B96">
              <w:rPr>
                <w:bCs/>
                <w:sz w:val="22"/>
                <w:szCs w:val="22"/>
                <w:lang w:val="en-US"/>
              </w:rPr>
              <w:t xml:space="preserve">may be required under the terms of </w:t>
            </w:r>
            <w:r w:rsidR="00200A52" w:rsidRPr="00E66B96">
              <w:rPr>
                <w:bCs/>
                <w:sz w:val="22"/>
                <w:szCs w:val="22"/>
                <w:lang w:val="en-US"/>
              </w:rPr>
              <w:t>it</w:t>
            </w:r>
            <w:r w:rsidRPr="00E66B96">
              <w:rPr>
                <w:bCs/>
                <w:sz w:val="22"/>
                <w:szCs w:val="22"/>
                <w:lang w:val="en-US"/>
              </w:rPr>
              <w:t xml:space="preserve">s appointment by the </w:t>
            </w:r>
            <w:r w:rsidR="00200A52" w:rsidRPr="00E66B96">
              <w:rPr>
                <w:bCs/>
                <w:i/>
                <w:sz w:val="22"/>
                <w:szCs w:val="22"/>
                <w:lang w:val="en-US"/>
              </w:rPr>
              <w:t>Client</w:t>
            </w:r>
            <w:r w:rsidRPr="00E66B96">
              <w:rPr>
                <w:bCs/>
                <w:sz w:val="22"/>
                <w:szCs w:val="22"/>
                <w:lang w:val="en-US"/>
              </w:rPr>
              <w:t xml:space="preserve">/under the internal rules of the </w:t>
            </w:r>
            <w:r w:rsidR="00200A52" w:rsidRPr="00E66B96">
              <w:rPr>
                <w:bCs/>
                <w:i/>
                <w:sz w:val="22"/>
                <w:szCs w:val="22"/>
                <w:lang w:val="en-US"/>
              </w:rPr>
              <w:t>Client</w:t>
            </w:r>
            <w:r w:rsidRPr="00E66B96">
              <w:rPr>
                <w:bCs/>
                <w:sz w:val="22"/>
                <w:szCs w:val="22"/>
                <w:lang w:val="en-US"/>
              </w:rPr>
              <w:t xml:space="preserve"> to obtain confirmation that the </w:t>
            </w:r>
            <w:r w:rsidR="00200A52" w:rsidRPr="00E66B96">
              <w:rPr>
                <w:bCs/>
                <w:i/>
                <w:sz w:val="22"/>
                <w:szCs w:val="22"/>
                <w:lang w:val="en-US"/>
              </w:rPr>
              <w:t>Client</w:t>
            </w:r>
            <w:r w:rsidRPr="00E66B96">
              <w:rPr>
                <w:bCs/>
                <w:sz w:val="22"/>
                <w:szCs w:val="22"/>
                <w:lang w:val="en-US"/>
              </w:rPr>
              <w:t xml:space="preserve"> has no objection to the </w:t>
            </w:r>
            <w:r w:rsidRPr="00E66B96">
              <w:rPr>
                <w:bCs/>
                <w:i/>
                <w:sz w:val="22"/>
                <w:szCs w:val="22"/>
                <w:lang w:val="en-US"/>
              </w:rPr>
              <w:t>Project Manager</w:t>
            </w:r>
            <w:r w:rsidRPr="00E66B96">
              <w:rPr>
                <w:bCs/>
                <w:sz w:val="22"/>
                <w:szCs w:val="22"/>
                <w:lang w:val="en-US"/>
              </w:rPr>
              <w:t xml:space="preserve">’s proposed course of action and, in the event of an objection, to act in accordance with the </w:t>
            </w:r>
            <w:r w:rsidR="00200A52" w:rsidRPr="00E66B96">
              <w:rPr>
                <w:bCs/>
                <w:i/>
                <w:sz w:val="22"/>
                <w:szCs w:val="22"/>
                <w:lang w:val="en-US"/>
              </w:rPr>
              <w:t>Client</w:t>
            </w:r>
            <w:r w:rsidRPr="00E66B96">
              <w:rPr>
                <w:bCs/>
                <w:sz w:val="22"/>
                <w:szCs w:val="22"/>
                <w:lang w:val="en-US"/>
              </w:rPr>
              <w:t>’s direction.</w:t>
            </w:r>
          </w:p>
          <w:p w14:paraId="3D76605A"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B509D2F" w14:textId="77777777" w:rsidTr="00614666">
        <w:tc>
          <w:tcPr>
            <w:tcW w:w="846" w:type="dxa"/>
          </w:tcPr>
          <w:p w14:paraId="24D4A599"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CE1985B"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tcPr>
          <w:p w14:paraId="459E9BC2" w14:textId="78EB8798"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The </w:t>
            </w:r>
            <w:r w:rsidRPr="00E66B96">
              <w:rPr>
                <w:bCs/>
                <w:i/>
                <w:sz w:val="22"/>
                <w:szCs w:val="22"/>
                <w:lang w:val="en-US"/>
              </w:rPr>
              <w:t>Project Manager</w:t>
            </w:r>
            <w:r w:rsidRPr="00E66B96">
              <w:rPr>
                <w:bCs/>
                <w:sz w:val="22"/>
                <w:szCs w:val="22"/>
                <w:lang w:val="en-US"/>
              </w:rPr>
              <w:t xml:space="preserve"> is required under the terms of </w:t>
            </w:r>
            <w:r w:rsidR="00200A52" w:rsidRPr="00E66B96">
              <w:rPr>
                <w:bCs/>
                <w:sz w:val="22"/>
                <w:szCs w:val="22"/>
                <w:lang w:val="en-US"/>
              </w:rPr>
              <w:t>it</w:t>
            </w:r>
            <w:r w:rsidRPr="00E66B96">
              <w:rPr>
                <w:bCs/>
                <w:sz w:val="22"/>
                <w:szCs w:val="22"/>
                <w:lang w:val="en-US"/>
              </w:rPr>
              <w:t xml:space="preserve">s appointment by the </w:t>
            </w:r>
            <w:r w:rsidR="00200A52" w:rsidRPr="00E66B96">
              <w:rPr>
                <w:bCs/>
                <w:i/>
                <w:sz w:val="22"/>
                <w:szCs w:val="22"/>
                <w:lang w:val="en-US"/>
              </w:rPr>
              <w:t>Client</w:t>
            </w:r>
            <w:r w:rsidRPr="00E66B96">
              <w:rPr>
                <w:bCs/>
                <w:sz w:val="22"/>
                <w:szCs w:val="22"/>
                <w:lang w:val="en-US"/>
              </w:rPr>
              <w:t xml:space="preserve">/under the internal rules of the </w:t>
            </w:r>
            <w:r w:rsidR="00200A52" w:rsidRPr="00E66B96">
              <w:rPr>
                <w:bCs/>
                <w:i/>
                <w:sz w:val="22"/>
                <w:szCs w:val="22"/>
                <w:lang w:val="en-US"/>
              </w:rPr>
              <w:t>Client</w:t>
            </w:r>
            <w:r w:rsidRPr="00E66B96">
              <w:rPr>
                <w:bCs/>
                <w:sz w:val="22"/>
                <w:szCs w:val="22"/>
                <w:lang w:val="en-US"/>
              </w:rPr>
              <w:t xml:space="preserve"> to obtain confirmation of no objection from the </w:t>
            </w:r>
            <w:r w:rsidR="00200A52" w:rsidRPr="00E66B96">
              <w:rPr>
                <w:bCs/>
                <w:i/>
                <w:sz w:val="22"/>
                <w:szCs w:val="22"/>
                <w:lang w:val="en-US"/>
              </w:rPr>
              <w:t>Client</w:t>
            </w:r>
            <w:r w:rsidRPr="00E66B96">
              <w:rPr>
                <w:bCs/>
                <w:sz w:val="22"/>
                <w:szCs w:val="22"/>
                <w:lang w:val="en-US"/>
              </w:rPr>
              <w:t xml:space="preserve"> and, in the event of an objection, to act in accordance with the </w:t>
            </w:r>
            <w:r w:rsidR="00200A52" w:rsidRPr="00E66B96">
              <w:rPr>
                <w:bCs/>
                <w:i/>
                <w:sz w:val="22"/>
                <w:szCs w:val="22"/>
                <w:lang w:val="en-US"/>
              </w:rPr>
              <w:t>Client</w:t>
            </w:r>
            <w:r w:rsidRPr="00E66B96">
              <w:rPr>
                <w:bCs/>
                <w:sz w:val="22"/>
                <w:szCs w:val="22"/>
                <w:lang w:val="en-US"/>
              </w:rPr>
              <w:t xml:space="preserve">’s direction before permitting the </w:t>
            </w:r>
            <w:r w:rsidRPr="00E66B96">
              <w:rPr>
                <w:bCs/>
                <w:i/>
                <w:sz w:val="22"/>
                <w:szCs w:val="22"/>
                <w:lang w:val="en-US"/>
              </w:rPr>
              <w:t>Contractor</w:t>
            </w:r>
            <w:r w:rsidRPr="00E66B96">
              <w:rPr>
                <w:bCs/>
                <w:sz w:val="22"/>
                <w:szCs w:val="22"/>
                <w:lang w:val="en-US"/>
              </w:rPr>
              <w:t xml:space="preserve"> to introduce an extra tier of subcontracting in accordance with </w:t>
            </w:r>
            <w:r w:rsidRPr="00CB2C8B">
              <w:rPr>
                <w:bCs/>
                <w:sz w:val="22"/>
                <w:szCs w:val="22"/>
                <w:lang w:val="en-US"/>
              </w:rPr>
              <w:t>Clause C</w:t>
            </w:r>
            <w:r w:rsidRPr="00CB2C8B">
              <w:rPr>
                <w:bCs/>
                <w:sz w:val="22"/>
                <w:szCs w:val="22"/>
                <w:lang w:val="en-US" w:eastAsia="zh-HK"/>
              </w:rPr>
              <w:t>7</w:t>
            </w:r>
            <w:r w:rsidRPr="00E66B96">
              <w:rPr>
                <w:bCs/>
                <w:sz w:val="22"/>
                <w:szCs w:val="22"/>
                <w:lang w:val="en-US"/>
              </w:rPr>
              <w:t xml:space="preserve"> </w:t>
            </w:r>
            <w:r w:rsidRPr="00E66B96">
              <w:rPr>
                <w:bCs/>
                <w:sz w:val="22"/>
                <w:szCs w:val="22"/>
                <w:lang w:val="en-US" w:eastAsia="zh-HK"/>
              </w:rPr>
              <w:t xml:space="preserve">of these </w:t>
            </w:r>
            <w:r w:rsidRPr="00E66B96">
              <w:rPr>
                <w:bCs/>
                <w:i/>
                <w:sz w:val="22"/>
                <w:szCs w:val="22"/>
                <w:lang w:val="en-US" w:eastAsia="zh-HK"/>
              </w:rPr>
              <w:t>additional conditions of cont</w:t>
            </w:r>
            <w:r w:rsidR="00200A52" w:rsidRPr="00E66B96">
              <w:rPr>
                <w:bCs/>
                <w:i/>
                <w:sz w:val="22"/>
                <w:szCs w:val="22"/>
                <w:lang w:val="en-US" w:eastAsia="zh-HK"/>
              </w:rPr>
              <w:t>r</w:t>
            </w:r>
            <w:r w:rsidRPr="00E66B96">
              <w:rPr>
                <w:bCs/>
                <w:i/>
                <w:sz w:val="22"/>
                <w:szCs w:val="22"/>
                <w:lang w:val="en-US" w:eastAsia="zh-HK"/>
              </w:rPr>
              <w:t>act</w:t>
            </w:r>
            <w:r w:rsidRPr="00E66B96">
              <w:rPr>
                <w:bCs/>
                <w:sz w:val="22"/>
                <w:szCs w:val="22"/>
                <w:lang w:val="en-US" w:eastAsia="zh-HK"/>
              </w:rPr>
              <w:t xml:space="preserve"> </w:t>
            </w:r>
            <w:r w:rsidRPr="00E66B96">
              <w:rPr>
                <w:bCs/>
                <w:sz w:val="22"/>
                <w:szCs w:val="22"/>
                <w:lang w:val="en-US"/>
              </w:rPr>
              <w:t>and NEC Clause 26.</w:t>
            </w:r>
          </w:p>
          <w:p w14:paraId="70CA489D"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41C1627D" w14:textId="77777777" w:rsidTr="00614666">
        <w:tc>
          <w:tcPr>
            <w:tcW w:w="846" w:type="dxa"/>
          </w:tcPr>
          <w:p w14:paraId="7EAAC825"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8CD3CDB"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tcPr>
          <w:p w14:paraId="74A4A2DA" w14:textId="64DD783B"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The </w:t>
            </w:r>
            <w:r w:rsidRPr="00E66B96">
              <w:rPr>
                <w:bCs/>
                <w:i/>
                <w:sz w:val="22"/>
                <w:szCs w:val="22"/>
                <w:lang w:val="en-US"/>
              </w:rPr>
              <w:t>Project Manager</w:t>
            </w:r>
            <w:r w:rsidRPr="00E66B96">
              <w:rPr>
                <w:bCs/>
                <w:sz w:val="22"/>
                <w:szCs w:val="22"/>
                <w:lang w:val="en-US"/>
              </w:rPr>
              <w:t xml:space="preserve"> is required under the terms of </w:t>
            </w:r>
            <w:r w:rsidR="00200A52" w:rsidRPr="00E66B96">
              <w:rPr>
                <w:bCs/>
                <w:sz w:val="22"/>
                <w:szCs w:val="22"/>
                <w:lang w:val="en-US"/>
              </w:rPr>
              <w:t>it</w:t>
            </w:r>
            <w:r w:rsidRPr="00E66B96">
              <w:rPr>
                <w:bCs/>
                <w:sz w:val="22"/>
                <w:szCs w:val="22"/>
                <w:lang w:val="en-US"/>
              </w:rPr>
              <w:t xml:space="preserve">s appointment by the </w:t>
            </w:r>
            <w:r w:rsidR="00200A52" w:rsidRPr="00E66B96">
              <w:rPr>
                <w:bCs/>
                <w:i/>
                <w:sz w:val="22"/>
                <w:szCs w:val="22"/>
                <w:lang w:val="en-US"/>
              </w:rPr>
              <w:t>Client</w:t>
            </w:r>
            <w:r w:rsidRPr="00E66B96">
              <w:rPr>
                <w:bCs/>
                <w:sz w:val="22"/>
                <w:szCs w:val="22"/>
                <w:lang w:val="en-US"/>
              </w:rPr>
              <w:t xml:space="preserve">/under the internal rules of the </w:t>
            </w:r>
            <w:r w:rsidR="00200A52" w:rsidRPr="00E66B96">
              <w:rPr>
                <w:bCs/>
                <w:i/>
                <w:sz w:val="22"/>
                <w:szCs w:val="22"/>
                <w:lang w:val="en-US"/>
              </w:rPr>
              <w:t>Client</w:t>
            </w:r>
            <w:r w:rsidRPr="00E66B96">
              <w:rPr>
                <w:bCs/>
                <w:sz w:val="22"/>
                <w:szCs w:val="22"/>
                <w:lang w:val="en-US"/>
              </w:rPr>
              <w:t xml:space="preserve"> to obtain confirmation of no objection from the </w:t>
            </w:r>
            <w:r w:rsidR="004A496B" w:rsidRPr="00E66B96">
              <w:rPr>
                <w:bCs/>
                <w:i/>
                <w:sz w:val="22"/>
                <w:szCs w:val="22"/>
                <w:lang w:val="en-US"/>
              </w:rPr>
              <w:t>Client</w:t>
            </w:r>
            <w:r w:rsidRPr="00E66B96">
              <w:rPr>
                <w:bCs/>
                <w:sz w:val="22"/>
                <w:szCs w:val="22"/>
                <w:lang w:val="en-US"/>
              </w:rPr>
              <w:t xml:space="preserve"> and, in the event of an objection, to act in accordance with the </w:t>
            </w:r>
            <w:r w:rsidR="004A496B" w:rsidRPr="00E66B96">
              <w:rPr>
                <w:bCs/>
                <w:i/>
                <w:sz w:val="22"/>
                <w:szCs w:val="22"/>
                <w:lang w:val="en-US"/>
              </w:rPr>
              <w:t>Client</w:t>
            </w:r>
            <w:r w:rsidRPr="00E66B96">
              <w:rPr>
                <w:bCs/>
                <w:sz w:val="22"/>
                <w:szCs w:val="22"/>
                <w:lang w:val="en-US"/>
              </w:rPr>
              <w:t xml:space="preserve">’s direction before giving any instruction changing the </w:t>
            </w:r>
            <w:r w:rsidR="004A496B" w:rsidRPr="00E66B96">
              <w:rPr>
                <w:bCs/>
                <w:sz w:val="22"/>
                <w:szCs w:val="22"/>
                <w:lang w:val="en-US"/>
              </w:rPr>
              <w:t>Scope</w:t>
            </w:r>
            <w:r w:rsidRPr="00E66B96">
              <w:rPr>
                <w:bCs/>
                <w:sz w:val="22"/>
                <w:szCs w:val="22"/>
                <w:lang w:val="en-US"/>
              </w:rPr>
              <w:t xml:space="preserve"> or taking any other action which may commit the </w:t>
            </w:r>
            <w:r w:rsidR="004A496B" w:rsidRPr="00E66B96">
              <w:rPr>
                <w:bCs/>
                <w:i/>
                <w:sz w:val="22"/>
                <w:szCs w:val="22"/>
                <w:lang w:val="en-US"/>
              </w:rPr>
              <w:t>Client</w:t>
            </w:r>
            <w:r w:rsidRPr="00E66B96">
              <w:rPr>
                <w:bCs/>
                <w:sz w:val="22"/>
                <w:szCs w:val="22"/>
                <w:lang w:val="en-US"/>
              </w:rPr>
              <w:t xml:space="preserve"> to an increase </w:t>
            </w:r>
            <w:r w:rsidRPr="00E66B96">
              <w:rPr>
                <w:bCs/>
                <w:sz w:val="22"/>
                <w:szCs w:val="22"/>
                <w:lang w:val="en-US" w:eastAsia="zh-HK"/>
              </w:rPr>
              <w:t xml:space="preserve">or a decrease </w:t>
            </w:r>
            <w:r w:rsidRPr="00E66B96">
              <w:rPr>
                <w:bCs/>
                <w:sz w:val="22"/>
                <w:szCs w:val="22"/>
                <w:lang w:val="en-US"/>
              </w:rPr>
              <w:t>in the Prices under th</w:t>
            </w:r>
            <w:r w:rsidR="004A496B" w:rsidRPr="00E66B96">
              <w:rPr>
                <w:bCs/>
                <w:sz w:val="22"/>
                <w:szCs w:val="22"/>
                <w:lang w:val="en-US" w:eastAsia="zh-HK"/>
              </w:rPr>
              <w:t>e</w:t>
            </w:r>
            <w:r w:rsidRPr="00E66B96">
              <w:rPr>
                <w:bCs/>
                <w:sz w:val="22"/>
                <w:szCs w:val="22"/>
                <w:lang w:val="en-US"/>
              </w:rPr>
              <w:t xml:space="preserve"> contract by a sum estimated to exceed HK$</w:t>
            </w:r>
            <w:r w:rsidR="00AA29EE" w:rsidRPr="00E66B96">
              <w:rPr>
                <w:rFonts w:hint="eastAsia"/>
                <w:bCs/>
                <w:sz w:val="22"/>
                <w:szCs w:val="22"/>
                <w:lang w:val="en-US" w:eastAsia="zh-HK"/>
              </w:rPr>
              <w:t>8</w:t>
            </w:r>
            <w:r w:rsidRPr="00E66B96">
              <w:rPr>
                <w:bCs/>
                <w:sz w:val="22"/>
                <w:szCs w:val="22"/>
                <w:lang w:val="en-US"/>
              </w:rPr>
              <w:t xml:space="preserve">00,000.  This requirement shall not be applicable where the instruction changing the </w:t>
            </w:r>
            <w:r w:rsidR="004A496B" w:rsidRPr="00E66B96">
              <w:rPr>
                <w:bCs/>
                <w:sz w:val="22"/>
                <w:szCs w:val="22"/>
                <w:lang w:val="en-US"/>
              </w:rPr>
              <w:t>Scope</w:t>
            </w:r>
            <w:r w:rsidRPr="00E66B96">
              <w:rPr>
                <w:bCs/>
                <w:sz w:val="22"/>
                <w:szCs w:val="22"/>
                <w:lang w:val="en-US"/>
              </w:rPr>
              <w:t xml:space="preserve"> or other action is considered by the </w:t>
            </w:r>
            <w:r w:rsidRPr="00E66B96">
              <w:rPr>
                <w:bCs/>
                <w:i/>
                <w:sz w:val="22"/>
                <w:szCs w:val="22"/>
                <w:lang w:val="en-US"/>
              </w:rPr>
              <w:t>Project Manager</w:t>
            </w:r>
            <w:r w:rsidRPr="00E66B96">
              <w:rPr>
                <w:bCs/>
                <w:sz w:val="22"/>
                <w:szCs w:val="22"/>
                <w:lang w:val="en-US"/>
              </w:rPr>
              <w:t xml:space="preserve"> to be essential on grounds of safety or other emergency in circumstances when it is impracticable to refer the matter to the </w:t>
            </w:r>
            <w:r w:rsidR="004A496B" w:rsidRPr="00E66B96">
              <w:rPr>
                <w:bCs/>
                <w:i/>
                <w:sz w:val="22"/>
                <w:szCs w:val="22"/>
                <w:lang w:val="en-US"/>
              </w:rPr>
              <w:t>Client</w:t>
            </w:r>
            <w:r w:rsidRPr="00E66B96">
              <w:rPr>
                <w:bCs/>
                <w:sz w:val="22"/>
                <w:szCs w:val="22"/>
                <w:lang w:val="en-US"/>
              </w:rPr>
              <w:t xml:space="preserve"> beforehand.</w:t>
            </w:r>
          </w:p>
          <w:p w14:paraId="6B088ACA"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EE6149B" w14:textId="77777777" w:rsidTr="00614666">
        <w:tc>
          <w:tcPr>
            <w:tcW w:w="846" w:type="dxa"/>
          </w:tcPr>
          <w:p w14:paraId="32EC4009"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C615EF4"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tcPr>
          <w:p w14:paraId="2E848DA2" w14:textId="6FFB41B5"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The </w:t>
            </w:r>
            <w:r w:rsidRPr="00E66B96">
              <w:rPr>
                <w:bCs/>
                <w:i/>
                <w:sz w:val="22"/>
                <w:szCs w:val="22"/>
                <w:lang w:val="en-US"/>
              </w:rPr>
              <w:t>Project Manager</w:t>
            </w:r>
            <w:r w:rsidRPr="00E66B96">
              <w:rPr>
                <w:bCs/>
                <w:sz w:val="22"/>
                <w:szCs w:val="22"/>
                <w:lang w:val="en-US"/>
              </w:rPr>
              <w:t xml:space="preserve"> may, subject to any prior contrary instructions given by the </w:t>
            </w:r>
            <w:r w:rsidR="004A496B" w:rsidRPr="00E66B96">
              <w:rPr>
                <w:bCs/>
                <w:i/>
                <w:sz w:val="22"/>
                <w:szCs w:val="22"/>
                <w:lang w:val="en-US"/>
              </w:rPr>
              <w:t>Client</w:t>
            </w:r>
            <w:r w:rsidRPr="00E66B96">
              <w:rPr>
                <w:bCs/>
                <w:sz w:val="22"/>
                <w:szCs w:val="22"/>
                <w:lang w:val="en-US"/>
              </w:rPr>
              <w:t xml:space="preserve"> to the </w:t>
            </w:r>
            <w:r w:rsidRPr="00E66B96">
              <w:rPr>
                <w:bCs/>
                <w:i/>
                <w:sz w:val="22"/>
                <w:szCs w:val="22"/>
                <w:lang w:val="en-US"/>
              </w:rPr>
              <w:t>Project Manager</w:t>
            </w:r>
            <w:r w:rsidRPr="00E66B96">
              <w:rPr>
                <w:bCs/>
                <w:sz w:val="22"/>
                <w:szCs w:val="22"/>
                <w:lang w:val="en-US"/>
              </w:rPr>
              <w:t xml:space="preserve">, give any instruction changing the </w:t>
            </w:r>
            <w:r w:rsidR="004A496B" w:rsidRPr="00E66B96">
              <w:rPr>
                <w:bCs/>
                <w:sz w:val="22"/>
                <w:szCs w:val="22"/>
                <w:lang w:val="en-US"/>
              </w:rPr>
              <w:t>Scope</w:t>
            </w:r>
            <w:r w:rsidRPr="00E66B96">
              <w:rPr>
                <w:bCs/>
                <w:sz w:val="22"/>
                <w:szCs w:val="22"/>
                <w:lang w:val="en-US"/>
              </w:rPr>
              <w:t xml:space="preserve"> or taking any other action which may commit the </w:t>
            </w:r>
            <w:r w:rsidR="004A496B" w:rsidRPr="00E66B96">
              <w:rPr>
                <w:rFonts w:hint="eastAsia"/>
                <w:bCs/>
                <w:i/>
                <w:sz w:val="22"/>
                <w:szCs w:val="22"/>
                <w:lang w:val="en-US"/>
              </w:rPr>
              <w:t>C</w:t>
            </w:r>
            <w:r w:rsidR="004A496B" w:rsidRPr="00E66B96">
              <w:rPr>
                <w:bCs/>
                <w:i/>
                <w:sz w:val="22"/>
                <w:szCs w:val="22"/>
                <w:lang w:val="en-US"/>
              </w:rPr>
              <w:t>lient</w:t>
            </w:r>
            <w:r w:rsidRPr="00E66B96">
              <w:rPr>
                <w:bCs/>
                <w:sz w:val="22"/>
                <w:szCs w:val="22"/>
                <w:lang w:val="en-US"/>
              </w:rPr>
              <w:t xml:space="preserve"> to an increase </w:t>
            </w:r>
            <w:r w:rsidRPr="00E66B96">
              <w:rPr>
                <w:bCs/>
                <w:sz w:val="22"/>
                <w:szCs w:val="22"/>
                <w:lang w:val="en-US" w:eastAsia="zh-HK"/>
              </w:rPr>
              <w:t xml:space="preserve">or a decrease </w:t>
            </w:r>
            <w:r w:rsidRPr="00E66B96">
              <w:rPr>
                <w:bCs/>
                <w:sz w:val="22"/>
                <w:szCs w:val="22"/>
                <w:lang w:val="en-US"/>
              </w:rPr>
              <w:t>in the Prices under th</w:t>
            </w:r>
            <w:r w:rsidR="004A496B" w:rsidRPr="00E66B96">
              <w:rPr>
                <w:bCs/>
                <w:sz w:val="22"/>
                <w:szCs w:val="22"/>
                <w:lang w:val="en-US"/>
              </w:rPr>
              <w:t>e</w:t>
            </w:r>
            <w:r w:rsidRPr="00E66B96">
              <w:rPr>
                <w:bCs/>
                <w:sz w:val="22"/>
                <w:szCs w:val="22"/>
                <w:lang w:val="en-US"/>
              </w:rPr>
              <w:t xml:space="preserve"> contract without the need to obtain confirmation of no objection from the </w:t>
            </w:r>
            <w:r w:rsidR="00F47FEF" w:rsidRPr="00E66B96">
              <w:rPr>
                <w:bCs/>
                <w:i/>
                <w:sz w:val="22"/>
                <w:szCs w:val="22"/>
                <w:lang w:val="en-US"/>
              </w:rPr>
              <w:t>Client</w:t>
            </w:r>
            <w:r w:rsidRPr="00E66B96">
              <w:rPr>
                <w:bCs/>
                <w:i/>
                <w:sz w:val="22"/>
                <w:szCs w:val="22"/>
                <w:lang w:val="en-US"/>
              </w:rPr>
              <w:t xml:space="preserve"> </w:t>
            </w:r>
            <w:r w:rsidRPr="00E66B96">
              <w:rPr>
                <w:bCs/>
                <w:sz w:val="22"/>
                <w:szCs w:val="22"/>
                <w:lang w:val="en-US"/>
              </w:rPr>
              <w:t>if the value of such instruction or commitment is estimated not to exceed HK$</w:t>
            </w:r>
            <w:r w:rsidR="00AA29EE" w:rsidRPr="00E66B96">
              <w:rPr>
                <w:rFonts w:hint="eastAsia"/>
                <w:bCs/>
                <w:sz w:val="22"/>
                <w:szCs w:val="22"/>
                <w:lang w:val="en-US" w:eastAsia="zh-HK"/>
              </w:rPr>
              <w:t>8</w:t>
            </w:r>
            <w:r w:rsidRPr="00E66B96">
              <w:rPr>
                <w:bCs/>
                <w:sz w:val="22"/>
                <w:szCs w:val="22"/>
                <w:lang w:val="en-US"/>
              </w:rPr>
              <w:t>00,000.</w:t>
            </w:r>
          </w:p>
          <w:p w14:paraId="2E3A5545"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F92517E" w14:textId="77777777" w:rsidTr="00614666">
        <w:tc>
          <w:tcPr>
            <w:tcW w:w="846" w:type="dxa"/>
          </w:tcPr>
          <w:p w14:paraId="2BB13E4D"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9AFC818"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(4A)</w:t>
            </w:r>
          </w:p>
        </w:tc>
        <w:tc>
          <w:tcPr>
            <w:tcW w:w="7948" w:type="dxa"/>
          </w:tcPr>
          <w:p w14:paraId="779C1C6E" w14:textId="4E3F8F9A"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The </w:t>
            </w:r>
            <w:r w:rsidRPr="00E66B96">
              <w:rPr>
                <w:bCs/>
                <w:i/>
                <w:sz w:val="22"/>
                <w:szCs w:val="22"/>
                <w:lang w:val="en-US"/>
              </w:rPr>
              <w:t>Project Manager</w:t>
            </w:r>
            <w:r w:rsidRPr="00E66B96">
              <w:rPr>
                <w:bCs/>
                <w:sz w:val="22"/>
                <w:szCs w:val="22"/>
                <w:lang w:val="en-US"/>
              </w:rPr>
              <w:t xml:space="preserve"> is required under the terms of </w:t>
            </w:r>
            <w:r w:rsidR="00F47FEF" w:rsidRPr="00E66B96">
              <w:rPr>
                <w:bCs/>
                <w:sz w:val="22"/>
                <w:szCs w:val="22"/>
                <w:lang w:val="en-US"/>
              </w:rPr>
              <w:t>its</w:t>
            </w:r>
            <w:r w:rsidRPr="00E66B96">
              <w:rPr>
                <w:bCs/>
                <w:sz w:val="22"/>
                <w:szCs w:val="22"/>
                <w:lang w:val="en-US"/>
              </w:rPr>
              <w:t xml:space="preserve"> appointment by the </w:t>
            </w:r>
            <w:r w:rsidR="00F47FEF" w:rsidRPr="00E66B96">
              <w:rPr>
                <w:bCs/>
                <w:i/>
                <w:sz w:val="22"/>
                <w:szCs w:val="22"/>
                <w:lang w:val="en-US"/>
              </w:rPr>
              <w:t>Client</w:t>
            </w:r>
            <w:r w:rsidRPr="00E66B96">
              <w:rPr>
                <w:bCs/>
                <w:sz w:val="22"/>
                <w:szCs w:val="22"/>
                <w:lang w:val="en-US"/>
              </w:rPr>
              <w:t xml:space="preserve">/under the internal rules of the </w:t>
            </w:r>
            <w:r w:rsidR="00F47FEF" w:rsidRPr="00E66B96">
              <w:rPr>
                <w:bCs/>
                <w:i/>
                <w:sz w:val="22"/>
                <w:szCs w:val="22"/>
                <w:lang w:val="en-US"/>
              </w:rPr>
              <w:t>Client</w:t>
            </w:r>
            <w:r w:rsidRPr="00E66B96">
              <w:rPr>
                <w:bCs/>
                <w:sz w:val="22"/>
                <w:szCs w:val="22"/>
                <w:lang w:val="en-US"/>
              </w:rPr>
              <w:t xml:space="preserve"> to obtain confirmation of no objection from the </w:t>
            </w:r>
            <w:r w:rsidR="00F47FEF" w:rsidRPr="00E66B96">
              <w:rPr>
                <w:bCs/>
                <w:i/>
                <w:sz w:val="22"/>
                <w:szCs w:val="22"/>
                <w:lang w:val="en-US"/>
              </w:rPr>
              <w:t>Client</w:t>
            </w:r>
            <w:r w:rsidRPr="00E66B96">
              <w:rPr>
                <w:bCs/>
                <w:sz w:val="22"/>
                <w:szCs w:val="22"/>
                <w:lang w:val="en-US"/>
              </w:rPr>
              <w:t xml:space="preserve"> and, in the event of an objection, to act in accordance with the </w:t>
            </w:r>
            <w:r w:rsidR="00F47FEF" w:rsidRPr="00E66B96">
              <w:rPr>
                <w:bCs/>
                <w:i/>
                <w:sz w:val="22"/>
                <w:szCs w:val="22"/>
                <w:lang w:val="en-US"/>
              </w:rPr>
              <w:t>Client</w:t>
            </w:r>
            <w:r w:rsidRPr="00E66B96">
              <w:rPr>
                <w:bCs/>
                <w:sz w:val="22"/>
                <w:szCs w:val="22"/>
                <w:lang w:val="en-US"/>
              </w:rPr>
              <w:t xml:space="preserve">’s direction before accepting alternative disposal grounds proposed by the </w:t>
            </w:r>
            <w:r w:rsidRPr="00E66B96">
              <w:rPr>
                <w:bCs/>
                <w:i/>
                <w:sz w:val="22"/>
                <w:szCs w:val="22"/>
                <w:lang w:val="en-US"/>
              </w:rPr>
              <w:t>Contractor</w:t>
            </w:r>
            <w:r w:rsidRPr="00E66B96">
              <w:rPr>
                <w:bCs/>
                <w:sz w:val="22"/>
                <w:szCs w:val="22"/>
                <w:lang w:val="en-US"/>
              </w:rPr>
              <w:t xml:space="preserve"> in accordance with </w:t>
            </w:r>
            <w:r w:rsidR="00FB04BE" w:rsidRPr="004514B3">
              <w:rPr>
                <w:bCs/>
                <w:sz w:val="22"/>
                <w:szCs w:val="22"/>
                <w:lang w:val="en-US"/>
              </w:rPr>
              <w:t xml:space="preserve">Clause </w:t>
            </w:r>
            <w:r w:rsidR="00E011BF" w:rsidRPr="004514B3">
              <w:rPr>
                <w:bCs/>
                <w:sz w:val="22"/>
                <w:szCs w:val="22"/>
                <w:lang w:val="en-US" w:eastAsia="zh-HK"/>
              </w:rPr>
              <w:t>25.25S(3)</w:t>
            </w:r>
            <w:r w:rsidRPr="00E66B96">
              <w:rPr>
                <w:bCs/>
                <w:sz w:val="22"/>
                <w:szCs w:val="22"/>
                <w:lang w:val="en-US" w:eastAsia="zh-HK"/>
              </w:rPr>
              <w:t xml:space="preserve"> of the Particular Specification</w:t>
            </w:r>
            <w:r w:rsidRPr="00E66B96">
              <w:rPr>
                <w:bCs/>
                <w:sz w:val="22"/>
                <w:szCs w:val="22"/>
                <w:lang w:val="en-US"/>
              </w:rPr>
              <w:t>.</w:t>
            </w:r>
          </w:p>
          <w:p w14:paraId="3AFB8E63" w14:textId="422A68CC" w:rsidR="00F47FEF" w:rsidRPr="00E66B96" w:rsidRDefault="00F47FEF"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15EA21F" w14:textId="77777777" w:rsidTr="00614666">
        <w:tc>
          <w:tcPr>
            <w:tcW w:w="846" w:type="dxa"/>
          </w:tcPr>
          <w:p w14:paraId="0B4D2D56"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AD0F890"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8" w:type="dxa"/>
          </w:tcPr>
          <w:p w14:paraId="2DDC6842" w14:textId="4F692E67" w:rsidR="009A3522" w:rsidRPr="00E66B96" w:rsidRDefault="009A3522" w:rsidP="009A3522">
            <w:pPr>
              <w:widowControl/>
              <w:tabs>
                <w:tab w:val="clear" w:pos="-720"/>
              </w:tabs>
              <w:suppressAutoHyphens w:val="0"/>
              <w:autoSpaceDE/>
              <w:autoSpaceDN/>
              <w:adjustRightInd/>
              <w:spacing w:line="240" w:lineRule="auto"/>
              <w:jc w:val="both"/>
              <w:textAlignment w:val="auto"/>
              <w:rPr>
                <w:bCs/>
                <w:sz w:val="22"/>
                <w:szCs w:val="22"/>
                <w:lang w:val="en-US"/>
              </w:rPr>
            </w:pPr>
            <w:r w:rsidRPr="00E66B96">
              <w:rPr>
                <w:bCs/>
                <w:sz w:val="22"/>
                <w:szCs w:val="22"/>
                <w:lang w:val="en-US"/>
              </w:rPr>
              <w:t xml:space="preserve">The </w:t>
            </w:r>
            <w:r w:rsidRPr="00E66B96">
              <w:rPr>
                <w:bCs/>
                <w:i/>
                <w:sz w:val="22"/>
                <w:szCs w:val="22"/>
                <w:lang w:val="en-US"/>
              </w:rPr>
              <w:t>Contractor</w:t>
            </w:r>
            <w:r w:rsidRPr="00E66B96">
              <w:rPr>
                <w:bCs/>
                <w:sz w:val="22"/>
                <w:szCs w:val="22"/>
                <w:lang w:val="en-US"/>
              </w:rPr>
              <w:t>’s rights under th</w:t>
            </w:r>
            <w:r w:rsidR="00F47FEF" w:rsidRPr="00E66B96">
              <w:rPr>
                <w:bCs/>
                <w:sz w:val="22"/>
                <w:szCs w:val="22"/>
                <w:lang w:val="en-US" w:eastAsia="zh-HK"/>
              </w:rPr>
              <w:t>e</w:t>
            </w:r>
            <w:r w:rsidRPr="00E66B96">
              <w:rPr>
                <w:bCs/>
                <w:sz w:val="22"/>
                <w:szCs w:val="22"/>
                <w:lang w:val="en-US"/>
              </w:rPr>
              <w:t xml:space="preserve"> contract shall not be prejudiced in any way by any failure on the part of the </w:t>
            </w:r>
            <w:r w:rsidRPr="00E66B96">
              <w:rPr>
                <w:bCs/>
                <w:i/>
                <w:sz w:val="22"/>
                <w:szCs w:val="22"/>
                <w:lang w:val="en-US"/>
              </w:rPr>
              <w:t>Project Manager</w:t>
            </w:r>
            <w:r w:rsidRPr="00E66B96">
              <w:rPr>
                <w:bCs/>
                <w:sz w:val="22"/>
                <w:szCs w:val="22"/>
                <w:lang w:val="en-US"/>
              </w:rPr>
              <w:t xml:space="preserve"> to comply with the requirements set out in this Clause or any other requirements of </w:t>
            </w:r>
            <w:r w:rsidR="00F47FEF" w:rsidRPr="00E66B96">
              <w:rPr>
                <w:bCs/>
                <w:sz w:val="22"/>
                <w:szCs w:val="22"/>
                <w:lang w:val="en-US"/>
              </w:rPr>
              <w:t>it</w:t>
            </w:r>
            <w:r w:rsidRPr="00E66B96">
              <w:rPr>
                <w:bCs/>
                <w:sz w:val="22"/>
                <w:szCs w:val="22"/>
                <w:lang w:val="en-US"/>
              </w:rPr>
              <w:t xml:space="preserve">s appointment by the </w:t>
            </w:r>
            <w:r w:rsidR="00F47FEF" w:rsidRPr="00E66B96">
              <w:rPr>
                <w:bCs/>
                <w:i/>
                <w:sz w:val="22"/>
                <w:szCs w:val="22"/>
                <w:lang w:val="en-US"/>
              </w:rPr>
              <w:t>Client</w:t>
            </w:r>
            <w:r w:rsidRPr="00E66B96">
              <w:rPr>
                <w:bCs/>
                <w:sz w:val="22"/>
                <w:szCs w:val="22"/>
                <w:lang w:val="en-US"/>
              </w:rPr>
              <w:t>.</w:t>
            </w:r>
          </w:p>
          <w:p w14:paraId="7B986B70"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ADFF4E8" w14:textId="77777777" w:rsidTr="00614666">
        <w:tc>
          <w:tcPr>
            <w:tcW w:w="846" w:type="dxa"/>
          </w:tcPr>
          <w:p w14:paraId="467E519C"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70D990C"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8" w:type="dxa"/>
          </w:tcPr>
          <w:p w14:paraId="5FB55738" w14:textId="2D2314E2" w:rsidR="009A3522" w:rsidRPr="00E66B96" w:rsidRDefault="009A3522" w:rsidP="00F47FEF">
            <w:pPr>
              <w:widowControl/>
              <w:tabs>
                <w:tab w:val="clear" w:pos="-720"/>
              </w:tabs>
              <w:suppressAutoHyphens w:val="0"/>
              <w:autoSpaceDE/>
              <w:autoSpaceDN/>
              <w:adjustRightInd/>
              <w:spacing w:line="240" w:lineRule="auto"/>
              <w:jc w:val="both"/>
              <w:textAlignment w:val="auto"/>
              <w:rPr>
                <w:sz w:val="22"/>
                <w:szCs w:val="22"/>
                <w:lang w:eastAsia="zh-HK"/>
              </w:rPr>
            </w:pPr>
            <w:r w:rsidRPr="00E66B96">
              <w:rPr>
                <w:bCs/>
                <w:sz w:val="22"/>
                <w:szCs w:val="22"/>
                <w:lang w:val="en-US"/>
              </w:rPr>
              <w:t>Except as expressly stated in th</w:t>
            </w:r>
            <w:r w:rsidR="00F47FEF" w:rsidRPr="00E66B96">
              <w:rPr>
                <w:bCs/>
                <w:sz w:val="22"/>
                <w:szCs w:val="22"/>
                <w:lang w:val="en-US" w:eastAsia="zh-HK"/>
              </w:rPr>
              <w:t>e</w:t>
            </w:r>
            <w:r w:rsidRPr="00E66B96">
              <w:rPr>
                <w:bCs/>
                <w:sz w:val="22"/>
                <w:szCs w:val="22"/>
                <w:lang w:val="en-US"/>
              </w:rPr>
              <w:t xml:space="preserve"> contract, the </w:t>
            </w:r>
            <w:r w:rsidRPr="00E66B96">
              <w:rPr>
                <w:bCs/>
                <w:i/>
                <w:sz w:val="22"/>
                <w:szCs w:val="22"/>
                <w:lang w:val="en-US"/>
              </w:rPr>
              <w:t>Project Manager</w:t>
            </w:r>
            <w:r w:rsidRPr="00E66B96">
              <w:rPr>
                <w:bCs/>
                <w:sz w:val="22"/>
                <w:szCs w:val="22"/>
                <w:lang w:val="en-US"/>
              </w:rPr>
              <w:t xml:space="preserve"> shall have no power to amend the terms and conditions of th</w:t>
            </w:r>
            <w:r w:rsidR="00F47FEF" w:rsidRPr="00E66B96">
              <w:rPr>
                <w:bCs/>
                <w:sz w:val="22"/>
                <w:szCs w:val="22"/>
                <w:lang w:val="en-US" w:eastAsia="zh-HK"/>
              </w:rPr>
              <w:t>e</w:t>
            </w:r>
            <w:r w:rsidRPr="00E66B96">
              <w:rPr>
                <w:bCs/>
                <w:sz w:val="22"/>
                <w:szCs w:val="22"/>
                <w:lang w:val="en-US"/>
              </w:rPr>
              <w:t xml:space="preserve"> contract nor to relieve the </w:t>
            </w:r>
            <w:r w:rsidRPr="00E66B96">
              <w:rPr>
                <w:bCs/>
                <w:i/>
                <w:sz w:val="22"/>
                <w:szCs w:val="22"/>
                <w:lang w:val="en-US"/>
              </w:rPr>
              <w:t>Contractor</w:t>
            </w:r>
            <w:r w:rsidRPr="00E66B96">
              <w:rPr>
                <w:bCs/>
                <w:sz w:val="22"/>
                <w:szCs w:val="22"/>
                <w:lang w:val="en-US"/>
              </w:rPr>
              <w:t xml:space="preserve"> of any of </w:t>
            </w:r>
            <w:r w:rsidR="00F47FEF" w:rsidRPr="00E66B96">
              <w:rPr>
                <w:bCs/>
                <w:sz w:val="22"/>
                <w:szCs w:val="22"/>
                <w:lang w:val="en-US"/>
              </w:rPr>
              <w:t>it</w:t>
            </w:r>
            <w:r w:rsidRPr="00E66B96">
              <w:rPr>
                <w:bCs/>
                <w:sz w:val="22"/>
                <w:szCs w:val="22"/>
                <w:lang w:val="en-US"/>
              </w:rPr>
              <w:t>s obligations under th</w:t>
            </w:r>
            <w:r w:rsidR="00F47FEF" w:rsidRPr="00E66B96">
              <w:rPr>
                <w:bCs/>
                <w:sz w:val="22"/>
                <w:szCs w:val="22"/>
                <w:lang w:val="en-US" w:eastAsia="zh-HK"/>
              </w:rPr>
              <w:t>e</w:t>
            </w:r>
            <w:r w:rsidRPr="00E66B96">
              <w:rPr>
                <w:bCs/>
                <w:sz w:val="22"/>
                <w:szCs w:val="22"/>
                <w:lang w:val="en-US"/>
              </w:rPr>
              <w:t xml:space="preserve"> contract.</w:t>
            </w:r>
          </w:p>
        </w:tc>
      </w:tr>
      <w:tr w:rsidR="005B4097" w:rsidRPr="00E66B96" w14:paraId="39C3D152" w14:textId="77777777" w:rsidTr="00614666">
        <w:tc>
          <w:tcPr>
            <w:tcW w:w="9644" w:type="dxa"/>
            <w:gridSpan w:val="3"/>
          </w:tcPr>
          <w:p w14:paraId="0CC341E6" w14:textId="77777777" w:rsidR="00EB2C43" w:rsidRPr="00E66B96" w:rsidRDefault="00EB2C43" w:rsidP="009A3522">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098E26FD" w14:textId="77777777" w:rsidTr="00614666">
        <w:tc>
          <w:tcPr>
            <w:tcW w:w="846" w:type="dxa"/>
          </w:tcPr>
          <w:p w14:paraId="28421C8B"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B2</w:t>
            </w:r>
          </w:p>
        </w:tc>
        <w:tc>
          <w:tcPr>
            <w:tcW w:w="8798" w:type="dxa"/>
            <w:gridSpan w:val="2"/>
          </w:tcPr>
          <w:p w14:paraId="0B4DCD9A" w14:textId="5B374A79" w:rsidR="009A3522" w:rsidRPr="00E66B96" w:rsidRDefault="009A3522" w:rsidP="009A3522">
            <w:pPr>
              <w:widowControl/>
              <w:tabs>
                <w:tab w:val="clear" w:pos="-720"/>
              </w:tabs>
              <w:suppressAutoHyphens w:val="0"/>
              <w:autoSpaceDE/>
              <w:autoSpaceDN/>
              <w:adjustRightInd/>
              <w:spacing w:line="240" w:lineRule="auto"/>
              <w:jc w:val="both"/>
              <w:textAlignment w:val="auto"/>
              <w:rPr>
                <w:b/>
                <w:i/>
                <w:sz w:val="22"/>
                <w:szCs w:val="22"/>
              </w:rPr>
            </w:pPr>
            <w:r w:rsidRPr="00E66B96">
              <w:rPr>
                <w:b/>
                <w:sz w:val="22"/>
                <w:szCs w:val="22"/>
              </w:rPr>
              <w:t xml:space="preserve">Recovery of Money Due to </w:t>
            </w:r>
            <w:r w:rsidR="009902CF" w:rsidRPr="00E66B96">
              <w:rPr>
                <w:b/>
                <w:i/>
                <w:sz w:val="22"/>
                <w:szCs w:val="22"/>
              </w:rPr>
              <w:t>Client</w:t>
            </w:r>
          </w:p>
          <w:p w14:paraId="42D53CE6"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4ACB88" w14:textId="77777777" w:rsidTr="00614666">
        <w:tc>
          <w:tcPr>
            <w:tcW w:w="846" w:type="dxa"/>
          </w:tcPr>
          <w:p w14:paraId="2D7A6CD0"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CAD242E"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tcPr>
          <w:p w14:paraId="2951D087" w14:textId="00396110"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All damages (including delay damages), costs, charges, expenses, debts or sums for which the </w:t>
            </w:r>
            <w:r w:rsidRPr="00E66B96">
              <w:rPr>
                <w:i/>
                <w:sz w:val="22"/>
                <w:szCs w:val="22"/>
              </w:rPr>
              <w:t>Contractor</w:t>
            </w:r>
            <w:r w:rsidRPr="00E66B96">
              <w:rPr>
                <w:sz w:val="22"/>
                <w:szCs w:val="22"/>
              </w:rPr>
              <w:t xml:space="preserve"> is liable to the </w:t>
            </w:r>
            <w:r w:rsidR="009902CF" w:rsidRPr="00E66B96">
              <w:rPr>
                <w:i/>
                <w:sz w:val="22"/>
                <w:szCs w:val="22"/>
              </w:rPr>
              <w:t>Client</w:t>
            </w:r>
            <w:r w:rsidRPr="00E66B96">
              <w:rPr>
                <w:sz w:val="22"/>
                <w:szCs w:val="22"/>
              </w:rPr>
              <w:t xml:space="preserve"> under any provision of th</w:t>
            </w:r>
            <w:r w:rsidR="009902CF" w:rsidRPr="00E66B96">
              <w:rPr>
                <w:sz w:val="22"/>
                <w:szCs w:val="22"/>
              </w:rPr>
              <w:t>e</w:t>
            </w:r>
            <w:r w:rsidRPr="00E66B96">
              <w:rPr>
                <w:sz w:val="22"/>
                <w:szCs w:val="22"/>
              </w:rPr>
              <w:t xml:space="preserve"> contract may be deducted by the </w:t>
            </w:r>
            <w:r w:rsidR="009902CF" w:rsidRPr="00E66B96">
              <w:rPr>
                <w:i/>
                <w:sz w:val="22"/>
                <w:szCs w:val="22"/>
              </w:rPr>
              <w:t>Client</w:t>
            </w:r>
            <w:r w:rsidRPr="00E66B96">
              <w:rPr>
                <w:sz w:val="22"/>
                <w:szCs w:val="22"/>
              </w:rPr>
              <w:t xml:space="preserve"> from monies due to the </w:t>
            </w:r>
            <w:r w:rsidRPr="00E66B96">
              <w:rPr>
                <w:i/>
                <w:sz w:val="22"/>
                <w:szCs w:val="22"/>
              </w:rPr>
              <w:t>Contractor</w:t>
            </w:r>
            <w:r w:rsidRPr="00E66B96">
              <w:rPr>
                <w:sz w:val="22"/>
                <w:szCs w:val="22"/>
              </w:rPr>
              <w:t xml:space="preserve"> under th</w:t>
            </w:r>
            <w:r w:rsidR="009902CF" w:rsidRPr="00E66B96">
              <w:rPr>
                <w:sz w:val="22"/>
                <w:szCs w:val="22"/>
              </w:rPr>
              <w:t>e</w:t>
            </w:r>
            <w:r w:rsidRPr="00E66B96">
              <w:rPr>
                <w:sz w:val="22"/>
                <w:szCs w:val="22"/>
              </w:rPr>
              <w:t xml:space="preserve"> contract including amounts retained and the </w:t>
            </w:r>
            <w:r w:rsidR="009902CF" w:rsidRPr="00E66B96">
              <w:rPr>
                <w:i/>
                <w:sz w:val="22"/>
                <w:szCs w:val="22"/>
              </w:rPr>
              <w:t>Client</w:t>
            </w:r>
            <w:r w:rsidRPr="00E66B96">
              <w:rPr>
                <w:sz w:val="22"/>
                <w:szCs w:val="22"/>
              </w:rPr>
              <w:t xml:space="preserve"> shall have the power to recover any balance not so deducted from monies due to the </w:t>
            </w:r>
            <w:r w:rsidRPr="00E66B96">
              <w:rPr>
                <w:i/>
                <w:sz w:val="22"/>
                <w:szCs w:val="22"/>
              </w:rPr>
              <w:t>Contractor</w:t>
            </w:r>
            <w:r w:rsidRPr="00E66B96">
              <w:rPr>
                <w:sz w:val="22"/>
                <w:szCs w:val="22"/>
              </w:rPr>
              <w:t xml:space="preserve"> under any other contract between the </w:t>
            </w:r>
            <w:r w:rsidR="009902CF" w:rsidRPr="00E66B96">
              <w:rPr>
                <w:i/>
                <w:sz w:val="22"/>
                <w:szCs w:val="22"/>
              </w:rPr>
              <w:t>Client</w:t>
            </w:r>
            <w:r w:rsidRPr="00E66B96">
              <w:rPr>
                <w:sz w:val="22"/>
                <w:szCs w:val="22"/>
              </w:rPr>
              <w:t xml:space="preserve"> and the </w:t>
            </w:r>
            <w:r w:rsidRPr="00E66B96">
              <w:rPr>
                <w:i/>
                <w:sz w:val="22"/>
                <w:szCs w:val="22"/>
              </w:rPr>
              <w:t>Contractor</w:t>
            </w:r>
            <w:r w:rsidRPr="00E66B96">
              <w:rPr>
                <w:sz w:val="22"/>
                <w:szCs w:val="22"/>
              </w:rPr>
              <w:t>.</w:t>
            </w:r>
          </w:p>
          <w:p w14:paraId="42B9A063"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F3E3D8" w14:textId="77777777" w:rsidTr="00614666">
        <w:tc>
          <w:tcPr>
            <w:tcW w:w="846" w:type="dxa"/>
          </w:tcPr>
          <w:p w14:paraId="5E6F0AE1"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50137D9"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tcPr>
          <w:p w14:paraId="7AC85F10" w14:textId="2ED7050D" w:rsidR="006F15F0" w:rsidRPr="00E66B96" w:rsidRDefault="009A3522" w:rsidP="009902CF">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All damages (including delay damages), costs, charges, expenses, debts or sums for </w:t>
            </w:r>
            <w:r w:rsidRPr="00E66B96">
              <w:rPr>
                <w:sz w:val="22"/>
                <w:szCs w:val="22"/>
              </w:rPr>
              <w:lastRenderedPageBreak/>
              <w:t xml:space="preserve">which the </w:t>
            </w:r>
            <w:r w:rsidRPr="00E66B96">
              <w:rPr>
                <w:i/>
                <w:sz w:val="22"/>
                <w:szCs w:val="22"/>
              </w:rPr>
              <w:t>Contractor</w:t>
            </w:r>
            <w:r w:rsidRPr="00E66B96">
              <w:rPr>
                <w:sz w:val="22"/>
                <w:szCs w:val="22"/>
              </w:rPr>
              <w:t xml:space="preserve"> is liable to the </w:t>
            </w:r>
            <w:r w:rsidR="009902CF" w:rsidRPr="00E66B96">
              <w:rPr>
                <w:i/>
                <w:sz w:val="22"/>
                <w:szCs w:val="22"/>
              </w:rPr>
              <w:t>Client</w:t>
            </w:r>
            <w:r w:rsidRPr="00E66B96">
              <w:rPr>
                <w:sz w:val="22"/>
                <w:szCs w:val="22"/>
              </w:rPr>
              <w:t xml:space="preserve"> under any provision of any other contract between the </w:t>
            </w:r>
            <w:r w:rsidRPr="00E66B96">
              <w:rPr>
                <w:i/>
                <w:sz w:val="22"/>
                <w:szCs w:val="22"/>
              </w:rPr>
              <w:t>Contractor</w:t>
            </w:r>
            <w:r w:rsidRPr="00E66B96">
              <w:rPr>
                <w:sz w:val="22"/>
                <w:szCs w:val="22"/>
              </w:rPr>
              <w:t xml:space="preserve"> and the </w:t>
            </w:r>
            <w:r w:rsidR="009902CF" w:rsidRPr="00E66B96">
              <w:rPr>
                <w:i/>
                <w:sz w:val="22"/>
                <w:szCs w:val="22"/>
              </w:rPr>
              <w:t>Client</w:t>
            </w:r>
            <w:r w:rsidRPr="00E66B96">
              <w:rPr>
                <w:sz w:val="22"/>
                <w:szCs w:val="22"/>
              </w:rPr>
              <w:t xml:space="preserve"> may be deducted by the </w:t>
            </w:r>
            <w:r w:rsidR="00F53BD5" w:rsidRPr="00E66B96">
              <w:rPr>
                <w:i/>
                <w:sz w:val="22"/>
                <w:szCs w:val="22"/>
              </w:rPr>
              <w:t>Client</w:t>
            </w:r>
            <w:r w:rsidRPr="00E66B96">
              <w:rPr>
                <w:sz w:val="22"/>
                <w:szCs w:val="22"/>
              </w:rPr>
              <w:t xml:space="preserve"> from monies due to the </w:t>
            </w:r>
            <w:r w:rsidRPr="00E66B96">
              <w:rPr>
                <w:i/>
                <w:sz w:val="22"/>
                <w:szCs w:val="22"/>
              </w:rPr>
              <w:t>Contractor</w:t>
            </w:r>
            <w:r w:rsidRPr="00E66B96">
              <w:rPr>
                <w:sz w:val="22"/>
                <w:szCs w:val="22"/>
              </w:rPr>
              <w:t xml:space="preserve"> under th</w:t>
            </w:r>
            <w:r w:rsidR="009902CF" w:rsidRPr="00E66B96">
              <w:rPr>
                <w:sz w:val="22"/>
                <w:szCs w:val="22"/>
              </w:rPr>
              <w:t>e</w:t>
            </w:r>
            <w:r w:rsidRPr="00E66B96">
              <w:rPr>
                <w:sz w:val="22"/>
                <w:szCs w:val="22"/>
              </w:rPr>
              <w:t xml:space="preserve"> contract, including amounts retained.</w:t>
            </w:r>
          </w:p>
        </w:tc>
      </w:tr>
      <w:tr w:rsidR="005B4097" w:rsidRPr="00E66B96" w14:paraId="2865AA60" w14:textId="77777777" w:rsidTr="00614666">
        <w:tc>
          <w:tcPr>
            <w:tcW w:w="9644" w:type="dxa"/>
            <w:gridSpan w:val="3"/>
          </w:tcPr>
          <w:p w14:paraId="6E78B932"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592DEC5D" w14:textId="77777777" w:rsidTr="00614666">
        <w:tc>
          <w:tcPr>
            <w:tcW w:w="846" w:type="dxa"/>
          </w:tcPr>
          <w:p w14:paraId="5F45FE6A"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B3</w:t>
            </w:r>
          </w:p>
        </w:tc>
        <w:tc>
          <w:tcPr>
            <w:tcW w:w="8798" w:type="dxa"/>
            <w:gridSpan w:val="2"/>
          </w:tcPr>
          <w:p w14:paraId="1B3E04AC" w14:textId="1AC5C540" w:rsidR="009A3522" w:rsidRPr="00E66B96" w:rsidRDefault="009A3522" w:rsidP="009A3522">
            <w:pPr>
              <w:widowControl/>
              <w:tabs>
                <w:tab w:val="clear" w:pos="-720"/>
              </w:tabs>
              <w:suppressAutoHyphens w:val="0"/>
              <w:autoSpaceDE/>
              <w:autoSpaceDN/>
              <w:adjustRightInd/>
              <w:spacing w:line="240" w:lineRule="auto"/>
              <w:jc w:val="both"/>
              <w:textAlignment w:val="auto"/>
              <w:rPr>
                <w:b/>
                <w:spacing w:val="-3"/>
                <w:sz w:val="22"/>
                <w:szCs w:val="22"/>
                <w:lang w:val="en-US"/>
              </w:rPr>
            </w:pPr>
            <w:r w:rsidRPr="00E66B96">
              <w:rPr>
                <w:b/>
                <w:spacing w:val="-3"/>
                <w:sz w:val="22"/>
                <w:szCs w:val="22"/>
                <w:lang w:val="en-US"/>
              </w:rPr>
              <w:t xml:space="preserve">Changing </w:t>
            </w:r>
            <w:r w:rsidR="00313BCA" w:rsidRPr="00E66B96">
              <w:rPr>
                <w:b/>
                <w:spacing w:val="-3"/>
                <w:sz w:val="22"/>
                <w:szCs w:val="22"/>
                <w:lang w:val="en-US"/>
              </w:rPr>
              <w:t>Scope</w:t>
            </w:r>
            <w:r w:rsidRPr="00E66B96">
              <w:rPr>
                <w:b/>
                <w:spacing w:val="-3"/>
                <w:sz w:val="22"/>
                <w:szCs w:val="22"/>
                <w:lang w:val="en-US"/>
              </w:rPr>
              <w:t xml:space="preserve"> before issue of Defects Certificate after Completion</w:t>
            </w:r>
          </w:p>
          <w:p w14:paraId="3545FDFF"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89D7CD" w14:textId="77777777" w:rsidTr="00614666">
        <w:tc>
          <w:tcPr>
            <w:tcW w:w="846" w:type="dxa"/>
          </w:tcPr>
          <w:p w14:paraId="51D185A0"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E001CCB"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tcPr>
          <w:p w14:paraId="155D9780" w14:textId="38BB3921" w:rsidR="009A3522" w:rsidRPr="00E66B96" w:rsidRDefault="009A3522" w:rsidP="00313BCA">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rPr>
              <w:t xml:space="preserve">The </w:t>
            </w:r>
            <w:r w:rsidRPr="00E66B96">
              <w:rPr>
                <w:i/>
                <w:iCs/>
                <w:sz w:val="22"/>
                <w:szCs w:val="22"/>
                <w:lang w:val="en-US"/>
              </w:rPr>
              <w:t>Project Manager</w:t>
            </w:r>
            <w:r w:rsidRPr="00E66B96">
              <w:rPr>
                <w:sz w:val="22"/>
                <w:szCs w:val="22"/>
                <w:lang w:val="en-US"/>
              </w:rPr>
              <w:t xml:space="preserve"> may give an instruction after Completion to the </w:t>
            </w:r>
            <w:r w:rsidRPr="00E66B96">
              <w:rPr>
                <w:i/>
                <w:iCs/>
                <w:sz w:val="22"/>
                <w:szCs w:val="22"/>
                <w:lang w:val="en-US"/>
              </w:rPr>
              <w:t>Contractor</w:t>
            </w:r>
            <w:r w:rsidRPr="00E66B96">
              <w:rPr>
                <w:sz w:val="22"/>
                <w:szCs w:val="22"/>
                <w:lang w:val="en-US"/>
              </w:rPr>
              <w:t xml:space="preserve"> which changes the </w:t>
            </w:r>
            <w:r w:rsidR="00313BCA" w:rsidRPr="00E66B96">
              <w:rPr>
                <w:sz w:val="22"/>
                <w:szCs w:val="22"/>
                <w:lang w:val="en-US"/>
              </w:rPr>
              <w:t>Scope</w:t>
            </w:r>
            <w:r w:rsidRPr="00E66B96">
              <w:rPr>
                <w:sz w:val="22"/>
                <w:szCs w:val="22"/>
                <w:lang w:val="en-US"/>
              </w:rPr>
              <w:t xml:space="preserve"> in respect of work not done at Completion or Defects before the Defects Certificate is issued if such a change is in the opinion of the </w:t>
            </w:r>
            <w:r w:rsidRPr="00E66B96">
              <w:rPr>
                <w:i/>
                <w:iCs/>
                <w:sz w:val="22"/>
                <w:szCs w:val="22"/>
                <w:lang w:val="en-US"/>
              </w:rPr>
              <w:t>Project Manager</w:t>
            </w:r>
            <w:r w:rsidRPr="00E66B96">
              <w:rPr>
                <w:sz w:val="22"/>
                <w:szCs w:val="22"/>
                <w:lang w:val="en-US"/>
              </w:rPr>
              <w:t xml:space="preserve"> desirable for or to achieve the satisfactory </w:t>
            </w:r>
            <w:r w:rsidRPr="00E66B96">
              <w:rPr>
                <w:sz w:val="22"/>
                <w:szCs w:val="22"/>
                <w:lang w:val="en-US" w:eastAsia="zh-HK"/>
              </w:rPr>
              <w:t>C</w:t>
            </w:r>
            <w:r w:rsidRPr="00E66B96">
              <w:rPr>
                <w:sz w:val="22"/>
                <w:szCs w:val="22"/>
                <w:lang w:val="en-US"/>
              </w:rPr>
              <w:t xml:space="preserve">ompletion and functioning of the </w:t>
            </w:r>
            <w:r w:rsidRPr="00E66B96">
              <w:rPr>
                <w:i/>
                <w:iCs/>
                <w:sz w:val="22"/>
                <w:szCs w:val="22"/>
                <w:lang w:val="en-US"/>
              </w:rPr>
              <w:t>works</w:t>
            </w:r>
            <w:r w:rsidRPr="00E66B96">
              <w:rPr>
                <w:sz w:val="22"/>
                <w:szCs w:val="22"/>
                <w:lang w:val="en-US"/>
              </w:rPr>
              <w:t>.</w:t>
            </w:r>
          </w:p>
        </w:tc>
      </w:tr>
      <w:tr w:rsidR="005B4097" w:rsidRPr="00E66B96" w14:paraId="5B7C9405" w14:textId="77777777" w:rsidTr="00614666">
        <w:tc>
          <w:tcPr>
            <w:tcW w:w="9644" w:type="dxa"/>
            <w:gridSpan w:val="3"/>
          </w:tcPr>
          <w:p w14:paraId="3D28A632"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b/>
                <w:sz w:val="22"/>
                <w:szCs w:val="22"/>
                <w:lang w:eastAsia="zh-HK"/>
              </w:rPr>
            </w:pPr>
          </w:p>
        </w:tc>
      </w:tr>
      <w:tr w:rsidR="005B4097" w:rsidRPr="00E66B96" w14:paraId="19B853F5" w14:textId="77777777" w:rsidTr="00614666">
        <w:tc>
          <w:tcPr>
            <w:tcW w:w="846" w:type="dxa"/>
          </w:tcPr>
          <w:p w14:paraId="55476513"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B4</w:t>
            </w:r>
          </w:p>
        </w:tc>
        <w:tc>
          <w:tcPr>
            <w:tcW w:w="8798" w:type="dxa"/>
            <w:gridSpan w:val="2"/>
          </w:tcPr>
          <w:p w14:paraId="2EFD5AE7" w14:textId="03C9A748" w:rsidR="009A3522" w:rsidRPr="00E66B96" w:rsidRDefault="009A3522" w:rsidP="009A3522">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 xml:space="preserve">Right of </w:t>
            </w:r>
            <w:r w:rsidR="00313BCA" w:rsidRPr="00E66B96">
              <w:rPr>
                <w:b/>
                <w:i/>
                <w:sz w:val="22"/>
                <w:szCs w:val="22"/>
                <w:lang w:eastAsia="zh-HK"/>
              </w:rPr>
              <w:t>Client</w:t>
            </w:r>
            <w:r w:rsidRPr="00E66B96">
              <w:rPr>
                <w:b/>
                <w:sz w:val="22"/>
                <w:szCs w:val="22"/>
                <w:lang w:eastAsia="zh-HK"/>
              </w:rPr>
              <w:t xml:space="preserve"> to </w:t>
            </w:r>
            <w:r w:rsidR="00313BCA" w:rsidRPr="00E66B96">
              <w:rPr>
                <w:b/>
                <w:sz w:val="22"/>
                <w:szCs w:val="22"/>
                <w:lang w:eastAsia="zh-HK"/>
              </w:rPr>
              <w:t>T</w:t>
            </w:r>
            <w:r w:rsidRPr="00E66B96">
              <w:rPr>
                <w:b/>
                <w:sz w:val="22"/>
                <w:szCs w:val="22"/>
                <w:lang w:eastAsia="zh-HK"/>
              </w:rPr>
              <w:t>ermin</w:t>
            </w:r>
            <w:r w:rsidR="00313BCA" w:rsidRPr="00E66B96">
              <w:rPr>
                <w:b/>
                <w:sz w:val="22"/>
                <w:szCs w:val="22"/>
                <w:lang w:eastAsia="zh-HK"/>
              </w:rPr>
              <w:t>at</w:t>
            </w:r>
            <w:r w:rsidRPr="00E66B96">
              <w:rPr>
                <w:b/>
                <w:sz w:val="22"/>
                <w:szCs w:val="22"/>
                <w:lang w:eastAsia="zh-HK"/>
              </w:rPr>
              <w:t>e for Convenience</w:t>
            </w:r>
          </w:p>
          <w:p w14:paraId="489510F5"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474911" w14:textId="77777777" w:rsidTr="00614666">
        <w:tc>
          <w:tcPr>
            <w:tcW w:w="846" w:type="dxa"/>
          </w:tcPr>
          <w:p w14:paraId="4F79A662"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8F0E947"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tcPr>
          <w:p w14:paraId="1D31FCF2" w14:textId="05C9DE20"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Except as provided in sub-clause (2) of this Clause, the </w:t>
            </w:r>
            <w:r w:rsidR="00313BCA" w:rsidRPr="00E66B96">
              <w:rPr>
                <w:i/>
                <w:sz w:val="22"/>
                <w:szCs w:val="22"/>
                <w:lang w:val="en-US" w:eastAsia="zh-HK"/>
              </w:rPr>
              <w:t>Client</w:t>
            </w:r>
            <w:r w:rsidRPr="00E66B96">
              <w:rPr>
                <w:sz w:val="22"/>
                <w:szCs w:val="22"/>
                <w:lang w:val="en-US" w:eastAsia="zh-HK"/>
              </w:rPr>
              <w:t xml:space="preserve"> shall not terminate under NEC Clause </w:t>
            </w:r>
            <w:r w:rsidR="00A967EB" w:rsidRPr="00E66B96">
              <w:rPr>
                <w:sz w:val="22"/>
                <w:szCs w:val="22"/>
                <w:lang w:val="en-US" w:eastAsia="zh-HK"/>
              </w:rPr>
              <w:t>X11.1</w:t>
            </w:r>
            <w:r w:rsidRPr="00E66B96">
              <w:rPr>
                <w:sz w:val="22"/>
                <w:szCs w:val="22"/>
                <w:lang w:val="en-US" w:eastAsia="zh-HK"/>
              </w:rPr>
              <w:t xml:space="preserve"> for convenience in order to Provide the Works </w:t>
            </w:r>
            <w:r w:rsidR="00A967EB" w:rsidRPr="00E66B96">
              <w:rPr>
                <w:rFonts w:hint="eastAsia"/>
                <w:sz w:val="22"/>
                <w:szCs w:val="22"/>
                <w:lang w:val="en-US" w:eastAsia="zh-HK"/>
              </w:rPr>
              <w:t>i</w:t>
            </w:r>
            <w:r w:rsidR="00A967EB" w:rsidRPr="00E66B96">
              <w:rPr>
                <w:sz w:val="22"/>
                <w:szCs w:val="22"/>
                <w:lang w:val="en-US" w:eastAsia="zh-HK"/>
              </w:rPr>
              <w:t>t</w:t>
            </w:r>
            <w:r w:rsidRPr="00E66B96">
              <w:rPr>
                <w:sz w:val="22"/>
                <w:szCs w:val="22"/>
                <w:lang w:val="en-US" w:eastAsia="zh-HK"/>
              </w:rPr>
              <w:t>self or to arrange for another contractor to Provide the Works.</w:t>
            </w:r>
          </w:p>
          <w:p w14:paraId="21C19394"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EF31E3E" w14:textId="77777777" w:rsidTr="00614666">
        <w:tc>
          <w:tcPr>
            <w:tcW w:w="846" w:type="dxa"/>
          </w:tcPr>
          <w:p w14:paraId="3BCAE2C6"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16A9859"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tcPr>
          <w:p w14:paraId="2163870B" w14:textId="7F034F5B"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00A967EB" w:rsidRPr="00E66B96">
              <w:rPr>
                <w:i/>
                <w:sz w:val="22"/>
                <w:szCs w:val="22"/>
                <w:lang w:val="en-US" w:eastAsia="zh-HK"/>
              </w:rPr>
              <w:t>Client</w:t>
            </w:r>
            <w:r w:rsidRPr="00E66B96">
              <w:rPr>
                <w:sz w:val="22"/>
                <w:szCs w:val="22"/>
                <w:lang w:val="en-US" w:eastAsia="zh-HK"/>
              </w:rPr>
              <w:t xml:space="preserve"> is entitled to terminate under NEC Clause </w:t>
            </w:r>
            <w:r w:rsidR="00A967EB" w:rsidRPr="00E66B96">
              <w:rPr>
                <w:sz w:val="22"/>
                <w:szCs w:val="22"/>
                <w:lang w:val="en-US" w:eastAsia="zh-HK"/>
              </w:rPr>
              <w:t>X11.1</w:t>
            </w:r>
            <w:r w:rsidRPr="00E66B96">
              <w:rPr>
                <w:sz w:val="22"/>
                <w:szCs w:val="22"/>
                <w:lang w:val="en-US" w:eastAsia="zh-HK"/>
              </w:rPr>
              <w:t xml:space="preserve"> for convenience and thereafter to Provide the Works </w:t>
            </w:r>
            <w:r w:rsidR="00A967EB" w:rsidRPr="00E66B96">
              <w:rPr>
                <w:sz w:val="22"/>
                <w:szCs w:val="22"/>
                <w:lang w:val="en-US" w:eastAsia="zh-HK"/>
              </w:rPr>
              <w:t>it</w:t>
            </w:r>
            <w:r w:rsidRPr="00E66B96">
              <w:rPr>
                <w:sz w:val="22"/>
                <w:szCs w:val="22"/>
                <w:lang w:val="en-US" w:eastAsia="zh-HK"/>
              </w:rPr>
              <w:t xml:space="preserve">self or to arrange for another contractor to Provide the Works if the </w:t>
            </w:r>
            <w:r w:rsidRPr="00E66B96">
              <w:rPr>
                <w:i/>
                <w:sz w:val="22"/>
                <w:szCs w:val="22"/>
                <w:lang w:val="en-US" w:eastAsia="zh-HK"/>
              </w:rPr>
              <w:t>Project Manager</w:t>
            </w:r>
            <w:r w:rsidRPr="00E66B96">
              <w:rPr>
                <w:sz w:val="22"/>
                <w:szCs w:val="22"/>
                <w:lang w:val="en-US" w:eastAsia="zh-HK"/>
              </w:rPr>
              <w:t xml:space="preserve"> shall certify in writing to the </w:t>
            </w:r>
            <w:r w:rsidR="00A967EB" w:rsidRPr="00E66B96">
              <w:rPr>
                <w:i/>
                <w:sz w:val="22"/>
                <w:szCs w:val="22"/>
                <w:lang w:val="en-US" w:eastAsia="zh-HK"/>
              </w:rPr>
              <w:t>Client</w:t>
            </w:r>
            <w:r w:rsidRPr="00E66B96">
              <w:rPr>
                <w:sz w:val="22"/>
                <w:szCs w:val="22"/>
                <w:lang w:val="en-US" w:eastAsia="zh-HK"/>
              </w:rPr>
              <w:t xml:space="preserve"> that in </w:t>
            </w:r>
            <w:r w:rsidR="00A967EB" w:rsidRPr="00E66B96">
              <w:rPr>
                <w:sz w:val="22"/>
                <w:szCs w:val="22"/>
                <w:lang w:val="en-US" w:eastAsia="zh-HK"/>
              </w:rPr>
              <w:t>it</w:t>
            </w:r>
            <w:r w:rsidRPr="00E66B96">
              <w:rPr>
                <w:sz w:val="22"/>
                <w:szCs w:val="22"/>
                <w:lang w:val="en-US" w:eastAsia="zh-HK"/>
              </w:rPr>
              <w:t>s opinion Completion will be delayed by a period of not less than one year due to interfacing problems or programme slippages of associated works outside the scope of th</w:t>
            </w:r>
            <w:r w:rsidR="00A967EB" w:rsidRPr="00E66B96">
              <w:rPr>
                <w:sz w:val="22"/>
                <w:szCs w:val="22"/>
                <w:lang w:val="en-US" w:eastAsia="zh-HK"/>
              </w:rPr>
              <w:t>e</w:t>
            </w:r>
            <w:r w:rsidRPr="00E66B96">
              <w:rPr>
                <w:sz w:val="22"/>
                <w:szCs w:val="22"/>
                <w:lang w:val="en-US" w:eastAsia="zh-HK"/>
              </w:rPr>
              <w:t xml:space="preserve"> contract.</w:t>
            </w:r>
          </w:p>
          <w:p w14:paraId="02407C74"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31087BD" w14:textId="77777777" w:rsidTr="00614666">
        <w:tc>
          <w:tcPr>
            <w:tcW w:w="846" w:type="dxa"/>
          </w:tcPr>
          <w:p w14:paraId="4FDC21E4"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B0D11DA"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tcPr>
          <w:p w14:paraId="4F72B2DC" w14:textId="3F486CF8"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in any subcontract or other contract made by </w:t>
            </w:r>
            <w:r w:rsidR="00A967EB" w:rsidRPr="00E66B96">
              <w:rPr>
                <w:sz w:val="22"/>
                <w:szCs w:val="22"/>
                <w:lang w:val="en-US" w:eastAsia="zh-HK"/>
              </w:rPr>
              <w:t>it</w:t>
            </w:r>
            <w:r w:rsidRPr="00E66B96">
              <w:rPr>
                <w:sz w:val="22"/>
                <w:szCs w:val="22"/>
                <w:lang w:val="en-US" w:eastAsia="zh-HK"/>
              </w:rPr>
              <w:t xml:space="preserve"> in connection with or</w:t>
            </w:r>
            <w:r w:rsidR="00A967EB" w:rsidRPr="00E66B96">
              <w:rPr>
                <w:sz w:val="22"/>
                <w:szCs w:val="22"/>
                <w:lang w:val="en-US" w:eastAsia="zh-HK"/>
              </w:rPr>
              <w:t xml:space="preserve"> for the purposes of the</w:t>
            </w:r>
            <w:r w:rsidRPr="00E66B96">
              <w:rPr>
                <w:sz w:val="22"/>
                <w:szCs w:val="22"/>
                <w:lang w:val="en-US" w:eastAsia="zh-HK"/>
              </w:rPr>
              <w:t xml:space="preserve"> contract, reserve the power to </w:t>
            </w:r>
            <w:r w:rsidR="00A967EB" w:rsidRPr="00E66B96">
              <w:rPr>
                <w:sz w:val="22"/>
                <w:szCs w:val="22"/>
                <w:lang w:val="en-US" w:eastAsia="zh-HK"/>
              </w:rPr>
              <w:t>terminate</w:t>
            </w:r>
            <w:r w:rsidRPr="00E66B96">
              <w:rPr>
                <w:sz w:val="22"/>
                <w:szCs w:val="22"/>
                <w:lang w:val="en-US" w:eastAsia="zh-HK"/>
              </w:rPr>
              <w:t xml:space="preserve"> such subcontract or other contract in the event of the termination by the </w:t>
            </w:r>
            <w:r w:rsidR="00A967EB" w:rsidRPr="00E66B96">
              <w:rPr>
                <w:i/>
                <w:sz w:val="22"/>
                <w:szCs w:val="22"/>
                <w:lang w:val="en-US" w:eastAsia="zh-HK"/>
              </w:rPr>
              <w:t>Client</w:t>
            </w:r>
            <w:r w:rsidRPr="00E66B96">
              <w:rPr>
                <w:sz w:val="22"/>
                <w:szCs w:val="22"/>
                <w:lang w:val="en-US" w:eastAsia="zh-HK"/>
              </w:rPr>
              <w:t xml:space="preserve"> for convenience upon terms similar to the terms of NEC Clause</w:t>
            </w:r>
            <w:r w:rsidR="00A967EB" w:rsidRPr="00E66B96">
              <w:rPr>
                <w:sz w:val="22"/>
                <w:szCs w:val="22"/>
                <w:lang w:val="en-US" w:eastAsia="zh-HK"/>
              </w:rPr>
              <w:t xml:space="preserve"> X11</w:t>
            </w:r>
            <w:r w:rsidRPr="00E66B96">
              <w:rPr>
                <w:sz w:val="22"/>
                <w:szCs w:val="22"/>
                <w:lang w:val="en-US" w:eastAsia="zh-HK"/>
              </w:rPr>
              <w:t xml:space="preserve">. The </w:t>
            </w:r>
            <w:r w:rsidRPr="00E66B96">
              <w:rPr>
                <w:i/>
                <w:sz w:val="22"/>
                <w:szCs w:val="22"/>
                <w:lang w:val="en-US" w:eastAsia="zh-HK"/>
              </w:rPr>
              <w:t>Contractor</w:t>
            </w:r>
            <w:r w:rsidRPr="00E66B96">
              <w:rPr>
                <w:sz w:val="22"/>
                <w:szCs w:val="22"/>
                <w:lang w:val="en-US" w:eastAsia="zh-HK"/>
              </w:rPr>
              <w:t xml:space="preserve"> shall not be entitled </w:t>
            </w:r>
            <w:r w:rsidR="00EE3C6E" w:rsidRPr="00E66B96">
              <w:rPr>
                <w:sz w:val="22"/>
                <w:szCs w:val="22"/>
                <w:lang w:val="en-US" w:eastAsia="zh-HK"/>
              </w:rPr>
              <w:t>to compensation for</w:t>
            </w:r>
            <w:r w:rsidRPr="00E66B96">
              <w:rPr>
                <w:sz w:val="22"/>
                <w:szCs w:val="22"/>
                <w:lang w:val="en-US" w:eastAsia="zh-HK"/>
              </w:rPr>
              <w:t xml:space="preserve"> any expenditure</w:t>
            </w:r>
            <w:r w:rsidR="00A967EB" w:rsidRPr="00E66B96">
              <w:rPr>
                <w:sz w:val="22"/>
                <w:szCs w:val="22"/>
                <w:lang w:val="en-US" w:eastAsia="zh-HK"/>
              </w:rPr>
              <w:t xml:space="preserve">, liability, and/or loss </w:t>
            </w:r>
            <w:r w:rsidRPr="00E66B96">
              <w:rPr>
                <w:sz w:val="22"/>
                <w:szCs w:val="22"/>
                <w:lang w:val="en-US" w:eastAsia="zh-HK"/>
              </w:rPr>
              <w:t>resulting from non-compliance with this requirement.</w:t>
            </w:r>
          </w:p>
          <w:p w14:paraId="7E447384" w14:textId="77777777" w:rsidR="006F15F0" w:rsidRPr="00E66B96" w:rsidRDefault="006F15F0" w:rsidP="009A3522">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33EFCD4" w14:textId="77777777" w:rsidTr="00614666">
        <w:tc>
          <w:tcPr>
            <w:tcW w:w="846" w:type="dxa"/>
          </w:tcPr>
          <w:p w14:paraId="4C343002"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922881C"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tcPr>
          <w:p w14:paraId="0CCC4350" w14:textId="48020536" w:rsidR="006F15F0" w:rsidRPr="00E66B96" w:rsidRDefault="009A3522" w:rsidP="008B6ADF">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 xml:space="preserve">Payment to the </w:t>
            </w:r>
            <w:r w:rsidRPr="00E66B96">
              <w:rPr>
                <w:i/>
                <w:sz w:val="22"/>
                <w:szCs w:val="22"/>
                <w:lang w:val="en-US" w:eastAsia="zh-HK"/>
              </w:rPr>
              <w:t>Contractor</w:t>
            </w:r>
            <w:r w:rsidRPr="00E66B96">
              <w:rPr>
                <w:sz w:val="22"/>
                <w:szCs w:val="22"/>
                <w:lang w:val="en-US" w:eastAsia="zh-HK"/>
              </w:rPr>
              <w:t xml:space="preserve"> under NEC Clause </w:t>
            </w:r>
            <w:r w:rsidR="008B6ADF" w:rsidRPr="00E66B96">
              <w:rPr>
                <w:sz w:val="22"/>
                <w:szCs w:val="22"/>
                <w:lang w:val="en-US" w:eastAsia="zh-HK"/>
              </w:rPr>
              <w:t>53.1</w:t>
            </w:r>
            <w:r w:rsidRPr="00E66B96">
              <w:rPr>
                <w:sz w:val="22"/>
                <w:szCs w:val="22"/>
                <w:lang w:val="en-US" w:eastAsia="zh-HK"/>
              </w:rPr>
              <w:t xml:space="preserve"> shall be in full and final settlement of all claims, costs and charges incurred by the </w:t>
            </w:r>
            <w:r w:rsidRPr="00E66B96">
              <w:rPr>
                <w:i/>
                <w:sz w:val="22"/>
                <w:szCs w:val="22"/>
                <w:lang w:val="en-US" w:eastAsia="zh-HK"/>
              </w:rPr>
              <w:t>Contractor</w:t>
            </w:r>
            <w:r w:rsidRPr="00E66B96">
              <w:rPr>
                <w:sz w:val="22"/>
                <w:szCs w:val="22"/>
                <w:lang w:val="en-US" w:eastAsia="zh-HK"/>
              </w:rPr>
              <w:t xml:space="preserve"> as a result of th</w:t>
            </w:r>
            <w:r w:rsidR="008B6ADF" w:rsidRPr="00E66B96">
              <w:rPr>
                <w:sz w:val="22"/>
                <w:szCs w:val="22"/>
                <w:lang w:val="en-US" w:eastAsia="zh-HK"/>
              </w:rPr>
              <w:t>e</w:t>
            </w:r>
            <w:r w:rsidRPr="00E66B96">
              <w:rPr>
                <w:sz w:val="22"/>
                <w:szCs w:val="22"/>
                <w:lang w:val="en-US" w:eastAsia="zh-HK"/>
              </w:rPr>
              <w:t xml:space="preserve"> contract.</w:t>
            </w:r>
          </w:p>
        </w:tc>
      </w:tr>
      <w:tr w:rsidR="005B4097" w:rsidRPr="00E66B96" w14:paraId="338333DD" w14:textId="77777777" w:rsidTr="00614666">
        <w:tc>
          <w:tcPr>
            <w:tcW w:w="9644" w:type="dxa"/>
            <w:gridSpan w:val="3"/>
          </w:tcPr>
          <w:p w14:paraId="7275FD4C" w14:textId="77777777" w:rsidR="009A3522" w:rsidRPr="00E66B96" w:rsidRDefault="009A3522" w:rsidP="009A3522">
            <w:pPr>
              <w:widowControl/>
              <w:tabs>
                <w:tab w:val="clear" w:pos="-720"/>
              </w:tabs>
              <w:suppressAutoHyphens w:val="0"/>
              <w:autoSpaceDE/>
              <w:autoSpaceDN/>
              <w:adjustRightInd/>
              <w:spacing w:line="240" w:lineRule="auto"/>
              <w:jc w:val="both"/>
              <w:textAlignment w:val="auto"/>
              <w:rPr>
                <w:b/>
                <w:sz w:val="22"/>
                <w:szCs w:val="22"/>
                <w:lang w:eastAsia="zh-HK"/>
              </w:rPr>
            </w:pPr>
          </w:p>
        </w:tc>
      </w:tr>
      <w:tr w:rsidR="00614666" w:rsidRPr="00E66B96" w14:paraId="6BCE2F0A" w14:textId="77777777" w:rsidTr="00614666">
        <w:tc>
          <w:tcPr>
            <w:tcW w:w="846" w:type="dxa"/>
            <w:shd w:val="clear" w:color="auto" w:fill="auto"/>
          </w:tcPr>
          <w:p w14:paraId="4B696473" w14:textId="77777777" w:rsidR="00614666" w:rsidRPr="00E66B96" w:rsidRDefault="00614666" w:rsidP="009A3522">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B5</w:t>
            </w:r>
          </w:p>
        </w:tc>
        <w:tc>
          <w:tcPr>
            <w:tcW w:w="8798" w:type="dxa"/>
            <w:gridSpan w:val="2"/>
            <w:shd w:val="clear" w:color="auto" w:fill="auto"/>
          </w:tcPr>
          <w:p w14:paraId="0D78BBED" w14:textId="38E581E0" w:rsidR="00614666" w:rsidRPr="00E66B96" w:rsidRDefault="00F33C06" w:rsidP="009A3522">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Not Used</w:t>
            </w:r>
          </w:p>
        </w:tc>
      </w:tr>
    </w:tbl>
    <w:p w14:paraId="00ED1B04" w14:textId="77777777" w:rsidR="006F15F0" w:rsidRPr="00E66B96" w:rsidRDefault="006F15F0">
      <w:pPr>
        <w:widowControl/>
        <w:tabs>
          <w:tab w:val="clear" w:pos="-720"/>
        </w:tabs>
        <w:suppressAutoHyphens w:val="0"/>
        <w:autoSpaceDE/>
        <w:autoSpaceDN/>
        <w:adjustRightInd/>
        <w:spacing w:line="240" w:lineRule="auto"/>
        <w:textAlignment w:val="auto"/>
        <w:rPr>
          <w:b/>
          <w:sz w:val="22"/>
          <w:szCs w:val="22"/>
          <w:lang w:eastAsia="zh-HK"/>
        </w:rPr>
      </w:pPr>
      <w:r w:rsidRPr="00E66B96">
        <w:rPr>
          <w:b/>
          <w:sz w:val="22"/>
          <w:szCs w:val="22"/>
          <w:lang w:eastAsia="zh-HK"/>
        </w:rPr>
        <w:br w:type="page"/>
      </w:r>
    </w:p>
    <w:tbl>
      <w:tblPr>
        <w:tblStyle w:val="aff0"/>
        <w:tblW w:w="9644" w:type="dxa"/>
        <w:tblInd w:w="-10" w:type="dxa"/>
        <w:tblLook w:val="04A0" w:firstRow="1" w:lastRow="0" w:firstColumn="1" w:lastColumn="0" w:noHBand="0" w:noVBand="1"/>
      </w:tblPr>
      <w:tblGrid>
        <w:gridCol w:w="846"/>
        <w:gridCol w:w="850"/>
        <w:gridCol w:w="566"/>
        <w:gridCol w:w="582"/>
        <w:gridCol w:w="6800"/>
      </w:tblGrid>
      <w:tr w:rsidR="005B4097" w:rsidRPr="00E66B96" w14:paraId="12E3833B" w14:textId="77777777" w:rsidTr="008D5408">
        <w:tc>
          <w:tcPr>
            <w:tcW w:w="9644" w:type="dxa"/>
            <w:gridSpan w:val="5"/>
            <w:tcBorders>
              <w:top w:val="nil"/>
              <w:left w:val="nil"/>
              <w:bottom w:val="nil"/>
              <w:right w:val="nil"/>
            </w:tcBorders>
          </w:tcPr>
          <w:p w14:paraId="23321B42" w14:textId="77777777" w:rsidR="00584C86" w:rsidRPr="00E66B96" w:rsidRDefault="00EA7044" w:rsidP="00EA7044">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lastRenderedPageBreak/>
              <w:t>Section C – Assignment and Subcontracting</w:t>
            </w:r>
          </w:p>
          <w:p w14:paraId="544C6C4C"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11F5C23" w14:textId="77777777" w:rsidTr="008D5408">
        <w:tc>
          <w:tcPr>
            <w:tcW w:w="846" w:type="dxa"/>
            <w:tcBorders>
              <w:top w:val="nil"/>
              <w:left w:val="nil"/>
              <w:bottom w:val="nil"/>
              <w:right w:val="nil"/>
            </w:tcBorders>
          </w:tcPr>
          <w:p w14:paraId="3D2E2189" w14:textId="77777777" w:rsidR="00584C86"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C1</w:t>
            </w:r>
          </w:p>
        </w:tc>
        <w:tc>
          <w:tcPr>
            <w:tcW w:w="8798" w:type="dxa"/>
            <w:gridSpan w:val="4"/>
            <w:tcBorders>
              <w:top w:val="nil"/>
              <w:left w:val="nil"/>
              <w:bottom w:val="nil"/>
              <w:right w:val="nil"/>
            </w:tcBorders>
          </w:tcPr>
          <w:p w14:paraId="2DC959F7" w14:textId="3EEE0015" w:rsidR="00584C86" w:rsidRPr="00E66B96" w:rsidRDefault="004513C8"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Not Used</w:t>
            </w:r>
          </w:p>
          <w:p w14:paraId="208D205D"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E2060BB" w14:textId="77777777" w:rsidTr="008D5408">
        <w:tc>
          <w:tcPr>
            <w:tcW w:w="846" w:type="dxa"/>
            <w:tcBorders>
              <w:top w:val="nil"/>
              <w:left w:val="nil"/>
              <w:bottom w:val="nil"/>
              <w:right w:val="nil"/>
            </w:tcBorders>
          </w:tcPr>
          <w:p w14:paraId="2C16A160"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C2</w:t>
            </w:r>
          </w:p>
        </w:tc>
        <w:tc>
          <w:tcPr>
            <w:tcW w:w="8798" w:type="dxa"/>
            <w:gridSpan w:val="4"/>
            <w:tcBorders>
              <w:top w:val="nil"/>
              <w:left w:val="nil"/>
              <w:bottom w:val="nil"/>
              <w:right w:val="nil"/>
            </w:tcBorders>
          </w:tcPr>
          <w:p w14:paraId="7B399E70"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Subcontracting</w:t>
            </w:r>
          </w:p>
          <w:p w14:paraId="6C80393A"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F1B8C41" w14:textId="77777777" w:rsidTr="008D5408">
        <w:tc>
          <w:tcPr>
            <w:tcW w:w="846" w:type="dxa"/>
            <w:tcBorders>
              <w:top w:val="nil"/>
              <w:left w:val="nil"/>
              <w:bottom w:val="nil"/>
              <w:right w:val="nil"/>
            </w:tcBorders>
          </w:tcPr>
          <w:p w14:paraId="0B2BA6C0"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24A8CBCC"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Borders>
              <w:top w:val="nil"/>
              <w:left w:val="nil"/>
              <w:bottom w:val="nil"/>
              <w:right w:val="nil"/>
            </w:tcBorders>
          </w:tcPr>
          <w:p w14:paraId="7A9F25DA" w14:textId="0FB64DFD"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not subcontract the whole of the </w:t>
            </w:r>
            <w:r w:rsidRPr="00E66B96">
              <w:rPr>
                <w:i/>
                <w:sz w:val="22"/>
                <w:szCs w:val="22"/>
                <w:lang w:val="en-US" w:eastAsia="zh-HK"/>
              </w:rPr>
              <w:t>works</w:t>
            </w:r>
            <w:r w:rsidRPr="00E66B96">
              <w:rPr>
                <w:sz w:val="22"/>
                <w:szCs w:val="22"/>
                <w:lang w:val="en-US" w:eastAsia="zh-HK"/>
              </w:rPr>
              <w:t xml:space="preserve">. The </w:t>
            </w:r>
            <w:r w:rsidRPr="00E66B96">
              <w:rPr>
                <w:i/>
                <w:sz w:val="22"/>
                <w:szCs w:val="22"/>
                <w:lang w:val="en-US" w:eastAsia="zh-HK"/>
              </w:rPr>
              <w:t>Contractor</w:t>
            </w:r>
            <w:r w:rsidRPr="00E66B96">
              <w:rPr>
                <w:sz w:val="22"/>
                <w:szCs w:val="22"/>
                <w:lang w:val="en-US" w:eastAsia="zh-HK"/>
              </w:rPr>
              <w:t xml:space="preserve"> shall be permitted, unl</w:t>
            </w:r>
            <w:r w:rsidR="004513C8" w:rsidRPr="00E66B96">
              <w:rPr>
                <w:sz w:val="22"/>
                <w:szCs w:val="22"/>
                <w:lang w:val="en-US" w:eastAsia="zh-HK"/>
              </w:rPr>
              <w:t>ess expressly prohibited by the</w:t>
            </w:r>
            <w:r w:rsidRPr="00E66B96">
              <w:rPr>
                <w:sz w:val="22"/>
                <w:szCs w:val="22"/>
                <w:lang w:val="en-US" w:eastAsia="zh-HK"/>
              </w:rPr>
              <w:t xml:space="preserve"> contract, to subcontract part of the </w:t>
            </w:r>
            <w:r w:rsidRPr="00E66B96">
              <w:rPr>
                <w:i/>
                <w:sz w:val="22"/>
                <w:szCs w:val="22"/>
                <w:lang w:val="en-US" w:eastAsia="zh-HK"/>
              </w:rPr>
              <w:t>works</w:t>
            </w:r>
            <w:r w:rsidRPr="00E66B96">
              <w:rPr>
                <w:sz w:val="22"/>
                <w:szCs w:val="22"/>
                <w:lang w:val="en-US" w:eastAsia="zh-HK"/>
              </w:rPr>
              <w:t>, either on the basis of the provision by the subcontractor of labour and materials or of the provision of labour.</w:t>
            </w:r>
          </w:p>
          <w:p w14:paraId="467C06BE"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7AA8BFA8" w14:textId="77777777" w:rsidTr="008D5408">
        <w:tc>
          <w:tcPr>
            <w:tcW w:w="846" w:type="dxa"/>
            <w:tcBorders>
              <w:top w:val="nil"/>
              <w:left w:val="nil"/>
              <w:bottom w:val="nil"/>
              <w:right w:val="nil"/>
            </w:tcBorders>
          </w:tcPr>
          <w:p w14:paraId="7EE05C4C"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0041C2C7"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Borders>
              <w:top w:val="nil"/>
              <w:left w:val="nil"/>
              <w:bottom w:val="nil"/>
              <w:right w:val="nil"/>
            </w:tcBorders>
          </w:tcPr>
          <w:p w14:paraId="75DA06CF"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 xml:space="preserve">Contractor </w:t>
            </w:r>
            <w:r w:rsidRPr="00E66B96">
              <w:rPr>
                <w:sz w:val="22"/>
                <w:szCs w:val="22"/>
                <w:lang w:val="en-US" w:eastAsia="zh-HK"/>
              </w:rPr>
              <w:t xml:space="preserve">may subcontract a part of the </w:t>
            </w:r>
            <w:r w:rsidRPr="00E66B96">
              <w:rPr>
                <w:i/>
                <w:sz w:val="22"/>
                <w:szCs w:val="22"/>
                <w:lang w:val="en-US" w:eastAsia="zh-HK"/>
              </w:rPr>
              <w:t>works</w:t>
            </w:r>
            <w:r w:rsidRPr="00E66B96">
              <w:rPr>
                <w:sz w:val="22"/>
                <w:szCs w:val="22"/>
                <w:lang w:val="en-US" w:eastAsia="zh-HK"/>
              </w:rPr>
              <w:t xml:space="preserve"> on the basis of provision of appliances or things required to Provide the Works but not including materials or other things intended to form or forming part of the </w:t>
            </w:r>
            <w:r w:rsidRPr="00E66B96">
              <w:rPr>
                <w:i/>
                <w:sz w:val="22"/>
                <w:szCs w:val="22"/>
                <w:lang w:val="en-US" w:eastAsia="zh-HK"/>
              </w:rPr>
              <w:t>works</w:t>
            </w:r>
            <w:r w:rsidRPr="00E66B96">
              <w:rPr>
                <w:sz w:val="22"/>
                <w:szCs w:val="22"/>
                <w:lang w:val="en-US" w:eastAsia="zh-HK"/>
              </w:rPr>
              <w:t xml:space="preserve">, provided that such subcontracting is not expressly prohibited by the </w:t>
            </w:r>
            <w:r w:rsidRPr="00E66B96">
              <w:rPr>
                <w:i/>
                <w:sz w:val="22"/>
                <w:szCs w:val="22"/>
                <w:lang w:val="en-US" w:eastAsia="zh-HK"/>
              </w:rPr>
              <w:t>Project Manager</w:t>
            </w:r>
            <w:r w:rsidRPr="00E66B96">
              <w:rPr>
                <w:sz w:val="22"/>
                <w:szCs w:val="22"/>
                <w:lang w:val="en-US" w:eastAsia="zh-HK"/>
              </w:rPr>
              <w:t xml:space="preserve"> in writing within a period of 14 days from receipt by the </w:t>
            </w:r>
            <w:r w:rsidRPr="00E66B96">
              <w:rPr>
                <w:i/>
                <w:sz w:val="22"/>
                <w:szCs w:val="22"/>
                <w:lang w:val="en-US" w:eastAsia="zh-HK"/>
              </w:rPr>
              <w:t>Project Manager</w:t>
            </w:r>
            <w:r w:rsidRPr="00E66B96">
              <w:rPr>
                <w:sz w:val="22"/>
                <w:szCs w:val="22"/>
                <w:lang w:val="en-US" w:eastAsia="zh-HK"/>
              </w:rPr>
              <w:t xml:space="preserve"> of a request in writing from the </w:t>
            </w:r>
            <w:r w:rsidRPr="00E66B96">
              <w:rPr>
                <w:i/>
                <w:sz w:val="22"/>
                <w:szCs w:val="22"/>
                <w:lang w:val="en-US" w:eastAsia="zh-HK"/>
              </w:rPr>
              <w:t>Contractor</w:t>
            </w:r>
            <w:r w:rsidRPr="00E66B96">
              <w:rPr>
                <w:sz w:val="22"/>
                <w:szCs w:val="22"/>
                <w:lang w:val="en-US" w:eastAsia="zh-HK"/>
              </w:rPr>
              <w:t>.</w:t>
            </w:r>
          </w:p>
          <w:p w14:paraId="48442E1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D4C40DB" w14:textId="77777777" w:rsidTr="008D5408">
        <w:tc>
          <w:tcPr>
            <w:tcW w:w="846" w:type="dxa"/>
            <w:tcBorders>
              <w:top w:val="nil"/>
              <w:left w:val="nil"/>
              <w:bottom w:val="nil"/>
              <w:right w:val="nil"/>
            </w:tcBorders>
          </w:tcPr>
          <w:p w14:paraId="36CD7CAE"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0434E160"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Borders>
              <w:top w:val="nil"/>
              <w:left w:val="nil"/>
              <w:bottom w:val="nil"/>
              <w:right w:val="nil"/>
            </w:tcBorders>
          </w:tcPr>
          <w:p w14:paraId="7BB6E242" w14:textId="61FA6F38" w:rsidR="00EA7044" w:rsidRPr="00E66B96" w:rsidRDefault="004513C8"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Notwithstanding that the</w:t>
            </w:r>
            <w:r w:rsidR="00EA7044" w:rsidRPr="00E66B96">
              <w:rPr>
                <w:sz w:val="22"/>
                <w:szCs w:val="22"/>
                <w:lang w:val="en-US" w:eastAsia="zh-HK"/>
              </w:rPr>
              <w:t xml:space="preserve"> contract has not prohibited subcontracting under sub-clause (1) of this Clause and the </w:t>
            </w:r>
            <w:r w:rsidR="00EA7044" w:rsidRPr="00E66B96">
              <w:rPr>
                <w:i/>
                <w:sz w:val="22"/>
                <w:szCs w:val="22"/>
                <w:lang w:val="en-US" w:eastAsia="zh-HK"/>
              </w:rPr>
              <w:t>Project Manager</w:t>
            </w:r>
            <w:r w:rsidR="00EA7044" w:rsidRPr="00E66B96">
              <w:rPr>
                <w:sz w:val="22"/>
                <w:szCs w:val="22"/>
                <w:lang w:val="en-US" w:eastAsia="zh-HK"/>
              </w:rPr>
              <w:t xml:space="preserve"> has not prohibited subcontracting, the </w:t>
            </w:r>
            <w:r w:rsidR="00EA7044" w:rsidRPr="00E66B96">
              <w:rPr>
                <w:i/>
                <w:sz w:val="22"/>
                <w:szCs w:val="22"/>
                <w:lang w:val="en-US" w:eastAsia="zh-HK"/>
              </w:rPr>
              <w:t>Project Manager</w:t>
            </w:r>
            <w:r w:rsidRPr="00E66B96">
              <w:rPr>
                <w:sz w:val="22"/>
                <w:szCs w:val="22"/>
                <w:lang w:val="en-US" w:eastAsia="zh-HK"/>
              </w:rPr>
              <w:t>, if in it</w:t>
            </w:r>
            <w:r w:rsidR="00EA7044" w:rsidRPr="00E66B96">
              <w:rPr>
                <w:sz w:val="22"/>
                <w:szCs w:val="22"/>
                <w:lang w:val="en-US" w:eastAsia="zh-HK"/>
              </w:rPr>
              <w:t xml:space="preserve">s opinion </w:t>
            </w:r>
            <w:r w:rsidRPr="00E66B96">
              <w:rPr>
                <w:sz w:val="22"/>
                <w:szCs w:val="22"/>
                <w:lang w:val="en-US" w:eastAsia="zh-HK"/>
              </w:rPr>
              <w:t>it</w:t>
            </w:r>
            <w:r w:rsidR="00EA7044" w:rsidRPr="00E66B96">
              <w:rPr>
                <w:sz w:val="22"/>
                <w:szCs w:val="22"/>
                <w:lang w:val="en-US" w:eastAsia="zh-HK"/>
              </w:rPr>
              <w:t xml:space="preserve"> considers it necessary, has full power to order the removal of any subcontractor from the Site and/or Providing the Works, which power shall not be exercised unreasonably.</w:t>
            </w:r>
          </w:p>
          <w:p w14:paraId="3212FBA2"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5EB0225" w14:textId="77777777" w:rsidTr="008D5408">
        <w:tc>
          <w:tcPr>
            <w:tcW w:w="846" w:type="dxa"/>
            <w:tcBorders>
              <w:top w:val="nil"/>
              <w:left w:val="nil"/>
              <w:bottom w:val="nil"/>
              <w:right w:val="nil"/>
            </w:tcBorders>
          </w:tcPr>
          <w:p w14:paraId="1160E49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4D2DE57F"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gridSpan w:val="3"/>
            <w:tcBorders>
              <w:top w:val="nil"/>
              <w:left w:val="nil"/>
              <w:bottom w:val="nil"/>
              <w:right w:val="nil"/>
            </w:tcBorders>
          </w:tcPr>
          <w:p w14:paraId="74CA09E8"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 xml:space="preserve">It shall be the duty of the </w:t>
            </w:r>
            <w:r w:rsidRPr="00E66B96">
              <w:rPr>
                <w:i/>
                <w:sz w:val="22"/>
                <w:szCs w:val="22"/>
                <w:lang w:val="en-US" w:eastAsia="zh-HK"/>
              </w:rPr>
              <w:t>Contractor</w:t>
            </w:r>
            <w:r w:rsidRPr="00E66B96">
              <w:rPr>
                <w:sz w:val="22"/>
                <w:szCs w:val="22"/>
                <w:lang w:val="en-US" w:eastAsia="zh-HK"/>
              </w:rPr>
              <w:t xml:space="preserve"> if so required by the </w:t>
            </w:r>
            <w:r w:rsidRPr="00E66B96">
              <w:rPr>
                <w:i/>
                <w:sz w:val="22"/>
                <w:szCs w:val="22"/>
                <w:lang w:val="en-US" w:eastAsia="zh-HK"/>
              </w:rPr>
              <w:t>Project Manager</w:t>
            </w:r>
            <w:r w:rsidRPr="00E66B96">
              <w:rPr>
                <w:sz w:val="22"/>
                <w:szCs w:val="22"/>
                <w:lang w:val="en-US" w:eastAsia="zh-HK"/>
              </w:rPr>
              <w:t xml:space="preserve"> to furnish the </w:t>
            </w:r>
            <w:r w:rsidRPr="00E66B96">
              <w:rPr>
                <w:i/>
                <w:sz w:val="22"/>
                <w:szCs w:val="22"/>
                <w:lang w:val="en-US" w:eastAsia="zh-HK"/>
              </w:rPr>
              <w:t>Project Manager</w:t>
            </w:r>
            <w:r w:rsidRPr="00E66B96">
              <w:rPr>
                <w:sz w:val="22"/>
                <w:szCs w:val="22"/>
                <w:lang w:val="en-US" w:eastAsia="zh-HK"/>
              </w:rPr>
              <w:t xml:space="preserve"> with full particulars of any subcontractor employed or to be employed on the </w:t>
            </w:r>
            <w:r w:rsidRPr="00E66B96">
              <w:rPr>
                <w:i/>
                <w:sz w:val="22"/>
                <w:szCs w:val="22"/>
                <w:lang w:val="en-US" w:eastAsia="zh-HK"/>
              </w:rPr>
              <w:t>works</w:t>
            </w:r>
            <w:r w:rsidRPr="00E66B96">
              <w:rPr>
                <w:sz w:val="22"/>
                <w:szCs w:val="22"/>
                <w:lang w:val="en-US" w:eastAsia="zh-HK"/>
              </w:rPr>
              <w:t>.</w:t>
            </w:r>
          </w:p>
        </w:tc>
      </w:tr>
      <w:tr w:rsidR="005B4097" w:rsidRPr="00E66B96" w14:paraId="49F1E1D2"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23BDF878"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0AE0757"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F71010A"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C3</w:t>
            </w:r>
          </w:p>
        </w:tc>
        <w:tc>
          <w:tcPr>
            <w:tcW w:w="8798" w:type="dxa"/>
            <w:gridSpan w:val="4"/>
          </w:tcPr>
          <w:p w14:paraId="0D41CEFA"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2E1792">
              <w:rPr>
                <w:b/>
                <w:sz w:val="22"/>
                <w:szCs w:val="22"/>
                <w:lang w:eastAsia="zh-HK"/>
              </w:rPr>
              <w:t>Specialist Subcontractors</w:t>
            </w:r>
          </w:p>
        </w:tc>
      </w:tr>
      <w:tr w:rsidR="005B4097" w:rsidRPr="00E66B96" w14:paraId="1F10356F"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F5C6920"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739C64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Pr>
          <w:p w14:paraId="3E78102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63AAE8D" w14:textId="77777777" w:rsidTr="008D5408">
        <w:tc>
          <w:tcPr>
            <w:tcW w:w="846" w:type="dxa"/>
            <w:tcBorders>
              <w:top w:val="nil"/>
              <w:left w:val="nil"/>
              <w:bottom w:val="nil"/>
              <w:right w:val="nil"/>
            </w:tcBorders>
          </w:tcPr>
          <w:p w14:paraId="4BDE9C92"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36295E30"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Borders>
              <w:top w:val="nil"/>
              <w:left w:val="nil"/>
              <w:bottom w:val="nil"/>
              <w:right w:val="nil"/>
            </w:tcBorders>
          </w:tcPr>
          <w:p w14:paraId="6C0F2669" w14:textId="0A111676"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rPr>
              <w:t xml:space="preserve">If the </w:t>
            </w:r>
            <w:r w:rsidRPr="00E66B96">
              <w:rPr>
                <w:i/>
                <w:sz w:val="22"/>
                <w:szCs w:val="22"/>
                <w:lang w:val="en-US"/>
              </w:rPr>
              <w:t>Contractor</w:t>
            </w:r>
            <w:r w:rsidRPr="00E66B96">
              <w:rPr>
                <w:sz w:val="22"/>
                <w:szCs w:val="22"/>
                <w:lang w:val="en-US"/>
              </w:rPr>
              <w:t xml:space="preserve"> is not included in the </w:t>
            </w:r>
            <w:r w:rsidRPr="00E66B96">
              <w:rPr>
                <w:sz w:val="22"/>
                <w:szCs w:val="22"/>
                <w:lang w:val="en-US" w:eastAsia="zh-HK"/>
              </w:rPr>
              <w:t>“</w:t>
            </w:r>
            <w:r w:rsidRPr="00E66B96">
              <w:rPr>
                <w:sz w:val="22"/>
                <w:szCs w:val="22"/>
                <w:lang w:val="en-US"/>
              </w:rPr>
              <w:t>List of Approved Suppliers of Materials and Specialist Contractors for Public Works</w:t>
            </w:r>
            <w:r w:rsidRPr="00E66B96">
              <w:rPr>
                <w:sz w:val="22"/>
                <w:szCs w:val="22"/>
                <w:lang w:val="en-US" w:eastAsia="zh-HK"/>
              </w:rPr>
              <w:t>”</w:t>
            </w:r>
            <w:r w:rsidRPr="00E66B96">
              <w:rPr>
                <w:sz w:val="22"/>
                <w:szCs w:val="22"/>
                <w:lang w:val="en-US"/>
              </w:rPr>
              <w:t xml:space="preserve"> (</w:t>
            </w:r>
            <w:r w:rsidRPr="00E66B96">
              <w:rPr>
                <w:sz w:val="22"/>
                <w:szCs w:val="22"/>
                <w:lang w:val="en-US" w:eastAsia="zh-HK"/>
              </w:rPr>
              <w:t>“</w:t>
            </w:r>
            <w:r w:rsidRPr="00E66B96">
              <w:rPr>
                <w:sz w:val="22"/>
                <w:szCs w:val="22"/>
                <w:lang w:val="en-US"/>
              </w:rPr>
              <w:t>the Approved Specialist List</w:t>
            </w:r>
            <w:r w:rsidRPr="00E66B96">
              <w:rPr>
                <w:sz w:val="22"/>
                <w:szCs w:val="22"/>
                <w:lang w:val="en-US" w:eastAsia="zh-HK"/>
              </w:rPr>
              <w:t>”</w:t>
            </w:r>
            <w:r w:rsidRPr="00E66B96">
              <w:rPr>
                <w:sz w:val="22"/>
                <w:szCs w:val="22"/>
                <w:lang w:val="en-US"/>
              </w:rPr>
              <w:t xml:space="preserve">) maintained by the </w:t>
            </w:r>
            <w:r w:rsidR="005D0C66" w:rsidRPr="00E66B96">
              <w:rPr>
                <w:i/>
                <w:sz w:val="22"/>
                <w:szCs w:val="22"/>
                <w:lang w:val="en-US"/>
              </w:rPr>
              <w:t>Client</w:t>
            </w:r>
            <w:r w:rsidRPr="00E66B96">
              <w:rPr>
                <w:sz w:val="22"/>
                <w:szCs w:val="22"/>
                <w:lang w:val="en-US"/>
              </w:rPr>
              <w:t xml:space="preserve"> for:</w:t>
            </w:r>
          </w:p>
          <w:p w14:paraId="1C417538" w14:textId="77777777" w:rsidR="007B0A7A" w:rsidRPr="00E66B96" w:rsidRDefault="007B0A7A"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3ABEF36"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4A345AB"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6B4A3B0"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4AF86670" w14:textId="77777777" w:rsidR="00EA7044" w:rsidRPr="00E66B96" w:rsidRDefault="00EA7044"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367EA5D0" w14:textId="77777777" w:rsidR="00EA7044"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Landscaping (Class I Group II) – General Landscape Works;</w:t>
            </w:r>
          </w:p>
        </w:tc>
      </w:tr>
      <w:tr w:rsidR="005B4097" w:rsidRPr="00E66B96" w14:paraId="3F885B4F" w14:textId="1AD74F1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020C627" w14:textId="29F42C8B"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45E767F" w14:textId="175DA162"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46F4C60B" w14:textId="7E04F65D"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375E8105" w14:textId="1F6C5A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Road Marking;</w:t>
            </w:r>
          </w:p>
        </w:tc>
      </w:tr>
      <w:tr w:rsidR="005B4097" w:rsidRPr="00E66B96" w14:paraId="5015672C"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9412646"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3663441"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2EF7FDF" w14:textId="77777777"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19097B2F" w14:textId="77777777" w:rsidR="00F2577E" w:rsidRPr="00E66B96" w:rsidRDefault="00F2577E">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Specialized Operations for Highway Structures;</w:t>
            </w:r>
          </w:p>
          <w:p w14:paraId="507FC0D4" w14:textId="77777777" w:rsidR="00F2577E" w:rsidRPr="00E66B96" w:rsidRDefault="00F2577E">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Class IV – Non-destructive testing of welds</w:t>
            </w:r>
            <w:r w:rsidRPr="00E66B96">
              <w:rPr>
                <w:sz w:val="22"/>
                <w:szCs w:val="22"/>
              </w:rPr>
              <w:br/>
              <w:t>Class V – Hot dip galvanizi</w:t>
            </w:r>
            <w:r w:rsidRPr="00E66B96">
              <w:rPr>
                <w:sz w:val="22"/>
                <w:szCs w:val="22"/>
                <w:lang w:eastAsia="zh-HK"/>
              </w:rPr>
              <w:t>ng</w:t>
            </w:r>
          </w:p>
        </w:tc>
      </w:tr>
      <w:tr w:rsidR="005B4097" w:rsidRPr="00E66B96" w14:paraId="2AFE9C84"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023DAE0"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A909FAF"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94AF462" w14:textId="77777777"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4B8E3E73" w14:textId="77777777" w:rsidR="00F2577E" w:rsidRPr="00E66B96" w:rsidRDefault="00F2577E" w:rsidP="00F2577E">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Structural Steelwork;</w:t>
            </w:r>
          </w:p>
        </w:tc>
      </w:tr>
      <w:tr w:rsidR="005B4097" w:rsidRPr="00E66B96" w14:paraId="065DFD85"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029042E"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09219D3"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FF58792" w14:textId="77777777"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395ED6AA" w14:textId="45FDFAF9" w:rsidR="00F2577E" w:rsidRPr="00E66B96" w:rsidRDefault="00F2577E" w:rsidP="008A54A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Survey of Lifting Appliances and Lifting Gear;</w:t>
            </w:r>
          </w:p>
        </w:tc>
      </w:tr>
      <w:tr w:rsidR="005B4097" w:rsidRPr="00E66B96" w14:paraId="5B4E90B9" w14:textId="17D56901"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ED38EE9" w14:textId="1234EE08"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51E784D" w14:textId="139C6214"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2CFA2540" w14:textId="716B6371"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1373C4B8" w14:textId="3FD2DF83" w:rsidR="00F2577E" w:rsidRPr="00E66B96" w:rsidRDefault="00F2577E" w:rsidP="000D0475">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Uninterrupted Power Supply Installation; and</w:t>
            </w:r>
          </w:p>
        </w:tc>
      </w:tr>
      <w:tr w:rsidR="005B4097" w:rsidRPr="00E66B96" w14:paraId="0C039019"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012E6CA"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02CCE91"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1FD5BD3" w14:textId="77777777" w:rsidR="00F2577E" w:rsidRPr="00E66B96" w:rsidRDefault="00F2577E" w:rsidP="00EA7044">
            <w:pPr>
              <w:pStyle w:val="af8"/>
              <w:widowControl/>
              <w:numPr>
                <w:ilvl w:val="0"/>
                <w:numId w:val="29"/>
              </w:numPr>
              <w:tabs>
                <w:tab w:val="clear" w:pos="-720"/>
              </w:tabs>
              <w:suppressAutoHyphens w:val="0"/>
              <w:autoSpaceDE/>
              <w:autoSpaceDN/>
              <w:adjustRightInd/>
              <w:spacing w:line="240" w:lineRule="auto"/>
              <w:jc w:val="both"/>
              <w:textAlignment w:val="auto"/>
              <w:rPr>
                <w:b/>
                <w:sz w:val="22"/>
                <w:szCs w:val="22"/>
                <w:lang w:eastAsia="zh-HK"/>
              </w:rPr>
            </w:pPr>
          </w:p>
        </w:tc>
        <w:tc>
          <w:tcPr>
            <w:tcW w:w="7382" w:type="dxa"/>
            <w:gridSpan w:val="2"/>
          </w:tcPr>
          <w:p w14:paraId="1FB8B4FA" w14:textId="4FF4F4D6" w:rsidR="00F2577E" w:rsidRPr="00E66B96" w:rsidRDefault="00EE1F56" w:rsidP="00F2577E">
            <w:pPr>
              <w:widowControl/>
              <w:tabs>
                <w:tab w:val="clear" w:pos="-720"/>
              </w:tabs>
              <w:suppressAutoHyphens w:val="0"/>
              <w:autoSpaceDE/>
              <w:autoSpaceDN/>
              <w:adjustRightInd/>
              <w:spacing w:line="240" w:lineRule="auto"/>
              <w:jc w:val="both"/>
              <w:textAlignment w:val="auto"/>
              <w:rPr>
                <w:sz w:val="22"/>
                <w:szCs w:val="22"/>
              </w:rPr>
            </w:pPr>
            <w:r>
              <w:rPr>
                <w:sz w:val="22"/>
                <w:szCs w:val="22"/>
              </w:rPr>
              <w:t>Transparent Panels for Noise Barriers on Highways</w:t>
            </w:r>
            <w:r w:rsidR="00F2577E" w:rsidRPr="00E66B96">
              <w:rPr>
                <w:sz w:val="22"/>
                <w:szCs w:val="22"/>
              </w:rPr>
              <w:t>.</w:t>
            </w:r>
          </w:p>
        </w:tc>
      </w:tr>
      <w:tr w:rsidR="005B4097" w:rsidRPr="00E66B96" w14:paraId="46840D14" w14:textId="77777777" w:rsidTr="008D5408">
        <w:tc>
          <w:tcPr>
            <w:tcW w:w="846" w:type="dxa"/>
            <w:tcBorders>
              <w:top w:val="nil"/>
              <w:left w:val="nil"/>
              <w:bottom w:val="nil"/>
              <w:right w:val="nil"/>
            </w:tcBorders>
          </w:tcPr>
          <w:p w14:paraId="7FBBC82D"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61FB4FEB"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Borders>
              <w:top w:val="nil"/>
              <w:left w:val="nil"/>
              <w:bottom w:val="nil"/>
              <w:right w:val="nil"/>
            </w:tcBorders>
          </w:tcPr>
          <w:p w14:paraId="0135E808" w14:textId="77777777" w:rsidR="00F2577E" w:rsidRPr="00E66B96" w:rsidRDefault="00F2577E" w:rsidP="00EA7044">
            <w:pPr>
              <w:widowControl/>
              <w:tabs>
                <w:tab w:val="clear" w:pos="-720"/>
              </w:tabs>
              <w:suppressAutoHyphens w:val="0"/>
              <w:autoSpaceDE/>
              <w:autoSpaceDN/>
              <w:adjustRightInd/>
              <w:spacing w:line="240" w:lineRule="auto"/>
              <w:jc w:val="both"/>
              <w:textAlignment w:val="auto"/>
              <w:rPr>
                <w:sz w:val="22"/>
                <w:szCs w:val="22"/>
                <w:lang w:eastAsia="zh-HK"/>
              </w:rPr>
            </w:pPr>
          </w:p>
          <w:p w14:paraId="0C131F7A" w14:textId="4F97A6C4"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or the “List of Approved Contractors for Public Works” maintained by the </w:t>
            </w:r>
            <w:r w:rsidR="005D0C66" w:rsidRPr="00E66B96">
              <w:rPr>
                <w:i/>
                <w:sz w:val="22"/>
                <w:szCs w:val="22"/>
              </w:rPr>
              <w:t>Client</w:t>
            </w:r>
            <w:r w:rsidRPr="00E66B96">
              <w:rPr>
                <w:sz w:val="22"/>
                <w:szCs w:val="22"/>
              </w:rPr>
              <w:t xml:space="preserve"> for</w:t>
            </w:r>
            <w:r w:rsidR="00F2577E" w:rsidRPr="00E66B96">
              <w:rPr>
                <w:sz w:val="22"/>
                <w:szCs w:val="22"/>
                <w:lang w:eastAsia="zh-HK"/>
              </w:rPr>
              <w:t xml:space="preserve"> </w:t>
            </w:r>
            <w:r w:rsidR="00F2577E" w:rsidRPr="006E336C">
              <w:rPr>
                <w:sz w:val="22"/>
                <w:szCs w:val="22"/>
              </w:rPr>
              <w:t>Waterworks (Group A</w:t>
            </w:r>
            <w:r w:rsidR="006E336C">
              <w:rPr>
                <w:sz w:val="22"/>
                <w:szCs w:val="22"/>
              </w:rPr>
              <w:t>/</w:t>
            </w:r>
            <w:r w:rsidR="00F2577E" w:rsidRPr="006E336C">
              <w:rPr>
                <w:sz w:val="22"/>
                <w:szCs w:val="22"/>
              </w:rPr>
              <w:t>B</w:t>
            </w:r>
            <w:r w:rsidR="00F2577E" w:rsidRPr="00E66B96">
              <w:rPr>
                <w:sz w:val="22"/>
                <w:szCs w:val="22"/>
              </w:rPr>
              <w:t>)</w:t>
            </w:r>
          </w:p>
          <w:p w14:paraId="54AB3102"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A48034" w14:textId="77777777" w:rsidTr="008D5408">
        <w:tc>
          <w:tcPr>
            <w:tcW w:w="846" w:type="dxa"/>
            <w:tcBorders>
              <w:top w:val="nil"/>
              <w:left w:val="nil"/>
              <w:bottom w:val="nil"/>
              <w:right w:val="nil"/>
            </w:tcBorders>
          </w:tcPr>
          <w:p w14:paraId="52F69746"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59163E8E"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Borders>
              <w:top w:val="nil"/>
              <w:left w:val="nil"/>
              <w:bottom w:val="nil"/>
              <w:right w:val="nil"/>
            </w:tcBorders>
          </w:tcPr>
          <w:p w14:paraId="456ABD87" w14:textId="3471DE19"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then </w:t>
            </w:r>
            <w:r w:rsidR="005D0C66" w:rsidRPr="00E66B96">
              <w:rPr>
                <w:sz w:val="22"/>
                <w:szCs w:val="22"/>
                <w:lang w:val="en-US"/>
              </w:rPr>
              <w:t>it</w:t>
            </w:r>
            <w:r w:rsidRPr="00E66B96">
              <w:rPr>
                <w:sz w:val="22"/>
                <w:szCs w:val="22"/>
                <w:lang w:val="en-US"/>
              </w:rPr>
              <w:t xml:space="preserve"> shall, subject to Clauses C4</w:t>
            </w:r>
            <w:r w:rsidRPr="00E66B96">
              <w:rPr>
                <w:sz w:val="22"/>
                <w:szCs w:val="22"/>
                <w:lang w:val="en-US" w:eastAsia="zh-HK"/>
              </w:rPr>
              <w:t>,</w:t>
            </w:r>
            <w:r w:rsidRPr="00E66B96">
              <w:rPr>
                <w:sz w:val="22"/>
                <w:szCs w:val="22"/>
                <w:lang w:val="en-US"/>
              </w:rPr>
              <w:t xml:space="preserve"> C5</w:t>
            </w:r>
            <w:r w:rsidR="007B0A7A" w:rsidRPr="00E66B96">
              <w:rPr>
                <w:sz w:val="22"/>
                <w:szCs w:val="22"/>
                <w:lang w:val="en-US" w:eastAsia="zh-HK"/>
              </w:rPr>
              <w:t xml:space="preserve"> and </w:t>
            </w:r>
            <w:r w:rsidRPr="00E66B96">
              <w:rPr>
                <w:sz w:val="22"/>
                <w:szCs w:val="22"/>
                <w:lang w:val="en-US" w:eastAsia="zh-HK"/>
              </w:rPr>
              <w:t>C6 and NEC Clause 26</w:t>
            </w:r>
            <w:r w:rsidRPr="00E66B96">
              <w:rPr>
                <w:sz w:val="22"/>
                <w:szCs w:val="22"/>
                <w:lang w:val="en-US"/>
              </w:rPr>
              <w:t xml:space="preserve">, enter into written subcontract(s) with listed contractor(s), in the relevant </w:t>
            </w:r>
            <w:r w:rsidRPr="00E66B96">
              <w:rPr>
                <w:sz w:val="22"/>
                <w:szCs w:val="22"/>
                <w:lang w:val="en-US" w:eastAsia="zh-HK"/>
              </w:rPr>
              <w:t>G</w:t>
            </w:r>
            <w:r w:rsidRPr="00E66B96">
              <w:rPr>
                <w:sz w:val="22"/>
                <w:szCs w:val="22"/>
                <w:lang w:val="en-US"/>
              </w:rPr>
              <w:t xml:space="preserve">roup(s), </w:t>
            </w:r>
            <w:r w:rsidRPr="00E66B96">
              <w:rPr>
                <w:sz w:val="22"/>
                <w:szCs w:val="22"/>
                <w:lang w:val="en-US" w:eastAsia="zh-HK"/>
              </w:rPr>
              <w:t>C</w:t>
            </w:r>
            <w:r w:rsidRPr="00E66B96">
              <w:rPr>
                <w:sz w:val="22"/>
                <w:szCs w:val="22"/>
                <w:lang w:val="en-US"/>
              </w:rPr>
              <w:t xml:space="preserve">ategory(ies) and, where appropriate, </w:t>
            </w:r>
            <w:r w:rsidRPr="00E66B96">
              <w:rPr>
                <w:sz w:val="22"/>
                <w:szCs w:val="22"/>
                <w:lang w:val="en-US" w:eastAsia="zh-HK"/>
              </w:rPr>
              <w:t>C</w:t>
            </w:r>
            <w:r w:rsidRPr="00E66B96">
              <w:rPr>
                <w:sz w:val="22"/>
                <w:szCs w:val="22"/>
                <w:lang w:val="en-US"/>
              </w:rPr>
              <w:t>lass(es)</w:t>
            </w:r>
            <w:r w:rsidRPr="00E66B96">
              <w:rPr>
                <w:sz w:val="22"/>
                <w:szCs w:val="22"/>
                <w:lang w:val="en-US" w:eastAsia="zh-HK"/>
              </w:rPr>
              <w:t xml:space="preserve"> and status</w:t>
            </w:r>
            <w:r w:rsidRPr="00E66B96">
              <w:rPr>
                <w:sz w:val="22"/>
                <w:szCs w:val="22"/>
                <w:lang w:val="en-US"/>
              </w:rPr>
              <w:t xml:space="preserve">, for the execution of the respective part(s) of the </w:t>
            </w:r>
            <w:r w:rsidRPr="00E66B96">
              <w:rPr>
                <w:i/>
                <w:sz w:val="22"/>
                <w:szCs w:val="22"/>
                <w:lang w:val="en-US"/>
              </w:rPr>
              <w:t>works</w:t>
            </w:r>
            <w:r w:rsidRPr="00E66B96">
              <w:rPr>
                <w:sz w:val="22"/>
                <w:szCs w:val="22"/>
                <w:lang w:val="en-US"/>
              </w:rPr>
              <w:t xml:space="preserve">.  Provided that the </w:t>
            </w:r>
            <w:r w:rsidRPr="00E66B96">
              <w:rPr>
                <w:i/>
                <w:iCs/>
                <w:sz w:val="22"/>
                <w:szCs w:val="22"/>
                <w:lang w:val="en-US"/>
              </w:rPr>
              <w:t>Contractor</w:t>
            </w:r>
            <w:r w:rsidRPr="00E66B96">
              <w:rPr>
                <w:sz w:val="22"/>
                <w:szCs w:val="22"/>
                <w:lang w:val="en-US"/>
              </w:rPr>
              <w:t xml:space="preserve"> shall not without the written consent of the </w:t>
            </w:r>
            <w:r w:rsidRPr="00E66B96">
              <w:rPr>
                <w:i/>
                <w:iCs/>
                <w:sz w:val="22"/>
                <w:szCs w:val="22"/>
                <w:lang w:val="en-US"/>
              </w:rPr>
              <w:t>Project Manager</w:t>
            </w:r>
            <w:r w:rsidRPr="00E66B96">
              <w:rPr>
                <w:sz w:val="22"/>
                <w:szCs w:val="22"/>
                <w:lang w:val="en-US"/>
              </w:rPr>
              <w:t xml:space="preserve"> enter into a subcontract with a listed contractor who is then suspended from tendering (whether by way of mandatory </w:t>
            </w:r>
            <w:r w:rsidRPr="00E66B96">
              <w:rPr>
                <w:sz w:val="22"/>
                <w:szCs w:val="22"/>
                <w:lang w:val="en-US" w:eastAsia="zh-HK"/>
              </w:rPr>
              <w:t xml:space="preserve">or voluntary </w:t>
            </w:r>
            <w:r w:rsidRPr="00E66B96">
              <w:rPr>
                <w:sz w:val="22"/>
                <w:szCs w:val="22"/>
                <w:lang w:val="en-US"/>
              </w:rPr>
              <w:t>suspension) in respect of the work in the relevant Group, Category and, where appropriate, Class</w:t>
            </w:r>
            <w:r w:rsidRPr="00E66B96">
              <w:rPr>
                <w:sz w:val="22"/>
                <w:szCs w:val="22"/>
                <w:lang w:val="en-US" w:eastAsia="zh-HK"/>
              </w:rPr>
              <w:t xml:space="preserve"> and status</w:t>
            </w:r>
            <w:r w:rsidRPr="00E66B96">
              <w:rPr>
                <w:sz w:val="22"/>
                <w:szCs w:val="22"/>
                <w:lang w:val="en-US"/>
              </w:rPr>
              <w:t>.</w:t>
            </w:r>
          </w:p>
          <w:p w14:paraId="2AF5CC1F"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77A471" w14:textId="77777777" w:rsidTr="008D5408">
        <w:tc>
          <w:tcPr>
            <w:tcW w:w="846" w:type="dxa"/>
            <w:tcBorders>
              <w:top w:val="nil"/>
              <w:left w:val="nil"/>
              <w:bottom w:val="nil"/>
              <w:right w:val="nil"/>
            </w:tcBorders>
          </w:tcPr>
          <w:p w14:paraId="6BD7148B"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353C078A"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Borders>
              <w:top w:val="nil"/>
              <w:left w:val="nil"/>
              <w:bottom w:val="nil"/>
              <w:right w:val="nil"/>
            </w:tcBorders>
          </w:tcPr>
          <w:p w14:paraId="5AFA1A77"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In relation to any part of the </w:t>
            </w:r>
            <w:r w:rsidRPr="00E66B96">
              <w:rPr>
                <w:i/>
                <w:sz w:val="22"/>
                <w:szCs w:val="22"/>
                <w:lang w:eastAsia="zh-HK"/>
              </w:rPr>
              <w:t>works</w:t>
            </w:r>
            <w:r w:rsidRPr="00E66B96">
              <w:rPr>
                <w:sz w:val="22"/>
                <w:szCs w:val="22"/>
                <w:lang w:eastAsia="zh-HK"/>
              </w:rPr>
              <w:t xml:space="preserve"> listed above in this sub-clause (1), “listed contractor” is a contractor included on the “List of Approved Suppliers of Materials </w:t>
            </w:r>
            <w:r w:rsidRPr="00E66B96">
              <w:rPr>
                <w:sz w:val="22"/>
                <w:szCs w:val="22"/>
                <w:lang w:eastAsia="zh-HK"/>
              </w:rPr>
              <w:lastRenderedPageBreak/>
              <w:t>and Specialist Contractors for Public Works” or “List of Approved Contractors for Public Works” as the case may be.</w:t>
            </w:r>
          </w:p>
          <w:p w14:paraId="47D61F32"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9214203" w14:textId="77777777" w:rsidTr="008D5408">
        <w:tc>
          <w:tcPr>
            <w:tcW w:w="846" w:type="dxa"/>
            <w:tcBorders>
              <w:top w:val="nil"/>
              <w:left w:val="nil"/>
              <w:bottom w:val="nil"/>
              <w:right w:val="nil"/>
            </w:tcBorders>
          </w:tcPr>
          <w:p w14:paraId="14EC76BE"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4E941BE2"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Borders>
              <w:top w:val="nil"/>
              <w:left w:val="nil"/>
              <w:bottom w:val="nil"/>
              <w:right w:val="nil"/>
            </w:tcBorders>
          </w:tcPr>
          <w:p w14:paraId="22FE842C" w14:textId="77777777" w:rsidR="00EA7044" w:rsidRPr="00E66B96" w:rsidRDefault="00EA7044" w:rsidP="00EA704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The </w:t>
            </w:r>
            <w:r w:rsidRPr="00E66B96">
              <w:rPr>
                <w:i/>
                <w:sz w:val="22"/>
                <w:szCs w:val="22"/>
              </w:rPr>
              <w:t>Contractor</w:t>
            </w:r>
            <w:r w:rsidRPr="00E66B96">
              <w:rPr>
                <w:sz w:val="22"/>
                <w:szCs w:val="22"/>
              </w:rPr>
              <w:t xml:space="preserve"> shall notify the </w:t>
            </w:r>
            <w:r w:rsidRPr="00E66B96">
              <w:rPr>
                <w:i/>
                <w:sz w:val="22"/>
                <w:szCs w:val="22"/>
              </w:rPr>
              <w:t>Project Manager</w:t>
            </w:r>
            <w:r w:rsidRPr="00E66B96">
              <w:rPr>
                <w:sz w:val="22"/>
                <w:szCs w:val="22"/>
              </w:rPr>
              <w:t xml:space="preserve"> in writing </w:t>
            </w:r>
            <w:r w:rsidRPr="00E66B96">
              <w:rPr>
                <w:sz w:val="22"/>
                <w:szCs w:val="22"/>
                <w:lang w:eastAsia="zh-HK"/>
              </w:rPr>
              <w:t xml:space="preserve">of </w:t>
            </w:r>
            <w:r w:rsidRPr="00E66B96">
              <w:rPr>
                <w:sz w:val="22"/>
                <w:szCs w:val="22"/>
              </w:rPr>
              <w:t>the engagement of a listed contractor within 7 days of the commencement date of the relevant subcontract.</w:t>
            </w:r>
          </w:p>
        </w:tc>
      </w:tr>
      <w:tr w:rsidR="005B4097" w:rsidRPr="00E66B96" w14:paraId="692D8ECD"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2BEE1F2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B1A004" w14:textId="77777777" w:rsidTr="005377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shd w:val="clear" w:color="auto" w:fill="auto"/>
          </w:tcPr>
          <w:p w14:paraId="13CC4FCD"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C4</w:t>
            </w:r>
          </w:p>
        </w:tc>
        <w:tc>
          <w:tcPr>
            <w:tcW w:w="8798" w:type="dxa"/>
            <w:gridSpan w:val="4"/>
            <w:shd w:val="clear" w:color="auto" w:fill="auto"/>
          </w:tcPr>
          <w:p w14:paraId="201E329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b/>
                <w:spacing w:val="-3"/>
                <w:sz w:val="22"/>
                <w:szCs w:val="22"/>
                <w:lang w:val="en-US"/>
              </w:rPr>
            </w:pPr>
            <w:r w:rsidRPr="00E66B96">
              <w:rPr>
                <w:b/>
                <w:spacing w:val="-3"/>
                <w:sz w:val="22"/>
                <w:szCs w:val="22"/>
                <w:lang w:val="en-US"/>
              </w:rPr>
              <w:t>ISO 9000 Certification for Subcontractor</w:t>
            </w:r>
          </w:p>
          <w:p w14:paraId="41874011" w14:textId="77777777" w:rsidR="008D5408" w:rsidRPr="00E66B96" w:rsidRDefault="008D540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5194E9A"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554C379"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FDBC2E9"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0CD14934" w14:textId="3520C865"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listed contractor to be engaged in accordance with Clause C3 </w:t>
            </w:r>
            <w:r w:rsidRPr="00E66B96">
              <w:rPr>
                <w:bCs/>
                <w:sz w:val="22"/>
                <w:szCs w:val="22"/>
                <w:lang w:val="en-US" w:eastAsia="zh-HK"/>
              </w:rPr>
              <w:t xml:space="preserve">of these </w:t>
            </w:r>
            <w:r w:rsidR="004012AD" w:rsidRPr="00E66B96">
              <w:rPr>
                <w:bCs/>
                <w:i/>
                <w:sz w:val="22"/>
                <w:szCs w:val="22"/>
                <w:lang w:val="en-US" w:eastAsia="zh-HK"/>
              </w:rPr>
              <w:t>additional conditions of contr</w:t>
            </w:r>
            <w:r w:rsidRPr="00E66B96">
              <w:rPr>
                <w:bCs/>
                <w:i/>
                <w:sz w:val="22"/>
                <w:szCs w:val="22"/>
                <w:lang w:val="en-US" w:eastAsia="zh-HK"/>
              </w:rPr>
              <w:t>act</w:t>
            </w:r>
            <w:r w:rsidRPr="00E66B96">
              <w:rPr>
                <w:bCs/>
                <w:sz w:val="22"/>
                <w:szCs w:val="22"/>
                <w:lang w:val="en-US" w:eastAsia="zh-HK"/>
              </w:rPr>
              <w:t xml:space="preserve"> </w:t>
            </w:r>
            <w:r w:rsidRPr="00E66B96">
              <w:rPr>
                <w:sz w:val="22"/>
                <w:szCs w:val="22"/>
                <w:lang w:val="en-US"/>
              </w:rPr>
              <w:t xml:space="preserve">for </w:t>
            </w:r>
            <w:r w:rsidR="00D04C38" w:rsidRPr="00E66B96">
              <w:rPr>
                <w:sz w:val="22"/>
                <w:szCs w:val="22"/>
                <w:lang w:val="en-US" w:eastAsia="zh-HK"/>
              </w:rPr>
              <w:t>all categories and/or groups of works</w:t>
            </w:r>
            <w:r w:rsidRPr="00E66B96">
              <w:rPr>
                <w:sz w:val="22"/>
                <w:szCs w:val="22"/>
                <w:lang w:val="en-US"/>
              </w:rPr>
              <w:t xml:space="preserve"> shall either:</w:t>
            </w:r>
          </w:p>
          <w:p w14:paraId="53F1FA3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35C0D92"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6E92105"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8A483B3"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4A5D3D6C" w14:textId="77777777" w:rsidR="00EA7044"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760A3870" w14:textId="0C6992A9" w:rsidR="00EA7044"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have obtained an ISO</w:t>
            </w:r>
            <w:r w:rsidR="004012AD" w:rsidRPr="00E66B96">
              <w:rPr>
                <w:sz w:val="22"/>
                <w:szCs w:val="22"/>
                <w:lang w:val="en-US" w:eastAsia="zh-HK"/>
              </w:rPr>
              <w:t xml:space="preserve"> </w:t>
            </w:r>
            <w:r w:rsidRPr="00E66B96">
              <w:rPr>
                <w:sz w:val="22"/>
                <w:szCs w:val="22"/>
                <w:lang w:val="en-US" w:eastAsia="zh-HK"/>
              </w:rPr>
              <w:t>9001:20</w:t>
            </w:r>
            <w:r w:rsidR="00821059" w:rsidRPr="00E66B96">
              <w:rPr>
                <w:sz w:val="22"/>
                <w:szCs w:val="22"/>
                <w:lang w:val="en-US" w:eastAsia="zh-HK"/>
              </w:rPr>
              <w:t>15</w:t>
            </w:r>
            <w:r w:rsidRPr="00E66B96">
              <w:rPr>
                <w:sz w:val="22"/>
                <w:szCs w:val="22"/>
                <w:lang w:val="en-US" w:eastAsia="zh-HK"/>
              </w:rPr>
              <w:t xml:space="preserve"> certificate acceptable to the </w:t>
            </w:r>
            <w:r w:rsidR="004012AD" w:rsidRPr="00E66B96">
              <w:rPr>
                <w:i/>
                <w:sz w:val="22"/>
                <w:szCs w:val="22"/>
                <w:lang w:val="en-US" w:eastAsia="zh-HK"/>
              </w:rPr>
              <w:t>Client</w:t>
            </w:r>
            <w:r w:rsidRPr="00E66B96">
              <w:rPr>
                <w:sz w:val="22"/>
                <w:szCs w:val="22"/>
                <w:lang w:val="en-US" w:eastAsia="zh-HK"/>
              </w:rPr>
              <w:t xml:space="preserve"> with the scope of certification acceptable to the </w:t>
            </w:r>
            <w:r w:rsidRPr="00E66B96">
              <w:rPr>
                <w:i/>
                <w:sz w:val="22"/>
                <w:szCs w:val="22"/>
                <w:lang w:val="en-US" w:eastAsia="zh-HK"/>
              </w:rPr>
              <w:t>Project Manager</w:t>
            </w:r>
            <w:r w:rsidRPr="00E66B96">
              <w:rPr>
                <w:sz w:val="22"/>
                <w:szCs w:val="22"/>
                <w:lang w:val="en-US" w:eastAsia="zh-HK"/>
              </w:rPr>
              <w:t>; or</w:t>
            </w:r>
          </w:p>
          <w:p w14:paraId="01242996"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47107DEB" w14:textId="77777777" w:rsidTr="008D5408">
        <w:tc>
          <w:tcPr>
            <w:tcW w:w="846" w:type="dxa"/>
            <w:tcBorders>
              <w:top w:val="nil"/>
              <w:left w:val="nil"/>
              <w:bottom w:val="nil"/>
              <w:right w:val="nil"/>
            </w:tcBorders>
          </w:tcPr>
          <w:p w14:paraId="5D818F14"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4E5ACCEE" w14:textId="77777777" w:rsidR="00EA7044" w:rsidRPr="00E66B96" w:rsidRDefault="00EA7044"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0C749810" w14:textId="77777777" w:rsidR="00EA7044"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582" w:type="dxa"/>
            <w:tcBorders>
              <w:top w:val="nil"/>
              <w:left w:val="nil"/>
              <w:bottom w:val="nil"/>
              <w:right w:val="nil"/>
            </w:tcBorders>
          </w:tcPr>
          <w:p w14:paraId="6FFA49DE" w14:textId="77777777" w:rsidR="00EA7044"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800" w:type="dxa"/>
            <w:tcBorders>
              <w:top w:val="nil"/>
              <w:left w:val="nil"/>
              <w:bottom w:val="nil"/>
              <w:right w:val="nil"/>
            </w:tcBorders>
          </w:tcPr>
          <w:p w14:paraId="6FF0C25B" w14:textId="727ECA06" w:rsidR="00EA7044" w:rsidRPr="00E66B96" w:rsidRDefault="00C81489" w:rsidP="00847149">
            <w:pPr>
              <w:widowControl/>
              <w:tabs>
                <w:tab w:val="clear" w:pos="-720"/>
              </w:tabs>
              <w:suppressAutoHyphens w:val="0"/>
              <w:autoSpaceDE/>
              <w:autoSpaceDN/>
              <w:adjustRightInd/>
              <w:spacing w:line="240" w:lineRule="auto"/>
              <w:jc w:val="both"/>
              <w:textAlignment w:val="auto"/>
              <w:rPr>
                <w:sz w:val="22"/>
                <w:szCs w:val="22"/>
                <w:u w:val="single"/>
                <w:lang w:val="en-US"/>
              </w:rPr>
            </w:pPr>
            <w:r w:rsidRPr="00E66B96">
              <w:rPr>
                <w:sz w:val="22"/>
                <w:szCs w:val="22"/>
                <w:lang w:val="en-US"/>
              </w:rPr>
              <w:t xml:space="preserve">have obtained a confirmation from a certification body acceptable to the </w:t>
            </w:r>
            <w:r w:rsidR="004012AD" w:rsidRPr="00E66B96">
              <w:rPr>
                <w:i/>
                <w:iCs/>
                <w:sz w:val="22"/>
                <w:szCs w:val="22"/>
                <w:lang w:val="en-US"/>
              </w:rPr>
              <w:t>Client</w:t>
            </w:r>
            <w:r w:rsidRPr="00E66B96">
              <w:rPr>
                <w:sz w:val="22"/>
                <w:szCs w:val="22"/>
                <w:lang w:val="en-US"/>
              </w:rPr>
              <w:t>, stating that a full review of the Quality Manual of its Hong Kong office has been carried out in Hong Kong and such Quality Manual has been found to be in conformity with ISO</w:t>
            </w:r>
            <w:r w:rsidR="004012AD" w:rsidRPr="00E66B96">
              <w:rPr>
                <w:sz w:val="22"/>
                <w:szCs w:val="22"/>
                <w:lang w:val="en-US"/>
              </w:rPr>
              <w:t xml:space="preserve"> </w:t>
            </w:r>
            <w:r w:rsidRPr="00E66B96">
              <w:rPr>
                <w:sz w:val="22"/>
                <w:szCs w:val="22"/>
                <w:lang w:val="en-US"/>
              </w:rPr>
              <w:t>9000 the requirements of the ISO</w:t>
            </w:r>
            <w:r w:rsidR="004012AD" w:rsidRPr="00E66B96">
              <w:rPr>
                <w:sz w:val="22"/>
                <w:szCs w:val="22"/>
                <w:lang w:val="en-US"/>
              </w:rPr>
              <w:t xml:space="preserve"> </w:t>
            </w:r>
            <w:r w:rsidRPr="00E66B96">
              <w:rPr>
                <w:sz w:val="22"/>
                <w:szCs w:val="22"/>
                <w:lang w:val="en-US"/>
              </w:rPr>
              <w:t>9001:20</w:t>
            </w:r>
            <w:r w:rsidR="00821059" w:rsidRPr="00E66B96">
              <w:rPr>
                <w:sz w:val="22"/>
                <w:szCs w:val="22"/>
                <w:lang w:val="en-US"/>
              </w:rPr>
              <w:t>15</w:t>
            </w:r>
            <w:r w:rsidRPr="00E66B96">
              <w:rPr>
                <w:sz w:val="22"/>
                <w:szCs w:val="22"/>
                <w:lang w:val="en-US"/>
              </w:rPr>
              <w:t xml:space="preserve">; </w:t>
            </w:r>
            <w:r w:rsidRPr="00E66B96">
              <w:rPr>
                <w:sz w:val="22"/>
                <w:szCs w:val="22"/>
                <w:u w:val="single"/>
                <w:lang w:val="en-US"/>
              </w:rPr>
              <w:t>and</w:t>
            </w:r>
          </w:p>
          <w:p w14:paraId="025D0EE1"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1C9B4395" w14:textId="77777777" w:rsidTr="008D5408">
        <w:tc>
          <w:tcPr>
            <w:tcW w:w="846" w:type="dxa"/>
            <w:tcBorders>
              <w:top w:val="nil"/>
              <w:left w:val="nil"/>
              <w:bottom w:val="nil"/>
              <w:right w:val="nil"/>
            </w:tcBorders>
          </w:tcPr>
          <w:p w14:paraId="5EBB725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581E7FDF"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251C690D"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4DF6E5CC"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800" w:type="dxa"/>
            <w:tcBorders>
              <w:top w:val="nil"/>
              <w:left w:val="nil"/>
              <w:bottom w:val="nil"/>
              <w:right w:val="nil"/>
            </w:tcBorders>
          </w:tcPr>
          <w:p w14:paraId="13DAA74B" w14:textId="1CA125D9"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submit an undertaking to the </w:t>
            </w:r>
            <w:r w:rsidRPr="00E66B96">
              <w:rPr>
                <w:i/>
                <w:iCs/>
                <w:sz w:val="22"/>
                <w:szCs w:val="22"/>
                <w:lang w:val="en-US"/>
              </w:rPr>
              <w:t>Project Manager</w:t>
            </w:r>
            <w:r w:rsidRPr="00E66B96">
              <w:rPr>
                <w:sz w:val="22"/>
                <w:szCs w:val="22"/>
                <w:lang w:val="en-US"/>
              </w:rPr>
              <w:t xml:space="preserve"> that within three months of the execution of the subcontract, it would book with the certification body the date of audit ISO</w:t>
            </w:r>
            <w:r w:rsidR="004012AD" w:rsidRPr="00E66B96">
              <w:rPr>
                <w:sz w:val="22"/>
                <w:szCs w:val="22"/>
                <w:lang w:val="en-US"/>
              </w:rPr>
              <w:t xml:space="preserve"> </w:t>
            </w:r>
            <w:r w:rsidRPr="00E66B96">
              <w:rPr>
                <w:sz w:val="22"/>
                <w:szCs w:val="22"/>
                <w:lang w:val="en-US"/>
              </w:rPr>
              <w:t>9001:20</w:t>
            </w:r>
            <w:r w:rsidR="00821059" w:rsidRPr="00E66B96">
              <w:rPr>
                <w:sz w:val="22"/>
                <w:szCs w:val="22"/>
                <w:lang w:val="en-US"/>
              </w:rPr>
              <w:t>15</w:t>
            </w:r>
            <w:r w:rsidRPr="00E66B96">
              <w:rPr>
                <w:sz w:val="22"/>
                <w:szCs w:val="22"/>
                <w:lang w:val="en-US"/>
              </w:rPr>
              <w:t xml:space="preserve"> certification, with detailed documented quality system procedures ready at the time of booking.</w:t>
            </w:r>
          </w:p>
          <w:p w14:paraId="4650961A"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E836158"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B7C6055"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D884F02" w14:textId="77777777" w:rsidR="00C81489" w:rsidRPr="00E66B96" w:rsidRDefault="00C81489" w:rsidP="00C8148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566" w:type="dxa"/>
          </w:tcPr>
          <w:p w14:paraId="314BC70F"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4320614B" w14:textId="3EFBC133" w:rsidR="00C81489" w:rsidRPr="00E66B96" w:rsidRDefault="00C81489" w:rsidP="00C8148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If the works specified in sub-clause (1) of this Clause are to be carried out by the </w:t>
            </w:r>
            <w:r w:rsidRPr="00E66B96">
              <w:rPr>
                <w:i/>
                <w:iCs/>
                <w:sz w:val="22"/>
                <w:szCs w:val="22"/>
                <w:lang w:val="en-US"/>
              </w:rPr>
              <w:t>Contractor</w:t>
            </w:r>
            <w:r w:rsidRPr="00E66B96">
              <w:rPr>
                <w:sz w:val="22"/>
                <w:szCs w:val="22"/>
                <w:lang w:val="en-US"/>
              </w:rPr>
              <w:t xml:space="preserve"> itself, in which case the </w:t>
            </w:r>
            <w:r w:rsidRPr="00E66B96">
              <w:rPr>
                <w:i/>
                <w:iCs/>
                <w:sz w:val="22"/>
                <w:szCs w:val="22"/>
                <w:lang w:val="en-US"/>
              </w:rPr>
              <w:t>Contractor</w:t>
            </w:r>
            <w:r w:rsidRPr="00E66B96">
              <w:rPr>
                <w:sz w:val="22"/>
                <w:szCs w:val="22"/>
                <w:lang w:val="en-US"/>
              </w:rPr>
              <w:t xml:space="preserve"> must be listed in the relevant category and/or group, it shall within three months of the acceptance of tender, book with a certification body acceptable to the </w:t>
            </w:r>
            <w:r w:rsidR="004012AD" w:rsidRPr="00E66B96">
              <w:rPr>
                <w:i/>
                <w:iCs/>
                <w:sz w:val="22"/>
                <w:szCs w:val="22"/>
                <w:lang w:val="en-US"/>
              </w:rPr>
              <w:t>Client</w:t>
            </w:r>
            <w:r w:rsidRPr="00E66B96">
              <w:rPr>
                <w:sz w:val="22"/>
                <w:szCs w:val="22"/>
                <w:lang w:val="en-US"/>
              </w:rPr>
              <w:t xml:space="preserve"> the date of audit for the ISO</w:t>
            </w:r>
            <w:r w:rsidR="004012AD" w:rsidRPr="00E66B96">
              <w:rPr>
                <w:sz w:val="22"/>
                <w:szCs w:val="22"/>
                <w:lang w:val="en-US"/>
              </w:rPr>
              <w:t xml:space="preserve"> </w:t>
            </w:r>
            <w:r w:rsidRPr="00E66B96">
              <w:rPr>
                <w:sz w:val="22"/>
                <w:szCs w:val="22"/>
                <w:lang w:val="en-US"/>
              </w:rPr>
              <w:t>9001:20</w:t>
            </w:r>
            <w:r w:rsidR="00821059" w:rsidRPr="00E66B96">
              <w:rPr>
                <w:sz w:val="22"/>
                <w:szCs w:val="22"/>
                <w:lang w:val="en-US"/>
              </w:rPr>
              <w:t>15</w:t>
            </w:r>
            <w:r w:rsidRPr="00E66B96">
              <w:rPr>
                <w:sz w:val="22"/>
                <w:szCs w:val="22"/>
                <w:lang w:val="en-US"/>
              </w:rPr>
              <w:t xml:space="preserve"> certification, with detailed documented quality system procedures ready at the time of booking.  If the respective works are to be carried out through a subcontract by a listed contractor, then the </w:t>
            </w:r>
            <w:r w:rsidRPr="00E66B96">
              <w:rPr>
                <w:i/>
                <w:iCs/>
                <w:sz w:val="22"/>
                <w:szCs w:val="22"/>
                <w:lang w:val="en-US"/>
              </w:rPr>
              <w:t>Contractor</w:t>
            </w:r>
            <w:r w:rsidRPr="00E66B96">
              <w:rPr>
                <w:sz w:val="22"/>
                <w:szCs w:val="22"/>
                <w:lang w:val="en-US"/>
              </w:rPr>
              <w:t xml:space="preserve"> shall procure that the listed contractor shall carry out such booking within three months of execution of the subcontract.</w:t>
            </w:r>
          </w:p>
          <w:p w14:paraId="4C4141BA" w14:textId="77777777" w:rsidR="00C81489" w:rsidRPr="00E66B96" w:rsidRDefault="00C81489" w:rsidP="00C8148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F413EEB" w14:textId="77777777" w:rsidTr="008D5408">
        <w:tc>
          <w:tcPr>
            <w:tcW w:w="846" w:type="dxa"/>
            <w:tcBorders>
              <w:top w:val="nil"/>
              <w:left w:val="nil"/>
              <w:bottom w:val="nil"/>
              <w:right w:val="nil"/>
            </w:tcBorders>
          </w:tcPr>
          <w:p w14:paraId="113A78F0"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0B3E4E5B"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7050B141"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82" w:type="dxa"/>
            <w:gridSpan w:val="2"/>
            <w:tcBorders>
              <w:top w:val="nil"/>
              <w:left w:val="nil"/>
              <w:bottom w:val="nil"/>
              <w:right w:val="nil"/>
            </w:tcBorders>
          </w:tcPr>
          <w:p w14:paraId="62ACED4B" w14:textId="15F7EBCC"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Notwithstanding any other provisions in th</w:t>
            </w:r>
            <w:r w:rsidR="004012AD" w:rsidRPr="00E66B96">
              <w:rPr>
                <w:sz w:val="22"/>
                <w:szCs w:val="22"/>
                <w:lang w:val="en-US" w:eastAsia="zh-HK"/>
              </w:rPr>
              <w:t>e</w:t>
            </w:r>
            <w:r w:rsidRPr="00E66B96">
              <w:rPr>
                <w:sz w:val="22"/>
                <w:szCs w:val="22"/>
                <w:lang w:val="en-US"/>
              </w:rPr>
              <w:t xml:space="preserve"> contract, compliance with sub-clause (2)(a) of this Clause shall be a condition precedent to the </w:t>
            </w:r>
            <w:r w:rsidRPr="00E66B96">
              <w:rPr>
                <w:i/>
                <w:iCs/>
                <w:sz w:val="22"/>
                <w:szCs w:val="22"/>
                <w:lang w:val="en-US"/>
              </w:rPr>
              <w:t>Contractor</w:t>
            </w:r>
            <w:r w:rsidRPr="00E66B96">
              <w:rPr>
                <w:sz w:val="22"/>
                <w:szCs w:val="22"/>
                <w:lang w:val="en-US"/>
              </w:rPr>
              <w:t>'s entitlement to any payment, or any further payment, as the case may be, for the works specified in sub-clause (1) of this Clause.</w:t>
            </w:r>
          </w:p>
          <w:p w14:paraId="1F1838A1"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EEB9598" w14:textId="77777777" w:rsidTr="008D5408">
        <w:tc>
          <w:tcPr>
            <w:tcW w:w="846" w:type="dxa"/>
            <w:tcBorders>
              <w:top w:val="nil"/>
              <w:left w:val="nil"/>
              <w:bottom w:val="nil"/>
              <w:right w:val="nil"/>
            </w:tcBorders>
          </w:tcPr>
          <w:p w14:paraId="0517B3B0"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7955133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4FCF329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82" w:type="dxa"/>
            <w:gridSpan w:val="2"/>
            <w:tcBorders>
              <w:top w:val="nil"/>
              <w:left w:val="nil"/>
              <w:bottom w:val="nil"/>
              <w:right w:val="nil"/>
            </w:tcBorders>
          </w:tcPr>
          <w:p w14:paraId="5AD4D6BF" w14:textId="25D541BD"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Sub-clauses (2)(a) and (2)(b) of this Clause are not applicable if the </w:t>
            </w:r>
            <w:r w:rsidRPr="00E66B96">
              <w:rPr>
                <w:i/>
                <w:iCs/>
                <w:sz w:val="22"/>
                <w:szCs w:val="22"/>
                <w:lang w:val="en-US"/>
              </w:rPr>
              <w:t>Contractor</w:t>
            </w:r>
            <w:r w:rsidRPr="00E66B96">
              <w:rPr>
                <w:sz w:val="22"/>
                <w:szCs w:val="22"/>
                <w:lang w:val="en-US"/>
              </w:rPr>
              <w:t xml:space="preserve"> has already obtained ISO</w:t>
            </w:r>
            <w:r w:rsidR="004012AD" w:rsidRPr="00E66B96">
              <w:rPr>
                <w:sz w:val="22"/>
                <w:szCs w:val="22"/>
                <w:lang w:val="en-US"/>
              </w:rPr>
              <w:t xml:space="preserve"> </w:t>
            </w:r>
            <w:r w:rsidRPr="00E66B96">
              <w:rPr>
                <w:sz w:val="22"/>
                <w:szCs w:val="22"/>
                <w:lang w:val="en-US"/>
              </w:rPr>
              <w:t>9001:20</w:t>
            </w:r>
            <w:r w:rsidR="00821059" w:rsidRPr="00E66B96">
              <w:rPr>
                <w:sz w:val="22"/>
                <w:szCs w:val="22"/>
                <w:lang w:val="en-US"/>
              </w:rPr>
              <w:t>15</w:t>
            </w:r>
            <w:r w:rsidRPr="00E66B96">
              <w:rPr>
                <w:sz w:val="22"/>
                <w:szCs w:val="22"/>
                <w:lang w:val="en-US"/>
              </w:rPr>
              <w:t xml:space="preserve"> certification on or before the acceptance of the tender or, as the case may be, the listed contractor has already obtained the ISO</w:t>
            </w:r>
            <w:r w:rsidR="004012AD" w:rsidRPr="00E66B96">
              <w:rPr>
                <w:sz w:val="22"/>
                <w:szCs w:val="22"/>
                <w:lang w:val="en-US"/>
              </w:rPr>
              <w:t xml:space="preserve"> </w:t>
            </w:r>
            <w:r w:rsidRPr="00E66B96">
              <w:rPr>
                <w:sz w:val="22"/>
                <w:szCs w:val="22"/>
                <w:lang w:val="en-US"/>
              </w:rPr>
              <w:t>9001:20</w:t>
            </w:r>
            <w:r w:rsidR="00821059" w:rsidRPr="00E66B96">
              <w:rPr>
                <w:sz w:val="22"/>
                <w:szCs w:val="22"/>
                <w:lang w:val="en-US"/>
              </w:rPr>
              <w:t>15</w:t>
            </w:r>
            <w:r w:rsidRPr="00E66B96">
              <w:rPr>
                <w:sz w:val="22"/>
                <w:szCs w:val="22"/>
                <w:lang w:val="en-US"/>
              </w:rPr>
              <w:t xml:space="preserve"> certification on or before the date of execution of the subcontract.</w:t>
            </w:r>
          </w:p>
          <w:p w14:paraId="323F3BF3"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41245C82"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6ED6CA86"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527985"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AFDBB5F"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C5</w:t>
            </w:r>
          </w:p>
        </w:tc>
        <w:tc>
          <w:tcPr>
            <w:tcW w:w="8798" w:type="dxa"/>
            <w:gridSpan w:val="4"/>
          </w:tcPr>
          <w:p w14:paraId="630A04AD"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Subcontractor Management Plan</w:t>
            </w:r>
          </w:p>
          <w:p w14:paraId="1262408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4DC4F7C"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D0CD48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04250DB"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5B24A72A"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within 30 days of the Contract Date submit a Subcontractor Management Plan (SMP) to the </w:t>
            </w:r>
            <w:r w:rsidRPr="00E66B96">
              <w:rPr>
                <w:i/>
                <w:sz w:val="22"/>
                <w:szCs w:val="22"/>
                <w:lang w:val="en-US" w:eastAsia="zh-HK"/>
              </w:rPr>
              <w:t>Project Manager</w:t>
            </w:r>
            <w:r w:rsidRPr="00E66B96">
              <w:rPr>
                <w:sz w:val="22"/>
                <w:szCs w:val="22"/>
                <w:lang w:val="en-US" w:eastAsia="zh-HK"/>
              </w:rPr>
              <w:t xml:space="preserve"> for information and comments, if any.</w:t>
            </w:r>
          </w:p>
          <w:p w14:paraId="282DECA5"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83FBC8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2E1FDD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2D4315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2175C9B3" w14:textId="7BA5BE18"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then submit quarterly the updated SMP, until the issuance of the certificate of Completion or where there is more than one such certificate, the issuance of the last certificate of Completion, to the </w:t>
            </w:r>
            <w:r w:rsidRPr="00E66B96">
              <w:rPr>
                <w:i/>
                <w:sz w:val="22"/>
                <w:szCs w:val="22"/>
                <w:lang w:val="en-US" w:eastAsia="zh-HK"/>
              </w:rPr>
              <w:t>Project Manager</w:t>
            </w:r>
            <w:r w:rsidRPr="00E66B96">
              <w:rPr>
                <w:sz w:val="22"/>
                <w:szCs w:val="22"/>
                <w:lang w:val="en-US" w:eastAsia="zh-HK"/>
              </w:rPr>
              <w:t xml:space="preserve"> for information and comments, if any. Should there be any major changes in the </w:t>
            </w:r>
            <w:r w:rsidRPr="00E66B96">
              <w:rPr>
                <w:i/>
                <w:sz w:val="22"/>
                <w:szCs w:val="22"/>
                <w:lang w:val="en-US" w:eastAsia="zh-HK"/>
              </w:rPr>
              <w:t>Contractor</w:t>
            </w:r>
            <w:r w:rsidRPr="00E66B96">
              <w:rPr>
                <w:sz w:val="22"/>
                <w:szCs w:val="22"/>
                <w:lang w:val="en-US" w:eastAsia="zh-HK"/>
              </w:rPr>
              <w:t xml:space="preserve">’s </w:t>
            </w:r>
            <w:r w:rsidRPr="00E66B96">
              <w:rPr>
                <w:sz w:val="22"/>
                <w:szCs w:val="22"/>
                <w:lang w:val="en-US" w:eastAsia="zh-HK"/>
              </w:rPr>
              <w:lastRenderedPageBreak/>
              <w:t xml:space="preserve">subcontracting arrangement during the period before the next quarterly reporting, the </w:t>
            </w:r>
            <w:r w:rsidRPr="00E66B96">
              <w:rPr>
                <w:i/>
                <w:sz w:val="22"/>
                <w:szCs w:val="22"/>
                <w:lang w:val="en-US" w:eastAsia="zh-HK"/>
              </w:rPr>
              <w:t>Contractor</w:t>
            </w:r>
            <w:r w:rsidRPr="00E66B96">
              <w:rPr>
                <w:sz w:val="22"/>
                <w:szCs w:val="22"/>
                <w:lang w:val="en-US" w:eastAsia="zh-HK"/>
              </w:rPr>
              <w:t xml:space="preserve"> shall notify immediately such changes to the </w:t>
            </w:r>
            <w:r w:rsidRPr="00E66B96">
              <w:rPr>
                <w:i/>
                <w:sz w:val="22"/>
                <w:szCs w:val="22"/>
                <w:lang w:val="en-US" w:eastAsia="zh-HK"/>
              </w:rPr>
              <w:t>Project Manager</w:t>
            </w:r>
            <w:r w:rsidRPr="00E66B96">
              <w:rPr>
                <w:sz w:val="22"/>
                <w:szCs w:val="22"/>
                <w:lang w:val="en-US" w:eastAsia="zh-HK"/>
              </w:rPr>
              <w:t xml:space="preserve"> in writing. The quarterly updated SMP required under this sub-clause (2) shall be submitted within one month from each quarterly period. For the avoidance of doubt, the first quarterly period shall commence from the date of submission of the SMP by the </w:t>
            </w:r>
            <w:r w:rsidRPr="00E66B96">
              <w:rPr>
                <w:i/>
                <w:sz w:val="22"/>
                <w:szCs w:val="22"/>
                <w:lang w:val="en-US" w:eastAsia="zh-HK"/>
              </w:rPr>
              <w:t>Contractor</w:t>
            </w:r>
            <w:r w:rsidRPr="00E66B96">
              <w:rPr>
                <w:sz w:val="22"/>
                <w:szCs w:val="22"/>
                <w:lang w:val="en-US" w:eastAsia="zh-HK"/>
              </w:rPr>
              <w:t xml:space="preserve"> pursuant to sub-clause (1). Any interim notification of changes by the </w:t>
            </w:r>
            <w:r w:rsidRPr="00E66B96">
              <w:rPr>
                <w:i/>
                <w:sz w:val="22"/>
                <w:szCs w:val="22"/>
                <w:lang w:val="en-US" w:eastAsia="zh-HK"/>
              </w:rPr>
              <w:t>Contractor</w:t>
            </w:r>
            <w:r w:rsidR="00C108CE" w:rsidRPr="00E66B96">
              <w:rPr>
                <w:sz w:val="22"/>
                <w:szCs w:val="22"/>
                <w:lang w:val="en-US" w:eastAsia="zh-HK"/>
              </w:rPr>
              <w:t xml:space="preserve"> shall not affect it</w:t>
            </w:r>
            <w:r w:rsidRPr="00E66B96">
              <w:rPr>
                <w:sz w:val="22"/>
                <w:szCs w:val="22"/>
                <w:lang w:val="en-US" w:eastAsia="zh-HK"/>
              </w:rPr>
              <w:t xml:space="preserve">s obligation to submit the quarterly updated SMP. In case there is no change to the previous SMP, the </w:t>
            </w:r>
            <w:r w:rsidRPr="00E66B96">
              <w:rPr>
                <w:i/>
                <w:sz w:val="22"/>
                <w:szCs w:val="22"/>
                <w:lang w:val="en-US" w:eastAsia="zh-HK"/>
              </w:rPr>
              <w:t>Contractor</w:t>
            </w:r>
            <w:r w:rsidRPr="00E66B96">
              <w:rPr>
                <w:sz w:val="22"/>
                <w:szCs w:val="22"/>
                <w:lang w:val="en-US" w:eastAsia="zh-HK"/>
              </w:rPr>
              <w:t xml:space="preserve"> shall declare such status in writing instead of submitting the same SMP again.</w:t>
            </w:r>
          </w:p>
          <w:p w14:paraId="3EC78B81"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74FB420"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030CA76"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AD3B98E"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Pr>
          <w:p w14:paraId="67824843"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SMP submitted under sub-clauses (1) and (2) of this Clause shall contain detailed information as required by the Guidelines on Scope and Contents of the Subcontractor Management Plan at Appendix </w:t>
            </w:r>
            <w:r w:rsidR="00F15415" w:rsidRPr="00E66B96">
              <w:rPr>
                <w:sz w:val="22"/>
                <w:szCs w:val="22"/>
                <w:lang w:val="en-US" w:eastAsia="zh-HK"/>
              </w:rPr>
              <w:t>B</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w:t>
            </w:r>
          </w:p>
          <w:p w14:paraId="0C1B1DB7"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3A3CE1"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7BDDD6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9E3B7F2"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gridSpan w:val="3"/>
          </w:tcPr>
          <w:p w14:paraId="60149E99" w14:textId="0623E1F5"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Project Manager</w:t>
            </w:r>
            <w:r w:rsidRPr="00E66B96">
              <w:rPr>
                <w:sz w:val="22"/>
                <w:szCs w:val="22"/>
                <w:lang w:val="en-US" w:eastAsia="zh-HK"/>
              </w:rPr>
              <w:t xml:space="preserve"> may upon receipt of the SMP comment on the SMP and notify the </w:t>
            </w:r>
            <w:r w:rsidRPr="00E66B96">
              <w:rPr>
                <w:i/>
                <w:sz w:val="22"/>
                <w:szCs w:val="22"/>
                <w:lang w:val="en-US" w:eastAsia="zh-HK"/>
              </w:rPr>
              <w:t>Contractor</w:t>
            </w:r>
            <w:r w:rsidRPr="00E66B96">
              <w:rPr>
                <w:sz w:val="22"/>
                <w:szCs w:val="22"/>
                <w:lang w:val="en-US" w:eastAsia="zh-HK"/>
              </w:rPr>
              <w:t xml:space="preserve"> of such comments in writing. If the </w:t>
            </w:r>
            <w:r w:rsidRPr="00E66B96">
              <w:rPr>
                <w:i/>
                <w:sz w:val="22"/>
                <w:szCs w:val="22"/>
                <w:lang w:val="en-US" w:eastAsia="zh-HK"/>
              </w:rPr>
              <w:t>Project Manager</w:t>
            </w:r>
            <w:r w:rsidRPr="00E66B96">
              <w:rPr>
                <w:sz w:val="22"/>
                <w:szCs w:val="22"/>
                <w:lang w:val="en-US" w:eastAsia="zh-HK"/>
              </w:rPr>
              <w:t xml:space="preserve"> is of the opinion that the SMP submitted under sub-clauses (1) and (2) of this Clause does </w:t>
            </w:r>
            <w:r w:rsidR="00C108CE" w:rsidRPr="00E66B96">
              <w:rPr>
                <w:sz w:val="22"/>
                <w:szCs w:val="22"/>
                <w:lang w:val="en-US" w:eastAsia="zh-HK"/>
              </w:rPr>
              <w:t>not meet the requirements of the</w:t>
            </w:r>
            <w:r w:rsidRPr="00E66B96">
              <w:rPr>
                <w:sz w:val="22"/>
                <w:szCs w:val="22"/>
                <w:lang w:val="en-US" w:eastAsia="zh-HK"/>
              </w:rPr>
              <w:t xml:space="preserve"> contract, the </w:t>
            </w:r>
            <w:r w:rsidRPr="00E66B96">
              <w:rPr>
                <w:i/>
                <w:sz w:val="22"/>
                <w:szCs w:val="22"/>
                <w:lang w:val="en-US" w:eastAsia="zh-HK"/>
              </w:rPr>
              <w:t>Project Manager</w:t>
            </w:r>
            <w:r w:rsidRPr="00E66B96">
              <w:rPr>
                <w:sz w:val="22"/>
                <w:szCs w:val="22"/>
                <w:lang w:val="en-US" w:eastAsia="zh-HK"/>
              </w:rPr>
              <w:t xml:space="preserve"> may, by written notice, require the </w:t>
            </w:r>
            <w:r w:rsidRPr="00E66B96">
              <w:rPr>
                <w:i/>
                <w:sz w:val="22"/>
                <w:szCs w:val="22"/>
                <w:lang w:val="en-US" w:eastAsia="zh-HK"/>
              </w:rPr>
              <w:t>Contractor</w:t>
            </w:r>
            <w:r w:rsidRPr="00E66B96">
              <w:rPr>
                <w:sz w:val="22"/>
                <w:szCs w:val="22"/>
                <w:lang w:val="en-US" w:eastAsia="zh-HK"/>
              </w:rPr>
              <w:t xml:space="preserve"> to revise or update the SMP and the </w:t>
            </w:r>
            <w:r w:rsidRPr="00E66B96">
              <w:rPr>
                <w:i/>
                <w:sz w:val="22"/>
                <w:szCs w:val="22"/>
                <w:lang w:val="en-US" w:eastAsia="zh-HK"/>
              </w:rPr>
              <w:t>Contractor</w:t>
            </w:r>
            <w:r w:rsidRPr="00E66B96">
              <w:rPr>
                <w:sz w:val="22"/>
                <w:szCs w:val="22"/>
                <w:lang w:val="en-US" w:eastAsia="zh-HK"/>
              </w:rPr>
              <w:t xml:space="preserve"> shall comply with that requirement within 14 days of the date of notice. No acceptance of the SMP is required from the </w:t>
            </w:r>
            <w:r w:rsidRPr="00E66B96">
              <w:rPr>
                <w:i/>
                <w:sz w:val="22"/>
                <w:szCs w:val="22"/>
                <w:lang w:val="en-US" w:eastAsia="zh-HK"/>
              </w:rPr>
              <w:t>Project Manager</w:t>
            </w:r>
            <w:r w:rsidRPr="00E66B96">
              <w:rPr>
                <w:sz w:val="22"/>
                <w:szCs w:val="22"/>
                <w:lang w:val="en-US" w:eastAsia="zh-HK"/>
              </w:rPr>
              <w:t>.</w:t>
            </w:r>
          </w:p>
          <w:p w14:paraId="12152BB3"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F0AF43E"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23E6F30"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03C4A0B"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8" w:type="dxa"/>
            <w:gridSpan w:val="3"/>
          </w:tcPr>
          <w:p w14:paraId="53F17E62" w14:textId="4FD22D23"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Subject to the provisions of other </w:t>
            </w:r>
            <w:r w:rsidRPr="00E66B96">
              <w:rPr>
                <w:i/>
                <w:sz w:val="22"/>
                <w:szCs w:val="22"/>
                <w:lang w:val="en-US" w:eastAsia="zh-HK"/>
              </w:rPr>
              <w:t>additional conditions of contract</w:t>
            </w:r>
            <w:r w:rsidRPr="00E66B96">
              <w:rPr>
                <w:sz w:val="22"/>
                <w:szCs w:val="22"/>
                <w:lang w:val="en-US" w:eastAsia="zh-HK"/>
              </w:rPr>
              <w:t xml:space="preserve">, the </w:t>
            </w:r>
            <w:r w:rsidRPr="00E66B96">
              <w:rPr>
                <w:i/>
                <w:sz w:val="22"/>
                <w:szCs w:val="22"/>
                <w:lang w:val="en-US" w:eastAsia="zh-HK"/>
              </w:rPr>
              <w:t>Contractor</w:t>
            </w:r>
            <w:r w:rsidR="00C108CE" w:rsidRPr="00E66B96">
              <w:rPr>
                <w:sz w:val="22"/>
                <w:szCs w:val="22"/>
                <w:lang w:val="en-US" w:eastAsia="zh-HK"/>
              </w:rPr>
              <w:t xml:space="preserve"> shall ensure that it</w:t>
            </w:r>
            <w:r w:rsidRPr="00E66B96">
              <w:rPr>
                <w:sz w:val="22"/>
                <w:szCs w:val="22"/>
                <w:lang w:val="en-US" w:eastAsia="zh-HK"/>
              </w:rPr>
              <w:t>s Subcontractors shall not subcontract the whole of the works subcontracted to them.</w:t>
            </w:r>
          </w:p>
          <w:p w14:paraId="728A4F23"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E844867"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248B230"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9E88FBC"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8" w:type="dxa"/>
            <w:gridSpan w:val="3"/>
          </w:tcPr>
          <w:p w14:paraId="49DF1742" w14:textId="28AFA99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00C108CE" w:rsidRPr="00E66B96">
              <w:rPr>
                <w:sz w:val="22"/>
                <w:szCs w:val="22"/>
                <w:lang w:val="en-US" w:eastAsia="zh-HK"/>
              </w:rPr>
              <w:t xml:space="preserve"> shall employ it</w:t>
            </w:r>
            <w:r w:rsidRPr="00E66B96">
              <w:rPr>
                <w:sz w:val="22"/>
                <w:szCs w:val="22"/>
                <w:lang w:val="en-US" w:eastAsia="zh-HK"/>
              </w:rPr>
              <w:t xml:space="preserve">s own </w:t>
            </w:r>
            <w:r w:rsidR="00C108CE" w:rsidRPr="00E66B96">
              <w:rPr>
                <w:sz w:val="22"/>
                <w:szCs w:val="22"/>
                <w:lang w:val="en-US" w:eastAsia="zh-HK"/>
              </w:rPr>
              <w:t>staff to manage and supervise it</w:t>
            </w:r>
            <w:r w:rsidRPr="00E66B96">
              <w:rPr>
                <w:sz w:val="22"/>
                <w:szCs w:val="22"/>
                <w:lang w:val="en-US" w:eastAsia="zh-HK"/>
              </w:rPr>
              <w:t>s Subcontractors.</w:t>
            </w:r>
          </w:p>
          <w:p w14:paraId="0E8C1167"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6CA8AC2"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3DA62CC"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C0CFB9D" w14:textId="77777777" w:rsidR="00C81489" w:rsidRPr="00E66B96" w:rsidRDefault="00C81489" w:rsidP="00C8148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8" w:type="dxa"/>
            <w:gridSpan w:val="3"/>
          </w:tcPr>
          <w:p w14:paraId="691D5ECB" w14:textId="47CA3E19" w:rsidR="00C81489" w:rsidRPr="00E66B96" w:rsidRDefault="00C81489" w:rsidP="00C108CE">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upon written request by the </w:t>
            </w:r>
            <w:r w:rsidRPr="00E66B96">
              <w:rPr>
                <w:i/>
                <w:sz w:val="22"/>
                <w:szCs w:val="22"/>
                <w:lang w:val="en-US" w:eastAsia="zh-HK"/>
              </w:rPr>
              <w:t>Project Manager</w:t>
            </w:r>
            <w:r w:rsidRPr="00E66B96">
              <w:rPr>
                <w:sz w:val="22"/>
                <w:szCs w:val="22"/>
                <w:lang w:val="en-US" w:eastAsia="zh-HK"/>
              </w:rPr>
              <w:t xml:space="preserve"> (which may be issued by the </w:t>
            </w:r>
            <w:r w:rsidRPr="00E66B96">
              <w:rPr>
                <w:i/>
                <w:sz w:val="22"/>
                <w:szCs w:val="22"/>
                <w:lang w:val="en-US" w:eastAsia="zh-HK"/>
              </w:rPr>
              <w:t>Project Manager</w:t>
            </w:r>
            <w:r w:rsidRPr="00E66B96">
              <w:rPr>
                <w:sz w:val="22"/>
                <w:szCs w:val="22"/>
                <w:lang w:val="en-US" w:eastAsia="zh-HK"/>
              </w:rPr>
              <w:t xml:space="preserve"> from time to time or at any time), produce to the </w:t>
            </w:r>
            <w:r w:rsidRPr="00E66B96">
              <w:rPr>
                <w:i/>
                <w:sz w:val="22"/>
                <w:szCs w:val="22"/>
                <w:lang w:val="en-US" w:eastAsia="zh-HK"/>
              </w:rPr>
              <w:t>Project Manager</w:t>
            </w:r>
            <w:r w:rsidRPr="00E66B96">
              <w:rPr>
                <w:sz w:val="22"/>
                <w:szCs w:val="22"/>
                <w:lang w:val="en-US" w:eastAsia="zh-HK"/>
              </w:rPr>
              <w:t xml:space="preserve"> documentary proof to demonstrate to the satisfaction of the </w:t>
            </w:r>
            <w:r w:rsidRPr="00E66B96">
              <w:rPr>
                <w:i/>
                <w:sz w:val="22"/>
                <w:szCs w:val="22"/>
                <w:lang w:val="en-US" w:eastAsia="zh-HK"/>
              </w:rPr>
              <w:t>Project Manager</w:t>
            </w:r>
            <w:r w:rsidRPr="00E66B96">
              <w:rPr>
                <w:sz w:val="22"/>
                <w:szCs w:val="22"/>
                <w:lang w:val="en-US" w:eastAsia="zh-HK"/>
              </w:rPr>
              <w:t xml:space="preserve"> that the </w:t>
            </w:r>
            <w:r w:rsidRPr="00E66B96">
              <w:rPr>
                <w:i/>
                <w:sz w:val="22"/>
                <w:szCs w:val="22"/>
                <w:lang w:val="en-US" w:eastAsia="zh-HK"/>
              </w:rPr>
              <w:t>Contractor</w:t>
            </w:r>
            <w:r w:rsidRPr="00E66B96">
              <w:rPr>
                <w:sz w:val="22"/>
                <w:szCs w:val="22"/>
                <w:lang w:val="en-US" w:eastAsia="zh-HK"/>
              </w:rPr>
              <w:t xml:space="preserve"> has complied with all the provisions in the latest SMP submitted under sub-clauses (1) and (2) of this Clause. Such documentary proof includes, but is not limited to, documents of subcontracts, reports from Subcontractors on their further subcontracting arrangement and daily attendance records of site workers. For the purpose of determining the extent of documentary proof, the </w:t>
            </w:r>
            <w:r w:rsidRPr="00E66B96">
              <w:rPr>
                <w:i/>
                <w:sz w:val="22"/>
                <w:szCs w:val="22"/>
                <w:lang w:val="en-US" w:eastAsia="zh-HK"/>
              </w:rPr>
              <w:t>Project Manager</w:t>
            </w:r>
            <w:r w:rsidRPr="00E66B96">
              <w:rPr>
                <w:sz w:val="22"/>
                <w:szCs w:val="22"/>
                <w:lang w:val="en-US" w:eastAsia="zh-HK"/>
              </w:rPr>
              <w:t xml:space="preserve"> shall make reference to the guidelines on documentary proof to demonstrate the compliance of the provisions in the SMP at Appendix </w:t>
            </w:r>
            <w:r w:rsidR="00F15415" w:rsidRPr="00E66B96">
              <w:rPr>
                <w:sz w:val="22"/>
                <w:szCs w:val="22"/>
                <w:lang w:val="en-US" w:eastAsia="zh-HK"/>
              </w:rPr>
              <w:t>C</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xml:space="preserve">. The </w:t>
            </w:r>
            <w:r w:rsidRPr="00E66B96">
              <w:rPr>
                <w:i/>
                <w:sz w:val="22"/>
                <w:szCs w:val="22"/>
                <w:lang w:val="en-US" w:eastAsia="zh-HK"/>
              </w:rPr>
              <w:t>Project Manager</w:t>
            </w:r>
            <w:r w:rsidRPr="00E66B96">
              <w:rPr>
                <w:sz w:val="22"/>
                <w:szCs w:val="22"/>
                <w:lang w:val="en-US" w:eastAsia="zh-HK"/>
              </w:rPr>
              <w:t xml:space="preserve"> may make as many separate written requests as </w:t>
            </w:r>
            <w:r w:rsidR="00C108CE" w:rsidRPr="00E66B96">
              <w:rPr>
                <w:sz w:val="22"/>
                <w:szCs w:val="22"/>
                <w:lang w:val="en-US" w:eastAsia="zh-HK"/>
              </w:rPr>
              <w:t>it</w:t>
            </w:r>
            <w:r w:rsidRPr="00E66B96">
              <w:rPr>
                <w:sz w:val="22"/>
                <w:szCs w:val="22"/>
                <w:lang w:val="en-US" w:eastAsia="zh-HK"/>
              </w:rPr>
              <w:t xml:space="preserve"> thinks fit. The provisions of this sub-clause shall be without prejudice to sub-clause (4) of Clause C2 </w:t>
            </w:r>
            <w:r w:rsidRPr="00E66B96">
              <w:rPr>
                <w:bCs/>
                <w:sz w:val="22"/>
                <w:szCs w:val="22"/>
                <w:lang w:val="en-US" w:eastAsia="zh-HK"/>
              </w:rPr>
              <w:t xml:space="preserve">of these </w:t>
            </w:r>
            <w:r w:rsidRPr="00E66B96">
              <w:rPr>
                <w:bCs/>
                <w:i/>
                <w:sz w:val="22"/>
                <w:szCs w:val="22"/>
                <w:lang w:val="en-US" w:eastAsia="zh-HK"/>
              </w:rPr>
              <w:t>additional conditions of cont</w:t>
            </w:r>
            <w:r w:rsidR="00643E4C" w:rsidRPr="00E66B96">
              <w:rPr>
                <w:bCs/>
                <w:i/>
                <w:sz w:val="22"/>
                <w:szCs w:val="22"/>
                <w:lang w:val="en-US" w:eastAsia="zh-HK"/>
              </w:rPr>
              <w:t>r</w:t>
            </w:r>
            <w:r w:rsidRPr="00E66B96">
              <w:rPr>
                <w:bCs/>
                <w:i/>
                <w:sz w:val="22"/>
                <w:szCs w:val="22"/>
                <w:lang w:val="en-US" w:eastAsia="zh-HK"/>
              </w:rPr>
              <w:t>act</w:t>
            </w:r>
            <w:r w:rsidRPr="00E66B96">
              <w:rPr>
                <w:sz w:val="22"/>
                <w:szCs w:val="22"/>
                <w:lang w:val="en-US" w:eastAsia="zh-HK"/>
              </w:rPr>
              <w:t>.</w:t>
            </w:r>
          </w:p>
        </w:tc>
      </w:tr>
      <w:tr w:rsidR="005B4097" w:rsidRPr="00E66B96" w14:paraId="2186D62A"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4339F55D"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BA7AA26"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CD2D9E1" w14:textId="77777777" w:rsidR="00C81489" w:rsidRPr="00E66B96" w:rsidRDefault="00C81489" w:rsidP="00C8148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C6</w:t>
            </w:r>
          </w:p>
        </w:tc>
        <w:tc>
          <w:tcPr>
            <w:tcW w:w="8798" w:type="dxa"/>
            <w:gridSpan w:val="4"/>
          </w:tcPr>
          <w:p w14:paraId="4FFD77A9" w14:textId="633DB64C" w:rsidR="00C81489" w:rsidRPr="00E66B96" w:rsidRDefault="0098767C" w:rsidP="00C8148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 xml:space="preserve">Engagement of Subcontractors who are </w:t>
            </w:r>
            <w:r w:rsidR="00FB1697">
              <w:rPr>
                <w:b/>
                <w:sz w:val="22"/>
                <w:szCs w:val="22"/>
                <w:lang w:eastAsia="zh-HK"/>
              </w:rPr>
              <w:t>r</w:t>
            </w:r>
            <w:r w:rsidRPr="00E66B96">
              <w:rPr>
                <w:b/>
                <w:sz w:val="22"/>
                <w:szCs w:val="22"/>
                <w:lang w:eastAsia="zh-HK"/>
              </w:rPr>
              <w:t xml:space="preserve">egistered under the </w:t>
            </w:r>
            <w:r w:rsidR="00FB1697">
              <w:rPr>
                <w:b/>
                <w:sz w:val="22"/>
                <w:szCs w:val="22"/>
                <w:lang w:eastAsia="zh-HK"/>
              </w:rPr>
              <w:t>r</w:t>
            </w:r>
            <w:r w:rsidRPr="00E66B96">
              <w:rPr>
                <w:b/>
                <w:sz w:val="22"/>
                <w:szCs w:val="22"/>
                <w:lang w:eastAsia="zh-HK"/>
              </w:rPr>
              <w:t xml:space="preserve">espective </w:t>
            </w:r>
            <w:r w:rsidR="00FB1697">
              <w:rPr>
                <w:b/>
                <w:sz w:val="22"/>
                <w:szCs w:val="22"/>
                <w:lang w:eastAsia="zh-HK"/>
              </w:rPr>
              <w:t>t</w:t>
            </w:r>
            <w:r w:rsidRPr="00E66B96">
              <w:rPr>
                <w:b/>
                <w:sz w:val="22"/>
                <w:szCs w:val="22"/>
                <w:lang w:eastAsia="zh-HK"/>
              </w:rPr>
              <w:t xml:space="preserve">rades and </w:t>
            </w:r>
            <w:r w:rsidR="00FB1697">
              <w:rPr>
                <w:b/>
                <w:sz w:val="22"/>
                <w:szCs w:val="22"/>
                <w:lang w:eastAsia="zh-HK"/>
              </w:rPr>
              <w:t>g</w:t>
            </w:r>
            <w:r w:rsidRPr="00E66B96">
              <w:rPr>
                <w:b/>
                <w:sz w:val="22"/>
                <w:szCs w:val="22"/>
                <w:lang w:eastAsia="zh-HK"/>
              </w:rPr>
              <w:t>roups available in the Registered Specialist Trade Contractors Scheme</w:t>
            </w:r>
          </w:p>
          <w:p w14:paraId="49E46FF3" w14:textId="77777777" w:rsidR="004B737B" w:rsidRPr="00E66B96" w:rsidRDefault="004B737B" w:rsidP="00C8148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4574603"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A374AB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63A69A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49F432B0" w14:textId="77777777" w:rsidR="00C81489" w:rsidRPr="00E66B96" w:rsidRDefault="008022BB"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For the purpose of this Clause, the following words and expressions shall have the meaning hereby assigned to them:</w:t>
            </w:r>
          </w:p>
          <w:p w14:paraId="38496FEA" w14:textId="77777777" w:rsidR="004B737B" w:rsidRPr="00E66B96" w:rsidRDefault="004B737B"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8022BB" w:rsidRPr="00E66B96" w14:paraId="435F7AE1"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325D168" w14:textId="77777777" w:rsidR="008022BB" w:rsidRPr="00E66B96" w:rsidRDefault="008022BB"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CDF6768" w14:textId="77777777" w:rsidR="008022BB" w:rsidRPr="00E66B96" w:rsidRDefault="008022BB"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Pr>
          <w:p w14:paraId="518EFECF" w14:textId="77777777" w:rsidR="008022BB" w:rsidRPr="00E66B96" w:rsidRDefault="008022BB"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“RSTCS” means the Registered Specialist Trade Contractors Scheme managed by the Construction Industry Council and as referred to in the Rules and Procedures applicable to the aforesaid Registered Specialist Trade Contractors Scheme.</w:t>
            </w:r>
          </w:p>
          <w:p w14:paraId="75D2391E" w14:textId="77777777" w:rsidR="00341243" w:rsidRPr="00E66B96" w:rsidRDefault="00341243" w:rsidP="00847149">
            <w:pPr>
              <w:widowControl/>
              <w:tabs>
                <w:tab w:val="clear" w:pos="-720"/>
              </w:tabs>
              <w:suppressAutoHyphens w:val="0"/>
              <w:autoSpaceDE/>
              <w:autoSpaceDN/>
              <w:adjustRightInd/>
              <w:spacing w:line="240" w:lineRule="auto"/>
              <w:jc w:val="both"/>
              <w:textAlignment w:val="auto"/>
              <w:rPr>
                <w:sz w:val="22"/>
                <w:szCs w:val="22"/>
                <w:lang w:eastAsia="zh-HK"/>
              </w:rPr>
            </w:pPr>
          </w:p>
          <w:p w14:paraId="1CE61FA6" w14:textId="55DB77C7" w:rsidR="00341243" w:rsidRPr="00E66B96" w:rsidRDefault="00341243"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Pr="00E66B96">
              <w:rPr>
                <w:rFonts w:hint="eastAsia"/>
                <w:sz w:val="22"/>
                <w:szCs w:val="22"/>
                <w:lang w:eastAsia="zh-HK"/>
              </w:rPr>
              <w:t>Group 1</w:t>
            </w:r>
            <w:r w:rsidRPr="00E66B96">
              <w:rPr>
                <w:sz w:val="22"/>
                <w:szCs w:val="22"/>
                <w:lang w:eastAsia="zh-HK"/>
              </w:rPr>
              <w:t>”</w:t>
            </w:r>
            <w:r w:rsidRPr="00E66B96">
              <w:rPr>
                <w:rFonts w:hint="eastAsia"/>
                <w:sz w:val="22"/>
                <w:szCs w:val="22"/>
                <w:lang w:eastAsia="zh-HK"/>
              </w:rPr>
              <w:t xml:space="preserve"> and </w:t>
            </w:r>
            <w:r w:rsidRPr="00E66B96">
              <w:rPr>
                <w:sz w:val="22"/>
                <w:szCs w:val="22"/>
                <w:lang w:eastAsia="zh-HK"/>
              </w:rPr>
              <w:t>“</w:t>
            </w:r>
            <w:r w:rsidRPr="00E66B96">
              <w:rPr>
                <w:rFonts w:hint="eastAsia"/>
                <w:sz w:val="22"/>
                <w:szCs w:val="22"/>
                <w:lang w:eastAsia="zh-HK"/>
              </w:rPr>
              <w:t>Group 2</w:t>
            </w:r>
            <w:r w:rsidRPr="00E66B96">
              <w:rPr>
                <w:sz w:val="22"/>
                <w:szCs w:val="22"/>
                <w:lang w:eastAsia="zh-HK"/>
              </w:rPr>
              <w:t>”</w:t>
            </w:r>
            <w:r w:rsidRPr="00E66B96">
              <w:rPr>
                <w:rFonts w:hint="eastAsia"/>
                <w:sz w:val="22"/>
                <w:szCs w:val="22"/>
                <w:lang w:eastAsia="zh-HK"/>
              </w:rPr>
              <w:t xml:space="preserve"> mean the classification of contractors into Group 1 and Group 2 under each trade of the Register of Specialist Trade Contractors.</w:t>
            </w:r>
          </w:p>
          <w:p w14:paraId="5F8EE51B" w14:textId="7EFA26F6" w:rsidR="00AC35C1" w:rsidRPr="00E66B96" w:rsidRDefault="00AC35C1" w:rsidP="00847149">
            <w:pPr>
              <w:widowControl/>
              <w:tabs>
                <w:tab w:val="clear" w:pos="-720"/>
              </w:tabs>
              <w:suppressAutoHyphens w:val="0"/>
              <w:autoSpaceDE/>
              <w:autoSpaceDN/>
              <w:adjustRightInd/>
              <w:spacing w:line="240" w:lineRule="auto"/>
              <w:jc w:val="both"/>
              <w:textAlignment w:val="auto"/>
              <w:rPr>
                <w:sz w:val="22"/>
                <w:szCs w:val="22"/>
                <w:lang w:eastAsia="zh-HK"/>
              </w:rPr>
            </w:pPr>
          </w:p>
          <w:p w14:paraId="5DB5B589" w14:textId="3376E4BF" w:rsidR="00AC35C1" w:rsidRPr="00E66B96" w:rsidRDefault="00735AFD"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“Suspended Ceiling” and “Tower Crane (Erecting, Dismantling, Altering Height)” means the trade of “suspended ceiling” and “tower crane (erecting, dismantling, </w:t>
            </w:r>
            <w:r w:rsidRPr="00E66B96">
              <w:rPr>
                <w:sz w:val="22"/>
                <w:szCs w:val="22"/>
                <w:lang w:eastAsia="zh-HK"/>
              </w:rPr>
              <w:lastRenderedPageBreak/>
              <w:t xml:space="preserve">altering height)” respectively </w:t>
            </w:r>
            <w:r w:rsidR="00AC35C1" w:rsidRPr="00E66B96">
              <w:rPr>
                <w:sz w:val="22"/>
                <w:szCs w:val="22"/>
                <w:lang w:eastAsia="zh-HK"/>
              </w:rPr>
              <w:t>under the RSTCS as promulgated by the Constructions Industry Council from time to time.</w:t>
            </w:r>
          </w:p>
          <w:p w14:paraId="4358DE93" w14:textId="77777777" w:rsidR="008022BB" w:rsidRPr="00E66B96" w:rsidRDefault="008022BB" w:rsidP="00847149">
            <w:pPr>
              <w:widowControl/>
              <w:tabs>
                <w:tab w:val="clear" w:pos="-720"/>
              </w:tabs>
              <w:suppressAutoHyphens w:val="0"/>
              <w:autoSpaceDE/>
              <w:autoSpaceDN/>
              <w:adjustRightInd/>
              <w:spacing w:line="240" w:lineRule="auto"/>
              <w:jc w:val="both"/>
              <w:textAlignment w:val="auto"/>
              <w:rPr>
                <w:sz w:val="22"/>
                <w:szCs w:val="22"/>
              </w:rPr>
            </w:pPr>
          </w:p>
        </w:tc>
      </w:tr>
      <w:tr w:rsidR="005B4097" w:rsidRPr="00E66B96" w14:paraId="645891D7"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0F9DC89"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C8E429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089D9E5C" w14:textId="5FBE9EEC" w:rsidR="00C81489" w:rsidRPr="00E66B96" w:rsidRDefault="008022BB" w:rsidP="0084714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Theme="minorEastAsia" w:hint="eastAsia"/>
                <w:sz w:val="22"/>
                <w:szCs w:val="22"/>
                <w:lang w:eastAsia="zh-HK"/>
              </w:rPr>
              <w:t xml:space="preserve">Where the </w:t>
            </w:r>
            <w:r w:rsidRPr="00E66B96">
              <w:rPr>
                <w:rFonts w:eastAsiaTheme="minorEastAsia" w:hint="eastAsia"/>
                <w:i/>
                <w:sz w:val="22"/>
                <w:szCs w:val="22"/>
                <w:lang w:eastAsia="zh-HK"/>
              </w:rPr>
              <w:t xml:space="preserve">Contractor </w:t>
            </w:r>
            <w:r w:rsidRPr="00E66B96">
              <w:rPr>
                <w:rFonts w:eastAsiaTheme="minorEastAsia" w:hint="eastAsia"/>
                <w:sz w:val="22"/>
                <w:szCs w:val="22"/>
                <w:lang w:eastAsia="zh-HK"/>
              </w:rPr>
              <w:t xml:space="preserve">is to subcontract part of the </w:t>
            </w:r>
            <w:r w:rsidRPr="00E66B96">
              <w:rPr>
                <w:rFonts w:eastAsiaTheme="minorEastAsia" w:hint="eastAsia"/>
                <w:i/>
                <w:sz w:val="22"/>
                <w:szCs w:val="22"/>
                <w:lang w:eastAsia="zh-HK"/>
              </w:rPr>
              <w:t>works</w:t>
            </w:r>
            <w:r w:rsidRPr="00E66B96">
              <w:rPr>
                <w:rFonts w:eastAsiaTheme="minorEastAsia" w:hint="eastAsia"/>
                <w:sz w:val="22"/>
                <w:szCs w:val="22"/>
                <w:lang w:eastAsia="zh-HK"/>
              </w:rPr>
              <w:t xml:space="preserve">, performance of which involves trades available in the RSTCS, </w:t>
            </w:r>
            <w:r w:rsidRPr="00E66B96">
              <w:rPr>
                <w:rFonts w:eastAsiaTheme="minorEastAsia"/>
                <w:sz w:val="22"/>
                <w:szCs w:val="22"/>
                <w:lang w:eastAsia="zh-HK"/>
              </w:rPr>
              <w:t>the</w:t>
            </w:r>
            <w:r w:rsidRPr="00E66B96">
              <w:rPr>
                <w:rFonts w:eastAsiaTheme="minorEastAsia" w:hint="eastAsia"/>
                <w:sz w:val="22"/>
                <w:szCs w:val="22"/>
                <w:lang w:eastAsia="zh-HK"/>
              </w:rPr>
              <w:t xml:space="preserve"> </w:t>
            </w:r>
            <w:r w:rsidRPr="00E66B96">
              <w:rPr>
                <w:rFonts w:eastAsiaTheme="minorEastAsia" w:hint="eastAsia"/>
                <w:i/>
                <w:sz w:val="22"/>
                <w:szCs w:val="22"/>
                <w:lang w:eastAsia="zh-HK"/>
              </w:rPr>
              <w:t xml:space="preserve">Contractor </w:t>
            </w:r>
            <w:r w:rsidRPr="00E66B96">
              <w:rPr>
                <w:rFonts w:eastAsiaTheme="minorEastAsia" w:hint="eastAsia"/>
                <w:sz w:val="22"/>
                <w:szCs w:val="22"/>
                <w:lang w:eastAsia="zh-HK"/>
              </w:rPr>
              <w:t xml:space="preserve">shall only engage, for the purposes of execution of such part of the </w:t>
            </w:r>
            <w:r w:rsidRPr="00E66B96">
              <w:rPr>
                <w:rFonts w:eastAsiaTheme="minorEastAsia" w:hint="eastAsia"/>
                <w:i/>
                <w:sz w:val="22"/>
                <w:szCs w:val="22"/>
                <w:lang w:eastAsia="zh-HK"/>
              </w:rPr>
              <w:t>works,</w:t>
            </w:r>
            <w:r w:rsidR="00452D28" w:rsidRPr="00E66B96">
              <w:rPr>
                <w:rFonts w:eastAsiaTheme="minorEastAsia"/>
                <w:i/>
                <w:sz w:val="22"/>
                <w:szCs w:val="22"/>
                <w:lang w:eastAsia="zh-HK"/>
              </w:rPr>
              <w:t xml:space="preserve"> </w:t>
            </w:r>
            <w:r w:rsidR="00452D28" w:rsidRPr="00E66B96">
              <w:rPr>
                <w:rFonts w:eastAsiaTheme="minorEastAsia" w:hint="eastAsia"/>
                <w:sz w:val="22"/>
                <w:szCs w:val="22"/>
                <w:lang w:eastAsia="zh-HK"/>
              </w:rPr>
              <w:t>a</w:t>
            </w:r>
            <w:r w:rsidR="00452D28" w:rsidRPr="00E66B96">
              <w:rPr>
                <w:rFonts w:eastAsiaTheme="minorEastAsia"/>
                <w:sz w:val="22"/>
                <w:szCs w:val="22"/>
                <w:lang w:eastAsia="zh-HK"/>
              </w:rPr>
              <w:t xml:space="preserve"> </w:t>
            </w:r>
            <w:r w:rsidRPr="00E66B96">
              <w:rPr>
                <w:rFonts w:eastAsiaTheme="minorEastAsia" w:hint="eastAsia"/>
                <w:sz w:val="22"/>
                <w:szCs w:val="22"/>
                <w:lang w:eastAsia="zh-HK"/>
              </w:rPr>
              <w:t>Subcontractor who has satisfied all of the following criteria:</w:t>
            </w:r>
          </w:p>
          <w:p w14:paraId="21D0DA6F" w14:textId="77777777" w:rsidR="004B737B" w:rsidRPr="00E66B96" w:rsidRDefault="004B737B"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022BB" w:rsidRPr="00E66B96" w14:paraId="3D2C6FF6" w14:textId="77777777" w:rsidTr="00D04C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4DFC3D1"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767F32F"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9E905C7"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7382" w:type="dxa"/>
            <w:gridSpan w:val="2"/>
          </w:tcPr>
          <w:p w14:paraId="3B8F6382" w14:textId="2FEA5C61"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the Subcontractor is the subcontractor stated in the </w:t>
            </w:r>
            <w:r w:rsidRPr="00E66B96">
              <w:rPr>
                <w:rStyle w:val="MSGENFONTSTYLENAMETEMPLATEROLENUMBERMSGENFONTSTYLENAMEBYROLETEXT2MSGENFONTSTYLEMODIFERSIZE115"/>
                <w:rFonts w:eastAsia="細明體"/>
                <w:sz w:val="22"/>
                <w:szCs w:val="22"/>
              </w:rPr>
              <w:t>Cont</w:t>
            </w:r>
            <w:r w:rsidR="00452D28" w:rsidRPr="00E66B96">
              <w:rPr>
                <w:rStyle w:val="MSGENFONTSTYLENAMETEMPLATEROLENUMBERMSGENFONTSTYLENAMEBYROLETEXT2MSGENFONTSTYLEMODIFERSIZE115"/>
                <w:rFonts w:eastAsia="細明體"/>
                <w:sz w:val="22"/>
                <w:szCs w:val="22"/>
              </w:rPr>
              <w:t>r</w:t>
            </w:r>
            <w:r w:rsidRPr="00E66B96">
              <w:rPr>
                <w:rStyle w:val="MSGENFONTSTYLENAMETEMPLATEROLENUMBERMSGENFONTSTYLENAMEBYROLETEXT2MSGENFONTSTYLEMODIFERSIZE115"/>
                <w:rFonts w:eastAsia="細明體"/>
                <w:sz w:val="22"/>
                <w:szCs w:val="22"/>
              </w:rPr>
              <w:t>actor's</w:t>
            </w:r>
            <w:r w:rsidRPr="00E66B96">
              <w:rPr>
                <w:sz w:val="22"/>
                <w:szCs w:val="22"/>
              </w:rPr>
              <w:t xml:space="preserve"> latest updated submission of the Subcontractor Management Plan;</w:t>
            </w:r>
          </w:p>
          <w:p w14:paraId="06E93F42"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p>
        </w:tc>
      </w:tr>
      <w:tr w:rsidR="00341243" w:rsidRPr="00E66B96" w14:paraId="0AE07828" w14:textId="77777777" w:rsidTr="00F33C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CD017EA"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6326D43"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5796638D"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7382" w:type="dxa"/>
            <w:gridSpan w:val="2"/>
          </w:tcPr>
          <w:p w14:paraId="3F760B9D" w14:textId="6BD37950"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the Subcontractor has completed registration under the relevant trades </w:t>
            </w:r>
            <w:r w:rsidR="00452D28" w:rsidRPr="00E66B96">
              <w:rPr>
                <w:sz w:val="22"/>
                <w:szCs w:val="22"/>
              </w:rPr>
              <w:t xml:space="preserve">available </w:t>
            </w:r>
            <w:r w:rsidRPr="00E66B96">
              <w:rPr>
                <w:sz w:val="22"/>
                <w:szCs w:val="22"/>
              </w:rPr>
              <w:t>in the RSTCS before the commencement of the work under the relevant subcontracts</w:t>
            </w:r>
            <w:r w:rsidRPr="00E66B96">
              <w:rPr>
                <w:rFonts w:hint="eastAsia"/>
                <w:sz w:val="22"/>
                <w:szCs w:val="22"/>
                <w:lang w:eastAsia="zh-HK"/>
              </w:rPr>
              <w:t xml:space="preserve">; and </w:t>
            </w:r>
          </w:p>
          <w:p w14:paraId="2EA85563"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rPr>
            </w:pPr>
          </w:p>
        </w:tc>
      </w:tr>
      <w:tr w:rsidR="008022BB" w:rsidRPr="00E66B96" w14:paraId="6A3611D7" w14:textId="77777777" w:rsidTr="00D04C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06E4B0E"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2423E98"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4267ECEA"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r w:rsidR="00341243" w:rsidRPr="00E66B96">
              <w:rPr>
                <w:rFonts w:hint="eastAsia"/>
                <w:sz w:val="22"/>
                <w:szCs w:val="22"/>
                <w:lang w:eastAsia="zh-HK"/>
              </w:rPr>
              <w:t>i</w:t>
            </w:r>
            <w:r w:rsidRPr="00E66B96">
              <w:rPr>
                <w:sz w:val="22"/>
                <w:szCs w:val="22"/>
                <w:lang w:eastAsia="zh-HK"/>
              </w:rPr>
              <w:t>)</w:t>
            </w:r>
          </w:p>
        </w:tc>
        <w:tc>
          <w:tcPr>
            <w:tcW w:w="7382" w:type="dxa"/>
            <w:gridSpan w:val="2"/>
          </w:tcPr>
          <w:p w14:paraId="27F8A07B" w14:textId="25F5262D" w:rsidR="008022BB" w:rsidRPr="00E66B96" w:rsidRDefault="00452D28"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r w:rsidR="00341243" w:rsidRPr="00E66B96">
              <w:rPr>
                <w:rFonts w:hint="eastAsia"/>
                <w:sz w:val="22"/>
                <w:szCs w:val="22"/>
                <w:lang w:eastAsia="zh-HK"/>
              </w:rPr>
              <w:t>f the Subcontractor is registered under a trade</w:t>
            </w:r>
            <w:r w:rsidR="00AC35C1" w:rsidRPr="00E66B96">
              <w:rPr>
                <w:sz w:val="22"/>
                <w:szCs w:val="22"/>
                <w:lang w:eastAsia="zh-HK"/>
              </w:rPr>
              <w:t xml:space="preserve">, except </w:t>
            </w:r>
            <w:r w:rsidRPr="00E66B96">
              <w:rPr>
                <w:sz w:val="22"/>
                <w:szCs w:val="22"/>
                <w:lang w:eastAsia="zh-HK"/>
              </w:rPr>
              <w:t>Suspended Ceiling and Tower Crane (Erecting, Dismantling, Altering Height)</w:t>
            </w:r>
            <w:r w:rsidR="00AC35C1" w:rsidRPr="00E66B96">
              <w:rPr>
                <w:sz w:val="22"/>
                <w:szCs w:val="22"/>
                <w:lang w:eastAsia="zh-HK"/>
              </w:rPr>
              <w:t>,</w:t>
            </w:r>
            <w:r w:rsidR="00341243" w:rsidRPr="00E66B96">
              <w:rPr>
                <w:rFonts w:hint="eastAsia"/>
                <w:sz w:val="22"/>
                <w:szCs w:val="22"/>
                <w:lang w:eastAsia="zh-HK"/>
              </w:rPr>
              <w:t xml:space="preserve"> in the Register of Specialist Trade Contractors and if the value of relevant subcontract exceeds the tender limit of Group 1, the Subcontractor has been admitted into Group 2 before the commencement of the work </w:t>
            </w:r>
            <w:r w:rsidR="00823ED9" w:rsidRPr="00E66B96">
              <w:rPr>
                <w:rFonts w:hint="eastAsia"/>
                <w:sz w:val="22"/>
                <w:szCs w:val="22"/>
                <w:lang w:eastAsia="zh-HK"/>
              </w:rPr>
              <w:t>under the relevant subcontract.</w:t>
            </w:r>
          </w:p>
          <w:p w14:paraId="08316681" w14:textId="77777777" w:rsidR="008022BB" w:rsidRPr="00E66B96" w:rsidRDefault="008022BB" w:rsidP="00D04C38">
            <w:pPr>
              <w:widowControl/>
              <w:tabs>
                <w:tab w:val="clear" w:pos="-720"/>
              </w:tabs>
              <w:suppressAutoHyphens w:val="0"/>
              <w:autoSpaceDE/>
              <w:autoSpaceDN/>
              <w:adjustRightInd/>
              <w:spacing w:line="240" w:lineRule="auto"/>
              <w:jc w:val="both"/>
              <w:textAlignment w:val="auto"/>
              <w:rPr>
                <w:sz w:val="22"/>
                <w:szCs w:val="22"/>
              </w:rPr>
            </w:pPr>
          </w:p>
        </w:tc>
      </w:tr>
      <w:tr w:rsidR="00EA3941" w:rsidRPr="00E66B96" w14:paraId="3800D929" w14:textId="77777777" w:rsidTr="00D04C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757610A"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E3280BE"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Pr>
          <w:p w14:paraId="6281D722" w14:textId="41A3CB74"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rStyle w:val="MSGENFONTSTYLENAMETEMPLATEROLENUMBERMSGENFONTSTYLENAMEBYROLETEXT2MSGENFONTSTYLEMODIFERSIZE115"/>
                <w:rFonts w:eastAsia="細明體"/>
                <w:sz w:val="22"/>
                <w:szCs w:val="22"/>
              </w:rPr>
              <w:t>Contractor</w:t>
            </w:r>
            <w:r w:rsidRPr="00E66B96">
              <w:rPr>
                <w:sz w:val="22"/>
                <w:szCs w:val="22"/>
              </w:rPr>
              <w:t xml:space="preserve"> shall not engage a Subcontractor who is suspended or in the process of an appeal against </w:t>
            </w:r>
            <w:r w:rsidR="00452D28" w:rsidRPr="00E66B96">
              <w:rPr>
                <w:sz w:val="22"/>
                <w:szCs w:val="22"/>
              </w:rPr>
              <w:t>it</w:t>
            </w:r>
            <w:r w:rsidRPr="00E66B96">
              <w:rPr>
                <w:sz w:val="22"/>
                <w:szCs w:val="22"/>
              </w:rPr>
              <w:t xml:space="preserve">s suspension from registration in the RSTCS unless the suspension is lifted before the commencement of the work under the relevant subcontracts. The foregoing shall also apply to the </w:t>
            </w:r>
            <w:r w:rsidRPr="00E66B96">
              <w:rPr>
                <w:rStyle w:val="MSGENFONTSTYLENAMETEMPLATEROLENUMBERMSGENFONTSTYLENAMEBYROLETEXT2MSGENFONTSTYLEMODIFERSIZE115"/>
                <w:rFonts w:eastAsia="細明體"/>
                <w:sz w:val="22"/>
                <w:szCs w:val="22"/>
              </w:rPr>
              <w:t>Contractor</w:t>
            </w:r>
            <w:r w:rsidR="00452D28" w:rsidRPr="00E66B96">
              <w:rPr>
                <w:rStyle w:val="MSGENFONTSTYLENAMETEMPLATEROLENUMBERMSGENFONTSTYLENAMEBYROLETEXT2MSGENFONTSTYLEMODIFERSIZE115"/>
                <w:rFonts w:eastAsia="細明體"/>
                <w:sz w:val="22"/>
                <w:szCs w:val="22"/>
              </w:rPr>
              <w:t>’s</w:t>
            </w:r>
            <w:r w:rsidRPr="00E66B96">
              <w:rPr>
                <w:sz w:val="22"/>
                <w:szCs w:val="22"/>
              </w:rPr>
              <w:t xml:space="preserve"> engagement of Specialist Subcontractors in Clause C3 of these </w:t>
            </w:r>
            <w:r w:rsidRPr="00E66B96">
              <w:rPr>
                <w:rStyle w:val="MSGENFONTSTYLENAMETEMPLATEROLENUMBERMSGENFONTSTYLENAMEBYROLETEXT2MSGENFONTSTYLEMODIFERSIZE115"/>
                <w:rFonts w:eastAsia="細明體"/>
                <w:sz w:val="22"/>
                <w:szCs w:val="22"/>
              </w:rPr>
              <w:t>additional conditions of contract.</w:t>
            </w:r>
          </w:p>
          <w:p w14:paraId="2A271296"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rPr>
            </w:pPr>
          </w:p>
        </w:tc>
      </w:tr>
      <w:tr w:rsidR="005B4097" w:rsidRPr="00E66B96" w14:paraId="08A62D4E"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397DD7A"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4185428" w14:textId="77777777" w:rsidR="00C81489" w:rsidRPr="00E66B96" w:rsidRDefault="00C81489"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Pr>
          <w:p w14:paraId="74615D44" w14:textId="45FEA534" w:rsidR="00C81489" w:rsidRPr="00E66B96" w:rsidRDefault="00EA3941"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rStyle w:val="MSGENFONTSTYLENAMETEMPLATEROLENUMBERMSGENFONTSTYLENAMEBYROLETEXT2MSGENFONTSTYLEMODIFERSIZE115"/>
                <w:rFonts w:eastAsia="細明體"/>
                <w:sz w:val="22"/>
                <w:szCs w:val="22"/>
              </w:rPr>
              <w:t>Contractor</w:t>
            </w:r>
            <w:r w:rsidRPr="00E66B96">
              <w:rPr>
                <w:sz w:val="22"/>
                <w:szCs w:val="22"/>
              </w:rPr>
              <w:t xml:space="preserve"> shall ensure that where any part of the part of the </w:t>
            </w:r>
            <w:r w:rsidRPr="00E66B96">
              <w:rPr>
                <w:rStyle w:val="MSGENFONTSTYLENAMETEMPLATEROLENUMBERMSGENFONTSTYLENAMEBYROLETEXT2MSGENFONTSTYLEMODIFERSIZE115"/>
                <w:rFonts w:eastAsia="細明體"/>
                <w:sz w:val="22"/>
                <w:szCs w:val="22"/>
              </w:rPr>
              <w:t>works</w:t>
            </w:r>
            <w:r w:rsidRPr="00E66B96">
              <w:rPr>
                <w:sz w:val="22"/>
                <w:szCs w:val="22"/>
              </w:rPr>
              <w:t xml:space="preserve"> subcontracted to a Subcontractor engaged under sub-clause (2) performance of which involves trades available in the RSTCS is further subcontracted (irrespective of any tier), only </w:t>
            </w:r>
            <w:r w:rsidR="00452D28" w:rsidRPr="00E66B96">
              <w:rPr>
                <w:sz w:val="22"/>
                <w:szCs w:val="22"/>
              </w:rPr>
              <w:t>s</w:t>
            </w:r>
            <w:r w:rsidRPr="00E66B96">
              <w:rPr>
                <w:sz w:val="22"/>
                <w:szCs w:val="22"/>
              </w:rPr>
              <w:t xml:space="preserve">ubcontractors (irrespective of any tier) who have satisfied all of the following criteria are engaged for the purposes of execution of such part of the part of the </w:t>
            </w:r>
            <w:r w:rsidRPr="00E66B96">
              <w:rPr>
                <w:rStyle w:val="MSGENFONTSTYLENAMETEMPLATEROLENUMBERMSGENFONTSTYLENAMEBYROLETEXT2MSGENFONTSTYLEMODIFERSIZE115"/>
                <w:rFonts w:eastAsia="細明體"/>
                <w:sz w:val="22"/>
                <w:szCs w:val="22"/>
              </w:rPr>
              <w:t>works</w:t>
            </w:r>
            <w:r w:rsidRPr="00E66B96">
              <w:rPr>
                <w:sz w:val="22"/>
                <w:szCs w:val="22"/>
              </w:rPr>
              <w:t>:</w:t>
            </w:r>
          </w:p>
          <w:p w14:paraId="5643F8A1" w14:textId="77777777" w:rsidR="00EA3941" w:rsidRPr="00E66B96" w:rsidRDefault="00EA3941"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EA3941" w:rsidRPr="00E66B96" w14:paraId="7DC429EC" w14:textId="77777777" w:rsidTr="00D04C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A24C3A1"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F71DD78"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E4A003C"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7382" w:type="dxa"/>
            <w:gridSpan w:val="2"/>
          </w:tcPr>
          <w:p w14:paraId="27F7EE1E" w14:textId="7600E420" w:rsidR="00EA3941" w:rsidRPr="00E66B96" w:rsidRDefault="00643E4C" w:rsidP="00D04C38">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the S</w:t>
            </w:r>
            <w:r w:rsidR="00EA3941" w:rsidRPr="00E66B96">
              <w:rPr>
                <w:sz w:val="22"/>
                <w:szCs w:val="22"/>
              </w:rPr>
              <w:t xml:space="preserve">ubcontractor is the subcontractor stated in the </w:t>
            </w:r>
            <w:r w:rsidR="00EA3941" w:rsidRPr="00E66B96">
              <w:rPr>
                <w:rStyle w:val="MSGENFONTSTYLENAMETEMPLATEROLENUMBERMSGENFONTSTYLENAMEBYROLETEXT2MSGENFONTSTYLEMODIFERSIZE115"/>
                <w:rFonts w:eastAsia="細明體"/>
                <w:sz w:val="22"/>
                <w:szCs w:val="22"/>
              </w:rPr>
              <w:t>Contractor's</w:t>
            </w:r>
            <w:r w:rsidR="00EA3941" w:rsidRPr="00E66B96">
              <w:rPr>
                <w:sz w:val="22"/>
                <w:szCs w:val="22"/>
              </w:rPr>
              <w:t xml:space="preserve"> latest updated submission of the Subcontractor Management Plan;</w:t>
            </w:r>
          </w:p>
          <w:p w14:paraId="6D76B329"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r>
      <w:tr w:rsidR="00341243" w:rsidRPr="00E66B96" w14:paraId="52E03F64" w14:textId="77777777" w:rsidTr="00F33C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98930A7"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F1C627D"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EFB3DDD"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7382" w:type="dxa"/>
            <w:gridSpan w:val="2"/>
          </w:tcPr>
          <w:p w14:paraId="578102B4" w14:textId="70921B85"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the </w:t>
            </w:r>
            <w:r w:rsidR="00D20228" w:rsidRPr="00E66B96">
              <w:rPr>
                <w:sz w:val="22"/>
                <w:szCs w:val="22"/>
              </w:rPr>
              <w:t>S</w:t>
            </w:r>
            <w:r w:rsidRPr="00E66B96">
              <w:rPr>
                <w:sz w:val="22"/>
                <w:szCs w:val="22"/>
              </w:rPr>
              <w:t xml:space="preserve">ubcontractor has completed registration under the relevant trades available in </w:t>
            </w:r>
            <w:r w:rsidR="00452D28" w:rsidRPr="00E66B96">
              <w:rPr>
                <w:sz w:val="22"/>
                <w:szCs w:val="22"/>
              </w:rPr>
              <w:t xml:space="preserve">the </w:t>
            </w:r>
            <w:r w:rsidRPr="00E66B96">
              <w:rPr>
                <w:sz w:val="22"/>
                <w:szCs w:val="22"/>
              </w:rPr>
              <w:t>RSTCS before the commencement of the work under the relevant further subcontracts</w:t>
            </w:r>
            <w:r w:rsidRPr="00E66B96">
              <w:rPr>
                <w:rFonts w:hint="eastAsia"/>
                <w:sz w:val="22"/>
                <w:szCs w:val="22"/>
                <w:lang w:eastAsia="zh-HK"/>
              </w:rPr>
              <w:t>;</w:t>
            </w:r>
            <w:r w:rsidR="003E29B2" w:rsidRPr="00E66B96">
              <w:rPr>
                <w:sz w:val="22"/>
                <w:szCs w:val="22"/>
                <w:lang w:eastAsia="zh-HK"/>
              </w:rPr>
              <w:t xml:space="preserve"> </w:t>
            </w:r>
            <w:r w:rsidR="000514DB" w:rsidRPr="00E66B96">
              <w:rPr>
                <w:sz w:val="22"/>
                <w:szCs w:val="22"/>
                <w:lang w:eastAsia="zh-HK"/>
              </w:rPr>
              <w:t xml:space="preserve">and </w:t>
            </w:r>
          </w:p>
          <w:p w14:paraId="0B518ECF" w14:textId="77777777" w:rsidR="00341243" w:rsidRPr="00E66B96" w:rsidRDefault="00341243" w:rsidP="00F33C06">
            <w:pPr>
              <w:widowControl/>
              <w:tabs>
                <w:tab w:val="clear" w:pos="-720"/>
              </w:tabs>
              <w:suppressAutoHyphens w:val="0"/>
              <w:autoSpaceDE/>
              <w:autoSpaceDN/>
              <w:adjustRightInd/>
              <w:spacing w:line="240" w:lineRule="auto"/>
              <w:jc w:val="both"/>
              <w:textAlignment w:val="auto"/>
              <w:rPr>
                <w:sz w:val="22"/>
                <w:szCs w:val="22"/>
              </w:rPr>
            </w:pPr>
          </w:p>
        </w:tc>
      </w:tr>
      <w:tr w:rsidR="00EA3941" w:rsidRPr="00E66B96" w14:paraId="2E4B77D6" w14:textId="77777777" w:rsidTr="00D04C3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FECAEE6"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5FEAA03"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5CD03B2"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r w:rsidR="00341243" w:rsidRPr="00E66B96">
              <w:rPr>
                <w:rFonts w:hint="eastAsia"/>
                <w:sz w:val="22"/>
                <w:szCs w:val="22"/>
                <w:lang w:eastAsia="zh-HK"/>
              </w:rPr>
              <w:t>i</w:t>
            </w:r>
            <w:r w:rsidRPr="00E66B96">
              <w:rPr>
                <w:sz w:val="22"/>
                <w:szCs w:val="22"/>
                <w:lang w:eastAsia="zh-HK"/>
              </w:rPr>
              <w:t>)</w:t>
            </w:r>
          </w:p>
        </w:tc>
        <w:tc>
          <w:tcPr>
            <w:tcW w:w="7382" w:type="dxa"/>
            <w:gridSpan w:val="2"/>
          </w:tcPr>
          <w:p w14:paraId="25136589" w14:textId="6592FFE2" w:rsidR="00EA3941" w:rsidRPr="00E66B96" w:rsidRDefault="000514DB"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r w:rsidR="00341243" w:rsidRPr="00E66B96">
              <w:rPr>
                <w:rFonts w:hint="eastAsia"/>
                <w:sz w:val="22"/>
                <w:szCs w:val="22"/>
                <w:lang w:eastAsia="zh-HK"/>
              </w:rPr>
              <w:t xml:space="preserve">f the </w:t>
            </w:r>
            <w:r w:rsidR="003E29B2" w:rsidRPr="00E66B96">
              <w:rPr>
                <w:sz w:val="22"/>
                <w:szCs w:val="22"/>
                <w:lang w:eastAsia="zh-HK"/>
              </w:rPr>
              <w:t>S</w:t>
            </w:r>
            <w:r w:rsidR="00341243" w:rsidRPr="00E66B96">
              <w:rPr>
                <w:rFonts w:hint="eastAsia"/>
                <w:sz w:val="22"/>
                <w:szCs w:val="22"/>
                <w:lang w:eastAsia="zh-HK"/>
              </w:rPr>
              <w:t>ubcontractor is registered under a trade</w:t>
            </w:r>
            <w:r w:rsidR="00AC35C1" w:rsidRPr="00E66B96">
              <w:rPr>
                <w:sz w:val="22"/>
                <w:szCs w:val="22"/>
                <w:lang w:eastAsia="zh-HK"/>
              </w:rPr>
              <w:t xml:space="preserve">, except </w:t>
            </w:r>
            <w:r w:rsidRPr="00E66B96">
              <w:rPr>
                <w:sz w:val="22"/>
                <w:szCs w:val="22"/>
                <w:lang w:eastAsia="zh-HK"/>
              </w:rPr>
              <w:t>Suspended Ceiling and Tower Crane (Erecting, Dismantling, Altering Height)</w:t>
            </w:r>
            <w:r w:rsidR="00AC35C1" w:rsidRPr="00E66B96">
              <w:rPr>
                <w:sz w:val="22"/>
                <w:szCs w:val="22"/>
                <w:lang w:eastAsia="zh-HK"/>
              </w:rPr>
              <w:t>,</w:t>
            </w:r>
            <w:r w:rsidR="00341243" w:rsidRPr="00E66B96">
              <w:rPr>
                <w:rFonts w:hint="eastAsia"/>
                <w:sz w:val="22"/>
                <w:szCs w:val="22"/>
                <w:lang w:eastAsia="zh-HK"/>
              </w:rPr>
              <w:t xml:space="preserve"> in the Register of Specialist Trade Contractors and if the value of relevant subcontract exceeds the tender limit of Group 1, the </w:t>
            </w:r>
            <w:r w:rsidRPr="00E66B96">
              <w:rPr>
                <w:sz w:val="22"/>
                <w:szCs w:val="22"/>
                <w:lang w:eastAsia="zh-HK"/>
              </w:rPr>
              <w:t>S</w:t>
            </w:r>
            <w:r w:rsidR="00341243" w:rsidRPr="00E66B96">
              <w:rPr>
                <w:rFonts w:hint="eastAsia"/>
                <w:sz w:val="22"/>
                <w:szCs w:val="22"/>
                <w:lang w:eastAsia="zh-HK"/>
              </w:rPr>
              <w:t>ubcontractor has been admitted into Group 2 before the commencement of the work under the relevant subcontract.</w:t>
            </w:r>
          </w:p>
          <w:p w14:paraId="742AF024" w14:textId="77777777" w:rsidR="00EA3941" w:rsidRPr="00E66B96" w:rsidRDefault="00EA3941" w:rsidP="00D04C38">
            <w:pPr>
              <w:widowControl/>
              <w:tabs>
                <w:tab w:val="clear" w:pos="-720"/>
              </w:tabs>
              <w:suppressAutoHyphens w:val="0"/>
              <w:autoSpaceDE/>
              <w:autoSpaceDN/>
              <w:adjustRightInd/>
              <w:spacing w:line="240" w:lineRule="auto"/>
              <w:jc w:val="both"/>
              <w:textAlignment w:val="auto"/>
              <w:rPr>
                <w:sz w:val="22"/>
                <w:szCs w:val="22"/>
              </w:rPr>
            </w:pPr>
          </w:p>
        </w:tc>
      </w:tr>
      <w:tr w:rsidR="00EA3941" w:rsidRPr="00E66B96" w14:paraId="3BC726F2"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0410FCE" w14:textId="77777777" w:rsidR="00EA3941" w:rsidRPr="00E66B96" w:rsidRDefault="00EA3941"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B081B1D" w14:textId="77777777" w:rsidR="00EA3941" w:rsidRPr="00E66B96" w:rsidRDefault="00EA3941"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3"/>
          </w:tcPr>
          <w:p w14:paraId="01051A1B" w14:textId="5D862690" w:rsidR="00EA3941" w:rsidRPr="00E66B96" w:rsidRDefault="00EA3941" w:rsidP="003E29B2">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rStyle w:val="MSGENFONTSTYLENAMETEMPLATEROLENUMBERMSGENFONTSTYLENAMEBYROLETEXT2MSGENFONTSTYLEMODIFERSIZE115"/>
                <w:rFonts w:eastAsia="細明體"/>
                <w:sz w:val="22"/>
                <w:szCs w:val="22"/>
              </w:rPr>
              <w:t>Contractor</w:t>
            </w:r>
            <w:r w:rsidRPr="00E66B96">
              <w:rPr>
                <w:sz w:val="22"/>
                <w:szCs w:val="22"/>
              </w:rPr>
              <w:t xml:space="preserve"> shall also ensure that a </w:t>
            </w:r>
            <w:r w:rsidR="003E29B2" w:rsidRPr="00E66B96">
              <w:rPr>
                <w:sz w:val="22"/>
                <w:szCs w:val="22"/>
              </w:rPr>
              <w:t>S</w:t>
            </w:r>
            <w:r w:rsidRPr="00E66B96">
              <w:rPr>
                <w:sz w:val="22"/>
                <w:szCs w:val="22"/>
              </w:rPr>
              <w:t>ubcontractor (irrespective of any tier) who is suspended or in the process of an</w:t>
            </w:r>
            <w:r w:rsidR="003C3F2E" w:rsidRPr="00E66B96">
              <w:rPr>
                <w:sz w:val="22"/>
                <w:szCs w:val="22"/>
              </w:rPr>
              <w:t xml:space="preserve"> appeal against it</w:t>
            </w:r>
            <w:r w:rsidRPr="00E66B96">
              <w:rPr>
                <w:sz w:val="22"/>
                <w:szCs w:val="22"/>
              </w:rPr>
              <w:t>s suspension from registration in the RSTCS shall not be engaged for the aforesaid further subcontracting (irrespective of any tier) unless the suspension is lifted before the commencement of the work under the relevant further subcontracts.</w:t>
            </w:r>
          </w:p>
        </w:tc>
      </w:tr>
      <w:tr w:rsidR="005B4097" w:rsidRPr="00E66B96" w14:paraId="151F1ABF"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622DE10A"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E304A84"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551CA41" w14:textId="77777777" w:rsidR="00E527E8" w:rsidRPr="00E66B96" w:rsidRDefault="00E527E8" w:rsidP="00E527E8">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C7</w:t>
            </w:r>
          </w:p>
        </w:tc>
        <w:tc>
          <w:tcPr>
            <w:tcW w:w="8798" w:type="dxa"/>
            <w:gridSpan w:val="4"/>
          </w:tcPr>
          <w:p w14:paraId="0DC91AA6"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val="en-US"/>
              </w:rPr>
              <w:t xml:space="preserve">Limiting </w:t>
            </w:r>
            <w:r w:rsidRPr="00E66B96">
              <w:rPr>
                <w:b/>
                <w:sz w:val="22"/>
                <w:szCs w:val="22"/>
                <w:lang w:val="en-US" w:eastAsia="zh-HK"/>
              </w:rPr>
              <w:t>T</w:t>
            </w:r>
            <w:r w:rsidRPr="00E66B96">
              <w:rPr>
                <w:b/>
                <w:sz w:val="22"/>
                <w:szCs w:val="22"/>
                <w:lang w:val="en-US"/>
              </w:rPr>
              <w:t xml:space="preserve">iers of </w:t>
            </w:r>
            <w:r w:rsidRPr="00E66B96">
              <w:rPr>
                <w:b/>
                <w:sz w:val="22"/>
                <w:szCs w:val="22"/>
                <w:lang w:val="en-US" w:eastAsia="zh-HK"/>
              </w:rPr>
              <w:t>S</w:t>
            </w:r>
            <w:r w:rsidRPr="00E66B96">
              <w:rPr>
                <w:b/>
                <w:sz w:val="22"/>
                <w:szCs w:val="22"/>
                <w:lang w:val="en-US"/>
              </w:rPr>
              <w:t>ubcontracting</w:t>
            </w:r>
          </w:p>
          <w:p w14:paraId="77100F85"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8A8CB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DA784B1"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E9A52DD"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0169DCF4" w14:textId="32E6B35F"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For the purpose of this Clause, the first tier of subcontracting means the contracts between the </w:t>
            </w:r>
            <w:r w:rsidRPr="00E66B96">
              <w:rPr>
                <w:i/>
                <w:sz w:val="22"/>
                <w:szCs w:val="22"/>
                <w:lang w:val="en-US"/>
              </w:rPr>
              <w:t>Contractor</w:t>
            </w:r>
            <w:r w:rsidR="00E84B0B" w:rsidRPr="00E66B96">
              <w:rPr>
                <w:sz w:val="22"/>
                <w:szCs w:val="22"/>
                <w:lang w:val="en-US"/>
              </w:rPr>
              <w:t xml:space="preserve"> and it</w:t>
            </w:r>
            <w:r w:rsidRPr="00E66B96">
              <w:rPr>
                <w:sz w:val="22"/>
                <w:szCs w:val="22"/>
                <w:lang w:val="en-US"/>
              </w:rPr>
              <w:t xml:space="preserve">s subcontractors.  The second tier means the subcontracts between any of the subcontractors of the first tier and </w:t>
            </w:r>
            <w:r w:rsidR="00E84B0B" w:rsidRPr="00E66B96">
              <w:rPr>
                <w:sz w:val="22"/>
                <w:szCs w:val="22"/>
                <w:lang w:val="en-US"/>
              </w:rPr>
              <w:t>their</w:t>
            </w:r>
            <w:r w:rsidRPr="00E66B96">
              <w:rPr>
                <w:sz w:val="22"/>
                <w:szCs w:val="22"/>
                <w:lang w:val="en-US"/>
              </w:rPr>
              <w:t xml:space="preserve"> subcontractors.  </w:t>
            </w:r>
            <w:r w:rsidRPr="00E66B96">
              <w:rPr>
                <w:sz w:val="22"/>
                <w:szCs w:val="22"/>
                <w:lang w:val="en-US"/>
              </w:rPr>
              <w:lastRenderedPageBreak/>
              <w:t>The foregoing shall apply with necessary modifications to subsequent tiers of subcontracting.</w:t>
            </w:r>
          </w:p>
          <w:p w14:paraId="554E2912"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3AC03D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845A42D"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2B7F556"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52428D2E" w14:textId="6746C384" w:rsidR="00893D37" w:rsidRPr="00E66B96" w:rsidRDefault="00893D37"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Notwithstanding Clauses C2 to C11 of these </w:t>
            </w:r>
            <w:r w:rsidRPr="00E66B96">
              <w:rPr>
                <w:i/>
                <w:sz w:val="22"/>
                <w:szCs w:val="22"/>
              </w:rPr>
              <w:t xml:space="preserve">additional conditions of contract </w:t>
            </w:r>
            <w:r w:rsidRPr="00E66B96">
              <w:rPr>
                <w:sz w:val="22"/>
                <w:szCs w:val="22"/>
              </w:rPr>
              <w:t xml:space="preserve">and NEC Clause 26 on subcontracting and subject to sub-clause (3) of this Clause, the subcontracting of any part of the </w:t>
            </w:r>
            <w:r w:rsidRPr="00E66B96">
              <w:rPr>
                <w:i/>
                <w:sz w:val="22"/>
                <w:szCs w:val="22"/>
              </w:rPr>
              <w:t>works</w:t>
            </w:r>
            <w:r w:rsidRPr="00E66B96">
              <w:rPr>
                <w:sz w:val="22"/>
                <w:szCs w:val="22"/>
              </w:rPr>
              <w:t xml:space="preserve"> by the </w:t>
            </w:r>
            <w:r w:rsidRPr="00E66B96">
              <w:rPr>
                <w:i/>
                <w:sz w:val="22"/>
                <w:szCs w:val="22"/>
              </w:rPr>
              <w:t>Contractor</w:t>
            </w:r>
            <w:r w:rsidRPr="00E66B96">
              <w:rPr>
                <w:sz w:val="22"/>
                <w:szCs w:val="22"/>
              </w:rPr>
              <w:t xml:space="preserve"> is limited as follows:</w:t>
            </w:r>
          </w:p>
          <w:p w14:paraId="7787E6BE" w14:textId="173352CB" w:rsidR="00893D37" w:rsidRPr="00E66B96" w:rsidRDefault="00893D37" w:rsidP="00893D37">
            <w:pPr>
              <w:widowControl/>
              <w:tabs>
                <w:tab w:val="clear" w:pos="-720"/>
              </w:tabs>
              <w:suppressAutoHyphens w:val="0"/>
              <w:autoSpaceDE/>
              <w:autoSpaceDN/>
              <w:adjustRightInd/>
              <w:spacing w:line="240" w:lineRule="auto"/>
              <w:jc w:val="both"/>
              <w:textAlignment w:val="auto"/>
              <w:rPr>
                <w:sz w:val="22"/>
                <w:szCs w:val="22"/>
                <w:lang w:eastAsia="zh-HK"/>
              </w:rPr>
            </w:pPr>
          </w:p>
        </w:tc>
      </w:tr>
      <w:tr w:rsidR="00893D37" w:rsidRPr="00E66B96" w14:paraId="1D78CDF3"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AF5E566"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66E644E"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140ACDB2" w14:textId="5B3B2ECA" w:rsidR="00893D37" w:rsidRPr="00E66B96" w:rsidRDefault="00893D37" w:rsidP="00893D3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7D81D278" w14:textId="68933842"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subcontracting of any part of the </w:t>
            </w:r>
            <w:r w:rsidRPr="00E66B96">
              <w:rPr>
                <w:i/>
                <w:sz w:val="22"/>
                <w:szCs w:val="22"/>
              </w:rPr>
              <w:t>works</w:t>
            </w:r>
            <w:r w:rsidRPr="00E66B96">
              <w:rPr>
                <w:sz w:val="22"/>
                <w:szCs w:val="22"/>
              </w:rPr>
              <w:t xml:space="preserve"> requiring entry of human beings into confined space that forms part of a sewerage or drainage system is limited to the first tier of subcontracting; and</w:t>
            </w:r>
          </w:p>
          <w:p w14:paraId="78743742"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93D37" w:rsidRPr="00E66B96" w14:paraId="109DD31F"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E819734"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C927B03"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A85E2C0" w14:textId="14BFA6E4" w:rsidR="00893D37" w:rsidRPr="00E66B96" w:rsidRDefault="00893D37" w:rsidP="00893D3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82" w:type="dxa"/>
            <w:gridSpan w:val="2"/>
          </w:tcPr>
          <w:p w14:paraId="2D58D696" w14:textId="3BDB8A5C"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subcontracting of any part of the </w:t>
            </w:r>
            <w:r w:rsidRPr="00E66B96">
              <w:rPr>
                <w:i/>
                <w:sz w:val="22"/>
                <w:szCs w:val="22"/>
              </w:rPr>
              <w:t>works</w:t>
            </w:r>
            <w:r w:rsidRPr="00E66B96">
              <w:rPr>
                <w:sz w:val="22"/>
                <w:szCs w:val="22"/>
              </w:rPr>
              <w:t xml:space="preserve"> not falling under sub-clause (2)(a) above is limited to two tiers (i.e. the first tier and second tier) of subcontracting.</w:t>
            </w:r>
          </w:p>
          <w:p w14:paraId="442D157A"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r>
      <w:tr w:rsidR="00893D37" w:rsidRPr="00E66B96" w14:paraId="4845E918"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B29340F"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6BEE623" w14:textId="6B95FD7F" w:rsidR="00893D37" w:rsidRPr="00E66B96" w:rsidRDefault="00893D37" w:rsidP="00893D3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566" w:type="dxa"/>
          </w:tcPr>
          <w:p w14:paraId="348F9984"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04013DC4" w14:textId="3E3A4D41"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The </w:t>
            </w:r>
            <w:r w:rsidRPr="00E66B96">
              <w:rPr>
                <w:i/>
                <w:sz w:val="22"/>
                <w:szCs w:val="22"/>
              </w:rPr>
              <w:t>Contractor</w:t>
            </w:r>
            <w:r w:rsidRPr="00E66B96">
              <w:rPr>
                <w:sz w:val="22"/>
                <w:szCs w:val="22"/>
              </w:rPr>
              <w:t xml:space="preserve"> may submit a proposal to the </w:t>
            </w:r>
            <w:r w:rsidRPr="00E66B96">
              <w:rPr>
                <w:i/>
                <w:sz w:val="22"/>
                <w:szCs w:val="22"/>
              </w:rPr>
              <w:t>Project Manager</w:t>
            </w:r>
            <w:r w:rsidRPr="00E66B96">
              <w:rPr>
                <w:sz w:val="22"/>
                <w:szCs w:val="22"/>
              </w:rPr>
              <w:t xml:space="preserve"> for an extra tier of subcontracting for any part of the </w:t>
            </w:r>
            <w:r w:rsidRPr="00E66B96">
              <w:rPr>
                <w:i/>
                <w:sz w:val="22"/>
                <w:szCs w:val="22"/>
              </w:rPr>
              <w:t>works</w:t>
            </w:r>
            <w:r w:rsidRPr="00E66B96">
              <w:rPr>
                <w:sz w:val="22"/>
                <w:szCs w:val="22"/>
              </w:rPr>
              <w:t xml:space="preserve"> which has been subcontracted in compliance with the limit in sub-clauses (2)(a) or (2)(b), whichever is applicable, of this Clause and with other provisions of this contract.</w:t>
            </w:r>
          </w:p>
          <w:p w14:paraId="3EAB2F64"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93D37" w:rsidRPr="00E66B96" w14:paraId="745BFD5D"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D0C086C"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1ABF4BF"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CD9113E"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82" w:type="dxa"/>
            <w:gridSpan w:val="2"/>
          </w:tcPr>
          <w:p w14:paraId="7E77206E" w14:textId="17C08C88"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The </w:t>
            </w:r>
            <w:r w:rsidRPr="00E66B96">
              <w:rPr>
                <w:i/>
                <w:sz w:val="22"/>
                <w:szCs w:val="22"/>
              </w:rPr>
              <w:t>Project Manager</w:t>
            </w:r>
            <w:r w:rsidRPr="00E66B96">
              <w:rPr>
                <w:sz w:val="22"/>
                <w:szCs w:val="22"/>
              </w:rPr>
              <w:t xml:space="preserve"> is not obliged to consider the </w:t>
            </w:r>
            <w:r w:rsidRPr="00E66B96">
              <w:rPr>
                <w:i/>
                <w:sz w:val="22"/>
                <w:szCs w:val="22"/>
              </w:rPr>
              <w:t>Contractor</w:t>
            </w:r>
            <w:r w:rsidRPr="00E66B96">
              <w:rPr>
                <w:sz w:val="22"/>
                <w:szCs w:val="22"/>
              </w:rPr>
              <w:t xml:space="preserve">’s proposal for an extra tier of subcontracting unless the proposal is submitted in writing to the </w:t>
            </w:r>
            <w:r w:rsidRPr="00E66B96">
              <w:rPr>
                <w:i/>
                <w:sz w:val="22"/>
                <w:szCs w:val="22"/>
              </w:rPr>
              <w:t>Project Manager</w:t>
            </w:r>
            <w:r w:rsidRPr="00E66B96">
              <w:rPr>
                <w:sz w:val="22"/>
                <w:szCs w:val="22"/>
              </w:rPr>
              <w:t xml:space="preserve"> at least 14 days before the subcontractor of the relevant tier of subcontracting enters into any subcontract for the extra tier of subcontracting and the proposal is accompanied by an explanation with supporting evidence on the need for the extra tier of subcontracting.</w:t>
            </w:r>
          </w:p>
          <w:p w14:paraId="3B2422E8"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93D37" w:rsidRPr="00E66B96" w14:paraId="62BBD204"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813C5E2"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99B348F"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523C3A66"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82" w:type="dxa"/>
            <w:gridSpan w:val="2"/>
          </w:tcPr>
          <w:p w14:paraId="6B993CFC" w14:textId="7947DAB4"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A proposal which has been made in strict compliance with sub-clause (3)(</w:t>
            </w:r>
            <w:r w:rsidRPr="00E66B96">
              <w:rPr>
                <w:rFonts w:hint="eastAsia"/>
                <w:sz w:val="22"/>
                <w:szCs w:val="22"/>
              </w:rPr>
              <w:t>b</w:t>
            </w:r>
            <w:r w:rsidRPr="00E66B96">
              <w:rPr>
                <w:sz w:val="22"/>
                <w:szCs w:val="22"/>
              </w:rPr>
              <w:t xml:space="preserve">) above is taken to have been accepted by the </w:t>
            </w:r>
            <w:r w:rsidRPr="00E66B96">
              <w:rPr>
                <w:i/>
                <w:sz w:val="22"/>
                <w:szCs w:val="22"/>
              </w:rPr>
              <w:t>Project Manager</w:t>
            </w:r>
            <w:r w:rsidRPr="00E66B96">
              <w:rPr>
                <w:sz w:val="22"/>
                <w:szCs w:val="22"/>
              </w:rPr>
              <w:t xml:space="preserve"> if acceptance is not expressly withheld by the </w:t>
            </w:r>
            <w:r w:rsidRPr="00E66B96">
              <w:rPr>
                <w:i/>
                <w:sz w:val="22"/>
                <w:szCs w:val="22"/>
              </w:rPr>
              <w:t>Project Manager</w:t>
            </w:r>
            <w:r w:rsidRPr="00E66B96">
              <w:rPr>
                <w:sz w:val="22"/>
                <w:szCs w:val="22"/>
              </w:rPr>
              <w:t xml:space="preserve"> in writing within 14 days from the date of receipt by the </w:t>
            </w:r>
            <w:r w:rsidRPr="00E66B96">
              <w:rPr>
                <w:i/>
                <w:sz w:val="22"/>
                <w:szCs w:val="22"/>
              </w:rPr>
              <w:t>Project Manager</w:t>
            </w:r>
            <w:r w:rsidRPr="00E66B96">
              <w:rPr>
                <w:sz w:val="22"/>
                <w:szCs w:val="22"/>
              </w:rPr>
              <w:t xml:space="preserve"> of the </w:t>
            </w:r>
            <w:r w:rsidRPr="00E66B96">
              <w:rPr>
                <w:i/>
                <w:sz w:val="22"/>
                <w:szCs w:val="22"/>
              </w:rPr>
              <w:t>Contractor</w:t>
            </w:r>
            <w:r w:rsidRPr="00E66B96">
              <w:rPr>
                <w:sz w:val="22"/>
                <w:szCs w:val="22"/>
              </w:rPr>
              <w:t>’s proposal.</w:t>
            </w:r>
          </w:p>
          <w:p w14:paraId="70C578E5"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893D37" w:rsidRPr="00E66B96" w14:paraId="47FB398A" w14:textId="77777777" w:rsidTr="001410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4EED9FA"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A2D28E2"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1863081" w14:textId="6200152D" w:rsidR="00893D37" w:rsidRPr="00E66B96" w:rsidRDefault="00893D37" w:rsidP="00893D3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82" w:type="dxa"/>
            <w:gridSpan w:val="2"/>
          </w:tcPr>
          <w:p w14:paraId="43FFACDD" w14:textId="181EC64A"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The withholding of acceptance of the </w:t>
            </w:r>
            <w:r w:rsidRPr="00E66B96">
              <w:rPr>
                <w:i/>
                <w:sz w:val="22"/>
                <w:szCs w:val="22"/>
              </w:rPr>
              <w:t>Contractor</w:t>
            </w:r>
            <w:r w:rsidRPr="00E66B96">
              <w:rPr>
                <w:sz w:val="22"/>
                <w:szCs w:val="22"/>
              </w:rPr>
              <w:t xml:space="preserve">’s proposal for any reason by the </w:t>
            </w:r>
            <w:r w:rsidRPr="00E66B96">
              <w:rPr>
                <w:i/>
                <w:sz w:val="22"/>
                <w:szCs w:val="22"/>
              </w:rPr>
              <w:t>Project Manager</w:t>
            </w:r>
            <w:r w:rsidRPr="00E66B96">
              <w:rPr>
                <w:sz w:val="22"/>
                <w:szCs w:val="22"/>
              </w:rPr>
              <w:t xml:space="preserve"> does not constitute a compensation event nor does it relieve the Contractor from any liability or obligation under this contract.</w:t>
            </w:r>
          </w:p>
          <w:p w14:paraId="4297789F" w14:textId="77777777" w:rsidR="00893D37" w:rsidRPr="00E66B96" w:rsidRDefault="00893D37" w:rsidP="001410B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FA129A5"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91CB3B6"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D272E14" w14:textId="5A3C7EEB" w:rsidR="00E527E8" w:rsidRPr="00E66B96" w:rsidRDefault="00E527E8" w:rsidP="00893D3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893D37" w:rsidRPr="00E66B96">
              <w:rPr>
                <w:sz w:val="22"/>
                <w:szCs w:val="22"/>
                <w:lang w:eastAsia="zh-HK"/>
              </w:rPr>
              <w:t>4</w:t>
            </w:r>
            <w:r w:rsidRPr="00E66B96">
              <w:rPr>
                <w:sz w:val="22"/>
                <w:szCs w:val="22"/>
                <w:lang w:eastAsia="zh-HK"/>
              </w:rPr>
              <w:t>)</w:t>
            </w:r>
          </w:p>
        </w:tc>
        <w:tc>
          <w:tcPr>
            <w:tcW w:w="7948" w:type="dxa"/>
            <w:gridSpan w:val="3"/>
          </w:tcPr>
          <w:p w14:paraId="331F6A64" w14:textId="5C150991" w:rsidR="00E527E8" w:rsidRPr="00E66B96" w:rsidRDefault="00893D37"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 xml:space="preserve">The </w:t>
            </w:r>
            <w:r w:rsidRPr="00E66B96">
              <w:rPr>
                <w:i/>
                <w:sz w:val="22"/>
                <w:szCs w:val="22"/>
              </w:rPr>
              <w:t>Contractor</w:t>
            </w:r>
            <w:r w:rsidRPr="00E66B96">
              <w:rPr>
                <w:sz w:val="22"/>
                <w:szCs w:val="22"/>
              </w:rPr>
              <w:t xml:space="preserve"> complies with and ensures that all subcontractors (irrespective of tier) comply with the provisions of this Clause.  If the </w:t>
            </w:r>
            <w:r w:rsidRPr="00E66B96">
              <w:rPr>
                <w:i/>
                <w:sz w:val="22"/>
                <w:szCs w:val="22"/>
              </w:rPr>
              <w:t>Contractor</w:t>
            </w:r>
            <w:r w:rsidRPr="00E66B96">
              <w:rPr>
                <w:sz w:val="22"/>
                <w:szCs w:val="22"/>
              </w:rPr>
              <w:t xml:space="preserve"> or any of the subcontractors (irrespective of tier) fails to comply with the provisions of this Clause, the </w:t>
            </w:r>
            <w:r w:rsidRPr="00E66B96">
              <w:rPr>
                <w:i/>
                <w:sz w:val="22"/>
                <w:szCs w:val="22"/>
              </w:rPr>
              <w:t>Project Manager</w:t>
            </w:r>
            <w:r w:rsidRPr="00E66B96">
              <w:rPr>
                <w:sz w:val="22"/>
                <w:szCs w:val="22"/>
              </w:rPr>
              <w:t xml:space="preserve"> has, without prejudice to the generality of the provisions of Clause C2(3) of the </w:t>
            </w:r>
            <w:r w:rsidRPr="00E66B96">
              <w:rPr>
                <w:i/>
                <w:sz w:val="22"/>
                <w:szCs w:val="22"/>
              </w:rPr>
              <w:t xml:space="preserve">additional conditions of contract </w:t>
            </w:r>
            <w:r w:rsidRPr="00E66B96">
              <w:rPr>
                <w:sz w:val="22"/>
                <w:szCs w:val="22"/>
              </w:rPr>
              <w:t>and</w:t>
            </w:r>
            <w:r w:rsidRPr="00E66B96">
              <w:rPr>
                <w:i/>
                <w:sz w:val="22"/>
                <w:szCs w:val="22"/>
              </w:rPr>
              <w:t xml:space="preserve"> </w:t>
            </w:r>
            <w:r w:rsidRPr="00E66B96">
              <w:rPr>
                <w:sz w:val="22"/>
                <w:szCs w:val="22"/>
              </w:rPr>
              <w:t xml:space="preserve">any other rights and remedies, full power to order the removal of any subcontractor which has been engaged in contravention of any of the provisions of this Clause from the Site and/or the </w:t>
            </w:r>
            <w:r w:rsidRPr="00E66B96">
              <w:rPr>
                <w:i/>
                <w:sz w:val="22"/>
                <w:szCs w:val="22"/>
              </w:rPr>
              <w:t>works</w:t>
            </w:r>
            <w:r w:rsidRPr="00E66B96">
              <w:rPr>
                <w:sz w:val="22"/>
                <w:szCs w:val="22"/>
              </w:rPr>
              <w:t>.</w:t>
            </w:r>
          </w:p>
          <w:p w14:paraId="57414FD9"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2B46F7EA"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3EB6016"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7D20288" w14:textId="3BD4E5EB" w:rsidR="00E527E8" w:rsidRPr="00E66B96" w:rsidRDefault="00E527E8" w:rsidP="003F19FB">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3F19FB" w:rsidRPr="00E66B96">
              <w:rPr>
                <w:sz w:val="22"/>
                <w:szCs w:val="22"/>
                <w:lang w:eastAsia="zh-HK"/>
              </w:rPr>
              <w:t>5</w:t>
            </w:r>
            <w:r w:rsidRPr="00E66B96">
              <w:rPr>
                <w:sz w:val="22"/>
                <w:szCs w:val="22"/>
                <w:lang w:eastAsia="zh-HK"/>
              </w:rPr>
              <w:t>)</w:t>
            </w:r>
          </w:p>
        </w:tc>
        <w:tc>
          <w:tcPr>
            <w:tcW w:w="7948" w:type="dxa"/>
            <w:gridSpan w:val="3"/>
          </w:tcPr>
          <w:p w14:paraId="76DA2EEB" w14:textId="537E4450" w:rsidR="00E527E8" w:rsidRPr="00E66B96" w:rsidRDefault="003F19FB" w:rsidP="00847149">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rPr>
              <w:t>In this Clause, unless the context otherwise requires, “confined space” has the same meaning as that adopted in the Factories and Industrial Undertakings (Confined Spaces) Regulation (Cap. 59AE).</w:t>
            </w:r>
          </w:p>
        </w:tc>
      </w:tr>
      <w:tr w:rsidR="005B4097" w:rsidRPr="00E66B96" w14:paraId="2B7DC1FF"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49E32E8D"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B84FEBC" w14:textId="77777777" w:rsidTr="005377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shd w:val="clear" w:color="auto" w:fill="auto"/>
          </w:tcPr>
          <w:p w14:paraId="12882743" w14:textId="77777777" w:rsidR="00E527E8" w:rsidRPr="00E66B96" w:rsidRDefault="00E527E8" w:rsidP="00E527E8">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C8</w:t>
            </w:r>
          </w:p>
        </w:tc>
        <w:tc>
          <w:tcPr>
            <w:tcW w:w="8798" w:type="dxa"/>
            <w:gridSpan w:val="4"/>
            <w:shd w:val="clear" w:color="auto" w:fill="auto"/>
          </w:tcPr>
          <w:p w14:paraId="0C56DDBB"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bCs/>
                <w:sz w:val="22"/>
                <w:szCs w:val="22"/>
                <w:lang w:val="en-US"/>
              </w:rPr>
              <w:t xml:space="preserve">Subcontract </w:t>
            </w:r>
            <w:r w:rsidRPr="00E66B96">
              <w:rPr>
                <w:b/>
                <w:bCs/>
                <w:sz w:val="22"/>
                <w:szCs w:val="22"/>
                <w:lang w:val="en-US" w:eastAsia="zh-HK"/>
              </w:rPr>
              <w:t>C</w:t>
            </w:r>
            <w:r w:rsidRPr="00E66B96">
              <w:rPr>
                <w:b/>
                <w:bCs/>
                <w:sz w:val="22"/>
                <w:szCs w:val="22"/>
                <w:lang w:val="en-US"/>
              </w:rPr>
              <w:t>ondition</w:t>
            </w:r>
            <w:r w:rsidR="009201B1" w:rsidRPr="00E66B96">
              <w:rPr>
                <w:b/>
                <w:bCs/>
                <w:sz w:val="22"/>
                <w:szCs w:val="22"/>
                <w:lang w:val="en-US"/>
              </w:rPr>
              <w:t>s</w:t>
            </w:r>
          </w:p>
        </w:tc>
      </w:tr>
      <w:tr w:rsidR="005B4097" w:rsidRPr="00E66B96" w14:paraId="709AD595" w14:textId="77777777" w:rsidTr="005377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shd w:val="clear" w:color="auto" w:fill="auto"/>
          </w:tcPr>
          <w:p w14:paraId="382D6E27" w14:textId="77777777" w:rsidR="00773914" w:rsidRPr="00E66B96" w:rsidRDefault="00773914" w:rsidP="00E527E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798" w:type="dxa"/>
            <w:gridSpan w:val="4"/>
            <w:shd w:val="clear" w:color="auto" w:fill="auto"/>
          </w:tcPr>
          <w:p w14:paraId="41E7B1BF" w14:textId="77777777" w:rsidR="00773914" w:rsidRPr="00E66B96" w:rsidRDefault="00773914" w:rsidP="00847149">
            <w:pPr>
              <w:widowControl/>
              <w:tabs>
                <w:tab w:val="clear" w:pos="-720"/>
              </w:tabs>
              <w:suppressAutoHyphens w:val="0"/>
              <w:autoSpaceDE/>
              <w:autoSpaceDN/>
              <w:adjustRightInd/>
              <w:spacing w:line="240" w:lineRule="auto"/>
              <w:jc w:val="both"/>
              <w:textAlignment w:val="auto"/>
              <w:rPr>
                <w:b/>
                <w:bCs/>
                <w:sz w:val="22"/>
                <w:szCs w:val="22"/>
                <w:lang w:val="en-US"/>
              </w:rPr>
            </w:pPr>
          </w:p>
        </w:tc>
      </w:tr>
      <w:tr w:rsidR="005B4097" w:rsidRPr="00E66B96" w14:paraId="271A5E9E"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F00B63A"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95BCE13"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31FD843F" w14:textId="17762DB0"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Without prejudice to the generality of Clause C2 </w:t>
            </w:r>
            <w:r w:rsidRPr="00E66B96">
              <w:rPr>
                <w:bCs/>
                <w:sz w:val="22"/>
                <w:szCs w:val="22"/>
                <w:lang w:val="en-US" w:eastAsia="zh-HK"/>
              </w:rPr>
              <w:t xml:space="preserve">of these </w:t>
            </w:r>
            <w:r w:rsidRPr="00E66B96">
              <w:rPr>
                <w:bCs/>
                <w:i/>
                <w:sz w:val="22"/>
                <w:szCs w:val="22"/>
                <w:lang w:val="en-US" w:eastAsia="zh-HK"/>
              </w:rPr>
              <w:t>additional conditions of cont</w:t>
            </w:r>
            <w:r w:rsidR="003E29B2" w:rsidRPr="00E66B96">
              <w:rPr>
                <w:bCs/>
                <w:i/>
                <w:sz w:val="22"/>
                <w:szCs w:val="22"/>
                <w:lang w:val="en-US" w:eastAsia="zh-HK"/>
              </w:rPr>
              <w:t>r</w:t>
            </w:r>
            <w:r w:rsidRPr="00E66B96">
              <w:rPr>
                <w:bCs/>
                <w:i/>
                <w:sz w:val="22"/>
                <w:szCs w:val="22"/>
                <w:lang w:val="en-US" w:eastAsia="zh-HK"/>
              </w:rPr>
              <w:t>act</w:t>
            </w:r>
            <w:r w:rsidRPr="00E66B96">
              <w:rPr>
                <w:bCs/>
                <w:sz w:val="22"/>
                <w:szCs w:val="22"/>
                <w:lang w:val="en-US" w:eastAsia="zh-HK"/>
              </w:rPr>
              <w:t xml:space="preserve"> </w:t>
            </w:r>
            <w:r w:rsidRPr="00E66B96">
              <w:rPr>
                <w:sz w:val="22"/>
                <w:szCs w:val="22"/>
              </w:rPr>
              <w:t xml:space="preserve">and NEC Clause 26, if any part of the </w:t>
            </w:r>
            <w:r w:rsidRPr="00E66B96">
              <w:rPr>
                <w:i/>
                <w:sz w:val="22"/>
                <w:szCs w:val="22"/>
                <w:lang w:eastAsia="zh-HK"/>
              </w:rPr>
              <w:t>works</w:t>
            </w:r>
            <w:r w:rsidRPr="00E66B96">
              <w:rPr>
                <w:sz w:val="22"/>
                <w:szCs w:val="22"/>
                <w:lang w:eastAsia="zh-HK"/>
              </w:rPr>
              <w:t xml:space="preserve"> </w:t>
            </w:r>
            <w:r w:rsidRPr="00E66B96">
              <w:rPr>
                <w:sz w:val="22"/>
                <w:szCs w:val="22"/>
              </w:rPr>
              <w:t xml:space="preserve">is subcontracted by the </w:t>
            </w:r>
            <w:r w:rsidRPr="00E66B96">
              <w:rPr>
                <w:i/>
                <w:sz w:val="22"/>
                <w:szCs w:val="22"/>
              </w:rPr>
              <w:t>Contractor</w:t>
            </w:r>
            <w:r w:rsidRPr="00E66B96">
              <w:rPr>
                <w:sz w:val="22"/>
                <w:szCs w:val="22"/>
              </w:rPr>
              <w:t xml:space="preserve">, the </w:t>
            </w:r>
            <w:r w:rsidRPr="00E66B96">
              <w:rPr>
                <w:i/>
                <w:sz w:val="22"/>
                <w:szCs w:val="22"/>
              </w:rPr>
              <w:t>Contractor</w:t>
            </w:r>
            <w:r w:rsidRPr="00E66B96">
              <w:rPr>
                <w:sz w:val="22"/>
                <w:szCs w:val="22"/>
              </w:rPr>
              <w:t xml:space="preserve"> shall ensure that a clause on payment of wages of Site </w:t>
            </w:r>
            <w:r w:rsidRPr="00E66B96">
              <w:rPr>
                <w:sz w:val="22"/>
                <w:szCs w:val="22"/>
                <w:lang w:eastAsia="zh-HK"/>
              </w:rPr>
              <w:t>Workers</w:t>
            </w:r>
            <w:r w:rsidRPr="00E66B96">
              <w:rPr>
                <w:sz w:val="22"/>
                <w:szCs w:val="22"/>
              </w:rPr>
              <w:t xml:space="preserve"> in the form appearing in </w:t>
            </w:r>
            <w:r w:rsidRPr="00E66B96">
              <w:rPr>
                <w:sz w:val="22"/>
                <w:szCs w:val="22"/>
                <w:lang w:eastAsia="zh-HK"/>
              </w:rPr>
              <w:t>Appendix</w:t>
            </w:r>
            <w:r w:rsidRPr="00E66B96">
              <w:rPr>
                <w:sz w:val="22"/>
                <w:szCs w:val="22"/>
              </w:rPr>
              <w:t xml:space="preserve"> </w:t>
            </w:r>
            <w:r w:rsidR="0093173A" w:rsidRPr="00E66B96">
              <w:rPr>
                <w:sz w:val="22"/>
                <w:szCs w:val="22"/>
                <w:lang w:eastAsia="zh-HK"/>
              </w:rPr>
              <w:t>D</w:t>
            </w:r>
            <w:r w:rsidRPr="00E66B96">
              <w:rPr>
                <w:sz w:val="22"/>
                <w:szCs w:val="22"/>
              </w:rPr>
              <w:t xml:space="preserve"> </w:t>
            </w:r>
            <w:r w:rsidRPr="00E66B96">
              <w:rPr>
                <w:sz w:val="22"/>
                <w:szCs w:val="22"/>
                <w:lang w:eastAsia="zh-HK"/>
              </w:rPr>
              <w:t xml:space="preserve">to these </w:t>
            </w:r>
            <w:r w:rsidRPr="00E66B96">
              <w:rPr>
                <w:i/>
                <w:sz w:val="22"/>
                <w:szCs w:val="22"/>
                <w:lang w:eastAsia="zh-HK"/>
              </w:rPr>
              <w:t>additional conditions of contract</w:t>
            </w:r>
            <w:r w:rsidRPr="00E66B96">
              <w:rPr>
                <w:sz w:val="22"/>
                <w:szCs w:val="22"/>
                <w:lang w:eastAsia="zh-HK"/>
              </w:rPr>
              <w:t xml:space="preserve"> </w:t>
            </w:r>
            <w:r w:rsidRPr="00E66B96">
              <w:rPr>
                <w:sz w:val="22"/>
                <w:szCs w:val="22"/>
              </w:rPr>
              <w:t xml:space="preserve">hereto is included in all subcontracts entered into with the </w:t>
            </w:r>
            <w:r w:rsidRPr="00E66B96">
              <w:rPr>
                <w:i/>
                <w:sz w:val="22"/>
                <w:szCs w:val="22"/>
              </w:rPr>
              <w:t>Contractor</w:t>
            </w:r>
            <w:r w:rsidRPr="00E66B96">
              <w:rPr>
                <w:sz w:val="22"/>
                <w:szCs w:val="22"/>
              </w:rPr>
              <w:t xml:space="preserve">.  For subcontractors at any lower tier of subcontracting, the </w:t>
            </w:r>
            <w:r w:rsidRPr="00E66B96">
              <w:rPr>
                <w:i/>
                <w:sz w:val="22"/>
                <w:szCs w:val="22"/>
              </w:rPr>
              <w:t>Contractor</w:t>
            </w:r>
            <w:r w:rsidRPr="00E66B96">
              <w:rPr>
                <w:sz w:val="22"/>
                <w:szCs w:val="22"/>
              </w:rPr>
              <w:t xml:space="preserve"> shall take all reasonable steps to ensure that such clause in the form appearing in </w:t>
            </w:r>
            <w:r w:rsidRPr="00134274">
              <w:rPr>
                <w:sz w:val="22"/>
                <w:szCs w:val="22"/>
                <w:lang w:eastAsia="zh-HK"/>
              </w:rPr>
              <w:t>Appendix</w:t>
            </w:r>
            <w:r w:rsidRPr="004D75A6">
              <w:rPr>
                <w:sz w:val="22"/>
                <w:szCs w:val="22"/>
              </w:rPr>
              <w:t xml:space="preserve"> </w:t>
            </w:r>
            <w:r w:rsidR="0093173A" w:rsidRPr="00401550">
              <w:rPr>
                <w:sz w:val="22"/>
                <w:szCs w:val="22"/>
                <w:lang w:eastAsia="zh-HK"/>
              </w:rPr>
              <w:t>D</w:t>
            </w:r>
            <w:r w:rsidRPr="00E66B96">
              <w:rPr>
                <w:sz w:val="22"/>
                <w:szCs w:val="22"/>
              </w:rPr>
              <w:t xml:space="preserve"> </w:t>
            </w:r>
            <w:r w:rsidRPr="00E66B96">
              <w:rPr>
                <w:sz w:val="22"/>
                <w:szCs w:val="22"/>
                <w:lang w:eastAsia="zh-HK"/>
              </w:rPr>
              <w:t xml:space="preserve">to these </w:t>
            </w:r>
            <w:r w:rsidRPr="00E66B96">
              <w:rPr>
                <w:i/>
                <w:sz w:val="22"/>
                <w:szCs w:val="22"/>
                <w:lang w:eastAsia="zh-HK"/>
              </w:rPr>
              <w:t xml:space="preserve">additional conditions of contract </w:t>
            </w:r>
            <w:r w:rsidRPr="00E66B96">
              <w:rPr>
                <w:sz w:val="22"/>
                <w:szCs w:val="22"/>
              </w:rPr>
              <w:t xml:space="preserve">hereto is included in all subcontracts at lower </w:t>
            </w:r>
            <w:r w:rsidRPr="00E66B96">
              <w:rPr>
                <w:sz w:val="22"/>
                <w:szCs w:val="22"/>
              </w:rPr>
              <w:lastRenderedPageBreak/>
              <w:t>tiers of subcontracting.</w:t>
            </w:r>
          </w:p>
          <w:p w14:paraId="65C73A74"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427F9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9AC8B25"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B62E9AD"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0CAB6685" w14:textId="2EB125CE"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ensure that all subcontractors engaged by the </w:t>
            </w:r>
            <w:r w:rsidRPr="00E66B96">
              <w:rPr>
                <w:i/>
                <w:sz w:val="22"/>
                <w:szCs w:val="22"/>
              </w:rPr>
              <w:t>Contractor</w:t>
            </w:r>
            <w:r w:rsidRPr="00E66B96">
              <w:rPr>
                <w:sz w:val="22"/>
                <w:szCs w:val="22"/>
              </w:rPr>
              <w:t xml:space="preserve"> who are involved in </w:t>
            </w:r>
            <w:r w:rsidRPr="00E66B96">
              <w:rPr>
                <w:sz w:val="22"/>
                <w:szCs w:val="22"/>
                <w:lang w:eastAsia="zh-HK"/>
              </w:rPr>
              <w:t>th</w:t>
            </w:r>
            <w:r w:rsidR="00ED763C" w:rsidRPr="00E66B96">
              <w:rPr>
                <w:sz w:val="22"/>
                <w:szCs w:val="22"/>
                <w:lang w:eastAsia="zh-HK"/>
              </w:rPr>
              <w:t>e</w:t>
            </w:r>
            <w:r w:rsidRPr="00E66B96">
              <w:rPr>
                <w:sz w:val="22"/>
                <w:szCs w:val="22"/>
                <w:lang w:eastAsia="zh-HK"/>
              </w:rPr>
              <w:t xml:space="preserve"> contract </w:t>
            </w:r>
            <w:r w:rsidRPr="00E66B96">
              <w:rPr>
                <w:sz w:val="22"/>
                <w:szCs w:val="22"/>
              </w:rPr>
              <w:t xml:space="preserve">shall include, observe and comply with the provisions which are in the terms of Clause A in </w:t>
            </w:r>
            <w:r w:rsidRPr="00E66B96">
              <w:rPr>
                <w:sz w:val="22"/>
                <w:szCs w:val="22"/>
                <w:lang w:eastAsia="zh-HK"/>
              </w:rPr>
              <w:t>Appendix</w:t>
            </w:r>
            <w:r w:rsidRPr="00E66B96">
              <w:rPr>
                <w:sz w:val="22"/>
                <w:szCs w:val="22"/>
              </w:rPr>
              <w:t xml:space="preserve"> </w:t>
            </w:r>
            <w:r w:rsidR="0093173A" w:rsidRPr="00E66B96">
              <w:rPr>
                <w:sz w:val="22"/>
                <w:szCs w:val="22"/>
                <w:lang w:eastAsia="zh-HK"/>
              </w:rPr>
              <w:t>D</w:t>
            </w:r>
            <w:r w:rsidRPr="00E66B96">
              <w:rPr>
                <w:sz w:val="22"/>
                <w:szCs w:val="22"/>
              </w:rPr>
              <w:t xml:space="preserve"> </w:t>
            </w:r>
            <w:r w:rsidRPr="00E66B96">
              <w:rPr>
                <w:sz w:val="22"/>
                <w:szCs w:val="22"/>
                <w:lang w:eastAsia="zh-HK"/>
              </w:rPr>
              <w:t xml:space="preserve">to these </w:t>
            </w:r>
            <w:r w:rsidRPr="00E66B96">
              <w:rPr>
                <w:i/>
                <w:sz w:val="22"/>
                <w:szCs w:val="22"/>
                <w:lang w:eastAsia="zh-HK"/>
              </w:rPr>
              <w:t>additional conditions of contract</w:t>
            </w:r>
            <w:r w:rsidRPr="00E66B96">
              <w:rPr>
                <w:sz w:val="22"/>
                <w:szCs w:val="22"/>
                <w:lang w:eastAsia="zh-HK"/>
              </w:rPr>
              <w:t xml:space="preserve"> </w:t>
            </w:r>
            <w:r w:rsidRPr="00E66B96">
              <w:rPr>
                <w:sz w:val="22"/>
                <w:szCs w:val="22"/>
              </w:rPr>
              <w:t xml:space="preserve">in the relevant subcontracts.  For subcontractors at any lower tier of subcontracting, the </w:t>
            </w:r>
            <w:r w:rsidRPr="00E66B96">
              <w:rPr>
                <w:i/>
                <w:sz w:val="22"/>
                <w:szCs w:val="22"/>
              </w:rPr>
              <w:t>Contractor</w:t>
            </w:r>
            <w:r w:rsidRPr="00E66B96">
              <w:rPr>
                <w:sz w:val="22"/>
                <w:szCs w:val="22"/>
              </w:rPr>
              <w:t xml:space="preserve"> shall take all reasonable steps to ensure that subcontractors who are involved in the relevant subcontracts of </w:t>
            </w:r>
            <w:r w:rsidRPr="00E66B96">
              <w:rPr>
                <w:sz w:val="22"/>
                <w:szCs w:val="22"/>
                <w:lang w:eastAsia="zh-HK"/>
              </w:rPr>
              <w:t>th</w:t>
            </w:r>
            <w:r w:rsidR="00ED763C" w:rsidRPr="00E66B96">
              <w:rPr>
                <w:sz w:val="22"/>
                <w:szCs w:val="22"/>
                <w:lang w:eastAsia="zh-HK"/>
              </w:rPr>
              <w:t>e</w:t>
            </w:r>
            <w:r w:rsidRPr="00E66B96">
              <w:rPr>
                <w:sz w:val="22"/>
                <w:szCs w:val="22"/>
                <w:lang w:eastAsia="zh-HK"/>
              </w:rPr>
              <w:t xml:space="preserve"> contract </w:t>
            </w:r>
            <w:r w:rsidRPr="00E66B96">
              <w:rPr>
                <w:sz w:val="22"/>
                <w:szCs w:val="22"/>
              </w:rPr>
              <w:t>shall include, observe and comply with the provisions in the relevant subcontracts which are mutatis mutandis in the terms of Clause A.</w:t>
            </w:r>
          </w:p>
          <w:p w14:paraId="2688B989"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7049706"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026380D"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540FCEC"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Pr>
          <w:p w14:paraId="5933DE66" w14:textId="2EA59E9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The </w:t>
            </w:r>
            <w:r w:rsidRPr="00E66B96">
              <w:rPr>
                <w:i/>
                <w:sz w:val="22"/>
                <w:szCs w:val="22"/>
              </w:rPr>
              <w:t>Contractor</w:t>
            </w:r>
            <w:r w:rsidRPr="00E66B96">
              <w:rPr>
                <w:sz w:val="22"/>
                <w:szCs w:val="22"/>
              </w:rPr>
              <w:t xml:space="preserve"> shall submit copies of the relevant subcontracts of </w:t>
            </w:r>
            <w:r w:rsidRPr="00E66B96">
              <w:rPr>
                <w:sz w:val="22"/>
                <w:szCs w:val="22"/>
                <w:lang w:eastAsia="zh-HK"/>
              </w:rPr>
              <w:t>th</w:t>
            </w:r>
            <w:r w:rsidR="00ED763C" w:rsidRPr="00E66B96">
              <w:rPr>
                <w:sz w:val="22"/>
                <w:szCs w:val="22"/>
                <w:lang w:eastAsia="zh-HK"/>
              </w:rPr>
              <w:t>e</w:t>
            </w:r>
            <w:r w:rsidRPr="00E66B96">
              <w:rPr>
                <w:sz w:val="22"/>
                <w:szCs w:val="22"/>
                <w:lang w:eastAsia="zh-HK"/>
              </w:rPr>
              <w:t xml:space="preserve"> contract </w:t>
            </w:r>
            <w:r w:rsidRPr="00E66B96">
              <w:rPr>
                <w:sz w:val="22"/>
                <w:szCs w:val="22"/>
              </w:rPr>
              <w:t xml:space="preserve">to the </w:t>
            </w:r>
            <w:r w:rsidRPr="00E66B96">
              <w:rPr>
                <w:i/>
                <w:sz w:val="22"/>
                <w:szCs w:val="22"/>
                <w:lang w:eastAsia="zh-HK"/>
              </w:rPr>
              <w:t>Project Manager</w:t>
            </w:r>
            <w:r w:rsidRPr="00E66B96">
              <w:rPr>
                <w:sz w:val="22"/>
                <w:szCs w:val="22"/>
                <w:lang w:eastAsia="zh-HK"/>
              </w:rPr>
              <w:t xml:space="preserve"> </w:t>
            </w:r>
            <w:r w:rsidRPr="00E66B96">
              <w:rPr>
                <w:sz w:val="22"/>
                <w:szCs w:val="22"/>
              </w:rPr>
              <w:t>for the purpose of checking if the subcontract provisions referred to in sub-clauses (1) and (2) of this Clause are included in the relevant subcontracts as required under sub</w:t>
            </w:r>
            <w:r w:rsidRPr="00E66B96">
              <w:rPr>
                <w:sz w:val="22"/>
                <w:szCs w:val="22"/>
                <w:lang w:eastAsia="zh-HK"/>
              </w:rPr>
              <w:t>-</w:t>
            </w:r>
            <w:r w:rsidRPr="00E66B96">
              <w:rPr>
                <w:sz w:val="22"/>
                <w:szCs w:val="22"/>
              </w:rPr>
              <w:t>clauses (1) and (2) of th</w:t>
            </w:r>
            <w:r w:rsidRPr="00E66B96">
              <w:rPr>
                <w:sz w:val="22"/>
                <w:szCs w:val="22"/>
                <w:lang w:eastAsia="zh-HK"/>
              </w:rPr>
              <w:t>is</w:t>
            </w:r>
            <w:r w:rsidRPr="00E66B96">
              <w:rPr>
                <w:sz w:val="22"/>
                <w:szCs w:val="22"/>
              </w:rPr>
              <w:t xml:space="preserve"> Clause.  Upon request by the </w:t>
            </w:r>
            <w:r w:rsidRPr="00E66B96">
              <w:rPr>
                <w:i/>
                <w:sz w:val="22"/>
                <w:szCs w:val="22"/>
                <w:lang w:eastAsia="zh-HK"/>
              </w:rPr>
              <w:t>Project Manager</w:t>
            </w:r>
            <w:r w:rsidRPr="00E66B96">
              <w:rPr>
                <w:sz w:val="22"/>
                <w:szCs w:val="22"/>
                <w:lang w:eastAsia="zh-HK"/>
              </w:rPr>
              <w:t xml:space="preserve">, </w:t>
            </w:r>
            <w:r w:rsidRPr="00E66B96">
              <w:rPr>
                <w:sz w:val="22"/>
                <w:szCs w:val="22"/>
              </w:rPr>
              <w:t xml:space="preserve">the </w:t>
            </w:r>
            <w:r w:rsidRPr="00E66B96">
              <w:rPr>
                <w:i/>
                <w:sz w:val="22"/>
                <w:szCs w:val="22"/>
              </w:rPr>
              <w:t>Contractor</w:t>
            </w:r>
            <w:r w:rsidRPr="00E66B96">
              <w:rPr>
                <w:sz w:val="22"/>
                <w:szCs w:val="22"/>
              </w:rPr>
              <w:t xml:space="preserve"> shall provide the original documents of the relevant subcontracts for inspection by the </w:t>
            </w:r>
            <w:r w:rsidRPr="00E66B96">
              <w:rPr>
                <w:i/>
                <w:sz w:val="22"/>
                <w:szCs w:val="22"/>
                <w:lang w:eastAsia="zh-HK"/>
              </w:rPr>
              <w:t>Project Manager</w:t>
            </w:r>
            <w:r w:rsidRPr="00E66B96">
              <w:rPr>
                <w:sz w:val="22"/>
                <w:szCs w:val="22"/>
                <w:lang w:eastAsia="zh-HK"/>
              </w:rPr>
              <w:t>.</w:t>
            </w:r>
          </w:p>
          <w:p w14:paraId="35E7C1DA"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C0A2816"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62277F4"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3609D04"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gridSpan w:val="3"/>
          </w:tcPr>
          <w:p w14:paraId="7C745FF7" w14:textId="01AD4FB1"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comply with and shall ensure that all subcontractors engaged by the </w:t>
            </w:r>
            <w:r w:rsidRPr="00E66B96">
              <w:rPr>
                <w:i/>
                <w:sz w:val="22"/>
                <w:szCs w:val="22"/>
              </w:rPr>
              <w:t>Contractor</w:t>
            </w:r>
            <w:r w:rsidRPr="00E66B96">
              <w:rPr>
                <w:sz w:val="22"/>
                <w:szCs w:val="22"/>
              </w:rPr>
              <w:t xml:space="preserve"> shall comply with the provisions of this Clause; and shall, if necessary, within reasonable time enter into a supplemental </w:t>
            </w:r>
            <w:r w:rsidR="00ED763C" w:rsidRPr="00E66B96">
              <w:rPr>
                <w:sz w:val="22"/>
                <w:szCs w:val="22"/>
              </w:rPr>
              <w:t>agreement with its</w:t>
            </w:r>
            <w:r w:rsidRPr="00E66B96">
              <w:rPr>
                <w:sz w:val="22"/>
                <w:szCs w:val="22"/>
              </w:rPr>
              <w:t xml:space="preserve"> subcontractor to ensure that the subcontract complies with the requirements in sub</w:t>
            </w:r>
            <w:r w:rsidRPr="00E66B96">
              <w:rPr>
                <w:sz w:val="22"/>
                <w:szCs w:val="22"/>
                <w:lang w:eastAsia="zh-HK"/>
              </w:rPr>
              <w:t>-</w:t>
            </w:r>
            <w:r w:rsidRPr="00E66B96">
              <w:rPr>
                <w:sz w:val="22"/>
                <w:szCs w:val="22"/>
              </w:rPr>
              <w:t>clauses (1) and (2) of this Clause and shall take all reasonable steps to ensure that subcontractors at any lower tier of subcontracting shall include, observe and enter into a supplemental agreement if necessary and as required under this sub-clause.</w:t>
            </w:r>
          </w:p>
          <w:p w14:paraId="17928BCE"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1034F7"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CB0D46B"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6D1F39A" w14:textId="77777777" w:rsidR="00E527E8" w:rsidRPr="00E66B96" w:rsidRDefault="00E527E8" w:rsidP="00E527E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8" w:type="dxa"/>
            <w:gridSpan w:val="3"/>
          </w:tcPr>
          <w:p w14:paraId="3F7B0F8C"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If the </w:t>
            </w:r>
            <w:r w:rsidRPr="00E66B96">
              <w:rPr>
                <w:i/>
                <w:sz w:val="22"/>
                <w:szCs w:val="22"/>
              </w:rPr>
              <w:t>Contractor</w:t>
            </w:r>
            <w:r w:rsidRPr="00E66B96">
              <w:rPr>
                <w:sz w:val="22"/>
                <w:szCs w:val="22"/>
              </w:rPr>
              <w:t xml:space="preserve"> or any of the subcontractors (irrespective of any tier) fails to comply with the provisions of this Clause, the </w:t>
            </w:r>
            <w:r w:rsidRPr="00E66B96">
              <w:rPr>
                <w:i/>
                <w:sz w:val="22"/>
                <w:szCs w:val="22"/>
                <w:lang w:eastAsia="zh-HK"/>
              </w:rPr>
              <w:t xml:space="preserve">Project Manager </w:t>
            </w:r>
            <w:r w:rsidRPr="00E66B96">
              <w:rPr>
                <w:sz w:val="22"/>
                <w:szCs w:val="22"/>
              </w:rPr>
              <w:t xml:space="preserve">shall, without prejudice to any other rights and remedies, have full power to order the removal of the subcontractor from the Site and/or the </w:t>
            </w:r>
            <w:r w:rsidRPr="00E66B96">
              <w:rPr>
                <w:i/>
                <w:sz w:val="22"/>
                <w:szCs w:val="22"/>
                <w:lang w:eastAsia="zh-HK"/>
              </w:rPr>
              <w:t>works.</w:t>
            </w:r>
          </w:p>
        </w:tc>
      </w:tr>
      <w:tr w:rsidR="005B4097" w:rsidRPr="00E66B96" w14:paraId="5B5596C0"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5BCCD007" w14:textId="77777777" w:rsidR="00677A9F" w:rsidRPr="00E66B96" w:rsidRDefault="00677A9F"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069B20E"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D852767" w14:textId="77777777" w:rsidR="00E527E8" w:rsidRPr="00E66B96" w:rsidRDefault="00E527E8" w:rsidP="00E527E8">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C9</w:t>
            </w:r>
          </w:p>
        </w:tc>
        <w:tc>
          <w:tcPr>
            <w:tcW w:w="8798" w:type="dxa"/>
            <w:gridSpan w:val="4"/>
          </w:tcPr>
          <w:p w14:paraId="78458A95"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val="en-US" w:eastAsia="zh-HK"/>
              </w:rPr>
              <w:t>Tender Requirements for Subcontracting</w:t>
            </w:r>
          </w:p>
          <w:p w14:paraId="1EE27330"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3D62F6"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1E0B714"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4DC34A3"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61F43C0E" w14:textId="77777777" w:rsidR="00847149" w:rsidRPr="00E66B96" w:rsidRDefault="000E5898" w:rsidP="00913733">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Without prejudice to the requirements in other provisions of the contract relating to subcontracting (including but not limited to the requirements of Clause C3 of these </w:t>
            </w:r>
            <w:r w:rsidRPr="00E66B96">
              <w:rPr>
                <w:i/>
                <w:sz w:val="22"/>
                <w:szCs w:val="22"/>
              </w:rPr>
              <w:t>additional conditions of contract</w:t>
            </w:r>
            <w:r w:rsidRPr="00E66B96">
              <w:rPr>
                <w:sz w:val="22"/>
                <w:szCs w:val="22"/>
              </w:rPr>
              <w:t xml:space="preserve">), if the </w:t>
            </w:r>
            <w:r w:rsidRPr="00E66B96">
              <w:rPr>
                <w:i/>
                <w:sz w:val="22"/>
                <w:szCs w:val="22"/>
              </w:rPr>
              <w:t>Contractor</w:t>
            </w:r>
            <w:r w:rsidRPr="00E66B96">
              <w:rPr>
                <w:sz w:val="22"/>
                <w:szCs w:val="22"/>
              </w:rPr>
              <w:t xml:space="preserve"> intends to subcontract any of the </w:t>
            </w:r>
            <w:r w:rsidRPr="00E66B96">
              <w:rPr>
                <w:i/>
                <w:sz w:val="22"/>
                <w:szCs w:val="22"/>
              </w:rPr>
              <w:t>works</w:t>
            </w:r>
            <w:r w:rsidRPr="00E66B96">
              <w:rPr>
                <w:sz w:val="22"/>
                <w:szCs w:val="22"/>
              </w:rPr>
              <w:t>, it shall comply with the following and other sub-clauses in this Clause C9:</w:t>
            </w:r>
          </w:p>
          <w:p w14:paraId="6C89CAFE" w14:textId="0B6CA4A0" w:rsidR="00C84D4E" w:rsidRPr="00E66B96" w:rsidRDefault="00C84D4E" w:rsidP="00913733">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0611CD8F"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70A7EC3"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8ADE15F"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1ABCDE2"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1651D179" w14:textId="09D34871"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when the </w:t>
            </w:r>
            <w:r w:rsidRPr="00E66B96">
              <w:rPr>
                <w:rFonts w:eastAsia="新細明體"/>
                <w:i/>
                <w:iCs/>
                <w:sz w:val="22"/>
                <w:szCs w:val="22"/>
                <w:lang w:val="en-US"/>
              </w:rPr>
              <w:t>Contractor</w:t>
            </w:r>
            <w:r w:rsidRPr="00E66B96">
              <w:rPr>
                <w:rFonts w:eastAsia="新細明體"/>
                <w:sz w:val="22"/>
                <w:szCs w:val="22"/>
                <w:lang w:val="en-US"/>
              </w:rPr>
              <w:t xml:space="preserve">’s estimate for a subcontract does not exceed </w:t>
            </w:r>
            <w:r w:rsidR="000E5898" w:rsidRPr="00E66B96">
              <w:rPr>
                <w:sz w:val="22"/>
                <w:szCs w:val="22"/>
              </w:rPr>
              <w:t>$</w:t>
            </w:r>
            <w:r w:rsidR="000E5898" w:rsidRPr="00E66B96">
              <w:rPr>
                <w:rFonts w:eastAsia="新細明體"/>
                <w:sz w:val="22"/>
                <w:szCs w:val="22"/>
              </w:rPr>
              <w:t>200</w:t>
            </w:r>
            <w:r w:rsidR="000E5898" w:rsidRPr="00E66B96">
              <w:rPr>
                <w:sz w:val="22"/>
                <w:szCs w:val="22"/>
              </w:rPr>
              <w:t xml:space="preserve">,000, the </w:t>
            </w:r>
            <w:r w:rsidR="000E5898" w:rsidRPr="00E66B96">
              <w:rPr>
                <w:i/>
                <w:sz w:val="22"/>
                <w:szCs w:val="22"/>
              </w:rPr>
              <w:t xml:space="preserve">Contractor </w:t>
            </w:r>
            <w:r w:rsidR="000E5898" w:rsidRPr="00E66B96">
              <w:rPr>
                <w:sz w:val="22"/>
                <w:szCs w:val="22"/>
              </w:rPr>
              <w:t>may select a subcontractor without inviting tenders;</w:t>
            </w:r>
          </w:p>
          <w:p w14:paraId="30D8BE85" w14:textId="185958A2" w:rsidR="00655A20" w:rsidRPr="00E66B96" w:rsidRDefault="00655A20"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07EF91E"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407A73C"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4A7A327"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E2B00D6"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82" w:type="dxa"/>
            <w:gridSpan w:val="2"/>
          </w:tcPr>
          <w:p w14:paraId="412464A7" w14:textId="77777777" w:rsidR="000E5898" w:rsidRPr="00E66B96" w:rsidRDefault="000E5898" w:rsidP="000E5898">
            <w:pPr>
              <w:tabs>
                <w:tab w:val="clear" w:pos="-720"/>
                <w:tab w:val="left" w:pos="993"/>
                <w:tab w:val="left" w:pos="1985"/>
              </w:tabs>
              <w:suppressAutoHyphens w:val="0"/>
              <w:autoSpaceDE/>
              <w:autoSpaceDN/>
              <w:adjustRightInd/>
              <w:spacing w:line="240" w:lineRule="auto"/>
              <w:jc w:val="both"/>
              <w:textAlignment w:val="auto"/>
              <w:rPr>
                <w:sz w:val="22"/>
                <w:szCs w:val="22"/>
              </w:rPr>
            </w:pPr>
            <w:r w:rsidRPr="00E66B96">
              <w:rPr>
                <w:sz w:val="22"/>
                <w:szCs w:val="22"/>
              </w:rPr>
              <w:t xml:space="preserve">when the </w:t>
            </w:r>
            <w:r w:rsidRPr="00E66B96">
              <w:rPr>
                <w:i/>
                <w:sz w:val="22"/>
                <w:szCs w:val="22"/>
              </w:rPr>
              <w:t>Contractor</w:t>
            </w:r>
            <w:r w:rsidRPr="00E66B96">
              <w:rPr>
                <w:sz w:val="22"/>
                <w:szCs w:val="22"/>
              </w:rPr>
              <w:t>’s estimate for a subcontract exceeds $200,000 but does not exceed $</w:t>
            </w:r>
            <w:r w:rsidRPr="00E66B96">
              <w:rPr>
                <w:rFonts w:eastAsia="新細明體"/>
                <w:sz w:val="22"/>
                <w:szCs w:val="22"/>
              </w:rPr>
              <w:t>1</w:t>
            </w:r>
            <w:r w:rsidRPr="00E66B96">
              <w:rPr>
                <w:sz w:val="22"/>
                <w:szCs w:val="22"/>
              </w:rPr>
              <w:t>,000</w:t>
            </w:r>
            <w:r w:rsidRPr="00E66B96">
              <w:rPr>
                <w:rFonts w:eastAsia="新細明體"/>
                <w:sz w:val="22"/>
                <w:szCs w:val="22"/>
              </w:rPr>
              <w:t>,000</w:t>
            </w:r>
            <w:r w:rsidRPr="00E66B96">
              <w:rPr>
                <w:sz w:val="22"/>
                <w:szCs w:val="22"/>
              </w:rPr>
              <w:t xml:space="preserve">, the </w:t>
            </w:r>
            <w:r w:rsidRPr="00E66B96">
              <w:rPr>
                <w:i/>
                <w:sz w:val="22"/>
                <w:szCs w:val="22"/>
              </w:rPr>
              <w:t>Contractor</w:t>
            </w:r>
            <w:r w:rsidRPr="00E66B96">
              <w:rPr>
                <w:sz w:val="22"/>
                <w:szCs w:val="22"/>
              </w:rPr>
              <w:t xml:space="preserve"> shall invite not less than </w:t>
            </w:r>
            <w:r w:rsidRPr="00E66B96">
              <w:rPr>
                <w:rFonts w:eastAsia="新細明體"/>
                <w:sz w:val="22"/>
                <w:szCs w:val="22"/>
              </w:rPr>
              <w:t>three</w:t>
            </w:r>
            <w:r w:rsidRPr="00E66B96">
              <w:rPr>
                <w:sz w:val="22"/>
                <w:szCs w:val="22"/>
              </w:rPr>
              <w:t xml:space="preserve"> tenderers to submit tenders for the subcontract and shall select the conforming tender with the lowest tender price.;</w:t>
            </w:r>
          </w:p>
          <w:p w14:paraId="018182AE" w14:textId="41200A40" w:rsidR="00913733" w:rsidRPr="00E66B96" w:rsidRDefault="00913733" w:rsidP="0091373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9A0BD78"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227DEAD"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E964B91"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6DDE6C5" w14:textId="77777777" w:rsidR="00E527E8" w:rsidRPr="00E66B96" w:rsidRDefault="00E527E8" w:rsidP="0084714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82" w:type="dxa"/>
            <w:gridSpan w:val="2"/>
          </w:tcPr>
          <w:p w14:paraId="23436A8B" w14:textId="77777777" w:rsidR="000E5898" w:rsidRPr="00E66B96" w:rsidRDefault="000E5898" w:rsidP="000E5898">
            <w:pPr>
              <w:tabs>
                <w:tab w:val="clear" w:pos="-720"/>
                <w:tab w:val="left" w:pos="993"/>
                <w:tab w:val="left" w:pos="1985"/>
              </w:tabs>
              <w:suppressAutoHyphens w:val="0"/>
              <w:autoSpaceDE/>
              <w:autoSpaceDN/>
              <w:adjustRightInd/>
              <w:spacing w:line="240" w:lineRule="auto"/>
              <w:jc w:val="both"/>
              <w:textAlignment w:val="auto"/>
              <w:rPr>
                <w:sz w:val="22"/>
                <w:szCs w:val="22"/>
              </w:rPr>
            </w:pPr>
            <w:r w:rsidRPr="00E66B96">
              <w:rPr>
                <w:sz w:val="22"/>
                <w:szCs w:val="22"/>
              </w:rPr>
              <w:t xml:space="preserve">when the </w:t>
            </w:r>
            <w:r w:rsidRPr="00E66B96">
              <w:rPr>
                <w:i/>
                <w:sz w:val="22"/>
                <w:szCs w:val="22"/>
              </w:rPr>
              <w:t>Contractor</w:t>
            </w:r>
            <w:r w:rsidRPr="00E66B96">
              <w:rPr>
                <w:sz w:val="22"/>
                <w:szCs w:val="22"/>
              </w:rPr>
              <w:t>'s estimate for a subcontract exceeds $</w:t>
            </w:r>
            <w:r w:rsidRPr="00E66B96">
              <w:rPr>
                <w:rFonts w:eastAsia="新細明體"/>
                <w:sz w:val="22"/>
                <w:szCs w:val="22"/>
                <w:lang w:eastAsia="zh-HK"/>
              </w:rPr>
              <w:t>1</w:t>
            </w:r>
            <w:r w:rsidRPr="00E66B96">
              <w:rPr>
                <w:sz w:val="22"/>
                <w:szCs w:val="22"/>
              </w:rPr>
              <w:t>,000</w:t>
            </w:r>
            <w:r w:rsidRPr="00E66B96">
              <w:rPr>
                <w:rFonts w:eastAsia="新細明體"/>
                <w:sz w:val="22"/>
                <w:szCs w:val="22"/>
                <w:lang w:eastAsia="zh-HK"/>
              </w:rPr>
              <w:t>,000</w:t>
            </w:r>
            <w:r w:rsidRPr="00E66B96">
              <w:rPr>
                <w:sz w:val="22"/>
                <w:szCs w:val="22"/>
              </w:rPr>
              <w:t xml:space="preserve">, the </w:t>
            </w:r>
            <w:r w:rsidRPr="00E66B96">
              <w:rPr>
                <w:i/>
                <w:sz w:val="22"/>
                <w:szCs w:val="22"/>
              </w:rPr>
              <w:t xml:space="preserve">Contractor </w:t>
            </w:r>
            <w:r w:rsidRPr="00E66B96">
              <w:rPr>
                <w:sz w:val="22"/>
                <w:szCs w:val="22"/>
              </w:rPr>
              <w:t xml:space="preserve">shall submit its estimate for part of the </w:t>
            </w:r>
            <w:r w:rsidRPr="00E66B96">
              <w:rPr>
                <w:i/>
                <w:sz w:val="22"/>
                <w:szCs w:val="22"/>
              </w:rPr>
              <w:t xml:space="preserve">works </w:t>
            </w:r>
            <w:r w:rsidRPr="00E66B96">
              <w:rPr>
                <w:sz w:val="22"/>
                <w:szCs w:val="22"/>
              </w:rPr>
              <w:t xml:space="preserve">proposed to be subcontracted for acceptance by the </w:t>
            </w:r>
            <w:r w:rsidRPr="00E66B96">
              <w:rPr>
                <w:i/>
                <w:sz w:val="22"/>
                <w:szCs w:val="22"/>
              </w:rPr>
              <w:t xml:space="preserve">Project Manager </w:t>
            </w:r>
            <w:r w:rsidRPr="00E66B96">
              <w:rPr>
                <w:sz w:val="22"/>
                <w:szCs w:val="22"/>
              </w:rPr>
              <w:t xml:space="preserve">at least two weeks before it invites tenders for the subcontract. A reason for not accepting the </w:t>
            </w:r>
            <w:r w:rsidRPr="00E66B96">
              <w:rPr>
                <w:i/>
                <w:sz w:val="22"/>
                <w:szCs w:val="22"/>
              </w:rPr>
              <w:t>Contractor</w:t>
            </w:r>
            <w:r w:rsidRPr="00E66B96">
              <w:rPr>
                <w:sz w:val="22"/>
                <w:szCs w:val="22"/>
              </w:rPr>
              <w:t xml:space="preserve">'s estimate is that the estimate is not justified. The </w:t>
            </w:r>
            <w:r w:rsidRPr="00E66B96">
              <w:rPr>
                <w:i/>
                <w:sz w:val="22"/>
                <w:szCs w:val="22"/>
              </w:rPr>
              <w:t xml:space="preserve">Contractor </w:t>
            </w:r>
            <w:r w:rsidRPr="00E66B96">
              <w:rPr>
                <w:sz w:val="22"/>
                <w:szCs w:val="22"/>
              </w:rPr>
              <w:t>shall invite not less than five tenderers to submit tenders for the subcontract and shall select the conforming tender with the lowest tender price.</w:t>
            </w:r>
          </w:p>
          <w:p w14:paraId="0AC6D9DE" w14:textId="392667E5" w:rsidR="00913733" w:rsidRPr="00E66B96" w:rsidRDefault="00913733" w:rsidP="0084714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2DB3D9E1"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764BD0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7EB4784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C781C1A" w14:textId="50EF9A11" w:rsidR="00702069" w:rsidRPr="00E66B96" w:rsidRDefault="00702069" w:rsidP="000E589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0E5898" w:rsidRPr="00E66B96">
              <w:rPr>
                <w:sz w:val="22"/>
                <w:szCs w:val="22"/>
                <w:lang w:eastAsia="zh-HK"/>
              </w:rPr>
              <w:t>d</w:t>
            </w:r>
            <w:r w:rsidRPr="00E66B96">
              <w:rPr>
                <w:sz w:val="22"/>
                <w:szCs w:val="22"/>
                <w:lang w:eastAsia="zh-HK"/>
              </w:rPr>
              <w:t>)</w:t>
            </w:r>
          </w:p>
        </w:tc>
        <w:tc>
          <w:tcPr>
            <w:tcW w:w="7382" w:type="dxa"/>
            <w:gridSpan w:val="2"/>
          </w:tcPr>
          <w:p w14:paraId="78881DA0" w14:textId="77777777" w:rsidR="000E5898" w:rsidRPr="00E66B96" w:rsidRDefault="000E5898" w:rsidP="000E5898">
            <w:pPr>
              <w:tabs>
                <w:tab w:val="clear" w:pos="-720"/>
                <w:tab w:val="left" w:pos="993"/>
                <w:tab w:val="left" w:pos="1985"/>
              </w:tabs>
              <w:suppressAutoHyphens w:val="0"/>
              <w:autoSpaceDE/>
              <w:autoSpaceDN/>
              <w:adjustRightInd/>
              <w:spacing w:line="240" w:lineRule="auto"/>
              <w:jc w:val="both"/>
              <w:textAlignment w:val="auto"/>
              <w:rPr>
                <w:sz w:val="22"/>
                <w:szCs w:val="22"/>
              </w:rPr>
            </w:pPr>
            <w:r w:rsidRPr="00E66B96">
              <w:rPr>
                <w:rFonts w:eastAsia="新細明體"/>
                <w:sz w:val="22"/>
                <w:szCs w:val="22"/>
                <w:lang w:eastAsia="zh-HK"/>
              </w:rPr>
              <w:t>In conducting an invitation to tender under sub-clause (b) or (c) above:</w:t>
            </w:r>
          </w:p>
          <w:p w14:paraId="56DB14A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rPr>
            </w:pPr>
          </w:p>
        </w:tc>
      </w:tr>
      <w:tr w:rsidR="00702069" w:rsidRPr="00E66B96" w14:paraId="3F6EE17D" w14:textId="77777777" w:rsidTr="008D5408">
        <w:tc>
          <w:tcPr>
            <w:tcW w:w="846" w:type="dxa"/>
            <w:tcBorders>
              <w:top w:val="nil"/>
              <w:left w:val="nil"/>
              <w:bottom w:val="nil"/>
              <w:right w:val="nil"/>
            </w:tcBorders>
          </w:tcPr>
          <w:p w14:paraId="53CFA55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6007FD9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2D992A2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7F3FEC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800" w:type="dxa"/>
            <w:tcBorders>
              <w:top w:val="nil"/>
              <w:left w:val="nil"/>
              <w:bottom w:val="nil"/>
              <w:right w:val="nil"/>
            </w:tcBorders>
          </w:tcPr>
          <w:p w14:paraId="230365DA" w14:textId="77777777" w:rsidR="000E5898" w:rsidRPr="00E66B96" w:rsidRDefault="000E5898" w:rsidP="000E5898">
            <w:pPr>
              <w:tabs>
                <w:tab w:val="clear" w:pos="-720"/>
                <w:tab w:val="left" w:pos="993"/>
              </w:tabs>
              <w:suppressAutoHyphens w:val="0"/>
              <w:spacing w:line="240" w:lineRule="auto"/>
              <w:ind w:right="-26"/>
              <w:jc w:val="both"/>
              <w:textAlignment w:val="auto"/>
              <w:rPr>
                <w:sz w:val="22"/>
                <w:szCs w:val="22"/>
              </w:rPr>
            </w:pPr>
            <w:r w:rsidRPr="00E66B96">
              <w:rPr>
                <w:sz w:val="22"/>
                <w:szCs w:val="22"/>
              </w:rPr>
              <w:t xml:space="preserve">where the </w:t>
            </w:r>
            <w:r w:rsidRPr="00E66B96">
              <w:rPr>
                <w:i/>
                <w:sz w:val="22"/>
                <w:szCs w:val="22"/>
              </w:rPr>
              <w:t>works</w:t>
            </w:r>
            <w:r w:rsidRPr="00E66B96">
              <w:rPr>
                <w:sz w:val="22"/>
                <w:szCs w:val="22"/>
              </w:rPr>
              <w:t xml:space="preserve"> to be subcontracted is the </w:t>
            </w:r>
            <w:r w:rsidRPr="00E66B96">
              <w:rPr>
                <w:i/>
                <w:sz w:val="22"/>
                <w:szCs w:val="22"/>
              </w:rPr>
              <w:t>works</w:t>
            </w:r>
            <w:r w:rsidRPr="00E66B96">
              <w:rPr>
                <w:sz w:val="22"/>
                <w:szCs w:val="22"/>
              </w:rPr>
              <w:t xml:space="preserve"> referred to in Clause C3 </w:t>
            </w:r>
            <w:r w:rsidRPr="00E66B96">
              <w:rPr>
                <w:sz w:val="22"/>
                <w:szCs w:val="22"/>
              </w:rPr>
              <w:lastRenderedPageBreak/>
              <w:t xml:space="preserve">of these </w:t>
            </w:r>
            <w:r w:rsidRPr="00E66B96">
              <w:rPr>
                <w:i/>
                <w:sz w:val="22"/>
                <w:szCs w:val="22"/>
              </w:rPr>
              <w:t>additional conditions of contract</w:t>
            </w:r>
            <w:r w:rsidRPr="00E66B96">
              <w:rPr>
                <w:sz w:val="22"/>
                <w:szCs w:val="22"/>
              </w:rPr>
              <w:t xml:space="preserve">, </w:t>
            </w:r>
            <w:r w:rsidRPr="00E66B96">
              <w:rPr>
                <w:rFonts w:eastAsia="新細明體"/>
                <w:sz w:val="22"/>
                <w:szCs w:val="22"/>
              </w:rPr>
              <w:t xml:space="preserve">the </w:t>
            </w:r>
            <w:r w:rsidRPr="00E66B96">
              <w:rPr>
                <w:rFonts w:eastAsia="新細明體"/>
                <w:i/>
                <w:sz w:val="22"/>
                <w:szCs w:val="22"/>
              </w:rPr>
              <w:t>Contractor</w:t>
            </w:r>
            <w:r w:rsidRPr="00E66B96">
              <w:rPr>
                <w:rFonts w:eastAsia="新細明體"/>
                <w:sz w:val="22"/>
                <w:szCs w:val="22"/>
              </w:rPr>
              <w:t xml:space="preserve"> shall only invite tenders </w:t>
            </w:r>
            <w:r w:rsidRPr="00E66B96">
              <w:rPr>
                <w:sz w:val="22"/>
                <w:szCs w:val="22"/>
              </w:rPr>
              <w:t>from contractors that comply with the requirements</w:t>
            </w:r>
            <w:r w:rsidRPr="00E66B96">
              <w:rPr>
                <w:rFonts w:eastAsia="新細明體"/>
                <w:sz w:val="22"/>
                <w:szCs w:val="22"/>
              </w:rPr>
              <w:t xml:space="preserve"> set out</w:t>
            </w:r>
            <w:r w:rsidRPr="00E66B96">
              <w:rPr>
                <w:sz w:val="22"/>
                <w:szCs w:val="22"/>
              </w:rPr>
              <w:t xml:space="preserve"> in the said Clause C3 that are applicable to such </w:t>
            </w:r>
            <w:r w:rsidRPr="00E66B96">
              <w:rPr>
                <w:i/>
                <w:sz w:val="22"/>
                <w:szCs w:val="22"/>
              </w:rPr>
              <w:t>works</w:t>
            </w:r>
            <w:r w:rsidRPr="00E66B96">
              <w:rPr>
                <w:sz w:val="22"/>
                <w:szCs w:val="22"/>
              </w:rPr>
              <w:t>;</w:t>
            </w:r>
          </w:p>
          <w:p w14:paraId="6C6A2734" w14:textId="04060FDA"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rPr>
            </w:pPr>
          </w:p>
        </w:tc>
      </w:tr>
      <w:tr w:rsidR="00702069" w:rsidRPr="00E66B96" w14:paraId="0E27E365" w14:textId="77777777" w:rsidTr="008D5408">
        <w:tc>
          <w:tcPr>
            <w:tcW w:w="846" w:type="dxa"/>
            <w:tcBorders>
              <w:top w:val="nil"/>
              <w:left w:val="nil"/>
              <w:bottom w:val="nil"/>
              <w:right w:val="nil"/>
            </w:tcBorders>
          </w:tcPr>
          <w:p w14:paraId="1BCD4BF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2DE7BDC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2E68A24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F2785D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800" w:type="dxa"/>
            <w:tcBorders>
              <w:top w:val="nil"/>
              <w:left w:val="nil"/>
              <w:bottom w:val="nil"/>
              <w:right w:val="nil"/>
            </w:tcBorders>
          </w:tcPr>
          <w:p w14:paraId="191E69FF" w14:textId="77777777" w:rsidR="000E5898" w:rsidRPr="00E66B96" w:rsidRDefault="000E5898" w:rsidP="000E5898">
            <w:pPr>
              <w:tabs>
                <w:tab w:val="clear" w:pos="-720"/>
                <w:tab w:val="left" w:pos="993"/>
              </w:tabs>
              <w:suppressAutoHyphens w:val="0"/>
              <w:spacing w:line="240" w:lineRule="auto"/>
              <w:ind w:right="-26"/>
              <w:jc w:val="both"/>
              <w:textAlignment w:val="auto"/>
              <w:rPr>
                <w:rFonts w:eastAsia="新細明體"/>
                <w:sz w:val="22"/>
                <w:szCs w:val="22"/>
              </w:rPr>
            </w:pPr>
            <w:r w:rsidRPr="00E66B96">
              <w:rPr>
                <w:sz w:val="22"/>
                <w:szCs w:val="22"/>
              </w:rPr>
              <w:t xml:space="preserve">where </w:t>
            </w:r>
            <w:r w:rsidRPr="00E66B96">
              <w:rPr>
                <w:i/>
                <w:sz w:val="22"/>
                <w:szCs w:val="22"/>
              </w:rPr>
              <w:t>works</w:t>
            </w:r>
            <w:r w:rsidRPr="00E66B96">
              <w:rPr>
                <w:sz w:val="22"/>
                <w:szCs w:val="22"/>
              </w:rPr>
              <w:t xml:space="preserve"> </w:t>
            </w:r>
            <w:r w:rsidRPr="00E66B96">
              <w:rPr>
                <w:rFonts w:eastAsia="新細明體"/>
                <w:sz w:val="22"/>
                <w:szCs w:val="22"/>
              </w:rPr>
              <w:t xml:space="preserve">other than that referred to in Clause C3 is </w:t>
            </w:r>
            <w:r w:rsidRPr="00E66B96">
              <w:rPr>
                <w:sz w:val="22"/>
                <w:szCs w:val="22"/>
              </w:rPr>
              <w:t>to be subcontracted</w:t>
            </w:r>
            <w:r w:rsidRPr="00E66B96">
              <w:rPr>
                <w:rFonts w:eastAsia="新細明體"/>
                <w:sz w:val="22"/>
                <w:szCs w:val="22"/>
              </w:rPr>
              <w:t xml:space="preserve">, the </w:t>
            </w:r>
            <w:r w:rsidRPr="00E66B96">
              <w:rPr>
                <w:rFonts w:eastAsia="新細明體"/>
                <w:i/>
                <w:sz w:val="22"/>
                <w:szCs w:val="22"/>
              </w:rPr>
              <w:t>Contractor</w:t>
            </w:r>
            <w:r w:rsidRPr="00E66B96">
              <w:rPr>
                <w:rFonts w:eastAsia="新細明體"/>
                <w:sz w:val="22"/>
                <w:szCs w:val="22"/>
              </w:rPr>
              <w:t xml:space="preserve"> shall invite tenders</w:t>
            </w:r>
            <w:r w:rsidRPr="00E66B96">
              <w:rPr>
                <w:sz w:val="22"/>
                <w:szCs w:val="22"/>
              </w:rPr>
              <w:t xml:space="preserve"> from:</w:t>
            </w:r>
            <w:r w:rsidRPr="00E66B96">
              <w:rPr>
                <w:rFonts w:eastAsia="新細明體"/>
                <w:sz w:val="22"/>
                <w:szCs w:val="22"/>
              </w:rPr>
              <w:t xml:space="preserve"> </w:t>
            </w:r>
          </w:p>
          <w:p w14:paraId="48CA263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rPr>
            </w:pPr>
          </w:p>
        </w:tc>
      </w:tr>
      <w:tr w:rsidR="00702069" w:rsidRPr="00E66B96" w14:paraId="670619D9" w14:textId="77777777" w:rsidTr="008D5408">
        <w:tc>
          <w:tcPr>
            <w:tcW w:w="846" w:type="dxa"/>
            <w:tcBorders>
              <w:top w:val="nil"/>
              <w:left w:val="nil"/>
              <w:bottom w:val="nil"/>
              <w:right w:val="nil"/>
            </w:tcBorders>
          </w:tcPr>
          <w:p w14:paraId="2B4B590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04A267D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65773D5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A79D57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6800" w:type="dxa"/>
            <w:tcBorders>
              <w:top w:val="nil"/>
              <w:left w:val="nil"/>
              <w:bottom w:val="nil"/>
              <w:right w:val="nil"/>
            </w:tcBorders>
          </w:tcPr>
          <w:p w14:paraId="2D6C48D9" w14:textId="77777777" w:rsidR="000E5898" w:rsidRPr="00E66B96" w:rsidRDefault="000E5898" w:rsidP="000E5898">
            <w:pPr>
              <w:pStyle w:val="af8"/>
              <w:widowControl/>
              <w:numPr>
                <w:ilvl w:val="0"/>
                <w:numId w:val="34"/>
              </w:numPr>
              <w:tabs>
                <w:tab w:val="clear" w:pos="-720"/>
              </w:tabs>
              <w:suppressAutoHyphens w:val="0"/>
              <w:autoSpaceDE/>
              <w:autoSpaceDN/>
              <w:adjustRightInd/>
              <w:spacing w:line="240" w:lineRule="auto"/>
              <w:ind w:left="319"/>
              <w:jc w:val="both"/>
              <w:textAlignment w:val="auto"/>
              <w:rPr>
                <w:sz w:val="22"/>
                <w:szCs w:val="22"/>
              </w:rPr>
            </w:pPr>
            <w:r w:rsidRPr="00E66B96">
              <w:rPr>
                <w:sz w:val="22"/>
                <w:szCs w:val="22"/>
              </w:rPr>
              <w:t>contractors on the "List of Approved Contractors for Public Works" or the "</w:t>
            </w:r>
            <w:r w:rsidRPr="00E66B96">
              <w:rPr>
                <w:rFonts w:eastAsia="新細明體"/>
                <w:sz w:val="22"/>
                <w:szCs w:val="22"/>
                <w:lang w:val="en-US"/>
              </w:rPr>
              <w:t>List</w:t>
            </w:r>
            <w:r w:rsidRPr="00E66B96">
              <w:rPr>
                <w:sz w:val="22"/>
                <w:szCs w:val="22"/>
              </w:rPr>
              <w:t xml:space="preserve"> of Approved Suppliers of Materials and Specialist Contractors for Public Works" of the relevant category, group and class and not suspended from tendering (whether by way of mandatory or voluntary suspension) in respect of the work in the relevant category, group and class; or</w:t>
            </w:r>
          </w:p>
          <w:p w14:paraId="4C154508" w14:textId="2E348A20" w:rsidR="00702069" w:rsidRPr="00E66B96" w:rsidRDefault="00702069" w:rsidP="00702069">
            <w:pPr>
              <w:pStyle w:val="af8"/>
              <w:widowControl/>
              <w:tabs>
                <w:tab w:val="clear" w:pos="-720"/>
              </w:tabs>
              <w:suppressAutoHyphens w:val="0"/>
              <w:autoSpaceDE/>
              <w:autoSpaceDN/>
              <w:adjustRightInd/>
              <w:spacing w:line="240" w:lineRule="auto"/>
              <w:ind w:left="319"/>
              <w:jc w:val="both"/>
              <w:textAlignment w:val="auto"/>
              <w:rPr>
                <w:sz w:val="22"/>
                <w:szCs w:val="22"/>
                <w:lang w:eastAsia="zh-HK"/>
              </w:rPr>
            </w:pPr>
          </w:p>
        </w:tc>
      </w:tr>
      <w:tr w:rsidR="00702069" w:rsidRPr="00E66B96" w14:paraId="6E904670" w14:textId="77777777" w:rsidTr="008D5408">
        <w:tc>
          <w:tcPr>
            <w:tcW w:w="846" w:type="dxa"/>
            <w:tcBorders>
              <w:top w:val="nil"/>
              <w:left w:val="nil"/>
              <w:bottom w:val="nil"/>
              <w:right w:val="nil"/>
            </w:tcBorders>
          </w:tcPr>
          <w:p w14:paraId="701A80C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43CB688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6D75BDD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901915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6800" w:type="dxa"/>
            <w:tcBorders>
              <w:top w:val="nil"/>
              <w:left w:val="nil"/>
              <w:bottom w:val="nil"/>
              <w:right w:val="nil"/>
            </w:tcBorders>
          </w:tcPr>
          <w:p w14:paraId="63566935" w14:textId="77777777" w:rsidR="000E5898" w:rsidRPr="00E66B96" w:rsidRDefault="000E5898" w:rsidP="000E5898">
            <w:pPr>
              <w:pStyle w:val="af8"/>
              <w:widowControl/>
              <w:numPr>
                <w:ilvl w:val="0"/>
                <w:numId w:val="34"/>
              </w:numPr>
              <w:tabs>
                <w:tab w:val="clear" w:pos="-720"/>
              </w:tabs>
              <w:suppressAutoHyphens w:val="0"/>
              <w:autoSpaceDE/>
              <w:autoSpaceDN/>
              <w:adjustRightInd/>
              <w:spacing w:line="240" w:lineRule="auto"/>
              <w:ind w:left="319"/>
              <w:jc w:val="both"/>
              <w:textAlignment w:val="auto"/>
              <w:rPr>
                <w:rFonts w:eastAsia="新細明體"/>
                <w:sz w:val="22"/>
                <w:szCs w:val="22"/>
              </w:rPr>
            </w:pPr>
            <w:r w:rsidRPr="00E66B96">
              <w:rPr>
                <w:sz w:val="22"/>
                <w:szCs w:val="22"/>
              </w:rPr>
              <w:t xml:space="preserve">contractors who possess experience in the </w:t>
            </w:r>
            <w:r w:rsidRPr="00E66B96">
              <w:rPr>
                <w:i/>
                <w:sz w:val="22"/>
                <w:szCs w:val="22"/>
              </w:rPr>
              <w:t>works</w:t>
            </w:r>
            <w:r w:rsidRPr="00E66B96">
              <w:rPr>
                <w:sz w:val="22"/>
                <w:szCs w:val="22"/>
              </w:rPr>
              <w:t xml:space="preserve"> to be subcontracted by the </w:t>
            </w:r>
            <w:r w:rsidRPr="00E66B96">
              <w:rPr>
                <w:i/>
                <w:sz w:val="22"/>
                <w:szCs w:val="22"/>
              </w:rPr>
              <w:t>Contractor</w:t>
            </w:r>
            <w:r w:rsidRPr="00E66B96">
              <w:rPr>
                <w:sz w:val="22"/>
                <w:szCs w:val="22"/>
              </w:rPr>
              <w:t xml:space="preserve">, or who are technically competent for the </w:t>
            </w:r>
            <w:r w:rsidRPr="00E66B96">
              <w:rPr>
                <w:i/>
                <w:sz w:val="22"/>
                <w:szCs w:val="22"/>
              </w:rPr>
              <w:t>works</w:t>
            </w:r>
            <w:r w:rsidRPr="00E66B96">
              <w:rPr>
                <w:sz w:val="22"/>
                <w:szCs w:val="22"/>
              </w:rPr>
              <w:t xml:space="preserve"> to be subcontracted by the </w:t>
            </w:r>
            <w:r w:rsidRPr="00E66B96">
              <w:rPr>
                <w:i/>
                <w:sz w:val="22"/>
                <w:szCs w:val="22"/>
              </w:rPr>
              <w:t>Contractor</w:t>
            </w:r>
            <w:r w:rsidRPr="00E66B96">
              <w:rPr>
                <w:sz w:val="22"/>
                <w:szCs w:val="22"/>
              </w:rPr>
              <w:t xml:space="preserve">. The </w:t>
            </w:r>
            <w:r w:rsidRPr="00E66B96">
              <w:rPr>
                <w:i/>
                <w:sz w:val="22"/>
                <w:szCs w:val="22"/>
              </w:rPr>
              <w:t>Contractor</w:t>
            </w:r>
            <w:r w:rsidRPr="00E66B96">
              <w:rPr>
                <w:sz w:val="22"/>
                <w:szCs w:val="22"/>
              </w:rPr>
              <w:t xml:space="preserve"> shall obtain necessary documentary evidence to demonstrate the tenderers’ experience and technical capability.</w:t>
            </w:r>
          </w:p>
          <w:p w14:paraId="5EE76811"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17987207" w14:textId="77777777" w:rsidTr="009923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2FEB36F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DA87A5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(1A)</w:t>
            </w:r>
          </w:p>
        </w:tc>
        <w:tc>
          <w:tcPr>
            <w:tcW w:w="7948" w:type="dxa"/>
            <w:gridSpan w:val="3"/>
          </w:tcPr>
          <w:p w14:paraId="736B63C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Pr="00E66B96">
              <w:rPr>
                <w:rFonts w:eastAsia="新細明體"/>
                <w:sz w:val="22"/>
                <w:szCs w:val="22"/>
                <w:lang w:val="en-US"/>
              </w:rPr>
              <w:t xml:space="preserve">shall provide details of the </w:t>
            </w:r>
            <w:r w:rsidRPr="00E66B96">
              <w:rPr>
                <w:rFonts w:eastAsia="新細明體"/>
                <w:sz w:val="22"/>
                <w:szCs w:val="22"/>
                <w:lang w:val="en-US" w:eastAsia="zh-HK"/>
              </w:rPr>
              <w:t xml:space="preserve">proposed </w:t>
            </w:r>
            <w:r w:rsidRPr="00E66B96">
              <w:rPr>
                <w:rFonts w:eastAsia="新細明體"/>
                <w:sz w:val="22"/>
                <w:szCs w:val="22"/>
                <w:lang w:val="en-US"/>
              </w:rPr>
              <w:t>tenderers, including:</w:t>
            </w:r>
          </w:p>
          <w:p w14:paraId="79DFBE6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0465183E" w14:textId="77777777" w:rsidTr="008D5408">
        <w:tc>
          <w:tcPr>
            <w:tcW w:w="846" w:type="dxa"/>
            <w:tcBorders>
              <w:top w:val="nil"/>
              <w:left w:val="nil"/>
              <w:bottom w:val="nil"/>
              <w:right w:val="nil"/>
            </w:tcBorders>
          </w:tcPr>
          <w:p w14:paraId="4E5B2CB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1ACF4ED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1E101FD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BA33CF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800" w:type="dxa"/>
            <w:tcBorders>
              <w:top w:val="nil"/>
              <w:left w:val="nil"/>
              <w:bottom w:val="nil"/>
              <w:right w:val="nil"/>
            </w:tcBorders>
          </w:tcPr>
          <w:p w14:paraId="7067E91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tenderers’ names;</w:t>
            </w:r>
          </w:p>
          <w:p w14:paraId="5D64F05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26262EEA" w14:textId="77777777" w:rsidTr="008D5408">
        <w:tc>
          <w:tcPr>
            <w:tcW w:w="846" w:type="dxa"/>
            <w:tcBorders>
              <w:top w:val="nil"/>
              <w:left w:val="nil"/>
              <w:bottom w:val="nil"/>
              <w:right w:val="nil"/>
            </w:tcBorders>
          </w:tcPr>
          <w:p w14:paraId="355FC5C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36347463"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1561B9C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121E46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800" w:type="dxa"/>
            <w:tcBorders>
              <w:top w:val="nil"/>
              <w:left w:val="nil"/>
              <w:bottom w:val="nil"/>
              <w:right w:val="nil"/>
            </w:tcBorders>
          </w:tcPr>
          <w:p w14:paraId="6C43678E" w14:textId="3E946598"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categories, </w:t>
            </w:r>
            <w:r w:rsidRPr="00E66B96">
              <w:rPr>
                <w:rFonts w:eastAsia="新細明體"/>
                <w:sz w:val="22"/>
                <w:szCs w:val="22"/>
                <w:lang w:val="en-US" w:eastAsia="zh-HK"/>
              </w:rPr>
              <w:t xml:space="preserve">groups and </w:t>
            </w:r>
            <w:r w:rsidRPr="00E66B96">
              <w:rPr>
                <w:rFonts w:eastAsia="新細明體"/>
                <w:sz w:val="22"/>
                <w:szCs w:val="22"/>
                <w:lang w:val="en-US"/>
              </w:rPr>
              <w:t xml:space="preserve">classes of the tenderers in the "List of Approved </w:t>
            </w:r>
            <w:r w:rsidRPr="00E66B96">
              <w:rPr>
                <w:rFonts w:eastAsia="新細明體"/>
                <w:i/>
                <w:iCs/>
                <w:sz w:val="22"/>
                <w:szCs w:val="22"/>
                <w:lang w:val="en-US"/>
              </w:rPr>
              <w:t>Contractor</w:t>
            </w:r>
            <w:r w:rsidRPr="00E66B96">
              <w:rPr>
                <w:rFonts w:eastAsia="新細明體"/>
                <w:sz w:val="22"/>
                <w:szCs w:val="22"/>
                <w:lang w:val="en-US"/>
              </w:rPr>
              <w:t xml:space="preserve">s for Public Works" or the "List of Approved Suppliers of Materials and Specialist </w:t>
            </w:r>
            <w:r w:rsidRPr="00E66B96">
              <w:rPr>
                <w:rFonts w:eastAsia="新細明體"/>
                <w:iCs/>
                <w:sz w:val="22"/>
                <w:szCs w:val="22"/>
                <w:lang w:val="en-US"/>
              </w:rPr>
              <w:t>Contractor</w:t>
            </w:r>
            <w:r w:rsidRPr="00E66B96">
              <w:rPr>
                <w:rFonts w:eastAsia="新細明體"/>
                <w:sz w:val="22"/>
                <w:szCs w:val="22"/>
                <w:lang w:val="en-US"/>
              </w:rPr>
              <w:t>s for Public Works" and</w:t>
            </w:r>
            <w:r w:rsidRPr="00E66B96">
              <w:rPr>
                <w:rFonts w:eastAsia="新細明體"/>
                <w:sz w:val="22"/>
                <w:szCs w:val="22"/>
                <w:lang w:val="en-US" w:eastAsia="zh-HK"/>
              </w:rPr>
              <w:t xml:space="preserve"> </w:t>
            </w:r>
            <w:r w:rsidRPr="00E66B96">
              <w:rPr>
                <w:rFonts w:eastAsia="新細明體"/>
                <w:sz w:val="22"/>
                <w:szCs w:val="22"/>
                <w:lang w:val="en-US"/>
              </w:rPr>
              <w:t>the status in the lists (i.e. confirmed, probation</w:t>
            </w:r>
            <w:r w:rsidR="00C84D4E" w:rsidRPr="00E66B96">
              <w:rPr>
                <w:rFonts w:eastAsia="新細明體"/>
                <w:sz w:val="22"/>
                <w:szCs w:val="22"/>
                <w:lang w:val="en-US"/>
              </w:rPr>
              <w:t>ary</w:t>
            </w:r>
            <w:r w:rsidRPr="00E66B96">
              <w:rPr>
                <w:rFonts w:eastAsia="新細明體"/>
                <w:sz w:val="22"/>
                <w:szCs w:val="22"/>
                <w:lang w:val="en-US"/>
              </w:rPr>
              <w:t>, suspended, etc.), if applicable; and</w:t>
            </w:r>
          </w:p>
          <w:p w14:paraId="70E89843"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7B264E1B" w14:textId="77777777" w:rsidTr="008D5408">
        <w:tc>
          <w:tcPr>
            <w:tcW w:w="846" w:type="dxa"/>
            <w:tcBorders>
              <w:top w:val="nil"/>
              <w:left w:val="nil"/>
              <w:bottom w:val="nil"/>
              <w:right w:val="nil"/>
            </w:tcBorders>
          </w:tcPr>
          <w:p w14:paraId="21E28221"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09A6EB8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63A67514"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03E674B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(iii)</w:t>
            </w:r>
          </w:p>
        </w:tc>
        <w:tc>
          <w:tcPr>
            <w:tcW w:w="6800" w:type="dxa"/>
            <w:tcBorders>
              <w:top w:val="nil"/>
              <w:left w:val="nil"/>
              <w:bottom w:val="nil"/>
              <w:right w:val="nil"/>
            </w:tcBorders>
          </w:tcPr>
          <w:p w14:paraId="3B180192" w14:textId="35451729"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documentary evidence including job references of tenderers’ past project, scope of works of each projects, amount of works undertaken by the tenderers in</w:t>
            </w:r>
            <w:r w:rsidRPr="00E66B96">
              <w:rPr>
                <w:rFonts w:eastAsia="新細明體"/>
                <w:sz w:val="22"/>
                <w:szCs w:val="22"/>
                <w:lang w:val="en-US" w:eastAsia="zh-HK"/>
              </w:rPr>
              <w:t xml:space="preserve"> </w:t>
            </w:r>
            <w:r w:rsidRPr="00E66B96">
              <w:rPr>
                <w:rFonts w:eastAsia="新細明體"/>
                <w:sz w:val="22"/>
                <w:szCs w:val="22"/>
                <w:lang w:val="en-US"/>
              </w:rPr>
              <w:t>each project, if appropriate, and / or other information demonstrating tenderers’ experience and technical capability, if applicable,</w:t>
            </w:r>
          </w:p>
          <w:p w14:paraId="23011243"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188F975F"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78F63B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2F1FBF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85AFB7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7382" w:type="dxa"/>
            <w:gridSpan w:val="2"/>
          </w:tcPr>
          <w:p w14:paraId="156D861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iCs/>
                <w:sz w:val="22"/>
                <w:szCs w:val="22"/>
                <w:lang w:val="en-US"/>
              </w:rPr>
            </w:pPr>
            <w:r w:rsidRPr="00E66B96">
              <w:rPr>
                <w:rFonts w:eastAsia="新細明體"/>
                <w:sz w:val="22"/>
                <w:szCs w:val="22"/>
                <w:lang w:val="en-US"/>
              </w:rPr>
              <w:t xml:space="preserve">to the </w:t>
            </w:r>
            <w:r w:rsidRPr="00E66B96">
              <w:rPr>
                <w:rFonts w:eastAsia="新細明體"/>
                <w:i/>
                <w:iCs/>
                <w:sz w:val="22"/>
                <w:szCs w:val="22"/>
                <w:lang w:val="en-US"/>
              </w:rPr>
              <w:t xml:space="preserve">Project Manager </w:t>
            </w:r>
            <w:r w:rsidRPr="00E66B96">
              <w:rPr>
                <w:rFonts w:eastAsia="新細明體"/>
                <w:sz w:val="22"/>
                <w:szCs w:val="22"/>
                <w:lang w:val="en-US"/>
              </w:rPr>
              <w:t>for acceptance</w:t>
            </w:r>
            <w:r w:rsidRPr="00E66B96">
              <w:rPr>
                <w:rFonts w:eastAsia="新細明體"/>
                <w:sz w:val="22"/>
                <w:szCs w:val="22"/>
                <w:lang w:val="en-US" w:eastAsia="zh-HK"/>
              </w:rPr>
              <w:t xml:space="preserve"> </w:t>
            </w:r>
            <w:r w:rsidRPr="00E66B96">
              <w:rPr>
                <w:rFonts w:eastAsia="新細明體"/>
                <w:sz w:val="22"/>
                <w:szCs w:val="22"/>
                <w:lang w:val="en-US"/>
              </w:rPr>
              <w:t>before inviting tenders</w:t>
            </w:r>
            <w:r w:rsidRPr="00E66B96">
              <w:rPr>
                <w:rFonts w:eastAsia="新細明體"/>
                <w:i/>
                <w:iCs/>
                <w:sz w:val="22"/>
                <w:szCs w:val="22"/>
                <w:lang w:val="en-US"/>
              </w:rPr>
              <w:t xml:space="preserve">. </w:t>
            </w:r>
            <w:r w:rsidRPr="00E66B96">
              <w:rPr>
                <w:rFonts w:eastAsia="新細明體"/>
                <w:iCs/>
                <w:sz w:val="22"/>
                <w:szCs w:val="22"/>
                <w:lang w:val="en-US"/>
              </w:rPr>
              <w:t>A reason for not accepting the</w:t>
            </w:r>
            <w:r w:rsidRPr="00E66B96">
              <w:rPr>
                <w:rFonts w:eastAsia="新細明體"/>
                <w:iCs/>
                <w:sz w:val="22"/>
                <w:szCs w:val="22"/>
                <w:lang w:val="en-US" w:eastAsia="zh-HK"/>
              </w:rPr>
              <w:t xml:space="preserve"> </w:t>
            </w:r>
            <w:r w:rsidRPr="00E66B96">
              <w:rPr>
                <w:rFonts w:eastAsia="新細明體"/>
                <w:iCs/>
                <w:sz w:val="22"/>
                <w:szCs w:val="22"/>
                <w:lang w:val="en-US"/>
              </w:rPr>
              <w:t>list of the proposed tenderers is that any of the proposed tenderers does not comply with the minimum qualification and experience requirements, or more potential tenderers should be included in the list of the proposed tenderers.</w:t>
            </w:r>
          </w:p>
          <w:p w14:paraId="25BE820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3497EF29"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7AED3E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69042E31"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606CEF81" w14:textId="3C3E3BF4"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When the </w:t>
            </w:r>
            <w:r w:rsidRPr="00E66B96">
              <w:rPr>
                <w:rFonts w:eastAsia="新細明體"/>
                <w:i/>
                <w:iCs/>
                <w:sz w:val="22"/>
                <w:szCs w:val="22"/>
                <w:lang w:val="en-US"/>
              </w:rPr>
              <w:t xml:space="preserve">Contractor </w:t>
            </w:r>
            <w:r w:rsidRPr="00E66B96">
              <w:rPr>
                <w:rFonts w:eastAsia="新細明體"/>
                <w:sz w:val="22"/>
                <w:szCs w:val="22"/>
                <w:lang w:val="en-US"/>
              </w:rPr>
              <w:t xml:space="preserve">subcontracts </w:t>
            </w:r>
            <w:r w:rsidR="00C84D4E" w:rsidRPr="00E66B96">
              <w:rPr>
                <w:rFonts w:eastAsia="新細明體"/>
                <w:sz w:val="22"/>
                <w:szCs w:val="22"/>
                <w:lang w:val="en-US"/>
              </w:rPr>
              <w:t xml:space="preserve">the </w:t>
            </w:r>
            <w:r w:rsidRPr="00E66B96">
              <w:rPr>
                <w:rFonts w:eastAsia="新細明體"/>
                <w:i/>
                <w:sz w:val="22"/>
                <w:szCs w:val="22"/>
                <w:lang w:val="en-US"/>
              </w:rPr>
              <w:t>works</w:t>
            </w:r>
            <w:r w:rsidRPr="00E66B96">
              <w:rPr>
                <w:rFonts w:eastAsia="新細明體"/>
                <w:sz w:val="22"/>
                <w:szCs w:val="22"/>
                <w:lang w:val="en-US"/>
              </w:rPr>
              <w:t xml:space="preserve"> by inviting tenders, the tender invitations shall indicate clearly the address and telephone number of the office from which tender documents and further particulars shall be obtained, the exact location of the tender box in which tenders shall be deposited and the closing date and time for the receipt of tenders. The tender box shall be located in the common</w:t>
            </w:r>
            <w:r w:rsidRPr="00E66B96">
              <w:rPr>
                <w:rFonts w:eastAsia="新細明體"/>
                <w:sz w:val="22"/>
                <w:szCs w:val="22"/>
                <w:lang w:val="en-US" w:eastAsia="zh-HK"/>
              </w:rPr>
              <w:t xml:space="preserve"> </w:t>
            </w:r>
            <w:r w:rsidRPr="00E66B96">
              <w:rPr>
                <w:rFonts w:eastAsia="新細明體"/>
                <w:sz w:val="22"/>
                <w:szCs w:val="22"/>
                <w:lang w:val="en-US"/>
              </w:rPr>
              <w:t xml:space="preserve">area within the joint site office of the </w:t>
            </w:r>
            <w:r w:rsidRPr="00E66B96">
              <w:rPr>
                <w:rFonts w:eastAsia="新細明體"/>
                <w:i/>
                <w:iCs/>
                <w:sz w:val="22"/>
                <w:szCs w:val="22"/>
                <w:lang w:val="en-US"/>
              </w:rPr>
              <w:t>Project Manager</w:t>
            </w:r>
            <w:r w:rsidRPr="00E66B96">
              <w:rPr>
                <w:rFonts w:eastAsia="新細明體"/>
                <w:sz w:val="22"/>
                <w:szCs w:val="22"/>
                <w:lang w:val="en-US"/>
              </w:rPr>
              <w:t>/</w:t>
            </w:r>
            <w:r w:rsidRPr="00E66B96">
              <w:rPr>
                <w:rFonts w:eastAsia="新細明體"/>
                <w:i/>
                <w:iCs/>
                <w:sz w:val="22"/>
                <w:szCs w:val="22"/>
                <w:lang w:val="en-US"/>
              </w:rPr>
              <w:t xml:space="preserve">Supervisor </w:t>
            </w:r>
            <w:r w:rsidRPr="00E66B96">
              <w:rPr>
                <w:rFonts w:eastAsia="新細明體"/>
                <w:sz w:val="22"/>
                <w:szCs w:val="22"/>
                <w:lang w:val="en-US"/>
              </w:rPr>
              <w:t>and the C</w:t>
            </w:r>
            <w:r w:rsidRPr="00E66B96">
              <w:rPr>
                <w:rFonts w:eastAsia="新細明體"/>
                <w:i/>
                <w:iCs/>
                <w:sz w:val="22"/>
                <w:szCs w:val="22"/>
                <w:lang w:val="en-US"/>
              </w:rPr>
              <w:t>ontractor</w:t>
            </w:r>
            <w:r w:rsidR="009C0B07" w:rsidRPr="00E66B96">
              <w:rPr>
                <w:rFonts w:eastAsia="新細明體"/>
                <w:sz w:val="22"/>
                <w:szCs w:val="22"/>
                <w:lang w:val="en-US"/>
              </w:rPr>
              <w:t>’s</w:t>
            </w:r>
            <w:r w:rsidRPr="00E66B96">
              <w:rPr>
                <w:rFonts w:eastAsia="新細明體"/>
                <w:sz w:val="22"/>
                <w:szCs w:val="22"/>
                <w:lang w:val="en-US"/>
              </w:rPr>
              <w:t xml:space="preserve"> staff</w:t>
            </w:r>
            <w:r w:rsidRPr="00E66B96">
              <w:rPr>
                <w:rFonts w:eastAsia="新細明體"/>
                <w:sz w:val="22"/>
                <w:szCs w:val="22"/>
                <w:lang w:val="en-US" w:eastAsia="zh-HK"/>
              </w:rPr>
              <w:t xml:space="preserve"> or another location</w:t>
            </w:r>
            <w:r w:rsidRPr="00E66B96">
              <w:rPr>
                <w:rFonts w:eastAsia="新細明體"/>
                <w:sz w:val="22"/>
                <w:szCs w:val="22"/>
                <w:lang w:val="en-US"/>
              </w:rPr>
              <w:t xml:space="preserve"> as directed by the </w:t>
            </w:r>
            <w:r w:rsidRPr="00E66B96">
              <w:rPr>
                <w:rFonts w:eastAsia="新細明體"/>
                <w:i/>
                <w:iCs/>
                <w:sz w:val="22"/>
                <w:szCs w:val="22"/>
                <w:lang w:val="en-US"/>
              </w:rPr>
              <w:t>Project Manager</w:t>
            </w:r>
            <w:r w:rsidRPr="00E66B96">
              <w:rPr>
                <w:rFonts w:eastAsia="新細明體"/>
                <w:sz w:val="22"/>
                <w:szCs w:val="22"/>
                <w:lang w:val="en-US"/>
              </w:rPr>
              <w:t>. Late tender or tenders submitted to places other than the designated tender box shall not be considered.</w:t>
            </w:r>
          </w:p>
          <w:p w14:paraId="4E2D22A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3DC8B6C9"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3BEC71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08E8BD5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Pr>
          <w:p w14:paraId="63B4490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All tenders for subcontracts shall be in sealed envelopes. The tenders shall be opened at the presence of both the </w:t>
            </w:r>
            <w:r w:rsidRPr="00E66B96">
              <w:rPr>
                <w:rFonts w:eastAsia="新細明體"/>
                <w:i/>
                <w:iCs/>
                <w:sz w:val="22"/>
                <w:szCs w:val="22"/>
                <w:lang w:val="en-US"/>
              </w:rPr>
              <w:t>Project Manager</w:t>
            </w:r>
            <w:r w:rsidRPr="00E66B96">
              <w:rPr>
                <w:rFonts w:eastAsia="新細明體"/>
                <w:sz w:val="22"/>
                <w:szCs w:val="22"/>
                <w:lang w:val="en-US"/>
              </w:rPr>
              <w:t>’s staff</w:t>
            </w:r>
            <w:r w:rsidRPr="00E66B96">
              <w:rPr>
                <w:rFonts w:eastAsia="新細明體"/>
                <w:sz w:val="22"/>
                <w:szCs w:val="22"/>
                <w:lang w:val="en-US" w:eastAsia="zh-HK"/>
              </w:rPr>
              <w:t xml:space="preserve"> </w:t>
            </w:r>
            <w:r w:rsidRPr="00E66B96">
              <w:rPr>
                <w:rFonts w:eastAsia="新細明體"/>
                <w:sz w:val="22"/>
                <w:szCs w:val="22"/>
                <w:lang w:val="en-US"/>
              </w:rPr>
              <w:t xml:space="preserve">and the </w:t>
            </w:r>
            <w:r w:rsidRPr="00E66B96">
              <w:rPr>
                <w:rFonts w:eastAsia="新細明體"/>
                <w:i/>
                <w:iCs/>
                <w:sz w:val="22"/>
                <w:szCs w:val="22"/>
                <w:lang w:val="en-US"/>
              </w:rPr>
              <w:t>Contractor</w:t>
            </w:r>
            <w:r w:rsidRPr="00E66B96">
              <w:rPr>
                <w:rFonts w:eastAsia="新細明體"/>
                <w:sz w:val="22"/>
                <w:szCs w:val="22"/>
                <w:lang w:val="en-US"/>
              </w:rPr>
              <w:t>’s staff.</w:t>
            </w:r>
          </w:p>
          <w:p w14:paraId="1661B77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56FAF1F7" w14:textId="77777777" w:rsidTr="008D5408">
        <w:tc>
          <w:tcPr>
            <w:tcW w:w="846" w:type="dxa"/>
            <w:tcBorders>
              <w:top w:val="nil"/>
              <w:left w:val="nil"/>
              <w:bottom w:val="nil"/>
              <w:right w:val="nil"/>
            </w:tcBorders>
          </w:tcPr>
          <w:p w14:paraId="5819135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5507ADA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gridSpan w:val="3"/>
            <w:tcBorders>
              <w:top w:val="nil"/>
              <w:left w:val="nil"/>
              <w:bottom w:val="nil"/>
              <w:right w:val="nil"/>
            </w:tcBorders>
          </w:tcPr>
          <w:p w14:paraId="229E7AC0" w14:textId="7D74B00A"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Before inviting any tender for subcontracts by the </w:t>
            </w:r>
            <w:r w:rsidRPr="00E66B96">
              <w:rPr>
                <w:rFonts w:eastAsia="新細明體"/>
                <w:i/>
                <w:iCs/>
                <w:sz w:val="22"/>
                <w:szCs w:val="22"/>
                <w:lang w:val="en-US"/>
              </w:rPr>
              <w:t>Contractor</w:t>
            </w:r>
            <w:r w:rsidRPr="00E66B96">
              <w:rPr>
                <w:rFonts w:eastAsia="新細明體"/>
                <w:sz w:val="22"/>
                <w:szCs w:val="22"/>
                <w:lang w:val="en-US"/>
              </w:rPr>
              <w:t xml:space="preserve">, the following details shall be agreed with the </w:t>
            </w:r>
            <w:r w:rsidRPr="00E66B96">
              <w:rPr>
                <w:rFonts w:eastAsia="新細明體"/>
                <w:i/>
                <w:iCs/>
                <w:sz w:val="22"/>
                <w:szCs w:val="22"/>
                <w:lang w:val="en-US"/>
              </w:rPr>
              <w:t>Project Manager</w:t>
            </w:r>
            <w:r w:rsidRPr="00E66B96">
              <w:rPr>
                <w:rFonts w:eastAsia="新細明體"/>
                <w:sz w:val="22"/>
                <w:szCs w:val="22"/>
                <w:lang w:val="en-US"/>
              </w:rPr>
              <w:t>:</w:t>
            </w:r>
          </w:p>
          <w:p w14:paraId="34D7D45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7A6BC82F"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7421661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055BC7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42C323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82" w:type="dxa"/>
            <w:gridSpan w:val="2"/>
          </w:tcPr>
          <w:p w14:paraId="1E8F5408" w14:textId="3969F7AC"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size of</w:t>
            </w:r>
            <w:r w:rsidR="00C84D4E" w:rsidRPr="00E66B96">
              <w:rPr>
                <w:rFonts w:eastAsia="新細明體"/>
                <w:sz w:val="22"/>
                <w:szCs w:val="22"/>
                <w:lang w:val="en-US"/>
              </w:rPr>
              <w:t xml:space="preserve"> the</w:t>
            </w:r>
            <w:r w:rsidRPr="00E66B96">
              <w:rPr>
                <w:rFonts w:eastAsia="新細明體"/>
                <w:sz w:val="22"/>
                <w:szCs w:val="22"/>
                <w:lang w:val="en-US"/>
              </w:rPr>
              <w:t xml:space="preserve"> tender box;</w:t>
            </w:r>
          </w:p>
          <w:p w14:paraId="7B97678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7C7D51BC"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3EBB5FA"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4B0F7E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24227E8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82" w:type="dxa"/>
            <w:gridSpan w:val="2"/>
          </w:tcPr>
          <w:p w14:paraId="5A5DE52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security measures for the tender box and the arrangement for safe custody of</w:t>
            </w:r>
            <w:r w:rsidRPr="00E66B96">
              <w:rPr>
                <w:rFonts w:eastAsia="新細明體"/>
                <w:sz w:val="22"/>
                <w:szCs w:val="22"/>
                <w:lang w:val="en-US" w:eastAsia="zh-HK"/>
              </w:rPr>
              <w:t xml:space="preserve"> </w:t>
            </w:r>
            <w:r w:rsidRPr="00E66B96">
              <w:rPr>
                <w:rFonts w:eastAsia="新細明體"/>
                <w:sz w:val="22"/>
                <w:szCs w:val="22"/>
                <w:lang w:val="en-US"/>
              </w:rPr>
              <w:t>the tenders received and subsequently opened;</w:t>
            </w:r>
          </w:p>
          <w:p w14:paraId="5F2DD62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5BF318B9"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EB582A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461DCC4"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95F298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82" w:type="dxa"/>
            <w:gridSpan w:val="2"/>
          </w:tcPr>
          <w:p w14:paraId="52C960E8" w14:textId="116A0D5A"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subcontract number to be assigned and marked on tender envelope</w:t>
            </w:r>
            <w:r w:rsidR="00C84D4E" w:rsidRPr="00E66B96">
              <w:rPr>
                <w:rFonts w:eastAsia="新細明體"/>
                <w:sz w:val="22"/>
                <w:szCs w:val="22"/>
                <w:lang w:val="en-US"/>
              </w:rPr>
              <w:t>s</w:t>
            </w:r>
            <w:r w:rsidRPr="00E66B96">
              <w:rPr>
                <w:rFonts w:eastAsia="新細明體"/>
                <w:sz w:val="22"/>
                <w:szCs w:val="22"/>
                <w:lang w:val="en-US"/>
              </w:rPr>
              <w:t xml:space="preserve"> for easy</w:t>
            </w:r>
            <w:r w:rsidRPr="00E66B96">
              <w:rPr>
                <w:rFonts w:eastAsia="新細明體"/>
                <w:sz w:val="22"/>
                <w:szCs w:val="22"/>
                <w:lang w:val="en-US" w:eastAsia="zh-HK"/>
              </w:rPr>
              <w:t xml:space="preserve"> </w:t>
            </w:r>
            <w:r w:rsidRPr="00E66B96">
              <w:rPr>
                <w:rFonts w:eastAsia="新細明體"/>
                <w:sz w:val="22"/>
                <w:szCs w:val="22"/>
                <w:lang w:val="en-US"/>
              </w:rPr>
              <w:t>identification;</w:t>
            </w:r>
          </w:p>
          <w:p w14:paraId="1297931A"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702069" w:rsidRPr="00E66B96" w14:paraId="3FEE396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808479A"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10AFA2F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D0C4E53"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82" w:type="dxa"/>
            <w:gridSpan w:val="2"/>
          </w:tcPr>
          <w:p w14:paraId="1C25A983" w14:textId="16C9CFBA"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number of copies of submitted tenders required to be kept by</w:t>
            </w:r>
            <w:r w:rsidR="00C84D4E" w:rsidRPr="00E66B96">
              <w:rPr>
                <w:rFonts w:eastAsia="新細明體"/>
                <w:sz w:val="22"/>
                <w:szCs w:val="22"/>
                <w:lang w:val="en-US"/>
              </w:rPr>
              <w:t xml:space="preserve"> the</w:t>
            </w:r>
            <w:r w:rsidRPr="00E66B96">
              <w:rPr>
                <w:rFonts w:eastAsia="新細明體"/>
                <w:sz w:val="22"/>
                <w:szCs w:val="22"/>
                <w:lang w:val="en-US"/>
              </w:rPr>
              <w:t xml:space="preserve"> </w:t>
            </w:r>
            <w:r w:rsidRPr="00E66B96">
              <w:rPr>
                <w:rFonts w:eastAsia="新細明體"/>
                <w:i/>
                <w:iCs/>
                <w:sz w:val="22"/>
                <w:szCs w:val="22"/>
                <w:lang w:val="en-US"/>
              </w:rPr>
              <w:t>Project Manager</w:t>
            </w:r>
            <w:r w:rsidRPr="00E66B96">
              <w:rPr>
                <w:rFonts w:eastAsia="新細明體"/>
                <w:sz w:val="22"/>
                <w:szCs w:val="22"/>
                <w:lang w:val="en-US"/>
              </w:rPr>
              <w:t>.</w:t>
            </w:r>
          </w:p>
          <w:p w14:paraId="6BE4B48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2F2C787A" w14:textId="77777777" w:rsidTr="008D5408">
        <w:tc>
          <w:tcPr>
            <w:tcW w:w="846" w:type="dxa"/>
            <w:tcBorders>
              <w:top w:val="nil"/>
              <w:left w:val="nil"/>
              <w:bottom w:val="nil"/>
              <w:right w:val="nil"/>
            </w:tcBorders>
          </w:tcPr>
          <w:p w14:paraId="311D955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56F5F6E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8" w:type="dxa"/>
            <w:gridSpan w:val="3"/>
            <w:tcBorders>
              <w:top w:val="nil"/>
              <w:left w:val="nil"/>
              <w:bottom w:val="nil"/>
              <w:right w:val="nil"/>
            </w:tcBorders>
          </w:tcPr>
          <w:p w14:paraId="350ECC46" w14:textId="05FE799B"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When the number of tenders received is less than the minimum number specified in sub</w:t>
            </w:r>
            <w:r w:rsidRPr="00E66B96">
              <w:rPr>
                <w:rFonts w:eastAsia="新細明體"/>
                <w:sz w:val="22"/>
                <w:szCs w:val="22"/>
                <w:lang w:val="en-US" w:eastAsia="zh-HK"/>
              </w:rPr>
              <w:t>-</w:t>
            </w:r>
            <w:r w:rsidRPr="00E66B96">
              <w:rPr>
                <w:rFonts w:eastAsia="新細明體"/>
                <w:sz w:val="22"/>
                <w:szCs w:val="22"/>
                <w:lang w:val="en-US"/>
              </w:rPr>
              <w:t xml:space="preserve">clause (1) of this Clause or the </w:t>
            </w:r>
            <w:r w:rsidRPr="00E66B96">
              <w:rPr>
                <w:rFonts w:eastAsia="新細明體"/>
                <w:i/>
                <w:iCs/>
                <w:sz w:val="22"/>
                <w:szCs w:val="22"/>
                <w:lang w:val="en-US"/>
              </w:rPr>
              <w:t xml:space="preserve">Contractor </w:t>
            </w:r>
            <w:r w:rsidRPr="00E66B96">
              <w:rPr>
                <w:rFonts w:eastAsia="新細明體"/>
                <w:sz w:val="22"/>
                <w:szCs w:val="22"/>
                <w:lang w:val="en-US"/>
              </w:rPr>
              <w:t xml:space="preserve">proposes to select a conforming tender which does not offer the lowest tender price, the </w:t>
            </w:r>
            <w:r w:rsidRPr="00E66B96">
              <w:rPr>
                <w:rFonts w:eastAsia="新細明體"/>
                <w:i/>
                <w:iCs/>
                <w:sz w:val="22"/>
                <w:szCs w:val="22"/>
                <w:lang w:val="en-US"/>
              </w:rPr>
              <w:t xml:space="preserve">Contractor </w:t>
            </w:r>
            <w:r w:rsidRPr="00E66B96">
              <w:rPr>
                <w:rFonts w:eastAsia="新細明體"/>
                <w:sz w:val="22"/>
                <w:szCs w:val="22"/>
                <w:lang w:val="en-US"/>
              </w:rPr>
              <w:t xml:space="preserve">shall notify the </w:t>
            </w:r>
            <w:r w:rsidRPr="00E66B96">
              <w:rPr>
                <w:rFonts w:eastAsia="新細明體"/>
                <w:i/>
                <w:iCs/>
                <w:sz w:val="22"/>
                <w:szCs w:val="22"/>
                <w:lang w:val="en-US"/>
              </w:rPr>
              <w:t>Project Manager</w:t>
            </w:r>
            <w:r w:rsidRPr="00E66B96">
              <w:rPr>
                <w:rFonts w:eastAsia="新細明體"/>
                <w:sz w:val="22"/>
                <w:szCs w:val="22"/>
                <w:lang w:val="en-US"/>
              </w:rPr>
              <w:t xml:space="preserve">. In the former case, the </w:t>
            </w:r>
            <w:r w:rsidRPr="00E66B96">
              <w:rPr>
                <w:rFonts w:eastAsia="新細明體"/>
                <w:i/>
                <w:iCs/>
                <w:sz w:val="22"/>
                <w:szCs w:val="22"/>
                <w:lang w:val="en-US"/>
              </w:rPr>
              <w:t xml:space="preserve">Project Manager </w:t>
            </w:r>
            <w:r w:rsidRPr="00E66B96">
              <w:rPr>
                <w:rFonts w:eastAsia="新細明體"/>
                <w:sz w:val="22"/>
                <w:szCs w:val="22"/>
                <w:lang w:val="en-US"/>
              </w:rPr>
              <w:t>shall</w:t>
            </w:r>
            <w:r w:rsidRPr="00E66B96">
              <w:rPr>
                <w:rFonts w:eastAsia="新細明體"/>
                <w:sz w:val="22"/>
                <w:szCs w:val="22"/>
                <w:lang w:val="en-US" w:eastAsia="zh-HK"/>
              </w:rPr>
              <w:t xml:space="preserve"> </w:t>
            </w:r>
            <w:r w:rsidRPr="00E66B96">
              <w:rPr>
                <w:rFonts w:eastAsia="新細明體"/>
                <w:sz w:val="22"/>
                <w:szCs w:val="22"/>
                <w:lang w:val="en-US"/>
              </w:rPr>
              <w:t xml:space="preserve">decide within 3 weeks if it is justified that more tenders cannot be obtained and shall inform the </w:t>
            </w:r>
            <w:r w:rsidRPr="00E66B96">
              <w:rPr>
                <w:rFonts w:eastAsia="新細明體"/>
                <w:i/>
                <w:iCs/>
                <w:sz w:val="22"/>
                <w:szCs w:val="22"/>
                <w:lang w:val="en-US"/>
              </w:rPr>
              <w:t xml:space="preserve">Contractor </w:t>
            </w:r>
            <w:r w:rsidRPr="00E66B96">
              <w:rPr>
                <w:rFonts w:eastAsia="新細明體"/>
                <w:sz w:val="22"/>
                <w:szCs w:val="22"/>
                <w:lang w:val="en-US"/>
              </w:rPr>
              <w:t xml:space="preserve">whether to select the conforming tender for the subcontract with the lowest tender price amongst the tenders submitted. In the latter case, the </w:t>
            </w:r>
            <w:r w:rsidRPr="00E66B96">
              <w:rPr>
                <w:rFonts w:eastAsia="新細明體"/>
                <w:i/>
                <w:iCs/>
                <w:sz w:val="22"/>
                <w:szCs w:val="22"/>
                <w:lang w:val="en-US"/>
              </w:rPr>
              <w:t xml:space="preserve">Project Manager </w:t>
            </w:r>
            <w:r w:rsidRPr="00E66B96">
              <w:rPr>
                <w:rFonts w:eastAsia="新細明體"/>
                <w:sz w:val="22"/>
                <w:szCs w:val="22"/>
                <w:lang w:val="en-US"/>
              </w:rPr>
              <w:t>shall decide within 3 weeks if i</w:t>
            </w:r>
            <w:r w:rsidR="00C84D4E" w:rsidRPr="00E66B96">
              <w:rPr>
                <w:rFonts w:eastAsia="新細明體"/>
                <w:sz w:val="22"/>
                <w:szCs w:val="22"/>
                <w:lang w:val="en-US"/>
              </w:rPr>
              <w:t>t is acceptable and shall inform</w:t>
            </w:r>
            <w:r w:rsidRPr="00E66B96">
              <w:rPr>
                <w:rFonts w:eastAsia="新細明體"/>
                <w:sz w:val="22"/>
                <w:szCs w:val="22"/>
                <w:lang w:val="en-US"/>
              </w:rPr>
              <w:t xml:space="preserve"> the </w:t>
            </w:r>
            <w:r w:rsidRPr="00E66B96">
              <w:rPr>
                <w:rFonts w:eastAsia="新細明體"/>
                <w:i/>
                <w:iCs/>
                <w:sz w:val="22"/>
                <w:szCs w:val="22"/>
                <w:lang w:val="en-US"/>
              </w:rPr>
              <w:t xml:space="preserve">Contractor </w:t>
            </w:r>
            <w:r w:rsidRPr="00E66B96">
              <w:rPr>
                <w:rFonts w:eastAsia="新細明體"/>
                <w:sz w:val="22"/>
                <w:szCs w:val="22"/>
                <w:lang w:val="en-US"/>
              </w:rPr>
              <w:t>whether to select the conforming tender which does not offer the lowest tender price.</w:t>
            </w:r>
          </w:p>
          <w:p w14:paraId="13BF5BA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137DE955" w14:textId="77777777" w:rsidTr="008D5408">
        <w:tc>
          <w:tcPr>
            <w:tcW w:w="846" w:type="dxa"/>
            <w:tcBorders>
              <w:top w:val="nil"/>
              <w:left w:val="nil"/>
              <w:bottom w:val="nil"/>
              <w:right w:val="nil"/>
            </w:tcBorders>
          </w:tcPr>
          <w:p w14:paraId="5816B37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79F0B413"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8" w:type="dxa"/>
            <w:gridSpan w:val="3"/>
            <w:tcBorders>
              <w:top w:val="nil"/>
              <w:left w:val="nil"/>
              <w:bottom w:val="nil"/>
              <w:right w:val="nil"/>
            </w:tcBorders>
          </w:tcPr>
          <w:p w14:paraId="22392BCC" w14:textId="408057EB"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00C84D4E" w:rsidRPr="00E66B96">
              <w:rPr>
                <w:rFonts w:eastAsia="新細明體"/>
                <w:sz w:val="22"/>
                <w:szCs w:val="22"/>
                <w:lang w:val="en-US"/>
              </w:rPr>
              <w:t>before inviting any tender</w:t>
            </w:r>
            <w:r w:rsidRPr="00E66B96">
              <w:rPr>
                <w:rFonts w:eastAsia="新細明體"/>
                <w:sz w:val="22"/>
                <w:szCs w:val="22"/>
                <w:lang w:val="en-US"/>
              </w:rPr>
              <w:t xml:space="preserve"> for any subcontract shall submit to the </w:t>
            </w:r>
            <w:r w:rsidRPr="00E66B96">
              <w:rPr>
                <w:rFonts w:eastAsia="新細明體"/>
                <w:i/>
                <w:iCs/>
                <w:sz w:val="22"/>
                <w:szCs w:val="22"/>
                <w:lang w:val="en-US"/>
              </w:rPr>
              <w:t xml:space="preserve">Project Manager </w:t>
            </w:r>
            <w:r w:rsidRPr="00E66B96">
              <w:rPr>
                <w:rFonts w:eastAsia="新細明體"/>
                <w:sz w:val="22"/>
                <w:szCs w:val="22"/>
                <w:lang w:val="en-US"/>
              </w:rPr>
              <w:t>for comme</w:t>
            </w:r>
            <w:r w:rsidR="00C84D4E" w:rsidRPr="00E66B96">
              <w:rPr>
                <w:rFonts w:eastAsia="新細明體"/>
                <w:sz w:val="22"/>
                <w:szCs w:val="22"/>
                <w:lang w:val="en-US"/>
              </w:rPr>
              <w:t>nts and acceptance it</w:t>
            </w:r>
            <w:r w:rsidRPr="00E66B96">
              <w:rPr>
                <w:rFonts w:eastAsia="新細明體"/>
                <w:sz w:val="22"/>
                <w:szCs w:val="22"/>
                <w:lang w:val="en-US"/>
              </w:rPr>
              <w:t>s procedure</w:t>
            </w:r>
            <w:r w:rsidRPr="00E66B96">
              <w:rPr>
                <w:rFonts w:eastAsia="新細明體"/>
                <w:sz w:val="22"/>
                <w:szCs w:val="22"/>
                <w:lang w:val="en-US" w:eastAsia="zh-HK"/>
              </w:rPr>
              <w:t>s</w:t>
            </w:r>
            <w:r w:rsidRPr="00E66B96">
              <w:rPr>
                <w:rFonts w:eastAsia="新細明體"/>
                <w:sz w:val="22"/>
                <w:szCs w:val="22"/>
                <w:lang w:val="en-US"/>
              </w:rPr>
              <w:t xml:space="preserve"> for selecting Subcontractors for the purpose of preventing corruption practices.</w:t>
            </w:r>
            <w:r w:rsidRPr="00E66B96">
              <w:rPr>
                <w:sz w:val="22"/>
                <w:szCs w:val="22"/>
              </w:rPr>
              <w:t xml:space="preserve"> </w:t>
            </w:r>
            <w:r w:rsidRPr="00E66B96">
              <w:rPr>
                <w:sz w:val="22"/>
                <w:szCs w:val="22"/>
                <w:lang w:eastAsia="zh-HK"/>
              </w:rPr>
              <w:t xml:space="preserve"> </w:t>
            </w:r>
            <w:r w:rsidRPr="00E66B96">
              <w:rPr>
                <w:rFonts w:eastAsia="新細明體"/>
                <w:sz w:val="22"/>
                <w:szCs w:val="22"/>
                <w:lang w:val="en-US"/>
              </w:rPr>
              <w:t xml:space="preserve">The </w:t>
            </w:r>
            <w:r w:rsidRPr="00E66B96">
              <w:rPr>
                <w:rFonts w:eastAsia="新細明體"/>
                <w:i/>
                <w:sz w:val="22"/>
                <w:szCs w:val="22"/>
                <w:lang w:val="en-US"/>
              </w:rPr>
              <w:t>Contractor</w:t>
            </w:r>
            <w:r w:rsidRPr="00E66B96">
              <w:rPr>
                <w:rFonts w:eastAsia="新細明體"/>
                <w:sz w:val="22"/>
                <w:szCs w:val="22"/>
                <w:lang w:val="en-US"/>
              </w:rPr>
              <w:t xml:space="preserve"> shall observe and comply with the </w:t>
            </w:r>
            <w:r w:rsidRPr="00E66B96">
              <w:rPr>
                <w:rFonts w:eastAsia="新細明體"/>
                <w:sz w:val="22"/>
                <w:szCs w:val="22"/>
                <w:lang w:val="en-US" w:eastAsia="zh-HK"/>
              </w:rPr>
              <w:t xml:space="preserve">relevant </w:t>
            </w:r>
            <w:r w:rsidRPr="00E66B96">
              <w:rPr>
                <w:rFonts w:eastAsia="新細明體"/>
                <w:sz w:val="22"/>
                <w:szCs w:val="22"/>
                <w:lang w:val="en-US"/>
              </w:rPr>
              <w:t xml:space="preserve">requirements as highlighted in Section A6.5.2 of the Practice Notes for New Engineering Contract (NEC) – Engineering and Construction Contract (ECC) for Public Works Projects in Hong Kong published by the Development Bureau </w:t>
            </w:r>
            <w:r w:rsidR="00C84D4E" w:rsidRPr="00E66B96">
              <w:rPr>
                <w:rFonts w:eastAsia="新細明體"/>
                <w:sz w:val="22"/>
                <w:szCs w:val="22"/>
                <w:lang w:val="en-US" w:eastAsia="zh-HK"/>
              </w:rPr>
              <w:t>when proposing it</w:t>
            </w:r>
            <w:r w:rsidRPr="00E66B96">
              <w:rPr>
                <w:rFonts w:eastAsia="新細明體"/>
                <w:sz w:val="22"/>
                <w:szCs w:val="22"/>
                <w:lang w:val="en-US" w:eastAsia="zh-HK"/>
              </w:rPr>
              <w:t xml:space="preserve">s procedures </w:t>
            </w:r>
            <w:r w:rsidRPr="00E66B96">
              <w:rPr>
                <w:rFonts w:eastAsia="新細明體"/>
                <w:sz w:val="22"/>
                <w:szCs w:val="22"/>
                <w:lang w:val="en-US"/>
              </w:rPr>
              <w:t xml:space="preserve">unless otherwise accepted by the </w:t>
            </w:r>
            <w:r w:rsidRPr="00E66B96">
              <w:rPr>
                <w:rFonts w:eastAsia="新細明體"/>
                <w:i/>
                <w:sz w:val="22"/>
                <w:szCs w:val="22"/>
                <w:lang w:val="en-US"/>
              </w:rPr>
              <w:t>Project Manager</w:t>
            </w:r>
            <w:r w:rsidRPr="00E66B96">
              <w:rPr>
                <w:rFonts w:eastAsia="新細明體"/>
                <w:sz w:val="22"/>
                <w:szCs w:val="22"/>
                <w:lang w:val="en-US"/>
              </w:rPr>
              <w:t>.</w:t>
            </w:r>
          </w:p>
          <w:p w14:paraId="0652045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77D87C61" w14:textId="77777777" w:rsidTr="008D5408">
        <w:tc>
          <w:tcPr>
            <w:tcW w:w="846" w:type="dxa"/>
            <w:tcBorders>
              <w:top w:val="nil"/>
              <w:left w:val="nil"/>
              <w:bottom w:val="nil"/>
              <w:right w:val="nil"/>
            </w:tcBorders>
          </w:tcPr>
          <w:p w14:paraId="606D264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5662B88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8" w:type="dxa"/>
            <w:gridSpan w:val="3"/>
            <w:tcBorders>
              <w:top w:val="nil"/>
              <w:left w:val="nil"/>
              <w:bottom w:val="nil"/>
              <w:right w:val="nil"/>
            </w:tcBorders>
          </w:tcPr>
          <w:p w14:paraId="244CFB9D" w14:textId="2F5AC980"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should issue the responses to all questions raised by the tenderers and the revised tender documents if appropriate to all tenderers to ensure fairness and transparency of the tender exercises for subcontracts.  </w:t>
            </w: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Pr="00E66B96">
              <w:rPr>
                <w:rFonts w:eastAsia="新細明體"/>
                <w:sz w:val="22"/>
                <w:szCs w:val="22"/>
                <w:lang w:val="en-US"/>
              </w:rPr>
              <w:t xml:space="preserve">is prohibited from making amendments to the amount of </w:t>
            </w:r>
            <w:r w:rsidRPr="00E66B96">
              <w:rPr>
                <w:rFonts w:eastAsia="新細明體"/>
                <w:i/>
                <w:sz w:val="22"/>
                <w:szCs w:val="22"/>
                <w:lang w:val="en-US"/>
              </w:rPr>
              <w:t>work</w:t>
            </w:r>
            <w:r w:rsidR="008F26D7" w:rsidRPr="00E66B96">
              <w:rPr>
                <w:rFonts w:eastAsia="新細明體"/>
                <w:i/>
                <w:sz w:val="22"/>
                <w:szCs w:val="22"/>
                <w:lang w:val="en-US"/>
              </w:rPr>
              <w:t>s</w:t>
            </w:r>
            <w:r w:rsidRPr="00E66B96">
              <w:rPr>
                <w:rFonts w:eastAsia="新細明體"/>
                <w:sz w:val="22"/>
                <w:szCs w:val="22"/>
                <w:lang w:val="en-US"/>
              </w:rPr>
              <w:t xml:space="preserve"> items or tender </w:t>
            </w:r>
            <w:r w:rsidRPr="00E66B96">
              <w:rPr>
                <w:rFonts w:eastAsia="新細明體"/>
                <w:sz w:val="22"/>
                <w:szCs w:val="22"/>
                <w:lang w:val="en-US" w:eastAsia="zh-HK"/>
              </w:rPr>
              <w:t>prices</w:t>
            </w:r>
            <w:r w:rsidRPr="00E66B96">
              <w:rPr>
                <w:rFonts w:eastAsia="新細明體"/>
                <w:sz w:val="22"/>
                <w:szCs w:val="22"/>
                <w:lang w:val="en-US"/>
              </w:rPr>
              <w:t xml:space="preserve"> of </w:t>
            </w:r>
            <w:r w:rsidR="0093486A">
              <w:rPr>
                <w:rFonts w:eastAsia="新細明體"/>
                <w:sz w:val="22"/>
                <w:szCs w:val="22"/>
                <w:lang w:val="en-US"/>
              </w:rPr>
              <w:t xml:space="preserve">the </w:t>
            </w:r>
            <w:r w:rsidRPr="00E66B96">
              <w:rPr>
                <w:rFonts w:eastAsia="新細明體"/>
                <w:sz w:val="22"/>
                <w:szCs w:val="22"/>
                <w:lang w:val="en-US"/>
              </w:rPr>
              <w:t>received tenders for subcontracts after tender opening,</w:t>
            </w:r>
            <w:r w:rsidRPr="00E66B96">
              <w:rPr>
                <w:rFonts w:eastAsia="新細明體"/>
                <w:sz w:val="22"/>
                <w:szCs w:val="22"/>
                <w:lang w:val="en-US" w:eastAsia="zh-HK"/>
              </w:rPr>
              <w:t xml:space="preserve"> except corrections for tender errors accepted by the </w:t>
            </w:r>
            <w:r w:rsidRPr="00E66B96">
              <w:rPr>
                <w:rFonts w:eastAsia="新細明體"/>
                <w:i/>
                <w:sz w:val="22"/>
                <w:szCs w:val="22"/>
                <w:lang w:val="en-US" w:eastAsia="zh-HK"/>
              </w:rPr>
              <w:t>Project Manager</w:t>
            </w:r>
            <w:r w:rsidRPr="00E66B96">
              <w:rPr>
                <w:rFonts w:eastAsia="新細明體"/>
                <w:sz w:val="22"/>
                <w:szCs w:val="22"/>
                <w:lang w:val="en-US"/>
              </w:rPr>
              <w:t>.</w:t>
            </w:r>
          </w:p>
          <w:p w14:paraId="385D8C34"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62490D5E" w14:textId="77777777" w:rsidTr="008D5408">
        <w:tc>
          <w:tcPr>
            <w:tcW w:w="846" w:type="dxa"/>
            <w:tcBorders>
              <w:top w:val="nil"/>
              <w:left w:val="nil"/>
              <w:bottom w:val="nil"/>
              <w:right w:val="nil"/>
            </w:tcBorders>
          </w:tcPr>
          <w:p w14:paraId="47289F1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7C6CB10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8" w:type="dxa"/>
            <w:gridSpan w:val="3"/>
            <w:tcBorders>
              <w:top w:val="nil"/>
              <w:left w:val="nil"/>
              <w:bottom w:val="nil"/>
              <w:right w:val="nil"/>
            </w:tcBorders>
          </w:tcPr>
          <w:p w14:paraId="70D0AB7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Pr="00E66B96">
              <w:rPr>
                <w:rFonts w:eastAsia="新細明體"/>
                <w:sz w:val="22"/>
                <w:szCs w:val="22"/>
                <w:lang w:val="en-US"/>
              </w:rPr>
              <w:t xml:space="preserve">shall co-operate fully with the ICAC, and allow the ICAC the right of access to all documents and records maintained by the </w:t>
            </w:r>
            <w:r w:rsidRPr="00E66B96">
              <w:rPr>
                <w:rFonts w:eastAsia="新細明體"/>
                <w:i/>
                <w:iCs/>
                <w:sz w:val="22"/>
                <w:szCs w:val="22"/>
                <w:lang w:val="en-US"/>
              </w:rPr>
              <w:t xml:space="preserve">Contractor </w:t>
            </w:r>
            <w:r w:rsidRPr="00E66B96">
              <w:rPr>
                <w:rFonts w:eastAsia="新細明體"/>
                <w:sz w:val="22"/>
                <w:szCs w:val="22"/>
                <w:lang w:val="en-US"/>
              </w:rPr>
              <w:t>in relation to the tendering of subcontracts, and provides such access to all documents and records as may be required by the ICAC staff for the purpose of preventing corruption practices.</w:t>
            </w:r>
          </w:p>
          <w:p w14:paraId="104FD91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7F973177" w14:textId="77777777" w:rsidTr="008D5408">
        <w:tc>
          <w:tcPr>
            <w:tcW w:w="846" w:type="dxa"/>
            <w:tcBorders>
              <w:top w:val="nil"/>
              <w:left w:val="nil"/>
              <w:bottom w:val="nil"/>
              <w:right w:val="nil"/>
            </w:tcBorders>
          </w:tcPr>
          <w:p w14:paraId="2792B534"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423E4E81"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8" w:type="dxa"/>
            <w:gridSpan w:val="3"/>
            <w:tcBorders>
              <w:top w:val="nil"/>
              <w:left w:val="nil"/>
              <w:bottom w:val="nil"/>
              <w:right w:val="nil"/>
            </w:tcBorders>
          </w:tcPr>
          <w:p w14:paraId="6B5670B2" w14:textId="00F98AFF"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ensure that the tender prices and rates of the subcontracts are competitively tendered or open market prices or rates, without activities or items which are substantially over or under-priced, or erratically priced.  Upon request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submit the relevant information of the subcontract(s), including but not limited to </w:t>
            </w:r>
            <w:r w:rsidRPr="00E66B96">
              <w:rPr>
                <w:rFonts w:eastAsia="新細明體"/>
                <w:sz w:val="22"/>
                <w:szCs w:val="22"/>
                <w:lang w:val="en-US"/>
              </w:rPr>
              <w:t xml:space="preserve">the tender </w:t>
            </w:r>
            <w:r w:rsidRPr="00E66B96">
              <w:rPr>
                <w:rFonts w:eastAsia="新細明體"/>
                <w:sz w:val="22"/>
                <w:szCs w:val="22"/>
                <w:lang w:val="en-US" w:eastAsia="zh-HK"/>
              </w:rPr>
              <w:t xml:space="preserve">prices, pricing documents and </w:t>
            </w:r>
            <w:r w:rsidRPr="00E66B96">
              <w:rPr>
                <w:rFonts w:eastAsia="新細明體"/>
                <w:sz w:val="22"/>
                <w:szCs w:val="22"/>
                <w:lang w:val="en-US"/>
              </w:rPr>
              <w:t>other tender information obtained from the tenderers</w:t>
            </w:r>
            <w:r w:rsidRPr="00E66B96">
              <w:rPr>
                <w:rFonts w:eastAsia="新細明體"/>
                <w:sz w:val="22"/>
                <w:szCs w:val="22"/>
                <w:lang w:val="en-US" w:eastAsia="zh-HK"/>
              </w:rPr>
              <w:t xml:space="preserve">, for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consideration.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declare </w:t>
            </w:r>
            <w:r w:rsidR="0093486A">
              <w:rPr>
                <w:rFonts w:eastAsia="新細明體"/>
                <w:sz w:val="22"/>
                <w:szCs w:val="22"/>
                <w:lang w:val="en-US" w:eastAsia="zh-HK"/>
              </w:rPr>
              <w:t xml:space="preserve">if </w:t>
            </w:r>
            <w:r w:rsidRPr="00E66B96">
              <w:rPr>
                <w:rFonts w:eastAsia="新細明體"/>
                <w:sz w:val="22"/>
                <w:szCs w:val="22"/>
                <w:lang w:val="en-US" w:eastAsia="zh-HK"/>
              </w:rPr>
              <w:t>any of the tenderers</w:t>
            </w:r>
            <w:r w:rsidR="008F26D7" w:rsidRPr="00E66B96">
              <w:rPr>
                <w:rFonts w:eastAsia="新細明體"/>
                <w:sz w:val="22"/>
                <w:szCs w:val="22"/>
                <w:lang w:val="en-US" w:eastAsia="zh-HK"/>
              </w:rPr>
              <w:t xml:space="preserve"> for the subcontract(s) is its</w:t>
            </w:r>
            <w:r w:rsidRPr="00E66B96">
              <w:rPr>
                <w:rFonts w:eastAsia="新細明體"/>
                <w:sz w:val="22"/>
                <w:szCs w:val="22"/>
                <w:lang w:val="en-US" w:eastAsia="zh-HK"/>
              </w:rPr>
              <w:t xml:space="preserve"> associated company.  If the </w:t>
            </w:r>
            <w:r w:rsidRPr="00E66B96">
              <w:rPr>
                <w:rFonts w:eastAsia="新細明體"/>
                <w:i/>
                <w:sz w:val="22"/>
                <w:szCs w:val="22"/>
                <w:lang w:val="en-US" w:eastAsia="zh-HK"/>
              </w:rPr>
              <w:t>Contractor</w:t>
            </w:r>
            <w:r w:rsidRPr="00E66B96">
              <w:rPr>
                <w:rFonts w:eastAsia="新細明體"/>
                <w:sz w:val="22"/>
                <w:szCs w:val="22"/>
                <w:lang w:val="en-US" w:eastAsia="zh-HK"/>
              </w:rPr>
              <w:t xml:space="preserve"> proposes </w:t>
            </w:r>
            <w:r w:rsidR="008F26D7" w:rsidRPr="00E66B96">
              <w:rPr>
                <w:rFonts w:eastAsia="新細明體"/>
                <w:sz w:val="22"/>
                <w:szCs w:val="22"/>
                <w:lang w:val="en-US" w:eastAsia="zh-HK"/>
              </w:rPr>
              <w:t>its</w:t>
            </w:r>
            <w:r w:rsidRPr="00E66B96">
              <w:rPr>
                <w:rFonts w:eastAsia="新細明體"/>
                <w:sz w:val="22"/>
                <w:szCs w:val="22"/>
                <w:lang w:val="en-US" w:eastAsia="zh-HK"/>
              </w:rPr>
              <w:t xml:space="preserve"> associated companies to be allowed to participate in the tender exerci</w:t>
            </w:r>
            <w:r w:rsidR="008F26D7" w:rsidRPr="00E66B96">
              <w:rPr>
                <w:rFonts w:eastAsia="新細明體"/>
                <w:sz w:val="22"/>
                <w:szCs w:val="22"/>
                <w:lang w:val="en-US" w:eastAsia="zh-HK"/>
              </w:rPr>
              <w:t>se(s) for the subcontract(s), it</w:t>
            </w:r>
            <w:r w:rsidRPr="00E66B96">
              <w:rPr>
                <w:rFonts w:eastAsia="新細明體"/>
                <w:sz w:val="22"/>
                <w:szCs w:val="22"/>
                <w:lang w:val="en-US" w:eastAsia="zh-HK"/>
              </w:rPr>
              <w:t xml:space="preserve"> shall submit full justifications for acceptance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term “associated company” or “associated companies” in relation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means any company which is the holding company or subsidiary company or sister company of the </w:t>
            </w:r>
            <w:r w:rsidRPr="00E66B96">
              <w:rPr>
                <w:rFonts w:eastAsia="新細明體"/>
                <w:i/>
                <w:sz w:val="22"/>
                <w:szCs w:val="22"/>
                <w:lang w:val="en-US" w:eastAsia="zh-HK"/>
              </w:rPr>
              <w:t>Contractor</w:t>
            </w:r>
            <w:r w:rsidRPr="00E66B96">
              <w:rPr>
                <w:rFonts w:eastAsia="新細明體"/>
                <w:sz w:val="22"/>
                <w:szCs w:val="22"/>
                <w:lang w:val="en-US" w:eastAsia="zh-HK"/>
              </w:rPr>
              <w:t>. A “sister company” means a company which is a subsidiary of or otherwise belon</w:t>
            </w:r>
            <w:r w:rsidR="00785805" w:rsidRPr="00E66B96">
              <w:rPr>
                <w:rFonts w:eastAsia="新細明體"/>
                <w:sz w:val="22"/>
                <w:szCs w:val="22"/>
                <w:lang w:val="en-US" w:eastAsia="zh-HK"/>
              </w:rPr>
              <w:t>gs to the same holding company of</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The existence of a holding-subsidiary relationship shall be determined in accordance with the provisions </w:t>
            </w:r>
            <w:r w:rsidRPr="00E66B96">
              <w:rPr>
                <w:rFonts w:eastAsia="新細明體"/>
                <w:sz w:val="22"/>
                <w:szCs w:val="22"/>
                <w:lang w:val="en-US" w:eastAsia="zh-HK"/>
              </w:rPr>
              <w:lastRenderedPageBreak/>
              <w:t xml:space="preserve">in sections 13 to 15 of the Companies Ordinance (Cap. 622).  All tenders for the subcontracts should be assessed on an equal basis unless otherwise accepted by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6E2E419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11F6AC2F" w14:textId="77777777" w:rsidTr="00C448D5">
        <w:tc>
          <w:tcPr>
            <w:tcW w:w="846" w:type="dxa"/>
            <w:tcBorders>
              <w:top w:val="nil"/>
              <w:left w:val="nil"/>
              <w:bottom w:val="nil"/>
              <w:right w:val="nil"/>
            </w:tcBorders>
          </w:tcPr>
          <w:p w14:paraId="6651ACE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6663BBF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(10)</w:t>
            </w:r>
          </w:p>
        </w:tc>
        <w:tc>
          <w:tcPr>
            <w:tcW w:w="7948" w:type="dxa"/>
            <w:gridSpan w:val="3"/>
            <w:tcBorders>
              <w:top w:val="nil"/>
              <w:left w:val="nil"/>
              <w:bottom w:val="nil"/>
              <w:right w:val="nil"/>
            </w:tcBorders>
          </w:tcPr>
          <w:p w14:paraId="1B2ED198" w14:textId="59872986"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state in the tender documents for the subcontracts that any qualification </w:t>
            </w:r>
            <w:r w:rsidR="008F26D7" w:rsidRPr="00E66B96">
              <w:rPr>
                <w:rFonts w:eastAsia="新細明體"/>
                <w:sz w:val="22"/>
                <w:szCs w:val="22"/>
                <w:lang w:val="en-US" w:eastAsia="zh-HK"/>
              </w:rPr>
              <w:t xml:space="preserve">of the tender </w:t>
            </w:r>
            <w:r w:rsidRPr="00E66B96">
              <w:rPr>
                <w:rFonts w:eastAsia="新細明體"/>
                <w:sz w:val="22"/>
                <w:szCs w:val="22"/>
                <w:lang w:val="en-US" w:eastAsia="zh-HK"/>
              </w:rPr>
              <w:t xml:space="preserve">may cause the tender to be disqualified.  Subject to acceptance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may approach a tenderer in seeking clarification on the purpose or meaning of particular statements or remarks in </w:t>
            </w:r>
            <w:r w:rsidR="008F26D7" w:rsidRPr="00E66B96">
              <w:rPr>
                <w:rFonts w:eastAsia="新細明體"/>
                <w:sz w:val="22"/>
                <w:szCs w:val="22"/>
                <w:lang w:val="en-US" w:eastAsia="zh-HK"/>
              </w:rPr>
              <w:t>it</w:t>
            </w:r>
            <w:r w:rsidRPr="00E66B96">
              <w:rPr>
                <w:rFonts w:eastAsia="新細明體"/>
                <w:sz w:val="22"/>
                <w:szCs w:val="22"/>
                <w:lang w:val="en-US" w:eastAsia="zh-HK"/>
              </w:rPr>
              <w:t xml:space="preserve">s tender, reminding </w:t>
            </w:r>
            <w:r w:rsidR="008F26D7" w:rsidRPr="00E66B96">
              <w:rPr>
                <w:rFonts w:eastAsia="新細明體"/>
                <w:sz w:val="22"/>
                <w:szCs w:val="22"/>
                <w:lang w:val="en-US" w:eastAsia="zh-HK"/>
              </w:rPr>
              <w:t>it</w:t>
            </w:r>
            <w:r w:rsidRPr="00E66B96">
              <w:rPr>
                <w:rFonts w:eastAsia="新細明體"/>
                <w:sz w:val="22"/>
                <w:szCs w:val="22"/>
                <w:lang w:val="en-US" w:eastAsia="zh-HK"/>
              </w:rPr>
              <w:t xml:space="preserve"> of</w:t>
            </w:r>
            <w:r w:rsidR="008F26D7" w:rsidRPr="00E66B96">
              <w:rPr>
                <w:rFonts w:eastAsia="新細明體"/>
                <w:sz w:val="22"/>
                <w:szCs w:val="22"/>
                <w:lang w:val="en-US" w:eastAsia="zh-HK"/>
              </w:rPr>
              <w:t xml:space="preserve"> possible disqualification of it</w:t>
            </w:r>
            <w:r w:rsidRPr="00E66B96">
              <w:rPr>
                <w:rFonts w:eastAsia="新細明體"/>
                <w:sz w:val="22"/>
                <w:szCs w:val="22"/>
                <w:lang w:val="en-US" w:eastAsia="zh-HK"/>
              </w:rPr>
              <w:t>s tender and seeking an unequivocal withdrawal of any qualification by a reasonable deadline.</w:t>
            </w:r>
          </w:p>
          <w:p w14:paraId="6E2B660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5605252D" w14:textId="77777777" w:rsidTr="00C448D5">
        <w:tc>
          <w:tcPr>
            <w:tcW w:w="846" w:type="dxa"/>
            <w:tcBorders>
              <w:top w:val="nil"/>
              <w:left w:val="nil"/>
              <w:bottom w:val="nil"/>
              <w:right w:val="nil"/>
            </w:tcBorders>
          </w:tcPr>
          <w:p w14:paraId="3F38480A"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6D306D9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(11)</w:t>
            </w:r>
          </w:p>
        </w:tc>
        <w:tc>
          <w:tcPr>
            <w:tcW w:w="7948" w:type="dxa"/>
            <w:gridSpan w:val="3"/>
            <w:tcBorders>
              <w:top w:val="nil"/>
              <w:left w:val="nil"/>
              <w:bottom w:val="nil"/>
              <w:right w:val="nil"/>
            </w:tcBorders>
          </w:tcPr>
          <w:p w14:paraId="75EA12E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latest edition of the Standard Form of Domestic Sub-contract published by the Hong Kong Construction Association shall be used in all subcontracts unless otherwise accepted by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2FE3ECEE"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002C3CFD" w14:textId="77777777" w:rsidTr="00C44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E700A7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B4E25E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(12)</w:t>
            </w:r>
          </w:p>
        </w:tc>
        <w:tc>
          <w:tcPr>
            <w:tcW w:w="7948" w:type="dxa"/>
            <w:gridSpan w:val="3"/>
          </w:tcPr>
          <w:p w14:paraId="5D61155D" w14:textId="1959BE8C"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rPr>
            </w:pPr>
            <w:r w:rsidRPr="00E66B96">
              <w:rPr>
                <w:noProof/>
                <w:sz w:val="22"/>
                <w:szCs w:val="22"/>
              </w:rPr>
              <w:t xml:space="preserve">The </w:t>
            </w:r>
            <w:r w:rsidRPr="00E66B96">
              <w:rPr>
                <w:i/>
                <w:noProof/>
                <w:sz w:val="22"/>
                <w:szCs w:val="22"/>
              </w:rPr>
              <w:t>Contractor</w:t>
            </w:r>
            <w:r w:rsidRPr="00E66B96">
              <w:rPr>
                <w:noProof/>
                <w:sz w:val="22"/>
                <w:szCs w:val="22"/>
              </w:rPr>
              <w:t xml:space="preserve"> shall include the probity clauses of </w:t>
            </w:r>
            <w:r w:rsidRPr="00E66B96">
              <w:rPr>
                <w:rFonts w:eastAsia="新細明體"/>
                <w:i/>
                <w:iCs/>
                <w:sz w:val="22"/>
                <w:szCs w:val="22"/>
              </w:rPr>
              <w:t>additional conditions of contract</w:t>
            </w:r>
            <w:r w:rsidRPr="00E66B96">
              <w:rPr>
                <w:rFonts w:eastAsia="新細明體"/>
                <w:i/>
                <w:iCs/>
                <w:sz w:val="22"/>
                <w:szCs w:val="22"/>
                <w:lang w:eastAsia="zh-HK"/>
              </w:rPr>
              <w:t xml:space="preserve"> </w:t>
            </w:r>
            <w:r w:rsidRPr="00E66B96">
              <w:rPr>
                <w:rFonts w:eastAsia="新細明體"/>
                <w:sz w:val="22"/>
                <w:szCs w:val="22"/>
              </w:rPr>
              <w:t xml:space="preserve">Clause A3 on ‘Information not to be Divulged’, </w:t>
            </w:r>
            <w:r w:rsidR="008F26D7" w:rsidRPr="00CB2C8B">
              <w:rPr>
                <w:rFonts w:eastAsia="新細明體"/>
                <w:sz w:val="22"/>
                <w:szCs w:val="22"/>
              </w:rPr>
              <w:t xml:space="preserve">Clause </w:t>
            </w:r>
            <w:r w:rsidR="009C0B07" w:rsidRPr="00CB2C8B">
              <w:rPr>
                <w:rFonts w:eastAsia="新細明體"/>
                <w:sz w:val="22"/>
                <w:szCs w:val="22"/>
              </w:rPr>
              <w:t>D</w:t>
            </w:r>
            <w:r w:rsidR="008F26D7" w:rsidRPr="00CB2C8B">
              <w:rPr>
                <w:rFonts w:eastAsia="新細明體"/>
                <w:sz w:val="22"/>
                <w:szCs w:val="22"/>
              </w:rPr>
              <w:t xml:space="preserve">14 on ‘Offering Gratuities’, </w:t>
            </w:r>
            <w:r w:rsidRPr="00CB2C8B">
              <w:rPr>
                <w:rFonts w:eastAsia="新細明體"/>
                <w:sz w:val="22"/>
                <w:szCs w:val="22"/>
              </w:rPr>
              <w:t>Clause D15 on ‘Ethical Commitment’ and Clause D16</w:t>
            </w:r>
            <w:r w:rsidRPr="00E66B96">
              <w:rPr>
                <w:rFonts w:eastAsia="新細明體"/>
                <w:sz w:val="22"/>
                <w:szCs w:val="22"/>
              </w:rPr>
              <w:t xml:space="preserve"> on </w:t>
            </w:r>
            <w:r w:rsidRPr="00E66B96">
              <w:rPr>
                <w:rFonts w:eastAsia="新細明體"/>
                <w:i/>
                <w:sz w:val="22"/>
                <w:szCs w:val="22"/>
              </w:rPr>
              <w:t>Contractor’s</w:t>
            </w:r>
            <w:r w:rsidRPr="00E66B96">
              <w:rPr>
                <w:rFonts w:eastAsia="新細明體"/>
                <w:sz w:val="22"/>
                <w:szCs w:val="22"/>
              </w:rPr>
              <w:t xml:space="preserve"> Interim Statements’ in all tenders for subcontracts and subcontract documents.</w:t>
            </w:r>
          </w:p>
          <w:p w14:paraId="10113BB5" w14:textId="150AE0DC"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rPr>
            </w:pPr>
          </w:p>
        </w:tc>
      </w:tr>
      <w:tr w:rsidR="00702069" w:rsidRPr="00E66B96" w14:paraId="38D3B40F" w14:textId="77777777" w:rsidTr="00C44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F6C60AF"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5BC5FAFB" w14:textId="48EA87A4" w:rsidR="00702069" w:rsidRPr="00E66B96" w:rsidRDefault="00702069" w:rsidP="00823ED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(13)</w:t>
            </w:r>
          </w:p>
        </w:tc>
        <w:tc>
          <w:tcPr>
            <w:tcW w:w="7948" w:type="dxa"/>
            <w:gridSpan w:val="3"/>
          </w:tcPr>
          <w:p w14:paraId="4998769B" w14:textId="152D83E6" w:rsidR="00702069" w:rsidRPr="00E66B96" w:rsidRDefault="00702069" w:rsidP="00702069">
            <w:pPr>
              <w:ind w:left="-10"/>
              <w:jc w:val="both"/>
              <w:rPr>
                <w:rFonts w:eastAsia="新細明體"/>
                <w:sz w:val="22"/>
                <w:szCs w:val="22"/>
                <w:lang w:eastAsia="zh-HK"/>
              </w:rPr>
            </w:pPr>
            <w:r w:rsidRPr="00E66B96">
              <w:rPr>
                <w:noProof/>
                <w:sz w:val="22"/>
                <w:szCs w:val="22"/>
              </w:rPr>
              <w:t xml:space="preserve">If the </w:t>
            </w:r>
            <w:r w:rsidRPr="00E66B96">
              <w:rPr>
                <w:i/>
                <w:noProof/>
                <w:sz w:val="22"/>
                <w:szCs w:val="22"/>
              </w:rPr>
              <w:t>Contractor</w:t>
            </w:r>
            <w:r w:rsidRPr="00E66B96">
              <w:rPr>
                <w:noProof/>
                <w:sz w:val="22"/>
                <w:szCs w:val="22"/>
              </w:rPr>
              <w:t xml:space="preserve"> subcontracts emergency work</w:t>
            </w:r>
            <w:r w:rsidR="008F26D7" w:rsidRPr="00E66B96">
              <w:rPr>
                <w:rFonts w:hint="eastAsia"/>
                <w:noProof/>
                <w:sz w:val="22"/>
                <w:szCs w:val="22"/>
              </w:rPr>
              <w:t>s</w:t>
            </w:r>
            <w:r w:rsidRPr="00E66B96">
              <w:rPr>
                <w:noProof/>
                <w:sz w:val="22"/>
                <w:szCs w:val="22"/>
              </w:rPr>
              <w:t xml:space="preserve"> in relation to public health, public safety, and/or removal of imminent risk to any person, any property and/or the environment, the </w:t>
            </w:r>
            <w:r w:rsidRPr="00E66B96">
              <w:rPr>
                <w:i/>
                <w:noProof/>
                <w:sz w:val="22"/>
                <w:szCs w:val="22"/>
              </w:rPr>
              <w:t xml:space="preserve">Contractor </w:t>
            </w:r>
            <w:r w:rsidRPr="00E66B96">
              <w:rPr>
                <w:noProof/>
                <w:sz w:val="22"/>
                <w:szCs w:val="22"/>
              </w:rPr>
              <w:t xml:space="preserve">shall notify the </w:t>
            </w:r>
            <w:r w:rsidRPr="00E66B96">
              <w:rPr>
                <w:i/>
                <w:noProof/>
                <w:sz w:val="22"/>
                <w:szCs w:val="22"/>
              </w:rPr>
              <w:t>Project Manager</w:t>
            </w:r>
            <w:r w:rsidRPr="00E66B96">
              <w:rPr>
                <w:noProof/>
                <w:sz w:val="22"/>
                <w:szCs w:val="22"/>
              </w:rPr>
              <w:t xml:space="preserve"> in writing, and seek the </w:t>
            </w:r>
            <w:r w:rsidRPr="00E66B96">
              <w:rPr>
                <w:i/>
                <w:noProof/>
                <w:sz w:val="22"/>
                <w:szCs w:val="22"/>
              </w:rPr>
              <w:t>Project Manager</w:t>
            </w:r>
            <w:r w:rsidRPr="00E66B96">
              <w:rPr>
                <w:noProof/>
                <w:sz w:val="22"/>
                <w:szCs w:val="22"/>
              </w:rPr>
              <w:t xml:space="preserve">'s acceptance to dispense with any procedure set out in this Clause C9. Any dispensation accepted by the </w:t>
            </w:r>
            <w:r w:rsidRPr="00E66B96">
              <w:rPr>
                <w:i/>
                <w:noProof/>
                <w:sz w:val="22"/>
                <w:szCs w:val="22"/>
              </w:rPr>
              <w:t xml:space="preserve">Project Manager </w:t>
            </w:r>
            <w:r w:rsidRPr="00E66B96">
              <w:rPr>
                <w:noProof/>
                <w:sz w:val="22"/>
                <w:szCs w:val="22"/>
              </w:rPr>
              <w:t xml:space="preserve">shall not constitute a compensation event and for the avoidance of doubt, the </w:t>
            </w:r>
            <w:r w:rsidRPr="00E66B96">
              <w:rPr>
                <w:i/>
                <w:noProof/>
                <w:sz w:val="22"/>
                <w:szCs w:val="22"/>
              </w:rPr>
              <w:t>Contractor</w:t>
            </w:r>
            <w:r w:rsidRPr="00E66B96">
              <w:rPr>
                <w:noProof/>
                <w:sz w:val="22"/>
                <w:szCs w:val="22"/>
              </w:rPr>
              <w:t xml:space="preserve"> shall not be entitled to any additional time or cost arising from or relating to such dispensation.</w:t>
            </w:r>
          </w:p>
          <w:p w14:paraId="553A4E1E" w14:textId="567710AF" w:rsidR="00702069" w:rsidRPr="00E66B96" w:rsidRDefault="00702069" w:rsidP="00702069">
            <w:pPr>
              <w:widowControl/>
              <w:tabs>
                <w:tab w:val="clear" w:pos="-720"/>
              </w:tabs>
              <w:suppressAutoHyphens w:val="0"/>
              <w:autoSpaceDE/>
              <w:autoSpaceDN/>
              <w:adjustRightInd/>
              <w:spacing w:line="240" w:lineRule="auto"/>
              <w:jc w:val="both"/>
              <w:textAlignment w:val="auto"/>
              <w:rPr>
                <w:noProof/>
                <w:sz w:val="22"/>
                <w:szCs w:val="22"/>
              </w:rPr>
            </w:pPr>
          </w:p>
        </w:tc>
      </w:tr>
      <w:tr w:rsidR="00702069" w:rsidRPr="00E66B96" w14:paraId="66406DC1" w14:textId="77777777" w:rsidTr="00C44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361ACF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4534411D" w14:textId="4389664C"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(14)</w:t>
            </w:r>
          </w:p>
        </w:tc>
        <w:tc>
          <w:tcPr>
            <w:tcW w:w="7948" w:type="dxa"/>
            <w:gridSpan w:val="3"/>
          </w:tcPr>
          <w:p w14:paraId="1E12D5FD" w14:textId="77777777" w:rsidR="00702069" w:rsidRPr="00E66B96" w:rsidRDefault="00702069" w:rsidP="00702069">
            <w:pPr>
              <w:ind w:left="-10"/>
              <w:jc w:val="both"/>
              <w:rPr>
                <w:noProof/>
                <w:sz w:val="22"/>
                <w:szCs w:val="22"/>
              </w:rPr>
            </w:pPr>
            <w:r w:rsidRPr="00E66B96">
              <w:rPr>
                <w:noProof/>
                <w:sz w:val="22"/>
                <w:szCs w:val="22"/>
              </w:rPr>
              <w:t>Not Used</w:t>
            </w:r>
          </w:p>
          <w:p w14:paraId="00B2CBC8" w14:textId="2C002EDE" w:rsidR="00702069" w:rsidRPr="00E66B96" w:rsidRDefault="00702069" w:rsidP="00702069">
            <w:pPr>
              <w:ind w:left="-10"/>
              <w:jc w:val="both"/>
              <w:rPr>
                <w:noProof/>
                <w:sz w:val="22"/>
                <w:szCs w:val="22"/>
              </w:rPr>
            </w:pPr>
          </w:p>
        </w:tc>
      </w:tr>
      <w:tr w:rsidR="00702069" w:rsidRPr="00E66B96" w14:paraId="7EBDF982" w14:textId="77777777" w:rsidTr="00C44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9BEF40B"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3DA52AF4" w14:textId="1B8B0169"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(15)</w:t>
            </w:r>
          </w:p>
        </w:tc>
        <w:tc>
          <w:tcPr>
            <w:tcW w:w="7948" w:type="dxa"/>
            <w:gridSpan w:val="3"/>
          </w:tcPr>
          <w:p w14:paraId="4AF4E179" w14:textId="0740DC94" w:rsidR="00702069" w:rsidRPr="00E66B96" w:rsidRDefault="008F26D7" w:rsidP="00702069">
            <w:pPr>
              <w:jc w:val="both"/>
              <w:rPr>
                <w:noProof/>
                <w:sz w:val="22"/>
                <w:szCs w:val="22"/>
              </w:rPr>
            </w:pPr>
            <w:r w:rsidRPr="00E66B96">
              <w:rPr>
                <w:noProof/>
                <w:sz w:val="22"/>
                <w:szCs w:val="22"/>
              </w:rPr>
              <w:t>Save for s</w:t>
            </w:r>
            <w:r w:rsidR="00B16119" w:rsidRPr="00E66B96">
              <w:rPr>
                <w:noProof/>
                <w:sz w:val="22"/>
                <w:szCs w:val="22"/>
              </w:rPr>
              <w:t>ub-clause</w:t>
            </w:r>
            <w:r w:rsidR="00702069" w:rsidRPr="00E66B96">
              <w:rPr>
                <w:noProof/>
                <w:sz w:val="22"/>
                <w:szCs w:val="22"/>
              </w:rPr>
              <w:t xml:space="preserve"> (1</w:t>
            </w:r>
            <w:r w:rsidRPr="00E66B96">
              <w:rPr>
                <w:noProof/>
                <w:sz w:val="22"/>
                <w:szCs w:val="22"/>
              </w:rPr>
              <w:t>2</w:t>
            </w:r>
            <w:r w:rsidR="00702069" w:rsidRPr="00E66B96">
              <w:rPr>
                <w:noProof/>
                <w:sz w:val="22"/>
                <w:szCs w:val="22"/>
              </w:rPr>
              <w:t>)</w:t>
            </w:r>
            <w:r w:rsidRPr="00E66B96">
              <w:rPr>
                <w:noProof/>
                <w:sz w:val="22"/>
                <w:szCs w:val="22"/>
              </w:rPr>
              <w:t>,</w:t>
            </w:r>
            <w:r w:rsidR="00702069" w:rsidRPr="00E66B96">
              <w:rPr>
                <w:noProof/>
                <w:sz w:val="22"/>
                <w:szCs w:val="22"/>
              </w:rPr>
              <w:t xml:space="preserve"> this Clause is only applicable to the </w:t>
            </w:r>
            <w:r w:rsidR="00702069" w:rsidRPr="00FE6032">
              <w:rPr>
                <w:i/>
                <w:noProof/>
                <w:sz w:val="22"/>
                <w:szCs w:val="22"/>
              </w:rPr>
              <w:t>works</w:t>
            </w:r>
            <w:r w:rsidR="00702069" w:rsidRPr="00E66B96">
              <w:rPr>
                <w:noProof/>
                <w:sz w:val="22"/>
                <w:szCs w:val="22"/>
              </w:rPr>
              <w:t xml:space="preserve"> for the compensation events to be subcontracted, which will be assessed on the Defined Cost plus the resulting Fee basis, unless otherwise accepted by the </w:t>
            </w:r>
            <w:r w:rsidR="00702069" w:rsidRPr="00E66B96">
              <w:rPr>
                <w:i/>
                <w:noProof/>
                <w:sz w:val="22"/>
                <w:szCs w:val="22"/>
              </w:rPr>
              <w:t>Project Manager</w:t>
            </w:r>
            <w:r w:rsidR="002415D9" w:rsidRPr="00E66B96">
              <w:rPr>
                <w:noProof/>
                <w:sz w:val="22"/>
                <w:szCs w:val="22"/>
              </w:rPr>
              <w:t>.</w:t>
            </w:r>
          </w:p>
          <w:p w14:paraId="046DAE22" w14:textId="46D3EB40" w:rsidR="00702069" w:rsidRPr="00E66B96" w:rsidRDefault="00702069" w:rsidP="00702069">
            <w:pPr>
              <w:jc w:val="both"/>
              <w:rPr>
                <w:noProof/>
                <w:sz w:val="22"/>
                <w:szCs w:val="22"/>
              </w:rPr>
            </w:pPr>
          </w:p>
        </w:tc>
      </w:tr>
      <w:tr w:rsidR="00C84D4E" w:rsidRPr="00E66B96" w14:paraId="4AF5AED8" w14:textId="77777777" w:rsidTr="00EB19C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1B74D83" w14:textId="4CB4DF90" w:rsidR="00C84D4E" w:rsidRPr="00E66B96" w:rsidRDefault="00C84D4E" w:rsidP="00C84D4E">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C9A</w:t>
            </w:r>
          </w:p>
        </w:tc>
        <w:tc>
          <w:tcPr>
            <w:tcW w:w="8798" w:type="dxa"/>
            <w:gridSpan w:val="4"/>
          </w:tcPr>
          <w:p w14:paraId="50258895" w14:textId="77777777" w:rsidR="00C84D4E" w:rsidRPr="00E66B96" w:rsidRDefault="00C84D4E" w:rsidP="00EB19C0">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Not Used</w:t>
            </w:r>
          </w:p>
        </w:tc>
      </w:tr>
      <w:tr w:rsidR="00702069" w:rsidRPr="00E66B96" w14:paraId="295381C4" w14:textId="77777777" w:rsidTr="00C44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0FBEE492" w14:textId="6145EE1E"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6EEBB92E" w14:textId="77777777" w:rsidTr="006E52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5E8BBEF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C10</w:t>
            </w:r>
          </w:p>
        </w:tc>
        <w:tc>
          <w:tcPr>
            <w:tcW w:w="8798" w:type="dxa"/>
            <w:gridSpan w:val="4"/>
          </w:tcPr>
          <w:p w14:paraId="3229213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Not Used</w:t>
            </w:r>
          </w:p>
        </w:tc>
      </w:tr>
      <w:tr w:rsidR="00702069" w:rsidRPr="00E66B96" w14:paraId="08DA0F8E" w14:textId="77777777" w:rsidTr="00FA0F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4" w:type="dxa"/>
            <w:gridSpan w:val="5"/>
          </w:tcPr>
          <w:p w14:paraId="642C0C20"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01648B3A"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0936B9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C11</w:t>
            </w:r>
          </w:p>
        </w:tc>
        <w:tc>
          <w:tcPr>
            <w:tcW w:w="8798" w:type="dxa"/>
            <w:gridSpan w:val="4"/>
          </w:tcPr>
          <w:p w14:paraId="229351C1"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bCs/>
                <w:sz w:val="22"/>
                <w:szCs w:val="22"/>
                <w:lang w:val="en-US"/>
              </w:rPr>
              <w:t>Tender requirements for supplier</w:t>
            </w:r>
            <w:r w:rsidRPr="00E66B96">
              <w:rPr>
                <w:b/>
                <w:bCs/>
                <w:sz w:val="22"/>
                <w:szCs w:val="22"/>
                <w:lang w:val="en-US" w:eastAsia="zh-HK"/>
              </w:rPr>
              <w:t>s</w:t>
            </w:r>
            <w:r w:rsidRPr="00E66B96">
              <w:rPr>
                <w:b/>
                <w:bCs/>
                <w:sz w:val="22"/>
                <w:szCs w:val="22"/>
                <w:lang w:val="en-US"/>
              </w:rPr>
              <w:t xml:space="preserve"> of Plant and Materials</w:t>
            </w:r>
            <w:r w:rsidRPr="00E66B96">
              <w:rPr>
                <w:b/>
                <w:bCs/>
                <w:sz w:val="22"/>
                <w:szCs w:val="22"/>
                <w:lang w:val="en-US" w:eastAsia="zh-HK"/>
              </w:rPr>
              <w:t>, Equipment and Insurance</w:t>
            </w:r>
          </w:p>
          <w:p w14:paraId="08B4210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0E6F5B6B"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093DD696"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45DF9E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8" w:type="dxa"/>
            <w:gridSpan w:val="3"/>
          </w:tcPr>
          <w:p w14:paraId="44490E36" w14:textId="12B8F42D"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Without prejudice to the </w:t>
            </w:r>
            <w:r w:rsidRPr="00E66B96">
              <w:rPr>
                <w:rFonts w:eastAsia="新細明體"/>
                <w:i/>
                <w:iCs/>
                <w:sz w:val="22"/>
                <w:szCs w:val="22"/>
                <w:lang w:val="en-US"/>
              </w:rPr>
              <w:t>Contractor</w:t>
            </w:r>
            <w:r w:rsidRPr="00E66B96">
              <w:rPr>
                <w:rFonts w:eastAsia="新細明體"/>
                <w:sz w:val="22"/>
                <w:szCs w:val="22"/>
                <w:lang w:val="en-US"/>
              </w:rPr>
              <w:t>’s obligations under</w:t>
            </w:r>
            <w:r w:rsidRPr="00E66B96">
              <w:rPr>
                <w:rFonts w:eastAsia="新細明體"/>
                <w:sz w:val="22"/>
                <w:szCs w:val="22"/>
                <w:lang w:val="en-US" w:eastAsia="zh-HK"/>
              </w:rPr>
              <w:t xml:space="preserve"> </w:t>
            </w:r>
            <w:r w:rsidRPr="00E66B96">
              <w:rPr>
                <w:rFonts w:eastAsia="新細明體"/>
                <w:sz w:val="22"/>
                <w:szCs w:val="22"/>
                <w:lang w:val="en-US"/>
              </w:rPr>
              <w:t xml:space="preserve">the provisions of other </w:t>
            </w:r>
            <w:r w:rsidRPr="00E66B96">
              <w:rPr>
                <w:rFonts w:eastAsia="新細明體"/>
                <w:i/>
                <w:iCs/>
                <w:sz w:val="22"/>
                <w:szCs w:val="22"/>
                <w:lang w:val="en-US"/>
              </w:rPr>
              <w:t>additional conditions of contract</w:t>
            </w:r>
            <w:r w:rsidRPr="00E66B96">
              <w:rPr>
                <w:rFonts w:eastAsia="新細明體"/>
                <w:i/>
                <w:iCs/>
                <w:sz w:val="22"/>
                <w:szCs w:val="22"/>
                <w:lang w:val="en-US" w:eastAsia="zh-HK"/>
              </w:rPr>
              <w:t xml:space="preserve"> </w:t>
            </w:r>
            <w:r w:rsidRPr="00E66B96">
              <w:rPr>
                <w:rFonts w:eastAsia="新細明體"/>
                <w:sz w:val="22"/>
                <w:szCs w:val="22"/>
                <w:lang w:val="en-US"/>
              </w:rPr>
              <w:t xml:space="preserve">on subcontracting, the </w:t>
            </w:r>
            <w:r w:rsidRPr="00E66B96">
              <w:rPr>
                <w:rFonts w:eastAsia="新細明體"/>
                <w:i/>
                <w:iCs/>
                <w:sz w:val="22"/>
                <w:szCs w:val="22"/>
                <w:lang w:val="en-US"/>
              </w:rPr>
              <w:t xml:space="preserve">Contractor </w:t>
            </w:r>
            <w:r w:rsidRPr="00E66B96">
              <w:rPr>
                <w:rFonts w:eastAsia="新細明體"/>
                <w:sz w:val="22"/>
                <w:szCs w:val="22"/>
                <w:lang w:val="en-US"/>
              </w:rPr>
              <w:t>shall adopt a</w:t>
            </w:r>
            <w:r w:rsidRPr="00E66B96">
              <w:rPr>
                <w:rFonts w:eastAsia="新細明體"/>
                <w:sz w:val="22"/>
                <w:szCs w:val="22"/>
                <w:lang w:val="en-US" w:eastAsia="zh-HK"/>
              </w:rPr>
              <w:t xml:space="preserve"> </w:t>
            </w:r>
            <w:r w:rsidRPr="00E66B96">
              <w:rPr>
                <w:rFonts w:eastAsia="新細明體"/>
                <w:sz w:val="22"/>
                <w:szCs w:val="22"/>
                <w:lang w:val="en-US"/>
              </w:rPr>
              <w:t>competitive process in selecting supplier</w:t>
            </w:r>
            <w:r w:rsidRPr="00E66B96">
              <w:rPr>
                <w:rFonts w:eastAsia="新細明體"/>
                <w:sz w:val="22"/>
                <w:szCs w:val="22"/>
                <w:lang w:val="en-US" w:eastAsia="zh-HK"/>
              </w:rPr>
              <w:t>s</w:t>
            </w:r>
            <w:r w:rsidRPr="00E66B96">
              <w:rPr>
                <w:rFonts w:eastAsia="新細明體"/>
                <w:sz w:val="22"/>
                <w:szCs w:val="22"/>
                <w:lang w:val="en-US"/>
              </w:rPr>
              <w:t xml:space="preserve"> of Plant and</w:t>
            </w:r>
            <w:r w:rsidRPr="00E66B96">
              <w:rPr>
                <w:rFonts w:eastAsia="新細明體"/>
                <w:sz w:val="22"/>
                <w:szCs w:val="22"/>
                <w:lang w:val="en-US" w:eastAsia="zh-HK"/>
              </w:rPr>
              <w:t xml:space="preserve"> </w:t>
            </w:r>
            <w:r w:rsidRPr="00E66B96">
              <w:rPr>
                <w:rFonts w:eastAsia="新細明體"/>
                <w:sz w:val="22"/>
                <w:szCs w:val="22"/>
                <w:lang w:val="en-US"/>
              </w:rPr>
              <w:t>Materials</w:t>
            </w:r>
            <w:r w:rsidRPr="00E66B96">
              <w:rPr>
                <w:rFonts w:eastAsia="新細明體"/>
                <w:sz w:val="22"/>
                <w:szCs w:val="22"/>
                <w:lang w:val="en-US" w:eastAsia="zh-HK"/>
              </w:rPr>
              <w:t xml:space="preserve">, Equipment, and insurance covered by item </w:t>
            </w:r>
            <w:r w:rsidR="008162B8" w:rsidRPr="00E66B96">
              <w:rPr>
                <w:rFonts w:eastAsia="新細明體"/>
                <w:sz w:val="22"/>
                <w:szCs w:val="22"/>
                <w:lang w:val="en-US" w:eastAsia="zh-HK"/>
              </w:rPr>
              <w:t>8</w:t>
            </w:r>
            <w:r w:rsidRPr="00E66B96">
              <w:rPr>
                <w:rFonts w:eastAsia="新細明體"/>
                <w:sz w:val="22"/>
                <w:szCs w:val="22"/>
                <w:lang w:val="en-US" w:eastAsia="zh-HK"/>
              </w:rPr>
              <w:t xml:space="preserve">A of the </w:t>
            </w:r>
            <w:r w:rsidR="008162B8" w:rsidRPr="00E66B96">
              <w:rPr>
                <w:rFonts w:eastAsia="新細明體"/>
                <w:sz w:val="22"/>
                <w:szCs w:val="22"/>
                <w:lang w:val="en-US" w:eastAsia="zh-HK"/>
              </w:rPr>
              <w:t xml:space="preserve">Schedule of Cost Components or, where applicable the </w:t>
            </w:r>
            <w:r w:rsidR="00516050" w:rsidRPr="00E66B96">
              <w:rPr>
                <w:rFonts w:eastAsia="新細明體"/>
                <w:sz w:val="22"/>
                <w:szCs w:val="22"/>
                <w:lang w:val="en-US" w:eastAsia="zh-HK"/>
              </w:rPr>
              <w:t>Short</w:t>
            </w:r>
            <w:r w:rsidRPr="00E66B96">
              <w:rPr>
                <w:rFonts w:eastAsia="新細明體"/>
                <w:sz w:val="22"/>
                <w:szCs w:val="22"/>
                <w:lang w:val="en-US" w:eastAsia="zh-HK"/>
              </w:rPr>
              <w:t xml:space="preserve"> Schedule of Cost Components</w:t>
            </w:r>
            <w:r w:rsidRPr="00E66B96">
              <w:rPr>
                <w:rFonts w:eastAsia="新細明體"/>
                <w:sz w:val="22"/>
                <w:szCs w:val="22"/>
                <w:lang w:val="en-US"/>
              </w:rPr>
              <w:t>. Within 21 days of the Contract Date, the</w:t>
            </w:r>
            <w:r w:rsidRPr="00E66B96">
              <w:rPr>
                <w:rFonts w:eastAsia="新細明體"/>
                <w:sz w:val="22"/>
                <w:szCs w:val="22"/>
                <w:lang w:val="en-US" w:eastAsia="zh-HK"/>
              </w:rPr>
              <w:t xml:space="preserve"> </w:t>
            </w:r>
            <w:r w:rsidRPr="00E66B96">
              <w:rPr>
                <w:rFonts w:eastAsia="新細明體"/>
                <w:i/>
                <w:iCs/>
                <w:sz w:val="22"/>
                <w:szCs w:val="22"/>
                <w:lang w:val="en-US"/>
              </w:rPr>
              <w:t xml:space="preserve">Contractor </w:t>
            </w:r>
            <w:r w:rsidRPr="00E66B96">
              <w:rPr>
                <w:rFonts w:eastAsia="新細明體"/>
                <w:sz w:val="22"/>
                <w:szCs w:val="22"/>
                <w:lang w:val="en-US"/>
              </w:rPr>
              <w:t>shall submit a proposal on the competitive</w:t>
            </w:r>
            <w:r w:rsidRPr="00E66B96">
              <w:rPr>
                <w:rFonts w:eastAsia="新細明體"/>
                <w:sz w:val="22"/>
                <w:szCs w:val="22"/>
                <w:lang w:val="en-US" w:eastAsia="zh-HK"/>
              </w:rPr>
              <w:t xml:space="preserve"> </w:t>
            </w:r>
            <w:r w:rsidRPr="00E66B96">
              <w:rPr>
                <w:rFonts w:eastAsia="新細明體"/>
                <w:sz w:val="22"/>
                <w:szCs w:val="22"/>
                <w:lang w:val="en-US"/>
              </w:rPr>
              <w:t>process for selection of supplier</w:t>
            </w:r>
            <w:r w:rsidRPr="00E66B96">
              <w:rPr>
                <w:rFonts w:eastAsia="新細明體"/>
                <w:sz w:val="22"/>
                <w:szCs w:val="22"/>
                <w:lang w:val="en-US" w:eastAsia="zh-HK"/>
              </w:rPr>
              <w:t>s</w:t>
            </w:r>
            <w:r w:rsidRPr="00E66B96">
              <w:rPr>
                <w:rFonts w:eastAsia="新細明體"/>
                <w:sz w:val="22"/>
                <w:szCs w:val="22"/>
                <w:lang w:val="en-US"/>
              </w:rPr>
              <w:t xml:space="preserve"> of Plant and Materials</w:t>
            </w:r>
            <w:r w:rsidRPr="00E66B96">
              <w:rPr>
                <w:rFonts w:eastAsia="新細明體"/>
                <w:sz w:val="22"/>
                <w:szCs w:val="22"/>
                <w:lang w:val="en-US" w:eastAsia="zh-HK"/>
              </w:rPr>
              <w:t xml:space="preserve">, Equipment and insurance </w:t>
            </w:r>
            <w:r w:rsidRPr="00E66B96">
              <w:rPr>
                <w:rFonts w:eastAsia="新細明體"/>
                <w:sz w:val="22"/>
                <w:szCs w:val="22"/>
                <w:lang w:val="en-US"/>
              </w:rPr>
              <w:t xml:space="preserve">to the </w:t>
            </w:r>
            <w:r w:rsidRPr="00E66B96">
              <w:rPr>
                <w:rFonts w:eastAsia="新細明體"/>
                <w:i/>
                <w:iCs/>
                <w:sz w:val="22"/>
                <w:szCs w:val="22"/>
                <w:lang w:val="en-US"/>
              </w:rPr>
              <w:t xml:space="preserve">Project Manager </w:t>
            </w:r>
            <w:r w:rsidRPr="00E66B96">
              <w:rPr>
                <w:rFonts w:eastAsia="新細明體"/>
                <w:sz w:val="22"/>
                <w:szCs w:val="22"/>
                <w:lang w:val="en-US"/>
              </w:rPr>
              <w:t xml:space="preserve">for acceptance. The </w:t>
            </w:r>
            <w:r w:rsidRPr="00E66B96">
              <w:rPr>
                <w:rFonts w:eastAsia="新細明體"/>
                <w:i/>
                <w:iCs/>
                <w:sz w:val="22"/>
                <w:szCs w:val="22"/>
                <w:lang w:val="en-US"/>
              </w:rPr>
              <w:t>Contractor</w:t>
            </w:r>
            <w:r w:rsidRPr="00E66B96">
              <w:rPr>
                <w:rFonts w:eastAsia="新細明體"/>
                <w:i/>
                <w:iCs/>
                <w:sz w:val="22"/>
                <w:szCs w:val="22"/>
                <w:lang w:val="en-US" w:eastAsia="zh-HK"/>
              </w:rPr>
              <w:t xml:space="preserve"> </w:t>
            </w:r>
            <w:r w:rsidRPr="00E66B96">
              <w:rPr>
                <w:rFonts w:eastAsia="新細明體"/>
                <w:sz w:val="22"/>
                <w:szCs w:val="22"/>
                <w:lang w:val="en-US"/>
              </w:rPr>
              <w:t>shall comply with the accepted process throughout the</w:t>
            </w:r>
            <w:r w:rsidRPr="00E66B96">
              <w:rPr>
                <w:rFonts w:eastAsia="新細明體"/>
                <w:sz w:val="22"/>
                <w:szCs w:val="22"/>
                <w:lang w:val="en-US" w:eastAsia="zh-HK"/>
              </w:rPr>
              <w:t xml:space="preserve"> </w:t>
            </w:r>
            <w:r w:rsidRPr="00E66B96">
              <w:rPr>
                <w:rFonts w:eastAsia="新細明體"/>
                <w:sz w:val="22"/>
                <w:szCs w:val="22"/>
                <w:lang w:val="en-US"/>
              </w:rPr>
              <w:t>contract. If, for any item of Plant and Materials</w:t>
            </w:r>
            <w:r w:rsidRPr="00E66B96">
              <w:rPr>
                <w:rFonts w:eastAsia="新細明體"/>
                <w:sz w:val="22"/>
                <w:szCs w:val="22"/>
                <w:lang w:val="en-US" w:eastAsia="zh-HK"/>
              </w:rPr>
              <w:t>,</w:t>
            </w:r>
            <w:r w:rsidRPr="00E66B96">
              <w:rPr>
                <w:rFonts w:eastAsia="新細明體"/>
                <w:sz w:val="22"/>
                <w:szCs w:val="22"/>
                <w:lang w:val="en-US"/>
              </w:rPr>
              <w:t xml:space="preserve"> </w:t>
            </w:r>
            <w:r w:rsidRPr="00E66B96">
              <w:rPr>
                <w:rFonts w:eastAsia="新細明體"/>
                <w:sz w:val="22"/>
                <w:szCs w:val="22"/>
                <w:lang w:val="en-US" w:eastAsia="zh-HK"/>
              </w:rPr>
              <w:t xml:space="preserve">Equipment and insurance </w:t>
            </w:r>
            <w:r w:rsidRPr="00E66B96">
              <w:rPr>
                <w:rFonts w:eastAsia="新細明體"/>
                <w:sz w:val="22"/>
                <w:szCs w:val="22"/>
                <w:lang w:val="en-US"/>
              </w:rPr>
              <w:t>for which</w:t>
            </w:r>
            <w:r w:rsidRPr="00E66B96">
              <w:rPr>
                <w:rFonts w:eastAsia="新細明體"/>
                <w:sz w:val="22"/>
                <w:szCs w:val="22"/>
                <w:lang w:val="en-US" w:eastAsia="zh-HK"/>
              </w:rPr>
              <w:t xml:space="preserve"> </w:t>
            </w: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Pr="00E66B96">
              <w:rPr>
                <w:rFonts w:eastAsia="新細明體"/>
                <w:sz w:val="22"/>
                <w:szCs w:val="22"/>
                <w:lang w:val="en-US"/>
              </w:rPr>
              <w:t>encounters genuine difficulties to comply</w:t>
            </w:r>
            <w:r w:rsidRPr="00E66B96">
              <w:rPr>
                <w:rFonts w:eastAsia="新細明體"/>
                <w:sz w:val="22"/>
                <w:szCs w:val="22"/>
                <w:lang w:val="en-US" w:eastAsia="zh-HK"/>
              </w:rPr>
              <w:t xml:space="preserve"> </w:t>
            </w:r>
            <w:r w:rsidRPr="00E66B96">
              <w:rPr>
                <w:rFonts w:eastAsia="新細明體"/>
                <w:sz w:val="22"/>
                <w:szCs w:val="22"/>
                <w:lang w:val="en-US"/>
              </w:rPr>
              <w:t xml:space="preserve">with the accepted process, the </w:t>
            </w:r>
            <w:r w:rsidRPr="00E66B96">
              <w:rPr>
                <w:rFonts w:eastAsia="新細明體"/>
                <w:i/>
                <w:iCs/>
                <w:sz w:val="22"/>
                <w:szCs w:val="22"/>
                <w:lang w:val="en-US"/>
              </w:rPr>
              <w:t xml:space="preserve">Contractor </w:t>
            </w:r>
            <w:r w:rsidRPr="00E66B96">
              <w:rPr>
                <w:rFonts w:eastAsia="新細明體"/>
                <w:sz w:val="22"/>
                <w:szCs w:val="22"/>
                <w:lang w:val="en-US"/>
              </w:rPr>
              <w:t>shall notify</w:t>
            </w:r>
            <w:r w:rsidRPr="00E66B96">
              <w:rPr>
                <w:rFonts w:eastAsia="新細明體"/>
                <w:sz w:val="22"/>
                <w:szCs w:val="22"/>
                <w:lang w:val="en-US" w:eastAsia="zh-HK"/>
              </w:rPr>
              <w:t xml:space="preserve"> </w:t>
            </w:r>
            <w:r w:rsidRPr="00E66B96">
              <w:rPr>
                <w:rFonts w:eastAsia="新細明體"/>
                <w:sz w:val="22"/>
                <w:szCs w:val="22"/>
                <w:lang w:val="en-US"/>
              </w:rPr>
              <w:t xml:space="preserve">the </w:t>
            </w:r>
            <w:r w:rsidRPr="00E66B96">
              <w:rPr>
                <w:rFonts w:eastAsia="新細明體"/>
                <w:i/>
                <w:iCs/>
                <w:sz w:val="22"/>
                <w:szCs w:val="22"/>
                <w:lang w:val="en-US"/>
              </w:rPr>
              <w:t xml:space="preserve">Project Manager </w:t>
            </w:r>
            <w:r w:rsidRPr="00E66B96">
              <w:rPr>
                <w:rFonts w:eastAsia="新細明體"/>
                <w:sz w:val="22"/>
                <w:szCs w:val="22"/>
                <w:lang w:val="en-US"/>
              </w:rPr>
              <w:t xml:space="preserve">in writing, and seek the </w:t>
            </w:r>
            <w:r w:rsidRPr="00E66B96">
              <w:rPr>
                <w:rFonts w:eastAsia="新細明體"/>
                <w:i/>
                <w:iCs/>
                <w:sz w:val="22"/>
                <w:szCs w:val="22"/>
                <w:lang w:val="en-US"/>
              </w:rPr>
              <w:t>Project</w:t>
            </w:r>
            <w:r w:rsidRPr="00E66B96">
              <w:rPr>
                <w:rFonts w:eastAsia="新細明體"/>
                <w:i/>
                <w:iCs/>
                <w:sz w:val="22"/>
                <w:szCs w:val="22"/>
                <w:lang w:val="en-US" w:eastAsia="zh-HK"/>
              </w:rPr>
              <w:t xml:space="preserve"> </w:t>
            </w:r>
            <w:r w:rsidRPr="00E66B96">
              <w:rPr>
                <w:rFonts w:eastAsia="新細明體"/>
                <w:i/>
                <w:iCs/>
                <w:sz w:val="22"/>
                <w:szCs w:val="22"/>
                <w:lang w:val="en-US"/>
              </w:rPr>
              <w:t>Manager</w:t>
            </w:r>
            <w:r w:rsidRPr="00E66B96">
              <w:rPr>
                <w:rFonts w:eastAsia="新細明體"/>
                <w:sz w:val="22"/>
                <w:szCs w:val="22"/>
                <w:lang w:val="en-US"/>
              </w:rPr>
              <w:t>'s acceptance to waive the accepted process,</w:t>
            </w:r>
            <w:r w:rsidRPr="00E66B96">
              <w:rPr>
                <w:rFonts w:eastAsia="新細明體"/>
                <w:sz w:val="22"/>
                <w:szCs w:val="22"/>
                <w:lang w:val="en-US" w:eastAsia="zh-HK"/>
              </w:rPr>
              <w:t xml:space="preserve"> </w:t>
            </w:r>
            <w:r w:rsidRPr="00E66B96">
              <w:rPr>
                <w:rFonts w:eastAsia="新細明體"/>
                <w:sz w:val="22"/>
                <w:szCs w:val="22"/>
                <w:lang w:val="en-US"/>
              </w:rPr>
              <w:t>which acceptance shall not be unreasonably withheld.</w:t>
            </w:r>
            <w:r w:rsidRPr="00E66B96">
              <w:rPr>
                <w:rFonts w:eastAsia="新細明體"/>
                <w:sz w:val="22"/>
                <w:szCs w:val="22"/>
                <w:lang w:val="en-US" w:eastAsia="zh-HK"/>
              </w:rPr>
              <w:t xml:space="preserve"> </w:t>
            </w:r>
            <w:r w:rsidRPr="00E66B96">
              <w:rPr>
                <w:rFonts w:eastAsia="新細明體"/>
                <w:sz w:val="22"/>
                <w:szCs w:val="22"/>
                <w:lang w:val="en-US"/>
              </w:rPr>
              <w:t>Any deviation from the process as accepted by the</w:t>
            </w:r>
            <w:r w:rsidRPr="00E66B96">
              <w:rPr>
                <w:rFonts w:eastAsia="新細明體"/>
                <w:sz w:val="22"/>
                <w:szCs w:val="22"/>
                <w:lang w:val="en-US" w:eastAsia="zh-HK"/>
              </w:rPr>
              <w:t xml:space="preserve"> </w:t>
            </w:r>
            <w:r w:rsidRPr="00E66B96">
              <w:rPr>
                <w:rFonts w:eastAsia="新細明體"/>
                <w:i/>
                <w:iCs/>
                <w:sz w:val="22"/>
                <w:szCs w:val="22"/>
                <w:lang w:val="en-US"/>
              </w:rPr>
              <w:t xml:space="preserve">Project Manager </w:t>
            </w:r>
            <w:r w:rsidRPr="00E66B96">
              <w:rPr>
                <w:rFonts w:eastAsia="新細明體"/>
                <w:sz w:val="22"/>
                <w:szCs w:val="22"/>
                <w:lang w:val="en-US"/>
              </w:rPr>
              <w:t>shall not constitute a compensation</w:t>
            </w:r>
            <w:r w:rsidRPr="00E66B96">
              <w:rPr>
                <w:rFonts w:eastAsia="新細明體"/>
                <w:sz w:val="22"/>
                <w:szCs w:val="22"/>
                <w:lang w:val="en-US" w:eastAsia="zh-HK"/>
              </w:rPr>
              <w:t xml:space="preserve"> </w:t>
            </w:r>
            <w:r w:rsidRPr="00E66B96">
              <w:rPr>
                <w:rFonts w:eastAsia="新細明體"/>
                <w:sz w:val="22"/>
                <w:szCs w:val="22"/>
                <w:lang w:val="en-US"/>
              </w:rPr>
              <w:t>event.</w:t>
            </w:r>
          </w:p>
          <w:p w14:paraId="41B31668"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3705B2F1" w14:textId="77777777" w:rsidTr="008D540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6112BDD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Pr>
          <w:p w14:paraId="270A7E49"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8" w:type="dxa"/>
            <w:gridSpan w:val="3"/>
          </w:tcPr>
          <w:p w14:paraId="589B766F" w14:textId="60A9B4C7"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w:t>
            </w:r>
            <w:r w:rsidRPr="00E66B96">
              <w:rPr>
                <w:rFonts w:eastAsia="新細明體"/>
                <w:i/>
                <w:sz w:val="22"/>
                <w:szCs w:val="22"/>
                <w:lang w:val="en-US"/>
              </w:rPr>
              <w:t>Contractor</w:t>
            </w:r>
            <w:r w:rsidRPr="00E66B96">
              <w:rPr>
                <w:rFonts w:eastAsia="新細明體"/>
                <w:sz w:val="22"/>
                <w:szCs w:val="22"/>
                <w:lang w:val="en-US"/>
              </w:rPr>
              <w:t xml:space="preserve"> shall ensure that the tender prices and rates of the </w:t>
            </w:r>
            <w:r w:rsidRPr="00E66B96">
              <w:rPr>
                <w:rFonts w:eastAsia="新細明體"/>
                <w:sz w:val="22"/>
                <w:szCs w:val="22"/>
                <w:lang w:val="en-US" w:eastAsia="zh-HK"/>
              </w:rPr>
              <w:t>subc</w:t>
            </w:r>
            <w:r w:rsidRPr="00E66B96">
              <w:rPr>
                <w:rFonts w:eastAsia="新細明體"/>
                <w:sz w:val="22"/>
                <w:szCs w:val="22"/>
                <w:lang w:val="en-US"/>
              </w:rPr>
              <w:t xml:space="preserve">ontracts are competitively tendered or open market prices or rates, without activities or items which </w:t>
            </w:r>
            <w:r w:rsidRPr="00E66B96">
              <w:rPr>
                <w:rFonts w:eastAsia="新細明體"/>
                <w:sz w:val="22"/>
                <w:szCs w:val="22"/>
                <w:lang w:val="en-US"/>
              </w:rPr>
              <w:lastRenderedPageBreak/>
              <w:t xml:space="preserve">are substantially over or under-priced, or erratically priced.  Upon request by the </w:t>
            </w:r>
            <w:r w:rsidRPr="00E66B96">
              <w:rPr>
                <w:rFonts w:eastAsia="新細明體"/>
                <w:i/>
                <w:sz w:val="22"/>
                <w:szCs w:val="22"/>
                <w:lang w:val="en-US"/>
              </w:rPr>
              <w:t>Project Manager</w:t>
            </w:r>
            <w:r w:rsidRPr="00E66B96">
              <w:rPr>
                <w:rFonts w:eastAsia="新細明體"/>
                <w:sz w:val="22"/>
                <w:szCs w:val="22"/>
                <w:lang w:val="en-US"/>
              </w:rPr>
              <w:t xml:space="preserve">, the </w:t>
            </w:r>
            <w:r w:rsidRPr="00E66B96">
              <w:rPr>
                <w:rFonts w:eastAsia="新細明體"/>
                <w:i/>
                <w:sz w:val="22"/>
                <w:szCs w:val="22"/>
                <w:lang w:val="en-US"/>
              </w:rPr>
              <w:t>Contractor</w:t>
            </w:r>
            <w:r w:rsidRPr="00E66B96">
              <w:rPr>
                <w:rFonts w:eastAsia="新細明體"/>
                <w:sz w:val="22"/>
                <w:szCs w:val="22"/>
                <w:lang w:val="en-US"/>
              </w:rPr>
              <w:t xml:space="preserve"> shall submit the relevant information of the </w:t>
            </w:r>
            <w:r w:rsidRPr="00E66B96">
              <w:rPr>
                <w:rFonts w:eastAsia="新細明體"/>
                <w:sz w:val="22"/>
                <w:szCs w:val="22"/>
                <w:lang w:val="en-US" w:eastAsia="zh-HK"/>
              </w:rPr>
              <w:t>sub</w:t>
            </w:r>
            <w:r w:rsidRPr="00E66B96">
              <w:rPr>
                <w:rFonts w:eastAsia="新細明體"/>
                <w:sz w:val="22"/>
                <w:szCs w:val="22"/>
                <w:lang w:val="en-US"/>
              </w:rPr>
              <w:t xml:space="preserve">contract(s), including but not limited to the tender prices, pricing documents and other tender information obtained from the tenderers, for the </w:t>
            </w:r>
            <w:r w:rsidRPr="00E66B96">
              <w:rPr>
                <w:rFonts w:eastAsia="新細明體"/>
                <w:i/>
                <w:sz w:val="22"/>
                <w:szCs w:val="22"/>
                <w:lang w:val="en-US"/>
              </w:rPr>
              <w:t>Project Manager</w:t>
            </w:r>
            <w:r w:rsidRPr="00E66B96">
              <w:rPr>
                <w:rFonts w:eastAsia="新細明體"/>
                <w:sz w:val="22"/>
                <w:szCs w:val="22"/>
                <w:lang w:val="en-US"/>
              </w:rPr>
              <w:t xml:space="preserve">’s consideration.  </w:t>
            </w: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declare </w:t>
            </w:r>
            <w:r w:rsidR="008162B8" w:rsidRPr="00E66B96">
              <w:rPr>
                <w:rFonts w:eastAsia="新細明體"/>
                <w:sz w:val="22"/>
                <w:szCs w:val="22"/>
                <w:lang w:val="en-US" w:eastAsia="zh-HK"/>
              </w:rPr>
              <w:t xml:space="preserve">if </w:t>
            </w:r>
            <w:r w:rsidRPr="00E66B96">
              <w:rPr>
                <w:rFonts w:eastAsia="新細明體"/>
                <w:sz w:val="22"/>
                <w:szCs w:val="22"/>
                <w:lang w:val="en-US" w:eastAsia="zh-HK"/>
              </w:rPr>
              <w:t xml:space="preserve">any of the tenderers for the subcontracts is </w:t>
            </w:r>
            <w:r w:rsidR="008162B8" w:rsidRPr="00E66B96">
              <w:rPr>
                <w:rFonts w:eastAsia="新細明體"/>
                <w:sz w:val="22"/>
                <w:szCs w:val="22"/>
                <w:lang w:val="en-US" w:eastAsia="zh-HK"/>
              </w:rPr>
              <w:t>its</w:t>
            </w:r>
            <w:r w:rsidRPr="00E66B96">
              <w:rPr>
                <w:rFonts w:eastAsia="新細明體"/>
                <w:sz w:val="22"/>
                <w:szCs w:val="22"/>
                <w:lang w:val="en-US" w:eastAsia="zh-HK"/>
              </w:rPr>
              <w:t xml:space="preserve"> associated company.  If the </w:t>
            </w:r>
            <w:r w:rsidRPr="00E66B96">
              <w:rPr>
                <w:rFonts w:eastAsia="新細明體"/>
                <w:i/>
                <w:sz w:val="22"/>
                <w:szCs w:val="22"/>
                <w:lang w:val="en-US" w:eastAsia="zh-HK"/>
              </w:rPr>
              <w:t>Contractor</w:t>
            </w:r>
            <w:r w:rsidRPr="00E66B96">
              <w:rPr>
                <w:rFonts w:eastAsia="新細明體"/>
                <w:sz w:val="22"/>
                <w:szCs w:val="22"/>
                <w:lang w:val="en-US" w:eastAsia="zh-HK"/>
              </w:rPr>
              <w:t xml:space="preserve"> proposes </w:t>
            </w:r>
            <w:r w:rsidR="008162B8" w:rsidRPr="00E66B96">
              <w:rPr>
                <w:rFonts w:eastAsia="新細明體"/>
                <w:sz w:val="22"/>
                <w:szCs w:val="22"/>
                <w:lang w:val="en-US" w:eastAsia="zh-HK"/>
              </w:rPr>
              <w:t>its</w:t>
            </w:r>
            <w:r w:rsidRPr="00E66B96">
              <w:rPr>
                <w:rFonts w:eastAsia="新細明體"/>
                <w:sz w:val="22"/>
                <w:szCs w:val="22"/>
                <w:lang w:val="en-US" w:eastAsia="zh-HK"/>
              </w:rPr>
              <w:t xml:space="preserve"> associated companies to be allowed to participate in the tender exercise(s) for the subcontract, </w:t>
            </w:r>
            <w:r w:rsidR="008162B8" w:rsidRPr="00E66B96">
              <w:rPr>
                <w:rFonts w:eastAsia="新細明體"/>
                <w:sz w:val="22"/>
                <w:szCs w:val="22"/>
                <w:lang w:val="en-US" w:eastAsia="zh-HK"/>
              </w:rPr>
              <w:t>it</w:t>
            </w:r>
            <w:r w:rsidRPr="00E66B96">
              <w:rPr>
                <w:rFonts w:eastAsia="新細明體"/>
                <w:sz w:val="22"/>
                <w:szCs w:val="22"/>
                <w:lang w:val="en-US" w:eastAsia="zh-HK"/>
              </w:rPr>
              <w:t xml:space="preserve"> shall submit full justifications for acceptance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term </w:t>
            </w:r>
            <w:r w:rsidRPr="00E66B96">
              <w:rPr>
                <w:rFonts w:eastAsia="新細明體"/>
                <w:sz w:val="22"/>
                <w:szCs w:val="22"/>
                <w:lang w:val="en-US"/>
              </w:rPr>
              <w:t xml:space="preserve">“associated company” or “associated companies” in relation to the </w:t>
            </w:r>
            <w:r w:rsidRPr="00E66B96">
              <w:rPr>
                <w:rFonts w:eastAsia="新細明體"/>
                <w:i/>
                <w:sz w:val="22"/>
                <w:szCs w:val="22"/>
                <w:lang w:val="en-US"/>
              </w:rPr>
              <w:t>Contractor</w:t>
            </w:r>
            <w:r w:rsidRPr="00E66B96">
              <w:rPr>
                <w:rFonts w:eastAsia="新細明體"/>
                <w:sz w:val="22"/>
                <w:szCs w:val="22"/>
                <w:lang w:val="en-US"/>
              </w:rPr>
              <w:t xml:space="preserve"> means any company which is the holding company or subsidiary company or sister company of the </w:t>
            </w:r>
            <w:r w:rsidRPr="00E66B96">
              <w:rPr>
                <w:rFonts w:eastAsia="新細明體"/>
                <w:i/>
                <w:sz w:val="22"/>
                <w:szCs w:val="22"/>
                <w:lang w:val="en-US"/>
              </w:rPr>
              <w:t>Contractor</w:t>
            </w:r>
            <w:r w:rsidRPr="00E66B96">
              <w:rPr>
                <w:rFonts w:eastAsia="新細明體"/>
                <w:sz w:val="22"/>
                <w:szCs w:val="22"/>
                <w:lang w:val="en-US"/>
              </w:rPr>
              <w:t xml:space="preserve">. A “sister company” means a company which is a subsidiary of or otherwise belongs to the same holding company </w:t>
            </w:r>
            <w:r w:rsidR="008162B8" w:rsidRPr="00E66B96">
              <w:rPr>
                <w:rFonts w:eastAsia="新細明體"/>
                <w:sz w:val="22"/>
                <w:szCs w:val="22"/>
                <w:lang w:val="en-US"/>
              </w:rPr>
              <w:t>of</w:t>
            </w:r>
            <w:r w:rsidRPr="00E66B96">
              <w:rPr>
                <w:rFonts w:eastAsia="新細明體"/>
                <w:sz w:val="22"/>
                <w:szCs w:val="22"/>
                <w:lang w:val="en-US"/>
              </w:rPr>
              <w:t xml:space="preserve"> the </w:t>
            </w:r>
            <w:r w:rsidRPr="00E66B96">
              <w:rPr>
                <w:rFonts w:eastAsia="新細明體"/>
                <w:i/>
                <w:sz w:val="22"/>
                <w:szCs w:val="22"/>
                <w:lang w:val="en-US"/>
              </w:rPr>
              <w:t>Contractor</w:t>
            </w:r>
            <w:r w:rsidRPr="00E66B96">
              <w:rPr>
                <w:rFonts w:eastAsia="新細明體"/>
                <w:sz w:val="22"/>
                <w:szCs w:val="22"/>
                <w:lang w:val="en-US"/>
              </w:rPr>
              <w:t xml:space="preserve">.  The existence of a holding-subsidiary relationship shall be determined in accordance with the provisions in sections 13 to 15 of the Companies Ordinance (Cap. 622).  All tenders for the </w:t>
            </w:r>
            <w:r w:rsidRPr="00E66B96">
              <w:rPr>
                <w:rFonts w:eastAsia="新細明體"/>
                <w:sz w:val="22"/>
                <w:szCs w:val="22"/>
                <w:lang w:val="en-US" w:eastAsia="zh-HK"/>
              </w:rPr>
              <w:t>sub</w:t>
            </w:r>
            <w:r w:rsidRPr="00E66B96">
              <w:rPr>
                <w:rFonts w:eastAsia="新細明體"/>
                <w:sz w:val="22"/>
                <w:szCs w:val="22"/>
                <w:lang w:val="en-US"/>
              </w:rPr>
              <w:t>contracts should be assessed on an equal basis unless otherwise a</w:t>
            </w:r>
            <w:r w:rsidRPr="00E66B96">
              <w:rPr>
                <w:rFonts w:eastAsia="新細明體"/>
                <w:sz w:val="22"/>
                <w:szCs w:val="22"/>
                <w:lang w:val="en-US" w:eastAsia="zh-HK"/>
              </w:rPr>
              <w:t>ccepted</w:t>
            </w:r>
            <w:r w:rsidRPr="00E66B96">
              <w:rPr>
                <w:rFonts w:eastAsia="新細明體"/>
                <w:sz w:val="22"/>
                <w:szCs w:val="22"/>
                <w:lang w:val="en-US"/>
              </w:rPr>
              <w:t xml:space="preserve"> by the </w:t>
            </w:r>
            <w:r w:rsidRPr="00E66B96">
              <w:rPr>
                <w:rFonts w:eastAsia="新細明體"/>
                <w:i/>
                <w:sz w:val="22"/>
                <w:szCs w:val="22"/>
                <w:lang w:val="en-US"/>
              </w:rPr>
              <w:t>Project Manager</w:t>
            </w:r>
            <w:r w:rsidRPr="00E66B96">
              <w:rPr>
                <w:rFonts w:eastAsia="新細明體"/>
                <w:sz w:val="22"/>
                <w:szCs w:val="22"/>
                <w:lang w:val="en-US"/>
              </w:rPr>
              <w:t>.</w:t>
            </w:r>
          </w:p>
          <w:p w14:paraId="5F1B57D7"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0558FB53" w14:textId="77777777" w:rsidTr="008D5408">
        <w:tc>
          <w:tcPr>
            <w:tcW w:w="846" w:type="dxa"/>
            <w:tcBorders>
              <w:top w:val="nil"/>
              <w:left w:val="nil"/>
              <w:bottom w:val="nil"/>
              <w:right w:val="nil"/>
            </w:tcBorders>
          </w:tcPr>
          <w:p w14:paraId="70AE873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tcPr>
          <w:p w14:paraId="72871822"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8" w:type="dxa"/>
            <w:gridSpan w:val="3"/>
            <w:tcBorders>
              <w:top w:val="nil"/>
              <w:left w:val="nil"/>
              <w:bottom w:val="nil"/>
              <w:right w:val="nil"/>
            </w:tcBorders>
          </w:tcPr>
          <w:p w14:paraId="43B5BCA0" w14:textId="564653EA"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state in the tender documents for the subcontracts that any qualification </w:t>
            </w:r>
            <w:r w:rsidR="008162B8" w:rsidRPr="00E66B96">
              <w:rPr>
                <w:rFonts w:eastAsia="新細明體"/>
                <w:sz w:val="22"/>
                <w:szCs w:val="22"/>
                <w:lang w:val="en-US" w:eastAsia="zh-HK"/>
              </w:rPr>
              <w:t xml:space="preserve">of the </w:t>
            </w:r>
            <w:r w:rsidR="008162B8" w:rsidRPr="00E66B96">
              <w:rPr>
                <w:rFonts w:eastAsia="新細明體" w:hint="eastAsia"/>
                <w:sz w:val="22"/>
                <w:szCs w:val="22"/>
                <w:lang w:val="en-US"/>
              </w:rPr>
              <w:t>t</w:t>
            </w:r>
            <w:r w:rsidR="008162B8" w:rsidRPr="00E66B96">
              <w:rPr>
                <w:rFonts w:eastAsia="新細明體"/>
                <w:sz w:val="22"/>
                <w:szCs w:val="22"/>
                <w:lang w:val="en-US"/>
              </w:rPr>
              <w:t xml:space="preserve">ender </w:t>
            </w:r>
            <w:r w:rsidRPr="00E66B96">
              <w:rPr>
                <w:rFonts w:eastAsia="新細明體"/>
                <w:sz w:val="22"/>
                <w:szCs w:val="22"/>
                <w:lang w:val="en-US" w:eastAsia="zh-HK"/>
              </w:rPr>
              <w:t xml:space="preserve">may cause the tender to be disqualified.  Subject to acceptance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may approach a tenderer in seeking clarification on the purpose or meaning of particular statements or remarks in </w:t>
            </w:r>
            <w:r w:rsidR="008162B8" w:rsidRPr="00E66B96">
              <w:rPr>
                <w:rFonts w:eastAsia="新細明體"/>
                <w:sz w:val="22"/>
                <w:szCs w:val="22"/>
                <w:lang w:val="en-US" w:eastAsia="zh-HK"/>
              </w:rPr>
              <w:t>it</w:t>
            </w:r>
            <w:r w:rsidRPr="00E66B96">
              <w:rPr>
                <w:rFonts w:eastAsia="新細明體"/>
                <w:sz w:val="22"/>
                <w:szCs w:val="22"/>
                <w:lang w:val="en-US" w:eastAsia="zh-HK"/>
              </w:rPr>
              <w:t xml:space="preserve">s tender, reminding the tenderer of possible disqualification of </w:t>
            </w:r>
            <w:r w:rsidR="008162B8" w:rsidRPr="00E66B96">
              <w:rPr>
                <w:rFonts w:eastAsia="新細明體"/>
                <w:sz w:val="22"/>
                <w:szCs w:val="22"/>
                <w:lang w:val="en-US" w:eastAsia="zh-HK"/>
              </w:rPr>
              <w:t>it</w:t>
            </w:r>
            <w:r w:rsidRPr="00E66B96">
              <w:rPr>
                <w:rFonts w:eastAsia="新細明體"/>
                <w:sz w:val="22"/>
                <w:szCs w:val="22"/>
                <w:lang w:val="en-US" w:eastAsia="zh-HK"/>
              </w:rPr>
              <w:t>s tender and seeking an unequivocal withdrawal of any qualification by a reasonable deadline.</w:t>
            </w:r>
          </w:p>
          <w:p w14:paraId="2E120BBC"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68A45FEE" w14:textId="77777777" w:rsidTr="00537750">
        <w:tc>
          <w:tcPr>
            <w:tcW w:w="846" w:type="dxa"/>
            <w:tcBorders>
              <w:top w:val="nil"/>
              <w:left w:val="nil"/>
              <w:bottom w:val="nil"/>
              <w:right w:val="nil"/>
            </w:tcBorders>
          </w:tcPr>
          <w:p w14:paraId="41AE5254"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shd w:val="clear" w:color="auto" w:fill="auto"/>
          </w:tcPr>
          <w:p w14:paraId="57993CAD"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8" w:type="dxa"/>
            <w:gridSpan w:val="3"/>
            <w:tcBorders>
              <w:top w:val="nil"/>
              <w:left w:val="nil"/>
              <w:bottom w:val="nil"/>
              <w:right w:val="nil"/>
            </w:tcBorders>
          </w:tcPr>
          <w:p w14:paraId="37D21809" w14:textId="4CE639E0"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Not Used.</w:t>
            </w:r>
          </w:p>
          <w:p w14:paraId="2CB9A2B9" w14:textId="6F9EBD53"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r>
      <w:tr w:rsidR="00702069" w:rsidRPr="00E66B96" w14:paraId="51D0CE38" w14:textId="77777777" w:rsidTr="00537750">
        <w:tc>
          <w:tcPr>
            <w:tcW w:w="846" w:type="dxa"/>
            <w:tcBorders>
              <w:top w:val="nil"/>
              <w:left w:val="nil"/>
              <w:bottom w:val="nil"/>
              <w:right w:val="nil"/>
            </w:tcBorders>
          </w:tcPr>
          <w:p w14:paraId="2168F5E5" w14:textId="77777777"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tcBorders>
              <w:top w:val="nil"/>
              <w:left w:val="nil"/>
              <w:bottom w:val="nil"/>
              <w:right w:val="nil"/>
            </w:tcBorders>
            <w:shd w:val="clear" w:color="auto" w:fill="auto"/>
          </w:tcPr>
          <w:p w14:paraId="52AE12A1" w14:textId="07DE569C" w:rsidR="00702069" w:rsidRPr="00E66B96" w:rsidRDefault="00702069" w:rsidP="0070206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8" w:type="dxa"/>
            <w:gridSpan w:val="3"/>
            <w:tcBorders>
              <w:top w:val="nil"/>
              <w:left w:val="nil"/>
              <w:bottom w:val="nil"/>
              <w:right w:val="nil"/>
            </w:tcBorders>
          </w:tcPr>
          <w:p w14:paraId="7B0D8C6B" w14:textId="06054201" w:rsidR="00702069" w:rsidRPr="00E66B96" w:rsidRDefault="00702069" w:rsidP="00702069">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This Clause is only applicable to the </w:t>
            </w:r>
            <w:r w:rsidRPr="00E66B96">
              <w:rPr>
                <w:rFonts w:eastAsia="新細明體" w:hint="eastAsia"/>
                <w:sz w:val="22"/>
                <w:szCs w:val="22"/>
                <w:lang w:val="en-US" w:eastAsia="zh-HK"/>
              </w:rPr>
              <w:t>subcontract</w:t>
            </w:r>
            <w:r w:rsidRPr="00E66B96">
              <w:rPr>
                <w:rFonts w:eastAsia="新細明體"/>
                <w:sz w:val="22"/>
                <w:szCs w:val="22"/>
                <w:lang w:val="en-US" w:eastAsia="zh-HK"/>
              </w:rPr>
              <w:t xml:space="preserve">s related to the compensation events, which will be assessed on the Defined Cost plus the resulting Fee basis, unless otherwise accepted by the </w:t>
            </w:r>
            <w:r w:rsidRPr="00E66B96">
              <w:rPr>
                <w:rFonts w:eastAsia="新細明體"/>
                <w:i/>
                <w:sz w:val="22"/>
                <w:szCs w:val="22"/>
                <w:lang w:val="en-US" w:eastAsia="zh-HK"/>
              </w:rPr>
              <w:t>Project Manager</w:t>
            </w:r>
            <w:r w:rsidRPr="00E66B96">
              <w:rPr>
                <w:rFonts w:eastAsia="新細明體"/>
                <w:sz w:val="22"/>
                <w:szCs w:val="22"/>
                <w:lang w:val="en-US" w:eastAsia="zh-HK"/>
              </w:rPr>
              <w:t>.</w:t>
            </w:r>
          </w:p>
        </w:tc>
      </w:tr>
    </w:tbl>
    <w:p w14:paraId="693D680D" w14:textId="77777777" w:rsidR="00847149" w:rsidRPr="00E66B96" w:rsidRDefault="00847149">
      <w:pPr>
        <w:widowControl/>
        <w:tabs>
          <w:tab w:val="clear" w:pos="-720"/>
        </w:tabs>
        <w:suppressAutoHyphens w:val="0"/>
        <w:autoSpaceDE/>
        <w:autoSpaceDN/>
        <w:adjustRightInd/>
        <w:spacing w:line="240" w:lineRule="auto"/>
        <w:textAlignment w:val="auto"/>
        <w:rPr>
          <w:b/>
          <w:sz w:val="22"/>
          <w:szCs w:val="22"/>
          <w:lang w:eastAsia="zh-HK"/>
        </w:rPr>
      </w:pPr>
      <w:r w:rsidRPr="00E66B96">
        <w:rPr>
          <w:b/>
          <w:sz w:val="22"/>
          <w:szCs w:val="22"/>
          <w:lang w:eastAsia="zh-HK"/>
        </w:rPr>
        <w:br w:type="page"/>
      </w:r>
    </w:p>
    <w:tbl>
      <w:tblPr>
        <w:tblStyle w:val="aff0"/>
        <w:tblW w:w="964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49"/>
        <w:gridCol w:w="583"/>
        <w:gridCol w:w="7366"/>
      </w:tblGrid>
      <w:tr w:rsidR="005B4097" w:rsidRPr="00E66B96" w14:paraId="24195DE2" w14:textId="77777777" w:rsidTr="003C31C4">
        <w:tc>
          <w:tcPr>
            <w:tcW w:w="9644" w:type="dxa"/>
            <w:gridSpan w:val="4"/>
          </w:tcPr>
          <w:p w14:paraId="73CDA677" w14:textId="77777777" w:rsidR="00020C27" w:rsidRPr="00E66B96" w:rsidRDefault="004609F7" w:rsidP="00FA0F4D">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lastRenderedPageBreak/>
              <w:t>Section D – General Obligations</w:t>
            </w:r>
          </w:p>
          <w:p w14:paraId="33782B1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16EA676" w14:textId="77777777" w:rsidTr="00537750">
        <w:tc>
          <w:tcPr>
            <w:tcW w:w="846" w:type="dxa"/>
            <w:shd w:val="clear" w:color="auto" w:fill="auto"/>
          </w:tcPr>
          <w:p w14:paraId="7C3362BE" w14:textId="77777777" w:rsidR="00020C2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w:t>
            </w:r>
          </w:p>
        </w:tc>
        <w:tc>
          <w:tcPr>
            <w:tcW w:w="8798" w:type="dxa"/>
            <w:gridSpan w:val="3"/>
            <w:shd w:val="clear" w:color="auto" w:fill="auto"/>
          </w:tcPr>
          <w:p w14:paraId="5A600357" w14:textId="77777777" w:rsidR="00020C27" w:rsidRPr="00E66B96" w:rsidRDefault="004609F7" w:rsidP="00FA0F4D">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新細明體"/>
                <w:b/>
                <w:bCs/>
                <w:i/>
                <w:sz w:val="22"/>
                <w:szCs w:val="22"/>
                <w:lang w:val="en-US" w:bidi="th-TH"/>
              </w:rPr>
              <w:t>Contractor</w:t>
            </w:r>
            <w:r w:rsidRPr="00E66B96">
              <w:rPr>
                <w:rFonts w:eastAsia="新細明體"/>
                <w:b/>
                <w:bCs/>
                <w:sz w:val="22"/>
                <w:szCs w:val="22"/>
                <w:lang w:val="en-US" w:bidi="th-TH"/>
              </w:rPr>
              <w:t>’s Management Team</w:t>
            </w:r>
          </w:p>
          <w:p w14:paraId="306D053C"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2DA33C6" w14:textId="77777777" w:rsidTr="005E1FEA">
        <w:tc>
          <w:tcPr>
            <w:tcW w:w="846" w:type="dxa"/>
          </w:tcPr>
          <w:p w14:paraId="6CF4EAA2" w14:textId="77777777" w:rsidR="00020C27" w:rsidRPr="00E66B96" w:rsidRDefault="00020C2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0ADA4D07" w14:textId="77777777" w:rsidR="00020C2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Pr>
          <w:p w14:paraId="73C9C8E7" w14:textId="1DD4B3E0" w:rsidR="00020C2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lang w:eastAsia="zh-HK"/>
              </w:rPr>
              <w:t>T</w:t>
            </w:r>
            <w:r w:rsidRPr="00E66B96">
              <w:rPr>
                <w:sz w:val="22"/>
                <w:szCs w:val="22"/>
              </w:rPr>
              <w:t xml:space="preserve">he </w:t>
            </w:r>
            <w:r w:rsidRPr="00E66B96">
              <w:rPr>
                <w:i/>
                <w:sz w:val="22"/>
                <w:szCs w:val="22"/>
              </w:rPr>
              <w:t>Contractor</w:t>
            </w:r>
            <w:r w:rsidRPr="00E66B96">
              <w:rPr>
                <w:sz w:val="22"/>
                <w:szCs w:val="22"/>
              </w:rPr>
              <w:t xml:space="preserve"> shall provide a team of suitably qualified and experienced staff to manage and supervise th</w:t>
            </w:r>
            <w:r w:rsidR="00747A32" w:rsidRPr="00E66B96">
              <w:rPr>
                <w:sz w:val="22"/>
                <w:szCs w:val="22"/>
                <w:lang w:eastAsia="zh-HK"/>
              </w:rPr>
              <w:t>e</w:t>
            </w:r>
            <w:r w:rsidRPr="00E66B96">
              <w:rPr>
                <w:sz w:val="22"/>
                <w:szCs w:val="22"/>
              </w:rPr>
              <w:t xml:space="preserve"> </w:t>
            </w:r>
            <w:r w:rsidRPr="00E66B96">
              <w:rPr>
                <w:sz w:val="22"/>
                <w:szCs w:val="22"/>
                <w:lang w:eastAsia="zh-HK"/>
              </w:rPr>
              <w:t>c</w:t>
            </w:r>
            <w:r w:rsidRPr="00E66B96">
              <w:rPr>
                <w:sz w:val="22"/>
                <w:szCs w:val="22"/>
              </w:rPr>
              <w:t xml:space="preserve">ontract throughout the execution of the </w:t>
            </w:r>
            <w:r w:rsidRPr="00E66B96">
              <w:rPr>
                <w:i/>
                <w:sz w:val="22"/>
                <w:szCs w:val="22"/>
                <w:lang w:eastAsia="zh-HK"/>
              </w:rPr>
              <w:t>works</w:t>
            </w:r>
            <w:r w:rsidRPr="00E66B96">
              <w:rPr>
                <w:sz w:val="22"/>
                <w:szCs w:val="22"/>
              </w:rPr>
              <w:t>.</w:t>
            </w:r>
            <w:r w:rsidRPr="00E66B96">
              <w:rPr>
                <w:sz w:val="22"/>
                <w:szCs w:val="22"/>
                <w:lang w:eastAsia="zh-HK"/>
              </w:rPr>
              <w:t xml:space="preserve">  </w:t>
            </w:r>
            <w:r w:rsidRPr="00E66B96">
              <w:rPr>
                <w:sz w:val="22"/>
                <w:szCs w:val="22"/>
              </w:rPr>
              <w:t xml:space="preserve">All members of </w:t>
            </w:r>
            <w:r w:rsidRPr="00E66B96">
              <w:rPr>
                <w:sz w:val="22"/>
                <w:szCs w:val="22"/>
                <w:lang w:eastAsia="zh-HK"/>
              </w:rPr>
              <w:t xml:space="preserve">the </w:t>
            </w:r>
            <w:r w:rsidRPr="00E66B96">
              <w:rPr>
                <w:i/>
                <w:sz w:val="22"/>
                <w:szCs w:val="22"/>
                <w:lang w:eastAsia="zh-HK"/>
              </w:rPr>
              <w:t>Contractor</w:t>
            </w:r>
            <w:r w:rsidRPr="00E66B96">
              <w:rPr>
                <w:sz w:val="22"/>
                <w:szCs w:val="22"/>
                <w:lang w:eastAsia="zh-HK"/>
              </w:rPr>
              <w:t>’s management team</w:t>
            </w:r>
            <w:r w:rsidRPr="00E66B96">
              <w:rPr>
                <w:sz w:val="22"/>
                <w:szCs w:val="22"/>
              </w:rPr>
              <w:t xml:space="preserve"> (refer to as “the Team” in this Clause) </w:t>
            </w:r>
            <w:r w:rsidRPr="00E66B96">
              <w:rPr>
                <w:sz w:val="22"/>
                <w:szCs w:val="22"/>
                <w:lang w:eastAsia="zh-HK"/>
              </w:rPr>
              <w:t>shall</w:t>
            </w:r>
            <w:r w:rsidRPr="00E66B96">
              <w:rPr>
                <w:sz w:val="22"/>
                <w:szCs w:val="22"/>
              </w:rPr>
              <w:t xml:space="preserve"> be under the direct employment of the </w:t>
            </w:r>
            <w:r w:rsidRPr="00E66B96">
              <w:rPr>
                <w:i/>
                <w:sz w:val="22"/>
                <w:szCs w:val="22"/>
              </w:rPr>
              <w:t>Contractor</w:t>
            </w:r>
            <w:r w:rsidRPr="00E66B96">
              <w:rPr>
                <w:sz w:val="22"/>
                <w:szCs w:val="22"/>
              </w:rPr>
              <w:t>.</w:t>
            </w:r>
            <w:r w:rsidR="000C1153" w:rsidRPr="00E66B96">
              <w:rPr>
                <w:sz w:val="22"/>
                <w:szCs w:val="22"/>
              </w:rPr>
              <w:t xml:space="preserve"> </w:t>
            </w:r>
            <w:r w:rsidRPr="00E66B96">
              <w:rPr>
                <w:sz w:val="22"/>
                <w:szCs w:val="22"/>
              </w:rPr>
              <w:t xml:space="preserve"> </w:t>
            </w:r>
            <w:r w:rsidR="000C1153" w:rsidRPr="00E66B96">
              <w:rPr>
                <w:sz w:val="22"/>
                <w:szCs w:val="22"/>
              </w:rPr>
              <w:t xml:space="preserve">In case the Contractor is in the form of unincorporated joint venture, employees under the direct employment of any or all of the joint venture participants are deemed to be under direct employment of the Contractor.  </w:t>
            </w:r>
            <w:r w:rsidRPr="00E66B96">
              <w:rPr>
                <w:sz w:val="22"/>
                <w:szCs w:val="22"/>
              </w:rPr>
              <w:t>The Team shall comprise sufficient number of suitably qualified and experienced staff in the following disciplines-</w:t>
            </w:r>
          </w:p>
          <w:p w14:paraId="1F2D2B13"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4D9262C" w14:textId="77777777" w:rsidTr="005E1FEA">
        <w:tc>
          <w:tcPr>
            <w:tcW w:w="846" w:type="dxa"/>
          </w:tcPr>
          <w:p w14:paraId="2800EB6D"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6548CCA"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34A9F335"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66" w:type="dxa"/>
          </w:tcPr>
          <w:p w14:paraId="76E3F937"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lang w:eastAsia="zh-HK"/>
              </w:rPr>
              <w:t>Construction</w:t>
            </w:r>
            <w:r w:rsidRPr="00E66B96">
              <w:rPr>
                <w:sz w:val="22"/>
                <w:szCs w:val="22"/>
              </w:rPr>
              <w:t xml:space="preserve"> Manager;</w:t>
            </w:r>
          </w:p>
          <w:p w14:paraId="22DC9F54"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C8C0D2" w14:textId="77777777" w:rsidTr="005E1FEA">
        <w:tc>
          <w:tcPr>
            <w:tcW w:w="846" w:type="dxa"/>
          </w:tcPr>
          <w:p w14:paraId="199A127F"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6C44191"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721430B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66" w:type="dxa"/>
          </w:tcPr>
          <w:p w14:paraId="0B9CC80D"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Site </w:t>
            </w:r>
            <w:r w:rsidRPr="00E66B96">
              <w:rPr>
                <w:sz w:val="22"/>
                <w:szCs w:val="22"/>
                <w:lang w:eastAsia="zh-HK"/>
              </w:rPr>
              <w:t>A</w:t>
            </w:r>
            <w:r w:rsidRPr="00E66B96">
              <w:rPr>
                <w:sz w:val="22"/>
                <w:szCs w:val="22"/>
              </w:rPr>
              <w:t>gent;</w:t>
            </w:r>
          </w:p>
          <w:p w14:paraId="18B354CB"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AAC5D3" w14:textId="77777777" w:rsidTr="005E1FEA">
        <w:tc>
          <w:tcPr>
            <w:tcW w:w="846" w:type="dxa"/>
          </w:tcPr>
          <w:p w14:paraId="5A9A004B"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10A2C7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5E57B3CE"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66" w:type="dxa"/>
          </w:tcPr>
          <w:p w14:paraId="6599CDFC"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Site Engineer;</w:t>
            </w:r>
          </w:p>
          <w:p w14:paraId="588028D1"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7835C04" w14:textId="77777777" w:rsidTr="005E1FEA">
        <w:tc>
          <w:tcPr>
            <w:tcW w:w="846" w:type="dxa"/>
          </w:tcPr>
          <w:p w14:paraId="7D73F8B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519156A"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0E575F73"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66" w:type="dxa"/>
          </w:tcPr>
          <w:p w14:paraId="48F56D62"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Site Superintendent;</w:t>
            </w:r>
          </w:p>
          <w:p w14:paraId="0A7221B2"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0AA28F" w14:textId="77777777" w:rsidTr="005E1FEA">
        <w:tc>
          <w:tcPr>
            <w:tcW w:w="846" w:type="dxa"/>
          </w:tcPr>
          <w:p w14:paraId="0189CB8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E51411A"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2E3B3420" w14:textId="428B7C3D" w:rsidR="004609F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e</w:t>
            </w:r>
            <w:r w:rsidRPr="00E66B96">
              <w:rPr>
                <w:sz w:val="22"/>
                <w:szCs w:val="22"/>
                <w:lang w:eastAsia="zh-HK"/>
              </w:rPr>
              <w:t>)</w:t>
            </w:r>
          </w:p>
        </w:tc>
        <w:tc>
          <w:tcPr>
            <w:tcW w:w="7366" w:type="dxa"/>
          </w:tcPr>
          <w:p w14:paraId="304B7F03"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Surveyor;</w:t>
            </w:r>
          </w:p>
          <w:p w14:paraId="5B546DF1"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2154603" w14:textId="77777777" w:rsidTr="005E1FEA">
        <w:tc>
          <w:tcPr>
            <w:tcW w:w="846" w:type="dxa"/>
          </w:tcPr>
          <w:p w14:paraId="200B2E9A"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8079DF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0742F1C8" w14:textId="7C2A1071" w:rsidR="004609F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f</w:t>
            </w:r>
            <w:r w:rsidRPr="00E66B96">
              <w:rPr>
                <w:sz w:val="22"/>
                <w:szCs w:val="22"/>
                <w:lang w:eastAsia="zh-HK"/>
              </w:rPr>
              <w:t>)</w:t>
            </w:r>
          </w:p>
        </w:tc>
        <w:tc>
          <w:tcPr>
            <w:tcW w:w="7366" w:type="dxa"/>
          </w:tcPr>
          <w:p w14:paraId="2E424738"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Quantity Surveyor;</w:t>
            </w:r>
          </w:p>
          <w:p w14:paraId="3FB306B6"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4F304AB" w14:textId="77777777" w:rsidTr="005E1FEA">
        <w:tc>
          <w:tcPr>
            <w:tcW w:w="846" w:type="dxa"/>
          </w:tcPr>
          <w:p w14:paraId="152BCF63"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CBFCAD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74D4F3E4" w14:textId="74C5A88C" w:rsidR="004609F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g</w:t>
            </w:r>
            <w:r w:rsidRPr="00E66B96">
              <w:rPr>
                <w:sz w:val="22"/>
                <w:szCs w:val="22"/>
                <w:lang w:eastAsia="zh-HK"/>
              </w:rPr>
              <w:t>)</w:t>
            </w:r>
          </w:p>
        </w:tc>
        <w:tc>
          <w:tcPr>
            <w:tcW w:w="7366" w:type="dxa"/>
          </w:tcPr>
          <w:p w14:paraId="289D599B"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Foremen;</w:t>
            </w:r>
          </w:p>
          <w:p w14:paraId="378358D0"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D1464A" w14:textId="77777777" w:rsidTr="005E1FEA">
        <w:tc>
          <w:tcPr>
            <w:tcW w:w="846" w:type="dxa"/>
          </w:tcPr>
          <w:p w14:paraId="3A06FD8C" w14:textId="77777777" w:rsidR="00020C27" w:rsidRPr="00E66B96" w:rsidRDefault="00020C2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3939AD24" w14:textId="77777777" w:rsidR="00020C27" w:rsidRPr="00E66B96" w:rsidRDefault="00020C2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74B40A47" w14:textId="5DDFF978" w:rsidR="00020C2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h</w:t>
            </w:r>
            <w:r w:rsidRPr="00E66B96">
              <w:rPr>
                <w:sz w:val="22"/>
                <w:szCs w:val="22"/>
                <w:lang w:eastAsia="zh-HK"/>
              </w:rPr>
              <w:t>)</w:t>
            </w:r>
          </w:p>
        </w:tc>
        <w:tc>
          <w:tcPr>
            <w:tcW w:w="7366" w:type="dxa"/>
          </w:tcPr>
          <w:p w14:paraId="39FB3B95" w14:textId="77777777" w:rsidR="00020C2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Safety Officer and Safety Supervisor</w:t>
            </w:r>
            <w:r w:rsidRPr="00E66B96">
              <w:rPr>
                <w:sz w:val="22"/>
                <w:szCs w:val="22"/>
                <w:lang w:eastAsia="zh-HK"/>
              </w:rPr>
              <w:t>;</w:t>
            </w:r>
          </w:p>
          <w:p w14:paraId="76298B48"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523B1B5" w14:textId="77777777" w:rsidTr="005E1FEA">
        <w:tc>
          <w:tcPr>
            <w:tcW w:w="846" w:type="dxa"/>
          </w:tcPr>
          <w:p w14:paraId="2182458C"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DB2DC56"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71BB85DD" w14:textId="74725F1C" w:rsidR="004609F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i</w:t>
            </w:r>
            <w:r w:rsidRPr="00E66B96">
              <w:rPr>
                <w:sz w:val="22"/>
                <w:szCs w:val="22"/>
                <w:lang w:eastAsia="zh-HK"/>
              </w:rPr>
              <w:t>)</w:t>
            </w:r>
          </w:p>
        </w:tc>
        <w:tc>
          <w:tcPr>
            <w:tcW w:w="7366" w:type="dxa"/>
          </w:tcPr>
          <w:p w14:paraId="486566C0" w14:textId="34AB6027" w:rsidR="002955CA"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Environmental Officer and Environmental Supervisor;</w:t>
            </w:r>
            <w:r w:rsidR="00663E5A">
              <w:rPr>
                <w:sz w:val="22"/>
                <w:szCs w:val="22"/>
                <w:lang w:eastAsia="zh-HK"/>
              </w:rPr>
              <w:t xml:space="preserve"> and</w:t>
            </w:r>
          </w:p>
        </w:tc>
      </w:tr>
      <w:tr w:rsidR="005B4097" w:rsidRPr="00E66B96" w14:paraId="182F1C10" w14:textId="77777777" w:rsidTr="005E1FEA">
        <w:tc>
          <w:tcPr>
            <w:tcW w:w="846" w:type="dxa"/>
          </w:tcPr>
          <w:p w14:paraId="75656469"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DCA137E"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5C5AB2A5" w14:textId="0EDE9B9D"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366" w:type="dxa"/>
          </w:tcPr>
          <w:p w14:paraId="560BA7BF" w14:textId="77777777" w:rsidR="002955CA" w:rsidRPr="00E66B96" w:rsidRDefault="002955CA" w:rsidP="00134274">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828E112" w14:textId="1D2F2BEE" w:rsidTr="005E1FEA">
        <w:tc>
          <w:tcPr>
            <w:tcW w:w="846" w:type="dxa"/>
          </w:tcPr>
          <w:p w14:paraId="625444D6" w14:textId="1F52CF16"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55E1BA54" w14:textId="46DF45A6"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4FB61AA1" w14:textId="62B7B24D" w:rsidR="004609F7" w:rsidRPr="00E66B96" w:rsidRDefault="004609F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663E5A">
              <w:rPr>
                <w:sz w:val="22"/>
                <w:szCs w:val="22"/>
                <w:lang w:eastAsia="zh-HK"/>
              </w:rPr>
              <w:t>j</w:t>
            </w:r>
            <w:r w:rsidRPr="00E66B96">
              <w:rPr>
                <w:sz w:val="22"/>
                <w:szCs w:val="22"/>
                <w:lang w:eastAsia="zh-HK"/>
              </w:rPr>
              <w:t>)</w:t>
            </w:r>
          </w:p>
        </w:tc>
        <w:tc>
          <w:tcPr>
            <w:tcW w:w="7366" w:type="dxa"/>
          </w:tcPr>
          <w:p w14:paraId="182884D5" w14:textId="3C401B00" w:rsidR="004609F7" w:rsidRPr="00E66B96" w:rsidRDefault="00663E5A"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663E5A">
              <w:rPr>
                <w:rFonts w:hint="eastAsia"/>
                <w:sz w:val="22"/>
                <w:szCs w:val="22"/>
                <w:lang w:val="en-HK" w:eastAsia="zh-HK"/>
              </w:rPr>
              <w:t>Traffic Liaison Officer</w:t>
            </w:r>
            <w:r>
              <w:rPr>
                <w:sz w:val="22"/>
                <w:szCs w:val="22"/>
                <w:lang w:val="en-HK" w:eastAsia="zh-HK"/>
              </w:rPr>
              <w:t>.</w:t>
            </w:r>
          </w:p>
          <w:p w14:paraId="657C99E5" w14:textId="0947A91B" w:rsidR="002955CA" w:rsidRPr="00E66B96" w:rsidRDefault="002955CA" w:rsidP="00441EA7">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55C2483" w14:textId="77777777" w:rsidTr="005E1FEA">
        <w:tc>
          <w:tcPr>
            <w:tcW w:w="846" w:type="dxa"/>
          </w:tcPr>
          <w:p w14:paraId="534F6B8B"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28DDA50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5A10450C" w14:textId="0E27D6F8" w:rsidR="004609F7" w:rsidRPr="00E66B96" w:rsidRDefault="004609F7" w:rsidP="00134274">
            <w:pPr>
              <w:widowControl/>
              <w:tabs>
                <w:tab w:val="clear" w:pos="-720"/>
              </w:tabs>
              <w:suppressAutoHyphens w:val="0"/>
              <w:autoSpaceDE/>
              <w:autoSpaceDN/>
              <w:adjustRightInd/>
              <w:spacing w:line="240" w:lineRule="auto"/>
              <w:jc w:val="both"/>
              <w:textAlignment w:val="auto"/>
              <w:rPr>
                <w:sz w:val="22"/>
                <w:szCs w:val="22"/>
                <w:lang w:eastAsia="zh-HK"/>
              </w:rPr>
            </w:pPr>
          </w:p>
        </w:tc>
        <w:tc>
          <w:tcPr>
            <w:tcW w:w="7366" w:type="dxa"/>
          </w:tcPr>
          <w:p w14:paraId="51012E5A" w14:textId="77777777" w:rsidR="00017A7C" w:rsidRPr="00E66B96" w:rsidRDefault="00017A7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AB9CDE6" w14:textId="77777777" w:rsidTr="005E1FEA">
        <w:tc>
          <w:tcPr>
            <w:tcW w:w="846" w:type="dxa"/>
          </w:tcPr>
          <w:p w14:paraId="2AF18C0F"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0F96E675"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Pr>
          <w:p w14:paraId="2B13C32A" w14:textId="07754536"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lang w:eastAsia="zh-HK"/>
              </w:rPr>
              <w:t>All m</w:t>
            </w:r>
            <w:r w:rsidRPr="00E66B96">
              <w:rPr>
                <w:sz w:val="22"/>
                <w:szCs w:val="22"/>
              </w:rPr>
              <w:t xml:space="preserve">embers of the Team are prohibited to be given a subcontract to any part of the </w:t>
            </w:r>
            <w:r w:rsidRPr="00E66B96">
              <w:rPr>
                <w:i/>
                <w:sz w:val="22"/>
                <w:szCs w:val="22"/>
                <w:lang w:eastAsia="zh-HK"/>
              </w:rPr>
              <w:t>w</w:t>
            </w:r>
            <w:r w:rsidRPr="00E66B96">
              <w:rPr>
                <w:i/>
                <w:sz w:val="22"/>
                <w:szCs w:val="22"/>
              </w:rPr>
              <w:t>orks</w:t>
            </w:r>
            <w:r w:rsidRPr="00E66B96">
              <w:rPr>
                <w:sz w:val="22"/>
                <w:szCs w:val="22"/>
              </w:rPr>
              <w:t xml:space="preserve"> or to have a vested interest in any of the subcontractors irrespective of tiers </w:t>
            </w:r>
            <w:r w:rsidR="00747A32" w:rsidRPr="00E66B96">
              <w:rPr>
                <w:sz w:val="22"/>
                <w:szCs w:val="22"/>
                <w:lang w:eastAsia="zh-HK"/>
              </w:rPr>
              <w:t>under the</w:t>
            </w:r>
            <w:r w:rsidRPr="00E66B96">
              <w:rPr>
                <w:sz w:val="22"/>
                <w:szCs w:val="22"/>
                <w:lang w:eastAsia="zh-HK"/>
              </w:rPr>
              <w:t xml:space="preserve"> contract </w:t>
            </w:r>
            <w:r w:rsidRPr="00E66B96">
              <w:rPr>
                <w:sz w:val="22"/>
                <w:szCs w:val="22"/>
              </w:rPr>
              <w:t>including Specialist Subcontractors.</w:t>
            </w:r>
          </w:p>
          <w:p w14:paraId="3032DFA0"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FD1BBFD" w14:textId="77777777" w:rsidTr="005E1FEA">
        <w:tc>
          <w:tcPr>
            <w:tcW w:w="846" w:type="dxa"/>
          </w:tcPr>
          <w:p w14:paraId="351CC30D"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2B73A30A"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Pr>
          <w:p w14:paraId="0E427DE5" w14:textId="307091DC"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Within 14 days of the </w:t>
            </w:r>
            <w:r w:rsidRPr="00E66B96">
              <w:rPr>
                <w:i/>
                <w:sz w:val="22"/>
                <w:szCs w:val="22"/>
                <w:lang w:eastAsia="zh-HK"/>
              </w:rPr>
              <w:t>starting date</w:t>
            </w:r>
            <w:r w:rsidRPr="00E66B96">
              <w:rPr>
                <w:sz w:val="22"/>
                <w:szCs w:val="22"/>
              </w:rPr>
              <w:t xml:space="preserve">, the </w:t>
            </w:r>
            <w:r w:rsidRPr="00E66B96">
              <w:rPr>
                <w:i/>
                <w:sz w:val="22"/>
                <w:szCs w:val="22"/>
              </w:rPr>
              <w:t>Contractor</w:t>
            </w:r>
            <w:r w:rsidRPr="00E66B96">
              <w:rPr>
                <w:sz w:val="22"/>
                <w:szCs w:val="22"/>
              </w:rPr>
              <w:t xml:space="preserve"> shall submit to the </w:t>
            </w:r>
            <w:r w:rsidRPr="00E66B96">
              <w:rPr>
                <w:i/>
                <w:sz w:val="22"/>
                <w:szCs w:val="22"/>
                <w:lang w:eastAsia="zh-HK"/>
              </w:rPr>
              <w:t>Project Manager</w:t>
            </w:r>
            <w:r w:rsidRPr="00E66B96">
              <w:rPr>
                <w:sz w:val="22"/>
                <w:szCs w:val="22"/>
              </w:rPr>
              <w:t xml:space="preserve"> a list of staff with all necessary details </w:t>
            </w:r>
            <w:r w:rsidRPr="00E66B96">
              <w:rPr>
                <w:sz w:val="22"/>
                <w:szCs w:val="22"/>
                <w:lang w:eastAsia="zh-HK"/>
              </w:rPr>
              <w:t>proposed for</w:t>
            </w:r>
            <w:r w:rsidRPr="00E66B96">
              <w:rPr>
                <w:sz w:val="22"/>
                <w:szCs w:val="22"/>
              </w:rPr>
              <w:t xml:space="preserve"> the Team referred to in sub-clause (1) of this Clause.</w:t>
            </w:r>
            <w:r w:rsidRPr="00E66B96">
              <w:rPr>
                <w:sz w:val="22"/>
                <w:szCs w:val="22"/>
                <w:lang w:eastAsia="zh-HK"/>
              </w:rPr>
              <w:t xml:space="preserve">  The corresponding submission for the </w:t>
            </w:r>
            <w:r w:rsidRPr="00E66B96">
              <w:rPr>
                <w:i/>
                <w:sz w:val="22"/>
                <w:szCs w:val="22"/>
                <w:lang w:eastAsia="zh-HK"/>
              </w:rPr>
              <w:t>Contractor</w:t>
            </w:r>
            <w:r w:rsidR="00747A32" w:rsidRPr="00E66B96">
              <w:rPr>
                <w:sz w:val="22"/>
                <w:szCs w:val="22"/>
                <w:lang w:eastAsia="zh-HK"/>
              </w:rPr>
              <w:t xml:space="preserve">’s </w:t>
            </w:r>
            <w:r w:rsidR="00747A32" w:rsidRPr="00FE6032">
              <w:rPr>
                <w:i/>
                <w:sz w:val="22"/>
                <w:szCs w:val="22"/>
                <w:lang w:eastAsia="zh-HK"/>
              </w:rPr>
              <w:t>key persons</w:t>
            </w:r>
            <w:r w:rsidRPr="00E66B96">
              <w:rPr>
                <w:sz w:val="22"/>
                <w:szCs w:val="22"/>
                <w:lang w:eastAsia="zh-HK"/>
              </w:rPr>
              <w:t xml:space="preserve"> shall be made in accordance with NEC Clause 24.3.</w:t>
            </w:r>
          </w:p>
          <w:p w14:paraId="27E463B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64BD966" w14:textId="77777777" w:rsidTr="005E1FEA">
        <w:tc>
          <w:tcPr>
            <w:tcW w:w="846" w:type="dxa"/>
          </w:tcPr>
          <w:p w14:paraId="2C25E3AE"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49C4CF9"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9" w:type="dxa"/>
            <w:gridSpan w:val="2"/>
          </w:tcPr>
          <w:p w14:paraId="3B41C03A" w14:textId="49826413"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either provide documentary proof on the employment status of the staff </w:t>
            </w:r>
            <w:r w:rsidRPr="00E66B96">
              <w:rPr>
                <w:sz w:val="22"/>
                <w:szCs w:val="22"/>
                <w:lang w:eastAsia="zh-HK"/>
              </w:rPr>
              <w:t>proposed for</w:t>
            </w:r>
            <w:r w:rsidRPr="00E66B96">
              <w:rPr>
                <w:sz w:val="22"/>
                <w:szCs w:val="22"/>
              </w:rPr>
              <w:t xml:space="preserve"> the Team, such as employment contracts, tax returns, payment of salaries and the like upon request by the </w:t>
            </w:r>
            <w:r w:rsidRPr="00E66B96">
              <w:rPr>
                <w:i/>
                <w:sz w:val="22"/>
                <w:szCs w:val="22"/>
                <w:lang w:eastAsia="zh-HK"/>
              </w:rPr>
              <w:t>Project Manager</w:t>
            </w:r>
            <w:r w:rsidRPr="00E66B96">
              <w:rPr>
                <w:sz w:val="22"/>
                <w:szCs w:val="22"/>
              </w:rPr>
              <w:t xml:space="preserve"> or provide a formal declaration to the effect that such a staff </w:t>
            </w:r>
            <w:r w:rsidR="00747A32" w:rsidRPr="00E66B96">
              <w:rPr>
                <w:sz w:val="22"/>
                <w:szCs w:val="22"/>
              </w:rPr>
              <w:t xml:space="preserve">member </w:t>
            </w:r>
            <w:r w:rsidRPr="00E66B96">
              <w:rPr>
                <w:sz w:val="22"/>
                <w:szCs w:val="22"/>
              </w:rPr>
              <w:t xml:space="preserve">is indeed under the direct employment of the </w:t>
            </w:r>
            <w:r w:rsidRPr="00E66B96">
              <w:rPr>
                <w:i/>
                <w:sz w:val="22"/>
                <w:szCs w:val="22"/>
              </w:rPr>
              <w:t>Contractor</w:t>
            </w:r>
            <w:r w:rsidRPr="00E66B96">
              <w:rPr>
                <w:sz w:val="22"/>
                <w:szCs w:val="22"/>
              </w:rPr>
              <w:t xml:space="preserve">. </w:t>
            </w:r>
            <w:r w:rsidR="00747A32" w:rsidRPr="00E66B96">
              <w:rPr>
                <w:sz w:val="22"/>
                <w:szCs w:val="22"/>
              </w:rPr>
              <w:t xml:space="preserve">In case the </w:t>
            </w:r>
            <w:r w:rsidR="00747A32" w:rsidRPr="00E66B96">
              <w:rPr>
                <w:i/>
                <w:sz w:val="22"/>
                <w:szCs w:val="22"/>
              </w:rPr>
              <w:t>Contractor</w:t>
            </w:r>
            <w:r w:rsidR="00747A32" w:rsidRPr="00E66B96">
              <w:rPr>
                <w:sz w:val="22"/>
                <w:szCs w:val="22"/>
              </w:rPr>
              <w:t xml:space="preserve"> is in the form of unincorporated joint venture, employees under the direct employment of any or all of the joint venture participants are deemed to be under direct employment of the </w:t>
            </w:r>
            <w:r w:rsidR="00747A32" w:rsidRPr="00E66B96">
              <w:rPr>
                <w:i/>
                <w:sz w:val="22"/>
                <w:szCs w:val="22"/>
              </w:rPr>
              <w:t>Contractor</w:t>
            </w:r>
            <w:r w:rsidR="00747A32" w:rsidRPr="00E66B96">
              <w:rPr>
                <w:sz w:val="22"/>
                <w:szCs w:val="22"/>
              </w:rPr>
              <w:t xml:space="preserve">. </w:t>
            </w:r>
            <w:r w:rsidRPr="00E66B96">
              <w:rPr>
                <w:sz w:val="22"/>
                <w:szCs w:val="22"/>
              </w:rPr>
              <w:t xml:space="preserve">The declaration shall be signed by a person authorized to sign tenders on behalf of the </w:t>
            </w:r>
            <w:r w:rsidRPr="00E66B96">
              <w:rPr>
                <w:i/>
                <w:sz w:val="22"/>
                <w:szCs w:val="22"/>
              </w:rPr>
              <w:t>Contractor</w:t>
            </w:r>
            <w:r w:rsidRPr="00E66B96">
              <w:rPr>
                <w:sz w:val="22"/>
                <w:szCs w:val="22"/>
              </w:rPr>
              <w:t>.</w:t>
            </w:r>
          </w:p>
          <w:p w14:paraId="64784DC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7E33ED1" w14:textId="77777777" w:rsidTr="005E1FEA">
        <w:tc>
          <w:tcPr>
            <w:tcW w:w="846" w:type="dxa"/>
          </w:tcPr>
          <w:p w14:paraId="56E01AA9"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E6BA1EE"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9" w:type="dxa"/>
            <w:gridSpan w:val="2"/>
          </w:tcPr>
          <w:p w14:paraId="32300DD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With the exception of the </w:t>
            </w:r>
            <w:r w:rsidRPr="00E66B96">
              <w:rPr>
                <w:sz w:val="22"/>
                <w:szCs w:val="22"/>
                <w:lang w:eastAsia="zh-HK"/>
              </w:rPr>
              <w:t>Construction</w:t>
            </w:r>
            <w:r w:rsidRPr="00E66B96">
              <w:rPr>
                <w:sz w:val="22"/>
                <w:szCs w:val="22"/>
              </w:rPr>
              <w:t xml:space="preserve"> Manager, all members of the Team shall be full time on Site during site working hours.</w:t>
            </w:r>
          </w:p>
          <w:p w14:paraId="788EC332"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E6C08EE" w14:textId="77777777" w:rsidTr="005E1FEA">
        <w:tc>
          <w:tcPr>
            <w:tcW w:w="846" w:type="dxa"/>
          </w:tcPr>
          <w:p w14:paraId="03ED8FE7"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BB6385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9" w:type="dxa"/>
            <w:gridSpan w:val="2"/>
          </w:tcPr>
          <w:p w14:paraId="289BDD3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inform the </w:t>
            </w:r>
            <w:r w:rsidRPr="00E66B96">
              <w:rPr>
                <w:i/>
                <w:sz w:val="22"/>
                <w:szCs w:val="22"/>
                <w:lang w:eastAsia="zh-HK"/>
              </w:rPr>
              <w:t>Project Manager</w:t>
            </w:r>
            <w:r w:rsidRPr="00E66B96">
              <w:rPr>
                <w:sz w:val="22"/>
                <w:szCs w:val="22"/>
              </w:rPr>
              <w:t xml:space="preserve"> forthwith of any changes made to </w:t>
            </w:r>
            <w:r w:rsidRPr="00E66B96">
              <w:rPr>
                <w:sz w:val="22"/>
                <w:szCs w:val="22"/>
              </w:rPr>
              <w:lastRenderedPageBreak/>
              <w:t xml:space="preserve">any of the </w:t>
            </w:r>
            <w:r w:rsidRPr="00E66B96">
              <w:rPr>
                <w:sz w:val="22"/>
                <w:szCs w:val="22"/>
                <w:lang w:eastAsia="zh-HK"/>
              </w:rPr>
              <w:t>members</w:t>
            </w:r>
            <w:r w:rsidRPr="00E66B96">
              <w:rPr>
                <w:sz w:val="22"/>
                <w:szCs w:val="22"/>
              </w:rPr>
              <w:t xml:space="preserve"> o</w:t>
            </w:r>
            <w:r w:rsidRPr="00E66B96">
              <w:rPr>
                <w:sz w:val="22"/>
                <w:szCs w:val="22"/>
                <w:lang w:eastAsia="zh-HK"/>
              </w:rPr>
              <w:t>f</w:t>
            </w:r>
            <w:r w:rsidRPr="00E66B96">
              <w:rPr>
                <w:sz w:val="22"/>
                <w:szCs w:val="22"/>
              </w:rPr>
              <w:t xml:space="preserve"> the Team.</w:t>
            </w:r>
          </w:p>
          <w:p w14:paraId="7E8138C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BB251DE" w14:textId="77777777" w:rsidTr="005E1FEA">
        <w:tc>
          <w:tcPr>
            <w:tcW w:w="846" w:type="dxa"/>
          </w:tcPr>
          <w:p w14:paraId="519F55D2"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8AC3E71"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9" w:type="dxa"/>
            <w:gridSpan w:val="2"/>
          </w:tcPr>
          <w:p w14:paraId="32E45722"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also provide suitably qualified and experienced staff in the following disciplines for providing assistance to the Team:</w:t>
            </w:r>
          </w:p>
          <w:p w14:paraId="7CEF844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BC5C27B" w14:textId="77777777" w:rsidTr="005E1FEA">
        <w:tc>
          <w:tcPr>
            <w:tcW w:w="846" w:type="dxa"/>
          </w:tcPr>
          <w:p w14:paraId="52FB5C6F"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015DD4D"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31D797AF"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66" w:type="dxa"/>
          </w:tcPr>
          <w:p w14:paraId="36E2DDB5"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Liaison Officer;</w:t>
            </w:r>
          </w:p>
          <w:p w14:paraId="38602705"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BD9F82C" w14:textId="77777777" w:rsidTr="005E1FEA">
        <w:tc>
          <w:tcPr>
            <w:tcW w:w="846" w:type="dxa"/>
          </w:tcPr>
          <w:p w14:paraId="4CC2D67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9A9FDF3"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39803D00"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66" w:type="dxa"/>
          </w:tcPr>
          <w:p w14:paraId="07B10E28"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Site Clerk; and</w:t>
            </w:r>
          </w:p>
          <w:p w14:paraId="2E78D040"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7B2C42" w14:textId="77777777" w:rsidTr="005E1FEA">
        <w:tc>
          <w:tcPr>
            <w:tcW w:w="846" w:type="dxa"/>
          </w:tcPr>
          <w:p w14:paraId="2412906B"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773B2A04"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33C7D0CB" w14:textId="77777777"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66" w:type="dxa"/>
          </w:tcPr>
          <w:p w14:paraId="13A1C09C" w14:textId="59A055BD" w:rsidR="004609F7" w:rsidRPr="00E66B96" w:rsidRDefault="004609F7"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Any other staff responsible for management, administration, planning, coordination or supervision of the Site, the </w:t>
            </w:r>
            <w:r w:rsidRPr="00E66B96">
              <w:rPr>
                <w:i/>
                <w:sz w:val="22"/>
                <w:szCs w:val="22"/>
                <w:lang w:eastAsia="zh-HK"/>
              </w:rPr>
              <w:t>works</w:t>
            </w:r>
            <w:r w:rsidR="00747A32" w:rsidRPr="00E66B96">
              <w:rPr>
                <w:sz w:val="22"/>
                <w:szCs w:val="22"/>
                <w:lang w:eastAsia="zh-HK"/>
              </w:rPr>
              <w:t xml:space="preserve"> and the</w:t>
            </w:r>
            <w:r w:rsidRPr="00E66B96">
              <w:rPr>
                <w:sz w:val="22"/>
                <w:szCs w:val="22"/>
                <w:lang w:eastAsia="zh-HK"/>
              </w:rPr>
              <w:t xml:space="preserve"> contract, preparation of technical, financial and contractual submissions and operation of the </w:t>
            </w:r>
            <w:r w:rsidRPr="00E66B96">
              <w:rPr>
                <w:i/>
                <w:sz w:val="22"/>
                <w:szCs w:val="22"/>
                <w:lang w:eastAsia="zh-HK"/>
              </w:rPr>
              <w:t>Contractor</w:t>
            </w:r>
            <w:r w:rsidRPr="00E66B96">
              <w:rPr>
                <w:sz w:val="22"/>
                <w:szCs w:val="22"/>
                <w:lang w:eastAsia="zh-HK"/>
              </w:rPr>
              <w:t>’s site accommodation</w:t>
            </w:r>
          </w:p>
          <w:p w14:paraId="3F66D160" w14:textId="77777777" w:rsidR="002955CA" w:rsidRPr="00E66B96" w:rsidRDefault="002955CA"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46698A5" w14:textId="77777777" w:rsidTr="005E1FEA">
        <w:tc>
          <w:tcPr>
            <w:tcW w:w="846" w:type="dxa"/>
          </w:tcPr>
          <w:p w14:paraId="1E5DDEC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23778D8"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Pr>
          <w:p w14:paraId="7523AB11"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The relevant requirements under sub-clauses (2) to (6) of this Clause are also applicable to these assistants to the Team.</w:t>
            </w:r>
          </w:p>
        </w:tc>
      </w:tr>
      <w:tr w:rsidR="005B4097" w:rsidRPr="00E66B96" w14:paraId="18963051" w14:textId="77777777" w:rsidTr="003C31C4">
        <w:tc>
          <w:tcPr>
            <w:tcW w:w="9644" w:type="dxa"/>
            <w:gridSpan w:val="4"/>
          </w:tcPr>
          <w:p w14:paraId="1EFADA52"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7410861" w14:textId="77777777" w:rsidTr="003C31C4">
        <w:tc>
          <w:tcPr>
            <w:tcW w:w="846" w:type="dxa"/>
          </w:tcPr>
          <w:p w14:paraId="54C85390"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w:t>
            </w:r>
          </w:p>
        </w:tc>
        <w:tc>
          <w:tcPr>
            <w:tcW w:w="8798" w:type="dxa"/>
            <w:gridSpan w:val="3"/>
          </w:tcPr>
          <w:p w14:paraId="243AA7BC"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b/>
                <w:sz w:val="22"/>
                <w:szCs w:val="22"/>
                <w:lang w:val="en-US"/>
              </w:rPr>
            </w:pPr>
            <w:r w:rsidRPr="00E66B96">
              <w:rPr>
                <w:b/>
                <w:sz w:val="22"/>
                <w:szCs w:val="22"/>
                <w:lang w:val="en-US"/>
              </w:rPr>
              <w:t xml:space="preserve">Patents </w:t>
            </w:r>
            <w:r w:rsidRPr="00E66B96">
              <w:rPr>
                <w:b/>
                <w:sz w:val="22"/>
                <w:szCs w:val="22"/>
                <w:lang w:val="en-US" w:eastAsia="zh-HK"/>
              </w:rPr>
              <w:t>R</w:t>
            </w:r>
            <w:r w:rsidRPr="00E66B96">
              <w:rPr>
                <w:b/>
                <w:sz w:val="22"/>
                <w:szCs w:val="22"/>
                <w:lang w:val="en-US"/>
              </w:rPr>
              <w:t xml:space="preserve">ights and </w:t>
            </w:r>
            <w:r w:rsidRPr="00E66B96">
              <w:rPr>
                <w:b/>
                <w:sz w:val="22"/>
                <w:szCs w:val="22"/>
                <w:lang w:val="en-US" w:eastAsia="zh-HK"/>
              </w:rPr>
              <w:t>R</w:t>
            </w:r>
            <w:r w:rsidRPr="00E66B96">
              <w:rPr>
                <w:b/>
                <w:sz w:val="22"/>
                <w:szCs w:val="22"/>
                <w:lang w:val="en-US"/>
              </w:rPr>
              <w:t>oyalties</w:t>
            </w:r>
          </w:p>
          <w:p w14:paraId="7941AAC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F64BF91" w14:textId="77777777" w:rsidTr="005E1FEA">
        <w:tc>
          <w:tcPr>
            <w:tcW w:w="846" w:type="dxa"/>
          </w:tcPr>
          <w:p w14:paraId="44EB4FB9"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25E47EC"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Pr>
          <w:p w14:paraId="45F9E8CC" w14:textId="653F0CAF"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rPr>
              <w:t>Except when otherwise specified in th</w:t>
            </w:r>
            <w:r w:rsidR="002E23B5" w:rsidRPr="00E66B96">
              <w:rPr>
                <w:rFonts w:eastAsia="新細明體"/>
                <w:sz w:val="22"/>
                <w:szCs w:val="22"/>
                <w:lang w:val="en-US" w:eastAsia="zh-HK"/>
              </w:rPr>
              <w:t>e</w:t>
            </w:r>
            <w:r w:rsidRPr="00E66B96">
              <w:rPr>
                <w:rFonts w:eastAsia="新細明體"/>
                <w:sz w:val="22"/>
                <w:szCs w:val="22"/>
                <w:lang w:val="en-US"/>
              </w:rPr>
              <w:t xml:space="preserve"> contract the</w:t>
            </w:r>
            <w:r w:rsidRPr="00E66B96">
              <w:rPr>
                <w:rFonts w:eastAsia="新細明體"/>
                <w:sz w:val="22"/>
                <w:szCs w:val="22"/>
                <w:lang w:val="en-US" w:eastAsia="zh-HK"/>
              </w:rPr>
              <w:t xml:space="preserve"> </w:t>
            </w:r>
            <w:r w:rsidRPr="00E66B96">
              <w:rPr>
                <w:rFonts w:eastAsia="新細明體"/>
                <w:i/>
                <w:iCs/>
                <w:sz w:val="22"/>
                <w:szCs w:val="22"/>
                <w:lang w:val="en-US"/>
              </w:rPr>
              <w:t xml:space="preserve">Contractor </w:t>
            </w:r>
            <w:r w:rsidRPr="00E66B96">
              <w:rPr>
                <w:rFonts w:eastAsia="新細明體"/>
                <w:sz w:val="22"/>
                <w:szCs w:val="22"/>
                <w:lang w:val="en-US"/>
              </w:rPr>
              <w:t>shall pay all tonnage and other royalties, rent</w:t>
            </w:r>
            <w:r w:rsidRPr="00E66B96">
              <w:rPr>
                <w:rFonts w:eastAsia="新細明體"/>
                <w:sz w:val="22"/>
                <w:szCs w:val="22"/>
                <w:lang w:val="en-US" w:eastAsia="zh-HK"/>
              </w:rPr>
              <w:t xml:space="preserve"> </w:t>
            </w:r>
            <w:r w:rsidRPr="00E66B96">
              <w:rPr>
                <w:rFonts w:eastAsia="新細明體"/>
                <w:sz w:val="22"/>
                <w:szCs w:val="22"/>
                <w:lang w:val="en-US"/>
              </w:rPr>
              <w:t>and other payments or compensation (if any) for getting</w:t>
            </w:r>
            <w:r w:rsidRPr="00E66B96">
              <w:rPr>
                <w:rFonts w:eastAsia="新細明體"/>
                <w:sz w:val="22"/>
                <w:szCs w:val="22"/>
                <w:lang w:val="en-US" w:eastAsia="zh-HK"/>
              </w:rPr>
              <w:t xml:space="preserve"> </w:t>
            </w:r>
            <w:r w:rsidRPr="00E66B96">
              <w:rPr>
                <w:rFonts w:eastAsia="新細明體"/>
                <w:sz w:val="22"/>
                <w:szCs w:val="22"/>
                <w:lang w:val="en-US"/>
              </w:rPr>
              <w:t>stone, sand, gravel, clay or other materials required for the</w:t>
            </w:r>
            <w:r w:rsidRPr="00E66B96">
              <w:rPr>
                <w:rFonts w:eastAsia="新細明體"/>
                <w:sz w:val="22"/>
                <w:szCs w:val="22"/>
                <w:lang w:val="en-US" w:eastAsia="zh-HK"/>
              </w:rPr>
              <w:t xml:space="preserve"> </w:t>
            </w:r>
            <w:r w:rsidRPr="00E66B96">
              <w:rPr>
                <w:rFonts w:eastAsia="新細明體"/>
                <w:sz w:val="22"/>
                <w:szCs w:val="22"/>
                <w:lang w:val="en-US"/>
              </w:rPr>
              <w:t>works.</w:t>
            </w:r>
          </w:p>
        </w:tc>
      </w:tr>
      <w:tr w:rsidR="005B4097" w:rsidRPr="00E66B96" w14:paraId="1AAF5AB9" w14:textId="77777777" w:rsidTr="00BE5C43">
        <w:tc>
          <w:tcPr>
            <w:tcW w:w="9644" w:type="dxa"/>
            <w:gridSpan w:val="4"/>
          </w:tcPr>
          <w:p w14:paraId="7715CEE7"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5AD62EB" w14:textId="77777777" w:rsidTr="003C31C4">
        <w:tc>
          <w:tcPr>
            <w:tcW w:w="846" w:type="dxa"/>
          </w:tcPr>
          <w:p w14:paraId="543826C6"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D3</w:t>
            </w:r>
          </w:p>
        </w:tc>
        <w:tc>
          <w:tcPr>
            <w:tcW w:w="8798" w:type="dxa"/>
            <w:gridSpan w:val="3"/>
          </w:tcPr>
          <w:p w14:paraId="09346348"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sz w:val="22"/>
                <w:szCs w:val="22"/>
                <w:lang w:val="en-US"/>
              </w:rPr>
              <w:t xml:space="preserve">Giving of </w:t>
            </w:r>
            <w:r w:rsidRPr="00E66B96">
              <w:rPr>
                <w:b/>
                <w:bCs/>
                <w:sz w:val="22"/>
                <w:szCs w:val="22"/>
                <w:lang w:val="en-US" w:eastAsia="zh-HK"/>
              </w:rPr>
              <w:t>N</w:t>
            </w:r>
            <w:r w:rsidRPr="00E66B96">
              <w:rPr>
                <w:b/>
                <w:bCs/>
                <w:sz w:val="22"/>
                <w:szCs w:val="22"/>
                <w:lang w:val="en-US"/>
              </w:rPr>
              <w:t xml:space="preserve">otices and </w:t>
            </w:r>
            <w:r w:rsidRPr="00E66B96">
              <w:rPr>
                <w:b/>
                <w:bCs/>
                <w:sz w:val="22"/>
                <w:szCs w:val="22"/>
                <w:lang w:val="en-US" w:eastAsia="zh-HK"/>
              </w:rPr>
              <w:t>P</w:t>
            </w:r>
            <w:r w:rsidRPr="00E66B96">
              <w:rPr>
                <w:b/>
                <w:bCs/>
                <w:sz w:val="22"/>
                <w:szCs w:val="22"/>
                <w:lang w:val="en-US"/>
              </w:rPr>
              <w:t xml:space="preserve">ayment of </w:t>
            </w:r>
            <w:r w:rsidRPr="00E66B96">
              <w:rPr>
                <w:b/>
                <w:bCs/>
                <w:sz w:val="22"/>
                <w:szCs w:val="22"/>
                <w:lang w:val="en-US" w:eastAsia="zh-HK"/>
              </w:rPr>
              <w:t>F</w:t>
            </w:r>
            <w:r w:rsidRPr="00E66B96">
              <w:rPr>
                <w:b/>
                <w:bCs/>
                <w:sz w:val="22"/>
                <w:szCs w:val="22"/>
                <w:lang w:val="en-US"/>
              </w:rPr>
              <w:t>ees</w:t>
            </w:r>
          </w:p>
          <w:p w14:paraId="39D18378"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241AAA6" w14:textId="77777777" w:rsidTr="005E1FEA">
        <w:tc>
          <w:tcPr>
            <w:tcW w:w="846" w:type="dxa"/>
          </w:tcPr>
          <w:p w14:paraId="57B8A06B"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0EF1AE9"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Pr>
          <w:p w14:paraId="4FE8480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Pr="00E66B96">
              <w:rPr>
                <w:sz w:val="22"/>
                <w:szCs w:val="22"/>
                <w:lang w:val="en-US" w:bidi="th-TH"/>
              </w:rPr>
              <w:t xml:space="preserve"> shall give all notices and pay all licences, levies, premiums or other fees required to be given or paid by reason of any enactment or any regulations or bye-laws of any local or other duly constituted authority in relation to the </w:t>
            </w:r>
            <w:r w:rsidRPr="00E66B96">
              <w:rPr>
                <w:i/>
                <w:iCs/>
                <w:sz w:val="22"/>
                <w:szCs w:val="22"/>
                <w:lang w:val="en-US" w:bidi="th-TH"/>
              </w:rPr>
              <w:t>Contractor</w:t>
            </w:r>
            <w:r w:rsidRPr="00E66B96">
              <w:rPr>
                <w:sz w:val="22"/>
                <w:szCs w:val="22"/>
                <w:lang w:val="en-US" w:bidi="th-TH"/>
              </w:rPr>
              <w:t xml:space="preserve"> </w:t>
            </w:r>
            <w:r w:rsidRPr="00E66B96">
              <w:rPr>
                <w:sz w:val="22"/>
                <w:szCs w:val="22"/>
                <w:lang w:val="en-US" w:eastAsia="zh-HK" w:bidi="th-TH"/>
              </w:rPr>
              <w:t xml:space="preserve">to </w:t>
            </w:r>
            <w:r w:rsidRPr="00E66B96">
              <w:rPr>
                <w:sz w:val="22"/>
                <w:szCs w:val="22"/>
                <w:lang w:val="en-US" w:bidi="th-TH"/>
              </w:rPr>
              <w:t>Provid</w:t>
            </w:r>
            <w:r w:rsidRPr="00E66B96">
              <w:rPr>
                <w:sz w:val="22"/>
                <w:szCs w:val="22"/>
                <w:lang w:val="en-US" w:eastAsia="zh-HK" w:bidi="th-TH"/>
              </w:rPr>
              <w:t>e</w:t>
            </w:r>
            <w:r w:rsidRPr="00E66B96">
              <w:rPr>
                <w:sz w:val="22"/>
                <w:szCs w:val="22"/>
                <w:lang w:val="en-US" w:bidi="th-TH"/>
              </w:rPr>
              <w:t xml:space="preserve"> the Works and by the rules and regulations of all public bodies and statutory authorities whose property or rights are affected or may be affected in any way by the </w:t>
            </w:r>
            <w:r w:rsidRPr="00E66B96">
              <w:rPr>
                <w:i/>
                <w:iCs/>
                <w:sz w:val="22"/>
                <w:szCs w:val="22"/>
                <w:lang w:val="en-US" w:bidi="th-TH"/>
              </w:rPr>
              <w:t>Contractor</w:t>
            </w:r>
            <w:r w:rsidRPr="00E66B96">
              <w:rPr>
                <w:sz w:val="22"/>
                <w:szCs w:val="22"/>
                <w:lang w:val="en-US" w:bidi="th-TH"/>
              </w:rPr>
              <w:t xml:space="preserve"> </w:t>
            </w:r>
            <w:r w:rsidRPr="00E66B96">
              <w:rPr>
                <w:sz w:val="22"/>
                <w:szCs w:val="22"/>
                <w:lang w:val="en-US" w:eastAsia="zh-HK" w:bidi="th-TH"/>
              </w:rPr>
              <w:t xml:space="preserve">to </w:t>
            </w:r>
            <w:r w:rsidRPr="00E66B96">
              <w:rPr>
                <w:sz w:val="22"/>
                <w:szCs w:val="22"/>
                <w:lang w:val="en-US" w:bidi="th-TH"/>
              </w:rPr>
              <w:t>Provid</w:t>
            </w:r>
            <w:r w:rsidRPr="00E66B96">
              <w:rPr>
                <w:sz w:val="22"/>
                <w:szCs w:val="22"/>
                <w:lang w:val="en-US" w:eastAsia="zh-HK" w:bidi="th-TH"/>
              </w:rPr>
              <w:t>e</w:t>
            </w:r>
            <w:r w:rsidRPr="00E66B96">
              <w:rPr>
                <w:sz w:val="22"/>
                <w:szCs w:val="22"/>
                <w:lang w:val="en-US" w:bidi="th-TH"/>
              </w:rPr>
              <w:t xml:space="preserve"> the Works, including any new fee and any change in existing fees</w:t>
            </w:r>
          </w:p>
          <w:p w14:paraId="1D1FA67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713B519" w14:textId="77777777" w:rsidTr="005E1FEA">
        <w:tc>
          <w:tcPr>
            <w:tcW w:w="846" w:type="dxa"/>
          </w:tcPr>
          <w:p w14:paraId="0C3C7B79" w14:textId="77777777" w:rsidR="00E76146" w:rsidRPr="00E66B96" w:rsidRDefault="00E76146" w:rsidP="00E76146">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07598A48" w14:textId="77777777" w:rsidR="00E76146" w:rsidRPr="00E66B96" w:rsidRDefault="00E76146" w:rsidP="00E76146">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111A9DE9" w14:textId="77777777" w:rsidR="00E76146" w:rsidRPr="00E66B96" w:rsidRDefault="00E76146" w:rsidP="00E76146">
            <w:pPr>
              <w:pStyle w:val="af8"/>
              <w:widowControl/>
              <w:numPr>
                <w:ilvl w:val="0"/>
                <w:numId w:val="29"/>
              </w:numPr>
              <w:tabs>
                <w:tab w:val="clear" w:pos="-720"/>
              </w:tabs>
              <w:suppressAutoHyphens w:val="0"/>
              <w:autoSpaceDE/>
              <w:autoSpaceDN/>
              <w:adjustRightInd/>
              <w:spacing w:line="240" w:lineRule="auto"/>
              <w:textAlignment w:val="auto"/>
              <w:rPr>
                <w:b/>
                <w:sz w:val="22"/>
                <w:szCs w:val="22"/>
                <w:lang w:eastAsia="zh-HK"/>
              </w:rPr>
            </w:pPr>
          </w:p>
        </w:tc>
        <w:tc>
          <w:tcPr>
            <w:tcW w:w="7366" w:type="dxa"/>
          </w:tcPr>
          <w:p w14:paraId="4528BE7F" w14:textId="77777777" w:rsidR="00E76146" w:rsidRPr="00E66B96" w:rsidRDefault="00E76146" w:rsidP="00E76146">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made on or after the date 10 days prior to the tender closing date; or</w:t>
            </w:r>
          </w:p>
          <w:p w14:paraId="4720F995" w14:textId="77777777" w:rsidR="00017A7C" w:rsidRPr="00E66B96" w:rsidRDefault="00017A7C" w:rsidP="00E76146">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3733409" w14:textId="77777777" w:rsidTr="005E1FEA">
        <w:tc>
          <w:tcPr>
            <w:tcW w:w="846" w:type="dxa"/>
            <w:tcBorders>
              <w:top w:val="nil"/>
              <w:left w:val="nil"/>
              <w:bottom w:val="nil"/>
              <w:right w:val="nil"/>
            </w:tcBorders>
          </w:tcPr>
          <w:p w14:paraId="2A177678"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6128B32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Borders>
              <w:top w:val="nil"/>
              <w:left w:val="nil"/>
              <w:bottom w:val="nil"/>
              <w:right w:val="nil"/>
            </w:tcBorders>
          </w:tcPr>
          <w:p w14:paraId="716CFB83" w14:textId="77777777" w:rsidR="00E76146" w:rsidRPr="00E66B96" w:rsidRDefault="00E76146" w:rsidP="00E76146">
            <w:pPr>
              <w:pStyle w:val="af8"/>
              <w:widowControl/>
              <w:numPr>
                <w:ilvl w:val="0"/>
                <w:numId w:val="29"/>
              </w:numPr>
              <w:tabs>
                <w:tab w:val="clear" w:pos="-720"/>
              </w:tabs>
              <w:suppressAutoHyphens w:val="0"/>
              <w:autoSpaceDE/>
              <w:autoSpaceDN/>
              <w:adjustRightInd/>
              <w:spacing w:line="240" w:lineRule="auto"/>
              <w:jc w:val="both"/>
              <w:textAlignment w:val="auto"/>
              <w:rPr>
                <w:sz w:val="22"/>
                <w:szCs w:val="22"/>
                <w:lang w:eastAsia="zh-HK"/>
              </w:rPr>
            </w:pPr>
          </w:p>
        </w:tc>
        <w:tc>
          <w:tcPr>
            <w:tcW w:w="7366" w:type="dxa"/>
            <w:tcBorders>
              <w:top w:val="nil"/>
              <w:left w:val="nil"/>
              <w:bottom w:val="nil"/>
              <w:right w:val="nil"/>
            </w:tcBorders>
          </w:tcPr>
          <w:p w14:paraId="7CF9BA76"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SimSun"/>
                <w:sz w:val="22"/>
                <w:szCs w:val="22"/>
                <w:lang w:val="en-US" w:bidi="th-TH"/>
              </w:rPr>
              <w:t>made before the date 10 days prior to the tender closing date and the commencement date of which is only ascertainable on or after the date 10 days prior to the tender closing date.</w:t>
            </w:r>
          </w:p>
        </w:tc>
      </w:tr>
      <w:tr w:rsidR="005B4097" w:rsidRPr="00E66B96" w14:paraId="24F1D4E7" w14:textId="77777777" w:rsidTr="00BE5C43">
        <w:tc>
          <w:tcPr>
            <w:tcW w:w="9644" w:type="dxa"/>
            <w:gridSpan w:val="4"/>
          </w:tcPr>
          <w:p w14:paraId="459FF7CA"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9E6AC6" w14:textId="77777777" w:rsidTr="003C31C4">
        <w:tc>
          <w:tcPr>
            <w:tcW w:w="846" w:type="dxa"/>
          </w:tcPr>
          <w:p w14:paraId="6C81778F"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D4</w:t>
            </w:r>
          </w:p>
        </w:tc>
        <w:tc>
          <w:tcPr>
            <w:tcW w:w="8798" w:type="dxa"/>
            <w:gridSpan w:val="3"/>
          </w:tcPr>
          <w:p w14:paraId="3DD49A6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sz w:val="22"/>
                <w:szCs w:val="22"/>
                <w:lang w:val="en-US"/>
              </w:rPr>
              <w:t xml:space="preserve">Compliance with </w:t>
            </w:r>
            <w:r w:rsidRPr="00E66B96">
              <w:rPr>
                <w:b/>
                <w:bCs/>
                <w:sz w:val="22"/>
                <w:szCs w:val="22"/>
                <w:lang w:val="en-US" w:eastAsia="zh-HK"/>
              </w:rPr>
              <w:t>E</w:t>
            </w:r>
            <w:r w:rsidRPr="00E66B96">
              <w:rPr>
                <w:b/>
                <w:bCs/>
                <w:sz w:val="22"/>
                <w:szCs w:val="22"/>
                <w:lang w:val="en-US"/>
              </w:rPr>
              <w:t xml:space="preserve">nactments and </w:t>
            </w:r>
            <w:r w:rsidRPr="00E66B96">
              <w:rPr>
                <w:b/>
                <w:bCs/>
                <w:sz w:val="22"/>
                <w:szCs w:val="22"/>
                <w:lang w:val="en-US" w:eastAsia="zh-HK"/>
              </w:rPr>
              <w:t>R</w:t>
            </w:r>
            <w:r w:rsidRPr="00E66B96">
              <w:rPr>
                <w:b/>
                <w:bCs/>
                <w:sz w:val="22"/>
                <w:szCs w:val="22"/>
                <w:lang w:val="en-US"/>
              </w:rPr>
              <w:t>egulations</w:t>
            </w:r>
          </w:p>
          <w:p w14:paraId="2033C878"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57AD558" w14:textId="77777777" w:rsidTr="005E1FEA">
        <w:tc>
          <w:tcPr>
            <w:tcW w:w="846" w:type="dxa"/>
          </w:tcPr>
          <w:p w14:paraId="41731D33"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7833FD53"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Pr>
          <w:p w14:paraId="7D8A4426"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iCs/>
                <w:sz w:val="22"/>
                <w:szCs w:val="22"/>
                <w:lang w:val="en-US"/>
              </w:rPr>
              <w:t>Contractor</w:t>
            </w:r>
            <w:r w:rsidRPr="00E66B96">
              <w:rPr>
                <w:sz w:val="22"/>
                <w:szCs w:val="22"/>
                <w:lang w:val="en-US"/>
              </w:rPr>
              <w:t xml:space="preserve"> shall conform in all respects with:</w:t>
            </w:r>
          </w:p>
          <w:p w14:paraId="3C654E5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F77817D" w14:textId="77777777" w:rsidTr="005E1FEA">
        <w:tc>
          <w:tcPr>
            <w:tcW w:w="846" w:type="dxa"/>
          </w:tcPr>
          <w:p w14:paraId="245748DE"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393337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Pr>
          <w:p w14:paraId="0129DBEF" w14:textId="77777777" w:rsidR="00E76146" w:rsidRPr="00E66B96" w:rsidRDefault="00E76146" w:rsidP="00FA0F4D">
            <w:pPr>
              <w:pStyle w:val="af8"/>
              <w:widowControl/>
              <w:numPr>
                <w:ilvl w:val="0"/>
                <w:numId w:val="29"/>
              </w:numPr>
              <w:tabs>
                <w:tab w:val="clear" w:pos="-720"/>
              </w:tabs>
              <w:suppressAutoHyphens w:val="0"/>
              <w:autoSpaceDE/>
              <w:autoSpaceDN/>
              <w:adjustRightInd/>
              <w:spacing w:line="240" w:lineRule="auto"/>
              <w:textAlignment w:val="auto"/>
              <w:rPr>
                <w:b/>
                <w:sz w:val="22"/>
                <w:szCs w:val="22"/>
                <w:lang w:eastAsia="zh-HK"/>
              </w:rPr>
            </w:pPr>
          </w:p>
        </w:tc>
        <w:tc>
          <w:tcPr>
            <w:tcW w:w="7366" w:type="dxa"/>
          </w:tcPr>
          <w:p w14:paraId="3DE71DCA"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the provisions of any enactment,</w:t>
            </w:r>
          </w:p>
          <w:p w14:paraId="666EB08A"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DE6CD12" w14:textId="77777777" w:rsidTr="005E1FEA">
        <w:tc>
          <w:tcPr>
            <w:tcW w:w="846" w:type="dxa"/>
            <w:tcBorders>
              <w:top w:val="nil"/>
              <w:left w:val="nil"/>
              <w:bottom w:val="nil"/>
              <w:right w:val="nil"/>
            </w:tcBorders>
          </w:tcPr>
          <w:p w14:paraId="66AF6CB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2EA1C7D"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Borders>
              <w:top w:val="nil"/>
              <w:left w:val="nil"/>
              <w:bottom w:val="nil"/>
              <w:right w:val="nil"/>
            </w:tcBorders>
          </w:tcPr>
          <w:p w14:paraId="1A53E538" w14:textId="77777777" w:rsidR="00E76146" w:rsidRPr="00E66B96" w:rsidRDefault="00E76146" w:rsidP="00FA0F4D">
            <w:pPr>
              <w:pStyle w:val="af8"/>
              <w:widowControl/>
              <w:numPr>
                <w:ilvl w:val="0"/>
                <w:numId w:val="29"/>
              </w:numPr>
              <w:tabs>
                <w:tab w:val="clear" w:pos="-720"/>
              </w:tabs>
              <w:suppressAutoHyphens w:val="0"/>
              <w:autoSpaceDE/>
              <w:autoSpaceDN/>
              <w:adjustRightInd/>
              <w:spacing w:line="240" w:lineRule="auto"/>
              <w:textAlignment w:val="auto"/>
              <w:rPr>
                <w:b/>
                <w:sz w:val="22"/>
                <w:szCs w:val="22"/>
                <w:lang w:eastAsia="zh-HK"/>
              </w:rPr>
            </w:pPr>
          </w:p>
        </w:tc>
        <w:tc>
          <w:tcPr>
            <w:tcW w:w="7366" w:type="dxa"/>
            <w:tcBorders>
              <w:top w:val="nil"/>
              <w:left w:val="nil"/>
              <w:bottom w:val="nil"/>
              <w:right w:val="nil"/>
            </w:tcBorders>
          </w:tcPr>
          <w:p w14:paraId="1F8D47EC"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the regulations or bye-laws of any local or duly constituted authority</w:t>
            </w:r>
            <w:r w:rsidRPr="00E66B96">
              <w:rPr>
                <w:sz w:val="22"/>
                <w:szCs w:val="22"/>
                <w:lang w:val="en-US" w:eastAsia="zh-HK"/>
              </w:rPr>
              <w:t>,</w:t>
            </w:r>
            <w:r w:rsidRPr="00E66B96">
              <w:rPr>
                <w:sz w:val="22"/>
                <w:szCs w:val="22"/>
                <w:lang w:val="en-US"/>
              </w:rPr>
              <w:t xml:space="preserve"> and</w:t>
            </w:r>
          </w:p>
          <w:p w14:paraId="0A0CF38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5FDFAEC" w14:textId="77777777" w:rsidTr="005E1FEA">
        <w:tc>
          <w:tcPr>
            <w:tcW w:w="846" w:type="dxa"/>
            <w:tcBorders>
              <w:top w:val="nil"/>
              <w:left w:val="nil"/>
              <w:bottom w:val="nil"/>
              <w:right w:val="nil"/>
            </w:tcBorders>
          </w:tcPr>
          <w:p w14:paraId="0A55F546"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1EAF27B8"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583" w:type="dxa"/>
            <w:tcBorders>
              <w:top w:val="nil"/>
              <w:left w:val="nil"/>
              <w:bottom w:val="nil"/>
              <w:right w:val="nil"/>
            </w:tcBorders>
          </w:tcPr>
          <w:p w14:paraId="4093748B" w14:textId="77777777" w:rsidR="00E76146" w:rsidRPr="00E66B96" w:rsidRDefault="00E76146" w:rsidP="00FA0F4D">
            <w:pPr>
              <w:pStyle w:val="af8"/>
              <w:widowControl/>
              <w:numPr>
                <w:ilvl w:val="0"/>
                <w:numId w:val="29"/>
              </w:numPr>
              <w:tabs>
                <w:tab w:val="clear" w:pos="-720"/>
              </w:tabs>
              <w:suppressAutoHyphens w:val="0"/>
              <w:autoSpaceDE/>
              <w:autoSpaceDN/>
              <w:adjustRightInd/>
              <w:spacing w:line="240" w:lineRule="auto"/>
              <w:textAlignment w:val="auto"/>
              <w:rPr>
                <w:b/>
                <w:sz w:val="22"/>
                <w:szCs w:val="22"/>
                <w:lang w:eastAsia="zh-HK"/>
              </w:rPr>
            </w:pPr>
          </w:p>
        </w:tc>
        <w:tc>
          <w:tcPr>
            <w:tcW w:w="7366" w:type="dxa"/>
            <w:tcBorders>
              <w:top w:val="nil"/>
              <w:left w:val="nil"/>
              <w:bottom w:val="nil"/>
              <w:right w:val="nil"/>
            </w:tcBorders>
          </w:tcPr>
          <w:p w14:paraId="73EAC2E6" w14:textId="777C0508" w:rsidR="00E76146" w:rsidRPr="00E66B96" w:rsidRDefault="00E76146" w:rsidP="00FA0F4D">
            <w:pPr>
              <w:widowControl/>
              <w:tabs>
                <w:tab w:val="clear" w:pos="-720"/>
              </w:tabs>
              <w:suppressAutoHyphens w:val="0"/>
              <w:autoSpaceDE/>
              <w:autoSpaceDN/>
              <w:adjustRightInd/>
              <w:spacing w:line="240" w:lineRule="auto"/>
              <w:jc w:val="both"/>
              <w:textAlignment w:val="auto"/>
              <w:rPr>
                <w:bCs/>
                <w:i/>
                <w:sz w:val="22"/>
                <w:szCs w:val="22"/>
                <w:lang w:val="en-US" w:eastAsia="zh-HK"/>
              </w:rPr>
            </w:pPr>
            <w:r w:rsidRPr="00E66B96">
              <w:rPr>
                <w:sz w:val="22"/>
                <w:szCs w:val="22"/>
                <w:lang w:val="en-US"/>
              </w:rPr>
              <w:t>the rules and regulations of such public bodies and statutory authorities as are referred to in Clause D</w:t>
            </w:r>
            <w:r w:rsidRPr="00E66B96">
              <w:rPr>
                <w:sz w:val="22"/>
                <w:szCs w:val="22"/>
                <w:lang w:val="en-US" w:eastAsia="zh-HK"/>
              </w:rPr>
              <w:t>3</w:t>
            </w:r>
            <w:r w:rsidRPr="00E66B96">
              <w:rPr>
                <w:sz w:val="22"/>
                <w:szCs w:val="22"/>
                <w:lang w:val="en-US" w:bidi="th-TH"/>
              </w:rPr>
              <w:t xml:space="preserve"> </w:t>
            </w:r>
            <w:r w:rsidRPr="00E66B96">
              <w:rPr>
                <w:bCs/>
                <w:sz w:val="22"/>
                <w:szCs w:val="22"/>
                <w:lang w:val="en-US" w:eastAsia="zh-HK"/>
              </w:rPr>
              <w:t xml:space="preserve">of these </w:t>
            </w:r>
            <w:r w:rsidRPr="00E66B96">
              <w:rPr>
                <w:bCs/>
                <w:i/>
                <w:sz w:val="22"/>
                <w:szCs w:val="22"/>
                <w:lang w:val="en-US" w:eastAsia="zh-HK"/>
              </w:rPr>
              <w:t>additional conditions of cont</w:t>
            </w:r>
            <w:r w:rsidR="00B31AFC" w:rsidRPr="00E66B96">
              <w:rPr>
                <w:bCs/>
                <w:i/>
                <w:sz w:val="22"/>
                <w:szCs w:val="22"/>
                <w:lang w:val="en-US" w:eastAsia="zh-HK"/>
              </w:rPr>
              <w:t>r</w:t>
            </w:r>
            <w:r w:rsidRPr="00E66B96">
              <w:rPr>
                <w:bCs/>
                <w:i/>
                <w:sz w:val="22"/>
                <w:szCs w:val="22"/>
                <w:lang w:val="en-US" w:eastAsia="zh-HK"/>
              </w:rPr>
              <w:t>act</w:t>
            </w:r>
          </w:p>
          <w:p w14:paraId="1043D98F"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CA2D2D4" w14:textId="77777777" w:rsidTr="005E1FEA">
        <w:tc>
          <w:tcPr>
            <w:tcW w:w="846" w:type="dxa"/>
          </w:tcPr>
          <w:p w14:paraId="4B8FFD8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DFD52E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Pr>
          <w:p w14:paraId="2A61FFE6" w14:textId="37443707" w:rsidR="00E76146" w:rsidRPr="00E66B96" w:rsidRDefault="00E76146" w:rsidP="00862DD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bidi="th-TH"/>
              </w:rPr>
              <w:t xml:space="preserve">and any additions or amendments thereto or any new enactment, regulations, bye-laws or rules made during the continuance of the </w:t>
            </w:r>
            <w:r w:rsidRPr="00E66B96">
              <w:rPr>
                <w:i/>
                <w:sz w:val="22"/>
                <w:szCs w:val="22"/>
                <w:lang w:val="en-US" w:bidi="th-TH"/>
              </w:rPr>
              <w:t>work</w:t>
            </w:r>
            <w:r w:rsidRPr="00E66B96">
              <w:rPr>
                <w:i/>
                <w:sz w:val="22"/>
                <w:szCs w:val="22"/>
                <w:lang w:val="en-US" w:eastAsia="zh-HK" w:bidi="th-TH"/>
              </w:rPr>
              <w:t>s</w:t>
            </w:r>
            <w:r w:rsidRPr="00E66B96">
              <w:rPr>
                <w:sz w:val="22"/>
                <w:szCs w:val="22"/>
                <w:lang w:val="en-US" w:bidi="th-TH"/>
              </w:rPr>
              <w:t xml:space="preserve">, which are applicable to the </w:t>
            </w:r>
            <w:r w:rsidRPr="00E66B96">
              <w:rPr>
                <w:i/>
                <w:sz w:val="22"/>
                <w:szCs w:val="22"/>
                <w:lang w:val="en-US" w:bidi="th-TH"/>
              </w:rPr>
              <w:t>work</w:t>
            </w:r>
            <w:r w:rsidRPr="00E66B96">
              <w:rPr>
                <w:i/>
                <w:sz w:val="22"/>
                <w:szCs w:val="22"/>
                <w:lang w:val="en-US" w:eastAsia="zh-HK" w:bidi="th-TH"/>
              </w:rPr>
              <w:t>s</w:t>
            </w:r>
            <w:r w:rsidRPr="00E66B96">
              <w:rPr>
                <w:sz w:val="22"/>
                <w:szCs w:val="22"/>
                <w:lang w:val="en-US" w:bidi="th-TH"/>
              </w:rPr>
              <w:t xml:space="preserve"> and shall be responsible for the payment of all penalties and fines and discharge of all liabilities under such enactment, regulations, bye-laws or rules and shall keep the </w:t>
            </w:r>
            <w:r w:rsidR="00862DD9" w:rsidRPr="00E66B96">
              <w:rPr>
                <w:i/>
                <w:iCs/>
                <w:sz w:val="22"/>
                <w:szCs w:val="22"/>
                <w:lang w:val="en-US" w:bidi="th-TH"/>
              </w:rPr>
              <w:t>Client</w:t>
            </w:r>
            <w:r w:rsidRPr="00E66B96">
              <w:rPr>
                <w:sz w:val="22"/>
                <w:szCs w:val="22"/>
                <w:lang w:val="en-US" w:bidi="th-TH"/>
              </w:rPr>
              <w:t xml:space="preserve"> indemnified against all penalties and fines and liabilities of every kind for breach of any such enactment, regulations, bye-laws or rules. For the avoidance of doubt, the </w:t>
            </w:r>
            <w:r w:rsidRPr="00E66B96">
              <w:rPr>
                <w:i/>
                <w:iCs/>
                <w:sz w:val="22"/>
                <w:szCs w:val="22"/>
                <w:lang w:val="en-US" w:bidi="th-TH"/>
              </w:rPr>
              <w:t>Contractor</w:t>
            </w:r>
            <w:r w:rsidRPr="00E66B96">
              <w:rPr>
                <w:sz w:val="22"/>
                <w:szCs w:val="22"/>
                <w:lang w:val="en-US" w:bidi="th-TH"/>
              </w:rPr>
              <w:t xml:space="preserve"> shall, under no circumstances, be paid by the </w:t>
            </w:r>
            <w:r w:rsidR="00862DD9" w:rsidRPr="00E66B96">
              <w:rPr>
                <w:i/>
                <w:iCs/>
                <w:sz w:val="22"/>
                <w:szCs w:val="22"/>
                <w:lang w:val="en-US" w:bidi="th-TH"/>
              </w:rPr>
              <w:t>Client</w:t>
            </w:r>
            <w:r w:rsidRPr="00E66B96">
              <w:rPr>
                <w:sz w:val="22"/>
                <w:szCs w:val="22"/>
                <w:lang w:val="en-US" w:bidi="th-TH"/>
              </w:rPr>
              <w:t xml:space="preserve"> for any penalties, fines </w:t>
            </w:r>
            <w:r w:rsidRPr="00E66B96">
              <w:rPr>
                <w:sz w:val="22"/>
                <w:szCs w:val="22"/>
                <w:lang w:val="en-US" w:bidi="th-TH"/>
              </w:rPr>
              <w:lastRenderedPageBreak/>
              <w:t>and liabilities under such enactment, regulations, bye-laws or rules nor shall the Prices or rates be adjusted for that purpose</w:t>
            </w:r>
            <w:r w:rsidR="00C04673" w:rsidRPr="00E66B96">
              <w:rPr>
                <w:sz w:val="22"/>
                <w:szCs w:val="22"/>
                <w:lang w:val="en-US" w:bidi="th-TH"/>
              </w:rPr>
              <w:t xml:space="preserve"> unless otherwise provided elsewhere in the contract</w:t>
            </w:r>
            <w:r w:rsidRPr="00E66B96">
              <w:rPr>
                <w:sz w:val="22"/>
                <w:szCs w:val="22"/>
                <w:lang w:val="en-US" w:bidi="th-TH"/>
              </w:rPr>
              <w:t>.</w:t>
            </w:r>
          </w:p>
        </w:tc>
      </w:tr>
      <w:tr w:rsidR="005B4097" w:rsidRPr="00E66B96" w14:paraId="6556B228" w14:textId="77777777" w:rsidTr="00BE5C43">
        <w:tc>
          <w:tcPr>
            <w:tcW w:w="9644" w:type="dxa"/>
            <w:gridSpan w:val="4"/>
          </w:tcPr>
          <w:p w14:paraId="5D7ED24D"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77B0E9" w14:textId="77777777" w:rsidTr="003C31C4">
        <w:tc>
          <w:tcPr>
            <w:tcW w:w="846" w:type="dxa"/>
          </w:tcPr>
          <w:p w14:paraId="49FD8EBC"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D5</w:t>
            </w:r>
          </w:p>
        </w:tc>
        <w:tc>
          <w:tcPr>
            <w:tcW w:w="8798" w:type="dxa"/>
            <w:gridSpan w:val="3"/>
          </w:tcPr>
          <w:p w14:paraId="1F5992D9"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sz w:val="22"/>
                <w:szCs w:val="22"/>
                <w:lang w:val="en-US"/>
              </w:rPr>
              <w:t>Notices to be in English and Chinese</w:t>
            </w:r>
          </w:p>
          <w:p w14:paraId="4A634C6C"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E91A4A8" w14:textId="77777777" w:rsidTr="005E1FEA">
        <w:tc>
          <w:tcPr>
            <w:tcW w:w="846" w:type="dxa"/>
          </w:tcPr>
          <w:p w14:paraId="30CAC72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E468A8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Pr>
          <w:p w14:paraId="233CCD03" w14:textId="2FEC8DBB" w:rsidR="00017A7C"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Any notice required to comply with any enactment or the rules and regulations of the Government of the Hong Kong Special Administrative Region or other competent authority and which the </w:t>
            </w:r>
            <w:r w:rsidRPr="00E66B96">
              <w:rPr>
                <w:i/>
                <w:iCs/>
                <w:sz w:val="22"/>
                <w:szCs w:val="22"/>
                <w:lang w:val="en-US"/>
              </w:rPr>
              <w:t>Contractor</w:t>
            </w:r>
            <w:r w:rsidRPr="00E66B96">
              <w:rPr>
                <w:sz w:val="22"/>
                <w:szCs w:val="22"/>
                <w:lang w:val="en-US"/>
              </w:rPr>
              <w:t xml:space="preserve"> may have to exhibit either for the benefit of the</w:t>
            </w:r>
            <w:r w:rsidR="003C3F2E" w:rsidRPr="00E66B96">
              <w:rPr>
                <w:sz w:val="22"/>
                <w:szCs w:val="22"/>
                <w:lang w:val="en-US"/>
              </w:rPr>
              <w:t xml:space="preserve"> public or for the benefit of it</w:t>
            </w:r>
            <w:r w:rsidRPr="00E66B96">
              <w:rPr>
                <w:sz w:val="22"/>
                <w:szCs w:val="22"/>
                <w:lang w:val="en-US"/>
              </w:rPr>
              <w:t>s employees shall be written in English and Chinese.</w:t>
            </w:r>
          </w:p>
        </w:tc>
      </w:tr>
      <w:tr w:rsidR="005B4097" w:rsidRPr="00E66B96" w14:paraId="55DC036F" w14:textId="77777777" w:rsidTr="00BE5C43">
        <w:tc>
          <w:tcPr>
            <w:tcW w:w="9644" w:type="dxa"/>
            <w:gridSpan w:val="4"/>
          </w:tcPr>
          <w:p w14:paraId="6466C68D"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CE0697" w14:textId="77777777" w:rsidTr="003C31C4">
        <w:tc>
          <w:tcPr>
            <w:tcW w:w="846" w:type="dxa"/>
          </w:tcPr>
          <w:p w14:paraId="747CAEF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D6</w:t>
            </w:r>
          </w:p>
        </w:tc>
        <w:tc>
          <w:tcPr>
            <w:tcW w:w="8798" w:type="dxa"/>
            <w:gridSpan w:val="3"/>
          </w:tcPr>
          <w:p w14:paraId="6E50F3F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b/>
                <w:spacing w:val="-3"/>
                <w:sz w:val="22"/>
                <w:szCs w:val="22"/>
                <w:lang w:val="en-US"/>
              </w:rPr>
            </w:pPr>
            <w:r w:rsidRPr="00E66B96">
              <w:rPr>
                <w:b/>
                <w:spacing w:val="-3"/>
                <w:sz w:val="22"/>
                <w:szCs w:val="22"/>
                <w:lang w:val="en-US"/>
              </w:rPr>
              <w:t>Safety Plan</w:t>
            </w:r>
          </w:p>
          <w:p w14:paraId="32AB905D"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E44CBE5" w14:textId="77777777" w:rsidTr="005E1FEA">
        <w:tc>
          <w:tcPr>
            <w:tcW w:w="846" w:type="dxa"/>
          </w:tcPr>
          <w:p w14:paraId="4CDFC1A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3F14BB4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Pr>
          <w:p w14:paraId="1961283A" w14:textId="7138C823"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“Safety Plan” means a document, including any revised or updated version, setting out details of the safety management system that the </w:t>
            </w:r>
            <w:r w:rsidRPr="00E66B96">
              <w:rPr>
                <w:i/>
                <w:sz w:val="22"/>
                <w:szCs w:val="22"/>
                <w:lang w:val="en-US"/>
              </w:rPr>
              <w:t xml:space="preserve">Contractor </w:t>
            </w:r>
            <w:r w:rsidRPr="00E66B96">
              <w:rPr>
                <w:sz w:val="22"/>
                <w:szCs w:val="22"/>
                <w:lang w:val="en-US"/>
              </w:rPr>
              <w:t xml:space="preserve">will implement on the Site, together with any other measures </w:t>
            </w:r>
            <w:r w:rsidR="002E23B5" w:rsidRPr="00E66B96">
              <w:rPr>
                <w:sz w:val="22"/>
                <w:szCs w:val="22"/>
                <w:lang w:val="en-US"/>
              </w:rPr>
              <w:t>and information required by the</w:t>
            </w:r>
            <w:r w:rsidRPr="00E66B96">
              <w:rPr>
                <w:sz w:val="22"/>
                <w:szCs w:val="22"/>
                <w:lang w:val="en-US"/>
              </w:rPr>
              <w:t xml:space="preserve"> contract to ensure safety and health to Provide the Works.</w:t>
            </w:r>
          </w:p>
          <w:p w14:paraId="3F50EA99"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F8F3DC7" w14:textId="77777777" w:rsidTr="005E1FEA">
        <w:tc>
          <w:tcPr>
            <w:tcW w:w="846" w:type="dxa"/>
          </w:tcPr>
          <w:p w14:paraId="504EE1A3"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7D33150F"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Pr>
          <w:p w14:paraId="2BBBE167"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submit within 14 days of the Contract Date three copies of a draft Safety Plan to the </w:t>
            </w:r>
            <w:r w:rsidRPr="00E66B96">
              <w:rPr>
                <w:i/>
                <w:sz w:val="22"/>
                <w:szCs w:val="22"/>
                <w:lang w:val="en-US"/>
              </w:rPr>
              <w:t>Supervisor</w:t>
            </w:r>
            <w:r w:rsidRPr="00E66B96">
              <w:rPr>
                <w:sz w:val="22"/>
                <w:szCs w:val="22"/>
                <w:lang w:val="en-US"/>
              </w:rPr>
              <w:t>.</w:t>
            </w:r>
          </w:p>
          <w:p w14:paraId="61C2F71F"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DEA57D" w14:textId="77777777" w:rsidTr="005E1FEA">
        <w:tc>
          <w:tcPr>
            <w:tcW w:w="846" w:type="dxa"/>
          </w:tcPr>
          <w:p w14:paraId="0541A2C9"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420EA1EE"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Pr>
          <w:p w14:paraId="4667080B" w14:textId="579EED36"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Within 7 days from the submission of the draft Safety Plan, the </w:t>
            </w:r>
            <w:r w:rsidRPr="00E66B96">
              <w:rPr>
                <w:i/>
                <w:sz w:val="22"/>
                <w:szCs w:val="22"/>
                <w:lang w:val="en-US"/>
              </w:rPr>
              <w:t>Contractor</w:t>
            </w:r>
            <w:r w:rsidRPr="00E66B96">
              <w:rPr>
                <w:sz w:val="22"/>
                <w:szCs w:val="22"/>
                <w:lang w:val="en-US"/>
              </w:rPr>
              <w:t xml:space="preserve"> shall arrange and hold an ad hoc meeting (or meetings if necessary) with the </w:t>
            </w:r>
            <w:r w:rsidRPr="00E66B96">
              <w:rPr>
                <w:i/>
                <w:sz w:val="22"/>
                <w:szCs w:val="22"/>
                <w:lang w:val="en-US"/>
              </w:rPr>
              <w:t>Supervisor</w:t>
            </w:r>
            <w:r w:rsidRPr="00E66B96">
              <w:rPr>
                <w:sz w:val="22"/>
                <w:szCs w:val="22"/>
                <w:lang w:val="en-US"/>
              </w:rPr>
              <w:t xml:space="preserve"> to discuss the draft Safety Plan. Where the </w:t>
            </w:r>
            <w:r w:rsidRPr="00E66B96">
              <w:rPr>
                <w:i/>
                <w:sz w:val="22"/>
                <w:szCs w:val="22"/>
                <w:lang w:val="en-US"/>
              </w:rPr>
              <w:t>Supervisor</w:t>
            </w:r>
            <w:r w:rsidRPr="00E66B96">
              <w:rPr>
                <w:sz w:val="22"/>
                <w:szCs w:val="22"/>
                <w:lang w:val="en-US"/>
              </w:rPr>
              <w:t xml:space="preserve"> is of the opinion that the draft Safety Plan does </w:t>
            </w:r>
            <w:r w:rsidR="002E23B5" w:rsidRPr="00E66B96">
              <w:rPr>
                <w:sz w:val="22"/>
                <w:szCs w:val="22"/>
                <w:lang w:val="en-US"/>
              </w:rPr>
              <w:t>not meet the requirements of the contract it</w:t>
            </w:r>
            <w:r w:rsidRPr="00E66B96">
              <w:rPr>
                <w:sz w:val="22"/>
                <w:szCs w:val="22"/>
                <w:lang w:val="en-US"/>
              </w:rPr>
              <w:t xml:space="preserve"> shall request that the </w:t>
            </w:r>
            <w:r w:rsidRPr="00E66B96">
              <w:rPr>
                <w:i/>
                <w:sz w:val="22"/>
                <w:szCs w:val="22"/>
                <w:lang w:val="en-US"/>
              </w:rPr>
              <w:t>Contractor</w:t>
            </w:r>
            <w:r w:rsidRPr="00E66B96">
              <w:rPr>
                <w:sz w:val="22"/>
                <w:szCs w:val="22"/>
                <w:lang w:val="en-US"/>
              </w:rPr>
              <w:t xml:space="preserve"> remedy the deficiency prior to submitting the Safety Plan to the </w:t>
            </w:r>
            <w:r w:rsidRPr="00E66B96">
              <w:rPr>
                <w:i/>
                <w:sz w:val="22"/>
                <w:szCs w:val="22"/>
                <w:lang w:val="en-US"/>
              </w:rPr>
              <w:t>Supervisor</w:t>
            </w:r>
            <w:r w:rsidRPr="00E66B96">
              <w:rPr>
                <w:sz w:val="22"/>
                <w:szCs w:val="22"/>
                <w:lang w:val="en-US"/>
              </w:rPr>
              <w:t>.</w:t>
            </w:r>
          </w:p>
          <w:p w14:paraId="79AC6D0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F6DAE2C" w14:textId="77777777" w:rsidTr="005E1FEA">
        <w:tc>
          <w:tcPr>
            <w:tcW w:w="846" w:type="dxa"/>
          </w:tcPr>
          <w:p w14:paraId="067F9C6F"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68A0F0A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9" w:type="dxa"/>
            <w:gridSpan w:val="2"/>
          </w:tcPr>
          <w:p w14:paraId="013CA4C4"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submit within 35 days of the Contract Date six copies of the Safety Plan to the </w:t>
            </w:r>
            <w:r w:rsidRPr="00E66B96">
              <w:rPr>
                <w:i/>
                <w:sz w:val="22"/>
                <w:szCs w:val="22"/>
                <w:lang w:val="en-US"/>
              </w:rPr>
              <w:t>Supervisor</w:t>
            </w:r>
            <w:r w:rsidRPr="00E66B96">
              <w:rPr>
                <w:sz w:val="22"/>
                <w:szCs w:val="22"/>
                <w:lang w:val="en-US"/>
              </w:rPr>
              <w:t>.</w:t>
            </w:r>
          </w:p>
          <w:p w14:paraId="0E8996DF"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4CB298E" w14:textId="77777777" w:rsidTr="005E1FEA">
        <w:tc>
          <w:tcPr>
            <w:tcW w:w="846" w:type="dxa"/>
          </w:tcPr>
          <w:p w14:paraId="3DBFA610"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7C528E53"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9" w:type="dxa"/>
            <w:gridSpan w:val="2"/>
          </w:tcPr>
          <w:p w14:paraId="062AF02E"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review the Safety Plan at monthly intervals and shall revise and update the Safety Plan if necessary.</w:t>
            </w:r>
          </w:p>
          <w:p w14:paraId="384CC91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72EE6FE" w14:textId="77777777" w:rsidTr="005E1FEA">
        <w:tc>
          <w:tcPr>
            <w:tcW w:w="846" w:type="dxa"/>
          </w:tcPr>
          <w:p w14:paraId="31062140"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5336670B"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9" w:type="dxa"/>
            <w:gridSpan w:val="2"/>
          </w:tcPr>
          <w:p w14:paraId="691C062F" w14:textId="0F265E73"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comply wi</w:t>
            </w:r>
            <w:r w:rsidR="002E23B5" w:rsidRPr="00E66B96">
              <w:rPr>
                <w:sz w:val="22"/>
                <w:szCs w:val="22"/>
                <w:lang w:val="en-US"/>
              </w:rPr>
              <w:t>th the Safety Plan and ensure it</w:t>
            </w:r>
            <w:r w:rsidRPr="00E66B96">
              <w:rPr>
                <w:sz w:val="22"/>
                <w:szCs w:val="22"/>
                <w:lang w:val="en-US"/>
              </w:rPr>
              <w:t xml:space="preserve">s employees and subcontractors comply with the Safety Plan. The </w:t>
            </w:r>
            <w:r w:rsidRPr="00E66B96">
              <w:rPr>
                <w:i/>
                <w:sz w:val="22"/>
                <w:szCs w:val="22"/>
                <w:lang w:val="en-US"/>
              </w:rPr>
              <w:t>Contractor</w:t>
            </w:r>
            <w:r w:rsidRPr="00E66B96">
              <w:rPr>
                <w:sz w:val="22"/>
                <w:szCs w:val="22"/>
                <w:lang w:val="en-US"/>
              </w:rPr>
              <w:t xml:space="preserve"> shall provide any other party working on the Site including utility undertakings with a copy of the Safety Plan and shall request those parties comply with it. The </w:t>
            </w:r>
            <w:r w:rsidRPr="00E66B96">
              <w:rPr>
                <w:i/>
                <w:sz w:val="22"/>
                <w:szCs w:val="22"/>
                <w:lang w:val="en-US"/>
              </w:rPr>
              <w:t>Contractor</w:t>
            </w:r>
            <w:r w:rsidRPr="00E66B96">
              <w:rPr>
                <w:sz w:val="22"/>
                <w:szCs w:val="22"/>
                <w:lang w:val="en-US"/>
              </w:rPr>
              <w:t xml:space="preserve"> shall report any person who fails to comply with the Safety Plan to the </w:t>
            </w:r>
            <w:r w:rsidRPr="00E66B96">
              <w:rPr>
                <w:i/>
                <w:sz w:val="22"/>
                <w:szCs w:val="22"/>
                <w:lang w:val="en-US"/>
              </w:rPr>
              <w:t>Supervisor</w:t>
            </w:r>
            <w:r w:rsidRPr="00E66B96">
              <w:rPr>
                <w:sz w:val="22"/>
                <w:szCs w:val="22"/>
                <w:lang w:val="en-US"/>
              </w:rPr>
              <w:t>.</w:t>
            </w:r>
          </w:p>
          <w:p w14:paraId="7326163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6DD6A49" w14:textId="77777777" w:rsidTr="005E1FEA">
        <w:tc>
          <w:tcPr>
            <w:tcW w:w="846" w:type="dxa"/>
          </w:tcPr>
          <w:p w14:paraId="7D605BF0"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74B3F2D5"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9" w:type="dxa"/>
            <w:gridSpan w:val="2"/>
          </w:tcPr>
          <w:p w14:paraId="3677BDE8" w14:textId="39272F7D"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If the </w:t>
            </w:r>
            <w:r w:rsidRPr="00E66B96">
              <w:rPr>
                <w:i/>
                <w:sz w:val="22"/>
                <w:szCs w:val="22"/>
                <w:lang w:val="en-US"/>
              </w:rPr>
              <w:t>Supervisor</w:t>
            </w:r>
            <w:r w:rsidRPr="00E66B96">
              <w:rPr>
                <w:sz w:val="22"/>
                <w:szCs w:val="22"/>
                <w:lang w:val="en-US"/>
              </w:rPr>
              <w:t xml:space="preserve"> is of the opinion that the Safety Plan does n</w:t>
            </w:r>
            <w:r w:rsidR="002E23B5" w:rsidRPr="00E66B96">
              <w:rPr>
                <w:sz w:val="22"/>
                <w:szCs w:val="22"/>
                <w:lang w:val="en-US"/>
              </w:rPr>
              <w:t>ot meet the requirements of the</w:t>
            </w:r>
            <w:r w:rsidRPr="00E66B96">
              <w:rPr>
                <w:sz w:val="22"/>
                <w:szCs w:val="22"/>
                <w:lang w:val="en-US"/>
              </w:rPr>
              <w:t xml:space="preserve"> contract, the </w:t>
            </w:r>
            <w:r w:rsidRPr="00E66B96">
              <w:rPr>
                <w:i/>
                <w:sz w:val="22"/>
                <w:szCs w:val="22"/>
                <w:lang w:val="en-US"/>
              </w:rPr>
              <w:t>Supervisor</w:t>
            </w:r>
            <w:r w:rsidRPr="00E66B96">
              <w:rPr>
                <w:sz w:val="22"/>
                <w:szCs w:val="22"/>
                <w:lang w:val="en-US"/>
              </w:rPr>
              <w:t xml:space="preserve"> may by notice in writing require the </w:t>
            </w:r>
            <w:r w:rsidRPr="00E66B96">
              <w:rPr>
                <w:i/>
                <w:sz w:val="22"/>
                <w:szCs w:val="22"/>
                <w:lang w:val="en-US"/>
              </w:rPr>
              <w:t>Contractor</w:t>
            </w:r>
            <w:r w:rsidRPr="00E66B96">
              <w:rPr>
                <w:sz w:val="22"/>
                <w:szCs w:val="22"/>
                <w:lang w:val="en-US"/>
              </w:rPr>
              <w:t xml:space="preserve"> to revise or update the Safety Plan and the </w:t>
            </w:r>
            <w:r w:rsidRPr="00E66B96">
              <w:rPr>
                <w:i/>
                <w:sz w:val="22"/>
                <w:szCs w:val="22"/>
                <w:lang w:val="en-US"/>
              </w:rPr>
              <w:t>Contractor</w:t>
            </w:r>
            <w:r w:rsidRPr="00E66B96">
              <w:rPr>
                <w:sz w:val="22"/>
                <w:szCs w:val="22"/>
                <w:lang w:val="en-US"/>
              </w:rPr>
              <w:t xml:space="preserve"> shall comply with that requirement within 7 days of the date of the notice.</w:t>
            </w:r>
          </w:p>
          <w:p w14:paraId="2ABD2FBF"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E8FA3B" w14:textId="77777777" w:rsidTr="005E1FEA">
        <w:tc>
          <w:tcPr>
            <w:tcW w:w="846" w:type="dxa"/>
          </w:tcPr>
          <w:p w14:paraId="67433953"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18FB17F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9" w:type="dxa"/>
            <w:gridSpan w:val="2"/>
          </w:tcPr>
          <w:p w14:paraId="73D25CE0" w14:textId="0C65C431"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provide all facilities, access and assistance to the </w:t>
            </w:r>
            <w:r w:rsidRPr="00E66B96">
              <w:rPr>
                <w:i/>
                <w:sz w:val="22"/>
                <w:szCs w:val="22"/>
                <w:lang w:val="en-US"/>
              </w:rPr>
              <w:t>Supervisor</w:t>
            </w:r>
            <w:r w:rsidRPr="00E66B96">
              <w:rPr>
                <w:sz w:val="22"/>
                <w:szCs w:val="22"/>
                <w:lang w:val="en-US"/>
              </w:rPr>
              <w:t xml:space="preserve"> to periodically verify that the Safety Plan is being properly and fully implemented. If the </w:t>
            </w:r>
            <w:r w:rsidRPr="00E66B96">
              <w:rPr>
                <w:i/>
                <w:sz w:val="22"/>
                <w:szCs w:val="22"/>
                <w:lang w:val="en-US"/>
              </w:rPr>
              <w:t>Supervisor</w:t>
            </w:r>
            <w:r w:rsidRPr="00E66B96">
              <w:rPr>
                <w:sz w:val="22"/>
                <w:szCs w:val="22"/>
                <w:lang w:val="en-US"/>
              </w:rPr>
              <w:t xml:space="preserve"> is of the opinion that the Safety Plan is not being properly and fully implemented and the failure may adversely affect the safety and health of any person or the safety of any property on or adjacent to the Site, the </w:t>
            </w:r>
            <w:r w:rsidRPr="00E66B96">
              <w:rPr>
                <w:i/>
                <w:sz w:val="22"/>
                <w:szCs w:val="22"/>
                <w:lang w:val="en-US"/>
              </w:rPr>
              <w:t>Supervisor</w:t>
            </w:r>
            <w:r w:rsidRPr="00E66B96">
              <w:rPr>
                <w:sz w:val="22"/>
                <w:szCs w:val="22"/>
                <w:lang w:val="en-US"/>
              </w:rPr>
              <w:t xml:space="preserve"> may notify the </w:t>
            </w:r>
            <w:r w:rsidRPr="00E66B96">
              <w:rPr>
                <w:i/>
                <w:sz w:val="22"/>
                <w:szCs w:val="22"/>
                <w:lang w:val="en-US"/>
              </w:rPr>
              <w:t>Contractor</w:t>
            </w:r>
            <w:r w:rsidRPr="00E66B96">
              <w:rPr>
                <w:sz w:val="22"/>
                <w:szCs w:val="22"/>
                <w:lang w:val="en-US"/>
              </w:rPr>
              <w:t xml:space="preserve"> in writing of such failure and the </w:t>
            </w:r>
            <w:r w:rsidRPr="00E66B96">
              <w:rPr>
                <w:i/>
                <w:sz w:val="22"/>
                <w:szCs w:val="22"/>
                <w:lang w:val="en-US"/>
              </w:rPr>
              <w:t>Contractor</w:t>
            </w:r>
            <w:r w:rsidRPr="00E66B96">
              <w:rPr>
                <w:sz w:val="22"/>
                <w:szCs w:val="22"/>
                <w:lang w:val="en-US"/>
              </w:rPr>
              <w:t xml:space="preserve"> shall then take all necessary steps to rectify that failure immediately. For the avoidance of doubt, these do not limit or take away from the </w:t>
            </w:r>
            <w:r w:rsidRPr="00E66B96">
              <w:rPr>
                <w:i/>
                <w:sz w:val="22"/>
                <w:szCs w:val="22"/>
                <w:lang w:val="en-US"/>
              </w:rPr>
              <w:t xml:space="preserve">Supervisor </w:t>
            </w:r>
            <w:r w:rsidR="002E23B5" w:rsidRPr="00E66B96">
              <w:rPr>
                <w:sz w:val="22"/>
                <w:szCs w:val="22"/>
                <w:lang w:val="en-US"/>
              </w:rPr>
              <w:t>any power under the</w:t>
            </w:r>
            <w:r w:rsidRPr="00E66B96">
              <w:rPr>
                <w:sz w:val="22"/>
                <w:szCs w:val="22"/>
                <w:lang w:val="en-US"/>
              </w:rPr>
              <w:t xml:space="preserve"> contract.</w:t>
            </w:r>
          </w:p>
          <w:p w14:paraId="684205E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4FCE2A9" w14:textId="77777777" w:rsidTr="005E1FEA">
        <w:tc>
          <w:tcPr>
            <w:tcW w:w="846" w:type="dxa"/>
          </w:tcPr>
          <w:p w14:paraId="4FD493AE"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Pr>
          <w:p w14:paraId="293269C8"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9" w:type="dxa"/>
            <w:gridSpan w:val="2"/>
          </w:tcPr>
          <w:p w14:paraId="0E10E2E5" w14:textId="07658023"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This Clause shall not relieve the </w:t>
            </w:r>
            <w:r w:rsidRPr="00E66B96">
              <w:rPr>
                <w:i/>
                <w:sz w:val="22"/>
                <w:szCs w:val="22"/>
                <w:lang w:val="en-US"/>
              </w:rPr>
              <w:t>Contractor</w:t>
            </w:r>
            <w:r w:rsidR="002E23B5" w:rsidRPr="00E66B96">
              <w:rPr>
                <w:sz w:val="22"/>
                <w:szCs w:val="22"/>
                <w:lang w:val="en-US"/>
              </w:rPr>
              <w:t xml:space="preserve"> from any of it</w:t>
            </w:r>
            <w:r w:rsidRPr="00E66B96">
              <w:rPr>
                <w:sz w:val="22"/>
                <w:szCs w:val="22"/>
                <w:lang w:val="en-US"/>
              </w:rPr>
              <w:t>s obligation</w:t>
            </w:r>
            <w:r w:rsidR="002E23B5" w:rsidRPr="00E66B96">
              <w:rPr>
                <w:sz w:val="22"/>
                <w:szCs w:val="22"/>
                <w:lang w:val="en-US"/>
              </w:rPr>
              <w:t>s or responsibilities under the</w:t>
            </w:r>
            <w:r w:rsidRPr="00E66B96">
              <w:rPr>
                <w:sz w:val="22"/>
                <w:szCs w:val="22"/>
                <w:lang w:val="en-US"/>
              </w:rPr>
              <w:t xml:space="preserve"> contract.</w:t>
            </w:r>
          </w:p>
          <w:p w14:paraId="38DD1860"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42F92C" w14:textId="77777777" w:rsidTr="005E1FEA">
        <w:tc>
          <w:tcPr>
            <w:tcW w:w="846" w:type="dxa"/>
          </w:tcPr>
          <w:p w14:paraId="44902152" w14:textId="77777777" w:rsidR="00E76146" w:rsidRPr="00E66B96" w:rsidRDefault="00E76146"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shd w:val="clear" w:color="auto" w:fill="auto"/>
          </w:tcPr>
          <w:p w14:paraId="685B1BE8" w14:textId="77777777" w:rsidR="00E76146" w:rsidRPr="00E66B96" w:rsidRDefault="00E76146" w:rsidP="00AB32E5">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(10)</w:t>
            </w:r>
          </w:p>
        </w:tc>
        <w:tc>
          <w:tcPr>
            <w:tcW w:w="7949" w:type="dxa"/>
            <w:gridSpan w:val="2"/>
          </w:tcPr>
          <w:p w14:paraId="0A4A7A50" w14:textId="77777777" w:rsidR="00E76146" w:rsidRPr="00E66B96" w:rsidRDefault="00E76146" w:rsidP="00D04C3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be entitled to the sums set out in the Site Safety section of the </w:t>
            </w:r>
            <w:r w:rsidR="00D04C38" w:rsidRPr="00E66B96">
              <w:rPr>
                <w:i/>
                <w:sz w:val="22"/>
                <w:szCs w:val="22"/>
                <w:lang w:val="en-US" w:eastAsia="zh-HK"/>
              </w:rPr>
              <w:lastRenderedPageBreak/>
              <w:t>Activity Schedule</w:t>
            </w:r>
            <w:r w:rsidRPr="00E66B96">
              <w:rPr>
                <w:i/>
                <w:sz w:val="22"/>
                <w:szCs w:val="22"/>
                <w:lang w:val="en-US" w:eastAsia="zh-HK"/>
              </w:rPr>
              <w:t xml:space="preserve"> </w:t>
            </w:r>
            <w:r w:rsidRPr="00E66B96">
              <w:rPr>
                <w:sz w:val="22"/>
                <w:szCs w:val="22"/>
                <w:lang w:val="en-US"/>
              </w:rPr>
              <w:t xml:space="preserve">provided that the </w:t>
            </w:r>
            <w:r w:rsidRPr="00E66B96">
              <w:rPr>
                <w:i/>
                <w:sz w:val="22"/>
                <w:szCs w:val="22"/>
                <w:lang w:val="en-US"/>
              </w:rPr>
              <w:t>Contractor</w:t>
            </w:r>
            <w:r w:rsidRPr="00E66B96">
              <w:rPr>
                <w:sz w:val="22"/>
                <w:szCs w:val="22"/>
                <w:lang w:val="en-US"/>
              </w:rPr>
              <w:t xml:space="preserve"> shall have complied to the extent specified for each item.</w:t>
            </w:r>
          </w:p>
        </w:tc>
      </w:tr>
      <w:tr w:rsidR="005B4097" w:rsidRPr="00E66B96" w14:paraId="57E5B8E4" w14:textId="77777777" w:rsidTr="00BE5C43">
        <w:tc>
          <w:tcPr>
            <w:tcW w:w="9644" w:type="dxa"/>
            <w:gridSpan w:val="4"/>
          </w:tcPr>
          <w:p w14:paraId="325DE9F9"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AFE946A" w14:textId="77777777" w:rsidTr="003C31C4">
        <w:tc>
          <w:tcPr>
            <w:tcW w:w="846" w:type="dxa"/>
          </w:tcPr>
          <w:p w14:paraId="22F2EEF4"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D7</w:t>
            </w:r>
          </w:p>
        </w:tc>
        <w:tc>
          <w:tcPr>
            <w:tcW w:w="8798" w:type="dxa"/>
            <w:gridSpan w:val="3"/>
          </w:tcPr>
          <w:p w14:paraId="291FFB76" w14:textId="1CEAC1F2" w:rsidR="00017A7C" w:rsidRPr="00E66B96" w:rsidRDefault="00150638" w:rsidP="00FA0F4D">
            <w:pPr>
              <w:widowControl/>
              <w:tabs>
                <w:tab w:val="clear" w:pos="-720"/>
              </w:tabs>
              <w:suppressAutoHyphens w:val="0"/>
              <w:autoSpaceDE/>
              <w:autoSpaceDN/>
              <w:adjustRightInd/>
              <w:spacing w:line="240" w:lineRule="auto"/>
              <w:jc w:val="both"/>
              <w:textAlignment w:val="auto"/>
              <w:rPr>
                <w:sz w:val="22"/>
                <w:szCs w:val="22"/>
                <w:lang w:eastAsia="zh-HK"/>
              </w:rPr>
            </w:pPr>
            <w:r>
              <w:rPr>
                <w:b/>
                <w:spacing w:val="-3"/>
                <w:sz w:val="22"/>
                <w:szCs w:val="22"/>
                <w:lang w:val="en-US"/>
              </w:rPr>
              <w:t>Not Used</w:t>
            </w:r>
          </w:p>
        </w:tc>
      </w:tr>
      <w:tr w:rsidR="005B4097" w:rsidRPr="00E66B96" w14:paraId="1026701B" w14:textId="77777777" w:rsidTr="00BE5C43">
        <w:tc>
          <w:tcPr>
            <w:tcW w:w="9644" w:type="dxa"/>
            <w:gridSpan w:val="4"/>
          </w:tcPr>
          <w:p w14:paraId="4656EF48"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F2EA7EF" w14:textId="77777777" w:rsidTr="003C31C4">
        <w:tc>
          <w:tcPr>
            <w:tcW w:w="846" w:type="dxa"/>
          </w:tcPr>
          <w:p w14:paraId="2DA77235"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D8</w:t>
            </w:r>
          </w:p>
        </w:tc>
        <w:tc>
          <w:tcPr>
            <w:tcW w:w="8798" w:type="dxa"/>
            <w:gridSpan w:val="3"/>
          </w:tcPr>
          <w:p w14:paraId="0BD53027"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b/>
                <w:i/>
                <w:spacing w:val="-3"/>
                <w:sz w:val="22"/>
                <w:szCs w:val="22"/>
                <w:lang w:val="en-US"/>
              </w:rPr>
            </w:pPr>
            <w:r w:rsidRPr="00E66B96">
              <w:rPr>
                <w:b/>
                <w:spacing w:val="-3"/>
                <w:sz w:val="22"/>
                <w:szCs w:val="22"/>
                <w:lang w:val="en-US"/>
              </w:rPr>
              <w:t xml:space="preserve">ISO 9000 Certification for the </w:t>
            </w:r>
            <w:r w:rsidRPr="00E66B96">
              <w:rPr>
                <w:b/>
                <w:i/>
                <w:spacing w:val="-3"/>
                <w:sz w:val="22"/>
                <w:szCs w:val="22"/>
                <w:lang w:val="en-US"/>
              </w:rPr>
              <w:t>Contractor</w:t>
            </w:r>
          </w:p>
          <w:p w14:paraId="0CA4F3EE"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7C55B74" w14:textId="77777777" w:rsidTr="005E1FEA">
        <w:tc>
          <w:tcPr>
            <w:tcW w:w="846" w:type="dxa"/>
            <w:tcBorders>
              <w:top w:val="nil"/>
              <w:left w:val="nil"/>
              <w:bottom w:val="nil"/>
              <w:right w:val="nil"/>
            </w:tcBorders>
          </w:tcPr>
          <w:p w14:paraId="2BED57B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B49C8F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68AE7C65" w14:textId="4AE68F4B"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Within three months of the Contract Date, the </w:t>
            </w:r>
            <w:r w:rsidRPr="00E66B96">
              <w:rPr>
                <w:i/>
                <w:sz w:val="22"/>
                <w:szCs w:val="22"/>
                <w:lang w:val="en-US" w:eastAsia="zh-HK"/>
              </w:rPr>
              <w:t>Contractor</w:t>
            </w:r>
            <w:r w:rsidRPr="00E66B96">
              <w:rPr>
                <w:sz w:val="22"/>
                <w:szCs w:val="22"/>
                <w:lang w:val="en-US" w:eastAsia="zh-HK"/>
              </w:rPr>
              <w:t xml:space="preserve"> shall book with a certification body acceptable to the </w:t>
            </w:r>
            <w:r w:rsidR="003C21B5" w:rsidRPr="00E66B96">
              <w:rPr>
                <w:i/>
                <w:sz w:val="22"/>
                <w:szCs w:val="22"/>
                <w:lang w:val="en-US" w:eastAsia="zh-HK"/>
              </w:rPr>
              <w:t>Client</w:t>
            </w:r>
            <w:r w:rsidRPr="00E66B96">
              <w:rPr>
                <w:sz w:val="22"/>
                <w:szCs w:val="22"/>
                <w:lang w:val="en-US" w:eastAsia="zh-HK"/>
              </w:rPr>
              <w:t xml:space="preserve"> the date of audit for the ISO 9001:20</w:t>
            </w:r>
            <w:r w:rsidR="00821059" w:rsidRPr="00E66B96">
              <w:rPr>
                <w:sz w:val="22"/>
                <w:szCs w:val="22"/>
                <w:lang w:val="en-US" w:eastAsia="zh-HK"/>
              </w:rPr>
              <w:t>15</w:t>
            </w:r>
            <w:r w:rsidRPr="00E66B96">
              <w:rPr>
                <w:sz w:val="22"/>
                <w:szCs w:val="22"/>
                <w:lang w:val="en-US" w:eastAsia="zh-HK"/>
              </w:rPr>
              <w:t xml:space="preserve"> certification; with detailed documented quality system procedures ready at the time of booking. If the </w:t>
            </w:r>
            <w:r w:rsidRPr="00E66B96">
              <w:rPr>
                <w:i/>
                <w:sz w:val="22"/>
                <w:szCs w:val="22"/>
                <w:lang w:val="en-US" w:eastAsia="zh-HK"/>
              </w:rPr>
              <w:t>Contractor</w:t>
            </w:r>
            <w:r w:rsidRPr="00E66B96">
              <w:rPr>
                <w:sz w:val="22"/>
                <w:szCs w:val="22"/>
                <w:lang w:val="en-US" w:eastAsia="zh-HK"/>
              </w:rPr>
              <w:t xml:space="preserve"> is a joint venture, the date of audit for the ISO 9001:20</w:t>
            </w:r>
            <w:r w:rsidR="00821059" w:rsidRPr="00E66B96">
              <w:rPr>
                <w:sz w:val="22"/>
                <w:szCs w:val="22"/>
                <w:lang w:val="en-US" w:eastAsia="zh-HK"/>
              </w:rPr>
              <w:t>15</w:t>
            </w:r>
            <w:r w:rsidRPr="00E66B96">
              <w:rPr>
                <w:sz w:val="22"/>
                <w:szCs w:val="22"/>
                <w:lang w:val="en-US" w:eastAsia="zh-HK"/>
              </w:rPr>
              <w:t xml:space="preserve"> certification shall mean that of the specified participant or shareholder in the statement submitted in accordance with Special Conditions of Tender Clause </w:t>
            </w:r>
            <w:r w:rsidR="00354D97" w:rsidRPr="00E66B96">
              <w:rPr>
                <w:sz w:val="22"/>
                <w:szCs w:val="22"/>
                <w:lang w:val="en-US" w:eastAsia="zh-HK"/>
              </w:rPr>
              <w:t>7</w:t>
            </w:r>
            <w:r w:rsidRPr="00E66B96">
              <w:rPr>
                <w:sz w:val="22"/>
                <w:szCs w:val="22"/>
                <w:lang w:val="en-US" w:eastAsia="zh-HK"/>
              </w:rPr>
              <w:t>.</w:t>
            </w:r>
          </w:p>
          <w:p w14:paraId="08E72D6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BDAA986" w14:textId="77777777" w:rsidTr="005E1FEA">
        <w:tc>
          <w:tcPr>
            <w:tcW w:w="846" w:type="dxa"/>
            <w:tcBorders>
              <w:top w:val="nil"/>
              <w:left w:val="nil"/>
              <w:bottom w:val="nil"/>
              <w:right w:val="nil"/>
            </w:tcBorders>
          </w:tcPr>
          <w:p w14:paraId="595229DC"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01CCA05"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Borders>
              <w:top w:val="nil"/>
              <w:left w:val="nil"/>
              <w:bottom w:val="nil"/>
              <w:right w:val="nil"/>
            </w:tcBorders>
          </w:tcPr>
          <w:p w14:paraId="2B7EE747" w14:textId="78BD06C3" w:rsidR="0096326D" w:rsidRPr="00E66B96" w:rsidRDefault="001B552F" w:rsidP="00FA0F4D">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Notwithstan</w:t>
            </w:r>
            <w:r w:rsidR="003C21B5" w:rsidRPr="00E66B96">
              <w:rPr>
                <w:sz w:val="22"/>
                <w:szCs w:val="22"/>
                <w:lang w:val="en-US" w:eastAsia="zh-HK"/>
              </w:rPr>
              <w:t>ding any other provisions in the</w:t>
            </w:r>
            <w:r w:rsidRPr="00E66B96">
              <w:rPr>
                <w:sz w:val="22"/>
                <w:szCs w:val="22"/>
                <w:lang w:val="en-US" w:eastAsia="zh-HK"/>
              </w:rPr>
              <w:t xml:space="preserve"> contract, compliance with sub-clause (1) of this Clause shall be a condition precedent to the </w:t>
            </w:r>
            <w:r w:rsidRPr="00E66B96">
              <w:rPr>
                <w:i/>
                <w:sz w:val="22"/>
                <w:szCs w:val="22"/>
                <w:lang w:val="en-US" w:eastAsia="zh-HK"/>
              </w:rPr>
              <w:t>Contractor</w:t>
            </w:r>
            <w:r w:rsidRPr="00E66B96">
              <w:rPr>
                <w:sz w:val="22"/>
                <w:szCs w:val="22"/>
                <w:lang w:val="en-US" w:eastAsia="zh-HK"/>
              </w:rPr>
              <w:t>’s entitlement to any payment or any further payme</w:t>
            </w:r>
            <w:r w:rsidR="003C21B5" w:rsidRPr="00E66B96">
              <w:rPr>
                <w:sz w:val="22"/>
                <w:szCs w:val="22"/>
                <w:lang w:val="en-US" w:eastAsia="zh-HK"/>
              </w:rPr>
              <w:t>nt as the case may be under the</w:t>
            </w:r>
            <w:r w:rsidRPr="00E66B96">
              <w:rPr>
                <w:sz w:val="22"/>
                <w:szCs w:val="22"/>
                <w:lang w:val="en-US" w:eastAsia="zh-HK"/>
              </w:rPr>
              <w:t xml:space="preserve"> contract </w:t>
            </w:r>
            <w:r w:rsidRPr="002A6C10">
              <w:rPr>
                <w:sz w:val="22"/>
                <w:szCs w:val="22"/>
                <w:lang w:val="en-US" w:eastAsia="zh-HK"/>
              </w:rPr>
              <w:t>provided that this condition precedent does not apply to the advance payment under Secondary Option Clause X14.</w:t>
            </w:r>
          </w:p>
          <w:p w14:paraId="3E7B50E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EDF1A3" w14:textId="77777777" w:rsidTr="005E1FEA">
        <w:tc>
          <w:tcPr>
            <w:tcW w:w="846" w:type="dxa"/>
            <w:tcBorders>
              <w:top w:val="nil"/>
              <w:left w:val="nil"/>
              <w:bottom w:val="nil"/>
              <w:right w:val="nil"/>
            </w:tcBorders>
          </w:tcPr>
          <w:p w14:paraId="2EA62EBB"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385B867D"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Borders>
              <w:top w:val="nil"/>
              <w:left w:val="nil"/>
              <w:bottom w:val="nil"/>
              <w:right w:val="nil"/>
            </w:tcBorders>
          </w:tcPr>
          <w:p w14:paraId="2A4338FC"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 xml:space="preserve">Sub-clauses (1) and (2) of this Clause are not applicable if the </w:t>
            </w:r>
            <w:r w:rsidRPr="00E66B96">
              <w:rPr>
                <w:i/>
                <w:sz w:val="22"/>
                <w:szCs w:val="22"/>
                <w:lang w:val="en-US" w:eastAsia="zh-HK"/>
              </w:rPr>
              <w:t>Contractor</w:t>
            </w:r>
            <w:r w:rsidRPr="00E66B96">
              <w:rPr>
                <w:sz w:val="22"/>
                <w:szCs w:val="22"/>
                <w:lang w:val="en-US" w:eastAsia="zh-HK"/>
              </w:rPr>
              <w:t xml:space="preserve"> or, where the </w:t>
            </w:r>
            <w:r w:rsidRPr="00E66B96">
              <w:rPr>
                <w:i/>
                <w:sz w:val="22"/>
                <w:szCs w:val="22"/>
                <w:lang w:val="en-US" w:eastAsia="zh-HK"/>
              </w:rPr>
              <w:t>Contractor</w:t>
            </w:r>
            <w:r w:rsidRPr="00E66B96">
              <w:rPr>
                <w:sz w:val="22"/>
                <w:szCs w:val="22"/>
                <w:lang w:val="en-US" w:eastAsia="zh-HK"/>
              </w:rPr>
              <w:t xml:space="preserve"> is a joint venture, its specified participant or shareholder has already obtained the ISO 9001:20</w:t>
            </w:r>
            <w:r w:rsidR="00821059" w:rsidRPr="00E66B96">
              <w:rPr>
                <w:sz w:val="22"/>
                <w:szCs w:val="22"/>
                <w:lang w:val="en-US" w:eastAsia="zh-HK"/>
              </w:rPr>
              <w:t>15</w:t>
            </w:r>
            <w:r w:rsidRPr="00E66B96">
              <w:rPr>
                <w:sz w:val="22"/>
                <w:szCs w:val="22"/>
                <w:lang w:val="en-US" w:eastAsia="zh-HK"/>
              </w:rPr>
              <w:t xml:space="preserve"> certification on or before the Contract Date.</w:t>
            </w:r>
          </w:p>
        </w:tc>
      </w:tr>
      <w:tr w:rsidR="005B4097" w:rsidRPr="00E66B96" w14:paraId="5FF0A012" w14:textId="77777777" w:rsidTr="00BE5C43">
        <w:tc>
          <w:tcPr>
            <w:tcW w:w="9644" w:type="dxa"/>
            <w:gridSpan w:val="4"/>
          </w:tcPr>
          <w:p w14:paraId="165BEF1B"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D1E731" w14:textId="77777777" w:rsidTr="003C31C4">
        <w:tc>
          <w:tcPr>
            <w:tcW w:w="846" w:type="dxa"/>
          </w:tcPr>
          <w:p w14:paraId="2D39B466"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D9</w:t>
            </w:r>
          </w:p>
        </w:tc>
        <w:tc>
          <w:tcPr>
            <w:tcW w:w="8798" w:type="dxa"/>
            <w:gridSpan w:val="3"/>
          </w:tcPr>
          <w:p w14:paraId="052DC457" w14:textId="567BBC00" w:rsidR="00017A7C" w:rsidRPr="00E66B96" w:rsidRDefault="003A56E1" w:rsidP="00FA0F4D">
            <w:pPr>
              <w:widowControl/>
              <w:tabs>
                <w:tab w:val="clear" w:pos="-720"/>
              </w:tabs>
              <w:suppressAutoHyphens w:val="0"/>
              <w:autoSpaceDE/>
              <w:autoSpaceDN/>
              <w:adjustRightInd/>
              <w:spacing w:line="240" w:lineRule="auto"/>
              <w:jc w:val="both"/>
              <w:textAlignment w:val="auto"/>
              <w:rPr>
                <w:b/>
                <w:bCs/>
                <w:sz w:val="22"/>
                <w:szCs w:val="22"/>
              </w:rPr>
            </w:pPr>
            <w:r w:rsidRPr="00E66B96">
              <w:rPr>
                <w:b/>
                <w:bCs/>
                <w:sz w:val="22"/>
                <w:szCs w:val="22"/>
              </w:rPr>
              <w:t>Not Used</w:t>
            </w:r>
          </w:p>
        </w:tc>
      </w:tr>
      <w:tr w:rsidR="005B4097" w:rsidRPr="00E66B96" w14:paraId="09380D98" w14:textId="77777777" w:rsidTr="00BE5C43">
        <w:tc>
          <w:tcPr>
            <w:tcW w:w="9644" w:type="dxa"/>
            <w:gridSpan w:val="4"/>
          </w:tcPr>
          <w:p w14:paraId="29359F96"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7F5301F" w14:textId="77777777" w:rsidTr="003C31C4">
        <w:tc>
          <w:tcPr>
            <w:tcW w:w="846" w:type="dxa"/>
          </w:tcPr>
          <w:p w14:paraId="466E3A5D"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D10</w:t>
            </w:r>
          </w:p>
        </w:tc>
        <w:tc>
          <w:tcPr>
            <w:tcW w:w="8798" w:type="dxa"/>
            <w:gridSpan w:val="3"/>
          </w:tcPr>
          <w:p w14:paraId="0DC1D9D4"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b/>
                <w:sz w:val="22"/>
                <w:szCs w:val="22"/>
              </w:rPr>
            </w:pPr>
            <w:r w:rsidRPr="00E66B96">
              <w:rPr>
                <w:b/>
                <w:sz w:val="22"/>
                <w:szCs w:val="22"/>
              </w:rPr>
              <w:t>Site Cleanliness and Tidiness</w:t>
            </w:r>
          </w:p>
          <w:p w14:paraId="60CE5DE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42B1B1E" w14:textId="77777777" w:rsidTr="005E1FEA">
        <w:tc>
          <w:tcPr>
            <w:tcW w:w="846" w:type="dxa"/>
            <w:tcBorders>
              <w:top w:val="nil"/>
              <w:left w:val="nil"/>
              <w:bottom w:val="nil"/>
              <w:right w:val="nil"/>
            </w:tcBorders>
          </w:tcPr>
          <w:p w14:paraId="444400DC"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FE1CB77"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14478261" w14:textId="0012D79D"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“Public Cleaning Areas” means those public areas of the Site where no work is carried out other than cleaning by the </w:t>
            </w:r>
            <w:r w:rsidRPr="00E66B96">
              <w:rPr>
                <w:i/>
                <w:sz w:val="22"/>
                <w:szCs w:val="22"/>
              </w:rPr>
              <w:t>Contractor</w:t>
            </w:r>
            <w:r w:rsidRPr="00E66B96">
              <w:rPr>
                <w:sz w:val="22"/>
                <w:szCs w:val="22"/>
              </w:rPr>
              <w:t xml:space="preserve"> and which have to be maintained open to the general public throughout the progress of the </w:t>
            </w:r>
            <w:r w:rsidRPr="00E66B96">
              <w:rPr>
                <w:i/>
                <w:sz w:val="22"/>
                <w:szCs w:val="22"/>
              </w:rPr>
              <w:t>work</w:t>
            </w:r>
            <w:r w:rsidR="005E462B" w:rsidRPr="00E66B96">
              <w:rPr>
                <w:i/>
                <w:sz w:val="22"/>
                <w:szCs w:val="22"/>
              </w:rPr>
              <w:t>s</w:t>
            </w:r>
            <w:r w:rsidRPr="00E66B96">
              <w:rPr>
                <w:sz w:val="22"/>
                <w:szCs w:val="22"/>
              </w:rPr>
              <w:t xml:space="preserve">, the extent of which is specified in </w:t>
            </w:r>
            <w:r w:rsidR="006E2EAA" w:rsidRPr="002E1792">
              <w:rPr>
                <w:sz w:val="22"/>
                <w:szCs w:val="22"/>
              </w:rPr>
              <w:t>Clause 1.32A(1) of the Particular Specification.</w:t>
            </w:r>
            <w:r w:rsidR="006E2EAA" w:rsidRPr="00E66B96">
              <w:rPr>
                <w:sz w:val="22"/>
                <w:szCs w:val="22"/>
              </w:rPr>
              <w:t xml:space="preserve"> </w:t>
            </w:r>
            <w:r w:rsidRPr="00E66B96">
              <w:rPr>
                <w:sz w:val="22"/>
                <w:szCs w:val="22"/>
              </w:rPr>
              <w:t>For the avoidance of doubt, Site includes Public Cleaning Areas.</w:t>
            </w:r>
          </w:p>
          <w:p w14:paraId="1661775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5883139" w14:textId="77777777" w:rsidTr="005E1FEA">
        <w:tc>
          <w:tcPr>
            <w:tcW w:w="846" w:type="dxa"/>
            <w:tcBorders>
              <w:top w:val="nil"/>
              <w:left w:val="nil"/>
              <w:bottom w:val="nil"/>
              <w:right w:val="nil"/>
            </w:tcBorders>
          </w:tcPr>
          <w:p w14:paraId="74BC2CAE"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20B06CB"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Borders>
              <w:top w:val="nil"/>
              <w:left w:val="nil"/>
              <w:bottom w:val="nil"/>
              <w:right w:val="nil"/>
            </w:tcBorders>
          </w:tcPr>
          <w:p w14:paraId="2C10960E" w14:textId="7777777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“Daily Cleaning” means daily cleaning and tidying up of the Site in accordance with </w:t>
            </w:r>
            <w:r w:rsidR="006E2EAA" w:rsidRPr="002E1792">
              <w:rPr>
                <w:sz w:val="22"/>
                <w:szCs w:val="22"/>
                <w:lang w:val="en-US"/>
              </w:rPr>
              <w:t>Clause 1.32A(3)</w:t>
            </w:r>
            <w:r w:rsidR="006E2EAA" w:rsidRPr="00E66B96">
              <w:rPr>
                <w:sz w:val="22"/>
                <w:szCs w:val="22"/>
                <w:lang w:val="en-US"/>
              </w:rPr>
              <w:t xml:space="preserve"> of the Particular Specification. </w:t>
            </w:r>
            <w:r w:rsidRPr="00E66B96">
              <w:rPr>
                <w:sz w:val="22"/>
                <w:szCs w:val="22"/>
                <w:lang w:val="en-US"/>
              </w:rPr>
              <w:t xml:space="preserve">Any instruction given by the </w:t>
            </w:r>
            <w:r w:rsidRPr="00E66B96">
              <w:rPr>
                <w:i/>
                <w:sz w:val="22"/>
                <w:szCs w:val="22"/>
                <w:lang w:val="en-US"/>
              </w:rPr>
              <w:t>Project Manager</w:t>
            </w:r>
            <w:r w:rsidRPr="00E66B96">
              <w:rPr>
                <w:sz w:val="22"/>
                <w:szCs w:val="22"/>
                <w:lang w:val="en-US"/>
              </w:rPr>
              <w:t xml:space="preserve"> due to such cleaning and tidying up work performed outside the </w:t>
            </w:r>
            <w:r w:rsidRPr="00E66B96">
              <w:rPr>
                <w:i/>
                <w:sz w:val="22"/>
                <w:szCs w:val="22"/>
                <w:lang w:val="en-US"/>
              </w:rPr>
              <w:t>boundaries of the site</w:t>
            </w:r>
            <w:r w:rsidRPr="00E66B96">
              <w:rPr>
                <w:sz w:val="22"/>
                <w:szCs w:val="22"/>
                <w:lang w:val="en-US"/>
              </w:rPr>
              <w:t xml:space="preserve"> shall not constitute a compensation event.</w:t>
            </w:r>
          </w:p>
          <w:p w14:paraId="135957C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7374B5E" w14:textId="77777777" w:rsidTr="005E1FEA">
        <w:tc>
          <w:tcPr>
            <w:tcW w:w="846" w:type="dxa"/>
            <w:tcBorders>
              <w:top w:val="nil"/>
              <w:left w:val="nil"/>
              <w:bottom w:val="nil"/>
              <w:right w:val="nil"/>
            </w:tcBorders>
          </w:tcPr>
          <w:p w14:paraId="34D534B2"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2535419"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Borders>
              <w:top w:val="nil"/>
              <w:left w:val="nil"/>
              <w:bottom w:val="nil"/>
              <w:right w:val="nil"/>
            </w:tcBorders>
          </w:tcPr>
          <w:p w14:paraId="01CE2F35" w14:textId="7777777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“Weekly Tidying” means weekly overall cleaning and tidying up of the Site in accordance with</w:t>
            </w:r>
            <w:r w:rsidR="006E2EAA" w:rsidRPr="00E66B96">
              <w:rPr>
                <w:sz w:val="22"/>
                <w:szCs w:val="22"/>
                <w:lang w:val="en-US" w:eastAsia="zh-HK"/>
              </w:rPr>
              <w:t xml:space="preserve"> Clause 1.32A(4) of the Particular Specification</w:t>
            </w:r>
            <w:r w:rsidRPr="00E66B96">
              <w:rPr>
                <w:sz w:val="22"/>
                <w:szCs w:val="22"/>
                <w:lang w:val="en-US"/>
              </w:rPr>
              <w:t>.</w:t>
            </w:r>
          </w:p>
          <w:p w14:paraId="5DF5BBED"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5AD3870" w14:textId="77777777" w:rsidTr="005E1FEA">
        <w:tc>
          <w:tcPr>
            <w:tcW w:w="846" w:type="dxa"/>
            <w:tcBorders>
              <w:top w:val="nil"/>
              <w:left w:val="nil"/>
              <w:bottom w:val="nil"/>
              <w:right w:val="nil"/>
            </w:tcBorders>
          </w:tcPr>
          <w:p w14:paraId="5F531E94"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12C8EDE8"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9" w:type="dxa"/>
            <w:gridSpan w:val="2"/>
            <w:tcBorders>
              <w:top w:val="nil"/>
              <w:left w:val="nil"/>
              <w:bottom w:val="nil"/>
              <w:right w:val="nil"/>
            </w:tcBorders>
          </w:tcPr>
          <w:p w14:paraId="415BA477" w14:textId="7777777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“Cleaning Day” means a day on which “Daily Cleaning” is to be carried out.</w:t>
            </w:r>
          </w:p>
          <w:p w14:paraId="73C13222"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4C665E0" w14:textId="77777777" w:rsidTr="005E1FEA">
        <w:tc>
          <w:tcPr>
            <w:tcW w:w="846" w:type="dxa"/>
            <w:tcBorders>
              <w:top w:val="nil"/>
              <w:left w:val="nil"/>
              <w:bottom w:val="nil"/>
              <w:right w:val="nil"/>
            </w:tcBorders>
          </w:tcPr>
          <w:p w14:paraId="715B04B7"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BD0CD2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9" w:type="dxa"/>
            <w:gridSpan w:val="2"/>
            <w:tcBorders>
              <w:top w:val="nil"/>
              <w:left w:val="nil"/>
              <w:bottom w:val="nil"/>
              <w:right w:val="nil"/>
            </w:tcBorders>
          </w:tcPr>
          <w:p w14:paraId="245A2D27" w14:textId="7777777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“Cleaning Week Day” means a day on which “Weekly Tidying” is to be carried out.</w:t>
            </w:r>
          </w:p>
          <w:p w14:paraId="3282F38E"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73BCB18" w14:textId="77777777" w:rsidTr="005E1FEA">
        <w:tc>
          <w:tcPr>
            <w:tcW w:w="846" w:type="dxa"/>
            <w:tcBorders>
              <w:top w:val="nil"/>
              <w:left w:val="nil"/>
              <w:bottom w:val="nil"/>
              <w:right w:val="nil"/>
            </w:tcBorders>
          </w:tcPr>
          <w:p w14:paraId="2A3F33AB"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55ADF32C"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9" w:type="dxa"/>
            <w:gridSpan w:val="2"/>
            <w:tcBorders>
              <w:top w:val="nil"/>
              <w:left w:val="nil"/>
              <w:bottom w:val="nil"/>
              <w:right w:val="nil"/>
            </w:tcBorders>
          </w:tcPr>
          <w:p w14:paraId="0D56C6D7" w14:textId="7777777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From the </w:t>
            </w:r>
            <w:r w:rsidRPr="00E66B96">
              <w:rPr>
                <w:i/>
                <w:sz w:val="22"/>
                <w:szCs w:val="22"/>
                <w:lang w:val="en-US"/>
              </w:rPr>
              <w:t>starting date</w:t>
            </w:r>
            <w:r w:rsidRPr="00E66B96">
              <w:rPr>
                <w:sz w:val="22"/>
                <w:szCs w:val="22"/>
                <w:lang w:val="en-US"/>
              </w:rPr>
              <w:t xml:space="preserve"> to the Completion Date, the </w:t>
            </w:r>
            <w:r w:rsidRPr="00E66B96">
              <w:rPr>
                <w:i/>
                <w:sz w:val="22"/>
                <w:szCs w:val="22"/>
                <w:lang w:val="en-US"/>
              </w:rPr>
              <w:t>Contractor</w:t>
            </w:r>
            <w:r w:rsidRPr="00E66B96">
              <w:rPr>
                <w:sz w:val="22"/>
                <w:szCs w:val="22"/>
                <w:lang w:val="en-US"/>
              </w:rPr>
              <w:t xml:space="preserve"> shall, unless otherwise instructed by the </w:t>
            </w:r>
            <w:r w:rsidRPr="00E66B96">
              <w:rPr>
                <w:i/>
                <w:sz w:val="22"/>
                <w:szCs w:val="22"/>
                <w:lang w:val="en-US"/>
              </w:rPr>
              <w:t>Supervisor</w:t>
            </w:r>
            <w:r w:rsidRPr="00E66B96">
              <w:rPr>
                <w:sz w:val="22"/>
                <w:szCs w:val="22"/>
                <w:lang w:val="en-US"/>
              </w:rPr>
              <w:t xml:space="preserve"> (except on a General Holiday) carry out either Daily Cleaning or Weekly Tidying. The time for commencing Weekly Tidying and the day of every week for the Cleaning Week Day shall be agreed with the </w:t>
            </w:r>
            <w:r w:rsidRPr="00E66B96">
              <w:rPr>
                <w:i/>
                <w:sz w:val="22"/>
                <w:szCs w:val="22"/>
                <w:lang w:val="en-US"/>
              </w:rPr>
              <w:t>Supervisor</w:t>
            </w:r>
            <w:r w:rsidRPr="00E66B96">
              <w:rPr>
                <w:sz w:val="22"/>
                <w:szCs w:val="22"/>
                <w:lang w:val="en-US"/>
              </w:rPr>
              <w:t xml:space="preserve"> within seven days after the date for the </w:t>
            </w:r>
            <w:r w:rsidRPr="00E66B96">
              <w:rPr>
                <w:i/>
                <w:sz w:val="22"/>
                <w:szCs w:val="22"/>
                <w:lang w:val="en-US"/>
              </w:rPr>
              <w:t>starting date</w:t>
            </w:r>
            <w:r w:rsidRPr="00E66B96">
              <w:rPr>
                <w:sz w:val="22"/>
                <w:szCs w:val="22"/>
                <w:lang w:val="en-US"/>
              </w:rPr>
              <w:t>. If a day on which the Weekly Tidying is scheduled falls on a General Holiday, then it shall be carried out on the day following which is not a General Holiday.</w:t>
            </w:r>
          </w:p>
          <w:p w14:paraId="5516D02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969845" w14:textId="77777777" w:rsidTr="005E1FEA">
        <w:tc>
          <w:tcPr>
            <w:tcW w:w="846" w:type="dxa"/>
            <w:tcBorders>
              <w:top w:val="nil"/>
              <w:left w:val="nil"/>
              <w:bottom w:val="nil"/>
              <w:right w:val="nil"/>
            </w:tcBorders>
          </w:tcPr>
          <w:p w14:paraId="7BEB45A3"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0BDB69F7"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9" w:type="dxa"/>
            <w:gridSpan w:val="2"/>
            <w:tcBorders>
              <w:top w:val="nil"/>
              <w:left w:val="nil"/>
              <w:bottom w:val="nil"/>
              <w:right w:val="nil"/>
            </w:tcBorders>
          </w:tcPr>
          <w:p w14:paraId="7B7CE3FF" w14:textId="646E2692"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Supervisor</w:t>
            </w:r>
            <w:r w:rsidRPr="00E66B96">
              <w:rPr>
                <w:sz w:val="22"/>
                <w:szCs w:val="22"/>
                <w:lang w:val="en-US"/>
              </w:rPr>
              <w:t xml:space="preserve"> has absolute discretion to instruct the </w:t>
            </w:r>
            <w:r w:rsidRPr="00E66B96">
              <w:rPr>
                <w:i/>
                <w:sz w:val="22"/>
                <w:szCs w:val="22"/>
                <w:lang w:val="en-US"/>
              </w:rPr>
              <w:t>Contractor</w:t>
            </w:r>
            <w:r w:rsidRPr="00E66B96">
              <w:rPr>
                <w:sz w:val="22"/>
                <w:szCs w:val="22"/>
                <w:lang w:val="en-US"/>
              </w:rPr>
              <w:t xml:space="preserve"> to cease or suspend all or part of the Daily Cleaning and/ or Weekly Tidying of the Site at any time during th</w:t>
            </w:r>
            <w:r w:rsidR="003A56E1" w:rsidRPr="00E66B96">
              <w:rPr>
                <w:sz w:val="22"/>
                <w:szCs w:val="22"/>
                <w:lang w:val="en-US"/>
              </w:rPr>
              <w:t>e</w:t>
            </w:r>
            <w:r w:rsidRPr="00E66B96">
              <w:rPr>
                <w:sz w:val="22"/>
                <w:szCs w:val="22"/>
                <w:lang w:val="en-US"/>
              </w:rPr>
              <w:t xml:space="preserve"> contract. Such instruction shall not constitute a compensation event.</w:t>
            </w:r>
          </w:p>
          <w:p w14:paraId="0143A17B"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40E05C2" w14:textId="77777777" w:rsidTr="005E1FEA">
        <w:tc>
          <w:tcPr>
            <w:tcW w:w="846" w:type="dxa"/>
            <w:tcBorders>
              <w:top w:val="nil"/>
              <w:left w:val="nil"/>
              <w:bottom w:val="nil"/>
              <w:right w:val="nil"/>
            </w:tcBorders>
          </w:tcPr>
          <w:p w14:paraId="1E5C4578"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54E1C6A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9" w:type="dxa"/>
            <w:gridSpan w:val="2"/>
            <w:tcBorders>
              <w:top w:val="nil"/>
              <w:left w:val="nil"/>
              <w:bottom w:val="nil"/>
              <w:right w:val="nil"/>
            </w:tcBorders>
          </w:tcPr>
          <w:p w14:paraId="748DC8E4" w14:textId="48709EC7" w:rsidR="0096326D"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Supervisor</w:t>
            </w:r>
            <w:r w:rsidRPr="00E66B96">
              <w:rPr>
                <w:sz w:val="22"/>
                <w:szCs w:val="22"/>
                <w:lang w:val="en-US"/>
              </w:rPr>
              <w:t xml:space="preserve"> has the power to instruct the </w:t>
            </w:r>
            <w:r w:rsidRPr="00E66B96">
              <w:rPr>
                <w:i/>
                <w:sz w:val="22"/>
                <w:szCs w:val="22"/>
                <w:lang w:val="en-US"/>
              </w:rPr>
              <w:t>Contractor</w:t>
            </w:r>
            <w:r w:rsidRPr="00E66B96">
              <w:rPr>
                <w:sz w:val="22"/>
                <w:szCs w:val="22"/>
                <w:lang w:val="en-US"/>
              </w:rPr>
              <w:t xml:space="preserve"> to clean and tidy up the areas around the Site if, in the judgment of the </w:t>
            </w:r>
            <w:r w:rsidRPr="00E66B96">
              <w:rPr>
                <w:i/>
                <w:sz w:val="22"/>
                <w:szCs w:val="22"/>
                <w:lang w:val="en-US"/>
              </w:rPr>
              <w:t>Supervisor</w:t>
            </w:r>
            <w:r w:rsidRPr="00E66B96">
              <w:rPr>
                <w:sz w:val="22"/>
                <w:szCs w:val="22"/>
                <w:lang w:val="en-US"/>
              </w:rPr>
              <w:t xml:space="preserve">, the rubbish and debris are likely to be connected with the </w:t>
            </w:r>
            <w:r w:rsidR="001213C3" w:rsidRPr="00E66B96">
              <w:rPr>
                <w:i/>
                <w:sz w:val="22"/>
                <w:szCs w:val="22"/>
              </w:rPr>
              <w:t>work</w:t>
            </w:r>
            <w:r w:rsidR="005E462B" w:rsidRPr="00E66B96">
              <w:rPr>
                <w:i/>
                <w:sz w:val="22"/>
                <w:szCs w:val="22"/>
              </w:rPr>
              <w:t>s</w:t>
            </w:r>
            <w:r w:rsidR="001213C3" w:rsidRPr="00E66B96">
              <w:rPr>
                <w:sz w:val="22"/>
                <w:szCs w:val="22"/>
                <w:lang w:val="en-US"/>
              </w:rPr>
              <w:t xml:space="preserve"> </w:t>
            </w:r>
            <w:r w:rsidRPr="00E66B96">
              <w:rPr>
                <w:sz w:val="22"/>
                <w:szCs w:val="22"/>
                <w:lang w:val="en-US"/>
              </w:rPr>
              <w:t xml:space="preserve">or disposed of by the persons working on the Site, and the </w:t>
            </w:r>
            <w:r w:rsidRPr="00E66B96">
              <w:rPr>
                <w:i/>
                <w:sz w:val="22"/>
                <w:szCs w:val="22"/>
                <w:lang w:val="en-US"/>
              </w:rPr>
              <w:t>Contractor</w:t>
            </w:r>
            <w:r w:rsidRPr="00E66B96">
              <w:rPr>
                <w:sz w:val="22"/>
                <w:szCs w:val="22"/>
                <w:lang w:val="en-US"/>
              </w:rPr>
              <w:t xml:space="preserve"> shall not be entitled to claim for compensation events due to such cleaning and tidying up work performed outside the </w:t>
            </w:r>
            <w:r w:rsidRPr="00E66B96">
              <w:rPr>
                <w:i/>
                <w:sz w:val="22"/>
                <w:szCs w:val="22"/>
                <w:lang w:val="en-US"/>
              </w:rPr>
              <w:t>boundaries of the site</w:t>
            </w:r>
            <w:r w:rsidRPr="00E66B96">
              <w:rPr>
                <w:sz w:val="22"/>
                <w:szCs w:val="22"/>
                <w:lang w:val="en-US"/>
              </w:rPr>
              <w:t>.</w:t>
            </w:r>
          </w:p>
          <w:p w14:paraId="7E60D66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CAF4668" w14:textId="77777777" w:rsidTr="005E1FEA">
        <w:tc>
          <w:tcPr>
            <w:tcW w:w="846" w:type="dxa"/>
            <w:tcBorders>
              <w:top w:val="nil"/>
              <w:left w:val="nil"/>
              <w:bottom w:val="nil"/>
              <w:right w:val="nil"/>
            </w:tcBorders>
          </w:tcPr>
          <w:p w14:paraId="08FFC35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56F493C0" w14:textId="77777777" w:rsidR="0096326D" w:rsidRPr="00E66B96" w:rsidRDefault="0096326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9" w:type="dxa"/>
            <w:gridSpan w:val="2"/>
            <w:tcBorders>
              <w:top w:val="nil"/>
              <w:left w:val="nil"/>
              <w:bottom w:val="nil"/>
              <w:right w:val="nil"/>
            </w:tcBorders>
          </w:tcPr>
          <w:p w14:paraId="7FD515B9" w14:textId="77777777" w:rsidR="00474F77" w:rsidRPr="00E66B96" w:rsidRDefault="00BA7A24" w:rsidP="00FA0F4D">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only be entitled to payment for one day of “Daily Cleaning” or “Weekly Tidying”, but not more of either, for the cleaning and tidying up work carried out by the </w:t>
            </w:r>
            <w:r w:rsidRPr="00E66B96">
              <w:rPr>
                <w:i/>
                <w:sz w:val="22"/>
                <w:szCs w:val="22"/>
                <w:lang w:val="en-US"/>
              </w:rPr>
              <w:t>Contractor</w:t>
            </w:r>
            <w:r w:rsidRPr="00E66B96">
              <w:rPr>
                <w:sz w:val="22"/>
                <w:szCs w:val="22"/>
                <w:lang w:val="en-US"/>
              </w:rPr>
              <w:t xml:space="preserve"> on any one Cleaning Day or Cleaning Week Day. An instruction given by the </w:t>
            </w:r>
            <w:r w:rsidRPr="00E66B96">
              <w:rPr>
                <w:i/>
                <w:sz w:val="22"/>
                <w:szCs w:val="22"/>
                <w:lang w:val="en-US"/>
              </w:rPr>
              <w:t>Project Manager</w:t>
            </w:r>
            <w:r w:rsidRPr="00E66B96">
              <w:rPr>
                <w:sz w:val="22"/>
                <w:szCs w:val="22"/>
                <w:lang w:val="en-US"/>
              </w:rPr>
              <w:t xml:space="preserve"> due to such cleaning and tidying up work performed outside the </w:t>
            </w:r>
            <w:r w:rsidRPr="00E66B96">
              <w:rPr>
                <w:i/>
                <w:sz w:val="22"/>
                <w:szCs w:val="22"/>
                <w:lang w:val="en-US"/>
              </w:rPr>
              <w:t>boundaries of the site</w:t>
            </w:r>
            <w:r w:rsidRPr="00E66B96">
              <w:rPr>
                <w:sz w:val="22"/>
                <w:szCs w:val="22"/>
                <w:lang w:val="en-US"/>
              </w:rPr>
              <w:t xml:space="preserve"> shall not constitute a compensation event.</w:t>
            </w:r>
          </w:p>
        </w:tc>
      </w:tr>
      <w:tr w:rsidR="005B4097" w:rsidRPr="00E66B96" w14:paraId="5F289D82" w14:textId="77777777" w:rsidTr="00BE5C43">
        <w:tc>
          <w:tcPr>
            <w:tcW w:w="9644" w:type="dxa"/>
            <w:gridSpan w:val="4"/>
          </w:tcPr>
          <w:p w14:paraId="5B2CC258"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850C342" w14:textId="77777777" w:rsidTr="00900FBA">
        <w:tc>
          <w:tcPr>
            <w:tcW w:w="846" w:type="dxa"/>
            <w:shd w:val="clear" w:color="auto" w:fill="auto"/>
          </w:tcPr>
          <w:p w14:paraId="342F6183" w14:textId="77777777" w:rsidR="00FA0F4D" w:rsidRPr="00E66B96" w:rsidRDefault="00FA0F4D" w:rsidP="00796FF5">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D11</w:t>
            </w:r>
          </w:p>
        </w:tc>
        <w:tc>
          <w:tcPr>
            <w:tcW w:w="8798" w:type="dxa"/>
            <w:gridSpan w:val="3"/>
            <w:shd w:val="clear" w:color="auto" w:fill="auto"/>
          </w:tcPr>
          <w:p w14:paraId="18BCBDE7" w14:textId="751F2459" w:rsidR="00FA0F4D" w:rsidRPr="00E66B96" w:rsidRDefault="00E54C4F" w:rsidP="00FA0F4D">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Pr>
                <w:rFonts w:eastAsia="SimSun"/>
                <w:b/>
                <w:bCs/>
                <w:sz w:val="22"/>
                <w:szCs w:val="22"/>
                <w:lang w:val="en-US" w:bidi="th-TH"/>
              </w:rPr>
              <w:t>Not Used</w:t>
            </w:r>
          </w:p>
          <w:p w14:paraId="1BCDFC32"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B1318EC" w14:textId="77777777" w:rsidTr="00BE5C43">
        <w:tc>
          <w:tcPr>
            <w:tcW w:w="9644" w:type="dxa"/>
            <w:gridSpan w:val="4"/>
          </w:tcPr>
          <w:p w14:paraId="5ACD8FD1"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1CFA9F0" w14:textId="77777777" w:rsidTr="003C31C4">
        <w:tc>
          <w:tcPr>
            <w:tcW w:w="846" w:type="dxa"/>
          </w:tcPr>
          <w:p w14:paraId="46AFE0F6"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D12</w:t>
            </w:r>
          </w:p>
        </w:tc>
        <w:tc>
          <w:tcPr>
            <w:tcW w:w="8798" w:type="dxa"/>
            <w:gridSpan w:val="3"/>
          </w:tcPr>
          <w:p w14:paraId="6456254A"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Joint and Several Liability of Partners and Unincorporated Joint Venture Participants</w:t>
            </w:r>
          </w:p>
          <w:p w14:paraId="57E1859D"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B9D69BC" w14:textId="77777777" w:rsidTr="005E1FEA">
        <w:tc>
          <w:tcPr>
            <w:tcW w:w="846" w:type="dxa"/>
            <w:tcBorders>
              <w:top w:val="nil"/>
              <w:left w:val="nil"/>
              <w:bottom w:val="nil"/>
              <w:right w:val="nil"/>
            </w:tcBorders>
          </w:tcPr>
          <w:p w14:paraId="16B6FDC2"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0531BD58"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6039967C" w14:textId="5ADBDBEC"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Where the </w:t>
            </w:r>
            <w:r w:rsidRPr="00E66B96">
              <w:rPr>
                <w:i/>
                <w:sz w:val="22"/>
                <w:szCs w:val="22"/>
                <w:lang w:val="en-US" w:eastAsia="zh-HK"/>
              </w:rPr>
              <w:t>Contractor</w:t>
            </w:r>
            <w:r w:rsidRPr="00E66B96">
              <w:rPr>
                <w:sz w:val="22"/>
                <w:szCs w:val="22"/>
                <w:lang w:val="en-US" w:eastAsia="zh-HK"/>
              </w:rPr>
              <w:t xml:space="preserve"> is a partnership or an unincorporated joint venture, the liability of each partner of the partnership or participant of the unincorporate</w:t>
            </w:r>
            <w:r w:rsidR="007C0186" w:rsidRPr="00E66B96">
              <w:rPr>
                <w:sz w:val="22"/>
                <w:szCs w:val="22"/>
                <w:lang w:val="en-US" w:eastAsia="zh-HK"/>
              </w:rPr>
              <w:t>d joint venture under the</w:t>
            </w:r>
            <w:r w:rsidRPr="00E66B96">
              <w:rPr>
                <w:sz w:val="22"/>
                <w:szCs w:val="22"/>
                <w:lang w:val="en-US" w:eastAsia="zh-HK"/>
              </w:rPr>
              <w:t xml:space="preserve"> contract shall be joint and several.</w:t>
            </w:r>
          </w:p>
          <w:p w14:paraId="1C4EF1C2"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EC30AB" w14:textId="77777777" w:rsidTr="005E1FEA">
        <w:tc>
          <w:tcPr>
            <w:tcW w:w="846" w:type="dxa"/>
            <w:tcBorders>
              <w:top w:val="nil"/>
              <w:left w:val="nil"/>
              <w:bottom w:val="nil"/>
              <w:right w:val="nil"/>
            </w:tcBorders>
          </w:tcPr>
          <w:p w14:paraId="00EE0500"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6429137"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Borders>
              <w:top w:val="nil"/>
              <w:left w:val="nil"/>
              <w:bottom w:val="nil"/>
              <w:right w:val="nil"/>
            </w:tcBorders>
          </w:tcPr>
          <w:p w14:paraId="02C9B803" w14:textId="2F51DA62"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In relation to such </w:t>
            </w:r>
            <w:r w:rsidRPr="00E66B96">
              <w:rPr>
                <w:i/>
                <w:sz w:val="22"/>
                <w:szCs w:val="22"/>
                <w:lang w:val="en-US" w:eastAsia="zh-HK"/>
              </w:rPr>
              <w:t>Contractor</w:t>
            </w:r>
            <w:r w:rsidRPr="00E66B96">
              <w:rPr>
                <w:sz w:val="22"/>
                <w:szCs w:val="22"/>
                <w:lang w:val="en-US" w:eastAsia="zh-HK"/>
              </w:rPr>
              <w:t xml:space="preserve"> only, the Artic</w:t>
            </w:r>
            <w:r w:rsidR="0036517D" w:rsidRPr="00E66B96">
              <w:rPr>
                <w:sz w:val="22"/>
                <w:szCs w:val="22"/>
                <w:lang w:val="en-US" w:eastAsia="zh-HK"/>
              </w:rPr>
              <w:t>les of Agreement for use in the</w:t>
            </w:r>
            <w:r w:rsidRPr="00E66B96">
              <w:rPr>
                <w:sz w:val="22"/>
                <w:szCs w:val="22"/>
                <w:lang w:val="en-US" w:eastAsia="zh-HK"/>
              </w:rPr>
              <w:t xml:space="preserve"> contract shall be in the form as attached at Appendix </w:t>
            </w:r>
            <w:r w:rsidR="00196EBB" w:rsidRPr="00E66B96">
              <w:rPr>
                <w:sz w:val="22"/>
                <w:szCs w:val="22"/>
                <w:lang w:val="en-US" w:eastAsia="zh-HK"/>
              </w:rPr>
              <w:t>E</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with such modification as may be necessary.</w:t>
            </w:r>
          </w:p>
          <w:p w14:paraId="0FA4FF8B"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51B146" w14:textId="77777777" w:rsidTr="005E1FEA">
        <w:tc>
          <w:tcPr>
            <w:tcW w:w="846" w:type="dxa"/>
            <w:tcBorders>
              <w:top w:val="nil"/>
              <w:left w:val="nil"/>
              <w:bottom w:val="nil"/>
              <w:right w:val="nil"/>
            </w:tcBorders>
          </w:tcPr>
          <w:p w14:paraId="4B13F14E"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571D075D"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Borders>
              <w:top w:val="nil"/>
              <w:left w:val="nil"/>
              <w:bottom w:val="nil"/>
              <w:right w:val="nil"/>
            </w:tcBorders>
          </w:tcPr>
          <w:p w14:paraId="0FB0664F"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For the purpose of this Clause, the expression “unincorporated joint venture” and “participant” shall bear the same meanings as those given in paragraph 6(a) of the Environment, Transport and Works Bureau Technical Circular (Works) No. 50/2002 on Contractors’ Joint Venture.”</w:t>
            </w:r>
          </w:p>
        </w:tc>
      </w:tr>
      <w:tr w:rsidR="005B4097" w:rsidRPr="00E66B96" w14:paraId="30F5D2A7" w14:textId="77777777" w:rsidTr="00BE5C43">
        <w:tc>
          <w:tcPr>
            <w:tcW w:w="9644" w:type="dxa"/>
            <w:gridSpan w:val="4"/>
          </w:tcPr>
          <w:p w14:paraId="420ABCB2" w14:textId="19979704" w:rsidR="00E54C4F" w:rsidRPr="00E66B96" w:rsidRDefault="00E54C4F"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698BFC1" w14:textId="77777777" w:rsidTr="003C31C4">
        <w:tc>
          <w:tcPr>
            <w:tcW w:w="846" w:type="dxa"/>
          </w:tcPr>
          <w:p w14:paraId="619F3046"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D13</w:t>
            </w:r>
          </w:p>
        </w:tc>
        <w:tc>
          <w:tcPr>
            <w:tcW w:w="8798" w:type="dxa"/>
            <w:gridSpan w:val="3"/>
          </w:tcPr>
          <w:p w14:paraId="330BE4F1" w14:textId="77777777" w:rsidR="00FA0F4D" w:rsidRPr="00E66B96" w:rsidRDefault="00D04C38" w:rsidP="00FA0F4D">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Site Diary and Labour Returns</w:t>
            </w:r>
          </w:p>
          <w:p w14:paraId="6A5AC08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8254E9D" w14:textId="77777777" w:rsidTr="005E1FEA">
        <w:tc>
          <w:tcPr>
            <w:tcW w:w="846" w:type="dxa"/>
            <w:tcBorders>
              <w:top w:val="nil"/>
              <w:left w:val="nil"/>
              <w:bottom w:val="nil"/>
              <w:right w:val="nil"/>
            </w:tcBorders>
          </w:tcPr>
          <w:p w14:paraId="1D01183F"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E0BE727"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39AF9AD6" w14:textId="0DF0EBE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rPr>
              <w:t>Supervisor</w:t>
            </w:r>
            <w:r w:rsidRPr="00E66B96">
              <w:rPr>
                <w:sz w:val="22"/>
                <w:szCs w:val="22"/>
                <w:lang w:val="en-US" w:bidi="th-TH"/>
              </w:rPr>
              <w:t xml:space="preserve"> </w:t>
            </w:r>
            <w:r w:rsidRPr="00E66B96">
              <w:rPr>
                <w:sz w:val="22"/>
                <w:szCs w:val="22"/>
                <w:lang w:val="en-US"/>
              </w:rPr>
              <w:t>will</w:t>
            </w:r>
            <w:r w:rsidRPr="00E66B96">
              <w:rPr>
                <w:sz w:val="22"/>
                <w:szCs w:val="22"/>
                <w:lang w:val="en-US" w:bidi="th-TH"/>
              </w:rPr>
              <w:t xml:space="preserve"> record daily in the </w:t>
            </w:r>
            <w:r w:rsidRPr="00E66B96">
              <w:rPr>
                <w:i/>
                <w:iCs/>
                <w:sz w:val="22"/>
                <w:szCs w:val="22"/>
                <w:lang w:val="en-US" w:bidi="th-TH"/>
              </w:rPr>
              <w:t>Project Manager</w:t>
            </w:r>
            <w:r w:rsidRPr="00E66B96">
              <w:rPr>
                <w:sz w:val="22"/>
                <w:szCs w:val="22"/>
                <w:lang w:val="en-US" w:bidi="th-TH"/>
              </w:rPr>
              <w:t xml:space="preserve">’s site diary information with regard to </w:t>
            </w:r>
            <w:r w:rsidRPr="00E66B96">
              <w:rPr>
                <w:sz w:val="22"/>
                <w:szCs w:val="22"/>
                <w:lang w:val="en-US"/>
              </w:rPr>
              <w:t>labour</w:t>
            </w:r>
            <w:r w:rsidR="007B28E5" w:rsidRPr="00E66B96">
              <w:rPr>
                <w:sz w:val="22"/>
                <w:szCs w:val="22"/>
                <w:lang w:val="en-US" w:bidi="th-TH"/>
              </w:rPr>
              <w:t xml:space="preserve">, </w:t>
            </w:r>
            <w:r w:rsidR="003548A2" w:rsidRPr="00E66B96">
              <w:rPr>
                <w:sz w:val="22"/>
                <w:szCs w:val="22"/>
                <w:lang w:val="en-US" w:bidi="th-TH"/>
              </w:rPr>
              <w:t>E</w:t>
            </w:r>
            <w:r w:rsidR="001213C3" w:rsidRPr="00E66B96">
              <w:rPr>
                <w:sz w:val="22"/>
                <w:szCs w:val="22"/>
                <w:lang w:val="en-US" w:bidi="th-TH"/>
              </w:rPr>
              <w:t xml:space="preserve">quipment, </w:t>
            </w:r>
            <w:r w:rsidR="003548A2" w:rsidRPr="00E66B96">
              <w:rPr>
                <w:sz w:val="22"/>
                <w:szCs w:val="22"/>
                <w:lang w:val="en-US" w:bidi="th-TH"/>
              </w:rPr>
              <w:t>Plant and M</w:t>
            </w:r>
            <w:r w:rsidRPr="00E66B96">
              <w:rPr>
                <w:sz w:val="22"/>
                <w:szCs w:val="22"/>
                <w:lang w:val="en-US" w:bidi="th-TH"/>
              </w:rPr>
              <w:t xml:space="preserve">aterials, utilities, work carried out and instructions issued to the </w:t>
            </w:r>
            <w:r w:rsidRPr="00E66B96">
              <w:rPr>
                <w:i/>
                <w:iCs/>
                <w:sz w:val="22"/>
                <w:szCs w:val="22"/>
                <w:lang w:val="en-US" w:bidi="th-TH"/>
              </w:rPr>
              <w:t>Contractor</w:t>
            </w:r>
            <w:r w:rsidRPr="00E66B96">
              <w:rPr>
                <w:sz w:val="22"/>
                <w:szCs w:val="22"/>
                <w:lang w:val="en-US" w:bidi="th-TH"/>
              </w:rPr>
              <w:t xml:space="preserve"> and all </w:t>
            </w:r>
            <w:r w:rsidRPr="00E66B96">
              <w:rPr>
                <w:sz w:val="22"/>
                <w:szCs w:val="22"/>
                <w:lang w:val="en-US"/>
              </w:rPr>
              <w:t>other</w:t>
            </w:r>
            <w:r w:rsidRPr="00E66B96">
              <w:rPr>
                <w:sz w:val="22"/>
                <w:szCs w:val="22"/>
                <w:lang w:val="en-US" w:bidi="th-TH"/>
              </w:rPr>
              <w:t xml:space="preserve"> facts that may affect the progress or quality of the </w:t>
            </w:r>
            <w:r w:rsidRPr="00E66B96">
              <w:rPr>
                <w:i/>
                <w:sz w:val="22"/>
                <w:szCs w:val="22"/>
                <w:lang w:val="en-US" w:bidi="th-TH"/>
              </w:rPr>
              <w:t>works</w:t>
            </w:r>
            <w:r w:rsidRPr="00E66B96">
              <w:rPr>
                <w:sz w:val="22"/>
                <w:szCs w:val="22"/>
                <w:lang w:val="en-US" w:bidi="th-TH"/>
              </w:rPr>
              <w:t>.</w:t>
            </w:r>
          </w:p>
          <w:p w14:paraId="20D3CB27"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C5725BF" w14:textId="77777777" w:rsidTr="005E1FEA">
        <w:tc>
          <w:tcPr>
            <w:tcW w:w="846" w:type="dxa"/>
            <w:tcBorders>
              <w:top w:val="nil"/>
              <w:left w:val="nil"/>
              <w:bottom w:val="nil"/>
              <w:right w:val="nil"/>
            </w:tcBorders>
          </w:tcPr>
          <w:p w14:paraId="4A45C6C2"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1E6E5B4"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Borders>
              <w:top w:val="nil"/>
              <w:left w:val="nil"/>
              <w:bottom w:val="nil"/>
              <w:right w:val="nil"/>
            </w:tcBorders>
          </w:tcPr>
          <w:p w14:paraId="42071371" w14:textId="6A857021"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The </w:t>
            </w:r>
            <w:r w:rsidRPr="00E66B96">
              <w:rPr>
                <w:sz w:val="22"/>
                <w:szCs w:val="22"/>
                <w:lang w:val="en-US"/>
              </w:rPr>
              <w:t>authorized</w:t>
            </w:r>
            <w:r w:rsidRPr="00E66B96">
              <w:rPr>
                <w:rFonts w:eastAsia="SimSun"/>
                <w:sz w:val="22"/>
                <w:szCs w:val="22"/>
                <w:lang w:val="en-US" w:bidi="th-TH"/>
              </w:rPr>
              <w:t xml:space="preserve"> agent or representative of the </w:t>
            </w:r>
            <w:r w:rsidRPr="00E66B96">
              <w:rPr>
                <w:rFonts w:eastAsia="SimSun"/>
                <w:i/>
                <w:iCs/>
                <w:sz w:val="22"/>
                <w:szCs w:val="22"/>
                <w:lang w:val="en-US" w:bidi="th-TH"/>
              </w:rPr>
              <w:t>Contractor</w:t>
            </w:r>
            <w:r w:rsidRPr="00E66B96">
              <w:rPr>
                <w:rFonts w:eastAsia="SimSun"/>
                <w:sz w:val="22"/>
                <w:szCs w:val="22"/>
                <w:lang w:val="en-US" w:bidi="th-TH"/>
              </w:rPr>
              <w:t xml:space="preserve"> shall sign the site diary </w:t>
            </w:r>
            <w:r w:rsidRPr="00E66B96">
              <w:rPr>
                <w:sz w:val="22"/>
                <w:szCs w:val="22"/>
                <w:lang w:val="en-US"/>
              </w:rPr>
              <w:t>daily</w:t>
            </w:r>
            <w:r w:rsidRPr="00E66B96">
              <w:rPr>
                <w:rFonts w:eastAsia="SimSun"/>
                <w:sz w:val="22"/>
                <w:szCs w:val="22"/>
                <w:lang w:val="en-US" w:bidi="th-TH"/>
              </w:rPr>
              <w:t xml:space="preserve"> </w:t>
            </w:r>
            <w:r w:rsidRPr="00E66B96">
              <w:rPr>
                <w:sz w:val="22"/>
                <w:szCs w:val="22"/>
                <w:lang w:val="en-US"/>
              </w:rPr>
              <w:t>indicating</w:t>
            </w:r>
            <w:r w:rsidR="007C0186" w:rsidRPr="00E66B96">
              <w:rPr>
                <w:rFonts w:eastAsia="SimSun"/>
                <w:sz w:val="22"/>
                <w:szCs w:val="22"/>
                <w:lang w:val="en-US" w:bidi="th-TH"/>
              </w:rPr>
              <w:t xml:space="preserve"> it</w:t>
            </w:r>
            <w:r w:rsidRPr="00E66B96">
              <w:rPr>
                <w:rFonts w:eastAsia="SimSun"/>
                <w:sz w:val="22"/>
                <w:szCs w:val="22"/>
                <w:lang w:val="en-US" w:bidi="th-TH"/>
              </w:rPr>
              <w:t xml:space="preserve">s agreement to the information recorded. If the authorized agent or representative of the </w:t>
            </w:r>
            <w:r w:rsidRPr="00E66B96">
              <w:rPr>
                <w:i/>
                <w:iCs/>
                <w:sz w:val="22"/>
                <w:szCs w:val="22"/>
                <w:lang w:val="en-US"/>
              </w:rPr>
              <w:t>Contractor</w:t>
            </w:r>
            <w:r w:rsidRPr="00E66B96">
              <w:rPr>
                <w:rFonts w:eastAsia="SimSun"/>
                <w:sz w:val="22"/>
                <w:szCs w:val="22"/>
                <w:lang w:val="en-US" w:bidi="th-TH"/>
              </w:rPr>
              <w:t xml:space="preserve"> does not agree with any of the i</w:t>
            </w:r>
            <w:r w:rsidR="007C0186" w:rsidRPr="00E66B96">
              <w:rPr>
                <w:rFonts w:eastAsia="SimSun"/>
                <w:sz w:val="22"/>
                <w:szCs w:val="22"/>
                <w:lang w:val="en-US" w:bidi="th-TH"/>
              </w:rPr>
              <w:t>tems recorded in the site diary it</w:t>
            </w:r>
            <w:r w:rsidRPr="00E66B96">
              <w:rPr>
                <w:rFonts w:eastAsia="SimSun"/>
                <w:sz w:val="22"/>
                <w:szCs w:val="22"/>
                <w:lang w:val="en-US" w:bidi="th-TH"/>
              </w:rPr>
              <w:t xml:space="preserve"> may draw reference to the points of disagreement in writing in the site diary.</w:t>
            </w:r>
          </w:p>
          <w:p w14:paraId="2481A301"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DA472D" w14:textId="77777777" w:rsidTr="005E1FEA">
        <w:tc>
          <w:tcPr>
            <w:tcW w:w="846" w:type="dxa"/>
            <w:tcBorders>
              <w:top w:val="nil"/>
              <w:left w:val="nil"/>
              <w:bottom w:val="nil"/>
              <w:right w:val="nil"/>
            </w:tcBorders>
          </w:tcPr>
          <w:p w14:paraId="564FD5B2"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4FC5E82D"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Borders>
              <w:top w:val="nil"/>
              <w:left w:val="nil"/>
              <w:bottom w:val="nil"/>
              <w:right w:val="nil"/>
            </w:tcBorders>
          </w:tcPr>
          <w:p w14:paraId="49C2A871" w14:textId="77777777" w:rsidR="00FA0F4D" w:rsidRDefault="00FA0F4D"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rPr>
              <w:t xml:space="preserve">Contractor </w:t>
            </w:r>
            <w:r w:rsidRPr="00E66B96">
              <w:rPr>
                <w:sz w:val="22"/>
                <w:szCs w:val="22"/>
                <w:lang w:val="en-US"/>
              </w:rPr>
              <w:t>shall</w:t>
            </w:r>
            <w:r w:rsidRPr="00E66B96">
              <w:rPr>
                <w:sz w:val="22"/>
                <w:szCs w:val="22"/>
                <w:lang w:val="en-US" w:bidi="th-TH"/>
              </w:rPr>
              <w:t xml:space="preserve">, as and when called upon to do so by the </w:t>
            </w:r>
            <w:r w:rsidRPr="00E66B96">
              <w:rPr>
                <w:i/>
                <w:iCs/>
                <w:sz w:val="22"/>
                <w:szCs w:val="22"/>
                <w:lang w:val="en-US" w:bidi="th-TH"/>
              </w:rPr>
              <w:t>Supervisor</w:t>
            </w:r>
            <w:r w:rsidRPr="00E66B96">
              <w:rPr>
                <w:sz w:val="22"/>
                <w:szCs w:val="22"/>
                <w:lang w:val="en-US" w:bidi="th-TH"/>
              </w:rPr>
              <w:t xml:space="preserve">, </w:t>
            </w:r>
            <w:r w:rsidRPr="00E66B96">
              <w:rPr>
                <w:sz w:val="22"/>
                <w:szCs w:val="22"/>
                <w:lang w:val="en-US"/>
              </w:rPr>
              <w:t>make</w:t>
            </w:r>
            <w:r w:rsidRPr="00E66B96">
              <w:rPr>
                <w:sz w:val="22"/>
                <w:szCs w:val="22"/>
                <w:lang w:val="en-US" w:bidi="th-TH"/>
              </w:rPr>
              <w:t xml:space="preserve"> available to the </w:t>
            </w:r>
            <w:r w:rsidRPr="00E66B96">
              <w:rPr>
                <w:i/>
                <w:iCs/>
                <w:sz w:val="22"/>
                <w:szCs w:val="22"/>
                <w:lang w:val="en-US"/>
              </w:rPr>
              <w:t>Supervisor</w:t>
            </w:r>
            <w:r w:rsidRPr="00E66B96">
              <w:rPr>
                <w:sz w:val="22"/>
                <w:szCs w:val="22"/>
                <w:lang w:val="en-US" w:bidi="th-TH"/>
              </w:rPr>
              <w:t xml:space="preserve"> or such other person as the </w:t>
            </w:r>
            <w:r w:rsidRPr="00E66B96">
              <w:rPr>
                <w:i/>
                <w:iCs/>
                <w:sz w:val="22"/>
                <w:szCs w:val="22"/>
                <w:lang w:val="en-US" w:bidi="th-TH"/>
              </w:rPr>
              <w:t>Supervisor</w:t>
            </w:r>
            <w:r w:rsidRPr="00E66B96">
              <w:rPr>
                <w:sz w:val="22"/>
                <w:szCs w:val="22"/>
                <w:lang w:val="en-US" w:bidi="th-TH"/>
              </w:rPr>
              <w:t xml:space="preserve"> may direct, such information as the </w:t>
            </w:r>
            <w:r w:rsidRPr="00E66B96">
              <w:rPr>
                <w:i/>
                <w:iCs/>
                <w:sz w:val="22"/>
                <w:szCs w:val="22"/>
                <w:lang w:val="en-US" w:bidi="th-TH"/>
              </w:rPr>
              <w:t>Supervisor</w:t>
            </w:r>
            <w:r w:rsidRPr="00E66B96">
              <w:rPr>
                <w:sz w:val="22"/>
                <w:szCs w:val="22"/>
                <w:lang w:val="en-US" w:bidi="th-TH"/>
              </w:rPr>
              <w:t xml:space="preserve"> c</w:t>
            </w:r>
            <w:r w:rsidR="007C0186" w:rsidRPr="00E66B96">
              <w:rPr>
                <w:sz w:val="22"/>
                <w:szCs w:val="22"/>
                <w:lang w:val="en-US" w:bidi="th-TH"/>
              </w:rPr>
              <w:t>onsiders necessary to enable it</w:t>
            </w:r>
            <w:r w:rsidRPr="00E66B96">
              <w:rPr>
                <w:sz w:val="22"/>
                <w:szCs w:val="22"/>
                <w:lang w:val="en-US" w:bidi="th-TH"/>
              </w:rPr>
              <w:t xml:space="preserve"> </w:t>
            </w:r>
            <w:r w:rsidR="007C0186" w:rsidRPr="00E66B96">
              <w:rPr>
                <w:sz w:val="22"/>
                <w:szCs w:val="22"/>
                <w:lang w:val="en-US" w:bidi="th-TH"/>
              </w:rPr>
              <w:t>properly to keep and maintain it</w:t>
            </w:r>
            <w:r w:rsidRPr="00E66B96">
              <w:rPr>
                <w:sz w:val="22"/>
                <w:szCs w:val="22"/>
                <w:lang w:val="en-US" w:bidi="th-TH"/>
              </w:rPr>
              <w:t xml:space="preserve">s site record, but in any event and without </w:t>
            </w:r>
            <w:r w:rsidRPr="00E66B96">
              <w:rPr>
                <w:sz w:val="22"/>
                <w:szCs w:val="22"/>
                <w:lang w:val="en-US"/>
              </w:rPr>
              <w:t>prejudice</w:t>
            </w:r>
            <w:r w:rsidRPr="00E66B96">
              <w:rPr>
                <w:sz w:val="22"/>
                <w:szCs w:val="22"/>
                <w:lang w:val="en-US" w:bidi="th-TH"/>
              </w:rPr>
              <w:t xml:space="preserve"> to the generality of the foregoing, the </w:t>
            </w:r>
            <w:r w:rsidRPr="00E66B96">
              <w:rPr>
                <w:i/>
                <w:iCs/>
                <w:sz w:val="22"/>
                <w:szCs w:val="22"/>
                <w:lang w:val="en-US" w:bidi="th-TH"/>
              </w:rPr>
              <w:t>Contractor</w:t>
            </w:r>
            <w:r w:rsidRPr="00E66B96">
              <w:rPr>
                <w:sz w:val="22"/>
                <w:szCs w:val="22"/>
                <w:lang w:val="en-US" w:bidi="th-TH"/>
              </w:rPr>
              <w:t xml:space="preserve"> shall deliver to the office of the </w:t>
            </w:r>
            <w:r w:rsidRPr="00E66B96">
              <w:rPr>
                <w:i/>
                <w:iCs/>
                <w:sz w:val="22"/>
                <w:szCs w:val="22"/>
                <w:lang w:val="en-US"/>
              </w:rPr>
              <w:t>Supervisor</w:t>
            </w:r>
            <w:r w:rsidRPr="00E66B96">
              <w:rPr>
                <w:sz w:val="22"/>
                <w:szCs w:val="22"/>
                <w:lang w:val="en-US" w:bidi="th-TH"/>
              </w:rPr>
              <w:t xml:space="preserve"> by not later than 1.00 p.m. on each working day a return in such form as the </w:t>
            </w:r>
            <w:r w:rsidRPr="00E66B96">
              <w:rPr>
                <w:i/>
                <w:iCs/>
                <w:sz w:val="22"/>
                <w:szCs w:val="22"/>
                <w:lang w:val="en-US"/>
              </w:rPr>
              <w:t>Supervisor</w:t>
            </w:r>
            <w:r w:rsidRPr="00E66B96">
              <w:rPr>
                <w:sz w:val="22"/>
                <w:szCs w:val="22"/>
                <w:lang w:val="en-US" w:bidi="th-TH"/>
              </w:rPr>
              <w:t xml:space="preserve"> may prescribe showing in detail the numbers of the several classes of labour on the Site that day together with the numbers of the several classes of labour so employed during the preceding twenty-</w:t>
            </w:r>
            <w:r w:rsidRPr="00E66B96">
              <w:rPr>
                <w:sz w:val="22"/>
                <w:szCs w:val="22"/>
                <w:lang w:val="en-US"/>
              </w:rPr>
              <w:t>four</w:t>
            </w:r>
            <w:r w:rsidRPr="00E66B96">
              <w:rPr>
                <w:sz w:val="22"/>
                <w:szCs w:val="22"/>
                <w:lang w:val="en-US" w:bidi="th-TH"/>
              </w:rPr>
              <w:t xml:space="preserve"> hours who were not included in the return for the previous day together with such information </w:t>
            </w:r>
            <w:r w:rsidRPr="00E66B96">
              <w:rPr>
                <w:sz w:val="22"/>
                <w:szCs w:val="22"/>
                <w:lang w:val="en-US"/>
              </w:rPr>
              <w:t>concerning</w:t>
            </w:r>
            <w:r w:rsidRPr="00E66B96">
              <w:rPr>
                <w:sz w:val="22"/>
                <w:szCs w:val="22"/>
                <w:lang w:val="en-US" w:bidi="th-TH"/>
              </w:rPr>
              <w:t xml:space="preserve"> materials, equipment and other such matters as the </w:t>
            </w:r>
            <w:r w:rsidRPr="00E66B96">
              <w:rPr>
                <w:i/>
                <w:iCs/>
                <w:sz w:val="22"/>
                <w:szCs w:val="22"/>
                <w:lang w:val="en-US" w:bidi="th-TH"/>
              </w:rPr>
              <w:t>Supervisor</w:t>
            </w:r>
            <w:r w:rsidRPr="00E66B96">
              <w:rPr>
                <w:sz w:val="22"/>
                <w:szCs w:val="22"/>
                <w:lang w:val="en-US" w:bidi="th-TH"/>
              </w:rPr>
              <w:t xml:space="preserve"> may require.</w:t>
            </w:r>
          </w:p>
          <w:p w14:paraId="7668F05E" w14:textId="15BB33E5" w:rsidR="00150638" w:rsidRPr="00E66B96" w:rsidRDefault="00150638"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5588813" w14:textId="77777777" w:rsidTr="00BE5C43">
        <w:tc>
          <w:tcPr>
            <w:tcW w:w="9644" w:type="dxa"/>
            <w:gridSpan w:val="4"/>
          </w:tcPr>
          <w:p w14:paraId="7AE95B17"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2586EF4" w14:textId="77777777" w:rsidTr="003C31C4">
        <w:tc>
          <w:tcPr>
            <w:tcW w:w="846" w:type="dxa"/>
          </w:tcPr>
          <w:p w14:paraId="10693186"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lastRenderedPageBreak/>
              <w:t>D14</w:t>
            </w:r>
          </w:p>
        </w:tc>
        <w:tc>
          <w:tcPr>
            <w:tcW w:w="8798" w:type="dxa"/>
            <w:gridSpan w:val="3"/>
          </w:tcPr>
          <w:p w14:paraId="2E9D9562"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b/>
                <w:bCs/>
                <w:sz w:val="22"/>
                <w:szCs w:val="22"/>
                <w:lang w:val="en-US"/>
              </w:rPr>
            </w:pPr>
            <w:r w:rsidRPr="00E66B96">
              <w:rPr>
                <w:b/>
                <w:bCs/>
                <w:sz w:val="22"/>
                <w:szCs w:val="22"/>
                <w:lang w:val="en-US"/>
              </w:rPr>
              <w:t>Offering Gratuities</w:t>
            </w:r>
          </w:p>
          <w:p w14:paraId="6E7890D0"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16D599E" w14:textId="77777777" w:rsidTr="005E1FEA">
        <w:tc>
          <w:tcPr>
            <w:tcW w:w="846" w:type="dxa"/>
            <w:tcBorders>
              <w:top w:val="nil"/>
              <w:left w:val="nil"/>
              <w:bottom w:val="nil"/>
              <w:right w:val="nil"/>
            </w:tcBorders>
          </w:tcPr>
          <w:p w14:paraId="35A555FE"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22E0B277" w14:textId="77777777" w:rsidR="00FA0F4D" w:rsidRPr="00E66B96" w:rsidRDefault="00C82046"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212B33C2" w14:textId="0E66AC80" w:rsidR="00FA0F4D" w:rsidRPr="00E66B96" w:rsidRDefault="00FA0F4D" w:rsidP="0078741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rPr>
              <w:t xml:space="preserve">If the </w:t>
            </w:r>
            <w:r w:rsidRPr="00E66B96">
              <w:rPr>
                <w:i/>
                <w:sz w:val="22"/>
                <w:szCs w:val="22"/>
                <w:lang w:val="en-US"/>
              </w:rPr>
              <w:t>Contractor</w:t>
            </w:r>
            <w:r w:rsidR="003C3F2E" w:rsidRPr="00E66B96">
              <w:rPr>
                <w:sz w:val="22"/>
                <w:szCs w:val="22"/>
                <w:lang w:val="en-US"/>
              </w:rPr>
              <w:t xml:space="preserve"> or any of </w:t>
            </w:r>
            <w:r w:rsidRPr="00E66B96">
              <w:rPr>
                <w:sz w:val="22"/>
                <w:szCs w:val="22"/>
                <w:lang w:val="en-US"/>
              </w:rPr>
              <w:t>i</w:t>
            </w:r>
            <w:r w:rsidR="003C3F2E" w:rsidRPr="00E66B96">
              <w:rPr>
                <w:sz w:val="22"/>
                <w:szCs w:val="22"/>
                <w:lang w:val="en-US"/>
              </w:rPr>
              <w:t>t</w:t>
            </w:r>
            <w:r w:rsidRPr="00E66B96">
              <w:rPr>
                <w:sz w:val="22"/>
                <w:szCs w:val="22"/>
                <w:lang w:val="en-US"/>
              </w:rPr>
              <w:t xml:space="preserve">s agents or employees shall be found to have offered or given any advantage, gratuity, bonus, discount, bribe or loan of any sort to any agent or employee of the </w:t>
            </w:r>
            <w:r w:rsidR="00787419" w:rsidRPr="00E66B96">
              <w:rPr>
                <w:i/>
                <w:sz w:val="22"/>
                <w:szCs w:val="22"/>
                <w:lang w:val="en-US"/>
              </w:rPr>
              <w:t xml:space="preserve">Client </w:t>
            </w:r>
            <w:r w:rsidRPr="00E66B96">
              <w:rPr>
                <w:sz w:val="22"/>
                <w:szCs w:val="22"/>
                <w:lang w:val="en-US"/>
              </w:rPr>
              <w:t xml:space="preserve">or to the </w:t>
            </w:r>
            <w:r w:rsidRPr="00E66B96">
              <w:rPr>
                <w:i/>
                <w:sz w:val="22"/>
                <w:szCs w:val="22"/>
                <w:lang w:val="en-US"/>
              </w:rPr>
              <w:t>Project Manager</w:t>
            </w:r>
            <w:r w:rsidRPr="00E66B96">
              <w:rPr>
                <w:sz w:val="22"/>
                <w:szCs w:val="22"/>
                <w:lang w:val="en-US"/>
              </w:rPr>
              <w:t xml:space="preserve"> or to any member of the </w:t>
            </w:r>
            <w:r w:rsidRPr="00E66B96">
              <w:rPr>
                <w:i/>
                <w:sz w:val="22"/>
                <w:szCs w:val="22"/>
                <w:lang w:val="en-US"/>
              </w:rPr>
              <w:t>Project Manager</w:t>
            </w:r>
            <w:r w:rsidRPr="00E66B96">
              <w:rPr>
                <w:sz w:val="22"/>
                <w:szCs w:val="22"/>
                <w:lang w:val="en-US"/>
              </w:rPr>
              <w:t xml:space="preserve">’s staff or to the </w:t>
            </w:r>
            <w:r w:rsidRPr="00E66B96">
              <w:rPr>
                <w:i/>
                <w:sz w:val="22"/>
                <w:szCs w:val="22"/>
                <w:lang w:val="en-US"/>
              </w:rPr>
              <w:t>Supervisor</w:t>
            </w:r>
            <w:r w:rsidRPr="00E66B96">
              <w:rPr>
                <w:sz w:val="22"/>
                <w:szCs w:val="22"/>
                <w:lang w:val="en-US"/>
              </w:rPr>
              <w:t xml:space="preserve"> or to any member of the </w:t>
            </w:r>
            <w:r w:rsidRPr="00E66B96">
              <w:rPr>
                <w:i/>
                <w:sz w:val="22"/>
                <w:szCs w:val="22"/>
                <w:lang w:val="en-US"/>
              </w:rPr>
              <w:t>Supervisor</w:t>
            </w:r>
            <w:r w:rsidRPr="00E66B96">
              <w:rPr>
                <w:sz w:val="22"/>
                <w:szCs w:val="22"/>
                <w:lang w:val="en-US"/>
              </w:rPr>
              <w:t xml:space="preserve">’s staff, the </w:t>
            </w:r>
            <w:r w:rsidR="00787419" w:rsidRPr="00E66B96">
              <w:rPr>
                <w:i/>
                <w:sz w:val="22"/>
                <w:szCs w:val="22"/>
                <w:lang w:val="en-US"/>
              </w:rPr>
              <w:t>Client</w:t>
            </w:r>
            <w:r w:rsidRPr="00E66B96">
              <w:rPr>
                <w:sz w:val="22"/>
                <w:szCs w:val="22"/>
                <w:lang w:val="en-US"/>
              </w:rPr>
              <w:t xml:space="preserve"> may terminate forthwith the </w:t>
            </w:r>
            <w:r w:rsidRPr="00E66B96">
              <w:rPr>
                <w:i/>
                <w:sz w:val="22"/>
                <w:szCs w:val="22"/>
                <w:lang w:val="en-US"/>
              </w:rPr>
              <w:t>Contractor</w:t>
            </w:r>
            <w:r w:rsidRPr="00E66B96">
              <w:rPr>
                <w:sz w:val="22"/>
                <w:szCs w:val="22"/>
                <w:lang w:val="en-US"/>
              </w:rPr>
              <w:t xml:space="preserve">’s obligation to Provide the Works as if for any of the reasons R1-R15 under NEC Clause 91, and hold the </w:t>
            </w:r>
            <w:r w:rsidRPr="00E66B96">
              <w:rPr>
                <w:i/>
                <w:sz w:val="22"/>
                <w:szCs w:val="22"/>
                <w:lang w:val="en-US"/>
              </w:rPr>
              <w:t>Contractor</w:t>
            </w:r>
            <w:r w:rsidRPr="00E66B96">
              <w:rPr>
                <w:sz w:val="22"/>
                <w:szCs w:val="22"/>
                <w:lang w:val="en-US"/>
              </w:rPr>
              <w:t xml:space="preserve"> liable for any loss or damage which the </w:t>
            </w:r>
            <w:r w:rsidR="00F53BD5" w:rsidRPr="00E66B96">
              <w:rPr>
                <w:i/>
                <w:sz w:val="22"/>
                <w:szCs w:val="22"/>
              </w:rPr>
              <w:t>Client</w:t>
            </w:r>
            <w:r w:rsidRPr="00E66B96">
              <w:rPr>
                <w:sz w:val="22"/>
                <w:szCs w:val="22"/>
                <w:lang w:val="en-US"/>
              </w:rPr>
              <w:t xml:space="preserve"> may thereby sustain.</w:t>
            </w:r>
          </w:p>
        </w:tc>
      </w:tr>
      <w:tr w:rsidR="005B4097" w:rsidRPr="00E66B96" w14:paraId="30FE03FA" w14:textId="77777777" w:rsidTr="00BE5C43">
        <w:tc>
          <w:tcPr>
            <w:tcW w:w="9644" w:type="dxa"/>
            <w:gridSpan w:val="4"/>
          </w:tcPr>
          <w:p w14:paraId="2B13C875"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97CA62D" w14:textId="77777777" w:rsidTr="003C31C4">
        <w:tc>
          <w:tcPr>
            <w:tcW w:w="846" w:type="dxa"/>
          </w:tcPr>
          <w:p w14:paraId="1BEB4EA3"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D15</w:t>
            </w:r>
          </w:p>
        </w:tc>
        <w:tc>
          <w:tcPr>
            <w:tcW w:w="8798" w:type="dxa"/>
            <w:gridSpan w:val="3"/>
          </w:tcPr>
          <w:p w14:paraId="2D347B43"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 xml:space="preserve">Ethical </w:t>
            </w:r>
            <w:r w:rsidRPr="00E66B96">
              <w:rPr>
                <w:rFonts w:eastAsia="新細明體"/>
                <w:b/>
                <w:bCs/>
                <w:sz w:val="22"/>
                <w:szCs w:val="22"/>
                <w:lang w:val="en-US" w:eastAsia="zh-HK" w:bidi="th-TH"/>
              </w:rPr>
              <w:t>C</w:t>
            </w:r>
            <w:r w:rsidRPr="00E66B96">
              <w:rPr>
                <w:rFonts w:eastAsia="SimSun"/>
                <w:b/>
                <w:bCs/>
                <w:sz w:val="22"/>
                <w:szCs w:val="22"/>
                <w:lang w:val="en-US" w:bidi="th-TH"/>
              </w:rPr>
              <w:t>ommitment</w:t>
            </w:r>
          </w:p>
          <w:p w14:paraId="51698E1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41D9D1B" w14:textId="77777777" w:rsidTr="005E1FEA">
        <w:tc>
          <w:tcPr>
            <w:tcW w:w="846" w:type="dxa"/>
            <w:tcBorders>
              <w:top w:val="nil"/>
              <w:left w:val="nil"/>
              <w:bottom w:val="nil"/>
              <w:right w:val="nil"/>
            </w:tcBorders>
          </w:tcPr>
          <w:p w14:paraId="1DFFF16E"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EDDBDB5"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9" w:type="dxa"/>
            <w:gridSpan w:val="2"/>
            <w:tcBorders>
              <w:top w:val="nil"/>
              <w:left w:val="nil"/>
              <w:bottom w:val="nil"/>
              <w:right w:val="nil"/>
            </w:tcBorders>
          </w:tcPr>
          <w:p w14:paraId="1BC3C42A" w14:textId="2F802DA6"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Pr="00E66B96">
              <w:rPr>
                <w:sz w:val="22"/>
                <w:szCs w:val="22"/>
                <w:lang w:val="en-US" w:bidi="th-TH"/>
              </w:rPr>
              <w:t xml:space="preserve"> shall prohibi</w:t>
            </w:r>
            <w:r w:rsidR="00787419" w:rsidRPr="00E66B96">
              <w:rPr>
                <w:sz w:val="22"/>
                <w:szCs w:val="22"/>
                <w:lang w:val="en-US" w:bidi="th-TH"/>
              </w:rPr>
              <w:t>t it</w:t>
            </w:r>
            <w:r w:rsidRPr="00E66B96">
              <w:rPr>
                <w:sz w:val="22"/>
                <w:szCs w:val="22"/>
                <w:lang w:val="en-US" w:bidi="th-TH"/>
              </w:rPr>
              <w:t>s employees, agents, and subcontractors who are involved in th</w:t>
            </w:r>
            <w:r w:rsidR="00787419" w:rsidRPr="00E66B96">
              <w:rPr>
                <w:sz w:val="22"/>
                <w:szCs w:val="22"/>
                <w:lang w:val="en-US" w:eastAsia="zh-HK" w:bidi="th-TH"/>
              </w:rPr>
              <w:t>e</w:t>
            </w:r>
            <w:r w:rsidRPr="00E66B96">
              <w:rPr>
                <w:sz w:val="22"/>
                <w:szCs w:val="22"/>
                <w:lang w:val="en-US" w:bidi="th-TH"/>
              </w:rPr>
              <w:t xml:space="preserve"> contract from offering, soliciting or accepting any advantage as defined in the Prevention of Bribery Ordinance, Cap 201 when conducting business in connection with th</w:t>
            </w:r>
            <w:r w:rsidR="00787419" w:rsidRPr="00E66B96">
              <w:rPr>
                <w:sz w:val="22"/>
                <w:szCs w:val="22"/>
                <w:lang w:val="en-US" w:eastAsia="zh-HK" w:bidi="th-TH"/>
              </w:rPr>
              <w:t>e</w:t>
            </w:r>
            <w:r w:rsidRPr="00E66B96">
              <w:rPr>
                <w:sz w:val="22"/>
                <w:szCs w:val="22"/>
                <w:lang w:val="en-US" w:bidi="th-TH"/>
              </w:rPr>
              <w:t xml:space="preserve"> contract.</w:t>
            </w:r>
          </w:p>
          <w:p w14:paraId="40493907"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AFA972" w14:textId="77777777" w:rsidTr="005E1FEA">
        <w:tc>
          <w:tcPr>
            <w:tcW w:w="846" w:type="dxa"/>
            <w:tcBorders>
              <w:top w:val="nil"/>
              <w:left w:val="nil"/>
              <w:bottom w:val="nil"/>
              <w:right w:val="nil"/>
            </w:tcBorders>
          </w:tcPr>
          <w:p w14:paraId="0F20ED4D"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D3C6A4D"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9" w:type="dxa"/>
            <w:gridSpan w:val="2"/>
            <w:tcBorders>
              <w:top w:val="nil"/>
              <w:left w:val="nil"/>
              <w:bottom w:val="nil"/>
              <w:right w:val="nil"/>
            </w:tcBorders>
          </w:tcPr>
          <w:p w14:paraId="11C7092E" w14:textId="64845BCF"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The </w:t>
            </w:r>
            <w:r w:rsidRPr="00E66B96">
              <w:rPr>
                <w:rFonts w:eastAsia="SimSun"/>
                <w:i/>
                <w:iCs/>
                <w:sz w:val="22"/>
                <w:szCs w:val="22"/>
                <w:lang w:val="en-US" w:bidi="th-TH"/>
              </w:rPr>
              <w:t>Contractor</w:t>
            </w:r>
            <w:r w:rsidR="00787419" w:rsidRPr="00E66B96">
              <w:rPr>
                <w:rFonts w:eastAsia="SimSun"/>
                <w:sz w:val="22"/>
                <w:szCs w:val="22"/>
                <w:lang w:val="en-US" w:bidi="th-TH"/>
              </w:rPr>
              <w:t xml:space="preserve"> shall require it</w:t>
            </w:r>
            <w:r w:rsidRPr="00E66B96">
              <w:rPr>
                <w:rFonts w:eastAsia="SimSun"/>
                <w:sz w:val="22"/>
                <w:szCs w:val="22"/>
                <w:lang w:val="en-US" w:bidi="th-TH"/>
              </w:rPr>
              <w:t>s employees, agents and subcontractors who are involved in th</w:t>
            </w:r>
            <w:r w:rsidR="00787419" w:rsidRPr="00E66B96">
              <w:rPr>
                <w:rFonts w:eastAsia="新細明體"/>
                <w:sz w:val="22"/>
                <w:szCs w:val="22"/>
                <w:lang w:val="en-US" w:eastAsia="zh-HK" w:bidi="th-TH"/>
              </w:rPr>
              <w:t>e</w:t>
            </w:r>
            <w:r w:rsidRPr="00E66B96">
              <w:rPr>
                <w:rFonts w:eastAsia="SimSun"/>
                <w:sz w:val="22"/>
                <w:szCs w:val="22"/>
                <w:lang w:val="en-US" w:bidi="th-TH"/>
              </w:rPr>
              <w:t xml:space="preserve"> contract to declare in writing to the </w:t>
            </w:r>
            <w:r w:rsidRPr="00E66B96">
              <w:rPr>
                <w:rFonts w:eastAsia="SimSun"/>
                <w:i/>
                <w:iCs/>
                <w:sz w:val="22"/>
                <w:szCs w:val="22"/>
                <w:lang w:val="en-US" w:bidi="th-TH"/>
              </w:rPr>
              <w:t>Contractor</w:t>
            </w:r>
            <w:r w:rsidRPr="00E66B96">
              <w:rPr>
                <w:rFonts w:eastAsia="SimSun"/>
                <w:sz w:val="22"/>
                <w:szCs w:val="22"/>
                <w:lang w:val="en-US" w:bidi="th-TH"/>
              </w:rPr>
              <w:t xml:space="preserve"> any conflict or potential conflict between their personal/financial interests and their duties in connection with th</w:t>
            </w:r>
            <w:r w:rsidR="00787419" w:rsidRPr="00E66B96">
              <w:rPr>
                <w:rFonts w:eastAsia="新細明體"/>
                <w:sz w:val="22"/>
                <w:szCs w:val="22"/>
                <w:lang w:val="en-US" w:eastAsia="zh-HK" w:bidi="th-TH"/>
              </w:rPr>
              <w:t>e</w:t>
            </w:r>
            <w:r w:rsidRPr="00E66B96">
              <w:rPr>
                <w:rFonts w:eastAsia="SimSun"/>
                <w:sz w:val="22"/>
                <w:szCs w:val="22"/>
                <w:lang w:val="en-US" w:bidi="th-TH"/>
              </w:rPr>
              <w:t xml:space="preserve"> contract. In the event that such conflict or potential conflict is disclosed in a declaration, the </w:t>
            </w:r>
            <w:r w:rsidRPr="00E66B96">
              <w:rPr>
                <w:rFonts w:eastAsia="SimSun"/>
                <w:i/>
                <w:iCs/>
                <w:sz w:val="22"/>
                <w:szCs w:val="22"/>
                <w:lang w:val="en-US" w:bidi="th-TH"/>
              </w:rPr>
              <w:t>Contractor</w:t>
            </w:r>
            <w:r w:rsidRPr="00E66B96">
              <w:rPr>
                <w:rFonts w:eastAsia="SimSun"/>
                <w:sz w:val="22"/>
                <w:szCs w:val="22"/>
                <w:lang w:val="en-US" w:bidi="th-TH"/>
              </w:rPr>
              <w:t xml:space="preserve"> shall forthwith take such reasonable measures as are necessary to mitigate as far as possible or remove the conflict or potential conflict so disclosed.</w:t>
            </w:r>
          </w:p>
          <w:p w14:paraId="1BB7F145"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B741B88" w14:textId="77777777" w:rsidTr="005E1FEA">
        <w:tc>
          <w:tcPr>
            <w:tcW w:w="846" w:type="dxa"/>
            <w:tcBorders>
              <w:top w:val="nil"/>
              <w:left w:val="nil"/>
              <w:bottom w:val="nil"/>
              <w:right w:val="nil"/>
            </w:tcBorders>
          </w:tcPr>
          <w:p w14:paraId="40048242"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080603F5"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9" w:type="dxa"/>
            <w:gridSpan w:val="2"/>
            <w:tcBorders>
              <w:top w:val="nil"/>
              <w:left w:val="nil"/>
              <w:bottom w:val="nil"/>
              <w:right w:val="nil"/>
            </w:tcBorders>
          </w:tcPr>
          <w:p w14:paraId="69D289A5" w14:textId="77D1CA7D"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rFonts w:eastAsia="SimSun"/>
                <w:i/>
                <w:sz w:val="22"/>
                <w:szCs w:val="22"/>
                <w:lang w:val="en-US" w:bidi="th-TH"/>
              </w:rPr>
              <w:t>Contractor</w:t>
            </w:r>
            <w:r w:rsidR="00787419" w:rsidRPr="00E66B96">
              <w:rPr>
                <w:sz w:val="22"/>
                <w:szCs w:val="22"/>
                <w:lang w:val="en-US" w:bidi="th-TH"/>
              </w:rPr>
              <w:t xml:space="preserve"> shall prohibit its</w:t>
            </w:r>
            <w:r w:rsidRPr="00E66B96">
              <w:rPr>
                <w:sz w:val="22"/>
                <w:szCs w:val="22"/>
                <w:lang w:val="en-US" w:bidi="th-TH"/>
              </w:rPr>
              <w:t xml:space="preserve"> employees who are involved in th</w:t>
            </w:r>
            <w:r w:rsidR="00787419" w:rsidRPr="00E66B96">
              <w:rPr>
                <w:sz w:val="22"/>
                <w:szCs w:val="22"/>
                <w:lang w:val="en-US" w:eastAsia="zh-HK" w:bidi="th-TH"/>
              </w:rPr>
              <w:t>e</w:t>
            </w:r>
            <w:r w:rsidRPr="00E66B96">
              <w:rPr>
                <w:sz w:val="22"/>
                <w:szCs w:val="22"/>
                <w:lang w:val="en-US" w:bidi="th-TH"/>
              </w:rPr>
              <w:t xml:space="preserve"> contract from engaging in any work or employment other than in the performance of th</w:t>
            </w:r>
            <w:r w:rsidR="00787419" w:rsidRPr="00E66B96">
              <w:rPr>
                <w:sz w:val="22"/>
                <w:szCs w:val="22"/>
                <w:lang w:val="en-US" w:eastAsia="zh-HK" w:bidi="th-TH"/>
              </w:rPr>
              <w:t>e</w:t>
            </w:r>
            <w:r w:rsidRPr="00E66B96">
              <w:rPr>
                <w:sz w:val="22"/>
                <w:szCs w:val="22"/>
                <w:lang w:val="en-US" w:bidi="th-TH"/>
              </w:rPr>
              <w:t xml:space="preserve"> contract, with or without remuneration, which could create or potentially give rise to a conflict between their personal/financial interests and their duties in connection with th</w:t>
            </w:r>
            <w:r w:rsidR="00787419" w:rsidRPr="00E66B96">
              <w:rPr>
                <w:sz w:val="22"/>
                <w:szCs w:val="22"/>
                <w:lang w:val="en-US" w:eastAsia="zh-HK" w:bidi="th-TH"/>
              </w:rPr>
              <w:t>e</w:t>
            </w:r>
            <w:r w:rsidRPr="00E66B96">
              <w:rPr>
                <w:sz w:val="22"/>
                <w:szCs w:val="22"/>
                <w:lang w:val="en-US" w:bidi="th-TH"/>
              </w:rPr>
              <w:t xml:space="preserve"> contract. The </w:t>
            </w:r>
            <w:r w:rsidRPr="00E66B96">
              <w:rPr>
                <w:i/>
                <w:iCs/>
                <w:sz w:val="22"/>
                <w:szCs w:val="22"/>
                <w:lang w:val="en-US" w:bidi="th-TH"/>
              </w:rPr>
              <w:t>Contractor</w:t>
            </w:r>
            <w:r w:rsidR="00787419" w:rsidRPr="00E66B96">
              <w:rPr>
                <w:sz w:val="22"/>
                <w:szCs w:val="22"/>
                <w:lang w:val="en-US" w:bidi="th-TH"/>
              </w:rPr>
              <w:t xml:space="preserve"> shall also require its</w:t>
            </w:r>
            <w:r w:rsidRPr="00E66B96">
              <w:rPr>
                <w:sz w:val="22"/>
                <w:szCs w:val="22"/>
                <w:lang w:val="en-US" w:bidi="th-TH"/>
              </w:rPr>
              <w:t xml:space="preserve"> subcontractors and agents to impose similar restriction on their employees by way of a contractual provision.</w:t>
            </w:r>
          </w:p>
          <w:p w14:paraId="4CF76F42"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459420F" w14:textId="77777777" w:rsidTr="005E1FEA">
        <w:tc>
          <w:tcPr>
            <w:tcW w:w="846" w:type="dxa"/>
            <w:tcBorders>
              <w:top w:val="nil"/>
              <w:left w:val="nil"/>
              <w:bottom w:val="nil"/>
              <w:right w:val="nil"/>
            </w:tcBorders>
          </w:tcPr>
          <w:p w14:paraId="4051011B"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7EA43455"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9" w:type="dxa"/>
            <w:gridSpan w:val="2"/>
            <w:tcBorders>
              <w:top w:val="nil"/>
              <w:left w:val="nil"/>
              <w:bottom w:val="nil"/>
              <w:right w:val="nil"/>
            </w:tcBorders>
          </w:tcPr>
          <w:p w14:paraId="7C78A4AD" w14:textId="404E31EF"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The </w:t>
            </w:r>
            <w:r w:rsidRPr="00E66B96">
              <w:rPr>
                <w:rFonts w:eastAsia="SimSun"/>
                <w:i/>
                <w:iCs/>
                <w:sz w:val="22"/>
                <w:szCs w:val="22"/>
                <w:lang w:val="en-US" w:bidi="th-TH"/>
              </w:rPr>
              <w:t>Contractor</w:t>
            </w:r>
            <w:r w:rsidRPr="00E66B96">
              <w:rPr>
                <w:rFonts w:eastAsia="SimSun"/>
                <w:sz w:val="22"/>
                <w:szCs w:val="22"/>
                <w:lang w:val="en-US" w:bidi="th-TH"/>
              </w:rPr>
              <w:t xml:space="preserve"> shall take all necessary measures (including by way of contractual provisions and/or providing training workshops where</w:t>
            </w:r>
            <w:r w:rsidR="00787419" w:rsidRPr="00E66B96">
              <w:rPr>
                <w:rFonts w:eastAsia="SimSun"/>
                <w:sz w:val="22"/>
                <w:szCs w:val="22"/>
                <w:lang w:val="en-US" w:bidi="th-TH"/>
              </w:rPr>
              <w:t xml:space="preserve"> appropriate) to ensure that its</w:t>
            </w:r>
            <w:r w:rsidRPr="00E66B96">
              <w:rPr>
                <w:rFonts w:eastAsia="SimSun"/>
                <w:sz w:val="22"/>
                <w:szCs w:val="22"/>
                <w:lang w:val="en-US" w:bidi="th-TH"/>
              </w:rPr>
              <w:t xml:space="preserve"> employees, agents and subcontractors are aware of the prohibitions in this </w:t>
            </w:r>
            <w:r w:rsidRPr="00E66B96">
              <w:rPr>
                <w:rFonts w:eastAsia="新細明體"/>
                <w:sz w:val="22"/>
                <w:szCs w:val="22"/>
                <w:lang w:val="en-US" w:eastAsia="zh-HK" w:bidi="th-TH"/>
              </w:rPr>
              <w:t>C</w:t>
            </w:r>
            <w:r w:rsidRPr="00E66B96">
              <w:rPr>
                <w:rFonts w:eastAsia="SimSun"/>
                <w:sz w:val="22"/>
                <w:szCs w:val="22"/>
                <w:lang w:val="en-US" w:bidi="th-TH"/>
              </w:rPr>
              <w:t>lause.</w:t>
            </w:r>
          </w:p>
          <w:p w14:paraId="3B526E2B"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54FF4FD" w14:textId="77777777" w:rsidTr="005E1FEA">
        <w:tc>
          <w:tcPr>
            <w:tcW w:w="846" w:type="dxa"/>
            <w:tcBorders>
              <w:top w:val="nil"/>
              <w:left w:val="nil"/>
              <w:bottom w:val="nil"/>
              <w:right w:val="nil"/>
            </w:tcBorders>
          </w:tcPr>
          <w:p w14:paraId="4F481C81"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1C7A5FA6"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9" w:type="dxa"/>
            <w:gridSpan w:val="2"/>
            <w:tcBorders>
              <w:top w:val="nil"/>
              <w:left w:val="nil"/>
              <w:bottom w:val="nil"/>
              <w:right w:val="nil"/>
            </w:tcBorders>
          </w:tcPr>
          <w:p w14:paraId="1DB43488"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bidi="th-TH"/>
              </w:rPr>
              <w:t xml:space="preserve">The </w:t>
            </w:r>
            <w:r w:rsidRPr="00E66B96">
              <w:rPr>
                <w:i/>
                <w:sz w:val="22"/>
                <w:szCs w:val="22"/>
                <w:lang w:val="en-US" w:bidi="th-TH"/>
              </w:rPr>
              <w:t>Contractor</w:t>
            </w:r>
            <w:r w:rsidRPr="00E66B96">
              <w:rPr>
                <w:sz w:val="22"/>
                <w:szCs w:val="22"/>
                <w:lang w:val="en-US" w:bidi="th-TH"/>
              </w:rPr>
              <w:t xml:space="preserve"> shall ensure that the provisions in this </w:t>
            </w:r>
            <w:r w:rsidRPr="00E66B96">
              <w:rPr>
                <w:sz w:val="22"/>
                <w:szCs w:val="22"/>
                <w:lang w:val="en-US" w:eastAsia="zh-HK" w:bidi="th-TH"/>
              </w:rPr>
              <w:t>C</w:t>
            </w:r>
            <w:r w:rsidRPr="00E66B96">
              <w:rPr>
                <w:sz w:val="22"/>
                <w:szCs w:val="22"/>
                <w:lang w:val="en-US" w:bidi="th-TH"/>
              </w:rPr>
              <w:t xml:space="preserve">lause are incorporated in any subcontract to the effect that the subcontractor has the same obligations under the subcontract as the </w:t>
            </w:r>
            <w:r w:rsidRPr="00E66B96">
              <w:rPr>
                <w:i/>
                <w:sz w:val="22"/>
                <w:szCs w:val="22"/>
                <w:lang w:val="en-US" w:bidi="th-TH"/>
              </w:rPr>
              <w:t>Contractor</w:t>
            </w:r>
            <w:r w:rsidRPr="00E66B96">
              <w:rPr>
                <w:sz w:val="22"/>
                <w:szCs w:val="22"/>
                <w:lang w:val="en-US" w:bidi="th-TH"/>
              </w:rPr>
              <w:t xml:space="preserve"> under this </w:t>
            </w:r>
            <w:r w:rsidRPr="00E66B96">
              <w:rPr>
                <w:sz w:val="22"/>
                <w:szCs w:val="22"/>
                <w:lang w:val="en-US" w:eastAsia="zh-HK" w:bidi="th-TH"/>
              </w:rPr>
              <w:t>C</w:t>
            </w:r>
            <w:r w:rsidRPr="00E66B96">
              <w:rPr>
                <w:sz w:val="22"/>
                <w:szCs w:val="22"/>
                <w:lang w:val="en-US" w:bidi="th-TH"/>
              </w:rPr>
              <w:t>lause.</w:t>
            </w:r>
          </w:p>
        </w:tc>
      </w:tr>
      <w:tr w:rsidR="005B4097" w:rsidRPr="00E66B96" w14:paraId="60AE4E01" w14:textId="77777777" w:rsidTr="00BE5C43">
        <w:tc>
          <w:tcPr>
            <w:tcW w:w="9644" w:type="dxa"/>
            <w:gridSpan w:val="4"/>
          </w:tcPr>
          <w:p w14:paraId="07764E81"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00CEE49" w14:textId="77777777" w:rsidTr="003C31C4">
        <w:tc>
          <w:tcPr>
            <w:tcW w:w="846" w:type="dxa"/>
          </w:tcPr>
          <w:p w14:paraId="19F35D79"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D16</w:t>
            </w:r>
          </w:p>
        </w:tc>
        <w:tc>
          <w:tcPr>
            <w:tcW w:w="8798" w:type="dxa"/>
            <w:gridSpan w:val="3"/>
          </w:tcPr>
          <w:p w14:paraId="2855AE05"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新細明體"/>
                <w:b/>
                <w:bCs/>
                <w:i/>
                <w:sz w:val="22"/>
                <w:szCs w:val="22"/>
                <w:lang w:val="en-US" w:eastAsia="zh-HK" w:bidi="th-TH"/>
              </w:rPr>
              <w:t>Contractor’s</w:t>
            </w:r>
            <w:r w:rsidRPr="00E66B96">
              <w:rPr>
                <w:rFonts w:eastAsia="SimSun"/>
                <w:b/>
                <w:bCs/>
                <w:sz w:val="22"/>
                <w:szCs w:val="22"/>
                <w:lang w:val="en-US" w:bidi="th-TH"/>
              </w:rPr>
              <w:t xml:space="preserve"> </w:t>
            </w:r>
            <w:r w:rsidRPr="00E66B96">
              <w:rPr>
                <w:rFonts w:eastAsia="新細明體"/>
                <w:b/>
                <w:bCs/>
                <w:sz w:val="22"/>
                <w:szCs w:val="22"/>
                <w:lang w:val="en-US" w:eastAsia="zh-HK" w:bidi="th-TH"/>
              </w:rPr>
              <w:t>I</w:t>
            </w:r>
            <w:r w:rsidRPr="00E66B96">
              <w:rPr>
                <w:rFonts w:eastAsia="SimSun"/>
                <w:b/>
                <w:bCs/>
                <w:sz w:val="22"/>
                <w:szCs w:val="22"/>
                <w:lang w:val="en-US" w:bidi="th-TH"/>
              </w:rPr>
              <w:t xml:space="preserve">nterim </w:t>
            </w:r>
            <w:r w:rsidRPr="00E66B96">
              <w:rPr>
                <w:rFonts w:eastAsia="新細明體"/>
                <w:b/>
                <w:bCs/>
                <w:sz w:val="22"/>
                <w:szCs w:val="22"/>
                <w:lang w:val="en-US" w:eastAsia="zh-HK" w:bidi="th-TH"/>
              </w:rPr>
              <w:t>S</w:t>
            </w:r>
            <w:r w:rsidRPr="00E66B96">
              <w:rPr>
                <w:rFonts w:eastAsia="SimSun"/>
                <w:b/>
                <w:bCs/>
                <w:sz w:val="22"/>
                <w:szCs w:val="22"/>
                <w:lang w:val="en-US" w:bidi="th-TH"/>
              </w:rPr>
              <w:t>tatements</w:t>
            </w:r>
          </w:p>
          <w:p w14:paraId="7A01BF18"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4BD216A" w14:textId="77777777" w:rsidTr="005E1FEA">
        <w:tc>
          <w:tcPr>
            <w:tcW w:w="846" w:type="dxa"/>
            <w:tcBorders>
              <w:top w:val="nil"/>
              <w:left w:val="nil"/>
              <w:bottom w:val="nil"/>
              <w:right w:val="nil"/>
            </w:tcBorders>
          </w:tcPr>
          <w:p w14:paraId="7B1E3604"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9" w:type="dxa"/>
            <w:tcBorders>
              <w:top w:val="nil"/>
              <w:left w:val="nil"/>
              <w:bottom w:val="nil"/>
              <w:right w:val="nil"/>
            </w:tcBorders>
          </w:tcPr>
          <w:p w14:paraId="510B2CF1"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949" w:type="dxa"/>
            <w:gridSpan w:val="2"/>
            <w:tcBorders>
              <w:top w:val="nil"/>
              <w:left w:val="nil"/>
              <w:bottom w:val="nil"/>
              <w:right w:val="nil"/>
            </w:tcBorders>
          </w:tcPr>
          <w:p w14:paraId="34C7EC33" w14:textId="4D305B10" w:rsidR="00FA0F4D" w:rsidRPr="00E66B96" w:rsidRDefault="00FA0F4D" w:rsidP="0078741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bidi="th-TH"/>
              </w:rPr>
              <w:t xml:space="preserve">The </w:t>
            </w:r>
            <w:r w:rsidRPr="00E66B96">
              <w:rPr>
                <w:i/>
                <w:iCs/>
                <w:sz w:val="22"/>
                <w:szCs w:val="22"/>
                <w:lang w:val="en-US" w:bidi="th-TH"/>
              </w:rPr>
              <w:t>Contractor</w:t>
            </w:r>
            <w:r w:rsidR="00787419" w:rsidRPr="00E66B96">
              <w:rPr>
                <w:sz w:val="22"/>
                <w:szCs w:val="22"/>
                <w:lang w:val="en-US" w:bidi="th-TH"/>
              </w:rPr>
              <w:t xml:space="preserve"> shall submit and procure its</w:t>
            </w:r>
            <w:r w:rsidRPr="00E66B96">
              <w:rPr>
                <w:sz w:val="22"/>
                <w:szCs w:val="22"/>
                <w:lang w:val="en-US" w:bidi="th-TH"/>
              </w:rPr>
              <w:t xml:space="preserve"> subcontractors to submit a signed declaration in a form prescribed or </w:t>
            </w:r>
            <w:r w:rsidRPr="00E66B96">
              <w:rPr>
                <w:sz w:val="22"/>
                <w:szCs w:val="22"/>
                <w:lang w:val="en-US" w:eastAsia="zh-HK" w:bidi="th-TH"/>
              </w:rPr>
              <w:t>accepted</w:t>
            </w:r>
            <w:r w:rsidRPr="00E66B96">
              <w:rPr>
                <w:sz w:val="22"/>
                <w:szCs w:val="22"/>
                <w:lang w:val="en-US" w:bidi="th-TH"/>
              </w:rPr>
              <w:t xml:space="preserve"> by the </w:t>
            </w:r>
            <w:r w:rsidR="00787419" w:rsidRPr="00E66B96">
              <w:rPr>
                <w:i/>
                <w:iCs/>
                <w:sz w:val="22"/>
                <w:szCs w:val="22"/>
                <w:lang w:val="en-US" w:bidi="th-TH"/>
              </w:rPr>
              <w:t>Client</w:t>
            </w:r>
            <w:r w:rsidRPr="00E66B96">
              <w:rPr>
                <w:sz w:val="22"/>
                <w:szCs w:val="22"/>
                <w:lang w:val="en-US" w:bidi="th-TH"/>
              </w:rPr>
              <w:t xml:space="preserve"> to confirm compliance with the provisions on ethical commitment and confidentiality in Clauses A3 and D1</w:t>
            </w:r>
            <w:r w:rsidRPr="00E66B96">
              <w:rPr>
                <w:sz w:val="22"/>
                <w:szCs w:val="22"/>
                <w:lang w:val="en-US" w:eastAsia="zh-HK" w:bidi="th-TH"/>
              </w:rPr>
              <w:t>5</w:t>
            </w:r>
            <w:r w:rsidRPr="00E66B96">
              <w:rPr>
                <w:sz w:val="22"/>
                <w:szCs w:val="22"/>
                <w:lang w:val="en-US" w:bidi="th-TH"/>
              </w:rPr>
              <w:t xml:space="preserve"> at a frequency of once every month. If the </w:t>
            </w:r>
            <w:r w:rsidRPr="00E66B96">
              <w:rPr>
                <w:i/>
                <w:iCs/>
                <w:sz w:val="22"/>
                <w:szCs w:val="22"/>
                <w:lang w:val="en-US" w:bidi="th-TH"/>
              </w:rPr>
              <w:t>Contractor</w:t>
            </w:r>
            <w:r w:rsidRPr="00E66B96">
              <w:rPr>
                <w:sz w:val="22"/>
                <w:szCs w:val="22"/>
                <w:lang w:val="en-US" w:bidi="th-TH"/>
              </w:rPr>
              <w:t xml:space="preserve"> fails to submit or fails to procure the subcontractors to submit the declaration as required, the </w:t>
            </w:r>
            <w:r w:rsidR="00787419" w:rsidRPr="00E66B96">
              <w:rPr>
                <w:i/>
                <w:iCs/>
                <w:sz w:val="22"/>
                <w:szCs w:val="22"/>
                <w:lang w:val="en-US" w:bidi="th-TH"/>
              </w:rPr>
              <w:t>Client</w:t>
            </w:r>
            <w:r w:rsidRPr="00E66B96">
              <w:rPr>
                <w:sz w:val="22"/>
                <w:szCs w:val="22"/>
                <w:lang w:val="en-US" w:bidi="th-TH"/>
              </w:rPr>
              <w:t xml:space="preserve"> shall be entitled to withhold payment until such declaration is submitted and the </w:t>
            </w:r>
            <w:r w:rsidRPr="00E66B96">
              <w:rPr>
                <w:i/>
                <w:iCs/>
                <w:sz w:val="22"/>
                <w:szCs w:val="22"/>
                <w:lang w:val="en-US" w:bidi="th-TH"/>
              </w:rPr>
              <w:t>Contractor</w:t>
            </w:r>
            <w:r w:rsidRPr="00E66B96">
              <w:rPr>
                <w:sz w:val="22"/>
                <w:szCs w:val="22"/>
                <w:lang w:val="en-US" w:bidi="th-TH"/>
              </w:rPr>
              <w:t xml:space="preserve"> shall not be entitled to interest in that period.</w:t>
            </w:r>
          </w:p>
        </w:tc>
      </w:tr>
    </w:tbl>
    <w:p w14:paraId="2D221DCC" w14:textId="14C0114A" w:rsidR="00CA2609" w:rsidRPr="00E66B96" w:rsidRDefault="00CA2609"/>
    <w:tbl>
      <w:tblPr>
        <w:tblStyle w:val="aff0"/>
        <w:tblW w:w="964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28"/>
        <w:gridCol w:w="722"/>
        <w:gridCol w:w="119"/>
        <w:gridCol w:w="566"/>
        <w:gridCol w:w="266"/>
        <w:gridCol w:w="312"/>
        <w:gridCol w:w="6685"/>
      </w:tblGrid>
      <w:tr w:rsidR="005B4097" w:rsidRPr="00E66B96" w14:paraId="65DC572F" w14:textId="77777777" w:rsidTr="00E65FFA">
        <w:tc>
          <w:tcPr>
            <w:tcW w:w="974" w:type="dxa"/>
            <w:gridSpan w:val="2"/>
          </w:tcPr>
          <w:p w14:paraId="7932FF5B" w14:textId="6A21C8D2"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D17</w:t>
            </w:r>
          </w:p>
        </w:tc>
        <w:tc>
          <w:tcPr>
            <w:tcW w:w="8670" w:type="dxa"/>
            <w:gridSpan w:val="6"/>
          </w:tcPr>
          <w:p w14:paraId="347B4CA1"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 xml:space="preserve">Acknowledgement of being </w:t>
            </w:r>
            <w:r w:rsidRPr="00E66B96">
              <w:rPr>
                <w:rFonts w:eastAsia="新細明體"/>
                <w:b/>
                <w:bCs/>
                <w:sz w:val="22"/>
                <w:szCs w:val="22"/>
                <w:lang w:val="en-US" w:eastAsia="zh-HK" w:bidi="th-TH"/>
              </w:rPr>
              <w:t>N</w:t>
            </w:r>
            <w:r w:rsidRPr="00E66B96">
              <w:rPr>
                <w:rFonts w:eastAsia="SimSun"/>
                <w:b/>
                <w:bCs/>
                <w:sz w:val="22"/>
                <w:szCs w:val="22"/>
                <w:lang w:val="en-US" w:bidi="th-TH"/>
              </w:rPr>
              <w:t xml:space="preserve">otified of the </w:t>
            </w:r>
            <w:r w:rsidRPr="00E66B96">
              <w:rPr>
                <w:rFonts w:eastAsia="新細明體"/>
                <w:b/>
                <w:bCs/>
                <w:sz w:val="22"/>
                <w:szCs w:val="22"/>
                <w:lang w:val="en-US" w:eastAsia="zh-HK" w:bidi="th-TH"/>
              </w:rPr>
              <w:t>E</w:t>
            </w:r>
            <w:r w:rsidRPr="00E66B96">
              <w:rPr>
                <w:rFonts w:eastAsia="SimSun"/>
                <w:b/>
                <w:bCs/>
                <w:sz w:val="22"/>
                <w:szCs w:val="22"/>
                <w:lang w:val="en-US" w:bidi="th-TH"/>
              </w:rPr>
              <w:t xml:space="preserve">thical </w:t>
            </w:r>
            <w:r w:rsidRPr="00E66B96">
              <w:rPr>
                <w:rFonts w:eastAsia="新細明體"/>
                <w:b/>
                <w:bCs/>
                <w:sz w:val="22"/>
                <w:szCs w:val="22"/>
                <w:lang w:val="en-US" w:eastAsia="zh-HK" w:bidi="th-TH"/>
              </w:rPr>
              <w:t>R</w:t>
            </w:r>
            <w:r w:rsidRPr="00E66B96">
              <w:rPr>
                <w:rFonts w:eastAsia="SimSun"/>
                <w:b/>
                <w:bCs/>
                <w:sz w:val="22"/>
                <w:szCs w:val="22"/>
                <w:lang w:val="en-US" w:bidi="th-TH"/>
              </w:rPr>
              <w:t>equirements</w:t>
            </w:r>
          </w:p>
          <w:p w14:paraId="79379F04"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8B496F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109944B"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78AE280"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26203FDD" w14:textId="053FCF53"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003C3F2E" w:rsidRPr="00E66B96">
              <w:rPr>
                <w:sz w:val="22"/>
                <w:szCs w:val="22"/>
                <w:lang w:val="en-US" w:bidi="th-TH"/>
              </w:rPr>
              <w:t xml:space="preserve"> acknowledges that it</w:t>
            </w:r>
            <w:r w:rsidRPr="00E66B96">
              <w:rPr>
                <w:sz w:val="22"/>
                <w:szCs w:val="22"/>
                <w:lang w:val="en-US" w:bidi="th-TH"/>
              </w:rPr>
              <w:t xml:space="preserve"> has been reminded that dishon</w:t>
            </w:r>
            <w:r w:rsidR="003C3F2E" w:rsidRPr="00E66B96">
              <w:rPr>
                <w:sz w:val="22"/>
                <w:szCs w:val="22"/>
                <w:lang w:val="en-US" w:bidi="th-TH"/>
              </w:rPr>
              <w:t>esty, theft and corruption on it</w:t>
            </w:r>
            <w:r w:rsidRPr="00E66B96">
              <w:rPr>
                <w:sz w:val="22"/>
                <w:szCs w:val="22"/>
                <w:lang w:val="en-US" w:bidi="th-TH"/>
              </w:rPr>
              <w:t xml:space="preserve">s part or those of </w:t>
            </w:r>
            <w:r w:rsidR="003C3F2E" w:rsidRPr="00E66B96">
              <w:rPr>
                <w:sz w:val="22"/>
                <w:szCs w:val="22"/>
                <w:lang w:val="en-US" w:bidi="th-TH"/>
              </w:rPr>
              <w:t>it</w:t>
            </w:r>
            <w:r w:rsidRPr="00E66B96">
              <w:rPr>
                <w:sz w:val="22"/>
                <w:szCs w:val="22"/>
                <w:lang w:val="en-US" w:bidi="th-TH"/>
              </w:rPr>
              <w:t>s employees, agents or subcontractors who are involved in th</w:t>
            </w:r>
            <w:r w:rsidR="0036517D" w:rsidRPr="00E66B96">
              <w:rPr>
                <w:sz w:val="22"/>
                <w:szCs w:val="22"/>
                <w:lang w:val="en-US" w:eastAsia="zh-HK" w:bidi="th-TH"/>
              </w:rPr>
              <w:t>e</w:t>
            </w:r>
            <w:r w:rsidRPr="00E66B96">
              <w:rPr>
                <w:sz w:val="22"/>
                <w:szCs w:val="22"/>
                <w:lang w:val="en-US" w:bidi="th-TH"/>
              </w:rPr>
              <w:t xml:space="preserve"> contract may lead to prosecution under, without limitation, section 9 of the Prevention and Bribery Ordinance, Cap 201; section 17, section 18D or section 19 of the Theft Ordinance, Cap 210 and section 161 of the Crimes Ordinance, Cap </w:t>
            </w:r>
            <w:r w:rsidRPr="00E66B96">
              <w:rPr>
                <w:sz w:val="22"/>
                <w:szCs w:val="22"/>
                <w:lang w:val="en-US" w:bidi="th-TH"/>
              </w:rPr>
              <w:lastRenderedPageBreak/>
              <w:t>200. These offences commonly carry upon conviction terms of imprisonment.</w:t>
            </w:r>
          </w:p>
          <w:p w14:paraId="3E3EC266"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3992051" w14:textId="77777777" w:rsidTr="00BE5C43">
        <w:tc>
          <w:tcPr>
            <w:tcW w:w="9644" w:type="dxa"/>
            <w:gridSpan w:val="8"/>
          </w:tcPr>
          <w:p w14:paraId="1310B915"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8821E68" w14:textId="77777777" w:rsidTr="00E65FFA">
        <w:tc>
          <w:tcPr>
            <w:tcW w:w="974" w:type="dxa"/>
            <w:gridSpan w:val="2"/>
          </w:tcPr>
          <w:p w14:paraId="2479740E" w14:textId="77777777" w:rsidR="00FA0F4D" w:rsidRPr="00E66B96" w:rsidRDefault="00FA0F4D" w:rsidP="00FA0F4D">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D18</w:t>
            </w:r>
          </w:p>
        </w:tc>
        <w:tc>
          <w:tcPr>
            <w:tcW w:w="8670" w:type="dxa"/>
            <w:gridSpan w:val="6"/>
          </w:tcPr>
          <w:p w14:paraId="62661281" w14:textId="43121F34" w:rsidR="00FA0F4D" w:rsidRPr="00E66B96" w:rsidRDefault="000069AE" w:rsidP="00FA0F4D">
            <w:pPr>
              <w:widowControl/>
              <w:tabs>
                <w:tab w:val="clear" w:pos="-720"/>
              </w:tabs>
              <w:suppressAutoHyphens w:val="0"/>
              <w:autoSpaceDE/>
              <w:autoSpaceDN/>
              <w:adjustRightInd/>
              <w:spacing w:line="240" w:lineRule="auto"/>
              <w:jc w:val="both"/>
              <w:textAlignment w:val="auto"/>
              <w:rPr>
                <w:b/>
                <w:sz w:val="22"/>
                <w:szCs w:val="22"/>
              </w:rPr>
            </w:pPr>
            <w:r>
              <w:rPr>
                <w:b/>
                <w:sz w:val="22"/>
                <w:szCs w:val="22"/>
              </w:rPr>
              <w:t>Not Used</w:t>
            </w:r>
          </w:p>
          <w:p w14:paraId="00E0BB67" w14:textId="77777777" w:rsidR="00017A7C" w:rsidRPr="00E66B96" w:rsidRDefault="00017A7C" w:rsidP="00FA0F4D">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4F9F260" w14:textId="77777777" w:rsidTr="00BE5C43">
        <w:tc>
          <w:tcPr>
            <w:tcW w:w="9644" w:type="dxa"/>
            <w:gridSpan w:val="8"/>
          </w:tcPr>
          <w:p w14:paraId="093AEF45"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01DAA2" w14:textId="77777777" w:rsidTr="00E65FFA">
        <w:tc>
          <w:tcPr>
            <w:tcW w:w="974" w:type="dxa"/>
            <w:gridSpan w:val="2"/>
          </w:tcPr>
          <w:p w14:paraId="73D40B36"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D19</w:t>
            </w:r>
          </w:p>
        </w:tc>
        <w:tc>
          <w:tcPr>
            <w:tcW w:w="8670" w:type="dxa"/>
            <w:gridSpan w:val="6"/>
          </w:tcPr>
          <w:p w14:paraId="28BF1B9E"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Hired and Hire-purchase Construction</w:t>
            </w:r>
            <w:r w:rsidRPr="00E66B96">
              <w:rPr>
                <w:rFonts w:eastAsia="新細明體"/>
                <w:b/>
                <w:bCs/>
                <w:sz w:val="22"/>
                <w:szCs w:val="22"/>
                <w:lang w:val="en-US" w:eastAsia="zh-HK" w:bidi="th-TH"/>
              </w:rPr>
              <w:t>al</w:t>
            </w:r>
            <w:r w:rsidRPr="00E66B96">
              <w:rPr>
                <w:rFonts w:eastAsia="SimSun"/>
                <w:b/>
                <w:bCs/>
                <w:sz w:val="22"/>
                <w:szCs w:val="22"/>
                <w:lang w:val="en-US" w:bidi="th-TH"/>
              </w:rPr>
              <w:t xml:space="preserve"> Plant</w:t>
            </w:r>
          </w:p>
          <w:p w14:paraId="46933FC2"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A7D5D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42D3492"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54695F6"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5FF3DECC"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eastAsia="zh-HK" w:bidi="th-TH"/>
              </w:rPr>
              <w:t>“</w:t>
            </w:r>
            <w:r w:rsidRPr="00E66B96">
              <w:rPr>
                <w:sz w:val="22"/>
                <w:szCs w:val="22"/>
                <w:lang w:val="en-US" w:bidi="th-TH"/>
              </w:rPr>
              <w:t>Constructional Plant</w:t>
            </w:r>
            <w:r w:rsidRPr="00E66B96">
              <w:rPr>
                <w:sz w:val="22"/>
                <w:szCs w:val="22"/>
                <w:lang w:val="en-US" w:eastAsia="zh-HK" w:bidi="th-TH"/>
              </w:rPr>
              <w:t>”</w:t>
            </w:r>
            <w:r w:rsidRPr="00E66B96">
              <w:rPr>
                <w:sz w:val="22"/>
                <w:szCs w:val="22"/>
                <w:lang w:val="en-US" w:bidi="th-TH"/>
              </w:rPr>
              <w:t xml:space="preserve"> means all appliances or things of whatsoever nature required to Provide the Works but does not include materials or other things intended to form or forming part of the </w:t>
            </w:r>
            <w:r w:rsidRPr="00E66B96">
              <w:rPr>
                <w:i/>
                <w:iCs/>
                <w:sz w:val="22"/>
                <w:szCs w:val="22"/>
                <w:lang w:val="en-US" w:bidi="th-TH"/>
              </w:rPr>
              <w:t>works</w:t>
            </w:r>
            <w:r w:rsidRPr="00E66B96">
              <w:rPr>
                <w:sz w:val="22"/>
                <w:szCs w:val="22"/>
                <w:lang w:val="en-US" w:bidi="th-TH"/>
              </w:rPr>
              <w:t xml:space="preserve"> or vehicles engaged in transporting any personnel, Constructional Plant, materials or other things to or from the Site.</w:t>
            </w:r>
          </w:p>
          <w:p w14:paraId="29B72F8C"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D9275B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8C46E7C"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2CF2D70"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110F09D7" w14:textId="7B5CD129"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In respect of any item or items of Constructional Plant brought onto the Site, the </w:t>
            </w:r>
            <w:r w:rsidRPr="00E66B96">
              <w:rPr>
                <w:i/>
                <w:iCs/>
                <w:sz w:val="22"/>
                <w:szCs w:val="22"/>
                <w:lang w:val="en-US" w:bidi="th-TH"/>
              </w:rPr>
              <w:t>Contractor</w:t>
            </w:r>
            <w:r w:rsidRPr="00E66B96">
              <w:rPr>
                <w:sz w:val="22"/>
                <w:szCs w:val="22"/>
                <w:lang w:val="en-US" w:bidi="th-TH"/>
              </w:rPr>
              <w:t xml:space="preserve"> shall upon written request by the </w:t>
            </w:r>
            <w:r w:rsidRPr="00E66B96">
              <w:rPr>
                <w:i/>
                <w:iCs/>
                <w:sz w:val="22"/>
                <w:szCs w:val="22"/>
                <w:lang w:val="en-US" w:bidi="th-TH"/>
              </w:rPr>
              <w:t>Project Manager</w:t>
            </w:r>
            <w:r w:rsidRPr="00E66B96">
              <w:rPr>
                <w:sz w:val="22"/>
                <w:szCs w:val="22"/>
                <w:lang w:val="en-US" w:bidi="th-TH"/>
              </w:rPr>
              <w:t xml:space="preserve"> (which may be issued by the </w:t>
            </w:r>
            <w:r w:rsidRPr="00E66B96">
              <w:rPr>
                <w:i/>
                <w:iCs/>
                <w:sz w:val="22"/>
                <w:szCs w:val="22"/>
                <w:lang w:val="en-US" w:bidi="th-TH"/>
              </w:rPr>
              <w:t>Project Manager</w:t>
            </w:r>
            <w:r w:rsidRPr="00E66B96">
              <w:rPr>
                <w:sz w:val="22"/>
                <w:szCs w:val="22"/>
                <w:lang w:val="en-US" w:bidi="th-TH"/>
              </w:rPr>
              <w:t xml:space="preserve"> from time to time or at any time during the continuance of the work) produce to the </w:t>
            </w:r>
            <w:r w:rsidRPr="00E66B96">
              <w:rPr>
                <w:i/>
                <w:iCs/>
                <w:sz w:val="22"/>
                <w:szCs w:val="22"/>
                <w:lang w:val="en-US" w:bidi="th-TH"/>
              </w:rPr>
              <w:t>Project Manager</w:t>
            </w:r>
            <w:r w:rsidRPr="00E66B96">
              <w:rPr>
                <w:sz w:val="22"/>
                <w:szCs w:val="22"/>
                <w:lang w:val="en-US" w:bidi="th-TH"/>
              </w:rPr>
              <w:t xml:space="preserve"> proof of ownership of such item or items of Constructional Plant to the satisfaction of the </w:t>
            </w:r>
            <w:r w:rsidRPr="00E66B96">
              <w:rPr>
                <w:i/>
                <w:iCs/>
                <w:sz w:val="22"/>
                <w:szCs w:val="22"/>
                <w:lang w:val="en-US" w:bidi="th-TH"/>
              </w:rPr>
              <w:t>Project Manager</w:t>
            </w:r>
            <w:r w:rsidRPr="00E66B96">
              <w:rPr>
                <w:sz w:val="22"/>
                <w:szCs w:val="22"/>
                <w:lang w:val="en-US" w:bidi="th-TH"/>
              </w:rPr>
              <w:t xml:space="preserve"> or, where any item of Constructional Plant is not solely owned by the </w:t>
            </w:r>
            <w:r w:rsidRPr="00E66B96">
              <w:rPr>
                <w:i/>
                <w:iCs/>
                <w:sz w:val="22"/>
                <w:szCs w:val="22"/>
                <w:lang w:val="en-US" w:bidi="th-TH"/>
              </w:rPr>
              <w:t>Contractor</w:t>
            </w:r>
            <w:r w:rsidRPr="00E66B96">
              <w:rPr>
                <w:sz w:val="22"/>
                <w:szCs w:val="22"/>
                <w:lang w:val="en-US" w:bidi="th-TH"/>
              </w:rPr>
              <w:t xml:space="preserve">, a written undertaking, in a form </w:t>
            </w:r>
            <w:r w:rsidRPr="00E66B96">
              <w:rPr>
                <w:sz w:val="22"/>
                <w:szCs w:val="22"/>
                <w:lang w:val="en-US" w:eastAsia="zh-HK" w:bidi="th-TH"/>
              </w:rPr>
              <w:t>accepted</w:t>
            </w:r>
            <w:r w:rsidRPr="00E66B96">
              <w:rPr>
                <w:sz w:val="22"/>
                <w:szCs w:val="22"/>
                <w:lang w:val="en-US" w:bidi="th-TH"/>
              </w:rPr>
              <w:t xml:space="preserve"> by the </w:t>
            </w:r>
            <w:r w:rsidR="000929F6" w:rsidRPr="00E66B96">
              <w:rPr>
                <w:i/>
                <w:iCs/>
                <w:sz w:val="22"/>
                <w:szCs w:val="22"/>
                <w:lang w:val="en-US" w:bidi="th-TH"/>
              </w:rPr>
              <w:t>C</w:t>
            </w:r>
            <w:r w:rsidR="000929F6" w:rsidRPr="00E66B96">
              <w:rPr>
                <w:rFonts w:hint="eastAsia"/>
                <w:i/>
                <w:iCs/>
                <w:sz w:val="22"/>
                <w:szCs w:val="22"/>
                <w:lang w:val="en-US" w:bidi="th-TH"/>
              </w:rPr>
              <w:t>l</w:t>
            </w:r>
            <w:r w:rsidR="000929F6" w:rsidRPr="00E66B96">
              <w:rPr>
                <w:i/>
                <w:iCs/>
                <w:sz w:val="22"/>
                <w:szCs w:val="22"/>
                <w:lang w:val="en-US" w:bidi="th-TH"/>
              </w:rPr>
              <w:t>ient</w:t>
            </w:r>
            <w:r w:rsidRPr="00E66B96">
              <w:rPr>
                <w:sz w:val="22"/>
                <w:szCs w:val="22"/>
                <w:lang w:val="en-US" w:bidi="th-TH"/>
              </w:rPr>
              <w:t xml:space="preserve">, from the owner of the relevant item of Constructional Plant to the </w:t>
            </w:r>
            <w:r w:rsidR="000929F6" w:rsidRPr="00E66B96">
              <w:rPr>
                <w:i/>
                <w:iCs/>
                <w:sz w:val="22"/>
                <w:szCs w:val="22"/>
                <w:lang w:val="en-US" w:bidi="th-TH"/>
              </w:rPr>
              <w:t>Client</w:t>
            </w:r>
            <w:r w:rsidRPr="00E66B96">
              <w:rPr>
                <w:sz w:val="22"/>
                <w:szCs w:val="22"/>
                <w:lang w:val="en-US" w:bidi="th-TH"/>
              </w:rPr>
              <w:t xml:space="preserve"> that:</w:t>
            </w:r>
          </w:p>
          <w:p w14:paraId="08F9432B"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B14694C" w14:textId="77777777" w:rsidTr="00E65FFA">
        <w:tc>
          <w:tcPr>
            <w:tcW w:w="974" w:type="dxa"/>
            <w:gridSpan w:val="2"/>
          </w:tcPr>
          <w:p w14:paraId="56BB47BF"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69BC48CB"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7418EDA"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263" w:type="dxa"/>
            <w:gridSpan w:val="3"/>
          </w:tcPr>
          <w:p w14:paraId="29122BBF" w14:textId="3D800E22" w:rsidR="00FE5FC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the owner of the Constructional Plant will consent to the assignment by the </w:t>
            </w:r>
            <w:r w:rsidRPr="00E66B96">
              <w:rPr>
                <w:rFonts w:eastAsia="SimSun"/>
                <w:i/>
                <w:iCs/>
                <w:sz w:val="22"/>
                <w:szCs w:val="22"/>
                <w:lang w:val="en-US" w:bidi="th-TH"/>
              </w:rPr>
              <w:t>Contractor</w:t>
            </w:r>
            <w:r w:rsidRPr="00E66B96">
              <w:rPr>
                <w:rFonts w:eastAsia="SimSun"/>
                <w:sz w:val="22"/>
                <w:szCs w:val="22"/>
                <w:lang w:val="en-US" w:bidi="th-TH"/>
              </w:rPr>
              <w:t xml:space="preserve"> to the </w:t>
            </w:r>
            <w:r w:rsidR="000929F6" w:rsidRPr="00E66B96">
              <w:rPr>
                <w:rFonts w:eastAsia="SimSun"/>
                <w:i/>
                <w:iCs/>
                <w:sz w:val="22"/>
                <w:szCs w:val="22"/>
                <w:lang w:val="en-US" w:bidi="th-TH"/>
              </w:rPr>
              <w:t>C</w:t>
            </w:r>
            <w:r w:rsidR="000929F6" w:rsidRPr="00E66B96">
              <w:rPr>
                <w:rFonts w:asciiTheme="minorEastAsia" w:eastAsiaTheme="minorEastAsia" w:hAnsiTheme="minorEastAsia"/>
                <w:i/>
                <w:iCs/>
                <w:sz w:val="22"/>
                <w:szCs w:val="22"/>
                <w:lang w:val="en-US" w:bidi="th-TH"/>
              </w:rPr>
              <w:t>lient</w:t>
            </w:r>
            <w:r w:rsidRPr="00E66B96">
              <w:rPr>
                <w:rFonts w:eastAsia="SimSun"/>
                <w:sz w:val="22"/>
                <w:szCs w:val="22"/>
                <w:lang w:val="en-US" w:bidi="th-TH"/>
              </w:rPr>
              <w:t xml:space="preserve"> of the benefit of any hiring or hire-purchase or other agreement made with the </w:t>
            </w:r>
            <w:r w:rsidRPr="00E66B96">
              <w:rPr>
                <w:rFonts w:eastAsia="SimSun"/>
                <w:i/>
                <w:iCs/>
                <w:sz w:val="22"/>
                <w:szCs w:val="22"/>
                <w:lang w:val="en-US" w:bidi="th-TH"/>
              </w:rPr>
              <w:t>Contractor</w:t>
            </w:r>
            <w:r w:rsidRPr="00E66B96">
              <w:rPr>
                <w:rFonts w:eastAsia="SimSun"/>
                <w:sz w:val="22"/>
                <w:szCs w:val="22"/>
                <w:lang w:val="en-US" w:bidi="th-TH"/>
              </w:rPr>
              <w:t xml:space="preserve"> in respect of the relevant Constructional Plant in the event of termination by the </w:t>
            </w:r>
            <w:r w:rsidR="000929F6" w:rsidRPr="00E66B96">
              <w:rPr>
                <w:rFonts w:eastAsia="SimSun"/>
                <w:i/>
                <w:iCs/>
                <w:sz w:val="22"/>
                <w:szCs w:val="22"/>
                <w:lang w:val="en-US" w:bidi="th-TH"/>
              </w:rPr>
              <w:t>Client</w:t>
            </w:r>
            <w:r w:rsidRPr="00E66B96">
              <w:rPr>
                <w:rFonts w:eastAsia="SimSun"/>
                <w:sz w:val="22"/>
                <w:szCs w:val="22"/>
                <w:lang w:val="en-US" w:bidi="th-TH"/>
              </w:rPr>
              <w:t xml:space="preserve"> in accordance with the provisions of th</w:t>
            </w:r>
            <w:r w:rsidR="000929F6" w:rsidRPr="00E66B96">
              <w:rPr>
                <w:rFonts w:eastAsia="新細明體"/>
                <w:sz w:val="22"/>
                <w:szCs w:val="22"/>
                <w:lang w:val="en-US" w:eastAsia="zh-HK" w:bidi="th-TH"/>
              </w:rPr>
              <w:t>e</w:t>
            </w:r>
            <w:r w:rsidRPr="00E66B96">
              <w:rPr>
                <w:rFonts w:eastAsia="SimSun"/>
                <w:sz w:val="22"/>
                <w:szCs w:val="22"/>
                <w:lang w:val="en-US" w:bidi="th-TH"/>
              </w:rPr>
              <w:t xml:space="preserve"> contract or the abandonment of th</w:t>
            </w:r>
            <w:r w:rsidR="000929F6" w:rsidRPr="00E66B96">
              <w:rPr>
                <w:rFonts w:eastAsia="新細明體"/>
                <w:sz w:val="22"/>
                <w:szCs w:val="22"/>
                <w:lang w:val="en-US" w:eastAsia="zh-HK" w:bidi="th-TH"/>
              </w:rPr>
              <w:t>e</w:t>
            </w:r>
            <w:r w:rsidRPr="00E66B96">
              <w:rPr>
                <w:rFonts w:eastAsia="SimSun"/>
                <w:sz w:val="22"/>
                <w:szCs w:val="22"/>
                <w:lang w:val="en-US" w:bidi="th-TH"/>
              </w:rPr>
              <w:t xml:space="preserve"> contract by the </w:t>
            </w:r>
            <w:r w:rsidRPr="00E66B96">
              <w:rPr>
                <w:rFonts w:eastAsia="SimSun"/>
                <w:i/>
                <w:iCs/>
                <w:sz w:val="22"/>
                <w:szCs w:val="22"/>
                <w:lang w:val="en-US" w:bidi="th-TH"/>
              </w:rPr>
              <w:t>Contractor</w:t>
            </w:r>
            <w:r w:rsidRPr="00E66B96">
              <w:rPr>
                <w:rFonts w:eastAsia="SimSun"/>
                <w:sz w:val="22"/>
                <w:szCs w:val="22"/>
                <w:lang w:val="en-US" w:bidi="th-TH"/>
              </w:rPr>
              <w:t xml:space="preserve"> before </w:t>
            </w:r>
            <w:r w:rsidRPr="00E66B96">
              <w:rPr>
                <w:rFonts w:eastAsia="新細明體"/>
                <w:sz w:val="22"/>
                <w:szCs w:val="22"/>
                <w:lang w:val="en-US" w:eastAsia="zh-HK" w:bidi="th-TH"/>
              </w:rPr>
              <w:t>C</w:t>
            </w:r>
            <w:r w:rsidRPr="00E66B96">
              <w:rPr>
                <w:rFonts w:eastAsia="SimSun"/>
                <w:sz w:val="22"/>
                <w:szCs w:val="22"/>
                <w:lang w:val="en-US" w:bidi="th-TH"/>
              </w:rPr>
              <w:t xml:space="preserve">ompletion of the </w:t>
            </w:r>
            <w:r w:rsidRPr="00E66B96">
              <w:rPr>
                <w:rFonts w:eastAsia="SimSun"/>
                <w:i/>
                <w:sz w:val="22"/>
                <w:szCs w:val="22"/>
                <w:lang w:val="en-US" w:bidi="th-TH"/>
              </w:rPr>
              <w:t>works</w:t>
            </w:r>
            <w:r w:rsidRPr="00E66B96">
              <w:rPr>
                <w:rFonts w:eastAsia="SimSun"/>
                <w:sz w:val="22"/>
                <w:szCs w:val="22"/>
                <w:lang w:val="en-US" w:bidi="th-TH"/>
              </w:rPr>
              <w:t>; and</w:t>
            </w:r>
          </w:p>
          <w:p w14:paraId="3924FD41"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3B32D9C" w14:textId="77777777" w:rsidTr="00E65FFA">
        <w:tc>
          <w:tcPr>
            <w:tcW w:w="974" w:type="dxa"/>
            <w:gridSpan w:val="2"/>
          </w:tcPr>
          <w:p w14:paraId="39187BC6"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7B513BBC"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766D8F35"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263" w:type="dxa"/>
            <w:gridSpan w:val="3"/>
          </w:tcPr>
          <w:p w14:paraId="641BE474" w14:textId="3D83BFDF" w:rsidR="00FE5FC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subject to any assignment under paragraph (a) of this sub-clause, the owner of the Constructional Plant will permit the </w:t>
            </w:r>
            <w:r w:rsidR="000929F6" w:rsidRPr="00E66B96">
              <w:rPr>
                <w:rFonts w:eastAsia="SimSun"/>
                <w:i/>
                <w:iCs/>
                <w:sz w:val="22"/>
                <w:szCs w:val="22"/>
                <w:lang w:val="en-US" w:bidi="th-TH"/>
              </w:rPr>
              <w:t>Client</w:t>
            </w:r>
            <w:r w:rsidRPr="00E66B96">
              <w:rPr>
                <w:rFonts w:eastAsia="SimSun"/>
                <w:sz w:val="22"/>
                <w:szCs w:val="22"/>
                <w:lang w:val="en-US" w:bidi="th-TH"/>
              </w:rPr>
              <w:t xml:space="preserve">, or any other contractor employed by the </w:t>
            </w:r>
            <w:r w:rsidR="000929F6" w:rsidRPr="00E66B96">
              <w:rPr>
                <w:rFonts w:eastAsia="SimSun"/>
                <w:i/>
                <w:iCs/>
                <w:sz w:val="22"/>
                <w:szCs w:val="22"/>
                <w:lang w:val="en-US" w:bidi="th-TH"/>
              </w:rPr>
              <w:t>Client</w:t>
            </w:r>
            <w:r w:rsidRPr="00E66B96">
              <w:rPr>
                <w:rFonts w:eastAsia="SimSun"/>
                <w:sz w:val="22"/>
                <w:szCs w:val="22"/>
                <w:lang w:val="en-US" w:bidi="th-TH"/>
              </w:rPr>
              <w:t xml:space="preserve">, to use the relevant Constructional Plant for the purpose of </w:t>
            </w:r>
            <w:r w:rsidRPr="00E66B96">
              <w:rPr>
                <w:rFonts w:eastAsia="新細明體"/>
                <w:sz w:val="22"/>
                <w:szCs w:val="22"/>
                <w:lang w:val="en-US" w:eastAsia="zh-HK" w:bidi="th-TH"/>
              </w:rPr>
              <w:t>C</w:t>
            </w:r>
            <w:r w:rsidRPr="00E66B96">
              <w:rPr>
                <w:rFonts w:eastAsia="SimSun"/>
                <w:sz w:val="22"/>
                <w:szCs w:val="22"/>
                <w:lang w:val="en-US" w:bidi="th-TH"/>
              </w:rPr>
              <w:t xml:space="preserve">ompletion of the </w:t>
            </w:r>
            <w:r w:rsidRPr="00E66B96">
              <w:rPr>
                <w:rFonts w:eastAsia="SimSun"/>
                <w:i/>
                <w:sz w:val="22"/>
                <w:szCs w:val="22"/>
                <w:lang w:val="en-US" w:bidi="th-TH"/>
              </w:rPr>
              <w:t>works</w:t>
            </w:r>
            <w:r w:rsidRPr="00E66B96">
              <w:rPr>
                <w:rFonts w:eastAsia="SimSun"/>
                <w:sz w:val="22"/>
                <w:szCs w:val="22"/>
                <w:lang w:val="en-US" w:bidi="th-TH"/>
              </w:rPr>
              <w:t>.</w:t>
            </w:r>
          </w:p>
          <w:p w14:paraId="1D182E41"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E4EC62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BE983C7"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871356B"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0A1B38B2" w14:textId="17A49C0F"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The </w:t>
            </w:r>
            <w:r w:rsidRPr="00E66B96">
              <w:rPr>
                <w:rFonts w:eastAsia="SimSun"/>
                <w:i/>
                <w:iCs/>
                <w:sz w:val="22"/>
                <w:szCs w:val="22"/>
                <w:lang w:val="en-US" w:bidi="th-TH"/>
              </w:rPr>
              <w:t>Project Manager</w:t>
            </w:r>
            <w:r w:rsidRPr="00E66B96">
              <w:rPr>
                <w:rFonts w:eastAsia="SimSun"/>
                <w:sz w:val="22"/>
                <w:szCs w:val="22"/>
                <w:lang w:val="en-US" w:bidi="th-TH"/>
              </w:rPr>
              <w:t xml:space="preserve"> may make as many</w:t>
            </w:r>
            <w:r w:rsidR="000929F6" w:rsidRPr="00E66B96">
              <w:rPr>
                <w:rFonts w:eastAsia="SimSun"/>
                <w:sz w:val="22"/>
                <w:szCs w:val="22"/>
                <w:lang w:val="en-US" w:bidi="th-TH"/>
              </w:rPr>
              <w:t xml:space="preserve"> separate written requests as it</w:t>
            </w:r>
            <w:r w:rsidRPr="00E66B96">
              <w:rPr>
                <w:rFonts w:eastAsia="SimSun"/>
                <w:sz w:val="22"/>
                <w:szCs w:val="22"/>
                <w:lang w:val="en-US" w:bidi="th-TH"/>
              </w:rPr>
              <w:t xml:space="preserve"> thinks fit during the continuance of the </w:t>
            </w:r>
            <w:r w:rsidRPr="00E66B96">
              <w:rPr>
                <w:rFonts w:eastAsia="SimSun"/>
                <w:i/>
                <w:sz w:val="22"/>
                <w:szCs w:val="22"/>
                <w:lang w:val="en-US" w:bidi="th-TH"/>
              </w:rPr>
              <w:t>work</w:t>
            </w:r>
            <w:r w:rsidRPr="00E66B96">
              <w:rPr>
                <w:rFonts w:eastAsia="新細明體"/>
                <w:i/>
                <w:sz w:val="22"/>
                <w:szCs w:val="22"/>
                <w:lang w:val="en-US" w:eastAsia="zh-HK" w:bidi="th-TH"/>
              </w:rPr>
              <w:t>s</w:t>
            </w:r>
            <w:r w:rsidRPr="00E66B96">
              <w:rPr>
                <w:rFonts w:eastAsia="SimSun"/>
                <w:sz w:val="22"/>
                <w:szCs w:val="22"/>
                <w:lang w:val="en-US" w:bidi="th-TH"/>
              </w:rPr>
              <w:t>.</w:t>
            </w:r>
          </w:p>
          <w:p w14:paraId="515AAA94"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85A278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14D6EE"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D863F9A"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5242DA4D" w14:textId="6EAC9D1F" w:rsidR="00FE5FC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In the event that the </w:t>
            </w:r>
            <w:r w:rsidRPr="00E66B96">
              <w:rPr>
                <w:rFonts w:eastAsia="SimSun"/>
                <w:i/>
                <w:iCs/>
                <w:sz w:val="22"/>
                <w:szCs w:val="22"/>
                <w:lang w:val="en-US" w:bidi="th-TH"/>
              </w:rPr>
              <w:t xml:space="preserve">Project Manager </w:t>
            </w:r>
            <w:r w:rsidRPr="00E66B96">
              <w:rPr>
                <w:rFonts w:eastAsia="SimSun"/>
                <w:sz w:val="22"/>
                <w:szCs w:val="22"/>
                <w:lang w:val="en-US" w:bidi="th-TH"/>
              </w:rPr>
              <w:t xml:space="preserve">shall certify in writing to the </w:t>
            </w:r>
            <w:r w:rsidR="000929F6" w:rsidRPr="00E66B96">
              <w:rPr>
                <w:rFonts w:eastAsia="SimSun"/>
                <w:i/>
                <w:iCs/>
                <w:sz w:val="22"/>
                <w:szCs w:val="22"/>
                <w:lang w:val="en-US" w:bidi="th-TH"/>
              </w:rPr>
              <w:t>Client</w:t>
            </w:r>
            <w:r w:rsidRPr="00E66B96">
              <w:rPr>
                <w:rFonts w:eastAsia="SimSun"/>
                <w:sz w:val="22"/>
                <w:szCs w:val="22"/>
                <w:lang w:val="en-US" w:bidi="th-TH"/>
              </w:rPr>
              <w:t xml:space="preserve"> that the </w:t>
            </w:r>
            <w:r w:rsidRPr="00E66B96">
              <w:rPr>
                <w:rFonts w:eastAsia="SimSun"/>
                <w:i/>
                <w:iCs/>
                <w:sz w:val="22"/>
                <w:szCs w:val="22"/>
                <w:lang w:val="en-US" w:bidi="th-TH"/>
              </w:rPr>
              <w:t>Contractor</w:t>
            </w:r>
            <w:r w:rsidRPr="00E66B96">
              <w:rPr>
                <w:rFonts w:eastAsia="SimSun"/>
                <w:sz w:val="22"/>
                <w:szCs w:val="22"/>
                <w:lang w:val="en-US" w:bidi="th-TH"/>
              </w:rPr>
              <w:t xml:space="preserve"> has failed to comply with any written request referred to in sub-clause (</w:t>
            </w:r>
            <w:r w:rsidRPr="00E66B96">
              <w:rPr>
                <w:rFonts w:eastAsia="新細明體"/>
                <w:sz w:val="22"/>
                <w:szCs w:val="22"/>
                <w:lang w:val="en-US" w:bidi="th-TH"/>
              </w:rPr>
              <w:t>2</w:t>
            </w:r>
            <w:r w:rsidRPr="00E66B96">
              <w:rPr>
                <w:rFonts w:eastAsia="SimSun"/>
                <w:sz w:val="22"/>
                <w:szCs w:val="22"/>
                <w:lang w:val="en-US" w:bidi="th-TH"/>
              </w:rPr>
              <w:t xml:space="preserve">) of this Clause within 28 days of the date of issue of the written request and without prejudice to any other rights or remedies available to the </w:t>
            </w:r>
            <w:r w:rsidR="000929F6" w:rsidRPr="00E66B96">
              <w:rPr>
                <w:rFonts w:eastAsia="SimSun"/>
                <w:i/>
                <w:iCs/>
                <w:sz w:val="22"/>
                <w:szCs w:val="22"/>
                <w:lang w:val="en-US" w:bidi="th-TH"/>
              </w:rPr>
              <w:t>Client</w:t>
            </w:r>
            <w:r w:rsidRPr="00E66B96">
              <w:rPr>
                <w:rFonts w:eastAsia="SimSun"/>
                <w:sz w:val="22"/>
                <w:szCs w:val="22"/>
                <w:lang w:val="en-US" w:bidi="th-TH"/>
              </w:rPr>
              <w:t xml:space="preserve">, the </w:t>
            </w:r>
            <w:r w:rsidR="000929F6" w:rsidRPr="00E66B96">
              <w:rPr>
                <w:rFonts w:eastAsia="SimSun"/>
                <w:i/>
                <w:iCs/>
                <w:sz w:val="22"/>
                <w:szCs w:val="22"/>
                <w:lang w:val="en-US" w:bidi="th-TH"/>
              </w:rPr>
              <w:t>Client</w:t>
            </w:r>
            <w:r w:rsidRPr="00E66B96">
              <w:rPr>
                <w:rFonts w:eastAsia="SimSun"/>
                <w:sz w:val="22"/>
                <w:szCs w:val="22"/>
                <w:lang w:val="en-US" w:bidi="th-TH"/>
              </w:rPr>
              <w:t xml:space="preserve"> may, subject to the proviso to this sub-clause, withhold a sum equal to 5 percent of the amount due to the </w:t>
            </w:r>
            <w:r w:rsidRPr="00E66B96">
              <w:rPr>
                <w:rFonts w:eastAsia="SimSun"/>
                <w:i/>
                <w:iCs/>
                <w:sz w:val="22"/>
                <w:szCs w:val="22"/>
                <w:lang w:val="en-US" w:bidi="th-TH"/>
              </w:rPr>
              <w:t>Contractor</w:t>
            </w:r>
            <w:r w:rsidRPr="00E66B96">
              <w:rPr>
                <w:rFonts w:eastAsia="SimSun"/>
                <w:sz w:val="22"/>
                <w:szCs w:val="22"/>
                <w:vertAlign w:val="superscript"/>
                <w:lang w:val="en-US" w:bidi="th-TH"/>
              </w:rPr>
              <w:t xml:space="preserve"> </w:t>
            </w:r>
            <w:r w:rsidRPr="00E66B96">
              <w:rPr>
                <w:rFonts w:eastAsia="SimSun"/>
                <w:sz w:val="22"/>
                <w:szCs w:val="22"/>
                <w:lang w:val="en-US" w:bidi="th-TH"/>
              </w:rPr>
              <w:t xml:space="preserve">from each interim payment otherwise due to the </w:t>
            </w:r>
            <w:r w:rsidRPr="00E66B96">
              <w:rPr>
                <w:rFonts w:eastAsia="SimSun"/>
                <w:i/>
                <w:iCs/>
                <w:sz w:val="22"/>
                <w:szCs w:val="22"/>
                <w:lang w:val="en-US" w:bidi="th-TH"/>
              </w:rPr>
              <w:t>Contractor</w:t>
            </w:r>
            <w:r w:rsidRPr="00E66B96">
              <w:rPr>
                <w:rFonts w:eastAsia="SimSun"/>
                <w:sz w:val="22"/>
                <w:szCs w:val="22"/>
                <w:lang w:val="en-US" w:bidi="th-TH"/>
              </w:rPr>
              <w:t xml:space="preserve"> in accordance with th</w:t>
            </w:r>
            <w:r w:rsidR="000929F6" w:rsidRPr="00E66B96">
              <w:rPr>
                <w:rFonts w:eastAsia="新細明體"/>
                <w:sz w:val="22"/>
                <w:szCs w:val="22"/>
                <w:lang w:val="en-US" w:eastAsia="zh-HK" w:bidi="th-TH"/>
              </w:rPr>
              <w:t>e</w:t>
            </w:r>
            <w:r w:rsidRPr="00E66B96">
              <w:rPr>
                <w:rFonts w:eastAsia="SimSun"/>
                <w:sz w:val="22"/>
                <w:szCs w:val="22"/>
                <w:lang w:val="en-US" w:bidi="th-TH"/>
              </w:rPr>
              <w:t xml:space="preserve"> contract until such time as such failure to comply with the relevant </w:t>
            </w:r>
            <w:r w:rsidRPr="00E66B96">
              <w:rPr>
                <w:rFonts w:eastAsia="SimSun"/>
                <w:i/>
                <w:iCs/>
                <w:sz w:val="22"/>
                <w:szCs w:val="22"/>
                <w:lang w:val="en-US" w:bidi="th-TH"/>
              </w:rPr>
              <w:t>written</w:t>
            </w:r>
            <w:r w:rsidRPr="00E66B96">
              <w:rPr>
                <w:rFonts w:eastAsia="SimSun"/>
                <w:sz w:val="22"/>
                <w:szCs w:val="22"/>
                <w:lang w:val="en-US" w:bidi="th-TH"/>
              </w:rPr>
              <w:t xml:space="preserve"> request is rectified to the satisfaction of the </w:t>
            </w:r>
            <w:r w:rsidRPr="00E66B96">
              <w:rPr>
                <w:rFonts w:eastAsia="SimSun"/>
                <w:i/>
                <w:iCs/>
                <w:sz w:val="22"/>
                <w:szCs w:val="22"/>
                <w:lang w:val="en-US" w:bidi="th-TH"/>
              </w:rPr>
              <w:t>Project Manager</w:t>
            </w:r>
            <w:r w:rsidRPr="00E66B96">
              <w:rPr>
                <w:rFonts w:eastAsia="SimSun"/>
                <w:sz w:val="22"/>
                <w:szCs w:val="22"/>
                <w:lang w:val="en-US" w:bidi="th-TH"/>
              </w:rPr>
              <w:t xml:space="preserve"> or until the item or, as the case may be, all the items of Constructional Plant specified in the relevant written request shall be removed from the Site by the </w:t>
            </w:r>
            <w:r w:rsidRPr="00E66B96">
              <w:rPr>
                <w:rFonts w:eastAsia="SimSun"/>
                <w:i/>
                <w:iCs/>
                <w:sz w:val="22"/>
                <w:szCs w:val="22"/>
                <w:lang w:val="en-US" w:bidi="th-TH"/>
              </w:rPr>
              <w:t>Contractor</w:t>
            </w:r>
            <w:r w:rsidRPr="00E66B96">
              <w:rPr>
                <w:rFonts w:eastAsia="SimSun"/>
                <w:sz w:val="22"/>
                <w:szCs w:val="22"/>
                <w:lang w:val="en-US" w:bidi="th-TH"/>
              </w:rPr>
              <w:t xml:space="preserve"> in accordance with the provisions of th</w:t>
            </w:r>
            <w:r w:rsidR="000929F6" w:rsidRPr="00E66B96">
              <w:rPr>
                <w:rFonts w:eastAsia="新細明體"/>
                <w:sz w:val="22"/>
                <w:szCs w:val="22"/>
                <w:lang w:val="en-US" w:eastAsia="zh-HK" w:bidi="th-TH"/>
              </w:rPr>
              <w:t>e</w:t>
            </w:r>
            <w:r w:rsidRPr="00E66B96">
              <w:rPr>
                <w:rFonts w:eastAsia="SimSun"/>
                <w:sz w:val="22"/>
                <w:szCs w:val="22"/>
                <w:lang w:val="en-US" w:bidi="th-TH"/>
              </w:rPr>
              <w:t xml:space="preserve"> contract, whichever is the earlier and upon such time the total sum withheld by the </w:t>
            </w:r>
            <w:r w:rsidR="000929F6" w:rsidRPr="00E66B96">
              <w:rPr>
                <w:rFonts w:eastAsia="SimSun"/>
                <w:i/>
                <w:iCs/>
                <w:sz w:val="22"/>
                <w:szCs w:val="22"/>
                <w:lang w:val="en-US" w:bidi="th-TH"/>
              </w:rPr>
              <w:t>Client</w:t>
            </w:r>
            <w:r w:rsidRPr="00E66B96">
              <w:rPr>
                <w:rFonts w:eastAsia="SimSun"/>
                <w:sz w:val="22"/>
                <w:szCs w:val="22"/>
                <w:lang w:val="en-US" w:bidi="th-TH"/>
              </w:rPr>
              <w:t xml:space="preserve"> shall be returned to the </w:t>
            </w:r>
            <w:r w:rsidRPr="00E66B96">
              <w:rPr>
                <w:rFonts w:eastAsia="SimSun"/>
                <w:i/>
                <w:iCs/>
                <w:sz w:val="22"/>
                <w:szCs w:val="22"/>
                <w:lang w:val="en-US" w:bidi="th-TH"/>
              </w:rPr>
              <w:t>Contractor</w:t>
            </w:r>
            <w:r w:rsidRPr="00E66B96">
              <w:rPr>
                <w:rFonts w:eastAsia="SimSun"/>
                <w:sz w:val="22"/>
                <w:szCs w:val="22"/>
                <w:lang w:val="en-US" w:bidi="th-TH"/>
              </w:rPr>
              <w:t xml:space="preserve"> without interest in the next interim payment. Provided that the total sum withheld by the </w:t>
            </w:r>
            <w:r w:rsidR="000929F6" w:rsidRPr="00E66B96">
              <w:rPr>
                <w:rFonts w:eastAsia="SimSun"/>
                <w:i/>
                <w:iCs/>
                <w:sz w:val="22"/>
                <w:szCs w:val="22"/>
                <w:lang w:val="en-US" w:bidi="th-TH"/>
              </w:rPr>
              <w:t>Client</w:t>
            </w:r>
            <w:r w:rsidRPr="00E66B96">
              <w:rPr>
                <w:rFonts w:eastAsia="SimSun"/>
                <w:sz w:val="22"/>
                <w:szCs w:val="22"/>
                <w:lang w:val="en-US" w:bidi="th-TH"/>
              </w:rPr>
              <w:t xml:space="preserve"> on the ground of failure to comply with any written request referred to in sub-clause (</w:t>
            </w:r>
            <w:r w:rsidRPr="00E66B96">
              <w:rPr>
                <w:rFonts w:eastAsia="新細明體"/>
                <w:sz w:val="22"/>
                <w:szCs w:val="22"/>
                <w:lang w:val="en-US" w:bidi="th-TH"/>
              </w:rPr>
              <w:t>2</w:t>
            </w:r>
            <w:r w:rsidRPr="00E66B96">
              <w:rPr>
                <w:rFonts w:eastAsia="SimSun"/>
                <w:sz w:val="22"/>
                <w:szCs w:val="22"/>
                <w:lang w:val="en-US" w:bidi="th-TH"/>
              </w:rPr>
              <w:t xml:space="preserve">) of this Clause shall not exceed an amount equal to the market value or as the case may be the total market value of the relevant item or items of Constructional Plant as determined by the </w:t>
            </w:r>
            <w:r w:rsidRPr="00E66B96">
              <w:rPr>
                <w:rFonts w:eastAsia="SimSun"/>
                <w:i/>
                <w:iCs/>
                <w:sz w:val="22"/>
                <w:szCs w:val="22"/>
                <w:lang w:val="en-US" w:bidi="th-TH"/>
              </w:rPr>
              <w:t>Project Manager</w:t>
            </w:r>
            <w:r w:rsidRPr="00E66B96">
              <w:rPr>
                <w:rFonts w:eastAsia="SimSun"/>
                <w:sz w:val="22"/>
                <w:szCs w:val="22"/>
                <w:lang w:val="en-US" w:bidi="th-TH"/>
              </w:rPr>
              <w:t xml:space="preserve"> and notified in writing by the </w:t>
            </w:r>
            <w:r w:rsidRPr="00E66B96">
              <w:rPr>
                <w:rFonts w:eastAsia="SimSun"/>
                <w:i/>
                <w:iCs/>
                <w:sz w:val="22"/>
                <w:szCs w:val="22"/>
                <w:lang w:val="en-US" w:bidi="th-TH"/>
              </w:rPr>
              <w:t>Project Manager</w:t>
            </w:r>
            <w:r w:rsidRPr="00E66B96">
              <w:rPr>
                <w:rFonts w:eastAsia="SimSun"/>
                <w:sz w:val="22"/>
                <w:szCs w:val="22"/>
                <w:lang w:val="en-US" w:bidi="th-TH"/>
              </w:rPr>
              <w:t xml:space="preserve"> to the </w:t>
            </w:r>
            <w:r w:rsidR="000929F6" w:rsidRPr="00E66B96">
              <w:rPr>
                <w:rFonts w:eastAsia="SimSun"/>
                <w:i/>
                <w:iCs/>
                <w:sz w:val="22"/>
                <w:szCs w:val="22"/>
                <w:lang w:val="en-US" w:bidi="th-TH"/>
              </w:rPr>
              <w:t>Client</w:t>
            </w:r>
            <w:r w:rsidRPr="00E66B96">
              <w:rPr>
                <w:rFonts w:eastAsia="SimSun"/>
                <w:sz w:val="22"/>
                <w:szCs w:val="22"/>
                <w:lang w:val="en-US" w:bidi="th-TH"/>
              </w:rPr>
              <w:t xml:space="preserve"> and the </w:t>
            </w:r>
            <w:r w:rsidRPr="00E66B96">
              <w:rPr>
                <w:rFonts w:eastAsia="SimSun"/>
                <w:i/>
                <w:iCs/>
                <w:sz w:val="22"/>
                <w:szCs w:val="22"/>
                <w:lang w:val="en-US" w:bidi="th-TH"/>
              </w:rPr>
              <w:t>Contractor</w:t>
            </w:r>
            <w:r w:rsidRPr="00E66B96">
              <w:rPr>
                <w:rFonts w:eastAsia="SimSun"/>
                <w:sz w:val="22"/>
                <w:szCs w:val="22"/>
                <w:lang w:val="en-US" w:bidi="th-TH"/>
              </w:rPr>
              <w:t>.</w:t>
            </w:r>
          </w:p>
          <w:p w14:paraId="69BD906A"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81954E"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5ABF50F"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0E51A10"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829" w:type="dxa"/>
            <w:gridSpan w:val="4"/>
            <w:tcBorders>
              <w:top w:val="nil"/>
              <w:left w:val="nil"/>
              <w:bottom w:val="nil"/>
              <w:right w:val="nil"/>
            </w:tcBorders>
          </w:tcPr>
          <w:p w14:paraId="0025BAF2" w14:textId="07F76EEA" w:rsidR="00FE5FCF" w:rsidRPr="00E66B96" w:rsidRDefault="002746BF" w:rsidP="000929F6">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SimSun"/>
                <w:sz w:val="22"/>
                <w:szCs w:val="22"/>
                <w:lang w:val="en-US" w:bidi="th-TH"/>
              </w:rPr>
              <w:t>The application of sub-clauses (</w:t>
            </w:r>
            <w:r w:rsidRPr="00E66B96">
              <w:rPr>
                <w:rFonts w:eastAsia="新細明體"/>
                <w:sz w:val="22"/>
                <w:szCs w:val="22"/>
                <w:lang w:val="en-US" w:bidi="th-TH"/>
              </w:rPr>
              <w:t>2</w:t>
            </w:r>
            <w:r w:rsidRPr="00E66B96">
              <w:rPr>
                <w:rFonts w:eastAsia="SimSun"/>
                <w:sz w:val="22"/>
                <w:szCs w:val="22"/>
                <w:lang w:val="en-US" w:bidi="th-TH"/>
              </w:rPr>
              <w:t>) and (</w:t>
            </w:r>
            <w:r w:rsidRPr="00E66B96">
              <w:rPr>
                <w:rFonts w:eastAsia="新細明體"/>
                <w:sz w:val="22"/>
                <w:szCs w:val="22"/>
                <w:lang w:val="en-US" w:bidi="th-TH"/>
              </w:rPr>
              <w:t>3</w:t>
            </w:r>
            <w:r w:rsidRPr="00E66B96">
              <w:rPr>
                <w:rFonts w:eastAsia="SimSun"/>
                <w:sz w:val="22"/>
                <w:szCs w:val="22"/>
                <w:lang w:val="en-US" w:bidi="th-TH"/>
              </w:rPr>
              <w:t xml:space="preserve">) of this Clause is limited to items of </w:t>
            </w:r>
            <w:r w:rsidRPr="00E66B96">
              <w:rPr>
                <w:rFonts w:eastAsia="SimSun"/>
                <w:sz w:val="22"/>
                <w:szCs w:val="22"/>
                <w:lang w:val="en-US" w:bidi="th-TH"/>
              </w:rPr>
              <w:lastRenderedPageBreak/>
              <w:t xml:space="preserve">Constructional Plant which, in the </w:t>
            </w:r>
            <w:r w:rsidRPr="00E66B96">
              <w:rPr>
                <w:rFonts w:eastAsia="SimSun"/>
                <w:i/>
                <w:iCs/>
                <w:sz w:val="22"/>
                <w:szCs w:val="22"/>
                <w:lang w:val="en-US" w:bidi="th-TH"/>
              </w:rPr>
              <w:t>Project Manager</w:t>
            </w:r>
            <w:r w:rsidRPr="00E66B96">
              <w:rPr>
                <w:rFonts w:eastAsia="SimSun"/>
                <w:sz w:val="22"/>
                <w:szCs w:val="22"/>
                <w:lang w:val="en-US" w:bidi="th-TH"/>
              </w:rPr>
              <w:t xml:space="preserve">’s opinion, are essential to the </w:t>
            </w:r>
            <w:r w:rsidRPr="00E66B96">
              <w:rPr>
                <w:rFonts w:eastAsia="新細明體"/>
                <w:sz w:val="22"/>
                <w:szCs w:val="22"/>
                <w:lang w:val="en-US" w:eastAsia="zh-HK" w:bidi="th-TH"/>
              </w:rPr>
              <w:t>C</w:t>
            </w:r>
            <w:r w:rsidRPr="00E66B96">
              <w:rPr>
                <w:rFonts w:eastAsia="SimSun"/>
                <w:sz w:val="22"/>
                <w:szCs w:val="22"/>
                <w:lang w:val="en-US" w:bidi="th-TH"/>
              </w:rPr>
              <w:t xml:space="preserve">ompletion of the </w:t>
            </w:r>
            <w:r w:rsidRPr="00E66B96">
              <w:rPr>
                <w:rFonts w:eastAsia="SimSun"/>
                <w:i/>
                <w:sz w:val="22"/>
                <w:szCs w:val="22"/>
                <w:lang w:val="en-US" w:bidi="th-TH"/>
              </w:rPr>
              <w:t>works</w:t>
            </w:r>
            <w:r w:rsidRPr="00E66B96">
              <w:rPr>
                <w:rFonts w:eastAsia="SimSun"/>
                <w:sz w:val="22"/>
                <w:szCs w:val="22"/>
                <w:lang w:val="en-US" w:bidi="th-TH"/>
              </w:rPr>
              <w:t xml:space="preserve"> and are difficult to replace in the event of termination under </w:t>
            </w:r>
            <w:r w:rsidRPr="00E66B96">
              <w:rPr>
                <w:rFonts w:eastAsia="新細明體"/>
                <w:sz w:val="22"/>
                <w:szCs w:val="22"/>
                <w:lang w:val="en-US" w:eastAsia="zh-HK" w:bidi="th-TH"/>
              </w:rPr>
              <w:t xml:space="preserve">section 9 “Termination” of </w:t>
            </w:r>
            <w:r w:rsidRPr="00E66B96">
              <w:rPr>
                <w:rFonts w:eastAsia="新細明體"/>
                <w:sz w:val="22"/>
                <w:szCs w:val="22"/>
                <w:lang w:val="en-US" w:bidi="th-TH"/>
              </w:rPr>
              <w:t>NEC</w:t>
            </w:r>
            <w:r w:rsidRPr="00E66B96">
              <w:rPr>
                <w:rFonts w:eastAsia="新細明體"/>
                <w:b/>
                <w:sz w:val="22"/>
                <w:szCs w:val="22"/>
                <w:lang w:val="en-US" w:bidi="th-TH"/>
              </w:rPr>
              <w:t xml:space="preserve"> </w:t>
            </w:r>
            <w:r w:rsidRPr="00E66B96">
              <w:rPr>
                <w:rFonts w:eastAsia="SimSun"/>
                <w:sz w:val="22"/>
                <w:szCs w:val="22"/>
                <w:lang w:val="en-US" w:bidi="th-TH"/>
              </w:rPr>
              <w:t>Clause</w:t>
            </w:r>
            <w:r w:rsidRPr="00E66B96">
              <w:rPr>
                <w:rFonts w:eastAsia="新細明體"/>
                <w:sz w:val="22"/>
                <w:szCs w:val="22"/>
                <w:lang w:val="en-US" w:eastAsia="zh-HK" w:bidi="th-TH"/>
              </w:rPr>
              <w:t>s</w:t>
            </w:r>
            <w:r w:rsidRPr="00E66B96">
              <w:rPr>
                <w:rFonts w:eastAsia="SimSun"/>
                <w:sz w:val="22"/>
                <w:szCs w:val="22"/>
                <w:lang w:val="en-US" w:bidi="th-TH"/>
              </w:rPr>
              <w:t>.</w:t>
            </w:r>
          </w:p>
        </w:tc>
      </w:tr>
      <w:tr w:rsidR="005B4097" w:rsidRPr="00E66B96" w14:paraId="23501365" w14:textId="77777777" w:rsidTr="00BE5C43">
        <w:tc>
          <w:tcPr>
            <w:tcW w:w="9644" w:type="dxa"/>
            <w:gridSpan w:val="8"/>
          </w:tcPr>
          <w:p w14:paraId="00499E71"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62FD6D" w14:textId="77777777" w:rsidTr="00E65FFA">
        <w:tc>
          <w:tcPr>
            <w:tcW w:w="974" w:type="dxa"/>
            <w:gridSpan w:val="2"/>
            <w:shd w:val="clear" w:color="auto" w:fill="auto"/>
          </w:tcPr>
          <w:p w14:paraId="5204C1F7"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D20</w:t>
            </w:r>
          </w:p>
        </w:tc>
        <w:tc>
          <w:tcPr>
            <w:tcW w:w="8670" w:type="dxa"/>
            <w:gridSpan w:val="6"/>
            <w:shd w:val="clear" w:color="auto" w:fill="auto"/>
          </w:tcPr>
          <w:p w14:paraId="1B91F268"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b/>
                <w:sz w:val="22"/>
                <w:szCs w:val="22"/>
              </w:rPr>
            </w:pPr>
            <w:r w:rsidRPr="00E66B96">
              <w:rPr>
                <w:b/>
                <w:sz w:val="22"/>
                <w:szCs w:val="22"/>
              </w:rPr>
              <w:t>Environmental Management Plan</w:t>
            </w:r>
          </w:p>
          <w:p w14:paraId="490D32C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9028C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2A10A59"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716EAAC"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2535A95E" w14:textId="701B626C"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“Environmental Management Plan” means the Environmental Management Plan (EMP) referred to in this Clause, including any revised or updated version thereof, prepared by the </w:t>
            </w:r>
            <w:r w:rsidRPr="00E66B96">
              <w:rPr>
                <w:i/>
                <w:sz w:val="22"/>
                <w:szCs w:val="22"/>
                <w:lang w:val="en-US"/>
              </w:rPr>
              <w:t>Contractor</w:t>
            </w:r>
            <w:r w:rsidRPr="00E66B96">
              <w:rPr>
                <w:sz w:val="22"/>
                <w:szCs w:val="22"/>
                <w:lang w:val="en-US"/>
              </w:rPr>
              <w:t xml:space="preserve"> in accordance with the </w:t>
            </w:r>
            <w:r w:rsidR="00740361" w:rsidRPr="00E66B96">
              <w:rPr>
                <w:sz w:val="22"/>
                <w:szCs w:val="22"/>
                <w:lang w:val="en-US"/>
              </w:rPr>
              <w:t>S</w:t>
            </w:r>
            <w:r w:rsidR="00740361" w:rsidRPr="00E66B96">
              <w:rPr>
                <w:rFonts w:hint="eastAsia"/>
                <w:sz w:val="22"/>
                <w:szCs w:val="22"/>
                <w:lang w:val="en-US"/>
              </w:rPr>
              <w:t>c</w:t>
            </w:r>
            <w:r w:rsidR="00740361" w:rsidRPr="00E66B96">
              <w:rPr>
                <w:sz w:val="22"/>
                <w:szCs w:val="22"/>
                <w:lang w:val="en-US"/>
              </w:rPr>
              <w:t>ope</w:t>
            </w:r>
            <w:r w:rsidRPr="00E66B96">
              <w:rPr>
                <w:sz w:val="22"/>
                <w:szCs w:val="22"/>
                <w:lang w:val="en-US"/>
              </w:rPr>
              <w:t>.</w:t>
            </w:r>
          </w:p>
          <w:p w14:paraId="16AF4FAC"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8AF99F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B78B248"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05C4E25"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302EC10D" w14:textId="79E15202" w:rsidR="00FE5FCF" w:rsidRPr="00E66B96" w:rsidRDefault="002746BF">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prepare a draft EMP in accordance with the </w:t>
            </w:r>
            <w:r w:rsidR="00740361" w:rsidRPr="00E66B96">
              <w:rPr>
                <w:sz w:val="22"/>
                <w:szCs w:val="22"/>
                <w:lang w:val="en-US"/>
              </w:rPr>
              <w:t>Scope</w:t>
            </w:r>
            <w:r w:rsidRPr="00E66B96">
              <w:rPr>
                <w:i/>
                <w:sz w:val="22"/>
                <w:szCs w:val="22"/>
                <w:lang w:val="en-US" w:eastAsia="zh-HK"/>
              </w:rPr>
              <w:t xml:space="preserve"> </w:t>
            </w:r>
            <w:r w:rsidRPr="00E66B96">
              <w:rPr>
                <w:sz w:val="22"/>
                <w:szCs w:val="22"/>
                <w:lang w:val="en-US"/>
              </w:rPr>
              <w:t xml:space="preserve">and submit </w:t>
            </w:r>
            <w:r w:rsidR="00196EBB" w:rsidRPr="00E66B96">
              <w:rPr>
                <w:spacing w:val="-3"/>
                <w:sz w:val="22"/>
                <w:szCs w:val="22"/>
                <w:lang w:eastAsia="zh-HK"/>
              </w:rPr>
              <w:t>3</w:t>
            </w:r>
            <w:r w:rsidRPr="00E66B96">
              <w:rPr>
                <w:sz w:val="22"/>
                <w:szCs w:val="22"/>
                <w:lang w:val="en-US"/>
              </w:rPr>
              <w:t xml:space="preserve"> copies of the draft EMP to the </w:t>
            </w:r>
            <w:r w:rsidRPr="00E66B96">
              <w:rPr>
                <w:i/>
                <w:sz w:val="22"/>
                <w:szCs w:val="22"/>
                <w:lang w:val="en-US"/>
              </w:rPr>
              <w:t xml:space="preserve">Supervisor </w:t>
            </w:r>
            <w:r w:rsidRPr="00E66B96">
              <w:rPr>
                <w:sz w:val="22"/>
                <w:szCs w:val="22"/>
                <w:lang w:val="en-US"/>
              </w:rPr>
              <w:t>for comments within 21 days of the Contract Date.</w:t>
            </w:r>
          </w:p>
          <w:p w14:paraId="0CB0E0E0" w14:textId="77777777" w:rsidR="007E1243" w:rsidRPr="00E66B96" w:rsidRDefault="007E12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94159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3B343A0"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F35F3F8"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23DD3654" w14:textId="591252E9"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If the </w:t>
            </w:r>
            <w:r w:rsidRPr="00E66B96">
              <w:rPr>
                <w:i/>
                <w:sz w:val="22"/>
                <w:szCs w:val="22"/>
                <w:lang w:val="en-US"/>
              </w:rPr>
              <w:t>Supervisor</w:t>
            </w:r>
            <w:r w:rsidRPr="00E66B96">
              <w:rPr>
                <w:sz w:val="22"/>
                <w:szCs w:val="22"/>
                <w:lang w:val="en-US"/>
              </w:rPr>
              <w:t xml:space="preserve"> is of the opinion that the draft EMP does n</w:t>
            </w:r>
            <w:r w:rsidR="00740361" w:rsidRPr="00E66B96">
              <w:rPr>
                <w:sz w:val="22"/>
                <w:szCs w:val="22"/>
                <w:lang w:val="en-US"/>
              </w:rPr>
              <w:t>ot meet the requirements of the contract, it</w:t>
            </w:r>
            <w:r w:rsidRPr="00E66B96">
              <w:rPr>
                <w:sz w:val="22"/>
                <w:szCs w:val="22"/>
                <w:lang w:val="en-US"/>
              </w:rPr>
              <w:t xml:space="preserve"> shall request the </w:t>
            </w:r>
            <w:r w:rsidRPr="00E66B96">
              <w:rPr>
                <w:i/>
                <w:sz w:val="22"/>
                <w:szCs w:val="22"/>
                <w:lang w:val="en-US"/>
              </w:rPr>
              <w:t>Contractor</w:t>
            </w:r>
            <w:r w:rsidRPr="00E66B96">
              <w:rPr>
                <w:sz w:val="22"/>
                <w:szCs w:val="22"/>
                <w:lang w:val="en-US"/>
              </w:rPr>
              <w:t xml:space="preserve"> to revise the draft EMP by notice in writing and the </w:t>
            </w:r>
            <w:r w:rsidRPr="00E66B96">
              <w:rPr>
                <w:i/>
                <w:sz w:val="22"/>
                <w:szCs w:val="22"/>
                <w:lang w:val="en-US"/>
              </w:rPr>
              <w:t>Contractor</w:t>
            </w:r>
            <w:r w:rsidRPr="00E66B96">
              <w:rPr>
                <w:sz w:val="22"/>
                <w:szCs w:val="22"/>
                <w:lang w:val="en-US"/>
              </w:rPr>
              <w:t xml:space="preserve"> shall revise the draft EMP and re-submit within 7 days of the date of the notice.</w:t>
            </w:r>
          </w:p>
          <w:p w14:paraId="787A080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6E511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80D42A8"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FC30A2A"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829" w:type="dxa"/>
            <w:gridSpan w:val="4"/>
            <w:tcBorders>
              <w:top w:val="nil"/>
              <w:left w:val="nil"/>
              <w:bottom w:val="nil"/>
              <w:right w:val="nil"/>
            </w:tcBorders>
          </w:tcPr>
          <w:p w14:paraId="4869ACA6"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finalize the EMP within 45 days of the Contract Date and submit </w:t>
            </w:r>
            <w:r w:rsidR="00196EBB" w:rsidRPr="00E66B96">
              <w:rPr>
                <w:spacing w:val="-3"/>
                <w:sz w:val="22"/>
                <w:szCs w:val="22"/>
                <w:lang w:eastAsia="zh-HK"/>
              </w:rPr>
              <w:t>3</w:t>
            </w:r>
            <w:r w:rsidRPr="00E66B96">
              <w:rPr>
                <w:sz w:val="22"/>
                <w:szCs w:val="22"/>
                <w:lang w:val="en-US"/>
              </w:rPr>
              <w:t xml:space="preserve"> hard copies of the EMP and a soft copy in Microsoft Word format to the </w:t>
            </w:r>
            <w:r w:rsidRPr="00E66B96">
              <w:rPr>
                <w:i/>
                <w:sz w:val="22"/>
                <w:szCs w:val="22"/>
                <w:lang w:val="en-US"/>
              </w:rPr>
              <w:t>Supervisor</w:t>
            </w:r>
            <w:r w:rsidRPr="00E66B96">
              <w:rPr>
                <w:sz w:val="22"/>
                <w:szCs w:val="22"/>
                <w:lang w:val="en-US"/>
              </w:rPr>
              <w:t>.</w:t>
            </w:r>
          </w:p>
          <w:p w14:paraId="19112969"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BF3A78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D2A0F84"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1A1EFDA"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829" w:type="dxa"/>
            <w:gridSpan w:val="4"/>
            <w:tcBorders>
              <w:top w:val="nil"/>
              <w:left w:val="nil"/>
              <w:bottom w:val="nil"/>
              <w:right w:val="nil"/>
            </w:tcBorders>
          </w:tcPr>
          <w:p w14:paraId="6C7B612C"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review and update the EMP monthly and submit </w:t>
            </w:r>
            <w:r w:rsidR="00196EBB" w:rsidRPr="00E66B96">
              <w:rPr>
                <w:spacing w:val="-3"/>
                <w:sz w:val="22"/>
                <w:szCs w:val="22"/>
                <w:lang w:eastAsia="zh-HK"/>
              </w:rPr>
              <w:t>3</w:t>
            </w:r>
            <w:r w:rsidRPr="00E66B96">
              <w:rPr>
                <w:sz w:val="22"/>
                <w:szCs w:val="22"/>
                <w:lang w:val="en-US"/>
              </w:rPr>
              <w:t xml:space="preserve"> hard copies of the updated part of the EMP and a soft copy in Microsoft Word format to the </w:t>
            </w:r>
            <w:r w:rsidRPr="00E66B96">
              <w:rPr>
                <w:i/>
                <w:sz w:val="22"/>
                <w:szCs w:val="22"/>
                <w:lang w:val="en-US"/>
              </w:rPr>
              <w:t>Supervisor</w:t>
            </w:r>
            <w:r w:rsidRPr="00E66B96">
              <w:rPr>
                <w:sz w:val="22"/>
                <w:szCs w:val="22"/>
                <w:lang w:val="en-US"/>
              </w:rPr>
              <w:t>.</w:t>
            </w:r>
          </w:p>
          <w:p w14:paraId="544BD33D"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AC98D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D6F7E46"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94C2A28"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829" w:type="dxa"/>
            <w:gridSpan w:val="4"/>
            <w:tcBorders>
              <w:top w:val="nil"/>
              <w:left w:val="nil"/>
              <w:bottom w:val="nil"/>
              <w:right w:val="nil"/>
            </w:tcBorders>
          </w:tcPr>
          <w:p w14:paraId="09FA1B7F"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provide all facilities, access and assistance to the </w:t>
            </w:r>
            <w:r w:rsidRPr="00E66B96">
              <w:rPr>
                <w:i/>
                <w:sz w:val="22"/>
                <w:szCs w:val="22"/>
                <w:lang w:val="en-US"/>
              </w:rPr>
              <w:t>Supervisor</w:t>
            </w:r>
            <w:r w:rsidRPr="00E66B96">
              <w:rPr>
                <w:sz w:val="22"/>
                <w:szCs w:val="22"/>
                <w:lang w:val="en-US"/>
              </w:rPr>
              <w:t xml:space="preserve"> to periodically verify the EMP implementation. If the </w:t>
            </w:r>
            <w:r w:rsidRPr="00E66B96">
              <w:rPr>
                <w:i/>
                <w:sz w:val="22"/>
                <w:szCs w:val="22"/>
                <w:lang w:val="en-US"/>
              </w:rPr>
              <w:t>Supervisor</w:t>
            </w:r>
            <w:r w:rsidRPr="00E66B96">
              <w:rPr>
                <w:sz w:val="22"/>
                <w:szCs w:val="22"/>
                <w:lang w:val="en-US"/>
              </w:rPr>
              <w:t xml:space="preserve"> is of the opinion that the EMP is not properly implemented, the </w:t>
            </w:r>
            <w:r w:rsidRPr="00E66B96">
              <w:rPr>
                <w:i/>
                <w:sz w:val="22"/>
                <w:szCs w:val="22"/>
                <w:lang w:val="en-US"/>
              </w:rPr>
              <w:t>Supervisor</w:t>
            </w:r>
            <w:r w:rsidRPr="00E66B96">
              <w:rPr>
                <w:sz w:val="22"/>
                <w:szCs w:val="22"/>
                <w:lang w:val="en-US"/>
              </w:rPr>
              <w:t xml:space="preserve"> shall notify the </w:t>
            </w:r>
            <w:r w:rsidRPr="00E66B96">
              <w:rPr>
                <w:i/>
                <w:sz w:val="22"/>
                <w:szCs w:val="22"/>
                <w:lang w:val="en-US"/>
              </w:rPr>
              <w:t>Contractor</w:t>
            </w:r>
            <w:r w:rsidRPr="00E66B96">
              <w:rPr>
                <w:sz w:val="22"/>
                <w:szCs w:val="22"/>
                <w:lang w:val="en-US"/>
              </w:rPr>
              <w:t xml:space="preserve"> in writing of such failure and the </w:t>
            </w:r>
            <w:r w:rsidRPr="00E66B96">
              <w:rPr>
                <w:i/>
                <w:sz w:val="22"/>
                <w:szCs w:val="22"/>
                <w:lang w:val="en-US"/>
              </w:rPr>
              <w:t>Contractor</w:t>
            </w:r>
            <w:r w:rsidRPr="00E66B96">
              <w:rPr>
                <w:sz w:val="22"/>
                <w:szCs w:val="22"/>
                <w:lang w:val="en-US"/>
              </w:rPr>
              <w:t xml:space="preserve"> shall take all necessary steps promptly to rectify the failure.</w:t>
            </w:r>
          </w:p>
          <w:p w14:paraId="5AFD9E3E"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602CA0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E6FAA7F"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CECADCB"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829" w:type="dxa"/>
            <w:gridSpan w:val="4"/>
            <w:tcBorders>
              <w:top w:val="nil"/>
              <w:left w:val="nil"/>
              <w:bottom w:val="nil"/>
              <w:right w:val="nil"/>
            </w:tcBorders>
          </w:tcPr>
          <w:p w14:paraId="0ED40E8E" w14:textId="4F0DBE15"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submission of EMP shall not relieve the </w:t>
            </w:r>
            <w:r w:rsidRPr="00E66B96">
              <w:rPr>
                <w:i/>
                <w:sz w:val="22"/>
                <w:szCs w:val="22"/>
                <w:lang w:val="en-US"/>
              </w:rPr>
              <w:t>Contractor</w:t>
            </w:r>
            <w:r w:rsidR="00740361" w:rsidRPr="00E66B96">
              <w:rPr>
                <w:sz w:val="22"/>
                <w:szCs w:val="22"/>
                <w:lang w:val="en-US"/>
              </w:rPr>
              <w:t xml:space="preserve"> from any of it</w:t>
            </w:r>
            <w:r w:rsidRPr="00E66B96">
              <w:rPr>
                <w:sz w:val="22"/>
                <w:szCs w:val="22"/>
                <w:lang w:val="en-US"/>
              </w:rPr>
              <w:t>s obligation</w:t>
            </w:r>
            <w:r w:rsidR="00740361" w:rsidRPr="00E66B96">
              <w:rPr>
                <w:sz w:val="22"/>
                <w:szCs w:val="22"/>
                <w:lang w:val="en-US"/>
              </w:rPr>
              <w:t>s or responsibilities under the</w:t>
            </w:r>
            <w:r w:rsidRPr="00E66B96">
              <w:rPr>
                <w:sz w:val="22"/>
                <w:szCs w:val="22"/>
                <w:lang w:val="en-US"/>
              </w:rPr>
              <w:t xml:space="preserve"> contract.</w:t>
            </w:r>
          </w:p>
          <w:p w14:paraId="783F0DD6"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F4D438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40DF936" w14:textId="77777777" w:rsidR="00FE5FCF" w:rsidRPr="00E66B96" w:rsidRDefault="00FE5FC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71E7811" w14:textId="77777777"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829" w:type="dxa"/>
            <w:gridSpan w:val="4"/>
            <w:tcBorders>
              <w:top w:val="nil"/>
              <w:left w:val="nil"/>
              <w:bottom w:val="nil"/>
              <w:right w:val="nil"/>
            </w:tcBorders>
          </w:tcPr>
          <w:p w14:paraId="26F0E9C9" w14:textId="16EBDAB3" w:rsidR="00FE5FC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comply with the EMP and ensure compliance with the provision of the necessary environment</w:t>
            </w:r>
            <w:r w:rsidR="00740361" w:rsidRPr="00E66B96">
              <w:rPr>
                <w:sz w:val="22"/>
                <w:szCs w:val="22"/>
                <w:lang w:val="en-US"/>
              </w:rPr>
              <w:t>al measures as specified in the</w:t>
            </w:r>
            <w:r w:rsidRPr="00E66B96">
              <w:rPr>
                <w:sz w:val="22"/>
                <w:szCs w:val="22"/>
                <w:lang w:val="en-US"/>
              </w:rPr>
              <w:t xml:space="preserve"> contract in Providing the W</w:t>
            </w:r>
            <w:r w:rsidR="00740361" w:rsidRPr="00E66B96">
              <w:rPr>
                <w:sz w:val="22"/>
                <w:szCs w:val="22"/>
                <w:lang w:val="en-US"/>
              </w:rPr>
              <w:t>orks, including compliance by it</w:t>
            </w:r>
            <w:r w:rsidRPr="00E66B96">
              <w:rPr>
                <w:sz w:val="22"/>
                <w:szCs w:val="22"/>
                <w:lang w:val="en-US"/>
              </w:rPr>
              <w:t xml:space="preserve">s employees and subcontractors of all tiers. The </w:t>
            </w:r>
            <w:r w:rsidRPr="00E66B96">
              <w:rPr>
                <w:i/>
                <w:sz w:val="22"/>
                <w:szCs w:val="22"/>
                <w:lang w:val="en-US"/>
              </w:rPr>
              <w:t>Contractor</w:t>
            </w:r>
            <w:r w:rsidRPr="00E66B96">
              <w:rPr>
                <w:sz w:val="22"/>
                <w:szCs w:val="22"/>
                <w:lang w:val="en-US"/>
              </w:rPr>
              <w:t xml:space="preserve"> shall provide any other parties working on the Site, including utility companies, with a copy of the EMP and shall request those parties to comply with it. The </w:t>
            </w:r>
            <w:r w:rsidRPr="00E66B96">
              <w:rPr>
                <w:i/>
                <w:sz w:val="22"/>
                <w:szCs w:val="22"/>
                <w:lang w:val="en-US"/>
              </w:rPr>
              <w:t>Supervisor</w:t>
            </w:r>
            <w:r w:rsidRPr="00E66B96">
              <w:rPr>
                <w:sz w:val="22"/>
                <w:szCs w:val="22"/>
                <w:lang w:val="en-US"/>
              </w:rPr>
              <w:t xml:space="preserve"> shall have the power to order any person who, or plant or equipment which, fails to comply with the EMP to be removed from the Site.</w:t>
            </w:r>
          </w:p>
          <w:p w14:paraId="0345940C"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A140CBE"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224BAEE"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6243D57" w14:textId="77777777" w:rsidR="002746BF" w:rsidRPr="00E66B96" w:rsidRDefault="002746BF" w:rsidP="00C6028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829" w:type="dxa"/>
            <w:gridSpan w:val="4"/>
            <w:tcBorders>
              <w:top w:val="nil"/>
              <w:left w:val="nil"/>
              <w:bottom w:val="nil"/>
              <w:right w:val="nil"/>
            </w:tcBorders>
          </w:tcPr>
          <w:p w14:paraId="3751F644" w14:textId="33145EC9"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For work involving demolition, the </w:t>
            </w:r>
            <w:r w:rsidRPr="00E66B96">
              <w:rPr>
                <w:i/>
                <w:sz w:val="22"/>
                <w:szCs w:val="22"/>
                <w:lang w:val="en-US"/>
              </w:rPr>
              <w:t>Contractor</w:t>
            </w:r>
            <w:r w:rsidRPr="00E66B96">
              <w:rPr>
                <w:sz w:val="22"/>
                <w:szCs w:val="22"/>
                <w:lang w:val="en-US"/>
              </w:rPr>
              <w:t xml:space="preserve"> shall submit a method statement for the work as part of the EMP to the </w:t>
            </w:r>
            <w:r w:rsidRPr="00E66B96">
              <w:rPr>
                <w:i/>
                <w:sz w:val="22"/>
                <w:szCs w:val="22"/>
                <w:lang w:val="en-US"/>
              </w:rPr>
              <w:t>Supervisor</w:t>
            </w:r>
            <w:r w:rsidRPr="00E66B96">
              <w:rPr>
                <w:sz w:val="22"/>
                <w:szCs w:val="22"/>
                <w:lang w:val="en-US"/>
              </w:rPr>
              <w:t xml:space="preserve"> for approval prior to the commencement of the demolition on the Site. The </w:t>
            </w:r>
            <w:r w:rsidRPr="00E66B96">
              <w:rPr>
                <w:i/>
                <w:sz w:val="22"/>
                <w:szCs w:val="22"/>
                <w:lang w:val="en-US"/>
              </w:rPr>
              <w:t>Contractor</w:t>
            </w:r>
            <w:r w:rsidRPr="00E66B96">
              <w:rPr>
                <w:sz w:val="22"/>
                <w:szCs w:val="22"/>
                <w:lang w:val="en-US"/>
              </w:rPr>
              <w:t xml:space="preserve"> shall include in the method statement the sequence of demolition and the work programme to facilitate effective recovery of reusable and/or recyclable portions of C&amp;D materials at the earliest stage, so as to minimise the need for subsequent sorting, and</w:t>
            </w:r>
            <w:r w:rsidR="00740361" w:rsidRPr="00E66B96">
              <w:rPr>
                <w:sz w:val="22"/>
                <w:szCs w:val="22"/>
                <w:lang w:val="en-US"/>
              </w:rPr>
              <w:t xml:space="preserve"> specify the measures to minimis</w:t>
            </w:r>
            <w:r w:rsidRPr="00E66B96">
              <w:rPr>
                <w:sz w:val="22"/>
                <w:szCs w:val="22"/>
                <w:lang w:val="en-US"/>
              </w:rPr>
              <w:t>e nuisance affecting the immediate vicinity. Particular attention shall be given to materials that will cause contamination or ill-health to workers. C&amp;D materials arising from demolition debris shall be separated into the following categories:</w:t>
            </w:r>
          </w:p>
          <w:p w14:paraId="5E61695D"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95D13F6" w14:textId="77777777" w:rsidTr="00E65FFA">
        <w:tc>
          <w:tcPr>
            <w:tcW w:w="974" w:type="dxa"/>
            <w:gridSpan w:val="2"/>
          </w:tcPr>
          <w:p w14:paraId="4E39CDCF"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1A99508C"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6B3D63E"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7263" w:type="dxa"/>
            <w:gridSpan w:val="3"/>
          </w:tcPr>
          <w:p w14:paraId="3C2EB1A9"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broken concrete</w:t>
            </w:r>
          </w:p>
          <w:p w14:paraId="66626F84"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FB2052" w14:textId="77777777" w:rsidTr="00E65FFA">
        <w:tc>
          <w:tcPr>
            <w:tcW w:w="974" w:type="dxa"/>
            <w:gridSpan w:val="2"/>
          </w:tcPr>
          <w:p w14:paraId="32D3AB9F"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7D6BB1C6"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278FEFEB"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7263" w:type="dxa"/>
            <w:gridSpan w:val="3"/>
          </w:tcPr>
          <w:p w14:paraId="57F3CEEE"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other inert materials, e.g. blockwork, brickwork etc.</w:t>
            </w:r>
          </w:p>
          <w:p w14:paraId="3F566205"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0B1EBCD" w14:textId="77777777" w:rsidTr="00E65FFA">
        <w:tc>
          <w:tcPr>
            <w:tcW w:w="974" w:type="dxa"/>
            <w:gridSpan w:val="2"/>
          </w:tcPr>
          <w:p w14:paraId="1013E713"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66946BFD"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6FFA991"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(iii)</w:t>
            </w:r>
          </w:p>
        </w:tc>
        <w:tc>
          <w:tcPr>
            <w:tcW w:w="7263" w:type="dxa"/>
            <w:gridSpan w:val="3"/>
          </w:tcPr>
          <w:p w14:paraId="791905A6"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metals, e.g. reinforcement bars, mechanical and electrical fittings, building services fittings, hardware etc.</w:t>
            </w:r>
          </w:p>
          <w:p w14:paraId="4FFAB9AC"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F47BD6" w14:textId="77777777" w:rsidTr="00E65FFA">
        <w:tc>
          <w:tcPr>
            <w:tcW w:w="974" w:type="dxa"/>
            <w:gridSpan w:val="2"/>
          </w:tcPr>
          <w:p w14:paraId="24AFFC07"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0E64693E"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3D263B0D"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(iv)</w:t>
            </w:r>
          </w:p>
        </w:tc>
        <w:tc>
          <w:tcPr>
            <w:tcW w:w="7263" w:type="dxa"/>
            <w:gridSpan w:val="3"/>
          </w:tcPr>
          <w:p w14:paraId="7EB43F28"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general refuse</w:t>
            </w:r>
          </w:p>
          <w:p w14:paraId="63E7CEC6"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8D77257" w14:textId="77777777" w:rsidTr="00E65FFA">
        <w:tc>
          <w:tcPr>
            <w:tcW w:w="974" w:type="dxa"/>
            <w:gridSpan w:val="2"/>
          </w:tcPr>
          <w:p w14:paraId="143FAEE4"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6A2514C0"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2B9A053C"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(v)</w:t>
            </w:r>
          </w:p>
        </w:tc>
        <w:tc>
          <w:tcPr>
            <w:tcW w:w="7263" w:type="dxa"/>
            <w:gridSpan w:val="3"/>
          </w:tcPr>
          <w:p w14:paraId="4EC78F76"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SimSun"/>
                <w:sz w:val="22"/>
                <w:szCs w:val="22"/>
                <w:lang w:val="en-US" w:bidi="th-TH"/>
              </w:rPr>
              <w:t>hazardous materials</w:t>
            </w:r>
          </w:p>
        </w:tc>
      </w:tr>
      <w:tr w:rsidR="005B4097" w:rsidRPr="00E66B96" w14:paraId="2A029AA8" w14:textId="77777777" w:rsidTr="00BE5C43">
        <w:tc>
          <w:tcPr>
            <w:tcW w:w="9644" w:type="dxa"/>
            <w:gridSpan w:val="8"/>
          </w:tcPr>
          <w:p w14:paraId="5C4A5097" w14:textId="77777777" w:rsidR="003C31C4" w:rsidRPr="00E66B96" w:rsidRDefault="003C31C4"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548599D" w14:textId="77777777" w:rsidTr="00E65FFA">
        <w:tc>
          <w:tcPr>
            <w:tcW w:w="974" w:type="dxa"/>
            <w:gridSpan w:val="2"/>
            <w:shd w:val="clear" w:color="auto" w:fill="auto"/>
          </w:tcPr>
          <w:p w14:paraId="40F3E4CA"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D21</w:t>
            </w:r>
          </w:p>
        </w:tc>
        <w:tc>
          <w:tcPr>
            <w:tcW w:w="8670" w:type="dxa"/>
            <w:gridSpan w:val="6"/>
            <w:shd w:val="clear" w:color="auto" w:fill="auto"/>
          </w:tcPr>
          <w:p w14:paraId="679CF757"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b/>
                <w:sz w:val="22"/>
                <w:szCs w:val="22"/>
              </w:rPr>
            </w:pPr>
            <w:r w:rsidRPr="00E66B96">
              <w:rPr>
                <w:b/>
                <w:sz w:val="22"/>
                <w:szCs w:val="22"/>
              </w:rPr>
              <w:t xml:space="preserve">Use of </w:t>
            </w:r>
            <w:r w:rsidRPr="00E66B96">
              <w:rPr>
                <w:b/>
                <w:sz w:val="22"/>
                <w:szCs w:val="22"/>
                <w:lang w:eastAsia="zh-HK"/>
              </w:rPr>
              <w:t>U</w:t>
            </w:r>
            <w:r w:rsidRPr="00E66B96">
              <w:rPr>
                <w:b/>
                <w:sz w:val="22"/>
                <w:szCs w:val="22"/>
              </w:rPr>
              <w:t xml:space="preserve">ltra </w:t>
            </w:r>
            <w:r w:rsidRPr="00E66B96">
              <w:rPr>
                <w:b/>
                <w:sz w:val="22"/>
                <w:szCs w:val="22"/>
                <w:lang w:eastAsia="zh-HK"/>
              </w:rPr>
              <w:t>L</w:t>
            </w:r>
            <w:r w:rsidRPr="00E66B96">
              <w:rPr>
                <w:b/>
                <w:sz w:val="22"/>
                <w:szCs w:val="22"/>
              </w:rPr>
              <w:t xml:space="preserve">ow </w:t>
            </w:r>
            <w:r w:rsidRPr="00E66B96">
              <w:rPr>
                <w:b/>
                <w:sz w:val="22"/>
                <w:szCs w:val="22"/>
                <w:lang w:eastAsia="zh-HK"/>
              </w:rPr>
              <w:t>S</w:t>
            </w:r>
            <w:r w:rsidRPr="00E66B96">
              <w:rPr>
                <w:b/>
                <w:sz w:val="22"/>
                <w:szCs w:val="22"/>
              </w:rPr>
              <w:t xml:space="preserve">ulphur </w:t>
            </w:r>
            <w:r w:rsidRPr="00E66B96">
              <w:rPr>
                <w:b/>
                <w:sz w:val="22"/>
                <w:szCs w:val="22"/>
                <w:lang w:eastAsia="zh-HK"/>
              </w:rPr>
              <w:t>D</w:t>
            </w:r>
            <w:r w:rsidRPr="00E66B96">
              <w:rPr>
                <w:b/>
                <w:sz w:val="22"/>
                <w:szCs w:val="22"/>
              </w:rPr>
              <w:t>iesel</w:t>
            </w:r>
          </w:p>
          <w:p w14:paraId="0BC9BC45"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6BCDED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3A2BEDD"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5811488"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63FD5CA0" w14:textId="67928CD5" w:rsidR="002746BF" w:rsidRPr="00E66B96" w:rsidRDefault="002746BF"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新細明體"/>
                <w:sz w:val="22"/>
                <w:szCs w:val="22"/>
                <w:lang w:val="en-US" w:eastAsia="zh-HK" w:bidi="th-TH"/>
              </w:rPr>
              <w:t xml:space="preserve">Subject to </w:t>
            </w:r>
            <w:r w:rsidRPr="002E1792">
              <w:rPr>
                <w:rFonts w:eastAsia="新細明體"/>
                <w:sz w:val="22"/>
                <w:szCs w:val="22"/>
                <w:lang w:val="en-US" w:eastAsia="zh-HK" w:bidi="th-TH"/>
              </w:rPr>
              <w:t xml:space="preserve">Clause </w:t>
            </w:r>
            <w:r w:rsidR="0025777F" w:rsidRPr="002E1792">
              <w:rPr>
                <w:rFonts w:eastAsia="新細明體"/>
                <w:sz w:val="22"/>
                <w:szCs w:val="22"/>
                <w:lang w:val="en-US" w:eastAsia="zh-HK" w:bidi="th-TH"/>
              </w:rPr>
              <w:t>1.129(2)</w:t>
            </w:r>
            <w:r w:rsidRPr="002E1792">
              <w:rPr>
                <w:rFonts w:eastAsia="新細明體"/>
                <w:sz w:val="22"/>
                <w:szCs w:val="22"/>
                <w:lang w:val="en-US" w:eastAsia="zh-HK" w:bidi="th-TH"/>
              </w:rPr>
              <w:t xml:space="preserve"> of the Particular Specification</w:t>
            </w:r>
            <w:r w:rsidRPr="00E66B96">
              <w:rPr>
                <w:rFonts w:eastAsia="新細明體"/>
                <w:sz w:val="22"/>
                <w:szCs w:val="22"/>
                <w:lang w:val="en-US" w:eastAsia="zh-HK" w:bidi="th-TH"/>
              </w:rPr>
              <w:t xml:space="preserve"> for B5 diesel, a</w:t>
            </w:r>
            <w:r w:rsidRPr="00E66B96">
              <w:rPr>
                <w:rFonts w:eastAsia="SimSun"/>
                <w:sz w:val="22"/>
                <w:szCs w:val="22"/>
                <w:lang w:val="en-US" w:bidi="th-TH"/>
              </w:rPr>
              <w:t xml:space="preserve">ll Equipment powered by diesel fuel, whether they belong to the </w:t>
            </w:r>
            <w:r w:rsidRPr="00E66B96">
              <w:rPr>
                <w:rFonts w:eastAsia="SimSun"/>
                <w:i/>
                <w:sz w:val="22"/>
                <w:szCs w:val="22"/>
                <w:lang w:val="en-US" w:bidi="th-TH"/>
              </w:rPr>
              <w:t>Contractor</w:t>
            </w:r>
            <w:r w:rsidR="00891C5D" w:rsidRPr="00E66B96">
              <w:rPr>
                <w:rFonts w:eastAsia="SimSun"/>
                <w:sz w:val="22"/>
                <w:szCs w:val="22"/>
                <w:lang w:val="en-US" w:bidi="th-TH"/>
              </w:rPr>
              <w:t xml:space="preserve"> or it</w:t>
            </w:r>
            <w:r w:rsidRPr="00E66B96">
              <w:rPr>
                <w:rFonts w:eastAsia="SimSun"/>
                <w:sz w:val="22"/>
                <w:szCs w:val="22"/>
                <w:lang w:val="en-US" w:bidi="th-TH"/>
              </w:rPr>
              <w:t xml:space="preserve">s subcontractors, must only be replenished with ultra low sulphur diesel (ULSD) (defined as diesel fuel containing not more than 0.005% by weight of sulphur) when working on the Site. The </w:t>
            </w:r>
            <w:r w:rsidRPr="00E66B96">
              <w:rPr>
                <w:rFonts w:eastAsia="SimSun"/>
                <w:i/>
                <w:sz w:val="22"/>
                <w:szCs w:val="22"/>
                <w:lang w:val="en-US" w:bidi="th-TH"/>
              </w:rPr>
              <w:t>Contractor</w:t>
            </w:r>
            <w:r w:rsidRPr="00E66B96">
              <w:rPr>
                <w:rFonts w:eastAsia="SimSun"/>
                <w:sz w:val="22"/>
                <w:szCs w:val="22"/>
                <w:lang w:val="en-US" w:bidi="th-TH"/>
              </w:rPr>
              <w:t xml:space="preserve"> shall maintain a summary record of all delivery notes of ULSD delivered to the Sit</w:t>
            </w:r>
            <w:r w:rsidR="00891C5D" w:rsidRPr="00E66B96">
              <w:rPr>
                <w:rFonts w:eastAsia="SimSun"/>
                <w:sz w:val="22"/>
                <w:szCs w:val="22"/>
                <w:lang w:val="en-US" w:bidi="th-TH"/>
              </w:rPr>
              <w:t>e, including those ordered by it</w:t>
            </w:r>
            <w:r w:rsidRPr="00E66B96">
              <w:rPr>
                <w:rFonts w:eastAsia="SimSun"/>
                <w:sz w:val="22"/>
                <w:szCs w:val="22"/>
                <w:lang w:val="en-US" w:bidi="th-TH"/>
              </w:rPr>
              <w:t xml:space="preserve">s subcontractors, together with the details of consumption of such fuel by individual Equipment on the Site and the date of arrival and departure of the Equipment to and from the Site. The record of fuel deliveries shall be supported by the original receipts of delivery notes from oil companies. Both the record and delivery receipt shall be kept on the Site for inspection by the </w:t>
            </w:r>
            <w:r w:rsidRPr="00E66B96">
              <w:rPr>
                <w:rFonts w:eastAsia="SimSun"/>
                <w:i/>
                <w:sz w:val="22"/>
                <w:szCs w:val="22"/>
                <w:lang w:val="en-US" w:bidi="th-TH"/>
              </w:rPr>
              <w:t xml:space="preserve">Supervisor </w:t>
            </w:r>
            <w:r w:rsidR="00891C5D" w:rsidRPr="00E66B96">
              <w:rPr>
                <w:rFonts w:eastAsia="SimSun"/>
                <w:sz w:val="22"/>
                <w:szCs w:val="22"/>
                <w:lang w:val="en-US" w:bidi="th-TH"/>
              </w:rPr>
              <w:t>or it</w:t>
            </w:r>
            <w:r w:rsidRPr="00E66B96">
              <w:rPr>
                <w:rFonts w:eastAsia="SimSun"/>
                <w:sz w:val="22"/>
                <w:szCs w:val="22"/>
                <w:lang w:val="en-US" w:bidi="th-TH"/>
              </w:rPr>
              <w:t>s site supervisory staff upon request.</w:t>
            </w:r>
          </w:p>
          <w:p w14:paraId="09D76150"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73FDE0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6BE3227"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996DDA8"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6BC2478D"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SimSun"/>
                <w:sz w:val="22"/>
                <w:szCs w:val="22"/>
                <w:lang w:val="en-US" w:bidi="th-TH"/>
              </w:rPr>
              <w:t xml:space="preserve">The </w:t>
            </w:r>
            <w:r w:rsidRPr="00E66B96">
              <w:rPr>
                <w:rFonts w:eastAsia="SimSun"/>
                <w:i/>
                <w:sz w:val="22"/>
                <w:szCs w:val="22"/>
                <w:lang w:val="en-US" w:bidi="th-TH"/>
              </w:rPr>
              <w:t xml:space="preserve">Supervisor </w:t>
            </w:r>
            <w:r w:rsidRPr="00E66B96">
              <w:rPr>
                <w:rFonts w:eastAsia="SimSun"/>
                <w:sz w:val="22"/>
                <w:szCs w:val="22"/>
                <w:lang w:val="en-US" w:bidi="th-TH"/>
              </w:rPr>
              <w:t xml:space="preserve">may order at any time any number of fuel samples to be taken from any diesel-operated Equipment, fuel tank and/or container on the Site, except those which the </w:t>
            </w:r>
            <w:r w:rsidRPr="00E66B96">
              <w:rPr>
                <w:rFonts w:eastAsia="SimSun"/>
                <w:i/>
                <w:sz w:val="22"/>
                <w:szCs w:val="22"/>
                <w:lang w:val="en-US" w:bidi="th-TH"/>
              </w:rPr>
              <w:t>Contractor</w:t>
            </w:r>
            <w:r w:rsidRPr="00E66B96">
              <w:rPr>
                <w:rFonts w:eastAsia="SimSun"/>
                <w:sz w:val="22"/>
                <w:szCs w:val="22"/>
                <w:lang w:val="en-US" w:bidi="th-TH"/>
              </w:rPr>
              <w:t xml:space="preserve"> can substantiate that the Equipment, fuel tank and container concerned has/have been brought to the Site recently according to the summary record maintained pursuant to sub-clause (1) of this </w:t>
            </w:r>
            <w:r w:rsidRPr="00E66B96">
              <w:rPr>
                <w:rFonts w:eastAsia="新細明體"/>
                <w:sz w:val="22"/>
                <w:szCs w:val="22"/>
                <w:lang w:val="en-US" w:eastAsia="zh-HK" w:bidi="th-TH"/>
              </w:rPr>
              <w:t>C</w:t>
            </w:r>
            <w:r w:rsidRPr="00E66B96">
              <w:rPr>
                <w:rFonts w:eastAsia="SimSun"/>
                <w:sz w:val="22"/>
                <w:szCs w:val="22"/>
                <w:lang w:val="en-US" w:bidi="th-TH"/>
              </w:rPr>
              <w:t xml:space="preserve">lause, and has/have never been replenished with any fuel since its arrival. The sulphur content of the fuel samples shall be tested by a HOKLAS accredited laboratory using internationally recognized testing methods such as ASTM D2622, ISO 14596 and ISO 20884. The laboratory to carry out the test shall be proposed by the </w:t>
            </w:r>
            <w:r w:rsidRPr="00E66B96">
              <w:rPr>
                <w:rFonts w:eastAsia="SimSun"/>
                <w:i/>
                <w:sz w:val="22"/>
                <w:szCs w:val="22"/>
                <w:lang w:val="en-US" w:bidi="th-TH"/>
              </w:rPr>
              <w:t>Contractor</w:t>
            </w:r>
            <w:r w:rsidRPr="00E66B96">
              <w:rPr>
                <w:rFonts w:eastAsia="SimSun"/>
                <w:sz w:val="22"/>
                <w:szCs w:val="22"/>
                <w:lang w:val="en-US" w:bidi="th-TH"/>
              </w:rPr>
              <w:t xml:space="preserve"> and agreed by the </w:t>
            </w:r>
            <w:r w:rsidRPr="00E66B96">
              <w:rPr>
                <w:rFonts w:eastAsia="SimSun"/>
                <w:i/>
                <w:sz w:val="22"/>
                <w:szCs w:val="22"/>
                <w:lang w:val="en-US" w:bidi="th-TH"/>
              </w:rPr>
              <w:t>Supervisor.</w:t>
            </w:r>
          </w:p>
        </w:tc>
      </w:tr>
      <w:tr w:rsidR="005B4097" w:rsidRPr="00E66B96" w14:paraId="1A181C52" w14:textId="77777777" w:rsidTr="00BE5C43">
        <w:tc>
          <w:tcPr>
            <w:tcW w:w="9644" w:type="dxa"/>
            <w:gridSpan w:val="8"/>
          </w:tcPr>
          <w:p w14:paraId="0835FC2E"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AA0D425" w14:textId="77777777" w:rsidTr="00E65FFA">
        <w:tc>
          <w:tcPr>
            <w:tcW w:w="974" w:type="dxa"/>
            <w:gridSpan w:val="2"/>
          </w:tcPr>
          <w:p w14:paraId="2A0344B1"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D22</w:t>
            </w:r>
          </w:p>
        </w:tc>
        <w:tc>
          <w:tcPr>
            <w:tcW w:w="8670" w:type="dxa"/>
            <w:gridSpan w:val="6"/>
          </w:tcPr>
          <w:p w14:paraId="5A6EF80A"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b/>
                <w:bCs/>
                <w:sz w:val="22"/>
                <w:szCs w:val="22"/>
              </w:rPr>
            </w:pPr>
            <w:r w:rsidRPr="00E66B96">
              <w:rPr>
                <w:b/>
                <w:bCs/>
                <w:i/>
                <w:sz w:val="22"/>
                <w:szCs w:val="22"/>
              </w:rPr>
              <w:t>Contractors’</w:t>
            </w:r>
            <w:r w:rsidRPr="00E66B96">
              <w:rPr>
                <w:b/>
                <w:bCs/>
                <w:sz w:val="22"/>
                <w:szCs w:val="22"/>
              </w:rPr>
              <w:t xml:space="preserve"> </w:t>
            </w:r>
            <w:r w:rsidRPr="00E66B96">
              <w:rPr>
                <w:b/>
                <w:bCs/>
                <w:sz w:val="22"/>
                <w:szCs w:val="22"/>
                <w:lang w:eastAsia="zh-HK"/>
              </w:rPr>
              <w:t>J</w:t>
            </w:r>
            <w:r w:rsidRPr="00E66B96">
              <w:rPr>
                <w:b/>
                <w:bCs/>
                <w:sz w:val="22"/>
                <w:szCs w:val="22"/>
              </w:rPr>
              <w:t xml:space="preserve">oint </w:t>
            </w:r>
            <w:r w:rsidRPr="00E66B96">
              <w:rPr>
                <w:b/>
                <w:bCs/>
                <w:sz w:val="22"/>
                <w:szCs w:val="22"/>
                <w:lang w:eastAsia="zh-HK"/>
              </w:rPr>
              <w:t>V</w:t>
            </w:r>
            <w:r w:rsidRPr="00E66B96">
              <w:rPr>
                <w:b/>
                <w:bCs/>
                <w:sz w:val="22"/>
                <w:szCs w:val="22"/>
              </w:rPr>
              <w:t>enture</w:t>
            </w:r>
          </w:p>
          <w:p w14:paraId="6E2E8B3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B8F50EE"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6F7446A"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7088074"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4C34DC33" w14:textId="42D847A5"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Where the </w:t>
            </w:r>
            <w:r w:rsidRPr="00E66B96">
              <w:rPr>
                <w:i/>
                <w:sz w:val="22"/>
                <w:szCs w:val="22"/>
              </w:rPr>
              <w:t>Contractor</w:t>
            </w:r>
            <w:r w:rsidRPr="00E66B96">
              <w:rPr>
                <w:sz w:val="22"/>
                <w:szCs w:val="22"/>
              </w:rPr>
              <w:t xml:space="preserve"> is an incorporated joint venture it shall within fourteen (14) days of the Contract Date provide to the </w:t>
            </w:r>
            <w:r w:rsidR="00617452" w:rsidRPr="00E66B96">
              <w:rPr>
                <w:i/>
                <w:sz w:val="22"/>
                <w:szCs w:val="22"/>
              </w:rPr>
              <w:t>Client</w:t>
            </w:r>
            <w:r w:rsidRPr="00E66B96">
              <w:rPr>
                <w:sz w:val="22"/>
                <w:szCs w:val="22"/>
              </w:rPr>
              <w:t xml:space="preserve"> a joint venture guarantee in the form set out in Appendix </w:t>
            </w:r>
            <w:r w:rsidR="006053B9" w:rsidRPr="00E66B96">
              <w:rPr>
                <w:sz w:val="22"/>
                <w:szCs w:val="22"/>
                <w:lang w:eastAsia="zh-HK"/>
              </w:rPr>
              <w:t>G</w:t>
            </w:r>
            <w:r w:rsidRPr="00E66B96">
              <w:rPr>
                <w:sz w:val="22"/>
                <w:szCs w:val="22"/>
              </w:rPr>
              <w:t xml:space="preserve"> to these </w:t>
            </w:r>
            <w:r w:rsidRPr="00E66B96">
              <w:rPr>
                <w:i/>
                <w:sz w:val="22"/>
                <w:szCs w:val="22"/>
              </w:rPr>
              <w:t>additional conditions of contract</w:t>
            </w:r>
            <w:r w:rsidRPr="00E66B96">
              <w:rPr>
                <w:sz w:val="22"/>
                <w:szCs w:val="22"/>
              </w:rPr>
              <w:t xml:space="preserve"> executed by all the shareholders of the </w:t>
            </w:r>
            <w:r w:rsidRPr="00E66B96">
              <w:rPr>
                <w:i/>
                <w:sz w:val="22"/>
                <w:szCs w:val="22"/>
              </w:rPr>
              <w:t>Contractor</w:t>
            </w:r>
            <w:r w:rsidRPr="00E66B96">
              <w:rPr>
                <w:sz w:val="22"/>
                <w:szCs w:val="22"/>
              </w:rPr>
              <w:t>.  For the purposes of this Clause, the expressions “incorporated joint venture” and “shareholder” appearing herein shall bear the same meanings as those given in paragraph 6 of the Environment, Transport and Works Bureau Technical Circular (Works) No. 50/2002 on Contractors’ Joint Venture.</w:t>
            </w:r>
          </w:p>
          <w:p w14:paraId="22F0663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BB3235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420B6B1"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60D846F"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3F9E71E3" w14:textId="4FD72F31"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Notwithstanding any other provisions of th</w:t>
            </w:r>
            <w:r w:rsidR="00617452" w:rsidRPr="00E66B96">
              <w:rPr>
                <w:sz w:val="22"/>
                <w:szCs w:val="22"/>
              </w:rPr>
              <w:t>e</w:t>
            </w:r>
            <w:r w:rsidRPr="00E66B96">
              <w:rPr>
                <w:sz w:val="22"/>
                <w:szCs w:val="22"/>
              </w:rPr>
              <w:t xml:space="preserve"> contract, failure by the </w:t>
            </w:r>
            <w:r w:rsidRPr="00E66B96">
              <w:rPr>
                <w:i/>
                <w:sz w:val="22"/>
                <w:szCs w:val="22"/>
              </w:rPr>
              <w:t>Contractor</w:t>
            </w:r>
            <w:r w:rsidRPr="00E66B96">
              <w:rPr>
                <w:sz w:val="22"/>
                <w:szCs w:val="22"/>
              </w:rPr>
              <w:t xml:space="preserve"> to provide a joint venture guarantee in strict accordance with sub-clause (1) of this Clause shall constitute a breach of th</w:t>
            </w:r>
            <w:r w:rsidR="00617452" w:rsidRPr="00E66B96">
              <w:rPr>
                <w:sz w:val="22"/>
                <w:szCs w:val="22"/>
                <w:lang w:eastAsia="zh-HK"/>
              </w:rPr>
              <w:t>e</w:t>
            </w:r>
            <w:r w:rsidRPr="00E66B96">
              <w:rPr>
                <w:sz w:val="22"/>
                <w:szCs w:val="22"/>
              </w:rPr>
              <w:t xml:space="preserve"> contract entitling the </w:t>
            </w:r>
            <w:r w:rsidR="00617452" w:rsidRPr="00E66B96">
              <w:rPr>
                <w:i/>
                <w:sz w:val="22"/>
                <w:szCs w:val="22"/>
              </w:rPr>
              <w:t>Client</w:t>
            </w:r>
            <w:r w:rsidRPr="00E66B96">
              <w:rPr>
                <w:sz w:val="22"/>
                <w:szCs w:val="22"/>
              </w:rPr>
              <w:t xml:space="preserve"> to damages and shall entitle the </w:t>
            </w:r>
            <w:r w:rsidR="00617452" w:rsidRPr="00E66B96">
              <w:rPr>
                <w:i/>
                <w:sz w:val="22"/>
                <w:szCs w:val="22"/>
              </w:rPr>
              <w:t>Client</w:t>
            </w:r>
            <w:r w:rsidRPr="00E66B96">
              <w:rPr>
                <w:sz w:val="22"/>
                <w:szCs w:val="22"/>
              </w:rPr>
              <w:t xml:space="preserve"> to terminate th</w:t>
            </w:r>
            <w:r w:rsidR="00617452" w:rsidRPr="00E66B96">
              <w:rPr>
                <w:sz w:val="22"/>
                <w:szCs w:val="22"/>
                <w:lang w:eastAsia="zh-HK"/>
              </w:rPr>
              <w:t>e</w:t>
            </w:r>
            <w:r w:rsidRPr="00E66B96">
              <w:rPr>
                <w:sz w:val="22"/>
                <w:szCs w:val="22"/>
              </w:rPr>
              <w:t xml:space="preserve"> contract forthwith by notice in writing to that effect and the </w:t>
            </w:r>
            <w:r w:rsidRPr="00E66B96">
              <w:rPr>
                <w:i/>
                <w:sz w:val="22"/>
                <w:szCs w:val="22"/>
              </w:rPr>
              <w:t>Contractor</w:t>
            </w:r>
            <w:r w:rsidRPr="00E66B96">
              <w:rPr>
                <w:sz w:val="22"/>
                <w:szCs w:val="22"/>
              </w:rPr>
              <w:t xml:space="preserve"> shall not be entitled to any compensation whatsoever as a consequence of such termination.</w:t>
            </w:r>
          </w:p>
          <w:p w14:paraId="3C83E9F5"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3F7BFF5"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25F7116"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2822079"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0524A6BD" w14:textId="1B55C9A3" w:rsidR="00F830CC" w:rsidRPr="00E66B96" w:rsidRDefault="00F614D8" w:rsidP="001A2F13">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not make any changes to the</w:t>
            </w:r>
            <w:r w:rsidR="00F830CC" w:rsidRPr="00E66B96">
              <w:rPr>
                <w:sz w:val="22"/>
                <w:szCs w:val="22"/>
              </w:rPr>
              <w:t xml:space="preserve"> percentage participation of each</w:t>
            </w:r>
            <w:r w:rsidR="00617452" w:rsidRPr="00E66B96">
              <w:rPr>
                <w:sz w:val="22"/>
                <w:szCs w:val="22"/>
              </w:rPr>
              <w:t xml:space="preserve"> participant or shareholder in the</w:t>
            </w:r>
            <w:r w:rsidR="00F830CC" w:rsidRPr="00E66B96">
              <w:rPr>
                <w:sz w:val="22"/>
                <w:szCs w:val="22"/>
              </w:rPr>
              <w:t xml:space="preserve"> joint venture during </w:t>
            </w:r>
            <w:r w:rsidR="00617452" w:rsidRPr="00E66B96">
              <w:rPr>
                <w:sz w:val="22"/>
                <w:szCs w:val="22"/>
              </w:rPr>
              <w:t>the continuance of the</w:t>
            </w:r>
            <w:r w:rsidR="00F830CC" w:rsidRPr="00E66B96">
              <w:rPr>
                <w:sz w:val="22"/>
                <w:szCs w:val="22"/>
              </w:rPr>
              <w:t xml:space="preserve"> contract unless prior written consent from the </w:t>
            </w:r>
            <w:r w:rsidR="00617452" w:rsidRPr="00E66B96">
              <w:rPr>
                <w:i/>
                <w:sz w:val="22"/>
                <w:szCs w:val="22"/>
              </w:rPr>
              <w:t>Client</w:t>
            </w:r>
            <w:r w:rsidR="00F830CC" w:rsidRPr="00E66B96">
              <w:rPr>
                <w:sz w:val="22"/>
                <w:szCs w:val="22"/>
              </w:rPr>
              <w:t xml:space="preserve"> is obtained in accordance with sub-clause (4) of this Clause.</w:t>
            </w:r>
          </w:p>
          <w:p w14:paraId="6A1D5FF9" w14:textId="77777777" w:rsidR="00017A7C" w:rsidRPr="00E66B96" w:rsidRDefault="00017A7C" w:rsidP="00F830C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E0A4811"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28BCE14"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86DB852"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829" w:type="dxa"/>
            <w:gridSpan w:val="4"/>
            <w:tcBorders>
              <w:top w:val="nil"/>
              <w:left w:val="nil"/>
              <w:bottom w:val="nil"/>
              <w:right w:val="nil"/>
            </w:tcBorders>
          </w:tcPr>
          <w:p w14:paraId="04450094" w14:textId="0AFE98CA" w:rsidR="00F830CC" w:rsidRPr="00E66B96" w:rsidRDefault="00F614D8" w:rsidP="001A2F13">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In the event that the </w:t>
            </w:r>
            <w:r w:rsidRPr="00E66B96">
              <w:rPr>
                <w:i/>
                <w:sz w:val="22"/>
                <w:szCs w:val="22"/>
              </w:rPr>
              <w:t>Contractor</w:t>
            </w:r>
            <w:r w:rsidRPr="00E66B96">
              <w:rPr>
                <w:sz w:val="22"/>
                <w:szCs w:val="22"/>
              </w:rPr>
              <w:t xml:space="preserve"> considers a change to the </w:t>
            </w:r>
            <w:r w:rsidR="00F830CC" w:rsidRPr="00E66B96">
              <w:rPr>
                <w:sz w:val="22"/>
                <w:szCs w:val="22"/>
              </w:rPr>
              <w:t>percentage participation of each</w:t>
            </w:r>
            <w:r w:rsidR="00617452" w:rsidRPr="00E66B96">
              <w:rPr>
                <w:sz w:val="22"/>
                <w:szCs w:val="22"/>
              </w:rPr>
              <w:t xml:space="preserve"> participant or shareholder in the</w:t>
            </w:r>
            <w:r w:rsidR="00F830CC" w:rsidRPr="00E66B96">
              <w:rPr>
                <w:sz w:val="22"/>
                <w:szCs w:val="22"/>
              </w:rPr>
              <w:t xml:space="preserve"> joint venture is necessary because</w:t>
            </w:r>
          </w:p>
          <w:p w14:paraId="6633D89F" w14:textId="77777777" w:rsidR="00017A7C" w:rsidRPr="00E66B96" w:rsidRDefault="00017A7C" w:rsidP="00F830C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779DDA" w14:textId="77777777" w:rsidTr="00E65FFA">
        <w:tc>
          <w:tcPr>
            <w:tcW w:w="974" w:type="dxa"/>
            <w:gridSpan w:val="2"/>
          </w:tcPr>
          <w:p w14:paraId="1B7B9B21"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6FFB0AA4"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CD424A0"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263" w:type="dxa"/>
            <w:gridSpan w:val="3"/>
          </w:tcPr>
          <w:p w14:paraId="418DC918" w14:textId="3902855C" w:rsidR="00F614D8" w:rsidRPr="00E66B96" w:rsidRDefault="00F614D8"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any</w:t>
            </w:r>
            <w:r w:rsidR="00617452" w:rsidRPr="00E66B96">
              <w:rPr>
                <w:rFonts w:eastAsia="SimSun"/>
                <w:sz w:val="22"/>
                <w:szCs w:val="22"/>
                <w:lang w:val="en-US" w:bidi="th-TH"/>
              </w:rPr>
              <w:t xml:space="preserve"> participant or shareholder in the</w:t>
            </w:r>
            <w:r w:rsidRPr="00E66B96">
              <w:rPr>
                <w:rFonts w:eastAsia="SimSun"/>
                <w:sz w:val="22"/>
                <w:szCs w:val="22"/>
                <w:lang w:val="en-US" w:bidi="th-TH"/>
              </w:rPr>
              <w:t xml:space="preserve"> joint venture shall become bankrupt or have a </w:t>
            </w:r>
            <w:r w:rsidR="00617452" w:rsidRPr="00E66B96">
              <w:rPr>
                <w:rFonts w:eastAsia="SimSun"/>
                <w:sz w:val="22"/>
                <w:szCs w:val="22"/>
                <w:lang w:val="en-US" w:bidi="th-TH"/>
              </w:rPr>
              <w:t>receiving order made against it or shall present its</w:t>
            </w:r>
            <w:r w:rsidRPr="00E66B96">
              <w:rPr>
                <w:rFonts w:eastAsia="SimSun"/>
                <w:sz w:val="22"/>
                <w:szCs w:val="22"/>
                <w:lang w:val="en-US" w:bidi="th-TH"/>
              </w:rPr>
              <w:t xml:space="preserve"> petition in bankruptcy or shall make an arrangement wit</w:t>
            </w:r>
            <w:r w:rsidR="00617452" w:rsidRPr="00E66B96">
              <w:rPr>
                <w:rFonts w:eastAsia="SimSun"/>
                <w:sz w:val="22"/>
                <w:szCs w:val="22"/>
                <w:lang w:val="en-US" w:bidi="th-TH"/>
              </w:rPr>
              <w:t>h or assignment in favour of its</w:t>
            </w:r>
            <w:r w:rsidRPr="00E66B96">
              <w:rPr>
                <w:rFonts w:eastAsia="SimSun"/>
                <w:sz w:val="22"/>
                <w:szCs w:val="22"/>
                <w:lang w:val="en-US" w:bidi="th-TH"/>
              </w:rPr>
              <w:t xml:space="preserve"> creditors or shall agree to carry out th</w:t>
            </w:r>
            <w:r w:rsidR="00617452" w:rsidRPr="00E66B96">
              <w:rPr>
                <w:rFonts w:eastAsia="新細明體"/>
                <w:sz w:val="22"/>
                <w:szCs w:val="22"/>
                <w:lang w:val="en-US" w:eastAsia="zh-HK" w:bidi="th-TH"/>
              </w:rPr>
              <w:t>e</w:t>
            </w:r>
            <w:r w:rsidRPr="00E66B96">
              <w:rPr>
                <w:rFonts w:eastAsia="SimSun"/>
                <w:sz w:val="22"/>
                <w:szCs w:val="22"/>
                <w:lang w:val="en-US" w:bidi="th-TH"/>
              </w:rPr>
              <w:t xml:space="preserve"> contract under</w:t>
            </w:r>
            <w:r w:rsidR="00617452" w:rsidRPr="00E66B96">
              <w:rPr>
                <w:rFonts w:eastAsia="SimSun"/>
                <w:sz w:val="22"/>
                <w:szCs w:val="22"/>
                <w:lang w:val="en-US" w:bidi="th-TH"/>
              </w:rPr>
              <w:t xml:space="preserve"> a committee of inspection of it</w:t>
            </w:r>
            <w:r w:rsidRPr="00E66B96">
              <w:rPr>
                <w:rFonts w:eastAsia="SimSun"/>
                <w:sz w:val="22"/>
                <w:szCs w:val="22"/>
                <w:lang w:val="en-US" w:bidi="th-TH"/>
              </w:rPr>
              <w:t>s creditors or (being a corporation) shall go into liquidation (other than a voluntary liquidation for the purposes or amalgamation or reconstruction); and</w:t>
            </w:r>
          </w:p>
          <w:p w14:paraId="776875AE"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EB2A48A" w14:textId="77777777" w:rsidTr="00E65FFA">
        <w:tc>
          <w:tcPr>
            <w:tcW w:w="974" w:type="dxa"/>
            <w:gridSpan w:val="2"/>
          </w:tcPr>
          <w:p w14:paraId="70EFA7F5"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350B5445"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0EACB50F"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263" w:type="dxa"/>
            <w:gridSpan w:val="3"/>
          </w:tcPr>
          <w:p w14:paraId="12AAB9B3"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satisfactory </w:t>
            </w:r>
            <w:r w:rsidRPr="00E66B96">
              <w:rPr>
                <w:rFonts w:eastAsia="新細明體"/>
                <w:sz w:val="22"/>
                <w:szCs w:val="22"/>
                <w:lang w:val="en-US" w:eastAsia="zh-HK" w:bidi="th-TH"/>
              </w:rPr>
              <w:t>C</w:t>
            </w:r>
            <w:r w:rsidRPr="00E66B96">
              <w:rPr>
                <w:rFonts w:eastAsia="SimSun"/>
                <w:sz w:val="22"/>
                <w:szCs w:val="22"/>
                <w:lang w:val="en-US" w:bidi="th-TH"/>
              </w:rPr>
              <w:t xml:space="preserve">ompletion of the </w:t>
            </w:r>
            <w:r w:rsidRPr="00E66B96">
              <w:rPr>
                <w:rFonts w:eastAsia="SimSun"/>
                <w:i/>
                <w:sz w:val="22"/>
                <w:szCs w:val="22"/>
                <w:lang w:val="en-US" w:bidi="th-TH"/>
              </w:rPr>
              <w:t>works</w:t>
            </w:r>
            <w:r w:rsidRPr="00E66B96">
              <w:rPr>
                <w:rFonts w:eastAsia="SimSun"/>
                <w:sz w:val="22"/>
                <w:szCs w:val="22"/>
                <w:lang w:val="en-US" w:bidi="th-TH"/>
              </w:rPr>
              <w:t>,</w:t>
            </w:r>
          </w:p>
          <w:p w14:paraId="3AA2B2D0"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C0DF64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65F06D7"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696559A"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405EB336" w14:textId="3B06ABB7" w:rsidR="00F614D8" w:rsidRPr="00E66B96" w:rsidRDefault="00F614D8" w:rsidP="00617452">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rPr>
              <w:t xml:space="preserve">the </w:t>
            </w:r>
            <w:r w:rsidRPr="00E66B96">
              <w:rPr>
                <w:i/>
                <w:sz w:val="22"/>
                <w:szCs w:val="22"/>
              </w:rPr>
              <w:t>Contractor</w:t>
            </w:r>
            <w:r w:rsidRPr="00E66B96">
              <w:rPr>
                <w:sz w:val="22"/>
                <w:szCs w:val="22"/>
              </w:rPr>
              <w:t xml:space="preserve"> shall write to the </w:t>
            </w:r>
            <w:r w:rsidR="00617452" w:rsidRPr="00E66B96">
              <w:rPr>
                <w:i/>
                <w:sz w:val="22"/>
                <w:szCs w:val="22"/>
              </w:rPr>
              <w:t>Client</w:t>
            </w:r>
            <w:r w:rsidRPr="00E66B96">
              <w:rPr>
                <w:sz w:val="22"/>
                <w:szCs w:val="22"/>
              </w:rPr>
              <w:t xml:space="preserve"> with detailed substantiation requesting the </w:t>
            </w:r>
            <w:r w:rsidR="00617452" w:rsidRPr="00E66B96">
              <w:rPr>
                <w:i/>
                <w:sz w:val="22"/>
                <w:szCs w:val="22"/>
              </w:rPr>
              <w:t>Client</w:t>
            </w:r>
            <w:r w:rsidRPr="00E66B96">
              <w:rPr>
                <w:i/>
                <w:sz w:val="22"/>
                <w:szCs w:val="22"/>
              </w:rPr>
              <w:t>’s</w:t>
            </w:r>
            <w:r w:rsidRPr="00E66B96">
              <w:rPr>
                <w:sz w:val="22"/>
                <w:szCs w:val="22"/>
              </w:rPr>
              <w:t xml:space="preserve"> consent before any changes are made.  The </w:t>
            </w:r>
            <w:r w:rsidR="00617452" w:rsidRPr="00E66B96">
              <w:rPr>
                <w:i/>
                <w:sz w:val="22"/>
                <w:szCs w:val="22"/>
              </w:rPr>
              <w:t>Client</w:t>
            </w:r>
            <w:r w:rsidR="00617452" w:rsidRPr="00E66B96">
              <w:rPr>
                <w:sz w:val="22"/>
                <w:szCs w:val="22"/>
              </w:rPr>
              <w:t xml:space="preserve"> may in its</w:t>
            </w:r>
            <w:r w:rsidRPr="00E66B96">
              <w:rPr>
                <w:sz w:val="22"/>
                <w:szCs w:val="22"/>
              </w:rPr>
              <w:t xml:space="preserve"> absolute discretion accept or reject the request but shall within 14 days from the date of receipt of such request inform the </w:t>
            </w:r>
            <w:r w:rsidRPr="00E66B96">
              <w:rPr>
                <w:i/>
                <w:sz w:val="22"/>
                <w:szCs w:val="22"/>
              </w:rPr>
              <w:t>Contractor</w:t>
            </w:r>
            <w:r w:rsidRPr="00E66B96">
              <w:rPr>
                <w:sz w:val="22"/>
                <w:szCs w:val="22"/>
              </w:rPr>
              <w:t xml:space="preserve"> in writing whether consent is given.</w:t>
            </w:r>
          </w:p>
        </w:tc>
      </w:tr>
      <w:tr w:rsidR="005B4097" w:rsidRPr="00E66B96" w14:paraId="478C02E8" w14:textId="77777777" w:rsidTr="00BE5C43">
        <w:tc>
          <w:tcPr>
            <w:tcW w:w="9644" w:type="dxa"/>
            <w:gridSpan w:val="8"/>
          </w:tcPr>
          <w:p w14:paraId="0EAE15EE"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9B15109" w14:textId="77777777" w:rsidTr="00E65FFA">
        <w:tc>
          <w:tcPr>
            <w:tcW w:w="974" w:type="dxa"/>
            <w:gridSpan w:val="2"/>
          </w:tcPr>
          <w:p w14:paraId="61586801"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D23</w:t>
            </w:r>
          </w:p>
        </w:tc>
        <w:tc>
          <w:tcPr>
            <w:tcW w:w="8670" w:type="dxa"/>
            <w:gridSpan w:val="6"/>
          </w:tcPr>
          <w:p w14:paraId="179AD385" w14:textId="77777777" w:rsidR="00F614D8"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bCs/>
                <w:sz w:val="22"/>
                <w:szCs w:val="22"/>
                <w:lang w:eastAsia="zh-HK"/>
              </w:rPr>
              <w:t>Not Used</w:t>
            </w:r>
          </w:p>
        </w:tc>
      </w:tr>
      <w:tr w:rsidR="005B4097" w:rsidRPr="00E66B96" w14:paraId="1D7B133C" w14:textId="77777777" w:rsidTr="00BE5C43">
        <w:tc>
          <w:tcPr>
            <w:tcW w:w="9644" w:type="dxa"/>
            <w:gridSpan w:val="8"/>
          </w:tcPr>
          <w:p w14:paraId="127E9732"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1A9A50F" w14:textId="77777777" w:rsidTr="00E65FFA">
        <w:tc>
          <w:tcPr>
            <w:tcW w:w="974" w:type="dxa"/>
            <w:gridSpan w:val="2"/>
          </w:tcPr>
          <w:p w14:paraId="159DB5DF"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D24</w:t>
            </w:r>
          </w:p>
        </w:tc>
        <w:tc>
          <w:tcPr>
            <w:tcW w:w="8670" w:type="dxa"/>
            <w:gridSpan w:val="6"/>
          </w:tcPr>
          <w:p w14:paraId="5E56F404"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b/>
                <w:sz w:val="22"/>
                <w:szCs w:val="22"/>
                <w:lang w:val="en-US" w:bidi="th-TH"/>
              </w:rPr>
            </w:pPr>
            <w:r w:rsidRPr="00E66B96">
              <w:rPr>
                <w:b/>
                <w:sz w:val="22"/>
                <w:szCs w:val="22"/>
                <w:lang w:val="en-US" w:bidi="th-TH"/>
              </w:rPr>
              <w:t xml:space="preserve">Intellectual Property Rights relating to </w:t>
            </w:r>
            <w:r w:rsidRPr="00E66B96">
              <w:rPr>
                <w:b/>
                <w:sz w:val="22"/>
                <w:szCs w:val="22"/>
                <w:lang w:val="en-US" w:eastAsia="zh-HK" w:bidi="th-TH"/>
              </w:rPr>
              <w:t xml:space="preserve">Site </w:t>
            </w:r>
            <w:r w:rsidRPr="00E66B96">
              <w:rPr>
                <w:b/>
                <w:sz w:val="22"/>
                <w:szCs w:val="22"/>
                <w:lang w:val="en-US" w:bidi="th-TH"/>
              </w:rPr>
              <w:t>Uniform</w:t>
            </w:r>
          </w:p>
          <w:p w14:paraId="48DC2CA6"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04F2A9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42E189A"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77291DB" w14:textId="77777777" w:rsidR="00F614D8"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21524418" w14:textId="03EEFB91" w:rsidR="00F614D8"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warrants to the </w:t>
            </w:r>
            <w:r w:rsidR="004F06A7" w:rsidRPr="00E66B96">
              <w:rPr>
                <w:i/>
                <w:sz w:val="22"/>
                <w:szCs w:val="22"/>
                <w:lang w:val="en-US"/>
              </w:rPr>
              <w:t>Client</w:t>
            </w:r>
            <w:r w:rsidRPr="00E66B96">
              <w:rPr>
                <w:sz w:val="22"/>
                <w:szCs w:val="22"/>
                <w:lang w:val="en-US"/>
              </w:rPr>
              <w:t xml:space="preserve"> that:</w:t>
            </w:r>
          </w:p>
          <w:p w14:paraId="6C0B15C5"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91D61B" w14:textId="77777777" w:rsidTr="00E65FFA">
        <w:tc>
          <w:tcPr>
            <w:tcW w:w="974" w:type="dxa"/>
            <w:gridSpan w:val="2"/>
          </w:tcPr>
          <w:p w14:paraId="7821BECA"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41A146B7"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322C1F4"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263" w:type="dxa"/>
            <w:gridSpan w:val="3"/>
          </w:tcPr>
          <w:p w14:paraId="4777A7EC" w14:textId="77777777" w:rsidR="00024E4B"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design including but not limited to the </w:t>
            </w:r>
            <w:r w:rsidRPr="00E66B96">
              <w:rPr>
                <w:i/>
                <w:sz w:val="22"/>
                <w:szCs w:val="22"/>
                <w:lang w:val="en-US"/>
              </w:rPr>
              <w:t>Contractor</w:t>
            </w:r>
            <w:r w:rsidRPr="00E66B96">
              <w:rPr>
                <w:sz w:val="22"/>
                <w:szCs w:val="22"/>
                <w:lang w:val="en-US"/>
              </w:rPr>
              <w:t xml:space="preserve">’s logo and/or any logo of a subcontractor employed by the </w:t>
            </w:r>
            <w:r w:rsidRPr="00E66B96">
              <w:rPr>
                <w:i/>
                <w:sz w:val="22"/>
                <w:szCs w:val="22"/>
                <w:lang w:val="en-US"/>
              </w:rPr>
              <w:t>Contractor</w:t>
            </w:r>
            <w:r w:rsidRPr="00E66B96">
              <w:rPr>
                <w:sz w:val="22"/>
                <w:szCs w:val="22"/>
                <w:lang w:val="en-US"/>
              </w:rPr>
              <w:t xml:space="preserve"> to carry out any part of the </w:t>
            </w:r>
            <w:r w:rsidRPr="00E66B96">
              <w:rPr>
                <w:i/>
                <w:sz w:val="22"/>
                <w:szCs w:val="22"/>
                <w:lang w:val="en-US"/>
              </w:rPr>
              <w:t>works</w:t>
            </w:r>
            <w:r w:rsidRPr="00E66B96">
              <w:rPr>
                <w:sz w:val="22"/>
                <w:szCs w:val="22"/>
                <w:lang w:val="en-US"/>
              </w:rPr>
              <w:t xml:space="preserve">, manufacture and supply of the </w:t>
            </w:r>
            <w:r w:rsidRPr="00E66B96">
              <w:rPr>
                <w:sz w:val="22"/>
                <w:szCs w:val="22"/>
                <w:lang w:val="en-US" w:eastAsia="zh-HK"/>
              </w:rPr>
              <w:t xml:space="preserve">site </w:t>
            </w:r>
            <w:r w:rsidRPr="00E66B96">
              <w:rPr>
                <w:sz w:val="22"/>
                <w:szCs w:val="22"/>
                <w:lang w:val="en-US"/>
              </w:rPr>
              <w:t xml:space="preserve">uniform (hereinafter collectively referred to in this Clause as “design of the </w:t>
            </w:r>
            <w:r w:rsidRPr="00E66B96">
              <w:rPr>
                <w:sz w:val="22"/>
                <w:szCs w:val="22"/>
                <w:lang w:val="en-US" w:eastAsia="zh-HK"/>
              </w:rPr>
              <w:t xml:space="preserve">site </w:t>
            </w:r>
            <w:r w:rsidRPr="00E66B96">
              <w:rPr>
                <w:sz w:val="22"/>
                <w:szCs w:val="22"/>
                <w:lang w:val="en-US"/>
              </w:rPr>
              <w:t xml:space="preserve">uniform”) in accordance with </w:t>
            </w:r>
            <w:r w:rsidRPr="002E1792">
              <w:rPr>
                <w:sz w:val="22"/>
                <w:szCs w:val="22"/>
                <w:lang w:val="en-US" w:eastAsia="zh-HK"/>
              </w:rPr>
              <w:t>Clause</w:t>
            </w:r>
            <w:r w:rsidR="0025777F" w:rsidRPr="002E1792">
              <w:rPr>
                <w:sz w:val="22"/>
                <w:szCs w:val="22"/>
                <w:lang w:val="en-US" w:eastAsia="zh-HK"/>
              </w:rPr>
              <w:t>1.8</w:t>
            </w:r>
            <w:r w:rsidR="00C96BF1" w:rsidRPr="002E1792">
              <w:rPr>
                <w:sz w:val="22"/>
                <w:szCs w:val="22"/>
                <w:lang w:val="en-US" w:eastAsia="zh-HK"/>
              </w:rPr>
              <w:t>5</w:t>
            </w:r>
            <w:r w:rsidRPr="002E1792">
              <w:rPr>
                <w:sz w:val="22"/>
                <w:szCs w:val="22"/>
                <w:lang w:val="en-US"/>
              </w:rPr>
              <w:t xml:space="preserve"> </w:t>
            </w:r>
            <w:r w:rsidRPr="002E1792">
              <w:rPr>
                <w:sz w:val="22"/>
                <w:szCs w:val="22"/>
                <w:lang w:eastAsia="zh-HK" w:bidi="th-TH"/>
              </w:rPr>
              <w:t>of the Particular Specification</w:t>
            </w:r>
            <w:r w:rsidRPr="00E66B96">
              <w:rPr>
                <w:sz w:val="22"/>
                <w:szCs w:val="22"/>
                <w:lang w:val="en-US"/>
              </w:rPr>
              <w:t xml:space="preserve"> does not and will not infringe any Intellectual Property Rights</w:t>
            </w:r>
            <w:r w:rsidRPr="00E66B96">
              <w:rPr>
                <w:sz w:val="22"/>
                <w:szCs w:val="22"/>
                <w:lang w:val="en-US" w:eastAsia="zh-HK"/>
              </w:rPr>
              <w:t xml:space="preserve"> </w:t>
            </w:r>
            <w:r w:rsidRPr="00E66B96">
              <w:rPr>
                <w:sz w:val="22"/>
                <w:szCs w:val="22"/>
                <w:lang w:val="en-US"/>
              </w:rPr>
              <w:t xml:space="preserve">of any </w:t>
            </w:r>
            <w:r w:rsidRPr="00E66B96">
              <w:rPr>
                <w:sz w:val="22"/>
                <w:szCs w:val="22"/>
                <w:lang w:val="en-US" w:eastAsia="zh-HK"/>
              </w:rPr>
              <w:t>party</w:t>
            </w:r>
            <w:r w:rsidRPr="00E66B96">
              <w:rPr>
                <w:sz w:val="22"/>
                <w:szCs w:val="22"/>
                <w:lang w:val="en-US"/>
              </w:rPr>
              <w:t>; and</w:t>
            </w:r>
          </w:p>
          <w:p w14:paraId="5471F35B"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CB0D921" w14:textId="77777777" w:rsidTr="00E65FFA">
        <w:tc>
          <w:tcPr>
            <w:tcW w:w="974" w:type="dxa"/>
            <w:gridSpan w:val="2"/>
          </w:tcPr>
          <w:p w14:paraId="1FCFA0CD"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7B58ADE3"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1413E05E" w14:textId="77777777" w:rsidR="00024E4B"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263" w:type="dxa"/>
            <w:gridSpan w:val="3"/>
          </w:tcPr>
          <w:p w14:paraId="59933636" w14:textId="77777777" w:rsidR="00024E4B"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in respect of the design of the </w:t>
            </w:r>
            <w:r w:rsidRPr="00E66B96">
              <w:rPr>
                <w:sz w:val="22"/>
                <w:szCs w:val="22"/>
                <w:lang w:val="en-US" w:eastAsia="zh-HK"/>
              </w:rPr>
              <w:t xml:space="preserve">site </w:t>
            </w:r>
            <w:r w:rsidRPr="00E66B96">
              <w:rPr>
                <w:sz w:val="22"/>
                <w:szCs w:val="22"/>
                <w:lang w:val="en-US"/>
              </w:rPr>
              <w:t xml:space="preserve">uniform including but not limited to the supply or use of any materials or articles by the </w:t>
            </w:r>
            <w:r w:rsidRPr="00E66B96">
              <w:rPr>
                <w:i/>
                <w:sz w:val="22"/>
                <w:szCs w:val="22"/>
                <w:lang w:val="en-US"/>
              </w:rPr>
              <w:t>Contractor</w:t>
            </w:r>
            <w:r w:rsidRPr="00E66B96">
              <w:rPr>
                <w:sz w:val="22"/>
                <w:szCs w:val="22"/>
                <w:lang w:val="en-US"/>
              </w:rPr>
              <w:t>, the Intellectual Property Rights of which are vested in a third party:</w:t>
            </w:r>
          </w:p>
          <w:p w14:paraId="7F939B11"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0E397D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786ADDE"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4C8E02F"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394D504E"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78" w:type="dxa"/>
            <w:gridSpan w:val="2"/>
            <w:tcBorders>
              <w:top w:val="nil"/>
              <w:left w:val="nil"/>
              <w:bottom w:val="nil"/>
              <w:right w:val="nil"/>
            </w:tcBorders>
          </w:tcPr>
          <w:p w14:paraId="660E8305"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685" w:type="dxa"/>
            <w:tcBorders>
              <w:top w:val="nil"/>
              <w:left w:val="nil"/>
              <w:bottom w:val="nil"/>
              <w:right w:val="nil"/>
            </w:tcBorders>
          </w:tcPr>
          <w:p w14:paraId="55C549FB" w14:textId="67F1BE4C"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has or shall have obtained a valid and continuing licence under which the </w:t>
            </w:r>
            <w:r w:rsidRPr="00E66B96">
              <w:rPr>
                <w:i/>
                <w:sz w:val="22"/>
                <w:szCs w:val="22"/>
                <w:lang w:val="en-US"/>
              </w:rPr>
              <w:t xml:space="preserve">Contractor </w:t>
            </w:r>
            <w:r w:rsidRPr="00E66B96">
              <w:rPr>
                <w:sz w:val="22"/>
                <w:szCs w:val="22"/>
                <w:lang w:val="en-US"/>
              </w:rPr>
              <w:t>is entitled to sub-license the third party Inte</w:t>
            </w:r>
            <w:r w:rsidR="004F06A7" w:rsidRPr="00E66B96">
              <w:rPr>
                <w:sz w:val="22"/>
                <w:szCs w:val="22"/>
                <w:lang w:val="en-US"/>
              </w:rPr>
              <w:t>llectual Property Rights for it</w:t>
            </w:r>
            <w:r w:rsidRPr="00E66B96">
              <w:rPr>
                <w:sz w:val="22"/>
                <w:szCs w:val="22"/>
                <w:lang w:val="en-US"/>
              </w:rPr>
              <w:t xml:space="preserve">self and for the </w:t>
            </w:r>
            <w:r w:rsidR="004F06A7" w:rsidRPr="00E66B96">
              <w:rPr>
                <w:i/>
                <w:sz w:val="22"/>
                <w:szCs w:val="22"/>
                <w:lang w:val="en-US"/>
              </w:rPr>
              <w:t>Client</w:t>
            </w:r>
            <w:r w:rsidRPr="00E66B96">
              <w:rPr>
                <w:sz w:val="22"/>
                <w:szCs w:val="22"/>
                <w:lang w:val="en-US"/>
              </w:rPr>
              <w:t xml:space="preserve">, </w:t>
            </w:r>
            <w:r w:rsidR="004F06A7" w:rsidRPr="00E66B96">
              <w:rPr>
                <w:sz w:val="22"/>
                <w:szCs w:val="22"/>
                <w:lang w:val="en-US" w:eastAsia="zh-HK"/>
              </w:rPr>
              <w:t>it</w:t>
            </w:r>
            <w:r w:rsidRPr="00E66B96">
              <w:rPr>
                <w:sz w:val="22"/>
                <w:szCs w:val="22"/>
                <w:lang w:val="en-US" w:eastAsia="zh-HK"/>
              </w:rPr>
              <w:t>s</w:t>
            </w:r>
            <w:r w:rsidRPr="00E66B96">
              <w:rPr>
                <w:sz w:val="22"/>
                <w:szCs w:val="22"/>
                <w:lang w:val="en-US"/>
              </w:rPr>
              <w:t xml:space="preserve"> authori</w:t>
            </w:r>
            <w:r w:rsidRPr="00E66B96">
              <w:rPr>
                <w:sz w:val="22"/>
                <w:szCs w:val="22"/>
                <w:lang w:val="en-US" w:eastAsia="zh-HK"/>
              </w:rPr>
              <w:t>z</w:t>
            </w:r>
            <w:r w:rsidRPr="00E66B96">
              <w:rPr>
                <w:sz w:val="22"/>
                <w:szCs w:val="22"/>
                <w:lang w:val="en-US"/>
              </w:rPr>
              <w:t>ed users, assigns and successors-in-title; or</w:t>
            </w:r>
          </w:p>
          <w:p w14:paraId="0CB402F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A83553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644536A"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640FAB9"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Borders>
              <w:top w:val="nil"/>
              <w:left w:val="nil"/>
              <w:bottom w:val="nil"/>
              <w:right w:val="nil"/>
            </w:tcBorders>
          </w:tcPr>
          <w:p w14:paraId="65DF76A7"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78" w:type="dxa"/>
            <w:gridSpan w:val="2"/>
            <w:tcBorders>
              <w:top w:val="nil"/>
              <w:left w:val="nil"/>
              <w:bottom w:val="nil"/>
              <w:right w:val="nil"/>
            </w:tcBorders>
          </w:tcPr>
          <w:p w14:paraId="48D7D0A4"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685" w:type="dxa"/>
            <w:tcBorders>
              <w:top w:val="nil"/>
              <w:left w:val="nil"/>
              <w:bottom w:val="nil"/>
              <w:right w:val="nil"/>
            </w:tcBorders>
          </w:tcPr>
          <w:p w14:paraId="1A6BF39B" w14:textId="495AF3E4"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has or shall have obtained the grant of </w:t>
            </w:r>
            <w:r w:rsidR="004F06A7" w:rsidRPr="00E66B96">
              <w:rPr>
                <w:sz w:val="22"/>
                <w:szCs w:val="22"/>
                <w:lang w:val="en-US"/>
              </w:rPr>
              <w:t>all necessary clearances for it</w:t>
            </w:r>
            <w:r w:rsidRPr="00E66B96">
              <w:rPr>
                <w:sz w:val="22"/>
                <w:szCs w:val="22"/>
                <w:lang w:val="en-US"/>
              </w:rPr>
              <w:t xml:space="preserve">self and for the </w:t>
            </w:r>
            <w:r w:rsidR="004F06A7" w:rsidRPr="00E66B96">
              <w:rPr>
                <w:i/>
                <w:sz w:val="22"/>
                <w:szCs w:val="22"/>
                <w:lang w:val="en-US"/>
              </w:rPr>
              <w:t>Client</w:t>
            </w:r>
            <w:r w:rsidRPr="00E66B96">
              <w:rPr>
                <w:sz w:val="22"/>
                <w:szCs w:val="22"/>
                <w:lang w:val="en-US"/>
              </w:rPr>
              <w:t xml:space="preserve">, </w:t>
            </w:r>
            <w:r w:rsidR="004F06A7" w:rsidRPr="00E66B96">
              <w:rPr>
                <w:sz w:val="22"/>
                <w:szCs w:val="22"/>
                <w:lang w:val="en-US" w:eastAsia="zh-HK"/>
              </w:rPr>
              <w:t>it</w:t>
            </w:r>
            <w:r w:rsidRPr="00E66B96">
              <w:rPr>
                <w:sz w:val="22"/>
                <w:szCs w:val="22"/>
                <w:lang w:val="en-US" w:eastAsia="zh-HK"/>
              </w:rPr>
              <w:t>s</w:t>
            </w:r>
            <w:r w:rsidRPr="00E66B96">
              <w:rPr>
                <w:sz w:val="22"/>
                <w:szCs w:val="22"/>
                <w:lang w:val="en-US"/>
              </w:rPr>
              <w:t xml:space="preserve"> authori</w:t>
            </w:r>
            <w:r w:rsidRPr="00E66B96">
              <w:rPr>
                <w:sz w:val="22"/>
                <w:szCs w:val="22"/>
                <w:lang w:val="en-US" w:eastAsia="zh-HK"/>
              </w:rPr>
              <w:t>z</w:t>
            </w:r>
            <w:r w:rsidRPr="00E66B96">
              <w:rPr>
                <w:sz w:val="22"/>
                <w:szCs w:val="22"/>
                <w:lang w:val="en-US"/>
              </w:rPr>
              <w:t xml:space="preserve">ed users assigns and successors-in-title prior to the supply or use of </w:t>
            </w:r>
            <w:r w:rsidRPr="00E66B96">
              <w:rPr>
                <w:sz w:val="22"/>
                <w:szCs w:val="22"/>
                <w:lang w:val="en-US" w:eastAsia="zh-HK"/>
              </w:rPr>
              <w:t>such</w:t>
            </w:r>
            <w:r w:rsidRPr="00E66B96">
              <w:rPr>
                <w:sz w:val="22"/>
                <w:szCs w:val="22"/>
                <w:lang w:val="en-US"/>
              </w:rPr>
              <w:t xml:space="preserve"> materials or articles.</w:t>
            </w:r>
          </w:p>
          <w:p w14:paraId="3A6D347C"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7A7F6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B68BC20"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C060AB7" w14:textId="77777777" w:rsidR="00F614D8"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7ED5E851" w14:textId="0852A2E9" w:rsidR="00F614D8"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indemnify the </w:t>
            </w:r>
            <w:r w:rsidR="004F06A7" w:rsidRPr="00E66B96">
              <w:rPr>
                <w:i/>
                <w:sz w:val="22"/>
                <w:szCs w:val="22"/>
                <w:lang w:val="en-US"/>
              </w:rPr>
              <w:t>Client</w:t>
            </w:r>
            <w:r w:rsidRPr="00E66B96">
              <w:rPr>
                <w:sz w:val="22"/>
                <w:szCs w:val="22"/>
                <w:lang w:val="en-US" w:eastAsia="zh-HK"/>
              </w:rPr>
              <w:t>,</w:t>
            </w:r>
            <w:r w:rsidRPr="00E66B96">
              <w:rPr>
                <w:sz w:val="22"/>
                <w:szCs w:val="22"/>
                <w:lang w:val="en-US"/>
              </w:rPr>
              <w:t xml:space="preserve"> </w:t>
            </w:r>
            <w:r w:rsidR="004F06A7" w:rsidRPr="00E66B96">
              <w:rPr>
                <w:sz w:val="22"/>
                <w:szCs w:val="22"/>
                <w:lang w:val="en-US" w:eastAsia="zh-HK"/>
              </w:rPr>
              <w:t>it</w:t>
            </w:r>
            <w:r w:rsidRPr="00E66B96">
              <w:rPr>
                <w:sz w:val="22"/>
                <w:szCs w:val="22"/>
                <w:lang w:val="en-US" w:eastAsia="zh-HK"/>
              </w:rPr>
              <w:t xml:space="preserve">s authorized users, assigns and successors-in-title </w:t>
            </w:r>
            <w:r w:rsidRPr="00E66B96">
              <w:rPr>
                <w:sz w:val="22"/>
                <w:szCs w:val="22"/>
                <w:lang w:val="en-US"/>
              </w:rPr>
              <w:t xml:space="preserve">and keep the </w:t>
            </w:r>
            <w:r w:rsidR="004F06A7" w:rsidRPr="00E66B96">
              <w:rPr>
                <w:i/>
                <w:sz w:val="22"/>
                <w:szCs w:val="22"/>
                <w:lang w:val="en-US"/>
              </w:rPr>
              <w:t>Client</w:t>
            </w:r>
            <w:r w:rsidRPr="00E66B96">
              <w:rPr>
                <w:sz w:val="22"/>
                <w:szCs w:val="22"/>
                <w:lang w:val="en-US" w:eastAsia="zh-HK"/>
              </w:rPr>
              <w:t>,</w:t>
            </w:r>
            <w:r w:rsidRPr="00E66B96">
              <w:rPr>
                <w:sz w:val="22"/>
                <w:szCs w:val="22"/>
                <w:lang w:val="en-US"/>
              </w:rPr>
              <w:t xml:space="preserve"> </w:t>
            </w:r>
            <w:r w:rsidR="004F06A7" w:rsidRPr="00E66B96">
              <w:rPr>
                <w:sz w:val="22"/>
                <w:szCs w:val="22"/>
                <w:lang w:val="en-US" w:eastAsia="zh-HK"/>
              </w:rPr>
              <w:t>it</w:t>
            </w:r>
            <w:r w:rsidRPr="00E66B96">
              <w:rPr>
                <w:sz w:val="22"/>
                <w:szCs w:val="22"/>
                <w:lang w:val="en-US" w:eastAsia="zh-HK"/>
              </w:rPr>
              <w:t>s authorized users, assigns and successors-in-title</w:t>
            </w:r>
            <w:r w:rsidRPr="00E66B96">
              <w:rPr>
                <w:sz w:val="22"/>
                <w:szCs w:val="22"/>
                <w:lang w:val="en-US"/>
              </w:rPr>
              <w:t xml:space="preserve"> fully and effectively indemnified against all actions, costs, claims, demands, damages, expenses (including without limitation the fees and disbursements of lawyers, agents and expert witnesses) and any awards and costs which may be agreed to be paid in settlement of any proceedings (where the settlement has first been proposed or approved in writing by/on behalf of the </w:t>
            </w:r>
            <w:r w:rsidRPr="00E66B96">
              <w:rPr>
                <w:i/>
                <w:sz w:val="22"/>
                <w:szCs w:val="22"/>
                <w:lang w:val="en-US"/>
              </w:rPr>
              <w:t>Contractor</w:t>
            </w:r>
            <w:r w:rsidRPr="00E66B96">
              <w:rPr>
                <w:sz w:val="22"/>
                <w:szCs w:val="22"/>
                <w:lang w:val="en-US"/>
              </w:rPr>
              <w:t>)</w:t>
            </w:r>
            <w:r w:rsidRPr="00E66B96">
              <w:rPr>
                <w:sz w:val="22"/>
                <w:szCs w:val="22"/>
                <w:lang w:val="en-US" w:eastAsia="zh-HK"/>
              </w:rPr>
              <w:t xml:space="preserve"> </w:t>
            </w:r>
            <w:r w:rsidRPr="00E66B96">
              <w:rPr>
                <w:sz w:val="22"/>
                <w:szCs w:val="22"/>
                <w:lang w:val="en-US"/>
              </w:rPr>
              <w:t xml:space="preserve">and liabilities of whatsoever nature arising out of or in connection with any allegation and/or claim that the design of the </w:t>
            </w:r>
            <w:r w:rsidRPr="00E66B96">
              <w:rPr>
                <w:sz w:val="22"/>
                <w:szCs w:val="22"/>
                <w:lang w:val="en-US" w:eastAsia="zh-HK"/>
              </w:rPr>
              <w:t xml:space="preserve">site </w:t>
            </w:r>
            <w:r w:rsidRPr="00E66B96">
              <w:rPr>
                <w:sz w:val="22"/>
                <w:szCs w:val="22"/>
                <w:lang w:val="en-US"/>
              </w:rPr>
              <w:t xml:space="preserve">uniform, </w:t>
            </w:r>
            <w:r w:rsidRPr="00E66B96">
              <w:rPr>
                <w:sz w:val="22"/>
                <w:szCs w:val="22"/>
                <w:lang w:val="en-US" w:eastAsia="zh-HK"/>
              </w:rPr>
              <w:t>its</w:t>
            </w:r>
            <w:r w:rsidRPr="00E66B96">
              <w:rPr>
                <w:sz w:val="22"/>
                <w:szCs w:val="22"/>
                <w:lang w:val="en-US"/>
              </w:rPr>
              <w:t xml:space="preserve"> possession or use infringes any Intellectual Property Rights of any </w:t>
            </w:r>
            <w:r w:rsidRPr="00E66B96">
              <w:rPr>
                <w:sz w:val="22"/>
                <w:szCs w:val="22"/>
                <w:lang w:val="en-US" w:eastAsia="zh-HK"/>
              </w:rPr>
              <w:t>party</w:t>
            </w:r>
            <w:r w:rsidRPr="00E66B96">
              <w:rPr>
                <w:sz w:val="22"/>
                <w:szCs w:val="22"/>
                <w:lang w:val="en-US"/>
              </w:rPr>
              <w:t>.</w:t>
            </w:r>
          </w:p>
          <w:p w14:paraId="6F3E6375"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69DC730"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1769505"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D3FAB4B" w14:textId="77777777" w:rsidR="00F614D8"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0E9B4B38" w14:textId="2BEDF68D" w:rsidR="00F614D8"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For the avoidance of doubt, the design, manufacture, supply and/or use by the </w:t>
            </w:r>
            <w:r w:rsidRPr="00E66B96">
              <w:rPr>
                <w:i/>
                <w:sz w:val="22"/>
                <w:szCs w:val="22"/>
                <w:lang w:val="en-US"/>
              </w:rPr>
              <w:t>Contractor</w:t>
            </w:r>
            <w:r w:rsidRPr="00E66B96">
              <w:rPr>
                <w:sz w:val="22"/>
                <w:szCs w:val="22"/>
                <w:lang w:val="en-US"/>
              </w:rPr>
              <w:t xml:space="preserve"> of the anti-heat stress uniform of the Hong Kong Polytechnic University referred to in </w:t>
            </w:r>
            <w:r w:rsidRPr="00E66B96">
              <w:rPr>
                <w:sz w:val="22"/>
                <w:szCs w:val="22"/>
                <w:lang w:val="en-US" w:eastAsia="zh-HK"/>
              </w:rPr>
              <w:t xml:space="preserve">Clause </w:t>
            </w:r>
            <w:r w:rsidR="00354D97" w:rsidRPr="00E66B96">
              <w:rPr>
                <w:sz w:val="22"/>
                <w:szCs w:val="22"/>
                <w:lang w:val="en-US" w:eastAsia="zh-HK"/>
              </w:rPr>
              <w:t>1.</w:t>
            </w:r>
            <w:r w:rsidR="007E4BF9">
              <w:rPr>
                <w:sz w:val="22"/>
                <w:szCs w:val="22"/>
                <w:lang w:val="en-US" w:eastAsia="zh-HK"/>
              </w:rPr>
              <w:t>118</w:t>
            </w:r>
            <w:r w:rsidR="007E4BF9" w:rsidRPr="00E66B96">
              <w:rPr>
                <w:sz w:val="22"/>
                <w:szCs w:val="22"/>
                <w:lang w:val="en-US"/>
              </w:rPr>
              <w:t xml:space="preserve"> </w:t>
            </w:r>
            <w:r w:rsidRPr="00E66B96">
              <w:rPr>
                <w:sz w:val="22"/>
                <w:szCs w:val="22"/>
                <w:lang w:eastAsia="zh-HK" w:bidi="th-TH"/>
              </w:rPr>
              <w:t>of the Particular Specification</w:t>
            </w:r>
            <w:r w:rsidRPr="00E66B96">
              <w:rPr>
                <w:sz w:val="22"/>
                <w:szCs w:val="22"/>
                <w:lang w:val="en-US"/>
              </w:rPr>
              <w:t xml:space="preserve">, shall not in any way relieve the </w:t>
            </w:r>
            <w:r w:rsidRPr="00E66B96">
              <w:rPr>
                <w:i/>
                <w:sz w:val="22"/>
                <w:szCs w:val="22"/>
                <w:lang w:val="en-US"/>
              </w:rPr>
              <w:t>Contractor</w:t>
            </w:r>
            <w:r w:rsidRPr="00E66B96">
              <w:rPr>
                <w:sz w:val="22"/>
                <w:szCs w:val="22"/>
                <w:lang w:val="en-US"/>
              </w:rPr>
              <w:t xml:space="preserve"> from the warranty under sub-clause (1) above or the indemnity under sub-clause (2) above.</w:t>
            </w:r>
          </w:p>
          <w:p w14:paraId="76A15744"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39D1ED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DEF3D1B" w14:textId="77777777" w:rsidR="00F614D8" w:rsidRPr="00E66B96" w:rsidRDefault="00F614D8"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E07DEEB" w14:textId="77777777" w:rsidR="00F614D8" w:rsidRPr="00E66B96" w:rsidRDefault="00024E4B"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829" w:type="dxa"/>
            <w:gridSpan w:val="4"/>
            <w:tcBorders>
              <w:top w:val="nil"/>
              <w:left w:val="nil"/>
              <w:bottom w:val="nil"/>
              <w:right w:val="nil"/>
            </w:tcBorders>
          </w:tcPr>
          <w:p w14:paraId="7EFFBA5B" w14:textId="2F5CC22E" w:rsidR="00F614D8" w:rsidRPr="00E66B96" w:rsidRDefault="004926ED" w:rsidP="004F06A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rPr>
              <w:t xml:space="preserve">The provisions of this Clause shall survive </w:t>
            </w:r>
            <w:r w:rsidRPr="00E66B96">
              <w:rPr>
                <w:sz w:val="22"/>
                <w:szCs w:val="22"/>
                <w:lang w:val="en-US" w:eastAsia="zh-HK"/>
              </w:rPr>
              <w:t>C</w:t>
            </w:r>
            <w:r w:rsidRPr="00E66B96">
              <w:rPr>
                <w:sz w:val="22"/>
                <w:szCs w:val="22"/>
                <w:lang w:val="en-US"/>
              </w:rPr>
              <w:t xml:space="preserve">ompletion or termination and shall continue in full force and effect notwithstanding such </w:t>
            </w:r>
            <w:r w:rsidRPr="00E66B96">
              <w:rPr>
                <w:sz w:val="22"/>
                <w:szCs w:val="22"/>
                <w:lang w:val="en-US" w:eastAsia="zh-HK"/>
              </w:rPr>
              <w:t>C</w:t>
            </w:r>
            <w:r w:rsidRPr="00E66B96">
              <w:rPr>
                <w:sz w:val="22"/>
                <w:szCs w:val="22"/>
                <w:lang w:val="en-US"/>
              </w:rPr>
              <w:t>ompletion, termination.</w:t>
            </w:r>
          </w:p>
        </w:tc>
      </w:tr>
      <w:tr w:rsidR="005B4097" w:rsidRPr="00E66B96" w14:paraId="2C55282C" w14:textId="77777777" w:rsidTr="00BE5C43">
        <w:tc>
          <w:tcPr>
            <w:tcW w:w="9644" w:type="dxa"/>
            <w:gridSpan w:val="8"/>
          </w:tcPr>
          <w:p w14:paraId="2DB5A3AE"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01D5302" w14:textId="77777777" w:rsidTr="00E65FFA">
        <w:tc>
          <w:tcPr>
            <w:tcW w:w="974" w:type="dxa"/>
            <w:gridSpan w:val="2"/>
          </w:tcPr>
          <w:p w14:paraId="59F2F148"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D25</w:t>
            </w:r>
          </w:p>
        </w:tc>
        <w:tc>
          <w:tcPr>
            <w:tcW w:w="8670" w:type="dxa"/>
            <w:gridSpan w:val="6"/>
          </w:tcPr>
          <w:p w14:paraId="4CCFA065"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rFonts w:eastAsia="新細明體"/>
                <w:b/>
                <w:bCs/>
                <w:sz w:val="22"/>
                <w:szCs w:val="22"/>
                <w:lang w:val="en-US"/>
              </w:rPr>
            </w:pPr>
            <w:r w:rsidRPr="00E66B96">
              <w:rPr>
                <w:rFonts w:eastAsia="新細明體"/>
                <w:b/>
                <w:bCs/>
                <w:sz w:val="22"/>
                <w:szCs w:val="22"/>
                <w:lang w:val="en-US"/>
              </w:rPr>
              <w:t>Disposal Ground</w:t>
            </w:r>
          </w:p>
          <w:p w14:paraId="581F3411" w14:textId="5F5B4E17" w:rsidR="00B26021" w:rsidRPr="00E66B96" w:rsidRDefault="00B26021"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7BC77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0063D9B" w14:textId="77777777" w:rsidR="002746BF" w:rsidRPr="00E66B96" w:rsidRDefault="002746BF"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A7640E5" w14:textId="77777777" w:rsidR="002746BF"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35A46603" w14:textId="631838EA" w:rsidR="002746BF" w:rsidRPr="00E66B96" w:rsidRDefault="004926ED" w:rsidP="001A2F13">
            <w:pPr>
              <w:widowControl/>
              <w:tabs>
                <w:tab w:val="clear" w:pos="-720"/>
              </w:tabs>
              <w:suppressAutoHyphens w:val="0"/>
              <w:autoSpaceDE/>
              <w:autoSpaceDN/>
              <w:adjustRightInd/>
              <w:spacing w:line="240" w:lineRule="auto"/>
              <w:jc w:val="both"/>
              <w:textAlignment w:val="auto"/>
              <w:rPr>
                <w:rFonts w:eastAsia="新細明體"/>
                <w:sz w:val="22"/>
                <w:szCs w:val="22"/>
                <w:lang w:val="en-US"/>
              </w:rPr>
            </w:pPr>
            <w:r w:rsidRPr="00E66B96">
              <w:rPr>
                <w:rFonts w:eastAsia="新細明體"/>
                <w:sz w:val="22"/>
                <w:szCs w:val="22"/>
                <w:lang w:val="en-US"/>
              </w:rPr>
              <w:t xml:space="preserve">The </w:t>
            </w:r>
            <w:r w:rsidRPr="00E66B96">
              <w:rPr>
                <w:rFonts w:eastAsia="新細明體"/>
                <w:i/>
                <w:iCs/>
                <w:sz w:val="22"/>
                <w:szCs w:val="22"/>
                <w:lang w:val="en-US"/>
              </w:rPr>
              <w:t xml:space="preserve">Contractor </w:t>
            </w:r>
            <w:r w:rsidRPr="00E66B96">
              <w:rPr>
                <w:rFonts w:eastAsia="新細明體"/>
                <w:sz w:val="22"/>
                <w:szCs w:val="22"/>
                <w:lang w:val="en-US"/>
              </w:rPr>
              <w:t>shall not dispose of construction and demolition materials generated by the Site at any place other than the disposal grounds designated in th</w:t>
            </w:r>
            <w:r w:rsidR="0036517D" w:rsidRPr="00E66B96">
              <w:rPr>
                <w:rFonts w:eastAsia="新細明體"/>
                <w:sz w:val="22"/>
                <w:szCs w:val="22"/>
                <w:lang w:val="en-US" w:eastAsia="zh-HK"/>
              </w:rPr>
              <w:t>e</w:t>
            </w:r>
            <w:r w:rsidRPr="00E66B96">
              <w:rPr>
                <w:rFonts w:eastAsia="新細明體"/>
                <w:sz w:val="22"/>
                <w:szCs w:val="22"/>
                <w:lang w:val="en-US"/>
              </w:rPr>
              <w:t xml:space="preserve"> contract or directed by the </w:t>
            </w:r>
            <w:r w:rsidRPr="00E66B96">
              <w:rPr>
                <w:rFonts w:eastAsia="新細明體"/>
                <w:i/>
                <w:iCs/>
                <w:sz w:val="22"/>
                <w:szCs w:val="22"/>
                <w:lang w:val="en-US"/>
              </w:rPr>
              <w:t xml:space="preserve">Project Manager </w:t>
            </w:r>
            <w:r w:rsidRPr="00E66B96">
              <w:rPr>
                <w:rFonts w:eastAsia="新細明體"/>
                <w:sz w:val="22"/>
                <w:szCs w:val="22"/>
                <w:lang w:val="en-US"/>
              </w:rPr>
              <w:t xml:space="preserve">or such alternative disposal grounds as proposed by the </w:t>
            </w:r>
            <w:r w:rsidRPr="00E66B96">
              <w:rPr>
                <w:rFonts w:eastAsia="新細明體"/>
                <w:i/>
                <w:iCs/>
                <w:sz w:val="22"/>
                <w:szCs w:val="22"/>
                <w:lang w:val="en-US"/>
              </w:rPr>
              <w:t xml:space="preserve">Contractor </w:t>
            </w:r>
            <w:r w:rsidRPr="00E66B96">
              <w:rPr>
                <w:rFonts w:eastAsia="新細明體"/>
                <w:sz w:val="22"/>
                <w:szCs w:val="22"/>
                <w:lang w:val="en-US"/>
              </w:rPr>
              <w:t xml:space="preserve">and accepted by the </w:t>
            </w:r>
            <w:r w:rsidRPr="00E66B96">
              <w:rPr>
                <w:rFonts w:eastAsia="新細明體"/>
                <w:i/>
                <w:iCs/>
                <w:sz w:val="22"/>
                <w:szCs w:val="22"/>
                <w:lang w:val="en-US"/>
              </w:rPr>
              <w:t xml:space="preserve">Project Manager </w:t>
            </w:r>
            <w:r w:rsidRPr="00E66B96">
              <w:rPr>
                <w:rFonts w:eastAsia="新細明體"/>
                <w:sz w:val="22"/>
                <w:szCs w:val="22"/>
                <w:lang w:val="en-US"/>
              </w:rPr>
              <w:t xml:space="preserve">in accordance with </w:t>
            </w:r>
            <w:r w:rsidR="0025777F" w:rsidRPr="00E66B96">
              <w:rPr>
                <w:rFonts w:eastAsia="新細明體"/>
                <w:sz w:val="22"/>
                <w:szCs w:val="22"/>
                <w:lang w:val="en-US" w:eastAsia="zh-HK"/>
              </w:rPr>
              <w:t xml:space="preserve">Clause </w:t>
            </w:r>
            <w:r w:rsidR="0025777F" w:rsidRPr="002E1792">
              <w:rPr>
                <w:rFonts w:eastAsia="新細明體"/>
                <w:sz w:val="22"/>
                <w:szCs w:val="22"/>
                <w:lang w:val="en-US" w:eastAsia="zh-HK"/>
              </w:rPr>
              <w:t>25.25S(3)</w:t>
            </w:r>
            <w:r w:rsidRPr="002E1792">
              <w:rPr>
                <w:sz w:val="22"/>
                <w:szCs w:val="22"/>
                <w:lang w:eastAsia="zh-HK" w:bidi="th-TH"/>
              </w:rPr>
              <w:t xml:space="preserve"> of the Particular Specification</w:t>
            </w:r>
            <w:r w:rsidRPr="00E66B96">
              <w:rPr>
                <w:rFonts w:eastAsia="新細明體"/>
                <w:sz w:val="22"/>
                <w:szCs w:val="22"/>
                <w:lang w:val="en-US"/>
              </w:rPr>
              <w:t>.</w:t>
            </w:r>
          </w:p>
          <w:p w14:paraId="7EEA4C3D"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970BC20"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0A09553"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B8D4A52"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76691C54" w14:textId="6A71D6DA"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rPr>
              <w:t>Notwithstanding any other provisions in th</w:t>
            </w:r>
            <w:r w:rsidR="0036517D" w:rsidRPr="00E66B96">
              <w:rPr>
                <w:rFonts w:eastAsia="新細明體"/>
                <w:sz w:val="22"/>
                <w:szCs w:val="22"/>
                <w:lang w:val="en-US" w:eastAsia="zh-HK"/>
              </w:rPr>
              <w:t>e</w:t>
            </w:r>
            <w:r w:rsidRPr="00E66B96">
              <w:rPr>
                <w:rFonts w:eastAsia="新細明體"/>
                <w:sz w:val="22"/>
                <w:szCs w:val="22"/>
                <w:lang w:val="en-US"/>
              </w:rPr>
              <w:t xml:space="preserve"> contract, the </w:t>
            </w:r>
            <w:r w:rsidRPr="00E66B96">
              <w:rPr>
                <w:rFonts w:eastAsia="新細明體"/>
                <w:i/>
                <w:iCs/>
                <w:sz w:val="22"/>
                <w:szCs w:val="22"/>
                <w:lang w:val="en-US"/>
              </w:rPr>
              <w:t>Project Manager</w:t>
            </w:r>
            <w:r w:rsidRPr="00E66B96">
              <w:rPr>
                <w:rFonts w:eastAsia="新細明體"/>
                <w:sz w:val="22"/>
                <w:szCs w:val="22"/>
                <w:lang w:val="en-US"/>
              </w:rPr>
              <w:t xml:space="preserve">’s acceptance or non-acceptance of any alternative disposal ground proposed by the </w:t>
            </w:r>
            <w:r w:rsidRPr="00E66B96">
              <w:rPr>
                <w:rFonts w:eastAsia="新細明體"/>
                <w:i/>
                <w:iCs/>
                <w:sz w:val="22"/>
                <w:szCs w:val="22"/>
                <w:lang w:val="en-US"/>
              </w:rPr>
              <w:t xml:space="preserve">Contractor </w:t>
            </w:r>
            <w:r w:rsidRPr="00E66B96">
              <w:rPr>
                <w:rFonts w:eastAsia="新細明體"/>
                <w:sz w:val="22"/>
                <w:szCs w:val="22"/>
                <w:lang w:val="en-US"/>
              </w:rPr>
              <w:t xml:space="preserve">shall not in any way relieve the </w:t>
            </w:r>
            <w:r w:rsidRPr="00E66B96">
              <w:rPr>
                <w:rFonts w:eastAsia="新細明體"/>
                <w:i/>
                <w:iCs/>
                <w:sz w:val="22"/>
                <w:szCs w:val="22"/>
                <w:lang w:val="en-US"/>
              </w:rPr>
              <w:t xml:space="preserve">Contractor </w:t>
            </w:r>
            <w:r w:rsidRPr="00E66B96">
              <w:rPr>
                <w:rFonts w:eastAsia="新細明體"/>
                <w:sz w:val="22"/>
                <w:szCs w:val="22"/>
                <w:lang w:val="en-US"/>
              </w:rPr>
              <w:t>of any duty or responsibility under th</w:t>
            </w:r>
            <w:r w:rsidR="0036517D" w:rsidRPr="00E66B96">
              <w:rPr>
                <w:rFonts w:eastAsia="新細明體"/>
                <w:sz w:val="22"/>
                <w:szCs w:val="22"/>
                <w:lang w:val="en-US" w:eastAsia="zh-HK"/>
              </w:rPr>
              <w:t>e</w:t>
            </w:r>
            <w:r w:rsidRPr="00E66B96">
              <w:rPr>
                <w:rFonts w:eastAsia="新細明體"/>
                <w:sz w:val="22"/>
                <w:szCs w:val="22"/>
                <w:lang w:val="en-US"/>
              </w:rPr>
              <w:t xml:space="preserve"> contract nor entitle the </w:t>
            </w:r>
            <w:r w:rsidRPr="00E66B96">
              <w:rPr>
                <w:rFonts w:eastAsia="新細明體"/>
                <w:i/>
                <w:iCs/>
                <w:sz w:val="22"/>
                <w:szCs w:val="22"/>
                <w:lang w:val="en-US"/>
              </w:rPr>
              <w:t xml:space="preserve">Contractor </w:t>
            </w:r>
            <w:r w:rsidRPr="00E66B96">
              <w:rPr>
                <w:rFonts w:eastAsia="新細明體"/>
                <w:sz w:val="22"/>
                <w:szCs w:val="22"/>
                <w:lang w:val="en-US"/>
              </w:rPr>
              <w:t>to any adjustment of the Prices</w:t>
            </w:r>
            <w:r w:rsidRPr="00E66B96">
              <w:rPr>
                <w:rFonts w:eastAsia="新細明體"/>
                <w:sz w:val="22"/>
                <w:szCs w:val="22"/>
                <w:lang w:val="en-US" w:eastAsia="zh-HK"/>
              </w:rPr>
              <w:t xml:space="preserve"> or Completion Dates.</w:t>
            </w:r>
          </w:p>
        </w:tc>
      </w:tr>
      <w:tr w:rsidR="005B4097" w:rsidRPr="00E66B96" w14:paraId="2635C0D6" w14:textId="77777777" w:rsidTr="00BE5C43">
        <w:tc>
          <w:tcPr>
            <w:tcW w:w="9644" w:type="dxa"/>
            <w:gridSpan w:val="8"/>
          </w:tcPr>
          <w:p w14:paraId="34EDE9F9"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8E7C188" w14:textId="77777777" w:rsidTr="00E65FFA">
        <w:tc>
          <w:tcPr>
            <w:tcW w:w="974" w:type="dxa"/>
            <w:gridSpan w:val="2"/>
          </w:tcPr>
          <w:p w14:paraId="7733A13D"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D26</w:t>
            </w:r>
          </w:p>
        </w:tc>
        <w:tc>
          <w:tcPr>
            <w:tcW w:w="8670" w:type="dxa"/>
            <w:gridSpan w:val="6"/>
          </w:tcPr>
          <w:p w14:paraId="0E4930F4" w14:textId="334C63F7" w:rsidR="00017A7C" w:rsidRPr="00E66B96" w:rsidRDefault="006A4126" w:rsidP="001A2F13">
            <w:pPr>
              <w:widowControl/>
              <w:tabs>
                <w:tab w:val="clear" w:pos="-720"/>
              </w:tabs>
              <w:suppressAutoHyphens w:val="0"/>
              <w:autoSpaceDE/>
              <w:autoSpaceDN/>
              <w:adjustRightInd/>
              <w:spacing w:line="240" w:lineRule="auto"/>
              <w:jc w:val="both"/>
              <w:textAlignment w:val="auto"/>
              <w:rPr>
                <w:sz w:val="22"/>
                <w:szCs w:val="22"/>
                <w:lang w:eastAsia="zh-HK"/>
              </w:rPr>
            </w:pPr>
            <w:r>
              <w:rPr>
                <w:b/>
                <w:sz w:val="22"/>
                <w:szCs w:val="22"/>
                <w:lang w:eastAsia="zh-HK"/>
              </w:rPr>
              <w:t>Not Used</w:t>
            </w:r>
          </w:p>
        </w:tc>
      </w:tr>
      <w:tr w:rsidR="005B4097" w:rsidRPr="00E66B96" w14:paraId="1917B7D9" w14:textId="77777777" w:rsidTr="00BE5C43">
        <w:tc>
          <w:tcPr>
            <w:tcW w:w="9644" w:type="dxa"/>
            <w:gridSpan w:val="8"/>
          </w:tcPr>
          <w:p w14:paraId="385B13EA"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E65FFA" w:rsidRPr="00E65FFA" w14:paraId="35D102E4" w14:textId="77777777" w:rsidTr="00E65FFA">
        <w:tc>
          <w:tcPr>
            <w:tcW w:w="974" w:type="dxa"/>
            <w:gridSpan w:val="2"/>
            <w:shd w:val="clear" w:color="auto" w:fill="auto"/>
          </w:tcPr>
          <w:p w14:paraId="3DF4D061" w14:textId="77777777" w:rsidR="001A2F13" w:rsidRPr="00E65FFA"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5FFA">
              <w:rPr>
                <w:b/>
                <w:sz w:val="22"/>
                <w:szCs w:val="22"/>
                <w:lang w:eastAsia="zh-HK"/>
              </w:rPr>
              <w:t>D27</w:t>
            </w:r>
          </w:p>
        </w:tc>
        <w:tc>
          <w:tcPr>
            <w:tcW w:w="8670" w:type="dxa"/>
            <w:gridSpan w:val="6"/>
            <w:shd w:val="clear" w:color="auto" w:fill="auto"/>
          </w:tcPr>
          <w:p w14:paraId="1900267B" w14:textId="41D00A1B" w:rsidR="00017A7C" w:rsidRPr="00E65FFA" w:rsidRDefault="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b/>
                <w:sz w:val="22"/>
                <w:szCs w:val="22"/>
              </w:rPr>
              <w:t>Not Used</w:t>
            </w:r>
          </w:p>
        </w:tc>
      </w:tr>
      <w:tr w:rsidR="005B4097" w:rsidRPr="00E66B96" w14:paraId="4300C4F6" w14:textId="77777777" w:rsidTr="00BE5C43">
        <w:tc>
          <w:tcPr>
            <w:tcW w:w="9644" w:type="dxa"/>
            <w:gridSpan w:val="8"/>
          </w:tcPr>
          <w:p w14:paraId="7615F263" w14:textId="77777777" w:rsidR="00017A7C" w:rsidRPr="00E66B96" w:rsidRDefault="00017A7C"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A4A69F" w14:textId="77777777" w:rsidTr="00E65FFA">
        <w:tc>
          <w:tcPr>
            <w:tcW w:w="974" w:type="dxa"/>
            <w:gridSpan w:val="2"/>
          </w:tcPr>
          <w:p w14:paraId="0F90FB18"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D28</w:t>
            </w:r>
          </w:p>
        </w:tc>
        <w:tc>
          <w:tcPr>
            <w:tcW w:w="8670" w:type="dxa"/>
            <w:gridSpan w:val="6"/>
          </w:tcPr>
          <w:p w14:paraId="47FD8682"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r w:rsidRPr="00E66B96">
              <w:rPr>
                <w:rFonts w:eastAsia="SimSun"/>
                <w:b/>
                <w:bCs/>
                <w:sz w:val="22"/>
                <w:szCs w:val="22"/>
                <w:lang w:val="en-US" w:bidi="th-TH"/>
              </w:rPr>
              <w:t>Pay for Safety Performance Merit Scheme (PFSPMS)</w:t>
            </w:r>
          </w:p>
          <w:p w14:paraId="641E0B4E"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F50C5D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A990232"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AF6094F"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1A2F13" w:rsidRPr="00E66B96">
              <w:rPr>
                <w:sz w:val="22"/>
                <w:szCs w:val="22"/>
                <w:lang w:eastAsia="zh-HK"/>
              </w:rPr>
              <w:t>1</w:t>
            </w:r>
            <w:r w:rsidRPr="00E66B96">
              <w:rPr>
                <w:sz w:val="22"/>
                <w:szCs w:val="22"/>
                <w:lang w:eastAsia="zh-HK"/>
              </w:rPr>
              <w:t>)</w:t>
            </w:r>
          </w:p>
        </w:tc>
        <w:tc>
          <w:tcPr>
            <w:tcW w:w="7829" w:type="dxa"/>
            <w:gridSpan w:val="4"/>
            <w:tcBorders>
              <w:top w:val="nil"/>
              <w:left w:val="nil"/>
              <w:bottom w:val="nil"/>
              <w:right w:val="nil"/>
            </w:tcBorders>
          </w:tcPr>
          <w:p w14:paraId="082A717F" w14:textId="66F78B43" w:rsidR="00017A7C"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For the purposes of this Clause:</w:t>
            </w:r>
          </w:p>
        </w:tc>
      </w:tr>
      <w:tr w:rsidR="005B4097" w:rsidRPr="00E66B96" w14:paraId="2F674ED1"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8C2A57E"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E53AB31"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16E02139" w14:textId="77777777" w:rsidR="00017A7C" w:rsidRPr="00E66B96" w:rsidRDefault="00017A7C" w:rsidP="006A0EB8">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0FEBD01"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94769DD"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3B51722"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454530A5"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“PFSPMS” means the Pay for Safety Performance Merit Scheme;</w:t>
            </w:r>
          </w:p>
          <w:p w14:paraId="0A67F3C0"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69D45B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7A5A84D"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936831E"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0B50D404"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“performance-tied payment items” means the performance-tied payment items listed in the </w:t>
            </w:r>
            <w:r w:rsidRPr="00E66B96">
              <w:rPr>
                <w:i/>
                <w:sz w:val="22"/>
                <w:szCs w:val="22"/>
                <w:lang w:eastAsia="zh-HK"/>
              </w:rPr>
              <w:t>incentive schedule</w:t>
            </w:r>
            <w:r w:rsidRPr="00E66B96">
              <w:rPr>
                <w:sz w:val="22"/>
                <w:szCs w:val="22"/>
                <w:lang w:eastAsia="zh-HK"/>
              </w:rPr>
              <w:t xml:space="preserve"> for Performance-tied Payment Items of the PFSPMS in Appendix </w:t>
            </w:r>
            <w:r w:rsidR="00373A16" w:rsidRPr="00E66B96">
              <w:rPr>
                <w:sz w:val="22"/>
                <w:szCs w:val="22"/>
                <w:lang w:eastAsia="zh-HK"/>
              </w:rPr>
              <w:t>A</w:t>
            </w:r>
            <w:r w:rsidRPr="00E66B96">
              <w:rPr>
                <w:sz w:val="22"/>
                <w:szCs w:val="22"/>
                <w:lang w:eastAsia="zh-HK"/>
              </w:rPr>
              <w:t xml:space="preserve"> to the Contract Data Part one.</w:t>
            </w:r>
          </w:p>
          <w:p w14:paraId="36E2672F"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6BC93E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EF6314B"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5CDEB6E"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829" w:type="dxa"/>
            <w:gridSpan w:val="4"/>
            <w:tcBorders>
              <w:top w:val="nil"/>
              <w:left w:val="nil"/>
              <w:bottom w:val="nil"/>
              <w:right w:val="nil"/>
            </w:tcBorders>
          </w:tcPr>
          <w:p w14:paraId="67CDA4FD" w14:textId="50DFEEFA" w:rsidR="004926ED" w:rsidRPr="00E66B96" w:rsidRDefault="006A0EB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The PFSPMS is included in the</w:t>
            </w:r>
            <w:r w:rsidR="001A2F13" w:rsidRPr="00E66B96">
              <w:rPr>
                <w:sz w:val="22"/>
                <w:szCs w:val="22"/>
                <w:lang w:eastAsia="zh-HK"/>
              </w:rPr>
              <w:t xml:space="preserve"> contract with the aim of encouraging the </w:t>
            </w:r>
            <w:r w:rsidR="001A2F13" w:rsidRPr="00E66B96">
              <w:rPr>
                <w:i/>
                <w:sz w:val="22"/>
                <w:szCs w:val="22"/>
                <w:lang w:eastAsia="zh-HK"/>
              </w:rPr>
              <w:t>Contractor</w:t>
            </w:r>
            <w:r w:rsidR="001A2F13" w:rsidRPr="00E66B96">
              <w:rPr>
                <w:sz w:val="22"/>
                <w:szCs w:val="22"/>
                <w:lang w:eastAsia="zh-HK"/>
              </w:rPr>
              <w:t xml:space="preserve"> through payment for the performance-tied payment items for achieving better safety performance. The </w:t>
            </w:r>
            <w:r w:rsidR="001A2F13" w:rsidRPr="00E66B96">
              <w:rPr>
                <w:i/>
                <w:sz w:val="22"/>
                <w:szCs w:val="22"/>
                <w:lang w:eastAsia="zh-HK"/>
              </w:rPr>
              <w:t>Contractor</w:t>
            </w:r>
            <w:r w:rsidR="001A2F13" w:rsidRPr="00E66B96">
              <w:rPr>
                <w:sz w:val="22"/>
                <w:szCs w:val="22"/>
                <w:lang w:eastAsia="zh-HK"/>
              </w:rPr>
              <w:t xml:space="preserve"> shall comply with the provisions of this Clause and </w:t>
            </w:r>
            <w:r w:rsidR="00207F8D" w:rsidRPr="00E66B96">
              <w:rPr>
                <w:sz w:val="22"/>
                <w:szCs w:val="22"/>
                <w:lang w:eastAsia="zh-HK"/>
              </w:rPr>
              <w:t>1.13</w:t>
            </w:r>
            <w:r w:rsidR="007272BF" w:rsidRPr="00E66B96">
              <w:rPr>
                <w:rFonts w:hint="eastAsia"/>
                <w:sz w:val="22"/>
                <w:szCs w:val="22"/>
                <w:lang w:eastAsia="zh-HK"/>
              </w:rPr>
              <w:t>B</w:t>
            </w:r>
            <w:r w:rsidR="001A2F13" w:rsidRPr="00E66B96">
              <w:rPr>
                <w:sz w:val="22"/>
                <w:szCs w:val="22"/>
                <w:lang w:eastAsia="zh-HK"/>
              </w:rPr>
              <w:t xml:space="preserve"> </w:t>
            </w:r>
            <w:r w:rsidR="001A2F13" w:rsidRPr="00E66B96">
              <w:rPr>
                <w:sz w:val="22"/>
                <w:szCs w:val="22"/>
                <w:lang w:eastAsia="zh-HK" w:bidi="th-TH"/>
              </w:rPr>
              <w:t>of the Particular Specification</w:t>
            </w:r>
            <w:r w:rsidR="001A2F13" w:rsidRPr="00E66B96">
              <w:rPr>
                <w:sz w:val="22"/>
                <w:szCs w:val="22"/>
                <w:lang w:eastAsia="zh-HK"/>
              </w:rPr>
              <w:t xml:space="preserve"> “Report on Safety Performance and Payment for Performance-tied Payment Items” for participation in the PFSPMS.</w:t>
            </w:r>
          </w:p>
          <w:p w14:paraId="573F696E"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62FBE7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B82D0D1"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491E233"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4B9FBD88"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submit Monthly Reports on Safety Performance (each of such reports is hereinafter referred to in this Clause as “Monthly Report”) and relevant documentary proof for the performance-tied payment items as required by </w:t>
            </w:r>
            <w:r w:rsidR="00207F8D" w:rsidRPr="002E1792">
              <w:rPr>
                <w:sz w:val="22"/>
                <w:szCs w:val="22"/>
                <w:lang w:eastAsia="zh-HK"/>
              </w:rPr>
              <w:t>1.13</w:t>
            </w:r>
            <w:r w:rsidR="007272BF" w:rsidRPr="002E1792">
              <w:rPr>
                <w:sz w:val="22"/>
                <w:szCs w:val="22"/>
                <w:lang w:eastAsia="zh-HK"/>
              </w:rPr>
              <w:t>B</w:t>
            </w:r>
            <w:r w:rsidRPr="00E66B96">
              <w:rPr>
                <w:sz w:val="22"/>
                <w:szCs w:val="22"/>
                <w:lang w:eastAsia="zh-HK"/>
              </w:rPr>
              <w:t xml:space="preserve"> </w:t>
            </w:r>
            <w:r w:rsidRPr="00E66B96">
              <w:rPr>
                <w:sz w:val="22"/>
                <w:szCs w:val="22"/>
                <w:lang w:eastAsia="zh-HK" w:bidi="th-TH"/>
              </w:rPr>
              <w:t>of the Particular Specification</w:t>
            </w:r>
            <w:r w:rsidRPr="00E66B96">
              <w:rPr>
                <w:sz w:val="22"/>
                <w:szCs w:val="22"/>
                <w:lang w:eastAsia="zh-HK"/>
              </w:rPr>
              <w:t xml:space="preserve"> “Report on Safety Performance and Payment for Performance-tied Payment Items” and NEC Clause X20.2 for acceptance by the </w:t>
            </w:r>
            <w:r w:rsidRPr="00E66B96">
              <w:rPr>
                <w:i/>
                <w:sz w:val="22"/>
                <w:szCs w:val="22"/>
                <w:lang w:eastAsia="zh-HK"/>
              </w:rPr>
              <w:t>Project Manager</w:t>
            </w:r>
            <w:r w:rsidRPr="00E66B96">
              <w:rPr>
                <w:sz w:val="22"/>
                <w:szCs w:val="22"/>
                <w:lang w:eastAsia="zh-HK"/>
              </w:rPr>
              <w:t>.</w:t>
            </w:r>
          </w:p>
          <w:p w14:paraId="4A36DFAD"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97178B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0AA0A02"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64ECC75"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829" w:type="dxa"/>
            <w:gridSpan w:val="4"/>
            <w:tcBorders>
              <w:top w:val="nil"/>
              <w:left w:val="nil"/>
              <w:bottom w:val="nil"/>
              <w:right w:val="nil"/>
            </w:tcBorders>
          </w:tcPr>
          <w:p w14:paraId="4806AD9F" w14:textId="254C4E72"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Project Manager</w:t>
            </w:r>
            <w:r w:rsidRPr="00E66B96">
              <w:rPr>
                <w:sz w:val="22"/>
                <w:szCs w:val="22"/>
                <w:lang w:eastAsia="zh-HK"/>
              </w:rPr>
              <w:t xml:space="preserve"> shall assess the amounts for the performance-tied payment items submitted in each Monthly Report in accordance with the Assessment Rules for the Performance-tied Payment Items of the PFSPMS and the </w:t>
            </w:r>
            <w:r w:rsidRPr="00E66B96">
              <w:rPr>
                <w:i/>
                <w:sz w:val="22"/>
                <w:szCs w:val="22"/>
                <w:lang w:eastAsia="zh-HK"/>
              </w:rPr>
              <w:t>incentive schedule</w:t>
            </w:r>
            <w:r w:rsidRPr="00E66B96">
              <w:rPr>
                <w:sz w:val="22"/>
                <w:szCs w:val="22"/>
                <w:lang w:eastAsia="zh-HK"/>
              </w:rPr>
              <w:t xml:space="preserve"> for the Performance-tied Payment Items of the PFSPMS in Appendix </w:t>
            </w:r>
            <w:r w:rsidR="00207F8D" w:rsidRPr="00E66B96">
              <w:rPr>
                <w:sz w:val="22"/>
                <w:szCs w:val="22"/>
                <w:lang w:eastAsia="zh-HK"/>
              </w:rPr>
              <w:t>A</w:t>
            </w:r>
            <w:r w:rsidRPr="00E66B96">
              <w:rPr>
                <w:sz w:val="22"/>
                <w:szCs w:val="22"/>
                <w:lang w:eastAsia="zh-HK"/>
              </w:rPr>
              <w:t xml:space="preserve"> to the Contract Data Part one in accordance with NEC Clause X20.4 and notify the </w:t>
            </w:r>
            <w:r w:rsidRPr="00E66B96">
              <w:rPr>
                <w:i/>
                <w:sz w:val="22"/>
                <w:szCs w:val="22"/>
                <w:lang w:eastAsia="zh-HK"/>
              </w:rPr>
              <w:t>Contractor</w:t>
            </w:r>
            <w:r w:rsidRPr="00E66B96">
              <w:rPr>
                <w:sz w:val="22"/>
                <w:szCs w:val="22"/>
                <w:lang w:eastAsia="zh-HK"/>
              </w:rPr>
              <w:t xml:space="preserve"> of the assessed amounts.  The </w:t>
            </w:r>
            <w:r w:rsidRPr="00E66B96">
              <w:rPr>
                <w:i/>
                <w:sz w:val="22"/>
                <w:szCs w:val="22"/>
                <w:lang w:eastAsia="zh-HK"/>
              </w:rPr>
              <w:t>Contractor</w:t>
            </w:r>
            <w:r w:rsidRPr="00E66B96">
              <w:rPr>
                <w:sz w:val="22"/>
                <w:szCs w:val="22"/>
                <w:lang w:eastAsia="zh-HK"/>
              </w:rPr>
              <w:t xml:space="preserve"> shall include the assessed amounts in </w:t>
            </w:r>
            <w:r w:rsidR="006A0EB8" w:rsidRPr="00E66B96">
              <w:rPr>
                <w:sz w:val="22"/>
                <w:szCs w:val="22"/>
                <w:lang w:eastAsia="zh-HK"/>
              </w:rPr>
              <w:t>its</w:t>
            </w:r>
            <w:r w:rsidRPr="00E66B96">
              <w:rPr>
                <w:sz w:val="22"/>
                <w:szCs w:val="22"/>
                <w:lang w:eastAsia="zh-HK"/>
              </w:rPr>
              <w:t xml:space="preserve"> next application for payment statement submitted in</w:t>
            </w:r>
            <w:r w:rsidR="006A0EB8" w:rsidRPr="00E66B96">
              <w:rPr>
                <w:sz w:val="22"/>
                <w:szCs w:val="22"/>
                <w:lang w:eastAsia="zh-HK"/>
              </w:rPr>
              <w:t xml:space="preserve"> accordance with NEC Clause 50.2</w:t>
            </w:r>
            <w:r w:rsidRPr="00E66B96">
              <w:rPr>
                <w:sz w:val="22"/>
                <w:szCs w:val="22"/>
                <w:lang w:eastAsia="zh-HK"/>
              </w:rPr>
              <w:t>.</w:t>
            </w:r>
          </w:p>
          <w:p w14:paraId="433F9630"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0D1569" w14:textId="77777777" w:rsidTr="00E65FFA">
        <w:tc>
          <w:tcPr>
            <w:tcW w:w="974" w:type="dxa"/>
            <w:gridSpan w:val="2"/>
          </w:tcPr>
          <w:p w14:paraId="1130F70D"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1E8256DC"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566" w:type="dxa"/>
          </w:tcPr>
          <w:p w14:paraId="094B050D"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263" w:type="dxa"/>
            <w:gridSpan w:val="3"/>
          </w:tcPr>
          <w:p w14:paraId="1E0D7002"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If the </w:t>
            </w:r>
            <w:r w:rsidRPr="00E66B96">
              <w:rPr>
                <w:i/>
                <w:sz w:val="22"/>
                <w:szCs w:val="22"/>
                <w:lang w:eastAsia="zh-HK"/>
              </w:rPr>
              <w:t>Contractor</w:t>
            </w:r>
            <w:r w:rsidRPr="00E66B96">
              <w:rPr>
                <w:sz w:val="22"/>
                <w:szCs w:val="22"/>
                <w:lang w:eastAsia="zh-HK"/>
              </w:rPr>
              <w:t xml:space="preserve"> or the </w:t>
            </w:r>
            <w:r w:rsidRPr="00E66B96">
              <w:rPr>
                <w:i/>
                <w:sz w:val="22"/>
                <w:szCs w:val="22"/>
                <w:lang w:eastAsia="zh-HK"/>
              </w:rPr>
              <w:t>Project Manager</w:t>
            </w:r>
            <w:r w:rsidRPr="00E66B96">
              <w:rPr>
                <w:sz w:val="22"/>
                <w:szCs w:val="22"/>
                <w:lang w:eastAsia="zh-HK"/>
              </w:rPr>
              <w:t xml:space="preserve"> considers that adjustment of any of the Monthly Reports, including those submitted and agreed by the </w:t>
            </w:r>
            <w:r w:rsidRPr="00E66B96">
              <w:rPr>
                <w:i/>
                <w:sz w:val="22"/>
                <w:szCs w:val="22"/>
                <w:lang w:eastAsia="zh-HK"/>
              </w:rPr>
              <w:t>Project Manager</w:t>
            </w:r>
            <w:r w:rsidRPr="00E66B96">
              <w:rPr>
                <w:sz w:val="22"/>
                <w:szCs w:val="22"/>
                <w:lang w:eastAsia="zh-HK"/>
              </w:rPr>
              <w:t xml:space="preserve"> previously, is required, the </w:t>
            </w:r>
            <w:r w:rsidRPr="00E66B96">
              <w:rPr>
                <w:i/>
                <w:sz w:val="22"/>
                <w:szCs w:val="22"/>
                <w:lang w:eastAsia="zh-HK"/>
              </w:rPr>
              <w:t>Contractor</w:t>
            </w:r>
            <w:r w:rsidRPr="00E66B96">
              <w:rPr>
                <w:sz w:val="22"/>
                <w:szCs w:val="22"/>
                <w:lang w:eastAsia="zh-HK"/>
              </w:rPr>
              <w:t xml:space="preserve"> shall revise and re-submit the relevant Monthly Report to the </w:t>
            </w:r>
            <w:r w:rsidRPr="00E66B96">
              <w:rPr>
                <w:i/>
                <w:sz w:val="22"/>
                <w:szCs w:val="22"/>
                <w:lang w:eastAsia="zh-HK"/>
              </w:rPr>
              <w:t>Project Manager</w:t>
            </w:r>
            <w:r w:rsidRPr="00E66B96">
              <w:rPr>
                <w:sz w:val="22"/>
                <w:szCs w:val="22"/>
                <w:lang w:eastAsia="zh-HK"/>
              </w:rPr>
              <w:t xml:space="preserve"> for correction and acceptance. </w:t>
            </w:r>
            <w:r w:rsidRPr="00E66B96">
              <w:rPr>
                <w:sz w:val="22"/>
                <w:szCs w:val="22"/>
                <w:lang w:eastAsia="zh-HK"/>
              </w:rPr>
              <w:lastRenderedPageBreak/>
              <w:t xml:space="preserve">Any amounts for the performance-tied payment items previously certified by the </w:t>
            </w:r>
            <w:r w:rsidRPr="00E66B96">
              <w:rPr>
                <w:i/>
                <w:sz w:val="22"/>
                <w:szCs w:val="22"/>
                <w:lang w:eastAsia="zh-HK"/>
              </w:rPr>
              <w:t>Project Manager</w:t>
            </w:r>
            <w:r w:rsidRPr="00E66B96">
              <w:rPr>
                <w:sz w:val="22"/>
                <w:szCs w:val="22"/>
                <w:lang w:eastAsia="zh-HK"/>
              </w:rPr>
              <w:t xml:space="preserve"> under NEC Clause 51.1 shall be corrected accordingly.</w:t>
            </w:r>
          </w:p>
          <w:p w14:paraId="048EBD9E"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BFA96E9" w14:textId="77777777" w:rsidTr="00E65FFA">
        <w:tc>
          <w:tcPr>
            <w:tcW w:w="974" w:type="dxa"/>
            <w:gridSpan w:val="2"/>
          </w:tcPr>
          <w:p w14:paraId="57FB5421"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Pr>
          <w:p w14:paraId="5FD760E9"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566" w:type="dxa"/>
          </w:tcPr>
          <w:p w14:paraId="64ADAC33"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263" w:type="dxa"/>
            <w:gridSpan w:val="3"/>
          </w:tcPr>
          <w:p w14:paraId="75B40D65" w14:textId="77777777" w:rsidR="001A2F13"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Any accident which is suspected to be a reportable accident shall be counted as a reportable accident in the Monthly Report for the month in which the accident occurs.  Without prejudice to the generality of sub-clause (5)(a) above, if it is subsequently concluded that the accident is not a reportable accident, the </w:t>
            </w:r>
            <w:r w:rsidRPr="00E66B96">
              <w:rPr>
                <w:i/>
                <w:sz w:val="22"/>
                <w:szCs w:val="22"/>
                <w:lang w:eastAsia="zh-HK"/>
              </w:rPr>
              <w:t>Contractor</w:t>
            </w:r>
            <w:r w:rsidRPr="00E66B96">
              <w:rPr>
                <w:sz w:val="22"/>
                <w:szCs w:val="22"/>
                <w:lang w:eastAsia="zh-HK"/>
              </w:rPr>
              <w:t xml:space="preserve"> shall revise and re-submit the relevant Monthly Report to the </w:t>
            </w:r>
            <w:r w:rsidRPr="00E66B96">
              <w:rPr>
                <w:i/>
                <w:sz w:val="22"/>
                <w:szCs w:val="22"/>
                <w:lang w:eastAsia="zh-HK"/>
              </w:rPr>
              <w:t>Project Manager</w:t>
            </w:r>
            <w:r w:rsidRPr="00E66B96">
              <w:rPr>
                <w:sz w:val="22"/>
                <w:szCs w:val="22"/>
                <w:lang w:eastAsia="zh-HK"/>
              </w:rPr>
              <w:t xml:space="preserve"> for correction and acceptance. Any amounts for the performance-tied payment items previously certified by the </w:t>
            </w:r>
            <w:r w:rsidRPr="00E66B96">
              <w:rPr>
                <w:i/>
                <w:sz w:val="22"/>
                <w:szCs w:val="22"/>
                <w:lang w:eastAsia="zh-HK"/>
              </w:rPr>
              <w:t>Project Manager</w:t>
            </w:r>
            <w:r w:rsidRPr="00E66B96">
              <w:rPr>
                <w:sz w:val="22"/>
                <w:szCs w:val="22"/>
                <w:lang w:eastAsia="zh-HK"/>
              </w:rPr>
              <w:t xml:space="preserve"> under NEC Clause 51.1 shall be corrected accordingly.</w:t>
            </w:r>
          </w:p>
          <w:p w14:paraId="1772D8F9"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8459F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77C22F0"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055372B"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829" w:type="dxa"/>
            <w:gridSpan w:val="4"/>
            <w:tcBorders>
              <w:top w:val="nil"/>
              <w:left w:val="nil"/>
              <w:bottom w:val="nil"/>
              <w:right w:val="nil"/>
            </w:tcBorders>
          </w:tcPr>
          <w:p w14:paraId="60322843" w14:textId="37F3285B"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amounts assessed by the </w:t>
            </w:r>
            <w:r w:rsidRPr="00E66B96">
              <w:rPr>
                <w:i/>
                <w:sz w:val="22"/>
                <w:szCs w:val="22"/>
                <w:lang w:eastAsia="zh-HK"/>
              </w:rPr>
              <w:t>Project Manager</w:t>
            </w:r>
            <w:r w:rsidRPr="00E66B96">
              <w:rPr>
                <w:sz w:val="22"/>
                <w:szCs w:val="22"/>
                <w:lang w:eastAsia="zh-HK"/>
              </w:rPr>
              <w:t xml:space="preserve"> and notified to the </w:t>
            </w:r>
            <w:r w:rsidRPr="00E66B96">
              <w:rPr>
                <w:i/>
                <w:sz w:val="22"/>
                <w:szCs w:val="22"/>
                <w:lang w:eastAsia="zh-HK"/>
              </w:rPr>
              <w:t>Contractor</w:t>
            </w:r>
            <w:r w:rsidRPr="00E66B96">
              <w:rPr>
                <w:sz w:val="22"/>
                <w:szCs w:val="22"/>
                <w:lang w:eastAsia="zh-HK"/>
              </w:rPr>
              <w:t xml:space="preserve"> in respect of the performance-tied payment items in accordance with this Clause shall not be included in the Price for Work Done to Date for the calculation of the price adjustment for inflation under NEC Clause X1.</w:t>
            </w:r>
            <w:r w:rsidR="006A0EB8" w:rsidRPr="00E66B96">
              <w:rPr>
                <w:sz w:val="22"/>
                <w:szCs w:val="22"/>
                <w:lang w:eastAsia="zh-HK"/>
              </w:rPr>
              <w:t>3</w:t>
            </w:r>
            <w:r w:rsidRPr="00E66B96">
              <w:rPr>
                <w:sz w:val="22"/>
                <w:szCs w:val="22"/>
                <w:lang w:eastAsia="zh-HK"/>
              </w:rPr>
              <w:t>.  For the avoidance of doubt, any correction to the Monthly Report under sub-clauses (5)(a) and (5)(b) of this Clause shall not be included in the calculation of the price adjustment for</w:t>
            </w:r>
            <w:r w:rsidR="006A0EB8" w:rsidRPr="00E66B96">
              <w:rPr>
                <w:sz w:val="22"/>
                <w:szCs w:val="22"/>
                <w:lang w:eastAsia="zh-HK"/>
              </w:rPr>
              <w:t xml:space="preserve"> inflation under NEC Clause X1.3</w:t>
            </w:r>
            <w:r w:rsidRPr="00E66B96">
              <w:rPr>
                <w:sz w:val="22"/>
                <w:szCs w:val="22"/>
                <w:lang w:eastAsia="zh-HK"/>
              </w:rPr>
              <w:t>.</w:t>
            </w:r>
          </w:p>
          <w:p w14:paraId="7F3F82A8"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31503D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A7C7182"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31B7014"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829" w:type="dxa"/>
            <w:gridSpan w:val="4"/>
            <w:tcBorders>
              <w:top w:val="nil"/>
              <w:left w:val="nil"/>
              <w:bottom w:val="nil"/>
              <w:right w:val="nil"/>
            </w:tcBorders>
          </w:tcPr>
          <w:p w14:paraId="0EA77FAB" w14:textId="52F936F4" w:rsidR="004926ED" w:rsidRPr="00E66B96" w:rsidRDefault="006A0EB8"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Further to NEC Clause 50.6</w:t>
            </w:r>
            <w:r w:rsidR="001A2F13" w:rsidRPr="00E66B96">
              <w:rPr>
                <w:sz w:val="22"/>
                <w:szCs w:val="22"/>
                <w:lang w:eastAsia="zh-HK"/>
              </w:rPr>
              <w:t xml:space="preserve">, the </w:t>
            </w:r>
            <w:r w:rsidR="001A2F13" w:rsidRPr="00E66B96">
              <w:rPr>
                <w:i/>
                <w:sz w:val="22"/>
                <w:szCs w:val="22"/>
                <w:lang w:eastAsia="zh-HK"/>
              </w:rPr>
              <w:t>Project Manager</w:t>
            </w:r>
            <w:r w:rsidR="001A2F13" w:rsidRPr="00E66B96">
              <w:rPr>
                <w:sz w:val="22"/>
                <w:szCs w:val="22"/>
                <w:lang w:eastAsia="zh-HK"/>
              </w:rPr>
              <w:t xml:space="preserve"> shall have the power to correct any wrongly assessed amount due in a later payment certificate of the amounts previously certified for the perf</w:t>
            </w:r>
            <w:r w:rsidRPr="00E66B96">
              <w:rPr>
                <w:sz w:val="22"/>
                <w:szCs w:val="22"/>
                <w:lang w:eastAsia="zh-HK"/>
              </w:rPr>
              <w:t>ormance-tied payment items if it</w:t>
            </w:r>
            <w:r w:rsidR="001A2F13" w:rsidRPr="00E66B96">
              <w:rPr>
                <w:sz w:val="22"/>
                <w:szCs w:val="22"/>
                <w:lang w:eastAsia="zh-HK"/>
              </w:rPr>
              <w:t xml:space="preserve"> is for the time being dissatisfied with the documentary proof for those items submitted by the </w:t>
            </w:r>
            <w:r w:rsidR="001A2F13" w:rsidRPr="00E66B96">
              <w:rPr>
                <w:i/>
                <w:sz w:val="22"/>
                <w:szCs w:val="22"/>
                <w:lang w:eastAsia="zh-HK"/>
              </w:rPr>
              <w:t>Contractor</w:t>
            </w:r>
            <w:r w:rsidR="001A2F13" w:rsidRPr="00E66B96">
              <w:rPr>
                <w:sz w:val="22"/>
                <w:szCs w:val="22"/>
                <w:lang w:eastAsia="zh-HK"/>
              </w:rPr>
              <w:t>.</w:t>
            </w:r>
          </w:p>
          <w:p w14:paraId="4AD972C6" w14:textId="77777777" w:rsidR="00017A7C" w:rsidRPr="00E66B96" w:rsidRDefault="00017A7C" w:rsidP="001A2F1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465C86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8418795"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4FB1A3F" w14:textId="77777777" w:rsidR="004926ED" w:rsidRPr="00E66B96" w:rsidRDefault="001A2F13"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829" w:type="dxa"/>
            <w:gridSpan w:val="4"/>
            <w:tcBorders>
              <w:top w:val="nil"/>
              <w:left w:val="nil"/>
              <w:bottom w:val="nil"/>
              <w:right w:val="nil"/>
            </w:tcBorders>
          </w:tcPr>
          <w:p w14:paraId="602AC8CA" w14:textId="00C8FFB8" w:rsidR="004926ED" w:rsidRPr="00E66B96" w:rsidRDefault="001A2F13" w:rsidP="006A0EB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Project Manager</w:t>
            </w:r>
            <w:r w:rsidRPr="00E66B96">
              <w:rPr>
                <w:sz w:val="22"/>
                <w:szCs w:val="22"/>
                <w:lang w:eastAsia="zh-HK"/>
              </w:rPr>
              <w:t xml:space="preserve"> shall finalise the assessment of the performance-tied payment items within </w:t>
            </w:r>
            <w:r w:rsidR="006A0EB8" w:rsidRPr="00E66B96">
              <w:rPr>
                <w:sz w:val="22"/>
                <w:szCs w:val="22"/>
                <w:lang w:eastAsia="zh-HK"/>
              </w:rPr>
              <w:t>the time period required by the</w:t>
            </w:r>
            <w:r w:rsidRPr="00E66B96">
              <w:rPr>
                <w:sz w:val="22"/>
                <w:szCs w:val="22"/>
                <w:lang w:eastAsia="zh-HK"/>
              </w:rPr>
              <w:t xml:space="preserve"> contract for the issue of the last payment certificate. Effect shall be given to such assessment in the calculation of the amount due from the </w:t>
            </w:r>
            <w:r w:rsidR="006A0EB8" w:rsidRPr="00E66B96">
              <w:rPr>
                <w:i/>
                <w:sz w:val="22"/>
                <w:szCs w:val="22"/>
                <w:lang w:eastAsia="zh-HK"/>
              </w:rPr>
              <w:t>Client</w:t>
            </w:r>
            <w:r w:rsidRPr="00E66B96">
              <w:rPr>
                <w:sz w:val="22"/>
                <w:szCs w:val="22"/>
                <w:lang w:eastAsia="zh-HK"/>
              </w:rPr>
              <w:t xml:space="preserve"> to the </w:t>
            </w:r>
            <w:r w:rsidRPr="00E66B96">
              <w:rPr>
                <w:i/>
                <w:sz w:val="22"/>
                <w:szCs w:val="22"/>
                <w:lang w:eastAsia="zh-HK"/>
              </w:rPr>
              <w:t>Contractor</w:t>
            </w:r>
            <w:r w:rsidRPr="00E66B96">
              <w:rPr>
                <w:sz w:val="22"/>
                <w:szCs w:val="22"/>
                <w:lang w:eastAsia="zh-HK"/>
              </w:rPr>
              <w:t xml:space="preserve"> or from the </w:t>
            </w:r>
            <w:r w:rsidRPr="00E66B96">
              <w:rPr>
                <w:i/>
                <w:sz w:val="22"/>
                <w:szCs w:val="22"/>
                <w:lang w:eastAsia="zh-HK"/>
              </w:rPr>
              <w:t>Contractor</w:t>
            </w:r>
            <w:r w:rsidRPr="00E66B96">
              <w:rPr>
                <w:sz w:val="22"/>
                <w:szCs w:val="22"/>
                <w:lang w:eastAsia="zh-HK"/>
              </w:rPr>
              <w:t xml:space="preserve"> to the </w:t>
            </w:r>
            <w:r w:rsidR="006A0EB8" w:rsidRPr="00E66B96">
              <w:rPr>
                <w:i/>
                <w:sz w:val="22"/>
                <w:szCs w:val="22"/>
                <w:lang w:eastAsia="zh-HK"/>
              </w:rPr>
              <w:t>Client</w:t>
            </w:r>
            <w:r w:rsidRPr="00E66B96">
              <w:rPr>
                <w:sz w:val="22"/>
                <w:szCs w:val="22"/>
                <w:lang w:eastAsia="zh-HK"/>
              </w:rPr>
              <w:t xml:space="preserve"> as the case may be under the last payment certificate issued.</w:t>
            </w:r>
          </w:p>
        </w:tc>
      </w:tr>
      <w:tr w:rsidR="005B4097" w:rsidRPr="00E66B96" w14:paraId="72C0ABE0" w14:textId="77777777" w:rsidTr="00BE5C43">
        <w:tc>
          <w:tcPr>
            <w:tcW w:w="9644" w:type="dxa"/>
            <w:gridSpan w:val="8"/>
          </w:tcPr>
          <w:p w14:paraId="2FC6A550" w14:textId="77777777" w:rsidR="007272BF" w:rsidRPr="00E66B96" w:rsidRDefault="007272BF" w:rsidP="00BE5C4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6056F4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48EAAF5" w14:textId="77777777" w:rsidR="003A7AC6" w:rsidRPr="00E66B96" w:rsidRDefault="003A7AC6" w:rsidP="001A2F13">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D</w:t>
            </w:r>
            <w:r w:rsidR="00886995" w:rsidRPr="00E66B96">
              <w:rPr>
                <w:b/>
                <w:sz w:val="22"/>
                <w:szCs w:val="22"/>
                <w:lang w:eastAsia="zh-HK"/>
              </w:rPr>
              <w:t>29</w:t>
            </w:r>
          </w:p>
        </w:tc>
        <w:tc>
          <w:tcPr>
            <w:tcW w:w="8670" w:type="dxa"/>
            <w:gridSpan w:val="6"/>
            <w:tcBorders>
              <w:top w:val="nil"/>
              <w:left w:val="nil"/>
              <w:bottom w:val="nil"/>
              <w:right w:val="nil"/>
            </w:tcBorders>
          </w:tcPr>
          <w:p w14:paraId="50415923" w14:textId="502C2D1E" w:rsidR="003A7AC6" w:rsidRPr="00E66B96" w:rsidRDefault="00134274" w:rsidP="005A3E1E">
            <w:pPr>
              <w:widowControl/>
              <w:tabs>
                <w:tab w:val="clear" w:pos="-720"/>
              </w:tabs>
              <w:suppressAutoHyphens w:val="0"/>
              <w:autoSpaceDE/>
              <w:autoSpaceDN/>
              <w:adjustRightInd/>
              <w:spacing w:line="240" w:lineRule="auto"/>
              <w:jc w:val="both"/>
              <w:textAlignment w:val="auto"/>
              <w:rPr>
                <w:b/>
                <w:sz w:val="22"/>
                <w:szCs w:val="22"/>
                <w:lang w:eastAsia="zh-HK"/>
              </w:rPr>
            </w:pPr>
            <w:r>
              <w:rPr>
                <w:b/>
                <w:sz w:val="22"/>
                <w:szCs w:val="22"/>
                <w:lang w:eastAsia="zh-HK"/>
              </w:rPr>
              <w:t>Not Used</w:t>
            </w:r>
            <w:r w:rsidR="0006308C" w:rsidRPr="00E66B96">
              <w:rPr>
                <w:rFonts w:hint="eastAsia"/>
                <w:b/>
                <w:sz w:val="22"/>
                <w:szCs w:val="22"/>
                <w:lang w:eastAsia="zh-HK"/>
              </w:rPr>
              <w:t xml:space="preserve"> </w:t>
            </w:r>
          </w:p>
        </w:tc>
      </w:tr>
      <w:tr w:rsidR="005B4097" w:rsidRPr="00E66B96" w14:paraId="29DFE1BE"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641E8A7" w14:textId="77777777" w:rsidR="003A7AC6" w:rsidRPr="00E66B96" w:rsidRDefault="003A7AC6"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9872955" w14:textId="77777777" w:rsidR="003A7AC6" w:rsidRPr="00E66B96" w:rsidRDefault="003A7AC6"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71497379" w14:textId="77777777" w:rsidR="003A7AC6" w:rsidRPr="00E66B96" w:rsidRDefault="003A7AC6" w:rsidP="003A7AC6">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85DDEA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CE40860" w14:textId="77777777" w:rsidR="003D2E90" w:rsidRPr="00E66B96" w:rsidRDefault="003D2E90" w:rsidP="001A2F13">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D30</w:t>
            </w:r>
          </w:p>
        </w:tc>
        <w:tc>
          <w:tcPr>
            <w:tcW w:w="8670" w:type="dxa"/>
            <w:gridSpan w:val="6"/>
            <w:tcBorders>
              <w:top w:val="nil"/>
              <w:left w:val="nil"/>
              <w:bottom w:val="nil"/>
              <w:right w:val="nil"/>
            </w:tcBorders>
          </w:tcPr>
          <w:p w14:paraId="67FCCD53" w14:textId="0834F969" w:rsidR="00490F03" w:rsidRPr="00E66B96" w:rsidRDefault="00EA633B" w:rsidP="003A7AC6">
            <w:pPr>
              <w:widowControl/>
              <w:tabs>
                <w:tab w:val="clear" w:pos="-720"/>
              </w:tabs>
              <w:suppressAutoHyphens w:val="0"/>
              <w:autoSpaceDE/>
              <w:autoSpaceDN/>
              <w:adjustRightInd/>
              <w:spacing w:line="240" w:lineRule="auto"/>
              <w:jc w:val="both"/>
              <w:textAlignment w:val="auto"/>
              <w:rPr>
                <w:b/>
                <w:sz w:val="22"/>
                <w:szCs w:val="22"/>
                <w:lang w:eastAsia="zh-HK"/>
              </w:rPr>
            </w:pPr>
            <w:r>
              <w:rPr>
                <w:rFonts w:eastAsia="SimSun"/>
                <w:b/>
                <w:bCs/>
                <w:sz w:val="22"/>
                <w:szCs w:val="22"/>
                <w:lang w:val="en-US" w:bidi="th-TH"/>
              </w:rPr>
              <w:t>Not Used</w:t>
            </w:r>
          </w:p>
        </w:tc>
      </w:tr>
      <w:tr w:rsidR="00CE483B" w:rsidRPr="00E66B96" w14:paraId="211E5BA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B0C982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670" w:type="dxa"/>
            <w:gridSpan w:val="6"/>
            <w:tcBorders>
              <w:top w:val="nil"/>
              <w:left w:val="nil"/>
              <w:bottom w:val="nil"/>
              <w:right w:val="nil"/>
            </w:tcBorders>
          </w:tcPr>
          <w:p w14:paraId="7D36245F"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rFonts w:eastAsia="SimSun"/>
                <w:b/>
                <w:bCs/>
                <w:sz w:val="22"/>
                <w:szCs w:val="22"/>
                <w:lang w:val="en-US" w:bidi="th-TH"/>
              </w:rPr>
            </w:pPr>
          </w:p>
        </w:tc>
      </w:tr>
      <w:tr w:rsidR="00CE483B" w:rsidRPr="00E66B96" w14:paraId="0F0BB63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980FBEF" w14:textId="5D4AF8B2" w:rsidR="00CE483B" w:rsidRPr="00E66B96" w:rsidRDefault="00CE483B" w:rsidP="00CE483B">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D31</w:t>
            </w:r>
          </w:p>
        </w:tc>
        <w:tc>
          <w:tcPr>
            <w:tcW w:w="8670" w:type="dxa"/>
            <w:gridSpan w:val="6"/>
            <w:tcBorders>
              <w:top w:val="nil"/>
              <w:left w:val="nil"/>
              <w:bottom w:val="nil"/>
              <w:right w:val="nil"/>
            </w:tcBorders>
          </w:tcPr>
          <w:p w14:paraId="644DE7F9" w14:textId="5FF1A59F" w:rsidR="00CE483B" w:rsidRPr="00E66B96" w:rsidRDefault="00CE483B" w:rsidP="00720187">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rFonts w:eastAsia="SimSun"/>
                <w:b/>
                <w:bCs/>
                <w:sz w:val="22"/>
                <w:szCs w:val="22"/>
                <w:lang w:val="en-US" w:bidi="th-TH"/>
              </w:rPr>
              <w:t xml:space="preserve">Admission of </w:t>
            </w:r>
            <w:r w:rsidRPr="00E66B96">
              <w:rPr>
                <w:rFonts w:eastAsia="SimSun"/>
                <w:b/>
                <w:bCs/>
                <w:i/>
                <w:sz w:val="22"/>
                <w:szCs w:val="22"/>
                <w:lang w:val="en-US" w:bidi="th-TH"/>
              </w:rPr>
              <w:t>Contractor</w:t>
            </w:r>
            <w:r w:rsidRPr="00E66B96">
              <w:rPr>
                <w:rFonts w:eastAsia="SimSun"/>
                <w:b/>
                <w:bCs/>
                <w:sz w:val="22"/>
                <w:szCs w:val="22"/>
                <w:lang w:val="en-US" w:bidi="th-TH"/>
              </w:rPr>
              <w:t xml:space="preserve"> Personnel to Government Premises</w:t>
            </w:r>
          </w:p>
          <w:p w14:paraId="1BC927E1"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b/>
                <w:sz w:val="22"/>
                <w:szCs w:val="22"/>
                <w:lang w:eastAsia="zh-HK"/>
              </w:rPr>
            </w:pPr>
          </w:p>
        </w:tc>
      </w:tr>
      <w:tr w:rsidR="00CE483B" w:rsidRPr="00E66B96" w14:paraId="205A02F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59F66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94FB85F"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829" w:type="dxa"/>
            <w:gridSpan w:val="4"/>
            <w:tcBorders>
              <w:top w:val="nil"/>
              <w:left w:val="nil"/>
              <w:bottom w:val="nil"/>
              <w:right w:val="nil"/>
            </w:tcBorders>
          </w:tcPr>
          <w:p w14:paraId="237D1D1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For purposes of the contract, “Government” shall mean the Government of the Hong Kong Special Administrative Region.</w:t>
            </w:r>
          </w:p>
          <w:p w14:paraId="2AE14D2A" w14:textId="635087F8"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291DF9B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E8C0A5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D745D2D" w14:textId="66262B4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2)</w:t>
            </w:r>
          </w:p>
        </w:tc>
        <w:tc>
          <w:tcPr>
            <w:tcW w:w="7829" w:type="dxa"/>
            <w:gridSpan w:val="4"/>
            <w:tcBorders>
              <w:top w:val="nil"/>
              <w:left w:val="nil"/>
              <w:bottom w:val="nil"/>
              <w:right w:val="nil"/>
            </w:tcBorders>
          </w:tcPr>
          <w:p w14:paraId="540FB2C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Notwithstanding any other provision of the contract, upon request of the </w:t>
            </w:r>
            <w:r w:rsidRPr="00E66B96">
              <w:rPr>
                <w:i/>
                <w:sz w:val="22"/>
                <w:szCs w:val="22"/>
                <w:lang w:eastAsia="zh-HK"/>
              </w:rPr>
              <w:t>Client</w:t>
            </w:r>
            <w:r w:rsidRPr="00E66B96">
              <w:rPr>
                <w:sz w:val="22"/>
                <w:szCs w:val="22"/>
                <w:lang w:eastAsia="zh-HK"/>
              </w:rPr>
              <w:t xml:space="preserve"> made at any time and from time to time, the </w:t>
            </w:r>
            <w:r w:rsidRPr="00E66B96">
              <w:rPr>
                <w:i/>
                <w:sz w:val="22"/>
                <w:szCs w:val="22"/>
                <w:lang w:eastAsia="zh-HK"/>
              </w:rPr>
              <w:t>Contractor</w:t>
            </w:r>
            <w:r w:rsidRPr="00E66B96">
              <w:rPr>
                <w:sz w:val="22"/>
                <w:szCs w:val="22"/>
                <w:lang w:eastAsia="zh-HK"/>
              </w:rPr>
              <w:t xml:space="preserve"> shall submit to the </w:t>
            </w:r>
            <w:r w:rsidRPr="00E66B96">
              <w:rPr>
                <w:i/>
                <w:sz w:val="22"/>
                <w:szCs w:val="22"/>
                <w:lang w:eastAsia="zh-HK"/>
              </w:rPr>
              <w:t>Client</w:t>
            </w:r>
            <w:r w:rsidRPr="00E66B96">
              <w:rPr>
                <w:sz w:val="22"/>
                <w:szCs w:val="22"/>
                <w:lang w:eastAsia="zh-HK"/>
              </w:rPr>
              <w:t xml:space="preserve"> a list containing information specified in sub-clause (3) of this Clause relating to the following persons who are to enter into any indoor premises owned or occupied by the Government (“Government Premises”) for the purpose of the contract:</w:t>
            </w:r>
          </w:p>
          <w:p w14:paraId="74277770" w14:textId="1C0A594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10B990C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830E592"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6E3E715"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3024F0B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14326489" w14:textId="33B1C63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 employee of the </w:t>
            </w:r>
            <w:r w:rsidRPr="00E66B96">
              <w:rPr>
                <w:i/>
                <w:sz w:val="22"/>
                <w:szCs w:val="22"/>
                <w:lang w:eastAsia="zh-HK"/>
              </w:rPr>
              <w:t>Contractor</w:t>
            </w:r>
            <w:r w:rsidRPr="00E66B96">
              <w:rPr>
                <w:sz w:val="22"/>
                <w:szCs w:val="22"/>
                <w:lang w:eastAsia="zh-HK"/>
              </w:rPr>
              <w:t>;</w:t>
            </w:r>
          </w:p>
          <w:p w14:paraId="6C47920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292D9FB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9F3D65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A73B73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244824AD"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997" w:type="dxa"/>
            <w:gridSpan w:val="2"/>
            <w:tcBorders>
              <w:top w:val="nil"/>
              <w:left w:val="nil"/>
              <w:bottom w:val="nil"/>
              <w:right w:val="nil"/>
            </w:tcBorders>
          </w:tcPr>
          <w:p w14:paraId="7EB3D211" w14:textId="54CA9FAA"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 agent of the </w:t>
            </w:r>
            <w:r w:rsidRPr="00E66B96">
              <w:rPr>
                <w:i/>
                <w:sz w:val="22"/>
                <w:szCs w:val="22"/>
                <w:lang w:eastAsia="zh-HK"/>
              </w:rPr>
              <w:t>Contractor</w:t>
            </w:r>
            <w:r w:rsidRPr="00E66B96">
              <w:rPr>
                <w:sz w:val="22"/>
                <w:szCs w:val="22"/>
                <w:lang w:eastAsia="zh-HK"/>
              </w:rPr>
              <w:t>;</w:t>
            </w:r>
          </w:p>
          <w:p w14:paraId="538ED27B"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3E35528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654D997"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02C52D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0F72EBE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997" w:type="dxa"/>
            <w:gridSpan w:val="2"/>
            <w:tcBorders>
              <w:top w:val="nil"/>
              <w:left w:val="nil"/>
              <w:bottom w:val="nil"/>
              <w:right w:val="nil"/>
            </w:tcBorders>
          </w:tcPr>
          <w:p w14:paraId="46D0E90A" w14:textId="137E4468"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 sub-contractor of the </w:t>
            </w:r>
            <w:r w:rsidRPr="00E66B96">
              <w:rPr>
                <w:i/>
                <w:sz w:val="22"/>
                <w:szCs w:val="22"/>
                <w:lang w:eastAsia="zh-HK"/>
              </w:rPr>
              <w:t>Contractor</w:t>
            </w:r>
            <w:r w:rsidRPr="00E66B96">
              <w:rPr>
                <w:sz w:val="22"/>
                <w:szCs w:val="22"/>
                <w:lang w:eastAsia="zh-HK"/>
              </w:rPr>
              <w:t>; and</w:t>
            </w:r>
          </w:p>
          <w:p w14:paraId="57890297"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0C928B1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EAB6ED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1C8F71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05BD03C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6997" w:type="dxa"/>
            <w:gridSpan w:val="2"/>
            <w:tcBorders>
              <w:top w:val="nil"/>
              <w:left w:val="nil"/>
              <w:bottom w:val="nil"/>
              <w:right w:val="nil"/>
            </w:tcBorders>
          </w:tcPr>
          <w:p w14:paraId="3F46C6E1" w14:textId="5335A56E"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 employee of the agent or sub-contractor of the </w:t>
            </w:r>
            <w:r w:rsidRPr="00E66B96">
              <w:rPr>
                <w:i/>
                <w:sz w:val="22"/>
                <w:szCs w:val="22"/>
                <w:lang w:eastAsia="zh-HK"/>
              </w:rPr>
              <w:t>Contractor</w:t>
            </w:r>
            <w:r w:rsidRPr="00E66B96">
              <w:rPr>
                <w:sz w:val="22"/>
                <w:szCs w:val="22"/>
                <w:lang w:eastAsia="zh-HK"/>
              </w:rPr>
              <w:t>.</w:t>
            </w:r>
          </w:p>
          <w:p w14:paraId="19487A8F"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67C70BF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3FE42D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C55C87B" w14:textId="1232DE8F"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11F8E2E4" w14:textId="5F81D92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(the persons referred to in paragraphs (a) to (d) above are collectively referred to as “Relevant Personnel”).</w:t>
            </w:r>
          </w:p>
          <w:p w14:paraId="1424EDE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5B7491A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D0C939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685FEBD" w14:textId="4F0B6760" w:rsidR="00CE483B" w:rsidRPr="00E66B96" w:rsidRDefault="00CE483B" w:rsidP="00CE483B">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829" w:type="dxa"/>
            <w:gridSpan w:val="4"/>
            <w:tcBorders>
              <w:top w:val="nil"/>
              <w:left w:val="nil"/>
              <w:bottom w:val="nil"/>
              <w:right w:val="nil"/>
            </w:tcBorders>
          </w:tcPr>
          <w:p w14:paraId="5048604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The list shall contain the following information of a Relevant Personnel:</w:t>
            </w:r>
          </w:p>
          <w:p w14:paraId="310D048E" w14:textId="71F7F394"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4731A82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2058EBD"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A41A9EC"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5420A497"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0357173E" w14:textId="2FFDC46D"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names;</w:t>
            </w:r>
          </w:p>
          <w:p w14:paraId="3F23459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7F71875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70D4C31"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430D416"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50451321"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997" w:type="dxa"/>
            <w:gridSpan w:val="2"/>
            <w:tcBorders>
              <w:top w:val="nil"/>
              <w:left w:val="nil"/>
              <w:bottom w:val="nil"/>
              <w:right w:val="nil"/>
            </w:tcBorders>
          </w:tcPr>
          <w:p w14:paraId="04FBA93E" w14:textId="7B683A45"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post;</w:t>
            </w:r>
          </w:p>
          <w:p w14:paraId="4598513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187D159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1613FC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AD8EA8B"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7EAABF3E"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997" w:type="dxa"/>
            <w:gridSpan w:val="2"/>
            <w:tcBorders>
              <w:top w:val="nil"/>
              <w:left w:val="nil"/>
              <w:bottom w:val="nil"/>
              <w:right w:val="nil"/>
            </w:tcBorders>
          </w:tcPr>
          <w:p w14:paraId="7777AB2D" w14:textId="777B965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staff identity card number;</w:t>
            </w:r>
          </w:p>
          <w:p w14:paraId="44EECEB7"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005BDE5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1B1931A"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465191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1580A6F5"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6997" w:type="dxa"/>
            <w:gridSpan w:val="2"/>
            <w:tcBorders>
              <w:top w:val="nil"/>
              <w:left w:val="nil"/>
              <w:bottom w:val="nil"/>
              <w:right w:val="nil"/>
            </w:tcBorders>
          </w:tcPr>
          <w:p w14:paraId="0391B470" w14:textId="59D8CAD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telephone number;</w:t>
            </w:r>
          </w:p>
          <w:p w14:paraId="07C3DF5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45C1AD9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79D01F8"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D61571D"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1A57F371" w14:textId="5DC0AA5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e)</w:t>
            </w:r>
          </w:p>
        </w:tc>
        <w:tc>
          <w:tcPr>
            <w:tcW w:w="6997" w:type="dxa"/>
            <w:gridSpan w:val="2"/>
            <w:tcBorders>
              <w:top w:val="nil"/>
              <w:left w:val="nil"/>
              <w:bottom w:val="nil"/>
              <w:right w:val="nil"/>
            </w:tcBorders>
          </w:tcPr>
          <w:p w14:paraId="6B956BE7"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relationship with the </w:t>
            </w:r>
            <w:r w:rsidRPr="00E66B96">
              <w:rPr>
                <w:i/>
                <w:sz w:val="22"/>
                <w:szCs w:val="22"/>
                <w:lang w:eastAsia="zh-HK"/>
              </w:rPr>
              <w:t>Contractor</w:t>
            </w:r>
            <w:r w:rsidRPr="00E66B96">
              <w:rPr>
                <w:sz w:val="22"/>
                <w:szCs w:val="22"/>
                <w:lang w:eastAsia="zh-HK"/>
              </w:rPr>
              <w:t xml:space="preserve">; and </w:t>
            </w:r>
          </w:p>
          <w:p w14:paraId="3B22EBED" w14:textId="7750A34B"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07E62E91"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8EB3E9A"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3CD8889"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2EFBF3DF" w14:textId="772E7FB6"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f)</w:t>
            </w:r>
          </w:p>
        </w:tc>
        <w:tc>
          <w:tcPr>
            <w:tcW w:w="6997" w:type="dxa"/>
            <w:gridSpan w:val="2"/>
            <w:tcBorders>
              <w:top w:val="nil"/>
              <w:left w:val="nil"/>
              <w:bottom w:val="nil"/>
              <w:right w:val="nil"/>
            </w:tcBorders>
          </w:tcPr>
          <w:p w14:paraId="37B03786"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any other information which the </w:t>
            </w:r>
            <w:r w:rsidRPr="00E66B96">
              <w:rPr>
                <w:i/>
                <w:sz w:val="22"/>
                <w:szCs w:val="22"/>
                <w:lang w:eastAsia="zh-HK"/>
              </w:rPr>
              <w:t>Client</w:t>
            </w:r>
            <w:r w:rsidRPr="00E66B96">
              <w:rPr>
                <w:sz w:val="22"/>
                <w:szCs w:val="22"/>
                <w:lang w:eastAsia="zh-HK"/>
              </w:rPr>
              <w:t xml:space="preserve"> may reasonably require.</w:t>
            </w:r>
          </w:p>
          <w:p w14:paraId="12C76E7B" w14:textId="41DC337E"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6CD335A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F6E030D"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A77FA32" w14:textId="6B325FD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4)</w:t>
            </w:r>
          </w:p>
        </w:tc>
        <w:tc>
          <w:tcPr>
            <w:tcW w:w="7829" w:type="dxa"/>
            <w:gridSpan w:val="4"/>
            <w:tcBorders>
              <w:top w:val="nil"/>
              <w:left w:val="nil"/>
              <w:bottom w:val="nil"/>
              <w:right w:val="nil"/>
            </w:tcBorders>
          </w:tcPr>
          <w:p w14:paraId="7FDD0CCB"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ensure that while any of the Relevant Personnel is on the Government Premises, they shall observe the Government’s rules, regulations, guidelines and code of practice which are from time to time applicable to the </w:t>
            </w:r>
            <w:r w:rsidRPr="00E66B96">
              <w:rPr>
                <w:i/>
                <w:sz w:val="22"/>
                <w:szCs w:val="22"/>
                <w:lang w:eastAsia="zh-HK"/>
              </w:rPr>
              <w:t>Contractor</w:t>
            </w:r>
            <w:r w:rsidRPr="00E66B96">
              <w:rPr>
                <w:sz w:val="22"/>
                <w:szCs w:val="22"/>
                <w:lang w:eastAsia="zh-HK"/>
              </w:rPr>
              <w:t xml:space="preserve">’s execution of all or any part of the </w:t>
            </w:r>
            <w:r w:rsidRPr="00E66B96">
              <w:rPr>
                <w:i/>
                <w:sz w:val="22"/>
                <w:szCs w:val="22"/>
                <w:lang w:eastAsia="zh-HK"/>
              </w:rPr>
              <w:t>works</w:t>
            </w:r>
            <w:r w:rsidRPr="00E66B96">
              <w:rPr>
                <w:sz w:val="22"/>
                <w:szCs w:val="22"/>
                <w:lang w:eastAsia="zh-HK"/>
              </w:rPr>
              <w:t xml:space="preserve"> at the Government Premises.</w:t>
            </w:r>
          </w:p>
          <w:p w14:paraId="52A05B16" w14:textId="3474CCAE"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3DF20B6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6D9FAB"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B933C96" w14:textId="56E4D43E" w:rsidR="00CE483B" w:rsidRPr="00E66B96" w:rsidRDefault="00CE483B" w:rsidP="00CE483B">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5)</w:t>
            </w:r>
          </w:p>
        </w:tc>
        <w:tc>
          <w:tcPr>
            <w:tcW w:w="7829" w:type="dxa"/>
            <w:gridSpan w:val="4"/>
            <w:tcBorders>
              <w:top w:val="nil"/>
              <w:left w:val="nil"/>
              <w:bottom w:val="nil"/>
              <w:right w:val="nil"/>
            </w:tcBorders>
          </w:tcPr>
          <w:p w14:paraId="1A881BB0" w14:textId="585672EE"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ensure that:</w:t>
            </w:r>
          </w:p>
          <w:p w14:paraId="729AF691"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63626D5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9ABD8C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0A79E16"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59688563"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19D2072D" w14:textId="218E50E9"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all Relevant Personnel who are natural persons (other than an Excepted Personnel defined in sub-clause (7) of this Clause) have received at least the first dose of COVID-19 vaccine (or the latest required number of doses as specified by the Government from time to time for the Government’s employees entering buildings and offices of the Government for work-related purposes); and</w:t>
            </w:r>
          </w:p>
          <w:p w14:paraId="296A058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5590B8FF"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FEA30F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6642394"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7AB5CE09" w14:textId="212894DC"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b)</w:t>
            </w:r>
          </w:p>
        </w:tc>
        <w:tc>
          <w:tcPr>
            <w:tcW w:w="6997" w:type="dxa"/>
            <w:gridSpan w:val="2"/>
            <w:tcBorders>
              <w:top w:val="nil"/>
              <w:left w:val="nil"/>
              <w:bottom w:val="nil"/>
              <w:right w:val="nil"/>
            </w:tcBorders>
          </w:tcPr>
          <w:p w14:paraId="5F940E1F"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each Relevant Personnel who is a natural person (other than an Excepted Personnel) presents his or her vaccination record in such form as required by the</w:t>
            </w:r>
            <w:r w:rsidRPr="00E66B96">
              <w:rPr>
                <w:i/>
                <w:sz w:val="22"/>
                <w:szCs w:val="22"/>
                <w:lang w:eastAsia="zh-HK"/>
              </w:rPr>
              <w:t xml:space="preserve"> Client</w:t>
            </w:r>
            <w:r w:rsidRPr="00E66B96">
              <w:rPr>
                <w:sz w:val="22"/>
                <w:szCs w:val="22"/>
                <w:lang w:eastAsia="zh-HK"/>
              </w:rPr>
              <w:t xml:space="preserve"> for inspection and verification by any person authorised by the </w:t>
            </w:r>
            <w:r w:rsidRPr="00E66B96">
              <w:rPr>
                <w:i/>
                <w:sz w:val="22"/>
                <w:szCs w:val="22"/>
                <w:lang w:eastAsia="zh-HK"/>
              </w:rPr>
              <w:t>Client</w:t>
            </w:r>
            <w:r w:rsidRPr="00E66B96">
              <w:rPr>
                <w:sz w:val="22"/>
                <w:szCs w:val="22"/>
                <w:lang w:eastAsia="zh-HK"/>
              </w:rPr>
              <w:t xml:space="preserve"> to do so whenever such Relevant Personnel enters any Government Premises and upon request by the </w:t>
            </w:r>
            <w:r w:rsidRPr="00E66B96">
              <w:rPr>
                <w:i/>
                <w:sz w:val="22"/>
                <w:szCs w:val="22"/>
                <w:lang w:eastAsia="zh-HK"/>
              </w:rPr>
              <w:t>Client</w:t>
            </w:r>
            <w:r w:rsidRPr="00E66B96">
              <w:rPr>
                <w:sz w:val="22"/>
                <w:szCs w:val="22"/>
                <w:lang w:eastAsia="zh-HK"/>
              </w:rPr>
              <w:t>’s authorised person.</w:t>
            </w:r>
          </w:p>
          <w:p w14:paraId="2BAE376A" w14:textId="1F6778DA"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436DE44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DBE3FA0"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69BD5FD" w14:textId="3AB56285" w:rsidR="00CE483B" w:rsidRPr="00E66B96" w:rsidRDefault="00CE483B" w:rsidP="00015948">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t>
            </w:r>
            <w:r w:rsidR="00015948" w:rsidRPr="00E66B96">
              <w:rPr>
                <w:sz w:val="22"/>
                <w:szCs w:val="22"/>
                <w:lang w:eastAsia="zh-HK"/>
              </w:rPr>
              <w:t>6</w:t>
            </w:r>
            <w:r w:rsidRPr="00E66B96">
              <w:rPr>
                <w:sz w:val="22"/>
                <w:szCs w:val="22"/>
                <w:lang w:eastAsia="zh-HK"/>
              </w:rPr>
              <w:t>)</w:t>
            </w:r>
          </w:p>
        </w:tc>
        <w:tc>
          <w:tcPr>
            <w:tcW w:w="7829" w:type="dxa"/>
            <w:gridSpan w:val="4"/>
            <w:tcBorders>
              <w:top w:val="nil"/>
              <w:left w:val="nil"/>
              <w:bottom w:val="nil"/>
              <w:right w:val="nil"/>
            </w:tcBorders>
          </w:tcPr>
          <w:p w14:paraId="236CFDF0" w14:textId="38AAB233" w:rsidR="00CE483B"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maintain a register of vaccination status of the Relevant Personnel and update the register at such intervals as prescribed by the </w:t>
            </w:r>
            <w:r w:rsidRPr="00E66B96">
              <w:rPr>
                <w:i/>
                <w:sz w:val="22"/>
                <w:szCs w:val="22"/>
                <w:lang w:eastAsia="zh-HK"/>
              </w:rPr>
              <w:t>Client</w:t>
            </w:r>
            <w:r w:rsidRPr="00E66B96">
              <w:rPr>
                <w:sz w:val="22"/>
                <w:szCs w:val="22"/>
                <w:lang w:eastAsia="zh-HK"/>
              </w:rPr>
              <w:t xml:space="preserve">.  The </w:t>
            </w:r>
            <w:r w:rsidRPr="00E66B96">
              <w:rPr>
                <w:i/>
                <w:sz w:val="22"/>
                <w:szCs w:val="22"/>
                <w:lang w:eastAsia="zh-HK"/>
              </w:rPr>
              <w:t>Contractor</w:t>
            </w:r>
            <w:r w:rsidRPr="00E66B96">
              <w:rPr>
                <w:sz w:val="22"/>
                <w:szCs w:val="22"/>
                <w:lang w:eastAsia="zh-HK"/>
              </w:rPr>
              <w:t xml:space="preserve"> shall submit the register to the </w:t>
            </w:r>
            <w:r w:rsidRPr="00E66B96">
              <w:rPr>
                <w:i/>
                <w:sz w:val="22"/>
                <w:szCs w:val="22"/>
                <w:lang w:eastAsia="zh-HK"/>
              </w:rPr>
              <w:t>Client</w:t>
            </w:r>
            <w:r w:rsidRPr="00E66B96">
              <w:rPr>
                <w:sz w:val="22"/>
                <w:szCs w:val="22"/>
                <w:lang w:eastAsia="zh-HK"/>
              </w:rPr>
              <w:t xml:space="preserve"> for inspection upon the latter’s request from time to time.</w:t>
            </w:r>
          </w:p>
          <w:p w14:paraId="2756AE6A"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015948" w:rsidRPr="00E66B96" w14:paraId="360C3650"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3E58AD8" w14:textId="7777777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80C8325" w14:textId="555B675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7)</w:t>
            </w:r>
          </w:p>
        </w:tc>
        <w:tc>
          <w:tcPr>
            <w:tcW w:w="7829" w:type="dxa"/>
            <w:gridSpan w:val="4"/>
            <w:tcBorders>
              <w:top w:val="nil"/>
              <w:left w:val="nil"/>
              <w:bottom w:val="nil"/>
              <w:right w:val="nil"/>
            </w:tcBorders>
          </w:tcPr>
          <w:p w14:paraId="7C0EF157" w14:textId="3519F543"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If a Relevant Personnel is medically unfit to receive COVID-19 vaccine, the </w:t>
            </w:r>
            <w:r w:rsidRPr="00E66B96">
              <w:rPr>
                <w:i/>
                <w:sz w:val="22"/>
                <w:szCs w:val="22"/>
                <w:lang w:eastAsia="zh-HK"/>
              </w:rPr>
              <w:t>Contractor</w:t>
            </w:r>
            <w:r w:rsidRPr="00E66B96">
              <w:rPr>
                <w:sz w:val="22"/>
                <w:szCs w:val="22"/>
                <w:lang w:eastAsia="zh-HK"/>
              </w:rPr>
              <w:t xml:space="preserve"> shall obtain from him or her a valid medical certificate certifying the medical reasons for not receiving the vaccine.  The </w:t>
            </w:r>
            <w:r w:rsidRPr="00E66B96">
              <w:rPr>
                <w:i/>
                <w:sz w:val="22"/>
                <w:szCs w:val="22"/>
                <w:lang w:eastAsia="zh-HK"/>
              </w:rPr>
              <w:t>Contractor</w:t>
            </w:r>
            <w:r w:rsidRPr="00E66B96">
              <w:rPr>
                <w:sz w:val="22"/>
                <w:szCs w:val="22"/>
                <w:lang w:eastAsia="zh-HK"/>
              </w:rPr>
              <w:t xml:space="preserve"> shall within 14 days of the Contract Date, submit to the </w:t>
            </w:r>
            <w:r w:rsidRPr="00E66B96">
              <w:rPr>
                <w:i/>
                <w:sz w:val="22"/>
                <w:szCs w:val="22"/>
                <w:lang w:eastAsia="zh-HK"/>
              </w:rPr>
              <w:t>Client</w:t>
            </w:r>
            <w:r w:rsidRPr="00E66B96">
              <w:rPr>
                <w:sz w:val="22"/>
                <w:szCs w:val="22"/>
                <w:lang w:eastAsia="zh-HK"/>
              </w:rPr>
              <w:t xml:space="preserve"> a list of names of all Relevant Personnel who are so certified to be unfit for vaccination due to medical conditions (“Excepted Personnel”).  The </w:t>
            </w:r>
            <w:r w:rsidRPr="00E66B96">
              <w:rPr>
                <w:i/>
                <w:sz w:val="22"/>
                <w:szCs w:val="22"/>
                <w:lang w:eastAsia="zh-HK"/>
              </w:rPr>
              <w:t>Contractor</w:t>
            </w:r>
            <w:r w:rsidRPr="00E66B96">
              <w:rPr>
                <w:sz w:val="22"/>
                <w:szCs w:val="22"/>
                <w:lang w:eastAsia="zh-HK"/>
              </w:rPr>
              <w:t xml:space="preserve"> shall submit to the </w:t>
            </w:r>
            <w:r w:rsidRPr="00E66B96">
              <w:rPr>
                <w:i/>
                <w:sz w:val="22"/>
                <w:szCs w:val="22"/>
                <w:lang w:eastAsia="zh-HK"/>
              </w:rPr>
              <w:t>Client</w:t>
            </w:r>
            <w:r w:rsidRPr="00E66B96">
              <w:rPr>
                <w:sz w:val="22"/>
                <w:szCs w:val="22"/>
                <w:lang w:eastAsia="zh-HK"/>
              </w:rPr>
              <w:t xml:space="preserve"> an updated list of Excepted Personnel at such intervals as specified by the </w:t>
            </w:r>
            <w:r w:rsidRPr="00E66B96">
              <w:rPr>
                <w:i/>
                <w:sz w:val="22"/>
                <w:szCs w:val="22"/>
                <w:lang w:eastAsia="zh-HK"/>
              </w:rPr>
              <w:t>Client</w:t>
            </w:r>
            <w:r w:rsidRPr="00E66B96">
              <w:rPr>
                <w:sz w:val="22"/>
                <w:szCs w:val="22"/>
                <w:lang w:eastAsia="zh-HK"/>
              </w:rPr>
              <w:t>.</w:t>
            </w:r>
          </w:p>
          <w:p w14:paraId="230FF3E4" w14:textId="31C20A39"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015948" w:rsidRPr="00E66B96" w14:paraId="24A01E2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D8C75A7" w14:textId="7777777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08A524B" w14:textId="34331B98"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8)</w:t>
            </w:r>
          </w:p>
        </w:tc>
        <w:tc>
          <w:tcPr>
            <w:tcW w:w="7829" w:type="dxa"/>
            <w:gridSpan w:val="4"/>
            <w:tcBorders>
              <w:top w:val="nil"/>
              <w:left w:val="nil"/>
              <w:bottom w:val="nil"/>
              <w:right w:val="nil"/>
            </w:tcBorders>
          </w:tcPr>
          <w:p w14:paraId="7721C36B" w14:textId="77777777"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ensure that each Excepted Personnel applies to the</w:t>
            </w:r>
            <w:r w:rsidRPr="00E66B96">
              <w:rPr>
                <w:i/>
                <w:sz w:val="22"/>
                <w:szCs w:val="22"/>
                <w:lang w:eastAsia="zh-HK"/>
              </w:rPr>
              <w:t xml:space="preserve"> Client </w:t>
            </w:r>
            <w:r w:rsidRPr="00E66B96">
              <w:rPr>
                <w:sz w:val="22"/>
                <w:szCs w:val="22"/>
                <w:lang w:eastAsia="zh-HK"/>
              </w:rPr>
              <w:t xml:space="preserve">for a special pass (“SP”) and submit to the </w:t>
            </w:r>
            <w:r w:rsidRPr="00E66B96">
              <w:rPr>
                <w:i/>
                <w:sz w:val="22"/>
                <w:szCs w:val="22"/>
                <w:lang w:eastAsia="zh-HK"/>
              </w:rPr>
              <w:t>Client</w:t>
            </w:r>
            <w:r w:rsidRPr="00E66B96">
              <w:rPr>
                <w:sz w:val="22"/>
                <w:szCs w:val="22"/>
                <w:lang w:eastAsia="zh-HK"/>
              </w:rPr>
              <w:t xml:space="preserve"> the medical certificate referred to in sub-clause (7) and all other documents required by it to process the application.</w:t>
            </w:r>
          </w:p>
          <w:p w14:paraId="35840427" w14:textId="22BE3C73"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3002410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6E8ACD5"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73B17A1" w14:textId="0E31BAC0"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9)</w:t>
            </w:r>
          </w:p>
        </w:tc>
        <w:tc>
          <w:tcPr>
            <w:tcW w:w="7829" w:type="dxa"/>
            <w:gridSpan w:val="4"/>
            <w:tcBorders>
              <w:top w:val="nil"/>
              <w:left w:val="nil"/>
              <w:bottom w:val="nil"/>
              <w:right w:val="nil"/>
            </w:tcBorders>
          </w:tcPr>
          <w:p w14:paraId="31067ACB" w14:textId="01E021E9"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Client</w:t>
            </w:r>
            <w:r w:rsidRPr="00E66B96">
              <w:rPr>
                <w:sz w:val="22"/>
                <w:szCs w:val="22"/>
                <w:lang w:eastAsia="zh-HK"/>
              </w:rPr>
              <w:t xml:space="preserve"> will (i) refuse to admit an Excepted Personnel or other Relevant Personnel to a Government Premises, or (ii) evict such person from a Government Premises if:</w:t>
            </w:r>
          </w:p>
          <w:p w14:paraId="60A18899"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51B9CE1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1859583"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CC5B8FA"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2856285D"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0C572D96" w14:textId="58CF3229"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in the case of an </w:t>
            </w:r>
            <w:r w:rsidR="00667FF4" w:rsidRPr="00E66B96">
              <w:rPr>
                <w:sz w:val="22"/>
                <w:szCs w:val="22"/>
                <w:lang w:eastAsia="zh-HK"/>
              </w:rPr>
              <w:t>E</w:t>
            </w:r>
            <w:r w:rsidR="00667FF4">
              <w:rPr>
                <w:sz w:val="22"/>
                <w:szCs w:val="22"/>
                <w:lang w:eastAsia="zh-HK"/>
              </w:rPr>
              <w:t>xcept</w:t>
            </w:r>
            <w:r w:rsidR="00667FF4" w:rsidRPr="00E66B96">
              <w:rPr>
                <w:sz w:val="22"/>
                <w:szCs w:val="22"/>
                <w:lang w:eastAsia="zh-HK"/>
              </w:rPr>
              <w:t xml:space="preserve">ed </w:t>
            </w:r>
            <w:r w:rsidRPr="00E66B96">
              <w:rPr>
                <w:sz w:val="22"/>
                <w:szCs w:val="22"/>
                <w:lang w:eastAsia="zh-HK"/>
              </w:rPr>
              <w:t xml:space="preserve">Personnel, he or she is unable to produce a valid SP to the person authorised by the </w:t>
            </w:r>
            <w:r w:rsidRPr="00E66B96">
              <w:rPr>
                <w:i/>
                <w:sz w:val="22"/>
                <w:szCs w:val="22"/>
                <w:lang w:eastAsia="zh-HK"/>
              </w:rPr>
              <w:t>Client</w:t>
            </w:r>
            <w:r w:rsidRPr="00E66B96">
              <w:rPr>
                <w:sz w:val="22"/>
                <w:szCs w:val="22"/>
                <w:lang w:eastAsia="zh-HK"/>
              </w:rPr>
              <w:t xml:space="preserve"> to inspect the document; or</w:t>
            </w:r>
          </w:p>
          <w:p w14:paraId="077C9702"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428C56A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96B8ED1"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E52C882"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08E3023D" w14:textId="221BE5B6"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b)</w:t>
            </w:r>
          </w:p>
        </w:tc>
        <w:tc>
          <w:tcPr>
            <w:tcW w:w="6997" w:type="dxa"/>
            <w:gridSpan w:val="2"/>
            <w:tcBorders>
              <w:top w:val="nil"/>
              <w:left w:val="nil"/>
              <w:bottom w:val="nil"/>
              <w:right w:val="nil"/>
            </w:tcBorders>
          </w:tcPr>
          <w:p w14:paraId="005F7027"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in the case of other Relevant Personnel, he or she is unable to produce a valid vaccination record in such form as required by the </w:t>
            </w:r>
            <w:r w:rsidRPr="00E66B96">
              <w:rPr>
                <w:i/>
                <w:sz w:val="22"/>
                <w:szCs w:val="22"/>
                <w:lang w:eastAsia="zh-HK"/>
              </w:rPr>
              <w:t>Client</w:t>
            </w:r>
            <w:r w:rsidRPr="00E66B96">
              <w:rPr>
                <w:sz w:val="22"/>
                <w:szCs w:val="22"/>
                <w:lang w:eastAsia="zh-HK"/>
              </w:rPr>
              <w:t xml:space="preserve"> to a person authorised by the </w:t>
            </w:r>
            <w:r w:rsidRPr="00E66B96">
              <w:rPr>
                <w:i/>
                <w:sz w:val="22"/>
                <w:szCs w:val="22"/>
                <w:lang w:eastAsia="zh-HK"/>
              </w:rPr>
              <w:t>Client</w:t>
            </w:r>
            <w:r w:rsidRPr="00E66B96">
              <w:rPr>
                <w:sz w:val="22"/>
                <w:szCs w:val="22"/>
                <w:lang w:eastAsia="zh-HK"/>
              </w:rPr>
              <w:t xml:space="preserve"> to inspect the record.</w:t>
            </w:r>
          </w:p>
          <w:p w14:paraId="07D99DEE" w14:textId="0A552B01"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015948" w:rsidRPr="00E66B96" w14:paraId="2FA5CEA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DB119FB" w14:textId="7777777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E3E6FEC" w14:textId="6203B975"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10)</w:t>
            </w:r>
          </w:p>
        </w:tc>
        <w:tc>
          <w:tcPr>
            <w:tcW w:w="7829" w:type="dxa"/>
            <w:gridSpan w:val="4"/>
            <w:tcBorders>
              <w:top w:val="nil"/>
              <w:left w:val="nil"/>
              <w:bottom w:val="nil"/>
              <w:right w:val="nil"/>
            </w:tcBorders>
          </w:tcPr>
          <w:p w14:paraId="23AA4AF3" w14:textId="77777777"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shall obtain from all Relevant Personnel (including Excepted Personnel) consent to disclose and/or submit to the </w:t>
            </w:r>
            <w:r w:rsidRPr="00E66B96">
              <w:rPr>
                <w:i/>
                <w:sz w:val="22"/>
                <w:szCs w:val="22"/>
                <w:lang w:eastAsia="zh-HK"/>
              </w:rPr>
              <w:t>Client</w:t>
            </w:r>
            <w:r w:rsidRPr="00E66B96">
              <w:rPr>
                <w:sz w:val="22"/>
                <w:szCs w:val="22"/>
                <w:lang w:eastAsia="zh-HK"/>
              </w:rPr>
              <w:t xml:space="preserve"> information related to him or her as referred to in this Clause.</w:t>
            </w:r>
          </w:p>
          <w:p w14:paraId="3C58A459" w14:textId="7CFD7CD1"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4C3013A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20A4782"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F660265" w14:textId="7938ACB4"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11)</w:t>
            </w:r>
          </w:p>
        </w:tc>
        <w:tc>
          <w:tcPr>
            <w:tcW w:w="7829" w:type="dxa"/>
            <w:gridSpan w:val="4"/>
            <w:tcBorders>
              <w:top w:val="nil"/>
              <w:left w:val="nil"/>
              <w:bottom w:val="nil"/>
              <w:right w:val="nil"/>
            </w:tcBorders>
          </w:tcPr>
          <w:p w14:paraId="1776B110" w14:textId="2EBA050B"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The </w:t>
            </w:r>
            <w:r w:rsidRPr="00E66B96">
              <w:rPr>
                <w:i/>
                <w:sz w:val="22"/>
                <w:szCs w:val="22"/>
                <w:lang w:eastAsia="zh-HK"/>
              </w:rPr>
              <w:t>Contractor</w:t>
            </w:r>
            <w:r w:rsidRPr="00E66B96">
              <w:rPr>
                <w:sz w:val="22"/>
                <w:szCs w:val="22"/>
                <w:lang w:eastAsia="zh-HK"/>
              </w:rPr>
              <w:t xml:space="preserve"> acknowledges and agrees that:</w:t>
            </w:r>
          </w:p>
          <w:p w14:paraId="3F737A85"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495FD30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B6E2D74"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CD2A1CA"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3795BCE4"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067C5012" w14:textId="6495785B"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the Government may at any time vary unilaterally the entry requirements (including any vaccination requirements) to any Government Premises;</w:t>
            </w:r>
          </w:p>
          <w:p w14:paraId="6A1882D3"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20187" w:rsidRPr="00E66B96" w14:paraId="6721E9C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C2EE551"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E203C5A"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25B82023"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b)</w:t>
            </w:r>
          </w:p>
        </w:tc>
        <w:tc>
          <w:tcPr>
            <w:tcW w:w="6997" w:type="dxa"/>
            <w:gridSpan w:val="2"/>
            <w:tcBorders>
              <w:top w:val="nil"/>
              <w:left w:val="nil"/>
              <w:bottom w:val="nil"/>
              <w:right w:val="nil"/>
            </w:tcBorders>
          </w:tcPr>
          <w:p w14:paraId="23B5B795" w14:textId="390051F3"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it will comply with the guidelines and/or directions issued by the </w:t>
            </w:r>
            <w:r w:rsidRPr="00E66B96">
              <w:rPr>
                <w:i/>
                <w:sz w:val="22"/>
                <w:szCs w:val="22"/>
                <w:lang w:eastAsia="zh-HK"/>
              </w:rPr>
              <w:t>Client</w:t>
            </w:r>
            <w:r w:rsidRPr="00E66B96">
              <w:rPr>
                <w:sz w:val="22"/>
                <w:szCs w:val="22"/>
                <w:lang w:eastAsia="zh-HK"/>
              </w:rPr>
              <w:t xml:space="preserve"> from time to time on entry requirements to the Government Premises.</w:t>
            </w:r>
          </w:p>
          <w:p w14:paraId="0D5092F1" w14:textId="77777777"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015948" w:rsidRPr="00E66B96" w14:paraId="140CF24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6F60B8E" w14:textId="7777777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825F81E" w14:textId="3F2FF74A"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12)</w:t>
            </w:r>
          </w:p>
        </w:tc>
        <w:tc>
          <w:tcPr>
            <w:tcW w:w="7829" w:type="dxa"/>
            <w:gridSpan w:val="4"/>
            <w:tcBorders>
              <w:top w:val="nil"/>
              <w:left w:val="nil"/>
              <w:bottom w:val="nil"/>
              <w:right w:val="nil"/>
            </w:tcBorders>
          </w:tcPr>
          <w:p w14:paraId="44B09E9C" w14:textId="77777777"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Without prejudice to any other provision of the contract, if the </w:t>
            </w:r>
            <w:r w:rsidRPr="00E66B96">
              <w:rPr>
                <w:i/>
                <w:sz w:val="22"/>
                <w:szCs w:val="22"/>
                <w:lang w:eastAsia="zh-HK"/>
              </w:rPr>
              <w:t>Contractor</w:t>
            </w:r>
            <w:r w:rsidRPr="00E66B96">
              <w:rPr>
                <w:sz w:val="22"/>
                <w:szCs w:val="22"/>
                <w:lang w:eastAsia="zh-HK"/>
              </w:rPr>
              <w:t xml:space="preserve"> fails to observe any provision of this Clause or if any Excepted Personnel or other Relevant Personnel is refused entry to or evicted from any Government Premises, such failure, refusal or eviction will be taken into account in compiling any report on the </w:t>
            </w:r>
            <w:r w:rsidRPr="00E66B96">
              <w:rPr>
                <w:i/>
                <w:sz w:val="22"/>
                <w:szCs w:val="22"/>
                <w:lang w:eastAsia="zh-HK"/>
              </w:rPr>
              <w:t>Contractor</w:t>
            </w:r>
            <w:r w:rsidRPr="00E66B96">
              <w:rPr>
                <w:sz w:val="22"/>
                <w:szCs w:val="22"/>
                <w:lang w:eastAsia="zh-HK"/>
              </w:rPr>
              <w:t>’s performance referred to in the Contractor Management Handbook promulgated by the Development Bureau of the Government.</w:t>
            </w:r>
          </w:p>
          <w:p w14:paraId="53AC4CD9" w14:textId="28078CC8" w:rsidR="00720187"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015948" w:rsidRPr="00E66B96" w14:paraId="29086E95"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F558F19" w14:textId="77777777" w:rsidR="00015948" w:rsidRPr="00E66B96" w:rsidRDefault="00015948"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05F6E2E" w14:textId="2E3B514B"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13)</w:t>
            </w:r>
          </w:p>
        </w:tc>
        <w:tc>
          <w:tcPr>
            <w:tcW w:w="7829" w:type="dxa"/>
            <w:gridSpan w:val="4"/>
            <w:tcBorders>
              <w:top w:val="nil"/>
              <w:left w:val="nil"/>
              <w:bottom w:val="nil"/>
              <w:right w:val="nil"/>
            </w:tcBorders>
          </w:tcPr>
          <w:p w14:paraId="25921632" w14:textId="77777777" w:rsidR="00015948" w:rsidRPr="00E66B96" w:rsidRDefault="00720187"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Without prejudice to any other provision of the contract, the</w:t>
            </w:r>
            <w:r w:rsidRPr="00E66B96">
              <w:rPr>
                <w:i/>
                <w:sz w:val="22"/>
                <w:szCs w:val="22"/>
                <w:lang w:eastAsia="zh-HK"/>
              </w:rPr>
              <w:t xml:space="preserve"> Contractor</w:t>
            </w:r>
            <w:r w:rsidRPr="00E66B96">
              <w:rPr>
                <w:sz w:val="22"/>
                <w:szCs w:val="22"/>
                <w:lang w:eastAsia="zh-HK"/>
              </w:rPr>
              <w:t xml:space="preserve"> shall indemnify and keep indemnified the </w:t>
            </w:r>
            <w:r w:rsidRPr="00E66B96">
              <w:rPr>
                <w:i/>
                <w:sz w:val="22"/>
                <w:szCs w:val="22"/>
                <w:lang w:eastAsia="zh-HK"/>
              </w:rPr>
              <w:t>Client</w:t>
            </w:r>
            <w:r w:rsidRPr="00E66B96">
              <w:rPr>
                <w:sz w:val="22"/>
                <w:szCs w:val="22"/>
                <w:lang w:eastAsia="zh-HK"/>
              </w:rPr>
              <w:t xml:space="preserve"> against all losses, claims, costs, demands and expenses that may arise out of or in consequence of any breach of these </w:t>
            </w:r>
            <w:r w:rsidRPr="00E66B96">
              <w:rPr>
                <w:i/>
                <w:sz w:val="22"/>
                <w:szCs w:val="22"/>
                <w:lang w:eastAsia="zh-HK"/>
              </w:rPr>
              <w:t>additional conditions of contract</w:t>
            </w:r>
            <w:r w:rsidRPr="00E66B96">
              <w:rPr>
                <w:sz w:val="22"/>
                <w:szCs w:val="22"/>
                <w:lang w:eastAsia="zh-HK"/>
              </w:rPr>
              <w:t>.</w:t>
            </w:r>
          </w:p>
          <w:p w14:paraId="681281BF" w14:textId="48349DAF" w:rsidR="00736DCF" w:rsidRPr="00E66B96" w:rsidRDefault="00736DCF"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736DCF" w:rsidRPr="00E66B96" w14:paraId="0EDA014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D0C2D9C"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73E8640" w14:textId="4B05D04C" w:rsidR="00736DCF" w:rsidRPr="00E66B96" w:rsidRDefault="00736DCF" w:rsidP="00736DCF">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14)</w:t>
            </w:r>
          </w:p>
        </w:tc>
        <w:tc>
          <w:tcPr>
            <w:tcW w:w="7829" w:type="dxa"/>
            <w:gridSpan w:val="4"/>
            <w:tcBorders>
              <w:top w:val="nil"/>
              <w:left w:val="nil"/>
              <w:bottom w:val="nil"/>
              <w:right w:val="nil"/>
            </w:tcBorders>
          </w:tcPr>
          <w:p w14:paraId="44B11127" w14:textId="5CD4A251"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For the purpose of this clause, a medical certificate will only be regarded as valid if:</w:t>
            </w:r>
          </w:p>
          <w:p w14:paraId="57EBDF15"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r>
      <w:tr w:rsidR="00736DCF" w:rsidRPr="00E66B96" w14:paraId="782AC37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C6F8955"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DF476D8"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668004B3"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997" w:type="dxa"/>
            <w:gridSpan w:val="2"/>
            <w:tcBorders>
              <w:top w:val="nil"/>
              <w:left w:val="nil"/>
              <w:bottom w:val="nil"/>
              <w:right w:val="nil"/>
            </w:tcBorders>
          </w:tcPr>
          <w:p w14:paraId="584124C3" w14:textId="7A9E82BB"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it is issued by a medical officer of the Government or Hospital Authority, or a private medical practitioner who is a registered medical practitioner within the meaning of the Medical Registration Ordinance (Cap. 161); and</w:t>
            </w:r>
          </w:p>
          <w:p w14:paraId="562C2F98"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r>
      <w:tr w:rsidR="00736DCF" w:rsidRPr="00E66B96" w14:paraId="24C86D8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B9A9A7C"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5253521"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gridSpan w:val="2"/>
            <w:tcBorders>
              <w:top w:val="nil"/>
              <w:left w:val="nil"/>
              <w:bottom w:val="nil"/>
              <w:right w:val="nil"/>
            </w:tcBorders>
          </w:tcPr>
          <w:p w14:paraId="4F7401AA"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hint="eastAsia"/>
                <w:sz w:val="22"/>
                <w:szCs w:val="22"/>
                <w:lang w:eastAsia="zh-HK"/>
              </w:rPr>
              <w:t>(</w:t>
            </w:r>
            <w:r w:rsidRPr="00E66B96">
              <w:rPr>
                <w:sz w:val="22"/>
                <w:szCs w:val="22"/>
                <w:lang w:eastAsia="zh-HK"/>
              </w:rPr>
              <w:t>b)</w:t>
            </w:r>
          </w:p>
        </w:tc>
        <w:tc>
          <w:tcPr>
            <w:tcW w:w="6997" w:type="dxa"/>
            <w:gridSpan w:val="2"/>
            <w:tcBorders>
              <w:top w:val="nil"/>
              <w:left w:val="nil"/>
              <w:bottom w:val="nil"/>
              <w:right w:val="nil"/>
            </w:tcBorders>
          </w:tcPr>
          <w:p w14:paraId="3070A5F5" w14:textId="42E33D23"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it contains the full name of a Relevant Personnel, the assessments/recommendations of the medical officer/practitioner, the issue date and such other information required by the Client from time to time.</w:t>
            </w:r>
          </w:p>
          <w:p w14:paraId="6C9B819E" w14:textId="77777777" w:rsidR="00736DCF" w:rsidRPr="00E66B96" w:rsidRDefault="00736DCF" w:rsidP="00050410">
            <w:pPr>
              <w:widowControl/>
              <w:tabs>
                <w:tab w:val="clear" w:pos="-720"/>
              </w:tabs>
              <w:suppressAutoHyphens w:val="0"/>
              <w:autoSpaceDE/>
              <w:autoSpaceDN/>
              <w:adjustRightInd/>
              <w:spacing w:line="240" w:lineRule="auto"/>
              <w:jc w:val="both"/>
              <w:textAlignment w:val="auto"/>
              <w:rPr>
                <w:sz w:val="22"/>
                <w:szCs w:val="22"/>
                <w:lang w:eastAsia="zh-HK"/>
              </w:rPr>
            </w:pPr>
          </w:p>
        </w:tc>
      </w:tr>
      <w:tr w:rsidR="00CE483B" w:rsidRPr="00E66B96" w14:paraId="5B1ACEF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9DAAA51" w14:textId="77777777" w:rsidR="00CE483B" w:rsidRPr="00E66B96" w:rsidRDefault="00CE483B" w:rsidP="00720187">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4C4C650" w14:textId="44BA6400" w:rsidR="00CE483B" w:rsidRPr="00E66B96" w:rsidRDefault="00736DCF"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(15</w:t>
            </w:r>
            <w:r w:rsidR="00CE483B" w:rsidRPr="00E66B96">
              <w:rPr>
                <w:sz w:val="22"/>
                <w:szCs w:val="22"/>
                <w:lang w:eastAsia="zh-HK"/>
              </w:rPr>
              <w:t>)</w:t>
            </w:r>
          </w:p>
        </w:tc>
        <w:tc>
          <w:tcPr>
            <w:tcW w:w="7829" w:type="dxa"/>
            <w:gridSpan w:val="4"/>
            <w:tcBorders>
              <w:top w:val="nil"/>
              <w:left w:val="nil"/>
              <w:bottom w:val="nil"/>
              <w:right w:val="nil"/>
            </w:tcBorders>
          </w:tcPr>
          <w:p w14:paraId="56BAB627" w14:textId="77777777" w:rsidR="00CE483B" w:rsidRDefault="00736DCF" w:rsidP="00720187">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Nothing in this Clause shall derogate from any requirements under the Prevention and Control of Disease Ordinance (Cap. 599) (including its subsidiary legislation) and any other legislation applicable to the Contractor’s performance of its obligations under the contract</w:t>
            </w:r>
          </w:p>
          <w:p w14:paraId="0BF89939" w14:textId="2ED905A7" w:rsidR="00E65FFA" w:rsidRPr="00E66B96" w:rsidRDefault="00E65FFA" w:rsidP="00720187">
            <w:pPr>
              <w:widowControl/>
              <w:tabs>
                <w:tab w:val="clear" w:pos="-720"/>
              </w:tabs>
              <w:suppressAutoHyphens w:val="0"/>
              <w:autoSpaceDE/>
              <w:autoSpaceDN/>
              <w:adjustRightInd/>
              <w:spacing w:line="240" w:lineRule="auto"/>
              <w:jc w:val="both"/>
              <w:textAlignment w:val="auto"/>
              <w:rPr>
                <w:sz w:val="22"/>
                <w:szCs w:val="22"/>
                <w:lang w:eastAsia="zh-HK"/>
              </w:rPr>
            </w:pPr>
          </w:p>
        </w:tc>
      </w:tr>
      <w:tr w:rsidR="00E65FFA" w:rsidRPr="00E66B96" w14:paraId="25C7614C" w14:textId="77777777" w:rsidTr="004017E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9A3B755" w14:textId="4B41286C" w:rsidR="00E65FFA" w:rsidRPr="00A818EA" w:rsidRDefault="00E65FFA">
            <w:pPr>
              <w:widowControl/>
              <w:tabs>
                <w:tab w:val="clear" w:pos="-720"/>
              </w:tabs>
              <w:suppressAutoHyphens w:val="0"/>
              <w:autoSpaceDE/>
              <w:autoSpaceDN/>
              <w:adjustRightInd/>
              <w:spacing w:line="240" w:lineRule="auto"/>
              <w:jc w:val="both"/>
              <w:textAlignment w:val="auto"/>
              <w:rPr>
                <w:b/>
                <w:sz w:val="22"/>
                <w:szCs w:val="22"/>
                <w:lang w:eastAsia="zh-HK"/>
              </w:rPr>
            </w:pPr>
            <w:r w:rsidRPr="00A818EA">
              <w:rPr>
                <w:b/>
                <w:sz w:val="22"/>
                <w:szCs w:val="22"/>
                <w:lang w:eastAsia="zh-HK"/>
              </w:rPr>
              <w:t>D3</w:t>
            </w:r>
            <w:r>
              <w:rPr>
                <w:b/>
                <w:sz w:val="22"/>
                <w:szCs w:val="22"/>
                <w:lang w:eastAsia="zh-HK"/>
              </w:rPr>
              <w:t>2</w:t>
            </w:r>
          </w:p>
        </w:tc>
        <w:tc>
          <w:tcPr>
            <w:tcW w:w="8670" w:type="dxa"/>
            <w:gridSpan w:val="6"/>
            <w:tcBorders>
              <w:top w:val="nil"/>
              <w:left w:val="nil"/>
              <w:bottom w:val="nil"/>
              <w:right w:val="nil"/>
            </w:tcBorders>
          </w:tcPr>
          <w:p w14:paraId="0BF49318" w14:textId="77777777" w:rsidR="00E65FFA" w:rsidRDefault="00E65FFA" w:rsidP="004017E7">
            <w:pPr>
              <w:widowControl/>
              <w:tabs>
                <w:tab w:val="clear" w:pos="-720"/>
              </w:tabs>
              <w:suppressAutoHyphens w:val="0"/>
              <w:autoSpaceDE/>
              <w:autoSpaceDN/>
              <w:adjustRightInd/>
              <w:spacing w:line="240" w:lineRule="auto"/>
              <w:jc w:val="both"/>
              <w:textAlignment w:val="auto"/>
              <w:rPr>
                <w:rFonts w:eastAsia="SimSun"/>
                <w:b/>
                <w:bCs/>
                <w:sz w:val="22"/>
                <w:szCs w:val="22"/>
                <w:lang w:bidi="th-TH"/>
              </w:rPr>
            </w:pPr>
            <w:r w:rsidRPr="00E65FFA">
              <w:rPr>
                <w:rFonts w:eastAsia="SimSun"/>
                <w:b/>
                <w:bCs/>
                <w:sz w:val="22"/>
                <w:szCs w:val="22"/>
                <w:lang w:val="en-US" w:bidi="th-TH"/>
              </w:rPr>
              <w:t>Relevant Imported Items</w:t>
            </w:r>
            <w:r w:rsidRPr="00E65FFA">
              <w:rPr>
                <w:rFonts w:eastAsia="SimSun"/>
                <w:b/>
                <w:bCs/>
                <w:sz w:val="22"/>
                <w:szCs w:val="22"/>
                <w:lang w:bidi="th-TH"/>
              </w:rPr>
              <w:t xml:space="preserve"> </w:t>
            </w:r>
          </w:p>
          <w:p w14:paraId="2DCCD300" w14:textId="3F17B7D7" w:rsidR="00E65FFA" w:rsidRPr="00072DA3" w:rsidRDefault="00E65FFA" w:rsidP="004017E7">
            <w:pPr>
              <w:widowControl/>
              <w:tabs>
                <w:tab w:val="clear" w:pos="-720"/>
              </w:tabs>
              <w:suppressAutoHyphens w:val="0"/>
              <w:autoSpaceDE/>
              <w:autoSpaceDN/>
              <w:adjustRightInd/>
              <w:spacing w:line="240" w:lineRule="auto"/>
              <w:jc w:val="both"/>
              <w:textAlignment w:val="auto"/>
              <w:rPr>
                <w:sz w:val="22"/>
                <w:szCs w:val="22"/>
                <w:lang w:eastAsia="zh-HK"/>
              </w:rPr>
            </w:pPr>
          </w:p>
        </w:tc>
      </w:tr>
      <w:tr w:rsidR="00E65FFA" w:rsidRPr="00E66B96" w14:paraId="7714975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D0DCAA" w14:textId="62F220BB" w:rsidR="00E65FFA" w:rsidRPr="00E66B96"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AAE4A50" w14:textId="159C85DE"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lang w:eastAsia="zh-HK"/>
              </w:rPr>
              <w:t>(1)</w:t>
            </w:r>
          </w:p>
        </w:tc>
        <w:tc>
          <w:tcPr>
            <w:tcW w:w="7829" w:type="dxa"/>
            <w:gridSpan w:val="4"/>
            <w:tcBorders>
              <w:top w:val="nil"/>
              <w:left w:val="nil"/>
              <w:bottom w:val="nil"/>
              <w:right w:val="nil"/>
            </w:tcBorders>
          </w:tcPr>
          <w:p w14:paraId="2B65AFC3" w14:textId="30C85544"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rPr>
              <w:t xml:space="preserve">If the </w:t>
            </w:r>
            <w:r w:rsidRPr="005E1FEA">
              <w:rPr>
                <w:i/>
                <w:sz w:val="22"/>
                <w:szCs w:val="22"/>
              </w:rPr>
              <w:t xml:space="preserve">Project Manager </w:t>
            </w:r>
            <w:r w:rsidRPr="005E1FEA">
              <w:rPr>
                <w:sz w:val="22"/>
                <w:szCs w:val="22"/>
              </w:rPr>
              <w:t xml:space="preserve">certifies Special Payment for any Relevant Imported Item in a </w:t>
            </w:r>
            <w:r w:rsidRPr="005E1FEA">
              <w:rPr>
                <w:i/>
                <w:sz w:val="22"/>
                <w:szCs w:val="22"/>
              </w:rPr>
              <w:t>Project Manager</w:t>
            </w:r>
            <w:r w:rsidRPr="005E1FEA">
              <w:rPr>
                <w:sz w:val="22"/>
                <w:szCs w:val="22"/>
              </w:rPr>
              <w:t xml:space="preserve">’s certificate and the amount certified as due to the </w:t>
            </w:r>
            <w:r w:rsidRPr="005E1FEA">
              <w:rPr>
                <w:i/>
                <w:sz w:val="22"/>
                <w:szCs w:val="22"/>
              </w:rPr>
              <w:t>Contractor</w:t>
            </w:r>
            <w:r w:rsidRPr="005E1FEA">
              <w:rPr>
                <w:sz w:val="22"/>
                <w:szCs w:val="22"/>
              </w:rPr>
              <w:t xml:space="preserve"> in the </w:t>
            </w:r>
            <w:r w:rsidRPr="005E1FEA">
              <w:rPr>
                <w:i/>
                <w:sz w:val="22"/>
                <w:szCs w:val="22"/>
              </w:rPr>
              <w:t>Project Manager</w:t>
            </w:r>
            <w:r w:rsidRPr="005E1FEA">
              <w:rPr>
                <w:sz w:val="22"/>
                <w:szCs w:val="22"/>
              </w:rPr>
              <w:t xml:space="preserve">’s certificate has been paid by the </w:t>
            </w:r>
            <w:r w:rsidRPr="005E1FEA">
              <w:rPr>
                <w:i/>
                <w:sz w:val="22"/>
                <w:szCs w:val="22"/>
              </w:rPr>
              <w:t>Client</w:t>
            </w:r>
            <w:r w:rsidRPr="005E1FEA">
              <w:rPr>
                <w:sz w:val="22"/>
                <w:szCs w:val="22"/>
              </w:rPr>
              <w:t xml:space="preserve">, the </w:t>
            </w:r>
            <w:r w:rsidRPr="005E1FEA">
              <w:rPr>
                <w:i/>
                <w:sz w:val="22"/>
                <w:szCs w:val="22"/>
              </w:rPr>
              <w:t xml:space="preserve">Contractor </w:t>
            </w:r>
            <w:r w:rsidRPr="005E1FEA">
              <w:rPr>
                <w:sz w:val="22"/>
                <w:szCs w:val="22"/>
              </w:rPr>
              <w:t>shall deliver the Relevant Imported Item to the Site within 6 months from the date of payment.</w:t>
            </w:r>
          </w:p>
        </w:tc>
      </w:tr>
      <w:tr w:rsidR="00E65FFA" w:rsidRPr="00E66B96" w14:paraId="77D8CF50"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6920F14" w14:textId="77777777" w:rsidR="00E65FFA" w:rsidRPr="00E66B96"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C596F65" w14:textId="107BCD59"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lang w:eastAsia="zh-HK"/>
              </w:rPr>
              <w:t>(2)</w:t>
            </w:r>
          </w:p>
        </w:tc>
        <w:tc>
          <w:tcPr>
            <w:tcW w:w="7829" w:type="dxa"/>
            <w:gridSpan w:val="4"/>
            <w:tcBorders>
              <w:top w:val="nil"/>
              <w:left w:val="nil"/>
              <w:bottom w:val="nil"/>
              <w:right w:val="nil"/>
            </w:tcBorders>
          </w:tcPr>
          <w:p w14:paraId="6E135CB7" w14:textId="78819948"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rPr>
              <w:t xml:space="preserve">Subject to sub-clause (3), if the </w:t>
            </w:r>
            <w:r w:rsidRPr="005E1FEA">
              <w:rPr>
                <w:i/>
                <w:sz w:val="22"/>
                <w:szCs w:val="22"/>
              </w:rPr>
              <w:t>Contractor</w:t>
            </w:r>
            <w:r w:rsidRPr="005E1FEA">
              <w:rPr>
                <w:sz w:val="22"/>
                <w:szCs w:val="22"/>
              </w:rPr>
              <w:t xml:space="preserve"> fails to comply with sub-clause (1), then, without prejudice to any other right or remedy that the </w:t>
            </w:r>
            <w:r w:rsidRPr="005E1FEA">
              <w:rPr>
                <w:i/>
                <w:sz w:val="22"/>
                <w:szCs w:val="22"/>
              </w:rPr>
              <w:t>Client</w:t>
            </w:r>
            <w:r w:rsidRPr="005E1FEA">
              <w:rPr>
                <w:sz w:val="22"/>
                <w:szCs w:val="22"/>
              </w:rPr>
              <w:t xml:space="preserve"> may have against the </w:t>
            </w:r>
            <w:r w:rsidRPr="005E1FEA">
              <w:rPr>
                <w:i/>
                <w:sz w:val="22"/>
                <w:szCs w:val="22"/>
              </w:rPr>
              <w:t>Contractor</w:t>
            </w:r>
            <w:r w:rsidRPr="005E1FEA">
              <w:rPr>
                <w:sz w:val="22"/>
                <w:szCs w:val="22"/>
              </w:rPr>
              <w:t xml:space="preserve">, the </w:t>
            </w:r>
            <w:r w:rsidRPr="005E1FEA">
              <w:rPr>
                <w:i/>
                <w:sz w:val="22"/>
                <w:szCs w:val="22"/>
              </w:rPr>
              <w:t>Client</w:t>
            </w:r>
            <w:r w:rsidRPr="005E1FEA">
              <w:rPr>
                <w:sz w:val="22"/>
                <w:szCs w:val="22"/>
              </w:rPr>
              <w:t xml:space="preserve"> is entitled to deduct the Special Payment made by the </w:t>
            </w:r>
            <w:r w:rsidRPr="005E1FEA">
              <w:rPr>
                <w:i/>
                <w:sz w:val="22"/>
                <w:szCs w:val="22"/>
              </w:rPr>
              <w:t>Client</w:t>
            </w:r>
            <w:r w:rsidRPr="005E1FEA">
              <w:rPr>
                <w:sz w:val="22"/>
                <w:szCs w:val="22"/>
              </w:rPr>
              <w:t xml:space="preserve"> for that Relevant Imported Item from payments due to the </w:t>
            </w:r>
            <w:r w:rsidRPr="005E1FEA">
              <w:rPr>
                <w:i/>
                <w:sz w:val="22"/>
                <w:szCs w:val="22"/>
              </w:rPr>
              <w:t>Contractor</w:t>
            </w:r>
            <w:r w:rsidRPr="005E1FEA">
              <w:rPr>
                <w:sz w:val="22"/>
                <w:szCs w:val="22"/>
              </w:rPr>
              <w:t xml:space="preserve"> in 6 equal monthly instalments, or to otherwise recover the amount of the Special Payment made from the </w:t>
            </w:r>
            <w:r w:rsidRPr="005E1FEA">
              <w:rPr>
                <w:i/>
                <w:sz w:val="22"/>
                <w:szCs w:val="22"/>
              </w:rPr>
              <w:t>Contractor.</w:t>
            </w:r>
          </w:p>
        </w:tc>
      </w:tr>
      <w:tr w:rsidR="00E65FFA" w:rsidRPr="00E66B96" w14:paraId="719BC484"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8E133D0" w14:textId="77777777" w:rsidR="00E65FFA" w:rsidRPr="00E66B96"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28D795F" w14:textId="1EE26A13"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lang w:eastAsia="zh-HK"/>
              </w:rPr>
              <w:t>(3)</w:t>
            </w:r>
          </w:p>
        </w:tc>
        <w:tc>
          <w:tcPr>
            <w:tcW w:w="7829" w:type="dxa"/>
            <w:gridSpan w:val="4"/>
            <w:tcBorders>
              <w:top w:val="nil"/>
              <w:left w:val="nil"/>
              <w:bottom w:val="nil"/>
              <w:right w:val="nil"/>
            </w:tcBorders>
          </w:tcPr>
          <w:p w14:paraId="4875FDF0" w14:textId="6F0C2BBF"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rPr>
              <w:t xml:space="preserve">On the expiry or earlier termination of the contract for any reason, all Special Payments made by the </w:t>
            </w:r>
            <w:r w:rsidRPr="005E1FEA">
              <w:rPr>
                <w:i/>
                <w:sz w:val="22"/>
                <w:szCs w:val="22"/>
              </w:rPr>
              <w:t>Client</w:t>
            </w:r>
            <w:r w:rsidRPr="005E1FEA">
              <w:rPr>
                <w:sz w:val="22"/>
                <w:szCs w:val="22"/>
              </w:rPr>
              <w:t xml:space="preserve"> for Relevant Imported Items that are not yet delivered </w:t>
            </w:r>
            <w:r w:rsidRPr="005E1FEA">
              <w:rPr>
                <w:sz w:val="22"/>
                <w:szCs w:val="22"/>
              </w:rPr>
              <w:lastRenderedPageBreak/>
              <w:t xml:space="preserve">by the </w:t>
            </w:r>
            <w:r w:rsidRPr="005E1FEA">
              <w:rPr>
                <w:i/>
                <w:sz w:val="22"/>
                <w:szCs w:val="22"/>
              </w:rPr>
              <w:t>Contractor</w:t>
            </w:r>
            <w:r w:rsidRPr="005E1FEA">
              <w:rPr>
                <w:sz w:val="22"/>
                <w:szCs w:val="22"/>
              </w:rPr>
              <w:t xml:space="preserve"> to the Site on the date of expiry or termination of the contract shall be immediately recoverable by the </w:t>
            </w:r>
            <w:r w:rsidRPr="005E1FEA">
              <w:rPr>
                <w:i/>
                <w:sz w:val="22"/>
                <w:szCs w:val="22"/>
              </w:rPr>
              <w:t>Client</w:t>
            </w:r>
            <w:r w:rsidRPr="005E1FEA">
              <w:rPr>
                <w:sz w:val="22"/>
                <w:szCs w:val="22"/>
              </w:rPr>
              <w:t xml:space="preserve"> from the </w:t>
            </w:r>
            <w:r w:rsidRPr="005E1FEA">
              <w:rPr>
                <w:i/>
                <w:sz w:val="22"/>
                <w:szCs w:val="22"/>
              </w:rPr>
              <w:t>Contractor</w:t>
            </w:r>
            <w:r w:rsidRPr="005E1FEA">
              <w:rPr>
                <w:sz w:val="22"/>
                <w:szCs w:val="22"/>
              </w:rPr>
              <w:t xml:space="preserve"> as a debt.</w:t>
            </w:r>
          </w:p>
        </w:tc>
      </w:tr>
      <w:tr w:rsidR="00E65FFA" w:rsidRPr="00E66B96" w14:paraId="2C57928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D10EC20" w14:textId="77777777" w:rsidR="00E65FFA" w:rsidRPr="00E66B96"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D3F4750" w14:textId="40F73E37"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lang w:eastAsia="zh-HK"/>
              </w:rPr>
              <w:t>(4)</w:t>
            </w:r>
          </w:p>
        </w:tc>
        <w:tc>
          <w:tcPr>
            <w:tcW w:w="7829" w:type="dxa"/>
            <w:gridSpan w:val="4"/>
            <w:tcBorders>
              <w:top w:val="nil"/>
              <w:left w:val="nil"/>
              <w:bottom w:val="nil"/>
              <w:right w:val="nil"/>
            </w:tcBorders>
          </w:tcPr>
          <w:p w14:paraId="7F9FB109" w14:textId="681A9952"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rPr>
              <w:t xml:space="preserve">The </w:t>
            </w:r>
            <w:r w:rsidRPr="005E1FEA">
              <w:rPr>
                <w:i/>
                <w:sz w:val="22"/>
                <w:szCs w:val="22"/>
              </w:rPr>
              <w:t xml:space="preserve">Project Manager </w:t>
            </w:r>
            <w:r w:rsidRPr="005E1FEA">
              <w:rPr>
                <w:sz w:val="22"/>
                <w:szCs w:val="22"/>
              </w:rPr>
              <w:t>may cease to accept any new application for Special Payment for Relevant Imported Items on giving the Contractor not less than 30 days’ written notice in advance.  The date on which the cessation takes effect is hereinafter referred to as the “Cessation Date”.</w:t>
            </w:r>
          </w:p>
        </w:tc>
      </w:tr>
      <w:tr w:rsidR="00E65FFA" w:rsidRPr="00E66B96" w14:paraId="6E76FFB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D07DDA8" w14:textId="77777777" w:rsidR="00E65FFA" w:rsidRPr="00E66B96"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1CF2012" w14:textId="5F78DAB8"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r w:rsidRPr="005E1FEA">
              <w:rPr>
                <w:sz w:val="22"/>
                <w:szCs w:val="22"/>
                <w:lang w:eastAsia="zh-HK"/>
              </w:rPr>
              <w:t>(5)</w:t>
            </w:r>
          </w:p>
        </w:tc>
        <w:tc>
          <w:tcPr>
            <w:tcW w:w="7829" w:type="dxa"/>
            <w:gridSpan w:val="4"/>
            <w:tcBorders>
              <w:top w:val="nil"/>
              <w:left w:val="nil"/>
              <w:bottom w:val="nil"/>
              <w:right w:val="nil"/>
            </w:tcBorders>
          </w:tcPr>
          <w:p w14:paraId="51491ADE" w14:textId="77777777" w:rsidR="00E65FFA" w:rsidRDefault="00E65FFA" w:rsidP="00E65FFA">
            <w:pPr>
              <w:widowControl/>
              <w:tabs>
                <w:tab w:val="clear" w:pos="-720"/>
              </w:tabs>
              <w:suppressAutoHyphens w:val="0"/>
              <w:autoSpaceDE/>
              <w:autoSpaceDN/>
              <w:adjustRightInd/>
              <w:spacing w:line="240" w:lineRule="auto"/>
              <w:jc w:val="both"/>
              <w:textAlignment w:val="auto"/>
              <w:rPr>
                <w:sz w:val="22"/>
                <w:szCs w:val="22"/>
              </w:rPr>
            </w:pPr>
            <w:r w:rsidRPr="005E1FEA">
              <w:rPr>
                <w:sz w:val="22"/>
                <w:szCs w:val="22"/>
              </w:rPr>
              <w:t xml:space="preserve">With effect from the Cessation Date, the </w:t>
            </w:r>
            <w:r w:rsidRPr="005E1FEA">
              <w:rPr>
                <w:i/>
                <w:sz w:val="22"/>
                <w:szCs w:val="22"/>
              </w:rPr>
              <w:t xml:space="preserve">Contractor </w:t>
            </w:r>
            <w:r w:rsidRPr="005E1FEA">
              <w:rPr>
                <w:sz w:val="22"/>
                <w:szCs w:val="22"/>
              </w:rPr>
              <w:t xml:space="preserve">shall not make, and the </w:t>
            </w:r>
            <w:r w:rsidRPr="005E1FEA">
              <w:rPr>
                <w:i/>
                <w:sz w:val="22"/>
                <w:szCs w:val="22"/>
              </w:rPr>
              <w:t>Project Manager</w:t>
            </w:r>
            <w:r w:rsidRPr="005E1FEA">
              <w:rPr>
                <w:sz w:val="22"/>
                <w:szCs w:val="22"/>
              </w:rPr>
              <w:t xml:space="preserve"> shall not accept, any new application for Special Payment.  Notwithstanding the cessation, the </w:t>
            </w:r>
            <w:r w:rsidRPr="005E1FEA">
              <w:rPr>
                <w:i/>
                <w:sz w:val="22"/>
                <w:szCs w:val="22"/>
              </w:rPr>
              <w:t>Project Manager</w:t>
            </w:r>
            <w:r w:rsidRPr="005E1FEA">
              <w:rPr>
                <w:sz w:val="22"/>
                <w:szCs w:val="22"/>
              </w:rPr>
              <w:t xml:space="preserve"> shall continue to process an application for Special Payment that is submitted before the Cessation Date and for which an assessment has not yet been made by the </w:t>
            </w:r>
            <w:r w:rsidRPr="005E1FEA">
              <w:rPr>
                <w:i/>
                <w:sz w:val="22"/>
                <w:szCs w:val="22"/>
              </w:rPr>
              <w:t>Project Manager</w:t>
            </w:r>
            <w:r w:rsidRPr="005E1FEA">
              <w:rPr>
                <w:sz w:val="22"/>
                <w:szCs w:val="22"/>
              </w:rPr>
              <w:t xml:space="preserve"> under NEC Clause 50.</w:t>
            </w:r>
          </w:p>
          <w:p w14:paraId="020E0233" w14:textId="7DA580BF" w:rsidR="00E65FFA" w:rsidRPr="00E65FFA" w:rsidRDefault="00E65FFA" w:rsidP="00E65FFA">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55D2CE1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F246FF9" w14:textId="7350D615" w:rsidR="00072DA3" w:rsidRPr="005E1FEA" w:rsidRDefault="00E65FFA">
            <w:pPr>
              <w:widowControl/>
              <w:tabs>
                <w:tab w:val="clear" w:pos="-720"/>
              </w:tabs>
              <w:suppressAutoHyphens w:val="0"/>
              <w:autoSpaceDE/>
              <w:autoSpaceDN/>
              <w:adjustRightInd/>
              <w:spacing w:line="240" w:lineRule="auto"/>
              <w:jc w:val="both"/>
              <w:textAlignment w:val="auto"/>
              <w:rPr>
                <w:b/>
                <w:sz w:val="22"/>
                <w:szCs w:val="22"/>
                <w:lang w:eastAsia="zh-HK"/>
              </w:rPr>
            </w:pPr>
            <w:r w:rsidRPr="005E1FEA">
              <w:rPr>
                <w:b/>
                <w:sz w:val="22"/>
                <w:szCs w:val="22"/>
                <w:lang w:eastAsia="zh-HK"/>
              </w:rPr>
              <w:t>D3</w:t>
            </w:r>
            <w:r>
              <w:rPr>
                <w:b/>
                <w:sz w:val="22"/>
                <w:szCs w:val="22"/>
                <w:lang w:eastAsia="zh-HK"/>
              </w:rPr>
              <w:t>3</w:t>
            </w:r>
          </w:p>
        </w:tc>
        <w:tc>
          <w:tcPr>
            <w:tcW w:w="8670" w:type="dxa"/>
            <w:gridSpan w:val="6"/>
            <w:tcBorders>
              <w:top w:val="nil"/>
              <w:left w:val="nil"/>
              <w:bottom w:val="nil"/>
              <w:right w:val="nil"/>
            </w:tcBorders>
          </w:tcPr>
          <w:p w14:paraId="47314200"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b/>
                <w:sz w:val="22"/>
                <w:szCs w:val="22"/>
                <w:lang w:eastAsia="zh-HK"/>
              </w:rPr>
            </w:pPr>
            <w:r>
              <w:rPr>
                <w:rFonts w:eastAsia="SimSun"/>
                <w:b/>
                <w:bCs/>
                <w:sz w:val="22"/>
                <w:szCs w:val="22"/>
                <w:lang w:val="en-US" w:bidi="th-TH"/>
              </w:rPr>
              <w:t>Vaccine Pass Requirements on the Site</w:t>
            </w:r>
          </w:p>
          <w:p w14:paraId="5D5D0D44" w14:textId="77777777" w:rsidR="00072DA3" w:rsidRPr="00072DA3" w:rsidRDefault="00072DA3" w:rsidP="00441EA7">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78FB1CB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F33D46"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1828AC2" w14:textId="01D2024A"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(1)</w:t>
            </w:r>
          </w:p>
        </w:tc>
        <w:tc>
          <w:tcPr>
            <w:tcW w:w="7829" w:type="dxa"/>
            <w:gridSpan w:val="4"/>
            <w:tcBorders>
              <w:top w:val="nil"/>
              <w:left w:val="nil"/>
              <w:bottom w:val="nil"/>
              <w:right w:val="nil"/>
            </w:tcBorders>
          </w:tcPr>
          <w:p w14:paraId="481216A2" w14:textId="5C257568"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A44CBF">
              <w:rPr>
                <w:rFonts w:eastAsia="新細明體"/>
                <w:sz w:val="22"/>
                <w:szCs w:val="22"/>
              </w:rPr>
              <w:t>For purposes of the contract, “Government” shall mean the Government of the Hong Kong Special Administrative Region.</w:t>
            </w:r>
          </w:p>
        </w:tc>
      </w:tr>
      <w:tr w:rsidR="00072DA3" w:rsidRPr="00E66B96" w14:paraId="12C983D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39EA110"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795ACFE"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541A5F5E"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19E2881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7AEBE47"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5C67698" w14:textId="29D83FF8"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(2)</w:t>
            </w:r>
          </w:p>
        </w:tc>
        <w:tc>
          <w:tcPr>
            <w:tcW w:w="7829" w:type="dxa"/>
            <w:gridSpan w:val="4"/>
            <w:tcBorders>
              <w:top w:val="nil"/>
              <w:left w:val="nil"/>
              <w:bottom w:val="nil"/>
              <w:right w:val="nil"/>
            </w:tcBorders>
          </w:tcPr>
          <w:p w14:paraId="69C08606" w14:textId="24160AFF"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A44CBF">
              <w:rPr>
                <w:rFonts w:eastAsia="新細明體"/>
                <w:sz w:val="22"/>
                <w:szCs w:val="22"/>
              </w:rPr>
              <w:t>Notwithstanding any other provision of the contract, upon</w:t>
            </w:r>
            <w:r w:rsidRPr="00A44CBF">
              <w:rPr>
                <w:rFonts w:eastAsia="新細明體"/>
                <w:color w:val="000000"/>
                <w:sz w:val="22"/>
                <w:szCs w:val="22"/>
                <w:lang w:eastAsia="zh-HK"/>
              </w:rPr>
              <w:t xml:space="preserve"> request of the </w:t>
            </w:r>
            <w:r w:rsidRPr="00A44CBF">
              <w:rPr>
                <w:rFonts w:eastAsia="新細明體"/>
                <w:i/>
                <w:color w:val="000000"/>
                <w:sz w:val="22"/>
                <w:szCs w:val="22"/>
                <w:lang w:eastAsia="zh-HK"/>
              </w:rPr>
              <w:t>Client</w:t>
            </w:r>
            <w:r w:rsidRPr="00A44CBF">
              <w:rPr>
                <w:rFonts w:eastAsia="新細明體"/>
                <w:color w:val="000000"/>
                <w:sz w:val="22"/>
                <w:szCs w:val="22"/>
                <w:lang w:eastAsia="zh-HK"/>
              </w:rPr>
              <w:t xml:space="preserve"> made at any time and from time to time</w:t>
            </w:r>
            <w:r w:rsidRPr="00A44CBF">
              <w:rPr>
                <w:rFonts w:eastAsia="新細明體" w:hint="eastAsia"/>
                <w:color w:val="000000"/>
                <w:sz w:val="22"/>
                <w:szCs w:val="22"/>
                <w:lang w:eastAsia="zh-HK"/>
              </w:rPr>
              <w:t>, t</w:t>
            </w:r>
            <w:r w:rsidRPr="00A44CBF">
              <w:rPr>
                <w:rFonts w:eastAsia="新細明體"/>
                <w:color w:val="000000"/>
                <w:sz w:val="22"/>
                <w:szCs w:val="22"/>
              </w:rPr>
              <w:t xml:space="preserve">he </w:t>
            </w:r>
            <w:r w:rsidRPr="00A44CBF">
              <w:rPr>
                <w:rFonts w:eastAsia="新細明體"/>
                <w:i/>
                <w:color w:val="000000"/>
                <w:sz w:val="22"/>
                <w:szCs w:val="22"/>
              </w:rPr>
              <w:t>Contractor</w:t>
            </w:r>
            <w:r w:rsidRPr="00A44CBF">
              <w:rPr>
                <w:rFonts w:eastAsia="新細明體"/>
                <w:color w:val="000000"/>
                <w:sz w:val="22"/>
                <w:szCs w:val="22"/>
              </w:rPr>
              <w:t xml:space="preserve"> shall submit to the </w:t>
            </w:r>
            <w:r w:rsidRPr="00A44CBF">
              <w:rPr>
                <w:rFonts w:eastAsia="新細明體"/>
                <w:i/>
                <w:color w:val="000000"/>
                <w:sz w:val="22"/>
                <w:szCs w:val="22"/>
                <w:lang w:eastAsia="zh-HK"/>
              </w:rPr>
              <w:t>Client</w:t>
            </w:r>
            <w:r w:rsidRPr="00A44CBF">
              <w:rPr>
                <w:rFonts w:eastAsia="新細明體"/>
                <w:color w:val="000000"/>
                <w:sz w:val="22"/>
                <w:szCs w:val="22"/>
              </w:rPr>
              <w:t xml:space="preserve"> a list containing information specified in sub-clause (3) of this Clause relating to the following persons who are to enter into the Site for the purpose of </w:t>
            </w:r>
            <w:r w:rsidRPr="00A44CBF">
              <w:rPr>
                <w:rFonts w:eastAsia="新細明體"/>
                <w:sz w:val="22"/>
                <w:szCs w:val="22"/>
              </w:rPr>
              <w:t>the contract</w:t>
            </w:r>
            <w:r w:rsidRPr="00A44CBF">
              <w:rPr>
                <w:rFonts w:eastAsia="新細明體"/>
                <w:color w:val="000000"/>
                <w:sz w:val="22"/>
                <w:szCs w:val="22"/>
              </w:rPr>
              <w:t>:</w:t>
            </w:r>
          </w:p>
        </w:tc>
      </w:tr>
      <w:tr w:rsidR="00072DA3" w:rsidRPr="00E66B96" w14:paraId="3245D00F"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A38E831"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4306F14"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21220C7D"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4C2D180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A18E716"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865DD94"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18366C63"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(a)</w:t>
            </w:r>
            <w:r w:rsidRPr="00072DA3">
              <w:rPr>
                <w:sz w:val="22"/>
                <w:szCs w:val="22"/>
                <w:lang w:eastAsia="zh-HK"/>
              </w:rPr>
              <w:tab/>
              <w:t>an employee of the Contractor;</w:t>
            </w:r>
          </w:p>
          <w:p w14:paraId="7AE8CC7B"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4FF98591"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(b)</w:t>
            </w:r>
            <w:r w:rsidRPr="00072DA3">
              <w:rPr>
                <w:sz w:val="22"/>
                <w:szCs w:val="22"/>
                <w:lang w:eastAsia="zh-HK"/>
              </w:rPr>
              <w:tab/>
              <w:t>an agent of the Contractor;</w:t>
            </w:r>
          </w:p>
          <w:p w14:paraId="3285E152"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5521D1DE"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(c)</w:t>
            </w:r>
            <w:r w:rsidRPr="00072DA3">
              <w:rPr>
                <w:sz w:val="22"/>
                <w:szCs w:val="22"/>
                <w:lang w:eastAsia="zh-HK"/>
              </w:rPr>
              <w:tab/>
              <w:t>a subcontractor of the Contractor; and</w:t>
            </w:r>
          </w:p>
          <w:p w14:paraId="0D7D0BA4"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76F26582" w14:textId="11344BD4"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(d)</w:t>
            </w:r>
            <w:r w:rsidRPr="00072DA3">
              <w:rPr>
                <w:sz w:val="22"/>
                <w:szCs w:val="22"/>
                <w:lang w:eastAsia="zh-HK"/>
              </w:rPr>
              <w:tab/>
              <w:t>an employee of the agent or subcontractor of the Contractor.</w:t>
            </w:r>
          </w:p>
        </w:tc>
      </w:tr>
      <w:tr w:rsidR="00072DA3" w:rsidRPr="00E66B96" w14:paraId="2709783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0B43121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7197371"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166E784A"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7AF6A03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E86478D"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073E4DC"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73E3CAA3" w14:textId="77777777" w:rsidR="00072DA3" w:rsidRPr="00B178C5" w:rsidRDefault="00072DA3" w:rsidP="003D1068">
            <w:pPr>
              <w:keepNext/>
              <w:keepLines/>
              <w:widowControl/>
              <w:overflowPunct w:val="0"/>
              <w:snapToGrid w:val="0"/>
              <w:jc w:val="both"/>
              <w:rPr>
                <w:rFonts w:eastAsia="新細明體"/>
                <w:color w:val="000000"/>
                <w:sz w:val="22"/>
                <w:szCs w:val="22"/>
              </w:rPr>
            </w:pPr>
            <w:r w:rsidRPr="00B178C5">
              <w:rPr>
                <w:rFonts w:eastAsia="新細明體"/>
                <w:color w:val="000000"/>
                <w:sz w:val="22"/>
                <w:szCs w:val="22"/>
              </w:rPr>
              <w:t>(the persons referred to in paragraphs (a) to (d) above are collectively referred to as “Relevant Contractor Personnel”).</w:t>
            </w:r>
          </w:p>
          <w:p w14:paraId="691F907B"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3DF0E06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7C1CEFF"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12ECCA1" w14:textId="792E4762"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(3)</w:t>
            </w:r>
          </w:p>
        </w:tc>
        <w:tc>
          <w:tcPr>
            <w:tcW w:w="7829" w:type="dxa"/>
            <w:gridSpan w:val="4"/>
            <w:tcBorders>
              <w:top w:val="nil"/>
              <w:left w:val="nil"/>
              <w:bottom w:val="nil"/>
              <w:right w:val="nil"/>
            </w:tcBorders>
          </w:tcPr>
          <w:p w14:paraId="1B6CF49D" w14:textId="67DA68D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The list shall contain the following information of a Relevant Contractor Personnel:</w:t>
            </w:r>
          </w:p>
        </w:tc>
      </w:tr>
      <w:tr w:rsidR="00072DA3" w:rsidRPr="00E66B96" w14:paraId="5464BE3B"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B15B4E0"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AC8B0F2"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7038F6E6"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68C8F28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B7F2B6C"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8B18B86"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385088E5"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(a)</w:t>
            </w:r>
            <w:r w:rsidRPr="00072DA3">
              <w:rPr>
                <w:sz w:val="22"/>
                <w:szCs w:val="22"/>
                <w:lang w:eastAsia="zh-HK"/>
              </w:rPr>
              <w:tab/>
              <w:t>name;</w:t>
            </w:r>
          </w:p>
          <w:p w14:paraId="04A09881"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20074224"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(b)</w:t>
            </w:r>
            <w:r w:rsidRPr="00072DA3">
              <w:rPr>
                <w:sz w:val="22"/>
                <w:szCs w:val="22"/>
                <w:lang w:eastAsia="zh-HK"/>
              </w:rPr>
              <w:tab/>
              <w:t>post;</w:t>
            </w:r>
          </w:p>
          <w:p w14:paraId="5181182C"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6089398F"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(c)</w:t>
            </w:r>
            <w:r w:rsidRPr="00072DA3">
              <w:rPr>
                <w:sz w:val="22"/>
                <w:szCs w:val="22"/>
                <w:lang w:eastAsia="zh-HK"/>
              </w:rPr>
              <w:tab/>
              <w:t>staff identity card number;</w:t>
            </w:r>
          </w:p>
          <w:p w14:paraId="0B71FA2B"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2E970795"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(d)</w:t>
            </w:r>
            <w:r w:rsidRPr="00072DA3">
              <w:rPr>
                <w:sz w:val="22"/>
                <w:szCs w:val="22"/>
                <w:lang w:eastAsia="zh-HK"/>
              </w:rPr>
              <w:tab/>
              <w:t>telephone number;</w:t>
            </w:r>
          </w:p>
          <w:p w14:paraId="730AAF4D"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7BF40472"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(e)</w:t>
            </w:r>
            <w:r w:rsidRPr="00072DA3">
              <w:rPr>
                <w:sz w:val="22"/>
                <w:szCs w:val="22"/>
                <w:lang w:eastAsia="zh-HK"/>
              </w:rPr>
              <w:tab/>
              <w:t xml:space="preserve">relationship with the Contractor; and </w:t>
            </w:r>
          </w:p>
          <w:p w14:paraId="5B5B83C5" w14:textId="77777777" w:rsidR="00072DA3" w:rsidRPr="00072DA3"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p w14:paraId="4E4283D9" w14:textId="60DB0E3B"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072DA3">
              <w:rPr>
                <w:sz w:val="22"/>
                <w:szCs w:val="22"/>
                <w:lang w:eastAsia="zh-HK"/>
              </w:rPr>
              <w:t>(f)</w:t>
            </w:r>
            <w:r w:rsidRPr="00072DA3">
              <w:rPr>
                <w:sz w:val="22"/>
                <w:szCs w:val="22"/>
                <w:lang w:eastAsia="zh-HK"/>
              </w:rPr>
              <w:tab/>
              <w:t>any other information which the Client may reasonably require</w:t>
            </w:r>
          </w:p>
        </w:tc>
      </w:tr>
      <w:tr w:rsidR="00072DA3" w:rsidRPr="00E66B96" w14:paraId="652C8839"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C59CC48"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BFE9B9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31A36A2A"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385D74B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DCC0D07"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81C9F75" w14:textId="34AA2140"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(4)</w:t>
            </w:r>
          </w:p>
        </w:tc>
        <w:tc>
          <w:tcPr>
            <w:tcW w:w="7829" w:type="dxa"/>
            <w:gridSpan w:val="4"/>
            <w:tcBorders>
              <w:top w:val="nil"/>
              <w:left w:val="nil"/>
              <w:bottom w:val="nil"/>
              <w:right w:val="nil"/>
            </w:tcBorders>
          </w:tcPr>
          <w:p w14:paraId="628DA4A5" w14:textId="77777777" w:rsidR="0027190F" w:rsidRPr="00B178C5" w:rsidRDefault="0027190F" w:rsidP="003D1068">
            <w:pPr>
              <w:keepNext/>
              <w:keepLines/>
              <w:widowControl/>
              <w:tabs>
                <w:tab w:val="clear" w:pos="-720"/>
              </w:tabs>
              <w:suppressAutoHyphens w:val="0"/>
              <w:overflowPunct w:val="0"/>
              <w:spacing w:line="240" w:lineRule="auto"/>
              <w:contextualSpacing/>
              <w:jc w:val="both"/>
              <w:rPr>
                <w:rFonts w:eastAsia="新細明體"/>
                <w:color w:val="000000"/>
                <w:sz w:val="22"/>
                <w:szCs w:val="22"/>
              </w:rPr>
            </w:pPr>
            <w:r w:rsidRPr="00B178C5">
              <w:rPr>
                <w:rFonts w:eastAsia="新細明體"/>
                <w:color w:val="000000"/>
                <w:sz w:val="22"/>
                <w:szCs w:val="22"/>
              </w:rPr>
              <w:t xml:space="preserve">The </w:t>
            </w:r>
            <w:r w:rsidRPr="00B178C5">
              <w:rPr>
                <w:rFonts w:eastAsia="新細明體"/>
                <w:i/>
                <w:color w:val="000000"/>
                <w:sz w:val="22"/>
                <w:szCs w:val="22"/>
              </w:rPr>
              <w:t>Contractor</w:t>
            </w:r>
            <w:r w:rsidRPr="00B178C5">
              <w:rPr>
                <w:rFonts w:eastAsia="新細明體"/>
                <w:color w:val="000000"/>
                <w:sz w:val="22"/>
                <w:szCs w:val="22"/>
              </w:rPr>
              <w:t xml:space="preserve"> shall ensure that:</w:t>
            </w:r>
          </w:p>
          <w:p w14:paraId="6D1E2424" w14:textId="77777777" w:rsidR="00072DA3" w:rsidRPr="0027190F"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1EB7530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FBB591E"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1156ADE4"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79084EEE" w14:textId="77777777" w:rsidR="0027190F" w:rsidRPr="003D1068" w:rsidRDefault="0027190F" w:rsidP="003D1068">
            <w:pPr>
              <w:pStyle w:val="af8"/>
              <w:keepNext/>
              <w:keepLines/>
              <w:widowControl/>
              <w:numPr>
                <w:ilvl w:val="0"/>
                <w:numId w:val="43"/>
              </w:numPr>
              <w:tabs>
                <w:tab w:val="clear" w:pos="-720"/>
              </w:tabs>
              <w:suppressAutoHyphens w:val="0"/>
              <w:overflowPunct w:val="0"/>
              <w:spacing w:line="240" w:lineRule="auto"/>
              <w:contextualSpacing/>
              <w:jc w:val="both"/>
              <w:rPr>
                <w:rFonts w:eastAsia="新細明體"/>
                <w:color w:val="0000FF"/>
                <w:sz w:val="22"/>
                <w:szCs w:val="22"/>
              </w:rPr>
            </w:pPr>
            <w:r w:rsidRPr="003D1068">
              <w:rPr>
                <w:rFonts w:eastAsia="新細明體"/>
                <w:color w:val="000000"/>
                <w:sz w:val="22"/>
                <w:szCs w:val="22"/>
              </w:rPr>
              <w:t xml:space="preserve">each person working in or entering the Site who is a natural person (including the Relevant Contractor Personnel but excluding a person who is medically unsuitable for vaccination as certified in a valid Exemption Certificate within the meaning of this clause (“Exempted Person”)) has been vaccinated according to the prevailing vaccination requirements (including but not limited to the dosage of vaccine and implementation date) set for all persons aged 12 or above entering or remaining on the specified premises under the Vaccine Pass </w:t>
            </w:r>
            <w:r w:rsidRPr="003D1068">
              <w:rPr>
                <w:rFonts w:eastAsia="新細明體"/>
                <w:color w:val="000000"/>
                <w:sz w:val="22"/>
                <w:szCs w:val="22"/>
              </w:rPr>
              <w:lastRenderedPageBreak/>
              <w:t xml:space="preserve">arrangement as promulgated by the Government from time to time via the COVID-19 thematic website on Vaccine Pass </w:t>
            </w:r>
            <w:r w:rsidRPr="003D1068">
              <w:rPr>
                <w:color w:val="000000"/>
                <w:sz w:val="22"/>
                <w:szCs w:val="22"/>
              </w:rPr>
              <w:t>(</w:t>
            </w:r>
            <w:hyperlink r:id="rId10" w:history="1">
              <w:r w:rsidRPr="0027190F">
                <w:rPr>
                  <w:rStyle w:val="af3"/>
                  <w:sz w:val="22"/>
                  <w:szCs w:val="22"/>
                </w:rPr>
                <w:t>https://www.coronavirus.gov.hk/eng/vaccine-pass.html</w:t>
              </w:r>
            </w:hyperlink>
            <w:r w:rsidRPr="0027190F">
              <w:rPr>
                <w:rStyle w:val="af3"/>
                <w:sz w:val="22"/>
                <w:szCs w:val="22"/>
              </w:rPr>
              <w:t>)</w:t>
            </w:r>
            <w:r w:rsidRPr="003D1068">
              <w:rPr>
                <w:rFonts w:eastAsia="新細明體"/>
                <w:color w:val="000000"/>
                <w:sz w:val="22"/>
                <w:szCs w:val="22"/>
              </w:rPr>
              <w:t>; and</w:t>
            </w:r>
          </w:p>
          <w:p w14:paraId="4EC8FF3D" w14:textId="77777777" w:rsidR="0027190F" w:rsidRPr="00B178C5" w:rsidRDefault="0027190F" w:rsidP="0027190F">
            <w:pPr>
              <w:pStyle w:val="af8"/>
              <w:keepNext/>
              <w:keepLines/>
              <w:widowControl/>
              <w:overflowPunct w:val="0"/>
              <w:ind w:left="1789"/>
              <w:contextualSpacing/>
              <w:jc w:val="both"/>
              <w:rPr>
                <w:color w:val="000000"/>
                <w:sz w:val="22"/>
                <w:szCs w:val="22"/>
              </w:rPr>
            </w:pPr>
          </w:p>
          <w:p w14:paraId="0FF4ADE4" w14:textId="77777777" w:rsidR="0027190F" w:rsidRPr="003D1068" w:rsidRDefault="0027190F" w:rsidP="003D1068">
            <w:pPr>
              <w:pStyle w:val="af8"/>
              <w:keepNext/>
              <w:keepLines/>
              <w:widowControl/>
              <w:numPr>
                <w:ilvl w:val="0"/>
                <w:numId w:val="43"/>
              </w:numPr>
              <w:tabs>
                <w:tab w:val="clear" w:pos="-720"/>
              </w:tabs>
              <w:suppressAutoHyphens w:val="0"/>
              <w:overflowPunct w:val="0"/>
              <w:spacing w:line="240" w:lineRule="auto"/>
              <w:contextualSpacing/>
              <w:jc w:val="both"/>
              <w:rPr>
                <w:rFonts w:eastAsia="新細明體"/>
                <w:color w:val="000000"/>
                <w:sz w:val="22"/>
                <w:szCs w:val="22"/>
              </w:rPr>
            </w:pPr>
            <w:r w:rsidRPr="003D1068">
              <w:rPr>
                <w:rFonts w:eastAsia="新細明體"/>
                <w:color w:val="000000"/>
                <w:sz w:val="22"/>
                <w:szCs w:val="22"/>
              </w:rPr>
              <w:t xml:space="preserve">whenever a person (other than an Exempted Person) works in or enters the Site, the person presents his or her vaccination record in such form as required by the </w:t>
            </w:r>
            <w:r w:rsidRPr="003D1068">
              <w:rPr>
                <w:rFonts w:eastAsia="新細明體"/>
                <w:i/>
                <w:color w:val="000000"/>
                <w:sz w:val="22"/>
                <w:szCs w:val="22"/>
              </w:rPr>
              <w:t>Client</w:t>
            </w:r>
            <w:r w:rsidRPr="003D1068">
              <w:rPr>
                <w:rFonts w:eastAsia="新細明體"/>
                <w:color w:val="000000"/>
                <w:sz w:val="22"/>
                <w:szCs w:val="22"/>
              </w:rPr>
              <w:t xml:space="preserve"> for inspection and verification by any person authorised by the </w:t>
            </w:r>
            <w:r w:rsidRPr="003D1068">
              <w:rPr>
                <w:rFonts w:eastAsia="新細明體"/>
                <w:i/>
                <w:color w:val="000000"/>
                <w:sz w:val="22"/>
                <w:szCs w:val="22"/>
              </w:rPr>
              <w:t xml:space="preserve">Contractor </w:t>
            </w:r>
            <w:r w:rsidRPr="003D1068">
              <w:rPr>
                <w:rFonts w:eastAsia="新細明體"/>
                <w:color w:val="000000"/>
                <w:sz w:val="22"/>
                <w:szCs w:val="22"/>
              </w:rPr>
              <w:t>to do so.</w:t>
            </w:r>
          </w:p>
          <w:p w14:paraId="4559BD13" w14:textId="77777777" w:rsidR="00072DA3" w:rsidRPr="0027190F"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44D0D24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FD0EFE2"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D8F84A6" w14:textId="42C323D6"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(5)</w:t>
            </w:r>
          </w:p>
        </w:tc>
        <w:tc>
          <w:tcPr>
            <w:tcW w:w="7829" w:type="dxa"/>
            <w:gridSpan w:val="4"/>
            <w:tcBorders>
              <w:top w:val="nil"/>
              <w:left w:val="nil"/>
              <w:bottom w:val="nil"/>
              <w:right w:val="nil"/>
            </w:tcBorders>
          </w:tcPr>
          <w:p w14:paraId="3A6546DE" w14:textId="77777777" w:rsidR="0027190F" w:rsidRPr="00B178C5" w:rsidRDefault="0027190F" w:rsidP="003D1068">
            <w:pPr>
              <w:keepNext/>
              <w:keepLines/>
              <w:widowControl/>
              <w:tabs>
                <w:tab w:val="clear" w:pos="-720"/>
              </w:tabs>
              <w:suppressAutoHyphens w:val="0"/>
              <w:overflowPunct w:val="0"/>
              <w:spacing w:line="240" w:lineRule="auto"/>
              <w:contextualSpacing/>
              <w:jc w:val="both"/>
              <w:rPr>
                <w:rFonts w:eastAsia="新細明體"/>
                <w:color w:val="000000"/>
                <w:sz w:val="22"/>
                <w:szCs w:val="22"/>
              </w:rPr>
            </w:pPr>
            <w:r w:rsidRPr="00B178C5">
              <w:rPr>
                <w:rFonts w:eastAsia="新細明體" w:hint="eastAsia"/>
                <w:color w:val="000000"/>
                <w:sz w:val="22"/>
                <w:szCs w:val="22"/>
              </w:rPr>
              <w:t xml:space="preserve">The </w:t>
            </w:r>
            <w:r w:rsidRPr="00B178C5">
              <w:rPr>
                <w:rFonts w:eastAsia="新細明體"/>
                <w:i/>
                <w:color w:val="000000"/>
                <w:sz w:val="22"/>
                <w:szCs w:val="22"/>
              </w:rPr>
              <w:t>Contractor</w:t>
            </w:r>
            <w:r w:rsidRPr="00B178C5">
              <w:rPr>
                <w:rFonts w:eastAsia="新細明體"/>
                <w:color w:val="000000"/>
                <w:sz w:val="22"/>
                <w:szCs w:val="22"/>
              </w:rPr>
              <w:t xml:space="preserve"> shall maintain a register of vaccination status of the Relevant Contractor Personnel and update the register at such intervals as prescribed by the </w:t>
            </w:r>
            <w:r w:rsidRPr="00B178C5">
              <w:rPr>
                <w:rFonts w:eastAsia="新細明體"/>
                <w:i/>
                <w:color w:val="000000"/>
                <w:sz w:val="22"/>
                <w:szCs w:val="22"/>
              </w:rPr>
              <w:t>Client</w:t>
            </w:r>
            <w:r w:rsidRPr="00B178C5">
              <w:rPr>
                <w:rFonts w:eastAsia="新細明體"/>
                <w:color w:val="000000"/>
                <w:sz w:val="22"/>
                <w:szCs w:val="22"/>
              </w:rPr>
              <w:t xml:space="preserve">. The </w:t>
            </w:r>
            <w:r w:rsidRPr="00B178C5">
              <w:rPr>
                <w:rFonts w:eastAsia="新細明體"/>
                <w:i/>
                <w:color w:val="000000"/>
                <w:sz w:val="22"/>
                <w:szCs w:val="22"/>
              </w:rPr>
              <w:t>Contractor</w:t>
            </w:r>
            <w:r w:rsidRPr="00B178C5">
              <w:rPr>
                <w:rFonts w:eastAsia="新細明體"/>
                <w:color w:val="000000"/>
                <w:sz w:val="22"/>
                <w:szCs w:val="22"/>
              </w:rPr>
              <w:t xml:space="preserve"> shall submit the register to the </w:t>
            </w:r>
            <w:r w:rsidRPr="00B178C5">
              <w:rPr>
                <w:rFonts w:eastAsia="新細明體"/>
                <w:i/>
                <w:color w:val="000000"/>
                <w:sz w:val="22"/>
                <w:szCs w:val="22"/>
                <w:lang w:eastAsia="zh-HK"/>
              </w:rPr>
              <w:t>Client</w:t>
            </w:r>
            <w:r w:rsidRPr="00B178C5">
              <w:rPr>
                <w:rFonts w:eastAsia="新細明體"/>
                <w:color w:val="000000"/>
                <w:sz w:val="22"/>
                <w:szCs w:val="22"/>
              </w:rPr>
              <w:t xml:space="preserve"> for inspection upon the latter’s request from time to time.</w:t>
            </w:r>
          </w:p>
          <w:p w14:paraId="75E09C15" w14:textId="77777777" w:rsidR="00072DA3" w:rsidRPr="0027190F"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34C4EC9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B6DAD03"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9930C01" w14:textId="12EB05E5"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(6)</w:t>
            </w:r>
          </w:p>
        </w:tc>
        <w:tc>
          <w:tcPr>
            <w:tcW w:w="7829" w:type="dxa"/>
            <w:gridSpan w:val="4"/>
            <w:tcBorders>
              <w:top w:val="nil"/>
              <w:left w:val="nil"/>
              <w:bottom w:val="nil"/>
              <w:right w:val="nil"/>
            </w:tcBorders>
          </w:tcPr>
          <w:p w14:paraId="7EC4F39D" w14:textId="77777777" w:rsidR="0027190F" w:rsidRPr="00B178C5" w:rsidRDefault="0027190F" w:rsidP="003D1068">
            <w:pPr>
              <w:keepNext/>
              <w:keepLines/>
              <w:widowControl/>
              <w:tabs>
                <w:tab w:val="clear" w:pos="-720"/>
              </w:tabs>
              <w:suppressAutoHyphens w:val="0"/>
              <w:overflowPunct w:val="0"/>
              <w:spacing w:line="240" w:lineRule="auto"/>
              <w:contextualSpacing/>
              <w:jc w:val="both"/>
              <w:rPr>
                <w:rFonts w:eastAsia="新細明體"/>
                <w:color w:val="000000"/>
                <w:sz w:val="22"/>
                <w:szCs w:val="22"/>
              </w:rPr>
            </w:pPr>
            <w:r w:rsidRPr="00B178C5">
              <w:rPr>
                <w:rFonts w:eastAsia="新細明體" w:hint="eastAsia"/>
                <w:color w:val="000000"/>
                <w:sz w:val="22"/>
                <w:szCs w:val="22"/>
              </w:rPr>
              <w:t xml:space="preserve">If </w:t>
            </w:r>
            <w:r w:rsidRPr="00B178C5">
              <w:rPr>
                <w:rFonts w:eastAsia="新細明體"/>
                <w:color w:val="000000"/>
                <w:sz w:val="22"/>
                <w:szCs w:val="22"/>
              </w:rPr>
              <w:t xml:space="preserve">a Relevant Contractor Personnel is medically unsuitable to receive COVID-19 vaccine, the </w:t>
            </w:r>
            <w:r w:rsidRPr="00B178C5">
              <w:rPr>
                <w:rFonts w:eastAsia="新細明體"/>
                <w:i/>
                <w:color w:val="000000"/>
                <w:sz w:val="22"/>
                <w:szCs w:val="22"/>
              </w:rPr>
              <w:t>Contractor</w:t>
            </w:r>
            <w:r w:rsidRPr="00B178C5">
              <w:rPr>
                <w:rFonts w:eastAsia="新細明體"/>
                <w:color w:val="000000"/>
                <w:sz w:val="22"/>
                <w:szCs w:val="22"/>
              </w:rPr>
              <w:t xml:space="preserve"> shall obtain from him or her a valid Exemption Certificate.  The </w:t>
            </w:r>
            <w:r w:rsidRPr="00B178C5">
              <w:rPr>
                <w:rFonts w:eastAsia="新細明體"/>
                <w:i/>
                <w:color w:val="000000"/>
                <w:sz w:val="22"/>
                <w:szCs w:val="22"/>
              </w:rPr>
              <w:t>Contractor</w:t>
            </w:r>
            <w:r w:rsidRPr="00B178C5">
              <w:rPr>
                <w:rFonts w:eastAsia="新細明體"/>
                <w:color w:val="000000"/>
                <w:sz w:val="22"/>
                <w:szCs w:val="22"/>
              </w:rPr>
              <w:t xml:space="preserve"> shall maintain and update a list of names of all Relevant Contractor Personnel to whom Exemption Certificates have been issued (“Excepted Contractor Personnel”).  The </w:t>
            </w:r>
            <w:r w:rsidRPr="00B178C5">
              <w:rPr>
                <w:rFonts w:eastAsia="新細明體"/>
                <w:i/>
                <w:color w:val="000000"/>
                <w:sz w:val="22"/>
                <w:szCs w:val="22"/>
              </w:rPr>
              <w:t xml:space="preserve">Contractor </w:t>
            </w:r>
            <w:r w:rsidRPr="00B178C5">
              <w:rPr>
                <w:rFonts w:eastAsia="新細明體"/>
                <w:color w:val="000000"/>
                <w:sz w:val="22"/>
                <w:szCs w:val="22"/>
              </w:rPr>
              <w:t xml:space="preserve">shall submit an updated list of the Excepted Contractor Personnel to the </w:t>
            </w:r>
            <w:r w:rsidRPr="00B178C5">
              <w:rPr>
                <w:rFonts w:eastAsia="新細明體"/>
                <w:i/>
                <w:color w:val="000000"/>
                <w:sz w:val="22"/>
                <w:szCs w:val="22"/>
                <w:lang w:eastAsia="zh-HK"/>
              </w:rPr>
              <w:t>Client</w:t>
            </w:r>
            <w:r w:rsidRPr="00B178C5">
              <w:rPr>
                <w:rFonts w:eastAsia="新細明體"/>
                <w:color w:val="000000"/>
                <w:sz w:val="22"/>
                <w:szCs w:val="22"/>
              </w:rPr>
              <w:t xml:space="preserve"> for inspection from time to time upon the latter’s request.</w:t>
            </w:r>
          </w:p>
          <w:p w14:paraId="794059E0" w14:textId="77777777" w:rsidR="00072DA3" w:rsidRPr="0027190F"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11214ED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FE9CE3D"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799F83A" w14:textId="1B8C1FE6"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(7)</w:t>
            </w:r>
          </w:p>
        </w:tc>
        <w:tc>
          <w:tcPr>
            <w:tcW w:w="7829" w:type="dxa"/>
            <w:gridSpan w:val="4"/>
            <w:tcBorders>
              <w:top w:val="nil"/>
              <w:left w:val="nil"/>
              <w:bottom w:val="nil"/>
              <w:right w:val="nil"/>
            </w:tcBorders>
          </w:tcPr>
          <w:p w14:paraId="0CEF27FD" w14:textId="77777777" w:rsidR="00072DA3"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27190F">
              <w:rPr>
                <w:sz w:val="22"/>
                <w:szCs w:val="22"/>
                <w:lang w:eastAsia="zh-HK"/>
              </w:rPr>
              <w:t>The Contractor shall (i) refuse to admit a person to the Site, or (ii) evict such person from the Site if:</w:t>
            </w:r>
          </w:p>
          <w:p w14:paraId="78D4A741" w14:textId="1A74C67B" w:rsidR="0027190F"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3446E162"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C630B49"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EB4C9F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228AB1E5" w14:textId="77777777" w:rsidR="0027190F" w:rsidRPr="003D1068" w:rsidRDefault="0027190F" w:rsidP="003D1068">
            <w:pPr>
              <w:pStyle w:val="af8"/>
              <w:keepNext/>
              <w:keepLines/>
              <w:widowControl/>
              <w:numPr>
                <w:ilvl w:val="0"/>
                <w:numId w:val="45"/>
              </w:numPr>
              <w:tabs>
                <w:tab w:val="clear" w:pos="-720"/>
              </w:tabs>
              <w:suppressAutoHyphens w:val="0"/>
              <w:overflowPunct w:val="0"/>
              <w:spacing w:line="240" w:lineRule="auto"/>
              <w:contextualSpacing/>
              <w:jc w:val="both"/>
              <w:rPr>
                <w:rFonts w:eastAsia="新細明體"/>
                <w:color w:val="000000"/>
                <w:sz w:val="22"/>
                <w:szCs w:val="22"/>
              </w:rPr>
            </w:pPr>
            <w:r w:rsidRPr="003D1068">
              <w:rPr>
                <w:rFonts w:eastAsia="新細明體"/>
                <w:color w:val="000000"/>
                <w:sz w:val="22"/>
                <w:szCs w:val="22"/>
              </w:rPr>
              <w:t xml:space="preserve">in the case of a person who claims to be medically unsuitable for vaccination, he or she is unable to present a valid Exemption Certificate to the person authorised by the </w:t>
            </w:r>
            <w:r w:rsidRPr="003D1068">
              <w:rPr>
                <w:rFonts w:eastAsia="新細明體"/>
                <w:i/>
                <w:color w:val="000000"/>
                <w:sz w:val="22"/>
                <w:szCs w:val="22"/>
              </w:rPr>
              <w:t>Contractor</w:t>
            </w:r>
            <w:r w:rsidRPr="003D1068">
              <w:rPr>
                <w:rFonts w:eastAsia="新細明體"/>
                <w:color w:val="000000"/>
                <w:sz w:val="22"/>
                <w:szCs w:val="22"/>
              </w:rPr>
              <w:t xml:space="preserve"> to inspect the document; or</w:t>
            </w:r>
          </w:p>
          <w:p w14:paraId="3DD753C4" w14:textId="77777777" w:rsidR="0027190F" w:rsidRPr="00B178C5" w:rsidRDefault="0027190F" w:rsidP="0027190F">
            <w:pPr>
              <w:keepNext/>
              <w:keepLines/>
              <w:widowControl/>
              <w:overflowPunct w:val="0"/>
              <w:ind w:left="1134"/>
              <w:contextualSpacing/>
              <w:jc w:val="both"/>
              <w:rPr>
                <w:rFonts w:eastAsia="新細明體"/>
                <w:color w:val="000000"/>
                <w:sz w:val="22"/>
                <w:szCs w:val="22"/>
              </w:rPr>
            </w:pPr>
          </w:p>
          <w:p w14:paraId="08B55B2D" w14:textId="77777777" w:rsidR="0027190F" w:rsidRPr="003D1068" w:rsidRDefault="0027190F" w:rsidP="003D1068">
            <w:pPr>
              <w:pStyle w:val="af8"/>
              <w:keepNext/>
              <w:keepLines/>
              <w:widowControl/>
              <w:numPr>
                <w:ilvl w:val="0"/>
                <w:numId w:val="45"/>
              </w:numPr>
              <w:tabs>
                <w:tab w:val="clear" w:pos="-720"/>
              </w:tabs>
              <w:suppressAutoHyphens w:val="0"/>
              <w:overflowPunct w:val="0"/>
              <w:spacing w:line="240" w:lineRule="auto"/>
              <w:contextualSpacing/>
              <w:jc w:val="both"/>
              <w:rPr>
                <w:rFonts w:eastAsia="新細明體"/>
                <w:color w:val="000000"/>
                <w:sz w:val="22"/>
                <w:szCs w:val="22"/>
              </w:rPr>
            </w:pPr>
            <w:r w:rsidRPr="003D1068">
              <w:rPr>
                <w:rFonts w:eastAsia="新細明體"/>
                <w:color w:val="000000"/>
                <w:sz w:val="22"/>
                <w:szCs w:val="22"/>
              </w:rPr>
              <w:t xml:space="preserve">in the case of any other person, he or she is unable to present a valid vaccination record meeting the vaccination requirements stated in sub-clause (4) of this Clause in such form as required by the </w:t>
            </w:r>
            <w:r w:rsidRPr="003D1068">
              <w:rPr>
                <w:rFonts w:eastAsia="新細明體"/>
                <w:i/>
                <w:color w:val="000000"/>
                <w:sz w:val="22"/>
                <w:szCs w:val="22"/>
                <w:lang w:eastAsia="zh-HK"/>
              </w:rPr>
              <w:t>Client</w:t>
            </w:r>
            <w:r w:rsidRPr="003D1068">
              <w:rPr>
                <w:rFonts w:eastAsia="新細明體"/>
                <w:color w:val="000000"/>
                <w:sz w:val="22"/>
                <w:szCs w:val="22"/>
              </w:rPr>
              <w:t xml:space="preserve"> to a person authorised by the </w:t>
            </w:r>
            <w:r w:rsidRPr="003D1068">
              <w:rPr>
                <w:rFonts w:eastAsia="新細明體"/>
                <w:i/>
                <w:color w:val="000000"/>
                <w:sz w:val="22"/>
                <w:szCs w:val="22"/>
              </w:rPr>
              <w:t>Contractor</w:t>
            </w:r>
            <w:r w:rsidRPr="003D1068">
              <w:rPr>
                <w:rFonts w:eastAsia="新細明體"/>
                <w:color w:val="000000"/>
                <w:sz w:val="22"/>
                <w:szCs w:val="22"/>
              </w:rPr>
              <w:t xml:space="preserve"> to inspect the record.</w:t>
            </w:r>
          </w:p>
          <w:p w14:paraId="28B49F10" w14:textId="77777777" w:rsidR="00072DA3" w:rsidRPr="0027190F"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70E5043F"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1C92234"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0C320327" w14:textId="2F3C4925"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(8)</w:t>
            </w:r>
          </w:p>
        </w:tc>
        <w:tc>
          <w:tcPr>
            <w:tcW w:w="7829" w:type="dxa"/>
            <w:gridSpan w:val="4"/>
            <w:tcBorders>
              <w:top w:val="nil"/>
              <w:left w:val="nil"/>
              <w:bottom w:val="nil"/>
              <w:right w:val="nil"/>
            </w:tcBorders>
          </w:tcPr>
          <w:p w14:paraId="75AFB5F9" w14:textId="11632285"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27190F">
              <w:rPr>
                <w:sz w:val="22"/>
                <w:szCs w:val="22"/>
                <w:lang w:eastAsia="zh-HK"/>
              </w:rPr>
              <w:t>The Contractor shall obtain from all Relevant Contractor Personnel (including an Excepted Contractor Personnel) consent to disclose and/or submit to the Client information related to him or her as referred to in this Clause.</w:t>
            </w:r>
          </w:p>
        </w:tc>
      </w:tr>
      <w:tr w:rsidR="00072DA3" w:rsidRPr="00E66B96" w14:paraId="0071252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5B7A6E3"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18A24BC"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0BB02B13"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6E1DE5FC"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5602874"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4FC96BA" w14:textId="52B3BFAD" w:rsidR="00072DA3" w:rsidRPr="00E66B96" w:rsidRDefault="0027190F"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lang w:eastAsia="zh-HK"/>
              </w:rPr>
              <w:t>(9)</w:t>
            </w:r>
          </w:p>
        </w:tc>
        <w:tc>
          <w:tcPr>
            <w:tcW w:w="7829" w:type="dxa"/>
            <w:gridSpan w:val="4"/>
            <w:tcBorders>
              <w:top w:val="nil"/>
              <w:left w:val="nil"/>
              <w:bottom w:val="nil"/>
              <w:right w:val="nil"/>
            </w:tcBorders>
          </w:tcPr>
          <w:p w14:paraId="092F13F9" w14:textId="02B4FD6B" w:rsidR="00072DA3" w:rsidRPr="00E66B96" w:rsidRDefault="00964E39" w:rsidP="00072DA3">
            <w:pPr>
              <w:widowControl/>
              <w:tabs>
                <w:tab w:val="clear" w:pos="-720"/>
              </w:tabs>
              <w:suppressAutoHyphens w:val="0"/>
              <w:autoSpaceDE/>
              <w:autoSpaceDN/>
              <w:adjustRightInd/>
              <w:spacing w:line="240" w:lineRule="auto"/>
              <w:jc w:val="both"/>
              <w:textAlignment w:val="auto"/>
              <w:rPr>
                <w:sz w:val="22"/>
                <w:szCs w:val="22"/>
                <w:lang w:eastAsia="zh-HK"/>
              </w:rPr>
            </w:pPr>
            <w:r w:rsidRPr="00964E39">
              <w:rPr>
                <w:sz w:val="22"/>
                <w:szCs w:val="22"/>
                <w:lang w:eastAsia="zh-HK"/>
              </w:rPr>
              <w:t>The Contractor acknowledges and agrees that:</w:t>
            </w:r>
          </w:p>
        </w:tc>
      </w:tr>
      <w:tr w:rsidR="00072DA3" w:rsidRPr="00E66B96" w14:paraId="02599F2A"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182FBE78"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AAAB870"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02729F6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0BD1BCA6"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4CA012A"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49B73B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42B26ECC" w14:textId="77777777" w:rsidR="00964E39" w:rsidRPr="00964E39" w:rsidRDefault="00964E39" w:rsidP="00964E39">
            <w:pPr>
              <w:widowControl/>
              <w:numPr>
                <w:ilvl w:val="0"/>
                <w:numId w:val="46"/>
              </w:numPr>
              <w:tabs>
                <w:tab w:val="clear" w:pos="-720"/>
              </w:tabs>
              <w:suppressAutoHyphens w:val="0"/>
              <w:autoSpaceDE/>
              <w:autoSpaceDN/>
              <w:adjustRightInd/>
              <w:spacing w:line="240" w:lineRule="auto"/>
              <w:jc w:val="both"/>
              <w:textAlignment w:val="auto"/>
              <w:rPr>
                <w:sz w:val="22"/>
                <w:szCs w:val="22"/>
                <w:lang w:eastAsia="zh-HK"/>
              </w:rPr>
            </w:pPr>
            <w:r w:rsidRPr="00964E39">
              <w:rPr>
                <w:rFonts w:hint="eastAsia"/>
                <w:sz w:val="22"/>
                <w:szCs w:val="22"/>
                <w:lang w:eastAsia="zh-HK"/>
              </w:rPr>
              <w:t xml:space="preserve">the </w:t>
            </w:r>
            <w:r w:rsidRPr="00964E39">
              <w:rPr>
                <w:sz w:val="22"/>
                <w:szCs w:val="22"/>
                <w:lang w:eastAsia="zh-HK"/>
              </w:rPr>
              <w:t>Employer</w:t>
            </w:r>
            <w:r w:rsidRPr="00964E39">
              <w:rPr>
                <w:rFonts w:hint="eastAsia"/>
                <w:sz w:val="22"/>
                <w:szCs w:val="22"/>
                <w:lang w:eastAsia="zh-HK"/>
              </w:rPr>
              <w:t xml:space="preserve"> may at any time vary unilaterally the entry requirements</w:t>
            </w:r>
            <w:r w:rsidRPr="00964E39">
              <w:rPr>
                <w:sz w:val="22"/>
                <w:szCs w:val="22"/>
                <w:lang w:eastAsia="zh-HK"/>
              </w:rPr>
              <w:t xml:space="preserve"> (including any vaccination requirements)</w:t>
            </w:r>
            <w:r w:rsidRPr="00964E39">
              <w:rPr>
                <w:rFonts w:hint="eastAsia"/>
                <w:sz w:val="22"/>
                <w:szCs w:val="22"/>
                <w:lang w:eastAsia="zh-HK"/>
              </w:rPr>
              <w:t xml:space="preserve"> to</w:t>
            </w:r>
            <w:r w:rsidRPr="00964E39">
              <w:rPr>
                <w:sz w:val="22"/>
                <w:szCs w:val="22"/>
                <w:lang w:eastAsia="zh-HK"/>
              </w:rPr>
              <w:t xml:space="preserve"> the Site;</w:t>
            </w:r>
          </w:p>
          <w:p w14:paraId="52516F36" w14:textId="77777777" w:rsidR="00964E39" w:rsidRPr="00964E39" w:rsidRDefault="00964E39" w:rsidP="00964E39">
            <w:pPr>
              <w:widowControl/>
              <w:tabs>
                <w:tab w:val="clear" w:pos="-720"/>
              </w:tabs>
              <w:suppressAutoHyphens w:val="0"/>
              <w:autoSpaceDE/>
              <w:autoSpaceDN/>
              <w:adjustRightInd/>
              <w:spacing w:line="240" w:lineRule="auto"/>
              <w:jc w:val="both"/>
              <w:textAlignment w:val="auto"/>
              <w:rPr>
                <w:sz w:val="22"/>
                <w:szCs w:val="22"/>
                <w:lang w:eastAsia="zh-HK"/>
              </w:rPr>
            </w:pPr>
          </w:p>
          <w:p w14:paraId="19244210" w14:textId="77777777" w:rsidR="00964E39" w:rsidRPr="00964E39" w:rsidRDefault="00964E39" w:rsidP="00964E39">
            <w:pPr>
              <w:widowControl/>
              <w:numPr>
                <w:ilvl w:val="0"/>
                <w:numId w:val="46"/>
              </w:numPr>
              <w:tabs>
                <w:tab w:val="clear" w:pos="-720"/>
              </w:tabs>
              <w:suppressAutoHyphens w:val="0"/>
              <w:autoSpaceDE/>
              <w:autoSpaceDN/>
              <w:adjustRightInd/>
              <w:spacing w:line="240" w:lineRule="auto"/>
              <w:jc w:val="both"/>
              <w:textAlignment w:val="auto"/>
              <w:rPr>
                <w:sz w:val="22"/>
                <w:szCs w:val="22"/>
                <w:lang w:eastAsia="zh-HK"/>
              </w:rPr>
            </w:pPr>
            <w:r w:rsidRPr="00964E39">
              <w:rPr>
                <w:sz w:val="22"/>
                <w:szCs w:val="22"/>
                <w:lang w:eastAsia="zh-HK"/>
              </w:rPr>
              <w:t xml:space="preserve">it will comply with the guidelines and/or directions issued by the </w:t>
            </w:r>
            <w:r w:rsidRPr="00964E39">
              <w:rPr>
                <w:i/>
                <w:sz w:val="22"/>
                <w:szCs w:val="22"/>
                <w:lang w:eastAsia="zh-HK"/>
              </w:rPr>
              <w:t xml:space="preserve">Client </w:t>
            </w:r>
            <w:r w:rsidRPr="00964E39">
              <w:rPr>
                <w:sz w:val="22"/>
                <w:szCs w:val="22"/>
                <w:lang w:eastAsia="zh-HK"/>
              </w:rPr>
              <w:t>from time to time on</w:t>
            </w:r>
            <w:r w:rsidRPr="00964E39" w:rsidDel="00180D81">
              <w:rPr>
                <w:sz w:val="22"/>
                <w:szCs w:val="22"/>
                <w:lang w:eastAsia="zh-HK"/>
              </w:rPr>
              <w:t xml:space="preserve"> </w:t>
            </w:r>
            <w:r w:rsidRPr="00964E39">
              <w:rPr>
                <w:sz w:val="22"/>
                <w:szCs w:val="22"/>
                <w:lang w:eastAsia="zh-HK"/>
              </w:rPr>
              <w:t>entry requirements to the Site.</w:t>
            </w:r>
          </w:p>
          <w:p w14:paraId="0AB2E397" w14:textId="77777777" w:rsidR="00072DA3" w:rsidRPr="00964E39"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072DA3" w:rsidRPr="00E66B96" w14:paraId="5F64B17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9659DC5" w14:textId="77777777" w:rsidR="00072DA3" w:rsidRPr="00E66B9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3A626509" w14:textId="3FD5DA38" w:rsidR="00072DA3" w:rsidRPr="00E66B96" w:rsidRDefault="00964E39" w:rsidP="00072DA3">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rPr>
              <w:t>(10)</w:t>
            </w:r>
          </w:p>
        </w:tc>
        <w:tc>
          <w:tcPr>
            <w:tcW w:w="7829" w:type="dxa"/>
            <w:gridSpan w:val="4"/>
            <w:tcBorders>
              <w:top w:val="nil"/>
              <w:left w:val="nil"/>
              <w:bottom w:val="nil"/>
              <w:right w:val="nil"/>
            </w:tcBorders>
          </w:tcPr>
          <w:p w14:paraId="1253A882" w14:textId="77777777" w:rsidR="001F0726" w:rsidRPr="001F0726" w:rsidRDefault="001F0726" w:rsidP="003D1068">
            <w:pPr>
              <w:widowControl/>
              <w:tabs>
                <w:tab w:val="clear" w:pos="-720"/>
              </w:tabs>
              <w:suppressAutoHyphens w:val="0"/>
              <w:autoSpaceDE/>
              <w:autoSpaceDN/>
              <w:adjustRightInd/>
              <w:spacing w:line="240" w:lineRule="auto"/>
              <w:jc w:val="both"/>
              <w:textAlignment w:val="auto"/>
              <w:rPr>
                <w:sz w:val="22"/>
                <w:szCs w:val="22"/>
                <w:lang w:eastAsia="zh-HK"/>
              </w:rPr>
            </w:pPr>
            <w:r w:rsidRPr="001F0726">
              <w:rPr>
                <w:sz w:val="22"/>
                <w:szCs w:val="22"/>
                <w:lang w:eastAsia="zh-HK"/>
              </w:rPr>
              <w:t xml:space="preserve">Without prejudice to any other provision of the contract, if the </w:t>
            </w:r>
            <w:r w:rsidRPr="001F0726">
              <w:rPr>
                <w:i/>
                <w:sz w:val="22"/>
                <w:szCs w:val="22"/>
                <w:lang w:eastAsia="zh-HK"/>
              </w:rPr>
              <w:t>Contractor</w:t>
            </w:r>
            <w:r w:rsidRPr="001F0726">
              <w:rPr>
                <w:sz w:val="22"/>
                <w:szCs w:val="22"/>
                <w:lang w:eastAsia="zh-HK"/>
              </w:rPr>
              <w:t xml:space="preserve"> fails to observe any provision of this Clause, such failure will be taken into account in compiling any report on the </w:t>
            </w:r>
            <w:r w:rsidRPr="001F0726">
              <w:rPr>
                <w:i/>
                <w:sz w:val="22"/>
                <w:szCs w:val="22"/>
                <w:lang w:eastAsia="zh-HK"/>
              </w:rPr>
              <w:t>Contractor</w:t>
            </w:r>
            <w:r w:rsidRPr="001F0726">
              <w:rPr>
                <w:sz w:val="22"/>
                <w:szCs w:val="22"/>
                <w:lang w:eastAsia="zh-HK"/>
              </w:rPr>
              <w:t>’s performance referred to in the Contractor Management Handbook promulgated by the Development Bureau of the Government.</w:t>
            </w:r>
          </w:p>
          <w:p w14:paraId="6BCAD545" w14:textId="77777777" w:rsidR="00072DA3" w:rsidRPr="001F0726" w:rsidRDefault="00072DA3" w:rsidP="00072DA3">
            <w:pPr>
              <w:widowControl/>
              <w:tabs>
                <w:tab w:val="clear" w:pos="-720"/>
              </w:tabs>
              <w:suppressAutoHyphens w:val="0"/>
              <w:autoSpaceDE/>
              <w:autoSpaceDN/>
              <w:adjustRightInd/>
              <w:spacing w:line="240" w:lineRule="auto"/>
              <w:jc w:val="both"/>
              <w:textAlignment w:val="auto"/>
              <w:rPr>
                <w:sz w:val="22"/>
                <w:szCs w:val="22"/>
                <w:lang w:eastAsia="zh-HK"/>
              </w:rPr>
            </w:pPr>
          </w:p>
        </w:tc>
      </w:tr>
      <w:tr w:rsidR="0027190F" w:rsidRPr="00E66B96" w14:paraId="42FE1E10"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4FA5F373"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C797066" w14:textId="2D486098" w:rsidR="0027190F" w:rsidRPr="00E66B96" w:rsidRDefault="001F0726" w:rsidP="0027190F">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rPr>
              <w:t>(11)</w:t>
            </w:r>
          </w:p>
        </w:tc>
        <w:tc>
          <w:tcPr>
            <w:tcW w:w="7829" w:type="dxa"/>
            <w:gridSpan w:val="4"/>
            <w:tcBorders>
              <w:top w:val="nil"/>
              <w:left w:val="nil"/>
              <w:bottom w:val="nil"/>
              <w:right w:val="nil"/>
            </w:tcBorders>
          </w:tcPr>
          <w:p w14:paraId="05BFA6B5" w14:textId="77777777" w:rsidR="001F0726" w:rsidRPr="001F0726" w:rsidRDefault="001F0726" w:rsidP="003D1068">
            <w:pPr>
              <w:widowControl/>
              <w:tabs>
                <w:tab w:val="clear" w:pos="-720"/>
              </w:tabs>
              <w:suppressAutoHyphens w:val="0"/>
              <w:autoSpaceDE/>
              <w:autoSpaceDN/>
              <w:adjustRightInd/>
              <w:spacing w:line="240" w:lineRule="auto"/>
              <w:jc w:val="both"/>
              <w:textAlignment w:val="auto"/>
              <w:rPr>
                <w:sz w:val="22"/>
                <w:szCs w:val="22"/>
                <w:lang w:eastAsia="zh-HK"/>
              </w:rPr>
            </w:pPr>
            <w:r w:rsidRPr="001F0726">
              <w:rPr>
                <w:rFonts w:hint="eastAsia"/>
                <w:sz w:val="22"/>
                <w:szCs w:val="22"/>
                <w:lang w:eastAsia="zh-HK"/>
              </w:rPr>
              <w:t xml:space="preserve">Without prejudice to any other provision of </w:t>
            </w:r>
            <w:r w:rsidRPr="001F0726">
              <w:rPr>
                <w:sz w:val="22"/>
                <w:szCs w:val="22"/>
                <w:lang w:eastAsia="zh-HK"/>
              </w:rPr>
              <w:t xml:space="preserve">the contract, the </w:t>
            </w:r>
            <w:r w:rsidRPr="001F0726">
              <w:rPr>
                <w:i/>
                <w:sz w:val="22"/>
                <w:szCs w:val="22"/>
                <w:lang w:eastAsia="zh-HK"/>
              </w:rPr>
              <w:t>Contractor</w:t>
            </w:r>
            <w:r w:rsidRPr="001F0726">
              <w:rPr>
                <w:sz w:val="22"/>
                <w:szCs w:val="22"/>
                <w:lang w:eastAsia="zh-HK"/>
              </w:rPr>
              <w:t xml:space="preserve"> shall indemnify and keep indemnified the </w:t>
            </w:r>
            <w:r w:rsidRPr="001F0726">
              <w:rPr>
                <w:i/>
                <w:sz w:val="22"/>
                <w:szCs w:val="22"/>
                <w:lang w:eastAsia="zh-HK"/>
              </w:rPr>
              <w:t>Client</w:t>
            </w:r>
            <w:r w:rsidRPr="001F0726">
              <w:rPr>
                <w:sz w:val="22"/>
                <w:szCs w:val="22"/>
                <w:lang w:eastAsia="zh-HK"/>
              </w:rPr>
              <w:t xml:space="preserve"> against all losses, claims, costs, demands and expenses that may arise out of or in consequence of any breach of these </w:t>
            </w:r>
            <w:r w:rsidRPr="001F0726">
              <w:rPr>
                <w:i/>
                <w:sz w:val="22"/>
                <w:szCs w:val="22"/>
                <w:lang w:eastAsia="zh-HK"/>
              </w:rPr>
              <w:t>additional conditions of contract</w:t>
            </w:r>
            <w:r w:rsidRPr="001F0726">
              <w:rPr>
                <w:sz w:val="22"/>
                <w:szCs w:val="22"/>
                <w:lang w:eastAsia="zh-HK"/>
              </w:rPr>
              <w:t>.</w:t>
            </w:r>
          </w:p>
          <w:p w14:paraId="49D9C8EE" w14:textId="77777777" w:rsidR="0027190F" w:rsidRPr="001F072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r>
      <w:tr w:rsidR="0027190F" w:rsidRPr="00E66B96" w14:paraId="6E8D55C7"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7C7ED7D7"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292B3B68"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7A92D89F"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r>
      <w:tr w:rsidR="0027190F" w:rsidRPr="00E66B96" w14:paraId="380DE1E3"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36CCF3FC"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6FB8E85B" w14:textId="5B829861" w:rsidR="0027190F" w:rsidRPr="00E66B96" w:rsidRDefault="001F0726" w:rsidP="0027190F">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rPr>
              <w:t>(12)</w:t>
            </w:r>
          </w:p>
        </w:tc>
        <w:tc>
          <w:tcPr>
            <w:tcW w:w="7829" w:type="dxa"/>
            <w:gridSpan w:val="4"/>
            <w:tcBorders>
              <w:top w:val="nil"/>
              <w:left w:val="nil"/>
              <w:bottom w:val="nil"/>
              <w:right w:val="nil"/>
            </w:tcBorders>
          </w:tcPr>
          <w:p w14:paraId="23B6D4C9" w14:textId="2900D0E9" w:rsidR="0027190F" w:rsidRPr="00606048" w:rsidRDefault="00606048">
            <w:pPr>
              <w:widowControl/>
              <w:tabs>
                <w:tab w:val="clear" w:pos="-720"/>
              </w:tabs>
              <w:suppressAutoHyphens w:val="0"/>
              <w:autoSpaceDE/>
              <w:autoSpaceDN/>
              <w:adjustRightInd/>
              <w:spacing w:line="240" w:lineRule="auto"/>
              <w:jc w:val="both"/>
              <w:textAlignment w:val="auto"/>
              <w:rPr>
                <w:sz w:val="22"/>
                <w:szCs w:val="22"/>
                <w:lang w:eastAsia="zh-HK"/>
              </w:rPr>
            </w:pPr>
            <w:r w:rsidRPr="00606048">
              <w:rPr>
                <w:rFonts w:hint="eastAsia"/>
                <w:sz w:val="22"/>
                <w:szCs w:val="22"/>
                <w:lang w:eastAsia="zh-HK"/>
              </w:rPr>
              <w:t xml:space="preserve">For the purpose of this </w:t>
            </w:r>
            <w:r w:rsidRPr="00606048">
              <w:rPr>
                <w:sz w:val="22"/>
                <w:szCs w:val="22"/>
                <w:lang w:eastAsia="zh-HK"/>
              </w:rPr>
              <w:t>C</w:t>
            </w:r>
            <w:r w:rsidRPr="00606048">
              <w:rPr>
                <w:rFonts w:hint="eastAsia"/>
                <w:sz w:val="22"/>
                <w:szCs w:val="22"/>
                <w:lang w:eastAsia="zh-HK"/>
              </w:rPr>
              <w:t xml:space="preserve">lause, </w:t>
            </w:r>
            <w:r w:rsidRPr="00606048">
              <w:rPr>
                <w:sz w:val="22"/>
                <w:szCs w:val="22"/>
                <w:lang w:eastAsia="zh-HK"/>
              </w:rPr>
              <w:t xml:space="preserve">a “valid Exemption Certificate” means a medical </w:t>
            </w:r>
            <w:r w:rsidRPr="00606048">
              <w:rPr>
                <w:sz w:val="22"/>
                <w:szCs w:val="22"/>
                <w:lang w:eastAsia="zh-HK"/>
              </w:rPr>
              <w:lastRenderedPageBreak/>
              <w:t>certificate:</w:t>
            </w:r>
          </w:p>
        </w:tc>
      </w:tr>
      <w:tr w:rsidR="0027190F" w:rsidRPr="00E66B96" w14:paraId="4E590D2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5BCD6578"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71BA866E"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1BC42200"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r>
      <w:tr w:rsidR="0027190F" w:rsidRPr="00E66B96" w14:paraId="5D283AB8"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2D3107D3"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4D05FB53"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7829" w:type="dxa"/>
            <w:gridSpan w:val="4"/>
            <w:tcBorders>
              <w:top w:val="nil"/>
              <w:left w:val="nil"/>
              <w:bottom w:val="nil"/>
              <w:right w:val="nil"/>
            </w:tcBorders>
          </w:tcPr>
          <w:p w14:paraId="0AD40AB5" w14:textId="77777777" w:rsidR="00606048" w:rsidRPr="00606048" w:rsidRDefault="00606048" w:rsidP="00606048">
            <w:pPr>
              <w:widowControl/>
              <w:numPr>
                <w:ilvl w:val="0"/>
                <w:numId w:val="47"/>
              </w:numPr>
              <w:tabs>
                <w:tab w:val="clear" w:pos="-720"/>
              </w:tabs>
              <w:suppressAutoHyphens w:val="0"/>
              <w:autoSpaceDE/>
              <w:autoSpaceDN/>
              <w:adjustRightInd/>
              <w:spacing w:line="240" w:lineRule="auto"/>
              <w:jc w:val="both"/>
              <w:textAlignment w:val="auto"/>
              <w:rPr>
                <w:sz w:val="22"/>
                <w:szCs w:val="22"/>
                <w:lang w:eastAsia="zh-HK"/>
              </w:rPr>
            </w:pPr>
            <w:r w:rsidRPr="00606048">
              <w:rPr>
                <w:sz w:val="22"/>
                <w:szCs w:val="22"/>
                <w:lang w:eastAsia="zh-HK"/>
              </w:rPr>
              <w:t>issued by a medical officer of the Government or Hospital Authority, or a private medical practitioner who is a registered medical practitioner within the meaning of the Medical Registration Ordinance (Cap. 161), certifying that a person is medically unsuitable for receiving the COVID-19 vaccine; and</w:t>
            </w:r>
          </w:p>
          <w:p w14:paraId="03AB6965" w14:textId="77777777" w:rsidR="00606048" w:rsidRPr="00606048" w:rsidRDefault="00606048" w:rsidP="00606048">
            <w:pPr>
              <w:widowControl/>
              <w:tabs>
                <w:tab w:val="clear" w:pos="-720"/>
              </w:tabs>
              <w:suppressAutoHyphens w:val="0"/>
              <w:autoSpaceDE/>
              <w:autoSpaceDN/>
              <w:adjustRightInd/>
              <w:spacing w:line="240" w:lineRule="auto"/>
              <w:jc w:val="both"/>
              <w:textAlignment w:val="auto"/>
              <w:rPr>
                <w:sz w:val="22"/>
                <w:szCs w:val="22"/>
                <w:lang w:eastAsia="zh-HK"/>
              </w:rPr>
            </w:pPr>
          </w:p>
          <w:p w14:paraId="61F6FE8A" w14:textId="77777777" w:rsidR="00606048" w:rsidRPr="00606048" w:rsidRDefault="00606048" w:rsidP="00606048">
            <w:pPr>
              <w:widowControl/>
              <w:numPr>
                <w:ilvl w:val="0"/>
                <w:numId w:val="47"/>
              </w:numPr>
              <w:tabs>
                <w:tab w:val="clear" w:pos="-720"/>
              </w:tabs>
              <w:suppressAutoHyphens w:val="0"/>
              <w:autoSpaceDE/>
              <w:autoSpaceDN/>
              <w:adjustRightInd/>
              <w:spacing w:line="240" w:lineRule="auto"/>
              <w:jc w:val="both"/>
              <w:textAlignment w:val="auto"/>
              <w:rPr>
                <w:sz w:val="22"/>
                <w:szCs w:val="22"/>
                <w:lang w:eastAsia="zh-HK"/>
              </w:rPr>
            </w:pPr>
            <w:r w:rsidRPr="00606048">
              <w:rPr>
                <w:sz w:val="22"/>
                <w:szCs w:val="22"/>
                <w:lang w:eastAsia="zh-HK"/>
              </w:rPr>
              <w:t xml:space="preserve">containing the full name of the person referred to in paragraph (a), the assessments/recommendations of the medical officer/practitioner in respect of the person, the issue date and such other information required by the </w:t>
            </w:r>
            <w:r w:rsidRPr="00606048">
              <w:rPr>
                <w:i/>
                <w:sz w:val="22"/>
                <w:szCs w:val="22"/>
                <w:lang w:eastAsia="zh-HK"/>
              </w:rPr>
              <w:t xml:space="preserve">Client </w:t>
            </w:r>
            <w:r w:rsidRPr="00606048">
              <w:rPr>
                <w:sz w:val="22"/>
                <w:szCs w:val="22"/>
                <w:lang w:eastAsia="zh-HK"/>
              </w:rPr>
              <w:t>from time to time.</w:t>
            </w:r>
          </w:p>
          <w:p w14:paraId="7987788A" w14:textId="77777777" w:rsidR="0027190F" w:rsidRPr="00606048"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r>
      <w:tr w:rsidR="0027190F" w:rsidRPr="00E66B96" w14:paraId="77B6781D" w14:textId="77777777" w:rsidTr="00E65F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4" w:type="dxa"/>
            <w:gridSpan w:val="2"/>
            <w:tcBorders>
              <w:top w:val="nil"/>
              <w:left w:val="nil"/>
              <w:bottom w:val="nil"/>
              <w:right w:val="nil"/>
            </w:tcBorders>
          </w:tcPr>
          <w:p w14:paraId="64E5AE74" w14:textId="77777777" w:rsidR="0027190F" w:rsidRPr="00E66B96"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c>
          <w:tcPr>
            <w:tcW w:w="841" w:type="dxa"/>
            <w:gridSpan w:val="2"/>
            <w:tcBorders>
              <w:top w:val="nil"/>
              <w:left w:val="nil"/>
              <w:bottom w:val="nil"/>
              <w:right w:val="nil"/>
            </w:tcBorders>
          </w:tcPr>
          <w:p w14:paraId="5A628BE7" w14:textId="3BFD3635" w:rsidR="0027190F" w:rsidRPr="00E66B96" w:rsidRDefault="00606048" w:rsidP="0027190F">
            <w:pPr>
              <w:widowControl/>
              <w:tabs>
                <w:tab w:val="clear" w:pos="-720"/>
              </w:tabs>
              <w:suppressAutoHyphens w:val="0"/>
              <w:autoSpaceDE/>
              <w:autoSpaceDN/>
              <w:adjustRightInd/>
              <w:spacing w:line="240" w:lineRule="auto"/>
              <w:jc w:val="both"/>
              <w:textAlignment w:val="auto"/>
              <w:rPr>
                <w:sz w:val="22"/>
                <w:szCs w:val="22"/>
                <w:lang w:eastAsia="zh-HK"/>
              </w:rPr>
            </w:pPr>
            <w:r>
              <w:rPr>
                <w:rFonts w:hint="eastAsia"/>
                <w:sz w:val="22"/>
                <w:szCs w:val="22"/>
              </w:rPr>
              <w:t>(13</w:t>
            </w:r>
            <w:r>
              <w:rPr>
                <w:sz w:val="22"/>
                <w:szCs w:val="22"/>
              </w:rPr>
              <w:t>)</w:t>
            </w:r>
          </w:p>
        </w:tc>
        <w:tc>
          <w:tcPr>
            <w:tcW w:w="7829" w:type="dxa"/>
            <w:gridSpan w:val="4"/>
            <w:tcBorders>
              <w:top w:val="nil"/>
              <w:left w:val="nil"/>
              <w:bottom w:val="nil"/>
              <w:right w:val="nil"/>
            </w:tcBorders>
          </w:tcPr>
          <w:p w14:paraId="7402F06C" w14:textId="77777777" w:rsidR="00606048" w:rsidRPr="00606048" w:rsidRDefault="00606048" w:rsidP="003D1068">
            <w:pPr>
              <w:widowControl/>
              <w:tabs>
                <w:tab w:val="clear" w:pos="-720"/>
              </w:tabs>
              <w:suppressAutoHyphens w:val="0"/>
              <w:autoSpaceDE/>
              <w:autoSpaceDN/>
              <w:adjustRightInd/>
              <w:spacing w:line="240" w:lineRule="auto"/>
              <w:jc w:val="both"/>
              <w:textAlignment w:val="auto"/>
              <w:rPr>
                <w:sz w:val="22"/>
                <w:szCs w:val="22"/>
                <w:lang w:eastAsia="zh-HK"/>
              </w:rPr>
            </w:pPr>
            <w:r w:rsidRPr="00606048">
              <w:rPr>
                <w:rFonts w:hint="eastAsia"/>
                <w:sz w:val="22"/>
                <w:szCs w:val="22"/>
                <w:lang w:eastAsia="zh-HK"/>
              </w:rPr>
              <w:t xml:space="preserve">Nothing in this Clause shall derogate from any requirements under </w:t>
            </w:r>
            <w:r w:rsidRPr="00606048">
              <w:rPr>
                <w:sz w:val="22"/>
                <w:szCs w:val="22"/>
                <w:lang w:eastAsia="zh-HK"/>
              </w:rPr>
              <w:t xml:space="preserve">the Prevention and Control of Disease Ordinance (Cap. 599) (including its subsidiary legislation) and any other legislation applicable to the </w:t>
            </w:r>
            <w:r w:rsidRPr="00606048">
              <w:rPr>
                <w:i/>
                <w:sz w:val="22"/>
                <w:szCs w:val="22"/>
                <w:lang w:eastAsia="zh-HK"/>
              </w:rPr>
              <w:t>Contractor</w:t>
            </w:r>
            <w:r w:rsidRPr="00606048">
              <w:rPr>
                <w:sz w:val="22"/>
                <w:szCs w:val="22"/>
                <w:lang w:eastAsia="zh-HK"/>
              </w:rPr>
              <w:t>’s performance of its obligations under the contract.</w:t>
            </w:r>
          </w:p>
          <w:p w14:paraId="119E0F1D" w14:textId="77777777" w:rsidR="0027190F" w:rsidRPr="00606048" w:rsidRDefault="0027190F" w:rsidP="0027190F">
            <w:pPr>
              <w:widowControl/>
              <w:tabs>
                <w:tab w:val="clear" w:pos="-720"/>
              </w:tabs>
              <w:suppressAutoHyphens w:val="0"/>
              <w:autoSpaceDE/>
              <w:autoSpaceDN/>
              <w:adjustRightInd/>
              <w:spacing w:line="240" w:lineRule="auto"/>
              <w:jc w:val="both"/>
              <w:textAlignment w:val="auto"/>
              <w:rPr>
                <w:sz w:val="22"/>
                <w:szCs w:val="22"/>
                <w:lang w:eastAsia="zh-HK"/>
              </w:rPr>
            </w:pPr>
          </w:p>
        </w:tc>
      </w:tr>
      <w:tr w:rsidR="003C462F" w:rsidRPr="00BC0242" w14:paraId="12F1ABE8"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811DA14" w14:textId="64C5C889" w:rsidR="003C462F" w:rsidRPr="005E1FEA" w:rsidRDefault="003C462F">
            <w:pPr>
              <w:widowControl/>
              <w:tabs>
                <w:tab w:val="clear" w:pos="-720"/>
              </w:tabs>
              <w:suppressAutoHyphens w:val="0"/>
              <w:autoSpaceDE/>
              <w:autoSpaceDN/>
              <w:adjustRightInd/>
              <w:spacing w:line="240" w:lineRule="auto"/>
              <w:jc w:val="both"/>
              <w:textAlignment w:val="auto"/>
              <w:rPr>
                <w:b/>
                <w:sz w:val="22"/>
                <w:szCs w:val="22"/>
                <w:lang w:eastAsia="zh-HK"/>
              </w:rPr>
            </w:pPr>
            <w:r w:rsidRPr="005E1FEA">
              <w:rPr>
                <w:b/>
                <w:sz w:val="22"/>
                <w:szCs w:val="22"/>
                <w:lang w:eastAsia="zh-HK"/>
              </w:rPr>
              <w:t>D3</w:t>
            </w:r>
            <w:r w:rsidR="00E65FFA">
              <w:rPr>
                <w:b/>
                <w:sz w:val="22"/>
                <w:szCs w:val="22"/>
                <w:lang w:eastAsia="zh-HK"/>
              </w:rPr>
              <w:t>4</w:t>
            </w:r>
          </w:p>
        </w:tc>
        <w:tc>
          <w:tcPr>
            <w:tcW w:w="8798" w:type="dxa"/>
            <w:gridSpan w:val="7"/>
            <w:tcBorders>
              <w:top w:val="nil"/>
              <w:left w:val="nil"/>
              <w:bottom w:val="nil"/>
              <w:right w:val="nil"/>
            </w:tcBorders>
          </w:tcPr>
          <w:p w14:paraId="7EDADB91" w14:textId="77777777" w:rsidR="003C462F" w:rsidRPr="00BC0242" w:rsidRDefault="003C462F" w:rsidP="003E09B6">
            <w:pPr>
              <w:widowControl/>
              <w:tabs>
                <w:tab w:val="clear" w:pos="-720"/>
              </w:tabs>
              <w:suppressAutoHyphens w:val="0"/>
              <w:autoSpaceDE/>
              <w:autoSpaceDN/>
              <w:adjustRightInd/>
              <w:spacing w:line="240" w:lineRule="auto"/>
              <w:jc w:val="both"/>
              <w:textAlignment w:val="auto"/>
              <w:rPr>
                <w:rFonts w:eastAsia="SimSun"/>
                <w:b/>
                <w:bCs/>
                <w:sz w:val="22"/>
                <w:szCs w:val="22"/>
                <w:lang w:bidi="th-TH"/>
              </w:rPr>
            </w:pPr>
            <w:r w:rsidRPr="00BC0242">
              <w:rPr>
                <w:rFonts w:eastAsia="SimSun"/>
                <w:b/>
                <w:bCs/>
                <w:sz w:val="22"/>
                <w:szCs w:val="22"/>
                <w:lang w:val="en-US" w:bidi="th-TH"/>
              </w:rPr>
              <w:t>Prohibition of Imposing Administrative Charges for Reporting of Site Accidents and Elimination of Under-reporting of Site Accidents</w:t>
            </w:r>
            <w:r w:rsidRPr="00BC0242">
              <w:rPr>
                <w:rFonts w:eastAsia="SimSun"/>
                <w:b/>
                <w:bCs/>
                <w:sz w:val="22"/>
                <w:szCs w:val="22"/>
                <w:lang w:bidi="th-TH"/>
              </w:rPr>
              <w:t xml:space="preserve"> </w:t>
            </w:r>
          </w:p>
          <w:p w14:paraId="250A3075" w14:textId="4F3351ED" w:rsidR="003C462F" w:rsidRPr="005E1FEA" w:rsidRDefault="003C462F" w:rsidP="003E09B6">
            <w:pPr>
              <w:widowControl/>
              <w:tabs>
                <w:tab w:val="clear" w:pos="-720"/>
              </w:tabs>
              <w:suppressAutoHyphens w:val="0"/>
              <w:autoSpaceDE/>
              <w:autoSpaceDN/>
              <w:adjustRightInd/>
              <w:spacing w:line="240" w:lineRule="auto"/>
              <w:jc w:val="both"/>
              <w:textAlignment w:val="auto"/>
              <w:rPr>
                <w:b/>
                <w:sz w:val="22"/>
                <w:szCs w:val="22"/>
                <w:lang w:eastAsia="zh-HK"/>
              </w:rPr>
            </w:pPr>
          </w:p>
        </w:tc>
      </w:tr>
      <w:tr w:rsidR="003E09B6" w:rsidRPr="00E66B96" w14:paraId="2DF26E0A"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59CD42B"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3C8431A4" w14:textId="4986A3BE" w:rsidR="003E09B6" w:rsidRPr="005E1FEA" w:rsidRDefault="000340C2" w:rsidP="003E09B6">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(1)</w:t>
            </w:r>
          </w:p>
        </w:tc>
        <w:tc>
          <w:tcPr>
            <w:tcW w:w="7948" w:type="dxa"/>
            <w:gridSpan w:val="5"/>
            <w:tcBorders>
              <w:top w:val="nil"/>
              <w:left w:val="nil"/>
              <w:bottom w:val="nil"/>
              <w:right w:val="nil"/>
            </w:tcBorders>
          </w:tcPr>
          <w:p w14:paraId="423A963A" w14:textId="21D85AD9" w:rsidR="003E09B6" w:rsidRPr="005E1FEA" w:rsidRDefault="003E09B6" w:rsidP="003E09B6">
            <w:pPr>
              <w:jc w:val="both"/>
              <w:rPr>
                <w:sz w:val="22"/>
                <w:szCs w:val="22"/>
                <w:lang w:val="en-US" w:eastAsia="zh-HK"/>
              </w:rPr>
            </w:pPr>
            <w:r w:rsidRPr="005E1FEA">
              <w:rPr>
                <w:sz w:val="22"/>
                <w:szCs w:val="22"/>
                <w:lang w:val="en-US" w:eastAsia="zh-HK"/>
              </w:rPr>
              <w:t xml:space="preserve">The </w:t>
            </w:r>
            <w:r w:rsidRPr="005E1FEA">
              <w:rPr>
                <w:i/>
                <w:sz w:val="22"/>
                <w:szCs w:val="22"/>
                <w:lang w:val="en-US" w:eastAsia="zh-HK"/>
              </w:rPr>
              <w:t>Contractor</w:t>
            </w:r>
            <w:r w:rsidRPr="005E1FEA">
              <w:rPr>
                <w:sz w:val="22"/>
                <w:szCs w:val="22"/>
                <w:lang w:val="en-US" w:eastAsia="zh-HK"/>
              </w:rPr>
              <w:t xml:space="preserve"> shall not impose charges of any form on any subcontractor, or deduct any amount from the payment to which any subcontractor is entitled, for reporting accidents and processing any claims for compensation under the Employees’ Compensation Ordinance (Cap. 282) on behalf of the subcontractor.  For the avoidance of doubt, subcontractor in this clause D33 means all types of subcontractors, irrespective of tiers. </w:t>
            </w:r>
          </w:p>
          <w:p w14:paraId="36712703" w14:textId="5CA1FEF1"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r w:rsidRPr="005E1FEA">
              <w:rPr>
                <w:sz w:val="22"/>
                <w:szCs w:val="22"/>
                <w:lang w:val="en-US" w:eastAsia="zh-HK"/>
              </w:rPr>
              <w:t xml:space="preserve"> </w:t>
            </w:r>
          </w:p>
        </w:tc>
      </w:tr>
      <w:tr w:rsidR="003E09B6" w:rsidRPr="00E66B96" w14:paraId="7D193F2A"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18ADF1C"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279E2D35" w14:textId="1CB3F9DD"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2</w:t>
            </w:r>
            <w:r>
              <w:rPr>
                <w:rFonts w:hint="eastAsia"/>
                <w:sz w:val="22"/>
                <w:szCs w:val="22"/>
              </w:rPr>
              <w:t>)</w:t>
            </w:r>
          </w:p>
        </w:tc>
        <w:tc>
          <w:tcPr>
            <w:tcW w:w="7948" w:type="dxa"/>
            <w:gridSpan w:val="5"/>
            <w:tcBorders>
              <w:top w:val="nil"/>
              <w:left w:val="nil"/>
              <w:bottom w:val="nil"/>
              <w:right w:val="nil"/>
            </w:tcBorders>
          </w:tcPr>
          <w:p w14:paraId="4DBE5584" w14:textId="312E4B9C" w:rsidR="003E09B6" w:rsidRPr="005E1FEA" w:rsidRDefault="003E09B6" w:rsidP="003E09B6">
            <w:pPr>
              <w:jc w:val="both"/>
              <w:rPr>
                <w:sz w:val="22"/>
                <w:szCs w:val="22"/>
                <w:lang w:val="en-US" w:eastAsia="zh-HK"/>
              </w:rPr>
            </w:pPr>
            <w:r w:rsidRPr="005E1FEA">
              <w:rPr>
                <w:sz w:val="22"/>
                <w:szCs w:val="22"/>
                <w:lang w:val="en-US" w:eastAsia="zh-HK"/>
              </w:rPr>
              <w:t xml:space="preserve">The </w:t>
            </w:r>
            <w:r w:rsidRPr="005E1FEA">
              <w:rPr>
                <w:i/>
                <w:sz w:val="22"/>
                <w:szCs w:val="22"/>
                <w:lang w:val="en-US" w:eastAsia="zh-HK"/>
              </w:rPr>
              <w:t>Contractor</w:t>
            </w:r>
            <w:r w:rsidRPr="005E1FEA">
              <w:rPr>
                <w:sz w:val="22"/>
                <w:szCs w:val="22"/>
                <w:lang w:val="en-US" w:eastAsia="zh-HK"/>
              </w:rPr>
              <w:t xml:space="preserve"> shall ensure that the provisions at Appendix </w:t>
            </w:r>
            <w:r w:rsidR="004A03DC">
              <w:rPr>
                <w:sz w:val="22"/>
                <w:szCs w:val="22"/>
                <w:lang w:val="en-US" w:eastAsia="zh-HK"/>
              </w:rPr>
              <w:t>R</w:t>
            </w:r>
            <w:r w:rsidRPr="005E1FEA">
              <w:rPr>
                <w:sz w:val="22"/>
                <w:szCs w:val="22"/>
                <w:lang w:val="en-US" w:eastAsia="zh-HK"/>
              </w:rPr>
              <w:t xml:space="preserve"> of these </w:t>
            </w:r>
            <w:r w:rsidRPr="005E1FEA">
              <w:rPr>
                <w:i/>
                <w:sz w:val="22"/>
                <w:szCs w:val="22"/>
                <w:lang w:val="en-US" w:eastAsia="zh-HK"/>
              </w:rPr>
              <w:t>additional conditions of contract</w:t>
            </w:r>
            <w:r w:rsidRPr="005E1FEA">
              <w:rPr>
                <w:sz w:val="22"/>
                <w:szCs w:val="22"/>
                <w:lang w:val="en-US" w:eastAsia="zh-HK"/>
              </w:rPr>
              <w:t xml:space="preserve"> are included mutatis mutandis in all subcontracts entered into with its subcontractors.  The </w:t>
            </w:r>
            <w:r w:rsidRPr="005E1FEA">
              <w:rPr>
                <w:i/>
                <w:sz w:val="22"/>
                <w:szCs w:val="22"/>
                <w:lang w:val="en-US" w:eastAsia="zh-HK"/>
              </w:rPr>
              <w:t>Contractor</w:t>
            </w:r>
            <w:r w:rsidRPr="005E1FEA">
              <w:rPr>
                <w:sz w:val="22"/>
                <w:szCs w:val="22"/>
                <w:lang w:val="en-US" w:eastAsia="zh-HK"/>
              </w:rPr>
              <w:t xml:space="preserve"> shall, if necessary, within a reasonable time enter into a supplemental agreement with its subcontractors to comply with the requirements in this sub-clause.  </w:t>
            </w:r>
          </w:p>
          <w:p w14:paraId="7A3923A4" w14:textId="77777777"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09B6" w:rsidRPr="00E66B96" w14:paraId="38A61524"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A5C6D98"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36E5247B" w14:textId="15949C87"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3</w:t>
            </w:r>
            <w:r>
              <w:rPr>
                <w:rFonts w:hint="eastAsia"/>
                <w:sz w:val="22"/>
                <w:szCs w:val="22"/>
              </w:rPr>
              <w:t>)</w:t>
            </w:r>
          </w:p>
        </w:tc>
        <w:tc>
          <w:tcPr>
            <w:tcW w:w="7948" w:type="dxa"/>
            <w:gridSpan w:val="5"/>
            <w:tcBorders>
              <w:top w:val="nil"/>
              <w:left w:val="nil"/>
              <w:bottom w:val="nil"/>
              <w:right w:val="nil"/>
            </w:tcBorders>
          </w:tcPr>
          <w:p w14:paraId="19E38D5C" w14:textId="7E28DF49" w:rsidR="003E09B6" w:rsidRPr="005E1FEA" w:rsidRDefault="003E09B6" w:rsidP="003E09B6">
            <w:pPr>
              <w:jc w:val="both"/>
              <w:rPr>
                <w:sz w:val="22"/>
                <w:szCs w:val="22"/>
                <w:lang w:val="en-US" w:eastAsia="zh-HK"/>
              </w:rPr>
            </w:pPr>
            <w:r w:rsidRPr="005E1FEA">
              <w:rPr>
                <w:sz w:val="22"/>
                <w:szCs w:val="22"/>
                <w:lang w:val="en-US" w:eastAsia="zh-HK"/>
              </w:rPr>
              <w:t>For subcontracts at any lower tiers of subcontracting, the Contractor shall take all reasonable steps to ensure that the provisions at Appendix </w:t>
            </w:r>
            <w:r w:rsidR="004A03DC">
              <w:rPr>
                <w:sz w:val="22"/>
                <w:szCs w:val="22"/>
                <w:lang w:val="en-US" w:eastAsia="zh-HK"/>
              </w:rPr>
              <w:t>R</w:t>
            </w:r>
            <w:r w:rsidRPr="005E1FEA">
              <w:rPr>
                <w:sz w:val="22"/>
                <w:szCs w:val="22"/>
                <w:lang w:val="en-US" w:eastAsia="zh-HK"/>
              </w:rPr>
              <w:t xml:space="preserve"> of these additional conditions of contract are included mutatis mutandis in all such subcontracts.  The </w:t>
            </w:r>
            <w:r w:rsidRPr="005E1FEA">
              <w:rPr>
                <w:i/>
                <w:sz w:val="22"/>
                <w:szCs w:val="22"/>
                <w:lang w:val="en-US" w:eastAsia="zh-HK"/>
              </w:rPr>
              <w:t>Contractor</w:t>
            </w:r>
            <w:r w:rsidRPr="005E1FEA">
              <w:rPr>
                <w:sz w:val="22"/>
                <w:szCs w:val="22"/>
                <w:lang w:val="en-US" w:eastAsia="zh-HK"/>
              </w:rPr>
              <w:t xml:space="preserve"> shall take all reasonable steps to ensure that subcontractors at any lower tiers of subcontracting shall, if necessary, within a reasonable time enter into a supplemental agreement to include the provisions at Appendix </w:t>
            </w:r>
            <w:r w:rsidR="004A03DC">
              <w:rPr>
                <w:sz w:val="22"/>
                <w:szCs w:val="22"/>
                <w:lang w:val="en-US" w:eastAsia="zh-HK"/>
              </w:rPr>
              <w:t>R</w:t>
            </w:r>
            <w:r w:rsidRPr="005E1FEA">
              <w:rPr>
                <w:sz w:val="22"/>
                <w:szCs w:val="22"/>
                <w:lang w:val="en-US" w:eastAsia="zh-HK"/>
              </w:rPr>
              <w:t xml:space="preserve"> of these </w:t>
            </w:r>
            <w:r w:rsidRPr="005E1FEA">
              <w:rPr>
                <w:i/>
                <w:sz w:val="22"/>
                <w:szCs w:val="22"/>
                <w:lang w:val="en-US" w:eastAsia="zh-HK"/>
              </w:rPr>
              <w:t>additional conditions of contract</w:t>
            </w:r>
            <w:r w:rsidRPr="005E1FEA">
              <w:rPr>
                <w:sz w:val="22"/>
                <w:szCs w:val="22"/>
                <w:lang w:val="en-US" w:eastAsia="zh-HK"/>
              </w:rPr>
              <w:t xml:space="preserve"> mutatis mutandis in all such subcontracts.  </w:t>
            </w:r>
          </w:p>
          <w:p w14:paraId="0FB5485F" w14:textId="77777777"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09B6" w:rsidRPr="00E66B96" w14:paraId="2518EF43"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E8A66BE"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4E947D8F" w14:textId="1AA65F5A"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4</w:t>
            </w:r>
            <w:r>
              <w:rPr>
                <w:rFonts w:hint="eastAsia"/>
                <w:sz w:val="22"/>
                <w:szCs w:val="22"/>
              </w:rPr>
              <w:t>)</w:t>
            </w:r>
          </w:p>
        </w:tc>
        <w:tc>
          <w:tcPr>
            <w:tcW w:w="7948" w:type="dxa"/>
            <w:gridSpan w:val="5"/>
            <w:tcBorders>
              <w:top w:val="nil"/>
              <w:left w:val="nil"/>
              <w:bottom w:val="nil"/>
              <w:right w:val="nil"/>
            </w:tcBorders>
          </w:tcPr>
          <w:p w14:paraId="49B2C52F" w14:textId="55D2A342" w:rsidR="003E09B6" w:rsidRPr="005E1FEA" w:rsidRDefault="003E09B6" w:rsidP="003E09B6">
            <w:pPr>
              <w:jc w:val="both"/>
              <w:rPr>
                <w:sz w:val="22"/>
                <w:szCs w:val="22"/>
                <w:lang w:val="en-US" w:eastAsia="zh-HK"/>
              </w:rPr>
            </w:pPr>
            <w:r w:rsidRPr="005E1FEA">
              <w:rPr>
                <w:sz w:val="22"/>
                <w:szCs w:val="22"/>
                <w:lang w:val="en-US" w:eastAsia="zh-HK"/>
              </w:rPr>
              <w:t xml:space="preserve">Upon request by the </w:t>
            </w:r>
            <w:r w:rsidRPr="005E1FEA">
              <w:rPr>
                <w:i/>
                <w:sz w:val="22"/>
                <w:szCs w:val="22"/>
                <w:lang w:val="en-US" w:eastAsia="zh-HK"/>
              </w:rPr>
              <w:t>Project Manager</w:t>
            </w:r>
            <w:r w:rsidRPr="005E1FEA">
              <w:rPr>
                <w:sz w:val="22"/>
                <w:szCs w:val="22"/>
                <w:lang w:val="en-US" w:eastAsia="zh-HK"/>
              </w:rPr>
              <w:t xml:space="preserve">, the </w:t>
            </w:r>
            <w:r w:rsidRPr="005E1FEA">
              <w:rPr>
                <w:i/>
                <w:sz w:val="22"/>
                <w:szCs w:val="22"/>
                <w:lang w:val="en-US" w:eastAsia="zh-HK"/>
              </w:rPr>
              <w:t>Contractor</w:t>
            </w:r>
            <w:r w:rsidRPr="005E1FEA">
              <w:rPr>
                <w:sz w:val="22"/>
                <w:szCs w:val="22"/>
                <w:lang w:val="en-US" w:eastAsia="zh-HK"/>
              </w:rPr>
              <w:t xml:space="preserve"> shall provide the original documents of the subcontracts to the </w:t>
            </w:r>
            <w:r w:rsidRPr="005E1FEA">
              <w:rPr>
                <w:i/>
                <w:sz w:val="22"/>
                <w:szCs w:val="22"/>
                <w:lang w:val="en-US" w:eastAsia="zh-HK"/>
              </w:rPr>
              <w:t>Project Manager</w:t>
            </w:r>
            <w:r w:rsidRPr="005E1FEA">
              <w:rPr>
                <w:sz w:val="22"/>
                <w:szCs w:val="22"/>
                <w:lang w:val="en-US" w:eastAsia="zh-HK"/>
              </w:rPr>
              <w:t>, for inspection.</w:t>
            </w:r>
          </w:p>
          <w:p w14:paraId="31A1BE94" w14:textId="77777777"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09B6" w:rsidRPr="00E66B96" w14:paraId="51249494"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BD2C2E0"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6F8AE237" w14:textId="23BB8179"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5</w:t>
            </w:r>
            <w:r>
              <w:rPr>
                <w:rFonts w:hint="eastAsia"/>
                <w:sz w:val="22"/>
                <w:szCs w:val="22"/>
              </w:rPr>
              <w:t>)</w:t>
            </w:r>
          </w:p>
        </w:tc>
        <w:tc>
          <w:tcPr>
            <w:tcW w:w="7948" w:type="dxa"/>
            <w:gridSpan w:val="5"/>
            <w:tcBorders>
              <w:top w:val="nil"/>
              <w:left w:val="nil"/>
              <w:bottom w:val="nil"/>
              <w:right w:val="nil"/>
            </w:tcBorders>
          </w:tcPr>
          <w:p w14:paraId="6A436FD7" w14:textId="36331380" w:rsidR="003E09B6" w:rsidRPr="005E1FEA" w:rsidRDefault="003E09B6" w:rsidP="003E09B6">
            <w:pPr>
              <w:jc w:val="both"/>
              <w:rPr>
                <w:sz w:val="22"/>
                <w:szCs w:val="22"/>
                <w:lang w:val="en-US" w:eastAsia="zh-HK"/>
              </w:rPr>
            </w:pPr>
            <w:r w:rsidRPr="005E1FEA">
              <w:rPr>
                <w:sz w:val="22"/>
                <w:szCs w:val="22"/>
                <w:lang w:val="en-US" w:eastAsia="zh-HK"/>
              </w:rPr>
              <w:t xml:space="preserve">Where injury by accident arising out of and in the course of the employment is caused to any person employed to Provide the Works or in connection with the contract, the Contractor shall notify the Commissioner for Labour in such form and manner as required by the law and report the matter to the </w:t>
            </w:r>
            <w:r w:rsidRPr="005E1FEA">
              <w:rPr>
                <w:i/>
                <w:sz w:val="22"/>
                <w:szCs w:val="22"/>
                <w:lang w:val="en-US" w:eastAsia="zh-HK"/>
              </w:rPr>
              <w:t>Project Manager</w:t>
            </w:r>
            <w:r w:rsidRPr="005E1FEA">
              <w:rPr>
                <w:sz w:val="22"/>
                <w:szCs w:val="22"/>
                <w:lang w:val="en-US" w:eastAsia="zh-HK"/>
              </w:rPr>
              <w:t xml:space="preserve"> in the form prescribed in this contract without delay.  This sub-clause shall apply irrespective of whether the person is in the employ of the Contractor or a subcontractor, and whether the person claims for compensation. </w:t>
            </w:r>
          </w:p>
          <w:p w14:paraId="3E1545D3" w14:textId="77777777"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09B6" w:rsidRPr="00E66B96" w14:paraId="5610AF78"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F71BC96"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695C9A43" w14:textId="71B37222"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6</w:t>
            </w:r>
            <w:r>
              <w:rPr>
                <w:rFonts w:hint="eastAsia"/>
                <w:sz w:val="22"/>
                <w:szCs w:val="22"/>
              </w:rPr>
              <w:t>)</w:t>
            </w:r>
          </w:p>
        </w:tc>
        <w:tc>
          <w:tcPr>
            <w:tcW w:w="7948" w:type="dxa"/>
            <w:gridSpan w:val="5"/>
            <w:tcBorders>
              <w:top w:val="nil"/>
              <w:left w:val="nil"/>
              <w:bottom w:val="nil"/>
              <w:right w:val="nil"/>
            </w:tcBorders>
          </w:tcPr>
          <w:p w14:paraId="38268E28" w14:textId="62F14F6A" w:rsidR="003E09B6" w:rsidRPr="005E1FEA" w:rsidRDefault="003E09B6" w:rsidP="003E09B6">
            <w:pPr>
              <w:jc w:val="both"/>
              <w:rPr>
                <w:sz w:val="22"/>
                <w:szCs w:val="22"/>
                <w:lang w:val="en-US" w:eastAsia="zh-HK"/>
              </w:rPr>
            </w:pPr>
            <w:r w:rsidRPr="005E1FEA">
              <w:rPr>
                <w:sz w:val="22"/>
                <w:szCs w:val="22"/>
                <w:lang w:val="en-US" w:eastAsia="zh-HK"/>
              </w:rPr>
              <w:t xml:space="preserve">The </w:t>
            </w:r>
            <w:r w:rsidRPr="005E1FEA">
              <w:rPr>
                <w:i/>
                <w:sz w:val="22"/>
                <w:szCs w:val="22"/>
                <w:lang w:val="en-US" w:eastAsia="zh-HK"/>
              </w:rPr>
              <w:t>Contractor</w:t>
            </w:r>
            <w:r w:rsidRPr="005E1FEA">
              <w:rPr>
                <w:sz w:val="22"/>
                <w:szCs w:val="22"/>
                <w:lang w:val="en-US" w:eastAsia="zh-HK"/>
              </w:rPr>
              <w:t xml:space="preserve"> shall make necessary arrangements to ensure that all subcontractors report all accidents on the Site involving their employees via their upper tier subcontractors (if applicable) to the </w:t>
            </w:r>
            <w:r w:rsidRPr="005E1FEA">
              <w:rPr>
                <w:i/>
                <w:sz w:val="22"/>
                <w:szCs w:val="22"/>
                <w:lang w:val="en-US" w:eastAsia="zh-HK"/>
              </w:rPr>
              <w:t>Contractor</w:t>
            </w:r>
            <w:r w:rsidRPr="005E1FEA">
              <w:rPr>
                <w:sz w:val="22"/>
                <w:szCs w:val="22"/>
                <w:lang w:val="en-US" w:eastAsia="zh-HK"/>
              </w:rPr>
              <w:t xml:space="preserve"> without delay.  Such arrangement shall be incorporated in the Safety Plan and Subcontractor Management Plan required under the contract.  </w:t>
            </w:r>
          </w:p>
          <w:p w14:paraId="2096D907" w14:textId="3A286275"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r w:rsidRPr="005E1FEA">
              <w:rPr>
                <w:sz w:val="22"/>
                <w:szCs w:val="22"/>
                <w:lang w:val="en-US" w:eastAsia="zh-HK"/>
              </w:rPr>
              <w:lastRenderedPageBreak/>
              <w:t xml:space="preserve">  </w:t>
            </w:r>
          </w:p>
        </w:tc>
      </w:tr>
      <w:tr w:rsidR="003E09B6" w:rsidRPr="00E66B96" w14:paraId="27EBE91D"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A1ED929"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5C7D9E88" w14:textId="58F526FB"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7</w:t>
            </w:r>
            <w:r>
              <w:rPr>
                <w:rFonts w:hint="eastAsia"/>
                <w:sz w:val="22"/>
                <w:szCs w:val="22"/>
              </w:rPr>
              <w:t>)</w:t>
            </w:r>
          </w:p>
        </w:tc>
        <w:tc>
          <w:tcPr>
            <w:tcW w:w="7948" w:type="dxa"/>
            <w:gridSpan w:val="5"/>
            <w:tcBorders>
              <w:top w:val="nil"/>
              <w:left w:val="nil"/>
              <w:bottom w:val="nil"/>
              <w:right w:val="nil"/>
            </w:tcBorders>
          </w:tcPr>
          <w:p w14:paraId="3A55F8BF" w14:textId="47AC10D5" w:rsidR="003E09B6" w:rsidRPr="005E1FEA" w:rsidRDefault="003E09B6" w:rsidP="003E09B6">
            <w:pPr>
              <w:jc w:val="both"/>
              <w:rPr>
                <w:sz w:val="22"/>
                <w:szCs w:val="22"/>
                <w:lang w:val="en-US" w:eastAsia="zh-HK"/>
              </w:rPr>
            </w:pPr>
            <w:r w:rsidRPr="005E1FEA">
              <w:rPr>
                <w:sz w:val="22"/>
                <w:szCs w:val="22"/>
                <w:lang w:val="en-US" w:eastAsia="zh-HK"/>
              </w:rPr>
              <w:t xml:space="preserve">The </w:t>
            </w:r>
            <w:r w:rsidRPr="005E1FEA">
              <w:rPr>
                <w:i/>
                <w:sz w:val="22"/>
                <w:szCs w:val="22"/>
                <w:lang w:val="en-US" w:eastAsia="zh-HK"/>
              </w:rPr>
              <w:t>Client</w:t>
            </w:r>
            <w:r w:rsidRPr="005E1FEA">
              <w:rPr>
                <w:sz w:val="22"/>
                <w:szCs w:val="22"/>
                <w:lang w:val="en-US" w:eastAsia="zh-HK"/>
              </w:rPr>
              <w:t xml:space="preserve"> shall not be liable for or in respect of any damages or compensation payable at law in respect of or in consequence of any accident or injury to any worker or other person in the employ of the </w:t>
            </w:r>
            <w:r w:rsidRPr="005E1FEA">
              <w:rPr>
                <w:i/>
                <w:sz w:val="22"/>
                <w:szCs w:val="22"/>
                <w:lang w:val="en-US" w:eastAsia="zh-HK"/>
              </w:rPr>
              <w:t>Contractor</w:t>
            </w:r>
            <w:r w:rsidRPr="005E1FEA">
              <w:rPr>
                <w:sz w:val="22"/>
                <w:szCs w:val="22"/>
                <w:lang w:val="en-US" w:eastAsia="zh-HK"/>
              </w:rPr>
              <w:t xml:space="preserve"> or any subcontractors save and except an accident or injury resulting from any act or default of the </w:t>
            </w:r>
            <w:r w:rsidRPr="005E1FEA">
              <w:rPr>
                <w:i/>
                <w:sz w:val="22"/>
                <w:szCs w:val="22"/>
                <w:lang w:val="en-US" w:eastAsia="zh-HK"/>
              </w:rPr>
              <w:t>Client</w:t>
            </w:r>
            <w:r w:rsidRPr="005E1FEA">
              <w:rPr>
                <w:sz w:val="22"/>
                <w:szCs w:val="22"/>
                <w:lang w:val="en-US" w:eastAsia="zh-HK"/>
              </w:rPr>
              <w:t xml:space="preserve">, his agents or employees and the </w:t>
            </w:r>
            <w:r w:rsidRPr="005E1FEA">
              <w:rPr>
                <w:i/>
                <w:sz w:val="22"/>
                <w:szCs w:val="22"/>
                <w:lang w:val="en-US" w:eastAsia="zh-HK"/>
              </w:rPr>
              <w:t>Contractor</w:t>
            </w:r>
            <w:r w:rsidRPr="005E1FEA">
              <w:rPr>
                <w:sz w:val="22"/>
                <w:szCs w:val="22"/>
                <w:lang w:val="en-US" w:eastAsia="zh-HK"/>
              </w:rPr>
              <w:t xml:space="preserve"> shall indemnify and keep indemnified the </w:t>
            </w:r>
            <w:r w:rsidRPr="005E1FEA">
              <w:rPr>
                <w:i/>
                <w:sz w:val="22"/>
                <w:szCs w:val="22"/>
                <w:lang w:val="en-US" w:eastAsia="zh-HK"/>
              </w:rPr>
              <w:t>Client</w:t>
            </w:r>
            <w:r w:rsidRPr="005E1FEA">
              <w:rPr>
                <w:sz w:val="22"/>
                <w:szCs w:val="22"/>
                <w:lang w:val="en-US" w:eastAsia="zh-HK"/>
              </w:rPr>
              <w:t xml:space="preserve"> against all such damages and compensation, save and except as aforesaid and against all claims, demands, proceedings, damages, costs, charges and expenses whatsoever in respect thereof or in relation thereto.</w:t>
            </w:r>
          </w:p>
          <w:p w14:paraId="5A37C0CA" w14:textId="77777777" w:rsidR="003E09B6" w:rsidRPr="005E1FEA" w:rsidRDefault="003E09B6" w:rsidP="003E09B6">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3E09B6" w:rsidRPr="00E66B96" w14:paraId="1A1BA08E"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93F17FC" w14:textId="77777777" w:rsidR="003E09B6" w:rsidRPr="00E66B96" w:rsidRDefault="003E09B6"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7487D850" w14:textId="0969382E" w:rsidR="003E09B6" w:rsidRPr="005E1FEA" w:rsidRDefault="000340C2"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Pr>
                <w:rFonts w:hint="eastAsia"/>
                <w:sz w:val="22"/>
                <w:szCs w:val="22"/>
              </w:rPr>
              <w:t>(</w:t>
            </w:r>
            <w:r>
              <w:rPr>
                <w:sz w:val="22"/>
                <w:szCs w:val="22"/>
              </w:rPr>
              <w:t>8</w:t>
            </w:r>
            <w:r>
              <w:rPr>
                <w:rFonts w:hint="eastAsia"/>
                <w:sz w:val="22"/>
                <w:szCs w:val="22"/>
              </w:rPr>
              <w:t>)</w:t>
            </w:r>
          </w:p>
        </w:tc>
        <w:tc>
          <w:tcPr>
            <w:tcW w:w="7948" w:type="dxa"/>
            <w:gridSpan w:val="5"/>
            <w:tcBorders>
              <w:top w:val="nil"/>
              <w:left w:val="nil"/>
              <w:bottom w:val="nil"/>
              <w:right w:val="nil"/>
            </w:tcBorders>
          </w:tcPr>
          <w:p w14:paraId="1A8276FE" w14:textId="5ECA74AB" w:rsidR="003E09B6" w:rsidRPr="005E1FEA" w:rsidRDefault="003E09B6" w:rsidP="00A43CEA">
            <w:pPr>
              <w:widowControl/>
              <w:tabs>
                <w:tab w:val="clear" w:pos="-720"/>
              </w:tabs>
              <w:suppressAutoHyphens w:val="0"/>
              <w:autoSpaceDE/>
              <w:autoSpaceDN/>
              <w:adjustRightInd/>
              <w:spacing w:line="240" w:lineRule="auto"/>
              <w:jc w:val="both"/>
              <w:textAlignment w:val="auto"/>
              <w:rPr>
                <w:sz w:val="22"/>
                <w:szCs w:val="22"/>
                <w:lang w:val="en-US" w:eastAsia="zh-HK"/>
              </w:rPr>
            </w:pPr>
            <w:r w:rsidRPr="005E1FEA">
              <w:rPr>
                <w:sz w:val="22"/>
                <w:szCs w:val="22"/>
                <w:lang w:val="en-US" w:eastAsia="zh-HK"/>
              </w:rPr>
              <w:t xml:space="preserve">The compliance of this clause </w:t>
            </w:r>
            <w:r w:rsidR="000340C2" w:rsidRPr="00A43CEA">
              <w:rPr>
                <w:sz w:val="22"/>
                <w:szCs w:val="22"/>
                <w:lang w:val="en-US" w:eastAsia="zh-HK"/>
              </w:rPr>
              <w:t>D33</w:t>
            </w:r>
            <w:r w:rsidRPr="005E1FEA">
              <w:rPr>
                <w:sz w:val="22"/>
                <w:szCs w:val="22"/>
                <w:lang w:val="en-US" w:eastAsia="zh-HK"/>
              </w:rPr>
              <w:t xml:space="preserve"> of these </w:t>
            </w:r>
            <w:r w:rsidRPr="005E1FEA">
              <w:rPr>
                <w:i/>
                <w:sz w:val="22"/>
                <w:szCs w:val="22"/>
                <w:lang w:val="en-US" w:eastAsia="zh-HK"/>
              </w:rPr>
              <w:t>additional conditions of contract</w:t>
            </w:r>
            <w:r w:rsidRPr="005E1FEA">
              <w:rPr>
                <w:sz w:val="22"/>
                <w:szCs w:val="22"/>
                <w:lang w:val="en-US" w:eastAsia="zh-HK"/>
              </w:rPr>
              <w:t xml:space="preserve"> by the </w:t>
            </w:r>
            <w:r w:rsidRPr="005E1FEA">
              <w:rPr>
                <w:i/>
                <w:sz w:val="22"/>
                <w:szCs w:val="22"/>
                <w:lang w:val="en-US" w:eastAsia="zh-HK"/>
              </w:rPr>
              <w:t>Contractor</w:t>
            </w:r>
            <w:r w:rsidRPr="005E1FEA">
              <w:rPr>
                <w:sz w:val="22"/>
                <w:szCs w:val="22"/>
                <w:lang w:val="en-US" w:eastAsia="zh-HK"/>
              </w:rPr>
              <w:t xml:space="preserve"> is entirely without prejudice to and do not relieve the </w:t>
            </w:r>
            <w:r w:rsidRPr="005E1FEA">
              <w:rPr>
                <w:i/>
                <w:sz w:val="22"/>
                <w:szCs w:val="22"/>
                <w:lang w:val="en-US" w:eastAsia="zh-HK"/>
              </w:rPr>
              <w:t>Contractor</w:t>
            </w:r>
            <w:r w:rsidRPr="005E1FEA">
              <w:rPr>
                <w:sz w:val="22"/>
                <w:szCs w:val="22"/>
                <w:lang w:val="en-US" w:eastAsia="zh-HK"/>
              </w:rPr>
              <w:t xml:space="preserve"> from any of its obligations or responsibilities under the </w:t>
            </w:r>
            <w:r w:rsidR="000340C2" w:rsidRPr="005E1FEA">
              <w:rPr>
                <w:sz w:val="22"/>
                <w:szCs w:val="22"/>
                <w:lang w:val="en-US" w:eastAsia="zh-HK"/>
              </w:rPr>
              <w:t>contract</w:t>
            </w:r>
            <w:r w:rsidRPr="005E1FEA">
              <w:rPr>
                <w:sz w:val="22"/>
                <w:szCs w:val="22"/>
                <w:lang w:val="en-US" w:eastAsia="zh-HK"/>
              </w:rPr>
              <w:t>, the Factories and Industrial Undertakings Ordinance (Cap. 59), the Occupational Safety and Health Ordinance (Cap. 509) and the Employees’ Compensation Ordinance (Cap. 282), and all their subsidiary legislation.</w:t>
            </w:r>
          </w:p>
        </w:tc>
      </w:tr>
      <w:tr w:rsidR="003C462F" w:rsidRPr="00E66B96" w14:paraId="39458264"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962BD4C" w14:textId="77777777" w:rsidR="003C462F" w:rsidRPr="00E66B9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6C04EFE3" w14:textId="77777777" w:rsidR="003C462F" w:rsidRDefault="003C462F" w:rsidP="003E09B6">
            <w:pPr>
              <w:widowControl/>
              <w:tabs>
                <w:tab w:val="clear" w:pos="-720"/>
              </w:tabs>
              <w:suppressAutoHyphens w:val="0"/>
              <w:autoSpaceDE/>
              <w:autoSpaceDN/>
              <w:adjustRightInd/>
              <w:spacing w:line="240" w:lineRule="auto"/>
              <w:jc w:val="both"/>
              <w:textAlignment w:val="auto"/>
              <w:rPr>
                <w:sz w:val="22"/>
                <w:szCs w:val="22"/>
              </w:rPr>
            </w:pPr>
          </w:p>
        </w:tc>
        <w:tc>
          <w:tcPr>
            <w:tcW w:w="7948" w:type="dxa"/>
            <w:gridSpan w:val="5"/>
            <w:tcBorders>
              <w:top w:val="nil"/>
              <w:left w:val="nil"/>
              <w:bottom w:val="nil"/>
              <w:right w:val="nil"/>
            </w:tcBorders>
          </w:tcPr>
          <w:p w14:paraId="1473CB28" w14:textId="77777777" w:rsidR="003C462F" w:rsidRPr="001F072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r>
      <w:tr w:rsidR="003C462F" w:rsidRPr="00E66B96" w14:paraId="0CA01A10"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977294A" w14:textId="77777777" w:rsidR="003C462F" w:rsidRPr="00E66B9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5B77C96F" w14:textId="77777777" w:rsidR="003C462F" w:rsidRDefault="003C462F" w:rsidP="003E09B6">
            <w:pPr>
              <w:widowControl/>
              <w:tabs>
                <w:tab w:val="clear" w:pos="-720"/>
              </w:tabs>
              <w:suppressAutoHyphens w:val="0"/>
              <w:autoSpaceDE/>
              <w:autoSpaceDN/>
              <w:adjustRightInd/>
              <w:spacing w:line="240" w:lineRule="auto"/>
              <w:jc w:val="both"/>
              <w:textAlignment w:val="auto"/>
              <w:rPr>
                <w:sz w:val="22"/>
                <w:szCs w:val="22"/>
              </w:rPr>
            </w:pPr>
          </w:p>
        </w:tc>
        <w:tc>
          <w:tcPr>
            <w:tcW w:w="7948" w:type="dxa"/>
            <w:gridSpan w:val="5"/>
            <w:tcBorders>
              <w:top w:val="nil"/>
              <w:left w:val="nil"/>
              <w:bottom w:val="nil"/>
              <w:right w:val="nil"/>
            </w:tcBorders>
          </w:tcPr>
          <w:p w14:paraId="1D778117" w14:textId="77777777" w:rsidR="003C462F" w:rsidRPr="001F072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r>
      <w:tr w:rsidR="003C462F" w:rsidRPr="00E66B96" w14:paraId="623DE5DB" w14:textId="77777777" w:rsidTr="003E09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8DDC4D1" w14:textId="77777777" w:rsidR="003C462F" w:rsidRPr="00E66B9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c>
          <w:tcPr>
            <w:tcW w:w="850" w:type="dxa"/>
            <w:gridSpan w:val="2"/>
            <w:tcBorders>
              <w:top w:val="nil"/>
              <w:left w:val="nil"/>
              <w:bottom w:val="nil"/>
              <w:right w:val="nil"/>
            </w:tcBorders>
          </w:tcPr>
          <w:p w14:paraId="6ED48D65" w14:textId="2A5AD193" w:rsidR="003C462F" w:rsidRPr="00E66B96" w:rsidRDefault="003C462F" w:rsidP="00A43CEA">
            <w:pPr>
              <w:widowControl/>
              <w:tabs>
                <w:tab w:val="clear" w:pos="-720"/>
              </w:tabs>
              <w:suppressAutoHyphens w:val="0"/>
              <w:autoSpaceDE/>
              <w:autoSpaceDN/>
              <w:adjustRightInd/>
              <w:spacing w:line="240" w:lineRule="auto"/>
              <w:jc w:val="both"/>
              <w:textAlignment w:val="auto"/>
              <w:rPr>
                <w:sz w:val="22"/>
                <w:szCs w:val="22"/>
                <w:lang w:eastAsia="zh-HK"/>
              </w:rPr>
            </w:pPr>
          </w:p>
        </w:tc>
        <w:tc>
          <w:tcPr>
            <w:tcW w:w="7948" w:type="dxa"/>
            <w:gridSpan w:val="5"/>
            <w:tcBorders>
              <w:top w:val="nil"/>
              <w:left w:val="nil"/>
              <w:bottom w:val="nil"/>
              <w:right w:val="nil"/>
            </w:tcBorders>
          </w:tcPr>
          <w:p w14:paraId="42055941" w14:textId="77777777" w:rsidR="003C462F" w:rsidRPr="001F0726" w:rsidRDefault="003C462F" w:rsidP="003E09B6">
            <w:pPr>
              <w:widowControl/>
              <w:tabs>
                <w:tab w:val="clear" w:pos="-720"/>
              </w:tabs>
              <w:suppressAutoHyphens w:val="0"/>
              <w:autoSpaceDE/>
              <w:autoSpaceDN/>
              <w:adjustRightInd/>
              <w:spacing w:line="240" w:lineRule="auto"/>
              <w:jc w:val="both"/>
              <w:textAlignment w:val="auto"/>
              <w:rPr>
                <w:sz w:val="22"/>
                <w:szCs w:val="22"/>
                <w:lang w:eastAsia="zh-HK"/>
              </w:rPr>
            </w:pPr>
          </w:p>
        </w:tc>
      </w:tr>
    </w:tbl>
    <w:p w14:paraId="29C7B707" w14:textId="77777777" w:rsidR="000D6527" w:rsidRDefault="000D6527">
      <w:pPr>
        <w:widowControl/>
        <w:tabs>
          <w:tab w:val="clear" w:pos="-720"/>
        </w:tabs>
        <w:suppressAutoHyphens w:val="0"/>
        <w:autoSpaceDE/>
        <w:autoSpaceDN/>
        <w:adjustRightInd/>
        <w:spacing w:line="240" w:lineRule="auto"/>
        <w:textAlignment w:val="auto"/>
      </w:pPr>
      <w:r>
        <w:br w:type="page"/>
      </w:r>
    </w:p>
    <w:p w14:paraId="73A2ABEA" w14:textId="49CBC79E" w:rsidR="003C31C4" w:rsidRPr="00E66B96" w:rsidRDefault="003C31C4"/>
    <w:tbl>
      <w:tblPr>
        <w:tblStyle w:val="aff0"/>
        <w:tblW w:w="17021"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3"/>
        <w:gridCol w:w="570"/>
        <w:gridCol w:w="7377"/>
        <w:gridCol w:w="7375"/>
      </w:tblGrid>
      <w:tr w:rsidR="005B4097" w:rsidRPr="00E66B96" w14:paraId="3E3C37D2" w14:textId="77777777" w:rsidTr="00B97499">
        <w:trPr>
          <w:gridAfter w:val="1"/>
          <w:wAfter w:w="7375" w:type="dxa"/>
        </w:trPr>
        <w:tc>
          <w:tcPr>
            <w:tcW w:w="9646" w:type="dxa"/>
            <w:gridSpan w:val="4"/>
          </w:tcPr>
          <w:p w14:paraId="42AA1DEE"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t>Section E – Labour</w:t>
            </w:r>
          </w:p>
          <w:p w14:paraId="134AF8EC"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24ABABE" w14:textId="77777777" w:rsidTr="00B97499">
        <w:trPr>
          <w:gridAfter w:val="1"/>
          <w:wAfter w:w="7375" w:type="dxa"/>
        </w:trPr>
        <w:tc>
          <w:tcPr>
            <w:tcW w:w="846" w:type="dxa"/>
          </w:tcPr>
          <w:p w14:paraId="27365513"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E1</w:t>
            </w:r>
          </w:p>
        </w:tc>
        <w:tc>
          <w:tcPr>
            <w:tcW w:w="8800" w:type="dxa"/>
            <w:gridSpan w:val="3"/>
          </w:tcPr>
          <w:p w14:paraId="6A6A6EF3"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bCs/>
                <w:sz w:val="22"/>
                <w:szCs w:val="22"/>
                <w:lang w:val="en-US"/>
              </w:rPr>
              <w:t>Engagement of Labour</w:t>
            </w:r>
          </w:p>
          <w:p w14:paraId="102F5133"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EDC6011" w14:textId="77777777" w:rsidTr="00B97499">
        <w:trPr>
          <w:gridAfter w:val="1"/>
          <w:wAfter w:w="7375" w:type="dxa"/>
        </w:trPr>
        <w:tc>
          <w:tcPr>
            <w:tcW w:w="846" w:type="dxa"/>
          </w:tcPr>
          <w:p w14:paraId="07EABAC2"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30B4CA4"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7" w:type="dxa"/>
            <w:gridSpan w:val="2"/>
          </w:tcPr>
          <w:p w14:paraId="738807D5" w14:textId="2D39A6EB"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003C3F2E" w:rsidRPr="00E66B96">
              <w:rPr>
                <w:sz w:val="22"/>
                <w:szCs w:val="22"/>
                <w:lang w:val="en-US" w:bidi="th-TH"/>
              </w:rPr>
              <w:t xml:space="preserve"> shall make it</w:t>
            </w:r>
            <w:r w:rsidRPr="00E66B96">
              <w:rPr>
                <w:sz w:val="22"/>
                <w:szCs w:val="22"/>
                <w:lang w:val="en-US" w:bidi="th-TH"/>
              </w:rPr>
              <w:t xml:space="preserve">s </w:t>
            </w:r>
            <w:r w:rsidRPr="00E66B96">
              <w:rPr>
                <w:rFonts w:eastAsia="SimSun"/>
                <w:sz w:val="22"/>
                <w:szCs w:val="22"/>
                <w:lang w:val="en-US" w:bidi="th-TH"/>
              </w:rPr>
              <w:t>own</w:t>
            </w:r>
            <w:r w:rsidRPr="00E66B96">
              <w:rPr>
                <w:sz w:val="22"/>
                <w:szCs w:val="22"/>
                <w:lang w:val="en-US" w:bidi="th-TH"/>
              </w:rPr>
              <w:t xml:space="preserve"> arrangements in regard to the provision of such labour, skilled and unskilled, as may be required to Provide the Works and shall use all diligence in arranging for a sufficient and suitable supply of such labour but all such arrangements shall be in accordance with general local usage and subject to such regulations as the Government of the Hong Kong Special Administrative Region may from time to time require to be observed.</w:t>
            </w:r>
          </w:p>
          <w:p w14:paraId="44A1663F" w14:textId="77777777" w:rsidR="00A80106" w:rsidRPr="00E66B96" w:rsidRDefault="00A80106"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BE06B6"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675E5C91" w14:textId="77777777" w:rsidR="004926ED" w:rsidRPr="00E66B96" w:rsidRDefault="004926ED" w:rsidP="001A2F1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A121233" w14:textId="77777777" w:rsidR="004926ED" w:rsidRPr="00E66B96" w:rsidRDefault="00DB52B9" w:rsidP="001A2F1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7" w:type="dxa"/>
            <w:gridSpan w:val="2"/>
            <w:tcBorders>
              <w:top w:val="nil"/>
              <w:left w:val="nil"/>
              <w:bottom w:val="nil"/>
              <w:right w:val="nil"/>
            </w:tcBorders>
          </w:tcPr>
          <w:p w14:paraId="1250FB1B" w14:textId="77777777" w:rsidR="00A80106" w:rsidRPr="00E66B96" w:rsidRDefault="00DB52B9" w:rsidP="001A2F13">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As </w:t>
            </w:r>
            <w:r w:rsidRPr="00E66B96">
              <w:rPr>
                <w:rFonts w:eastAsia="SimSun"/>
                <w:sz w:val="22"/>
                <w:szCs w:val="22"/>
                <w:lang w:val="en-US" w:bidi="th-TH"/>
              </w:rPr>
              <w:t>far</w:t>
            </w:r>
            <w:r w:rsidRPr="00E66B96">
              <w:rPr>
                <w:sz w:val="22"/>
                <w:szCs w:val="22"/>
                <w:lang w:val="en-US"/>
              </w:rPr>
              <w:t xml:space="preserve"> as </w:t>
            </w:r>
            <w:r w:rsidRPr="00E66B96">
              <w:rPr>
                <w:sz w:val="22"/>
                <w:szCs w:val="22"/>
                <w:lang w:val="en-US" w:bidi="th-TH"/>
              </w:rPr>
              <w:t>practicable</w:t>
            </w:r>
            <w:r w:rsidRPr="00E66B96">
              <w:rPr>
                <w:sz w:val="22"/>
                <w:szCs w:val="22"/>
                <w:lang w:val="en-US"/>
              </w:rPr>
              <w:t xml:space="preserve"> all labour both skilled and unskilled shall be engaged in Hong Kong.</w:t>
            </w:r>
          </w:p>
        </w:tc>
      </w:tr>
      <w:tr w:rsidR="005B4097" w:rsidRPr="00E66B96" w14:paraId="0602618D" w14:textId="77777777" w:rsidTr="00B97499">
        <w:trPr>
          <w:gridAfter w:val="1"/>
          <w:wAfter w:w="7375" w:type="dxa"/>
        </w:trPr>
        <w:tc>
          <w:tcPr>
            <w:tcW w:w="9646" w:type="dxa"/>
            <w:gridSpan w:val="4"/>
          </w:tcPr>
          <w:p w14:paraId="60144E08" w14:textId="77777777" w:rsidR="00DB52B9" w:rsidRPr="00E66B96" w:rsidRDefault="00DB52B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4065E15" w14:textId="77777777" w:rsidTr="00B97499">
        <w:trPr>
          <w:gridAfter w:val="1"/>
          <w:wAfter w:w="7375" w:type="dxa"/>
        </w:trPr>
        <w:tc>
          <w:tcPr>
            <w:tcW w:w="846" w:type="dxa"/>
          </w:tcPr>
          <w:p w14:paraId="24650D21" w14:textId="77777777" w:rsidR="00553479" w:rsidRPr="00E66B96" w:rsidRDefault="00553479">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Theme="minorEastAsia"/>
                <w:b/>
                <w:bCs/>
                <w:sz w:val="22"/>
                <w:szCs w:val="22"/>
                <w:lang w:val="en-US" w:eastAsia="zh-HK" w:bidi="th-TH"/>
              </w:rPr>
              <w:t>E2</w:t>
            </w:r>
          </w:p>
        </w:tc>
        <w:tc>
          <w:tcPr>
            <w:tcW w:w="8800" w:type="dxa"/>
            <w:gridSpan w:val="3"/>
          </w:tcPr>
          <w:p w14:paraId="53B57996" w14:textId="77777777" w:rsidR="00553479" w:rsidRPr="00E66B96" w:rsidRDefault="00553479" w:rsidP="00DD60AE">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Theme="minorEastAsia"/>
                <w:b/>
                <w:bCs/>
                <w:sz w:val="22"/>
                <w:szCs w:val="22"/>
                <w:lang w:val="en-US" w:eastAsia="zh-HK" w:bidi="th-TH"/>
              </w:rPr>
              <w:t>Employment of Skilled Workers</w:t>
            </w:r>
            <w:r w:rsidR="00C83188" w:rsidRPr="00E66B96">
              <w:rPr>
                <w:rFonts w:eastAsiaTheme="minorEastAsia" w:hint="eastAsia"/>
                <w:b/>
                <w:bCs/>
                <w:sz w:val="22"/>
                <w:szCs w:val="22"/>
                <w:lang w:val="en-US" w:eastAsia="zh-HK" w:bidi="th-TH"/>
              </w:rPr>
              <w:t xml:space="preserve"> </w:t>
            </w:r>
          </w:p>
        </w:tc>
      </w:tr>
      <w:tr w:rsidR="005B4097" w:rsidRPr="00E66B96" w14:paraId="2BC0F9FD" w14:textId="77777777" w:rsidTr="00B97499">
        <w:tc>
          <w:tcPr>
            <w:tcW w:w="846" w:type="dxa"/>
            <w:tcBorders>
              <w:top w:val="nil"/>
              <w:left w:val="nil"/>
              <w:bottom w:val="nil"/>
              <w:right w:val="nil"/>
            </w:tcBorders>
          </w:tcPr>
          <w:p w14:paraId="33544FBB"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4837567"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7947" w:type="dxa"/>
            <w:gridSpan w:val="2"/>
            <w:tcBorders>
              <w:top w:val="nil"/>
              <w:left w:val="nil"/>
              <w:bottom w:val="nil"/>
              <w:right w:val="nil"/>
            </w:tcBorders>
          </w:tcPr>
          <w:p w14:paraId="023BBA4D"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7375" w:type="dxa"/>
            <w:tcBorders>
              <w:top w:val="nil"/>
              <w:left w:val="nil"/>
              <w:bottom w:val="nil"/>
              <w:right w:val="nil"/>
            </w:tcBorders>
          </w:tcPr>
          <w:p w14:paraId="4866D332" w14:textId="77777777" w:rsidR="00553479" w:rsidRPr="00E66B96" w:rsidRDefault="00553479">
            <w:pPr>
              <w:widowControl/>
              <w:tabs>
                <w:tab w:val="clear" w:pos="-720"/>
              </w:tabs>
              <w:suppressAutoHyphens w:val="0"/>
              <w:autoSpaceDE/>
              <w:autoSpaceDN/>
              <w:adjustRightInd/>
              <w:spacing w:line="240" w:lineRule="auto"/>
              <w:textAlignment w:val="auto"/>
            </w:pPr>
          </w:p>
        </w:tc>
      </w:tr>
      <w:tr w:rsidR="005B4097" w:rsidRPr="00E66B96" w14:paraId="3089B60B" w14:textId="77777777" w:rsidTr="00B97499">
        <w:trPr>
          <w:gridAfter w:val="1"/>
          <w:wAfter w:w="7375" w:type="dxa"/>
        </w:trPr>
        <w:tc>
          <w:tcPr>
            <w:tcW w:w="846" w:type="dxa"/>
          </w:tcPr>
          <w:p w14:paraId="25431AB4" w14:textId="77777777" w:rsidR="00737C35" w:rsidRPr="00E66B96" w:rsidRDefault="00737C35"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A644349" w14:textId="77777777" w:rsidR="00737C35" w:rsidRPr="00E66B96" w:rsidRDefault="00737C35"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7" w:type="dxa"/>
            <w:gridSpan w:val="2"/>
          </w:tcPr>
          <w:p w14:paraId="1375FD79" w14:textId="3D82CBE8" w:rsidR="00737C35" w:rsidRPr="00E66B96" w:rsidRDefault="00C00C95" w:rsidP="00C00C95">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 xml:space="preserve">Further to NEC Clause 26.1 and Clause E1 of these additional </w:t>
            </w:r>
            <w:r w:rsidRPr="00E66B96">
              <w:rPr>
                <w:i/>
                <w:sz w:val="22"/>
                <w:szCs w:val="22"/>
                <w:lang w:eastAsia="zh-HK"/>
              </w:rPr>
              <w:t>conditions of contract</w:t>
            </w:r>
            <w:r w:rsidRPr="00E66B96">
              <w:rPr>
                <w:sz w:val="22"/>
                <w:szCs w:val="22"/>
                <w:lang w:eastAsia="zh-HK"/>
              </w:rPr>
              <w:t xml:space="preserve">, the </w:t>
            </w:r>
            <w:r w:rsidRPr="00E66B96">
              <w:rPr>
                <w:i/>
                <w:sz w:val="22"/>
                <w:szCs w:val="22"/>
                <w:lang w:eastAsia="zh-HK"/>
              </w:rPr>
              <w:t>Contractor</w:t>
            </w:r>
            <w:r w:rsidRPr="00E66B96">
              <w:rPr>
                <w:sz w:val="22"/>
                <w:szCs w:val="22"/>
                <w:lang w:eastAsia="zh-HK"/>
              </w:rPr>
              <w:t xml:space="preserve"> shall ensure the employment and provision of registered skilled workers, registered skilled workers (provisional), registered semi-skilled workers, registered semi-skilled worker (provisional) (as defined in section 2(1) of the Construction Workers Registration Ordinance (Cap 583)) for each of the relevant specified trade division at the Site is at all times in accordance with the minimum percentage requirement specified in </w:t>
            </w:r>
            <w:r w:rsidRPr="002E1792">
              <w:rPr>
                <w:sz w:val="22"/>
                <w:szCs w:val="22"/>
                <w:lang w:eastAsia="zh-HK"/>
              </w:rPr>
              <w:t>Clause 1.12B</w:t>
            </w:r>
            <w:r w:rsidRPr="00E66B96">
              <w:rPr>
                <w:sz w:val="22"/>
                <w:szCs w:val="22"/>
                <w:lang w:eastAsia="zh-HK"/>
              </w:rPr>
              <w:t xml:space="preserve"> of the Particular Specification.</w:t>
            </w:r>
          </w:p>
        </w:tc>
      </w:tr>
      <w:tr w:rsidR="005B4097" w:rsidRPr="00E66B96" w14:paraId="2495B146" w14:textId="77777777" w:rsidTr="00B97499">
        <w:trPr>
          <w:gridAfter w:val="1"/>
          <w:wAfter w:w="7375" w:type="dxa"/>
        </w:trPr>
        <w:tc>
          <w:tcPr>
            <w:tcW w:w="9646" w:type="dxa"/>
            <w:gridSpan w:val="4"/>
          </w:tcPr>
          <w:p w14:paraId="2E19887B"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97BFC9" w14:textId="77777777" w:rsidTr="00B97499">
        <w:trPr>
          <w:gridAfter w:val="1"/>
          <w:wAfter w:w="7375" w:type="dxa"/>
        </w:trPr>
        <w:tc>
          <w:tcPr>
            <w:tcW w:w="846" w:type="dxa"/>
          </w:tcPr>
          <w:p w14:paraId="1DBE951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E3</w:t>
            </w:r>
          </w:p>
        </w:tc>
        <w:tc>
          <w:tcPr>
            <w:tcW w:w="8800" w:type="dxa"/>
            <w:gridSpan w:val="3"/>
          </w:tcPr>
          <w:p w14:paraId="336936F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bCs/>
                <w:sz w:val="22"/>
                <w:szCs w:val="22"/>
                <w:lang w:val="en-US"/>
              </w:rPr>
              <w:t xml:space="preserve">Fair </w:t>
            </w:r>
            <w:r w:rsidRPr="00E66B96">
              <w:rPr>
                <w:b/>
                <w:bCs/>
                <w:sz w:val="22"/>
                <w:szCs w:val="22"/>
                <w:lang w:val="en-US" w:eastAsia="zh-HK"/>
              </w:rPr>
              <w:t>W</w:t>
            </w:r>
            <w:r w:rsidRPr="00E66B96">
              <w:rPr>
                <w:b/>
                <w:bCs/>
                <w:sz w:val="22"/>
                <w:szCs w:val="22"/>
                <w:lang w:val="en-US"/>
              </w:rPr>
              <w:t>ages</w:t>
            </w:r>
          </w:p>
          <w:p w14:paraId="666F803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1237CC1"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7EA5661F"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A4BA6E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7" w:type="dxa"/>
            <w:gridSpan w:val="2"/>
            <w:tcBorders>
              <w:top w:val="nil"/>
              <w:left w:val="nil"/>
              <w:bottom w:val="nil"/>
              <w:right w:val="nil"/>
            </w:tcBorders>
          </w:tcPr>
          <w:p w14:paraId="334DC3B5"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Pr="00E66B96">
              <w:rPr>
                <w:sz w:val="22"/>
                <w:szCs w:val="22"/>
                <w:lang w:val="en-US" w:bidi="th-TH"/>
              </w:rPr>
              <w:t xml:space="preserve"> shall pay rates of wages and observe hours and conditions of labour which are not less favourable than the general level of wages, hours </w:t>
            </w:r>
            <w:r w:rsidRPr="00E66B96">
              <w:rPr>
                <w:sz w:val="22"/>
                <w:szCs w:val="22"/>
                <w:lang w:val="en-US"/>
              </w:rPr>
              <w:t>and</w:t>
            </w:r>
            <w:r w:rsidRPr="00E66B96">
              <w:rPr>
                <w:sz w:val="22"/>
                <w:szCs w:val="22"/>
                <w:lang w:val="en-US" w:bidi="th-TH"/>
              </w:rPr>
              <w:t xml:space="preserve"> conditions observed by other employers whose general circumstances in the trade or industry in which the </w:t>
            </w:r>
            <w:r w:rsidRPr="00E66B96">
              <w:rPr>
                <w:i/>
                <w:iCs/>
                <w:sz w:val="22"/>
                <w:szCs w:val="22"/>
                <w:lang w:val="en-US" w:bidi="th-TH"/>
              </w:rPr>
              <w:t xml:space="preserve">Contractor </w:t>
            </w:r>
            <w:r w:rsidRPr="00E66B96">
              <w:rPr>
                <w:sz w:val="22"/>
                <w:szCs w:val="22"/>
                <w:lang w:val="en-US" w:bidi="th-TH"/>
              </w:rPr>
              <w:t>is engaged are similar.</w:t>
            </w:r>
          </w:p>
          <w:p w14:paraId="4959B28C"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28AE928"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1975AE1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2A36D42"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7" w:type="dxa"/>
            <w:gridSpan w:val="2"/>
            <w:tcBorders>
              <w:top w:val="nil"/>
              <w:left w:val="nil"/>
              <w:bottom w:val="nil"/>
              <w:right w:val="nil"/>
            </w:tcBorders>
          </w:tcPr>
          <w:p w14:paraId="62A367D3" w14:textId="59131A89"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Pr="00E66B96">
              <w:rPr>
                <w:sz w:val="22"/>
                <w:szCs w:val="22"/>
                <w:lang w:val="en-US" w:bidi="th-TH"/>
              </w:rPr>
              <w:t xml:space="preserve"> shall in respect of all persons employed by </w:t>
            </w:r>
            <w:r w:rsidR="00B97499" w:rsidRPr="00E66B96">
              <w:rPr>
                <w:rFonts w:hint="eastAsia"/>
                <w:sz w:val="22"/>
                <w:szCs w:val="22"/>
                <w:lang w:val="en-US" w:bidi="th-TH"/>
              </w:rPr>
              <w:t>i</w:t>
            </w:r>
            <w:r w:rsidR="00B97499" w:rsidRPr="00E66B96">
              <w:rPr>
                <w:sz w:val="22"/>
                <w:szCs w:val="22"/>
                <w:lang w:val="en-US" w:bidi="th-TH"/>
              </w:rPr>
              <w:t>t</w:t>
            </w:r>
            <w:r w:rsidRPr="00E66B96">
              <w:rPr>
                <w:sz w:val="22"/>
                <w:szCs w:val="22"/>
                <w:lang w:val="en-US" w:bidi="th-TH"/>
              </w:rPr>
              <w:t xml:space="preserve">, whether in carrying out </w:t>
            </w:r>
            <w:r w:rsidRPr="00E66B96">
              <w:rPr>
                <w:sz w:val="22"/>
                <w:szCs w:val="22"/>
                <w:lang w:val="en-US"/>
              </w:rPr>
              <w:t>th</w:t>
            </w:r>
            <w:r w:rsidR="00B97499" w:rsidRPr="00E66B96">
              <w:rPr>
                <w:sz w:val="22"/>
                <w:szCs w:val="22"/>
                <w:lang w:val="en-US" w:eastAsia="zh-HK"/>
              </w:rPr>
              <w:t>e</w:t>
            </w:r>
            <w:r w:rsidRPr="00E66B96">
              <w:rPr>
                <w:sz w:val="22"/>
                <w:szCs w:val="22"/>
                <w:lang w:val="en-US"/>
              </w:rPr>
              <w:t xml:space="preserve"> contract</w:t>
            </w:r>
            <w:r w:rsidRPr="00E66B96">
              <w:rPr>
                <w:sz w:val="22"/>
                <w:szCs w:val="22"/>
                <w:lang w:val="en-US" w:bidi="th-TH"/>
              </w:rPr>
              <w:t xml:space="preserve"> or otherwise, in every workshop or o</w:t>
            </w:r>
            <w:r w:rsidR="00B97499" w:rsidRPr="00E66B96">
              <w:rPr>
                <w:sz w:val="22"/>
                <w:szCs w:val="22"/>
                <w:lang w:val="en-US" w:bidi="th-TH"/>
              </w:rPr>
              <w:t>ther place occupied or used by it</w:t>
            </w:r>
            <w:r w:rsidRPr="00E66B96">
              <w:rPr>
                <w:sz w:val="22"/>
                <w:szCs w:val="22"/>
                <w:lang w:val="en-US" w:bidi="th-TH"/>
              </w:rPr>
              <w:t xml:space="preserve"> for </w:t>
            </w:r>
            <w:r w:rsidRPr="00E66B96">
              <w:rPr>
                <w:sz w:val="22"/>
                <w:szCs w:val="22"/>
                <w:lang w:val="en-US" w:eastAsia="zh-HK" w:bidi="th-TH"/>
              </w:rPr>
              <w:t>Providing the Works</w:t>
            </w:r>
            <w:r w:rsidRPr="00E66B96">
              <w:rPr>
                <w:sz w:val="22"/>
                <w:szCs w:val="22"/>
                <w:lang w:val="en-US" w:bidi="th-TH"/>
              </w:rPr>
              <w:t xml:space="preserve"> comply with the general conditions required by this Clause.</w:t>
            </w:r>
          </w:p>
          <w:p w14:paraId="31D2E43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7F81D88"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261F53B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ADB3F18"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7" w:type="dxa"/>
            <w:gridSpan w:val="2"/>
            <w:tcBorders>
              <w:top w:val="nil"/>
              <w:left w:val="nil"/>
              <w:bottom w:val="nil"/>
              <w:right w:val="nil"/>
            </w:tcBorders>
          </w:tcPr>
          <w:p w14:paraId="68103B4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Contractor</w:t>
            </w:r>
            <w:r w:rsidRPr="00E66B96">
              <w:rPr>
                <w:sz w:val="22"/>
                <w:szCs w:val="22"/>
                <w:lang w:val="en-US" w:bidi="th-TH"/>
              </w:rPr>
              <w:t xml:space="preserve"> shall </w:t>
            </w:r>
            <w:r w:rsidRPr="00E66B96">
              <w:rPr>
                <w:sz w:val="22"/>
                <w:szCs w:val="22"/>
                <w:lang w:val="en-US"/>
              </w:rPr>
              <w:t>be</w:t>
            </w:r>
            <w:r w:rsidRPr="00E66B96">
              <w:rPr>
                <w:sz w:val="22"/>
                <w:szCs w:val="22"/>
                <w:lang w:val="en-US" w:bidi="th-TH"/>
              </w:rPr>
              <w:t xml:space="preserve"> responsible for the observance of this Clause by subcontractors employed in the carrying out of the </w:t>
            </w:r>
            <w:r w:rsidRPr="00E66B96">
              <w:rPr>
                <w:i/>
                <w:sz w:val="22"/>
                <w:szCs w:val="22"/>
                <w:lang w:val="en-US" w:bidi="th-TH"/>
              </w:rPr>
              <w:t>work</w:t>
            </w:r>
            <w:r w:rsidRPr="00E66B96">
              <w:rPr>
                <w:i/>
                <w:sz w:val="22"/>
                <w:szCs w:val="22"/>
                <w:lang w:val="en-US" w:eastAsia="zh-HK" w:bidi="th-TH"/>
              </w:rPr>
              <w:t>s</w:t>
            </w:r>
            <w:r w:rsidRPr="00E66B96">
              <w:rPr>
                <w:sz w:val="22"/>
                <w:szCs w:val="22"/>
                <w:lang w:val="en-US" w:bidi="th-TH"/>
              </w:rPr>
              <w:t>.</w:t>
            </w:r>
          </w:p>
          <w:p w14:paraId="51BE2E0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0C71D12"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5491A839"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2EF66EC"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7" w:type="dxa"/>
            <w:gridSpan w:val="2"/>
            <w:tcBorders>
              <w:top w:val="nil"/>
              <w:left w:val="nil"/>
              <w:bottom w:val="nil"/>
              <w:right w:val="nil"/>
            </w:tcBorders>
          </w:tcPr>
          <w:p w14:paraId="654C723B" w14:textId="02274327" w:rsidR="00553479" w:rsidRPr="00E66B96" w:rsidRDefault="00553479" w:rsidP="00B97499">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bidi="th-TH"/>
              </w:rPr>
              <w:t xml:space="preserve">In the event of default being made in the payment of any money in respect of wages of any person employed by the </w:t>
            </w:r>
            <w:r w:rsidRPr="00E66B96">
              <w:rPr>
                <w:i/>
                <w:iCs/>
                <w:sz w:val="22"/>
                <w:szCs w:val="22"/>
                <w:lang w:val="en-US" w:bidi="th-TH"/>
              </w:rPr>
              <w:t>Contractor</w:t>
            </w:r>
            <w:r w:rsidRPr="00E66B96">
              <w:rPr>
                <w:sz w:val="22"/>
                <w:szCs w:val="22"/>
                <w:lang w:val="en-US" w:bidi="th-TH"/>
              </w:rPr>
              <w:t xml:space="preserve"> in and for carrying out th</w:t>
            </w:r>
            <w:r w:rsidR="00B97499" w:rsidRPr="00E66B96">
              <w:rPr>
                <w:sz w:val="22"/>
                <w:szCs w:val="22"/>
                <w:lang w:val="en-US" w:eastAsia="zh-HK" w:bidi="th-TH"/>
              </w:rPr>
              <w:t>e</w:t>
            </w:r>
            <w:r w:rsidRPr="00E66B96">
              <w:rPr>
                <w:sz w:val="22"/>
                <w:szCs w:val="22"/>
                <w:lang w:val="en-US" w:bidi="th-TH"/>
              </w:rPr>
              <w:t xml:space="preserve"> contract and if a claim therefor</w:t>
            </w:r>
            <w:r w:rsidRPr="00E66B96">
              <w:rPr>
                <w:sz w:val="22"/>
                <w:szCs w:val="22"/>
                <w:lang w:val="en-US" w:eastAsia="zh-HK" w:bidi="th-TH"/>
              </w:rPr>
              <w:t>e</w:t>
            </w:r>
            <w:r w:rsidRPr="00E66B96">
              <w:rPr>
                <w:sz w:val="22"/>
                <w:szCs w:val="22"/>
                <w:lang w:val="en-US" w:bidi="th-TH"/>
              </w:rPr>
              <w:t xml:space="preserve"> is filed in the office of the Labour Department and proof thereof (including, where the claim is disputed by the </w:t>
            </w:r>
            <w:r w:rsidRPr="00E66B96">
              <w:rPr>
                <w:i/>
                <w:iCs/>
                <w:sz w:val="22"/>
                <w:szCs w:val="22"/>
                <w:lang w:val="en-US" w:bidi="th-TH"/>
              </w:rPr>
              <w:t>Contractor</w:t>
            </w:r>
            <w:r w:rsidRPr="00E66B96">
              <w:rPr>
                <w:sz w:val="22"/>
                <w:szCs w:val="22"/>
                <w:lang w:val="en-US" w:bidi="th-TH"/>
              </w:rPr>
              <w:t xml:space="preserve"> or it is found necessary by the Commissioner for Labour, proof of final determination of the claim by an award or order of the Labour Tribunal or as the case may be the </w:t>
            </w:r>
            <w:r w:rsidRPr="00E66B96">
              <w:rPr>
                <w:rFonts w:eastAsia="SimSun"/>
                <w:sz w:val="22"/>
                <w:szCs w:val="22"/>
                <w:lang w:val="en-US" w:bidi="th-TH"/>
              </w:rPr>
              <w:t xml:space="preserve">Minor Employment Claims Adjudication Board or a judgment of the District Court or, where the matter is subsequently further disputed by way of appeal, by a judgment of the Court of First Instance or the Court of Appeal) is furnished to the satisfaction of the Commissioner for Labour, the </w:t>
            </w:r>
            <w:r w:rsidR="00B97499" w:rsidRPr="00E66B96">
              <w:rPr>
                <w:rFonts w:eastAsia="SimSun"/>
                <w:i/>
                <w:iCs/>
                <w:sz w:val="22"/>
                <w:szCs w:val="22"/>
                <w:lang w:val="en-US" w:bidi="th-TH"/>
              </w:rPr>
              <w:t>Client</w:t>
            </w:r>
            <w:r w:rsidRPr="00E66B96">
              <w:rPr>
                <w:rFonts w:eastAsia="SimSun"/>
                <w:sz w:val="22"/>
                <w:szCs w:val="22"/>
                <w:lang w:val="en-US" w:bidi="th-TH"/>
              </w:rPr>
              <w:t xml:space="preserve"> may, failing payment of the said money by the </w:t>
            </w:r>
            <w:r w:rsidRPr="00E66B96">
              <w:rPr>
                <w:rFonts w:eastAsia="SimSun"/>
                <w:i/>
                <w:iCs/>
                <w:sz w:val="22"/>
                <w:szCs w:val="22"/>
                <w:lang w:val="en-US" w:bidi="th-TH"/>
              </w:rPr>
              <w:t>Contractor</w:t>
            </w:r>
            <w:r w:rsidRPr="00E66B96">
              <w:rPr>
                <w:rFonts w:eastAsia="SimSun"/>
                <w:sz w:val="22"/>
                <w:szCs w:val="22"/>
                <w:lang w:val="en-US" w:bidi="th-TH"/>
              </w:rPr>
              <w:t xml:space="preserve">, make payment of such claim on </w:t>
            </w:r>
            <w:r w:rsidRPr="00E66B96">
              <w:rPr>
                <w:sz w:val="22"/>
                <w:szCs w:val="22"/>
                <w:lang w:val="en-US" w:bidi="th-TH"/>
              </w:rPr>
              <w:t xml:space="preserve">behalf of the </w:t>
            </w:r>
            <w:r w:rsidRPr="00E66B96">
              <w:rPr>
                <w:i/>
                <w:iCs/>
                <w:sz w:val="22"/>
                <w:szCs w:val="22"/>
                <w:lang w:val="en-US" w:bidi="th-TH"/>
              </w:rPr>
              <w:t>Contractor</w:t>
            </w:r>
            <w:r w:rsidRPr="00E66B96">
              <w:rPr>
                <w:sz w:val="22"/>
                <w:szCs w:val="22"/>
                <w:lang w:val="en-US" w:bidi="th-TH"/>
              </w:rPr>
              <w:t xml:space="preserve"> to that person and any sums so paid shall be recoverable by the </w:t>
            </w:r>
            <w:r w:rsidR="00B97499" w:rsidRPr="00E66B96">
              <w:rPr>
                <w:i/>
                <w:iCs/>
                <w:sz w:val="22"/>
                <w:szCs w:val="22"/>
                <w:lang w:val="en-US" w:bidi="th-TH"/>
              </w:rPr>
              <w:t>Client</w:t>
            </w:r>
            <w:r w:rsidRPr="00E66B96">
              <w:rPr>
                <w:sz w:val="22"/>
                <w:szCs w:val="22"/>
                <w:lang w:val="en-US" w:bidi="th-TH"/>
              </w:rPr>
              <w:t xml:space="preserve"> from the </w:t>
            </w:r>
            <w:r w:rsidRPr="00E66B96">
              <w:rPr>
                <w:i/>
                <w:iCs/>
                <w:sz w:val="22"/>
                <w:szCs w:val="22"/>
                <w:lang w:val="en-US" w:bidi="th-TH"/>
              </w:rPr>
              <w:t>Contractor</w:t>
            </w:r>
            <w:r w:rsidRPr="00E66B96">
              <w:rPr>
                <w:sz w:val="22"/>
                <w:szCs w:val="22"/>
                <w:lang w:val="en-US" w:bidi="th-TH"/>
              </w:rPr>
              <w:t>.</w:t>
            </w:r>
          </w:p>
        </w:tc>
      </w:tr>
      <w:tr w:rsidR="005B4097" w:rsidRPr="00E66B96" w14:paraId="3F1F9236" w14:textId="77777777" w:rsidTr="00B97499">
        <w:trPr>
          <w:gridAfter w:val="1"/>
          <w:wAfter w:w="7375" w:type="dxa"/>
        </w:trPr>
        <w:tc>
          <w:tcPr>
            <w:tcW w:w="9646" w:type="dxa"/>
            <w:gridSpan w:val="4"/>
          </w:tcPr>
          <w:p w14:paraId="31B31B0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BD95CA" w14:textId="77777777" w:rsidTr="00B97499">
        <w:trPr>
          <w:gridAfter w:val="1"/>
          <w:wAfter w:w="7375" w:type="dxa"/>
        </w:trPr>
        <w:tc>
          <w:tcPr>
            <w:tcW w:w="846" w:type="dxa"/>
          </w:tcPr>
          <w:p w14:paraId="3938F8D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E4</w:t>
            </w:r>
          </w:p>
        </w:tc>
        <w:tc>
          <w:tcPr>
            <w:tcW w:w="8800" w:type="dxa"/>
            <w:gridSpan w:val="3"/>
          </w:tcPr>
          <w:p w14:paraId="59AEEDB3"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bCs/>
                <w:sz w:val="22"/>
                <w:szCs w:val="22"/>
                <w:lang w:val="en-US"/>
              </w:rPr>
              <w:t>Passes</w:t>
            </w:r>
          </w:p>
          <w:p w14:paraId="26E1E29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F4B9FF9"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7E283A4D"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8518698"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7" w:type="dxa"/>
            <w:gridSpan w:val="2"/>
            <w:tcBorders>
              <w:top w:val="nil"/>
              <w:left w:val="nil"/>
              <w:bottom w:val="nil"/>
              <w:right w:val="nil"/>
            </w:tcBorders>
          </w:tcPr>
          <w:p w14:paraId="1AA56158" w14:textId="06A308E4"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val="en-US" w:bidi="th-TH"/>
              </w:rPr>
            </w:pPr>
            <w:r w:rsidRPr="00E66B96">
              <w:rPr>
                <w:sz w:val="22"/>
                <w:szCs w:val="22"/>
                <w:lang w:val="en-US" w:bidi="th-TH"/>
              </w:rPr>
              <w:t xml:space="preserve">The </w:t>
            </w:r>
            <w:r w:rsidRPr="00E66B96">
              <w:rPr>
                <w:i/>
                <w:iCs/>
                <w:sz w:val="22"/>
                <w:szCs w:val="22"/>
                <w:lang w:val="en-US" w:bidi="th-TH"/>
              </w:rPr>
              <w:t>Supervisor</w:t>
            </w:r>
            <w:r w:rsidRPr="00E66B96">
              <w:rPr>
                <w:sz w:val="22"/>
                <w:szCs w:val="22"/>
                <w:lang w:val="en-US" w:bidi="th-TH"/>
              </w:rPr>
              <w:t xml:space="preserve"> may arrange the issue of passes to the </w:t>
            </w:r>
            <w:r w:rsidRPr="00E66B96">
              <w:rPr>
                <w:i/>
                <w:iCs/>
                <w:sz w:val="22"/>
                <w:szCs w:val="22"/>
                <w:lang w:val="en-US" w:bidi="th-TH"/>
              </w:rPr>
              <w:t>Contractor</w:t>
            </w:r>
            <w:r w:rsidRPr="00E66B96">
              <w:rPr>
                <w:sz w:val="22"/>
                <w:szCs w:val="22"/>
                <w:lang w:val="en-US" w:bidi="th-TH"/>
              </w:rPr>
              <w:t xml:space="preserve"> for the admission of workers to the Site or to any part thereof and in such event</w:t>
            </w:r>
            <w:r w:rsidR="003C3F2E" w:rsidRPr="00E66B96">
              <w:rPr>
                <w:sz w:val="22"/>
                <w:szCs w:val="22"/>
                <w:lang w:val="en-US" w:bidi="th-TH"/>
              </w:rPr>
              <w:t xml:space="preserve"> any person who fails to show it</w:t>
            </w:r>
            <w:r w:rsidRPr="00E66B96">
              <w:rPr>
                <w:sz w:val="22"/>
                <w:szCs w:val="22"/>
                <w:lang w:val="en-US" w:bidi="th-TH"/>
              </w:rPr>
              <w:t>s pass on demand to any duly authorized person may be refused admission.</w:t>
            </w:r>
          </w:p>
          <w:p w14:paraId="5594249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9C83850"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0344F05F"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6C628FC"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7" w:type="dxa"/>
            <w:gridSpan w:val="2"/>
            <w:tcBorders>
              <w:top w:val="nil"/>
              <w:left w:val="nil"/>
              <w:bottom w:val="nil"/>
              <w:right w:val="nil"/>
            </w:tcBorders>
          </w:tcPr>
          <w:p w14:paraId="7B1EEF10" w14:textId="25E6D442" w:rsidR="00553479" w:rsidRPr="00E66B96" w:rsidRDefault="00553479" w:rsidP="002009DC">
            <w:pPr>
              <w:widowControl/>
              <w:tabs>
                <w:tab w:val="clear" w:pos="-720"/>
              </w:tabs>
              <w:suppressAutoHyphens w:val="0"/>
              <w:autoSpaceDE/>
              <w:autoSpaceDN/>
              <w:adjustRightInd/>
              <w:spacing w:line="240" w:lineRule="auto"/>
              <w:jc w:val="both"/>
              <w:textAlignment w:val="auto"/>
              <w:rPr>
                <w:rFonts w:eastAsia="SimSun"/>
                <w:sz w:val="22"/>
                <w:szCs w:val="22"/>
                <w:lang w:val="en-US" w:bidi="th-TH"/>
              </w:rPr>
            </w:pPr>
            <w:r w:rsidRPr="00E66B96">
              <w:rPr>
                <w:rFonts w:eastAsia="SimSun"/>
                <w:sz w:val="22"/>
                <w:szCs w:val="22"/>
                <w:lang w:val="en-US" w:bidi="th-TH"/>
              </w:rPr>
              <w:t xml:space="preserve">If required </w:t>
            </w:r>
            <w:r w:rsidRPr="00E66B96">
              <w:rPr>
                <w:i/>
                <w:iCs/>
                <w:sz w:val="22"/>
                <w:szCs w:val="22"/>
                <w:lang w:val="en-US"/>
              </w:rPr>
              <w:t>by</w:t>
            </w:r>
            <w:r w:rsidRPr="00E66B96">
              <w:rPr>
                <w:rFonts w:eastAsia="SimSun"/>
                <w:sz w:val="22"/>
                <w:szCs w:val="22"/>
                <w:lang w:val="en-US" w:bidi="th-TH"/>
              </w:rPr>
              <w:t xml:space="preserve"> the </w:t>
            </w:r>
            <w:r w:rsidRPr="00E66B96">
              <w:rPr>
                <w:i/>
                <w:iCs/>
                <w:sz w:val="22"/>
                <w:szCs w:val="22"/>
                <w:lang w:val="en-US" w:bidi="th-TH"/>
              </w:rPr>
              <w:t>Supervisor</w:t>
            </w:r>
            <w:r w:rsidRPr="00E66B96">
              <w:rPr>
                <w:sz w:val="22"/>
                <w:szCs w:val="22"/>
                <w:lang w:val="en-US" w:bidi="th-TH"/>
              </w:rPr>
              <w:t xml:space="preserve"> </w:t>
            </w:r>
            <w:r w:rsidRPr="00E66B96">
              <w:rPr>
                <w:rFonts w:eastAsia="SimSun"/>
                <w:sz w:val="22"/>
                <w:szCs w:val="22"/>
                <w:lang w:val="en-US" w:bidi="th-TH"/>
              </w:rPr>
              <w:t xml:space="preserve">the </w:t>
            </w:r>
            <w:r w:rsidRPr="00E66B96">
              <w:rPr>
                <w:rFonts w:eastAsia="SimSun"/>
                <w:i/>
                <w:iCs/>
                <w:sz w:val="22"/>
                <w:szCs w:val="22"/>
                <w:lang w:val="en-US" w:bidi="th-TH"/>
              </w:rPr>
              <w:t>Contractor</w:t>
            </w:r>
            <w:r w:rsidRPr="00E66B96">
              <w:rPr>
                <w:rFonts w:eastAsia="SimSun"/>
                <w:sz w:val="22"/>
                <w:szCs w:val="22"/>
                <w:lang w:val="en-US" w:bidi="th-TH"/>
              </w:rPr>
              <w:t xml:space="preserve"> shall subm</w:t>
            </w:r>
            <w:r w:rsidR="00AD0D8E" w:rsidRPr="00E66B96">
              <w:rPr>
                <w:rFonts w:eastAsia="SimSun"/>
                <w:sz w:val="22"/>
                <w:szCs w:val="22"/>
                <w:lang w:val="en-US" w:bidi="th-TH"/>
              </w:rPr>
              <w:t>it a list of the names of all it</w:t>
            </w:r>
            <w:r w:rsidRPr="00E66B96">
              <w:rPr>
                <w:rFonts w:eastAsia="SimSun"/>
                <w:sz w:val="22"/>
                <w:szCs w:val="22"/>
                <w:lang w:val="en-US" w:bidi="th-TH"/>
              </w:rPr>
              <w:t xml:space="preserve">s workers requiring passes together with two photographs of each person and shall satisfy the </w:t>
            </w:r>
            <w:r w:rsidRPr="00E66B96">
              <w:rPr>
                <w:i/>
                <w:iCs/>
                <w:sz w:val="22"/>
                <w:szCs w:val="22"/>
                <w:lang w:val="en-US" w:bidi="th-TH"/>
              </w:rPr>
              <w:t>Supervisor</w:t>
            </w:r>
            <w:r w:rsidRPr="00E66B96">
              <w:rPr>
                <w:sz w:val="22"/>
                <w:szCs w:val="22"/>
                <w:lang w:val="en-US" w:bidi="th-TH"/>
              </w:rPr>
              <w:t xml:space="preserve"> </w:t>
            </w:r>
            <w:r w:rsidRPr="00E66B96">
              <w:rPr>
                <w:rFonts w:eastAsia="SimSun"/>
                <w:sz w:val="22"/>
                <w:szCs w:val="22"/>
                <w:lang w:val="en-US" w:bidi="th-TH"/>
              </w:rPr>
              <w:t>of their bona fides and identity.</w:t>
            </w:r>
          </w:p>
          <w:p w14:paraId="6CC62D6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6901106"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61250697"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47AAB2A"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7" w:type="dxa"/>
            <w:gridSpan w:val="2"/>
            <w:tcBorders>
              <w:top w:val="nil"/>
              <w:left w:val="nil"/>
              <w:bottom w:val="nil"/>
              <w:right w:val="nil"/>
            </w:tcBorders>
          </w:tcPr>
          <w:p w14:paraId="5105621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bidi="th-TH"/>
              </w:rPr>
              <w:t xml:space="preserve">Any pass so issued shall be returned at any time on the demand of the </w:t>
            </w:r>
            <w:r w:rsidRPr="00E66B96">
              <w:rPr>
                <w:i/>
                <w:iCs/>
                <w:sz w:val="22"/>
                <w:szCs w:val="22"/>
                <w:lang w:val="en-US" w:bidi="th-TH"/>
              </w:rPr>
              <w:t>Supervisor</w:t>
            </w:r>
            <w:r w:rsidRPr="00E66B96">
              <w:rPr>
                <w:sz w:val="22"/>
                <w:szCs w:val="22"/>
                <w:lang w:val="en-US" w:bidi="th-TH"/>
              </w:rPr>
              <w:t xml:space="preserve"> and in any case on Completion of the </w:t>
            </w:r>
            <w:r w:rsidRPr="00E66B96">
              <w:rPr>
                <w:i/>
                <w:iCs/>
                <w:sz w:val="22"/>
                <w:szCs w:val="22"/>
                <w:lang w:val="en-US" w:bidi="th-TH"/>
              </w:rPr>
              <w:t>works</w:t>
            </w:r>
            <w:r w:rsidRPr="00E66B96">
              <w:rPr>
                <w:sz w:val="22"/>
                <w:szCs w:val="22"/>
                <w:lang w:val="en-US" w:bidi="th-TH"/>
              </w:rPr>
              <w:t xml:space="preserve"> or on the cessation of the bearer’s employment on the </w:t>
            </w:r>
            <w:r w:rsidRPr="00E66B96">
              <w:rPr>
                <w:i/>
                <w:iCs/>
                <w:sz w:val="22"/>
                <w:szCs w:val="22"/>
                <w:lang w:val="en-US" w:bidi="th-TH"/>
              </w:rPr>
              <w:t>works</w:t>
            </w:r>
            <w:r w:rsidRPr="00E66B96">
              <w:rPr>
                <w:sz w:val="22"/>
                <w:szCs w:val="22"/>
                <w:lang w:val="en-US" w:bidi="th-TH"/>
              </w:rPr>
              <w:t>.</w:t>
            </w:r>
          </w:p>
        </w:tc>
      </w:tr>
      <w:tr w:rsidR="005B4097" w:rsidRPr="00E66B96" w14:paraId="7C536931" w14:textId="77777777" w:rsidTr="00B97499">
        <w:trPr>
          <w:gridAfter w:val="1"/>
          <w:wAfter w:w="7375" w:type="dxa"/>
        </w:trPr>
        <w:tc>
          <w:tcPr>
            <w:tcW w:w="9646" w:type="dxa"/>
            <w:gridSpan w:val="4"/>
          </w:tcPr>
          <w:p w14:paraId="6FE9EDC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3A715BD" w14:textId="77777777" w:rsidTr="00B97499">
        <w:trPr>
          <w:gridAfter w:val="1"/>
          <w:wAfter w:w="7375" w:type="dxa"/>
        </w:trPr>
        <w:tc>
          <w:tcPr>
            <w:tcW w:w="846" w:type="dxa"/>
            <w:shd w:val="clear" w:color="auto" w:fill="auto"/>
          </w:tcPr>
          <w:p w14:paraId="26F779B5"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E5</w:t>
            </w:r>
          </w:p>
        </w:tc>
        <w:tc>
          <w:tcPr>
            <w:tcW w:w="8800" w:type="dxa"/>
            <w:gridSpan w:val="3"/>
            <w:shd w:val="clear" w:color="auto" w:fill="auto"/>
          </w:tcPr>
          <w:p w14:paraId="7F04E6CC" w14:textId="29B5CB92" w:rsidR="00553479" w:rsidRPr="00E66B96" w:rsidRDefault="00A16BFB"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Pr>
                <w:b/>
                <w:sz w:val="22"/>
                <w:szCs w:val="22"/>
                <w:lang w:eastAsia="zh-HK"/>
              </w:rPr>
              <w:t>Not Used</w:t>
            </w:r>
          </w:p>
          <w:p w14:paraId="7A171C5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435B9F" w14:textId="77777777" w:rsidTr="00B97499">
        <w:trPr>
          <w:gridAfter w:val="1"/>
          <w:wAfter w:w="7375" w:type="dxa"/>
        </w:trPr>
        <w:tc>
          <w:tcPr>
            <w:tcW w:w="9646" w:type="dxa"/>
            <w:gridSpan w:val="4"/>
          </w:tcPr>
          <w:p w14:paraId="404FBE4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27B510" w14:textId="77777777" w:rsidTr="00B97499">
        <w:trPr>
          <w:gridAfter w:val="1"/>
          <w:wAfter w:w="7375" w:type="dxa"/>
        </w:trPr>
        <w:tc>
          <w:tcPr>
            <w:tcW w:w="846" w:type="dxa"/>
            <w:shd w:val="clear" w:color="auto" w:fill="auto"/>
          </w:tcPr>
          <w:p w14:paraId="091EB49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E6</w:t>
            </w:r>
          </w:p>
        </w:tc>
        <w:tc>
          <w:tcPr>
            <w:tcW w:w="8800" w:type="dxa"/>
            <w:gridSpan w:val="3"/>
            <w:shd w:val="clear" w:color="auto" w:fill="auto"/>
          </w:tcPr>
          <w:p w14:paraId="7A029F7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sz w:val="22"/>
                <w:szCs w:val="22"/>
              </w:rPr>
              <w:t xml:space="preserve">Payment of Wages of Site </w:t>
            </w:r>
            <w:r w:rsidRPr="00E66B96">
              <w:rPr>
                <w:b/>
                <w:sz w:val="22"/>
                <w:szCs w:val="22"/>
                <w:lang w:eastAsia="zh-HK"/>
              </w:rPr>
              <w:t>Workers</w:t>
            </w:r>
          </w:p>
          <w:p w14:paraId="51AC117C"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14A349D"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7B59F9A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5CC845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7" w:type="dxa"/>
            <w:gridSpan w:val="2"/>
            <w:tcBorders>
              <w:top w:val="nil"/>
              <w:left w:val="nil"/>
              <w:bottom w:val="nil"/>
              <w:right w:val="nil"/>
            </w:tcBorders>
          </w:tcPr>
          <w:p w14:paraId="51FEE33D" w14:textId="1FC4272A"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Subject to those Casual Workers referred to in </w:t>
            </w:r>
            <w:r w:rsidR="003F4A02">
              <w:rPr>
                <w:sz w:val="22"/>
                <w:szCs w:val="22"/>
              </w:rPr>
              <w:t xml:space="preserve">Clause </w:t>
            </w:r>
            <w:r w:rsidRPr="00E66B96">
              <w:rPr>
                <w:sz w:val="22"/>
                <w:szCs w:val="22"/>
                <w:lang w:eastAsia="zh-HK"/>
              </w:rPr>
              <w:t>1</w:t>
            </w:r>
            <w:r w:rsidR="006E5B12" w:rsidRPr="00E66B96">
              <w:rPr>
                <w:sz w:val="22"/>
                <w:szCs w:val="22"/>
                <w:lang w:eastAsia="zh-HK"/>
              </w:rPr>
              <w:t>.103</w:t>
            </w:r>
            <w:r w:rsidR="003F4A02">
              <w:rPr>
                <w:sz w:val="22"/>
                <w:szCs w:val="22"/>
                <w:lang w:eastAsia="zh-HK"/>
              </w:rPr>
              <w:t xml:space="preserve"> of Particular Specification</w:t>
            </w:r>
            <w:r w:rsidRPr="00E66B96">
              <w:rPr>
                <w:i/>
                <w:sz w:val="22"/>
                <w:szCs w:val="22"/>
              </w:rPr>
              <w:t xml:space="preserve"> </w:t>
            </w:r>
            <w:r w:rsidRPr="00E66B96">
              <w:rPr>
                <w:sz w:val="22"/>
                <w:szCs w:val="22"/>
              </w:rPr>
              <w:t xml:space="preserve">on “Casual Workers”, all Site </w:t>
            </w:r>
            <w:r w:rsidRPr="00E66B96">
              <w:rPr>
                <w:sz w:val="22"/>
                <w:szCs w:val="22"/>
                <w:lang w:eastAsia="zh-HK"/>
              </w:rPr>
              <w:t>Workers</w:t>
            </w:r>
            <w:r w:rsidRPr="00E66B96">
              <w:rPr>
                <w:sz w:val="22"/>
                <w:szCs w:val="22"/>
              </w:rPr>
              <w:t xml:space="preserve"> shall be engaged in accordance with </w:t>
            </w:r>
            <w:r w:rsidRPr="00E66B96">
              <w:rPr>
                <w:sz w:val="22"/>
                <w:szCs w:val="22"/>
                <w:lang w:eastAsia="zh-HK"/>
              </w:rPr>
              <w:t>Clause</w:t>
            </w:r>
            <w:r w:rsidR="003F4A02">
              <w:rPr>
                <w:sz w:val="22"/>
                <w:szCs w:val="22"/>
                <w:lang w:eastAsia="zh-HK"/>
              </w:rPr>
              <w:t>s</w:t>
            </w:r>
            <w:r w:rsidRPr="00E66B96">
              <w:rPr>
                <w:sz w:val="22"/>
                <w:szCs w:val="22"/>
                <w:lang w:eastAsia="zh-HK"/>
              </w:rPr>
              <w:t xml:space="preserve"> 1.92 to 1.96</w:t>
            </w:r>
            <w:r w:rsidRPr="00E66B96">
              <w:rPr>
                <w:sz w:val="22"/>
                <w:szCs w:val="22"/>
              </w:rPr>
              <w:t xml:space="preserve"> </w:t>
            </w:r>
            <w:r w:rsidRPr="00E66B96">
              <w:rPr>
                <w:sz w:val="22"/>
                <w:szCs w:val="22"/>
                <w:lang w:eastAsia="zh-HK" w:bidi="th-TH"/>
              </w:rPr>
              <w:t>of the Particular Specification</w:t>
            </w:r>
            <w:r w:rsidRPr="00E66B96">
              <w:rPr>
                <w:sz w:val="22"/>
                <w:szCs w:val="22"/>
              </w:rPr>
              <w:t xml:space="preserve"> on “Payment of Wages of Site </w:t>
            </w:r>
            <w:r w:rsidRPr="00E66B96">
              <w:rPr>
                <w:sz w:val="22"/>
                <w:szCs w:val="22"/>
                <w:lang w:eastAsia="zh-HK"/>
              </w:rPr>
              <w:t>Workers</w:t>
            </w:r>
            <w:r w:rsidRPr="00E66B96">
              <w:rPr>
                <w:sz w:val="22"/>
                <w:szCs w:val="22"/>
              </w:rPr>
              <w:t xml:space="preserve">”. Such Site </w:t>
            </w:r>
            <w:r w:rsidRPr="00E66B96">
              <w:rPr>
                <w:sz w:val="22"/>
                <w:szCs w:val="22"/>
                <w:lang w:eastAsia="zh-HK"/>
              </w:rPr>
              <w:t>Workers</w:t>
            </w:r>
            <w:r w:rsidRPr="00E66B96">
              <w:rPr>
                <w:sz w:val="22"/>
                <w:szCs w:val="22"/>
              </w:rPr>
              <w:t xml:space="preserve"> shall be engaged with a written employment contract with their respective employers who shall be either the </w:t>
            </w:r>
            <w:r w:rsidRPr="00E66B96">
              <w:rPr>
                <w:i/>
                <w:sz w:val="22"/>
                <w:szCs w:val="22"/>
              </w:rPr>
              <w:t>Contractor</w:t>
            </w:r>
            <w:r w:rsidR="00510702" w:rsidRPr="00E66B96">
              <w:rPr>
                <w:sz w:val="22"/>
                <w:szCs w:val="22"/>
              </w:rPr>
              <w:t xml:space="preserve"> or any of it</w:t>
            </w:r>
            <w:r w:rsidRPr="00E66B96">
              <w:rPr>
                <w:sz w:val="22"/>
                <w:szCs w:val="22"/>
              </w:rPr>
              <w:t xml:space="preserve">s subcontractors of all tiers as submitted in the Subcontractors’ Management Plan. The terms of the employment contract shall be not less favourable to the terms provided in the Specimen Employment Contract at Appendix </w:t>
            </w:r>
            <w:r w:rsidRPr="00E66B96">
              <w:rPr>
                <w:sz w:val="22"/>
                <w:szCs w:val="22"/>
                <w:lang w:eastAsia="zh-HK"/>
              </w:rPr>
              <w:t>I</w:t>
            </w:r>
            <w:r w:rsidRPr="00E66B96">
              <w:rPr>
                <w:sz w:val="22"/>
                <w:szCs w:val="22"/>
              </w:rPr>
              <w:t xml:space="preserve"> to these </w:t>
            </w:r>
            <w:r w:rsidRPr="00E66B96">
              <w:rPr>
                <w:i/>
                <w:sz w:val="22"/>
                <w:szCs w:val="22"/>
              </w:rPr>
              <w:t>additional conditions of contract</w:t>
            </w:r>
            <w:r w:rsidRPr="00E66B96">
              <w:rPr>
                <w:sz w:val="22"/>
                <w:szCs w:val="22"/>
              </w:rPr>
              <w:t xml:space="preserve"> as far as the Site </w:t>
            </w:r>
            <w:r w:rsidRPr="00E66B96">
              <w:rPr>
                <w:sz w:val="22"/>
                <w:szCs w:val="22"/>
                <w:lang w:eastAsia="zh-HK"/>
              </w:rPr>
              <w:t>Workers</w:t>
            </w:r>
            <w:r w:rsidRPr="00E66B96">
              <w:rPr>
                <w:sz w:val="22"/>
                <w:szCs w:val="22"/>
              </w:rPr>
              <w:t xml:space="preserve"> are concerned. Payment of wages shall be made at least once per month. Employment contracts which stipulate a payment cycle less frequent than once per month </w:t>
            </w:r>
            <w:r w:rsidR="00510702" w:rsidRPr="00E66B96">
              <w:rPr>
                <w:sz w:val="22"/>
                <w:szCs w:val="22"/>
              </w:rPr>
              <w:t>will not be permitted under the</w:t>
            </w:r>
            <w:r w:rsidRPr="00E66B96">
              <w:rPr>
                <w:sz w:val="22"/>
                <w:szCs w:val="22"/>
              </w:rPr>
              <w:t xml:space="preserve"> contract.</w:t>
            </w:r>
          </w:p>
          <w:p w14:paraId="3A6073E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1732EE"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36D1358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2FED19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7" w:type="dxa"/>
            <w:gridSpan w:val="2"/>
            <w:tcBorders>
              <w:top w:val="nil"/>
              <w:left w:val="nil"/>
              <w:bottom w:val="nil"/>
              <w:right w:val="nil"/>
            </w:tcBorders>
          </w:tcPr>
          <w:p w14:paraId="54BA3529" w14:textId="7A56EABF"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The </w:t>
            </w:r>
            <w:r w:rsidRPr="00E66B96">
              <w:rPr>
                <w:i/>
                <w:sz w:val="22"/>
                <w:szCs w:val="22"/>
              </w:rPr>
              <w:t>Contractor</w:t>
            </w:r>
            <w:r w:rsidRPr="00E66B96">
              <w:rPr>
                <w:sz w:val="22"/>
                <w:szCs w:val="22"/>
              </w:rPr>
              <w:t xml:space="preserve"> shall ensure that all workers who are self-employed persons engaged to work on the Site shall each be covered by a personal accident insurance plan with a minimum coverage of HK$1,000,000 by either extending the </w:t>
            </w:r>
            <w:r w:rsidRPr="00E66B96">
              <w:rPr>
                <w:i/>
                <w:sz w:val="22"/>
                <w:szCs w:val="22"/>
              </w:rPr>
              <w:t>Contractor</w:t>
            </w:r>
            <w:r w:rsidRPr="00E66B96">
              <w:rPr>
                <w:sz w:val="22"/>
                <w:szCs w:val="22"/>
              </w:rPr>
              <w:t>’s employee compensation insuranc</w:t>
            </w:r>
            <w:r w:rsidR="00510702" w:rsidRPr="00E66B96">
              <w:rPr>
                <w:sz w:val="22"/>
                <w:szCs w:val="22"/>
              </w:rPr>
              <w:t>e policy or it</w:t>
            </w:r>
            <w:r w:rsidRPr="00E66B96">
              <w:rPr>
                <w:sz w:val="22"/>
                <w:szCs w:val="22"/>
              </w:rPr>
              <w:t xml:space="preserve">s third party liability and all risks insurance policy. Alternatively the </w:t>
            </w:r>
            <w:r w:rsidRPr="00E66B96">
              <w:rPr>
                <w:i/>
                <w:sz w:val="22"/>
                <w:szCs w:val="22"/>
              </w:rPr>
              <w:t>Contractor</w:t>
            </w:r>
            <w:r w:rsidRPr="00E66B96">
              <w:rPr>
                <w:sz w:val="22"/>
                <w:szCs w:val="22"/>
              </w:rPr>
              <w:t xml:space="preserve"> shall arrange a separate personal accident insurance plan for all self-employed workers for a minimum cover of HK$1,000,000 in the form specified in Appendix </w:t>
            </w:r>
            <w:r w:rsidRPr="00E66B96">
              <w:rPr>
                <w:sz w:val="22"/>
                <w:szCs w:val="22"/>
                <w:lang w:eastAsia="zh-HK"/>
              </w:rPr>
              <w:t>J</w:t>
            </w:r>
            <w:r w:rsidRPr="00E66B96">
              <w:rPr>
                <w:sz w:val="22"/>
                <w:szCs w:val="22"/>
              </w:rPr>
              <w:t xml:space="preserve"> to these </w:t>
            </w:r>
            <w:r w:rsidRPr="00E66B96">
              <w:rPr>
                <w:i/>
                <w:sz w:val="22"/>
                <w:szCs w:val="22"/>
              </w:rPr>
              <w:t>additional conditions of contract</w:t>
            </w:r>
            <w:r w:rsidRPr="00E66B96">
              <w:rPr>
                <w:sz w:val="22"/>
                <w:szCs w:val="22"/>
              </w:rPr>
              <w:t xml:space="preserve"> and shall maintain such policy for the duration of the self-emplo</w:t>
            </w:r>
            <w:r w:rsidR="00510702" w:rsidRPr="00E66B96">
              <w:rPr>
                <w:sz w:val="22"/>
                <w:szCs w:val="22"/>
              </w:rPr>
              <w:t>yed workers being engaged in the</w:t>
            </w:r>
            <w:r w:rsidRPr="00E66B96">
              <w:rPr>
                <w:sz w:val="22"/>
                <w:szCs w:val="22"/>
              </w:rPr>
              <w:t xml:space="preserve"> contract. The </w:t>
            </w:r>
            <w:r w:rsidRPr="00E66B96">
              <w:rPr>
                <w:i/>
                <w:sz w:val="22"/>
                <w:szCs w:val="22"/>
              </w:rPr>
              <w:t>Contractor</w:t>
            </w:r>
            <w:r w:rsidRPr="00E66B96">
              <w:rPr>
                <w:sz w:val="22"/>
                <w:szCs w:val="22"/>
              </w:rPr>
              <w:t xml:space="preserve"> shall inform the </w:t>
            </w:r>
            <w:r w:rsidRPr="00E66B96">
              <w:rPr>
                <w:i/>
                <w:sz w:val="22"/>
                <w:szCs w:val="22"/>
              </w:rPr>
              <w:t>Project Manager</w:t>
            </w:r>
            <w:r w:rsidRPr="00E66B96">
              <w:rPr>
                <w:sz w:val="22"/>
                <w:szCs w:val="22"/>
              </w:rPr>
              <w:t xml:space="preserve"> immediately when the insurance policy of a self-employed worker has expired together with evidence showing its renewal as appropriate.</w:t>
            </w:r>
          </w:p>
          <w:p w14:paraId="06965A69"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41B0E3"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0209A49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6FAE275"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7" w:type="dxa"/>
            <w:gridSpan w:val="2"/>
            <w:tcBorders>
              <w:top w:val="nil"/>
              <w:left w:val="nil"/>
              <w:bottom w:val="nil"/>
              <w:right w:val="nil"/>
            </w:tcBorders>
          </w:tcPr>
          <w:p w14:paraId="21CE7A8D"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lang w:eastAsia="zh-HK"/>
              </w:rPr>
              <w:t>Truck</w:t>
            </w:r>
            <w:r w:rsidRPr="00E66B96">
              <w:rPr>
                <w:sz w:val="22"/>
                <w:szCs w:val="22"/>
              </w:rPr>
              <w:t xml:space="preserve"> drivers engaged for any part of the </w:t>
            </w:r>
            <w:r w:rsidRPr="00E66B96">
              <w:rPr>
                <w:i/>
                <w:sz w:val="22"/>
                <w:szCs w:val="22"/>
              </w:rPr>
              <w:t>works</w:t>
            </w:r>
            <w:r w:rsidRPr="00E66B96">
              <w:rPr>
                <w:sz w:val="22"/>
                <w:szCs w:val="22"/>
              </w:rPr>
              <w:t xml:space="preserve"> (excluding those </w:t>
            </w:r>
            <w:r w:rsidRPr="00E66B96">
              <w:rPr>
                <w:sz w:val="22"/>
                <w:szCs w:val="22"/>
                <w:lang w:eastAsia="zh-HK"/>
              </w:rPr>
              <w:t>truck</w:t>
            </w:r>
            <w:r w:rsidRPr="00E66B96">
              <w:rPr>
                <w:sz w:val="22"/>
                <w:szCs w:val="22"/>
              </w:rPr>
              <w:t xml:space="preserve"> drivers engaged by suppliers to deliver material to the Site) may select to be a Site </w:t>
            </w:r>
            <w:r w:rsidRPr="00E66B96">
              <w:rPr>
                <w:sz w:val="22"/>
                <w:szCs w:val="22"/>
                <w:lang w:eastAsia="zh-HK"/>
              </w:rPr>
              <w:t>Worker</w:t>
            </w:r>
            <w:r w:rsidRPr="00E66B96">
              <w:rPr>
                <w:sz w:val="22"/>
                <w:szCs w:val="22"/>
              </w:rPr>
              <w:t xml:space="preserve"> or a self-employed person.</w:t>
            </w:r>
          </w:p>
          <w:p w14:paraId="094027C0"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FF61218"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5C2BE0E2"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A5F3803"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7" w:type="dxa"/>
            <w:gridSpan w:val="2"/>
            <w:tcBorders>
              <w:top w:val="nil"/>
              <w:left w:val="nil"/>
              <w:bottom w:val="nil"/>
              <w:right w:val="nil"/>
            </w:tcBorders>
          </w:tcPr>
          <w:p w14:paraId="51F492DF"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lang w:eastAsia="zh-HK"/>
              </w:rPr>
              <w:t>Not Used</w:t>
            </w:r>
            <w:r w:rsidRPr="00E66B96">
              <w:rPr>
                <w:sz w:val="22"/>
                <w:szCs w:val="22"/>
              </w:rPr>
              <w:t>.</w:t>
            </w:r>
          </w:p>
          <w:p w14:paraId="2EB34F4D"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255C75"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0E20E363"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3DACAD9" w14:textId="77777777" w:rsidR="00553479"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p w14:paraId="65EBA090"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05AAADC4"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09FF3A80"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66623345"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5AE315E7"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01EF52B7"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164F8DC9" w14:textId="77777777" w:rsidR="004F64EC"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p w14:paraId="1EBFF714" w14:textId="5337F5EB" w:rsidR="004F64EC" w:rsidRPr="00E66B96" w:rsidRDefault="004F64E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7947" w:type="dxa"/>
            <w:gridSpan w:val="2"/>
            <w:tcBorders>
              <w:top w:val="nil"/>
              <w:left w:val="nil"/>
              <w:bottom w:val="nil"/>
              <w:right w:val="nil"/>
            </w:tcBorders>
          </w:tcPr>
          <w:p w14:paraId="457670E3" w14:textId="63B4A33B" w:rsidR="00553479"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Within 14 days of the </w:t>
            </w:r>
            <w:r w:rsidRPr="00E66B96">
              <w:rPr>
                <w:i/>
                <w:sz w:val="22"/>
                <w:szCs w:val="22"/>
              </w:rPr>
              <w:t>starting date</w:t>
            </w:r>
            <w:r w:rsidRPr="00E66B96">
              <w:rPr>
                <w:sz w:val="22"/>
                <w:szCs w:val="22"/>
              </w:rPr>
              <w:t xml:space="preserve">, the </w:t>
            </w:r>
            <w:r w:rsidRPr="00E66B96">
              <w:rPr>
                <w:i/>
                <w:sz w:val="22"/>
                <w:szCs w:val="22"/>
              </w:rPr>
              <w:t>Contractor</w:t>
            </w:r>
            <w:r w:rsidRPr="00E66B96">
              <w:rPr>
                <w:sz w:val="22"/>
                <w:szCs w:val="22"/>
              </w:rPr>
              <w:t xml:space="preserve"> shall make necessary arrangements with a bank to implement the arrangement on payment of wages to Site </w:t>
            </w:r>
            <w:r w:rsidRPr="00E66B96">
              <w:rPr>
                <w:sz w:val="22"/>
                <w:szCs w:val="22"/>
                <w:lang w:eastAsia="zh-HK"/>
              </w:rPr>
              <w:t>Workers</w:t>
            </w:r>
            <w:r w:rsidRPr="00E66B96">
              <w:rPr>
                <w:sz w:val="22"/>
                <w:szCs w:val="22"/>
              </w:rPr>
              <w:t xml:space="preserve"> in accordance with </w:t>
            </w:r>
            <w:r w:rsidR="003F4A02">
              <w:rPr>
                <w:sz w:val="22"/>
                <w:szCs w:val="22"/>
              </w:rPr>
              <w:t xml:space="preserve">Clause </w:t>
            </w:r>
            <w:r w:rsidRPr="00E66B96">
              <w:rPr>
                <w:sz w:val="22"/>
                <w:szCs w:val="22"/>
                <w:lang w:eastAsia="zh-HK"/>
              </w:rPr>
              <w:t>1</w:t>
            </w:r>
            <w:r w:rsidR="006E5B12" w:rsidRPr="00E66B96">
              <w:rPr>
                <w:sz w:val="22"/>
                <w:szCs w:val="22"/>
                <w:lang w:eastAsia="zh-HK"/>
              </w:rPr>
              <w:t>.96</w:t>
            </w:r>
            <w:r w:rsidRPr="00E66B96">
              <w:rPr>
                <w:sz w:val="22"/>
                <w:szCs w:val="22"/>
              </w:rPr>
              <w:t xml:space="preserve"> </w:t>
            </w:r>
            <w:r w:rsidR="003F4A02">
              <w:rPr>
                <w:sz w:val="22"/>
                <w:szCs w:val="22"/>
              </w:rPr>
              <w:t xml:space="preserve">of Particular Specification </w:t>
            </w:r>
            <w:r w:rsidRPr="00E66B96">
              <w:rPr>
                <w:sz w:val="22"/>
                <w:szCs w:val="22"/>
              </w:rPr>
              <w:t xml:space="preserve">on “Payment of Wages of Site </w:t>
            </w:r>
            <w:r w:rsidRPr="00E66B96">
              <w:rPr>
                <w:sz w:val="22"/>
                <w:szCs w:val="22"/>
                <w:lang w:eastAsia="zh-HK"/>
              </w:rPr>
              <w:t>Workers</w:t>
            </w:r>
            <w:r w:rsidRPr="00E66B96">
              <w:rPr>
                <w:sz w:val="22"/>
                <w:szCs w:val="22"/>
              </w:rPr>
              <w:t xml:space="preserve">”. The </w:t>
            </w:r>
            <w:r w:rsidRPr="00E66B96">
              <w:rPr>
                <w:i/>
                <w:sz w:val="22"/>
                <w:szCs w:val="22"/>
              </w:rPr>
              <w:t>Contractor</w:t>
            </w:r>
            <w:r w:rsidRPr="00E66B96">
              <w:rPr>
                <w:sz w:val="22"/>
                <w:szCs w:val="22"/>
              </w:rPr>
              <w:t xml:space="preserve"> shall submit a written declaration that all Site </w:t>
            </w:r>
            <w:r w:rsidRPr="00E66B96">
              <w:rPr>
                <w:sz w:val="22"/>
                <w:szCs w:val="22"/>
                <w:lang w:eastAsia="zh-HK"/>
              </w:rPr>
              <w:t>Workers’</w:t>
            </w:r>
            <w:r w:rsidRPr="00E66B96">
              <w:rPr>
                <w:sz w:val="22"/>
                <w:szCs w:val="22"/>
              </w:rPr>
              <w:t xml:space="preserve"> wages payable have been paid when the </w:t>
            </w:r>
            <w:r w:rsidRPr="00E66B96">
              <w:rPr>
                <w:i/>
                <w:sz w:val="22"/>
                <w:szCs w:val="22"/>
              </w:rPr>
              <w:t>Contractor</w:t>
            </w:r>
            <w:r w:rsidRPr="00E66B96">
              <w:rPr>
                <w:sz w:val="22"/>
                <w:szCs w:val="22"/>
              </w:rPr>
              <w:t xml:space="preserve"> submits the transaction records to the </w:t>
            </w:r>
            <w:r w:rsidRPr="00E66B96">
              <w:rPr>
                <w:i/>
                <w:sz w:val="22"/>
                <w:szCs w:val="22"/>
              </w:rPr>
              <w:t>Project Manager</w:t>
            </w:r>
            <w:r w:rsidRPr="00E66B96">
              <w:rPr>
                <w:sz w:val="22"/>
                <w:szCs w:val="22"/>
              </w:rPr>
              <w:t xml:space="preserve">. Site </w:t>
            </w:r>
            <w:r w:rsidRPr="00E66B96">
              <w:rPr>
                <w:sz w:val="22"/>
                <w:szCs w:val="22"/>
                <w:lang w:eastAsia="zh-HK"/>
              </w:rPr>
              <w:t>Workers</w:t>
            </w:r>
            <w:r w:rsidRPr="00E66B96">
              <w:rPr>
                <w:sz w:val="22"/>
                <w:szCs w:val="22"/>
              </w:rPr>
              <w:t xml:space="preserve"> who are not able to open a personal bank account in Hong Kong shall be paid by personal cash cheques in accordance with </w:t>
            </w:r>
            <w:r w:rsidRPr="002A6C10">
              <w:rPr>
                <w:sz w:val="22"/>
                <w:szCs w:val="22"/>
              </w:rPr>
              <w:t xml:space="preserve">Particular Specification Section </w:t>
            </w:r>
            <w:r w:rsidRPr="00072DA3">
              <w:rPr>
                <w:sz w:val="22"/>
                <w:szCs w:val="22"/>
                <w:lang w:eastAsia="zh-HK"/>
              </w:rPr>
              <w:t>1</w:t>
            </w:r>
            <w:r w:rsidR="006E5B12" w:rsidRPr="00072DA3">
              <w:rPr>
                <w:sz w:val="22"/>
                <w:szCs w:val="22"/>
                <w:lang w:eastAsia="zh-HK"/>
              </w:rPr>
              <w:t>.96</w:t>
            </w:r>
            <w:r w:rsidRPr="00566240">
              <w:rPr>
                <w:sz w:val="22"/>
                <w:szCs w:val="22"/>
              </w:rPr>
              <w:t>.</w:t>
            </w:r>
          </w:p>
          <w:p w14:paraId="6BD59E43" w14:textId="77777777" w:rsidR="00553479" w:rsidRPr="00E66B96" w:rsidRDefault="00553479" w:rsidP="002A6C1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00A1613" w14:textId="77777777" w:rsidTr="00B97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375" w:type="dxa"/>
        </w:trPr>
        <w:tc>
          <w:tcPr>
            <w:tcW w:w="846" w:type="dxa"/>
            <w:tcBorders>
              <w:top w:val="nil"/>
              <w:left w:val="nil"/>
              <w:bottom w:val="nil"/>
              <w:right w:val="nil"/>
            </w:tcBorders>
          </w:tcPr>
          <w:p w14:paraId="1D58F8E8"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9518E4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7" w:type="dxa"/>
            <w:gridSpan w:val="2"/>
            <w:tcBorders>
              <w:top w:val="nil"/>
              <w:left w:val="nil"/>
              <w:bottom w:val="nil"/>
              <w:right w:val="nil"/>
            </w:tcBorders>
          </w:tcPr>
          <w:p w14:paraId="48CB59BC" w14:textId="1D68A4C8"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Failure to comply with </w:t>
            </w:r>
            <w:r w:rsidR="003F4A02" w:rsidRPr="002A6C10">
              <w:rPr>
                <w:sz w:val="22"/>
                <w:szCs w:val="22"/>
              </w:rPr>
              <w:t xml:space="preserve">Clause </w:t>
            </w:r>
            <w:r w:rsidRPr="00072DA3">
              <w:rPr>
                <w:sz w:val="22"/>
                <w:szCs w:val="22"/>
                <w:lang w:eastAsia="zh-HK"/>
              </w:rPr>
              <w:t>1</w:t>
            </w:r>
            <w:r w:rsidR="006E5B12" w:rsidRPr="00072DA3">
              <w:rPr>
                <w:sz w:val="22"/>
                <w:szCs w:val="22"/>
                <w:lang w:eastAsia="zh-HK"/>
              </w:rPr>
              <w:t>.99</w:t>
            </w:r>
            <w:r w:rsidRPr="00E66B96">
              <w:rPr>
                <w:sz w:val="22"/>
                <w:szCs w:val="22"/>
                <w:lang w:eastAsia="zh-HK"/>
              </w:rPr>
              <w:t xml:space="preserve"> </w:t>
            </w:r>
            <w:r w:rsidR="003F4A02">
              <w:rPr>
                <w:sz w:val="22"/>
                <w:szCs w:val="22"/>
                <w:lang w:eastAsia="zh-HK"/>
              </w:rPr>
              <w:t xml:space="preserve">of Particular Specification </w:t>
            </w:r>
            <w:r w:rsidRPr="00E66B96">
              <w:rPr>
                <w:sz w:val="22"/>
                <w:szCs w:val="22"/>
              </w:rPr>
              <w:t xml:space="preserve">by any of the subcontractors (irrespective of tiers) may render the removal of the subcontractor by the </w:t>
            </w:r>
            <w:r w:rsidRPr="00E66B96">
              <w:rPr>
                <w:i/>
                <w:sz w:val="22"/>
                <w:szCs w:val="22"/>
              </w:rPr>
              <w:t>Project Manager</w:t>
            </w:r>
            <w:r w:rsidRPr="00E66B96">
              <w:rPr>
                <w:sz w:val="22"/>
                <w:szCs w:val="22"/>
              </w:rPr>
              <w:t xml:space="preserve"> from the Site and/or any part of the </w:t>
            </w:r>
            <w:r w:rsidRPr="00E66B96">
              <w:rPr>
                <w:i/>
                <w:sz w:val="22"/>
                <w:szCs w:val="22"/>
              </w:rPr>
              <w:t>works</w:t>
            </w:r>
            <w:r w:rsidRPr="00E66B96">
              <w:rPr>
                <w:sz w:val="22"/>
                <w:szCs w:val="22"/>
              </w:rPr>
              <w:t>.</w:t>
            </w:r>
          </w:p>
          <w:p w14:paraId="3C3E6088"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216223E" w14:textId="77777777" w:rsidTr="00B97499">
        <w:trPr>
          <w:gridAfter w:val="1"/>
          <w:wAfter w:w="7375" w:type="dxa"/>
        </w:trPr>
        <w:tc>
          <w:tcPr>
            <w:tcW w:w="846" w:type="dxa"/>
          </w:tcPr>
          <w:p w14:paraId="5DFDBA7B"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9E7E9E1"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570" w:type="dxa"/>
          </w:tcPr>
          <w:p w14:paraId="01045DD8"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7" w:type="dxa"/>
          </w:tcPr>
          <w:p w14:paraId="1F90D9AC" w14:textId="220FC28C"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In the event of default being made in the payment of any wages of any Site </w:t>
            </w:r>
            <w:r w:rsidRPr="00E66B96">
              <w:rPr>
                <w:sz w:val="22"/>
                <w:szCs w:val="22"/>
                <w:lang w:eastAsia="zh-HK"/>
              </w:rPr>
              <w:t>Workers</w:t>
            </w:r>
            <w:r w:rsidRPr="00E66B96">
              <w:rPr>
                <w:sz w:val="22"/>
                <w:szCs w:val="22"/>
              </w:rPr>
              <w:t xml:space="preserve"> employed by the </w:t>
            </w:r>
            <w:r w:rsidRPr="00E66B96">
              <w:rPr>
                <w:i/>
                <w:sz w:val="22"/>
                <w:szCs w:val="22"/>
              </w:rPr>
              <w:t>Contractor</w:t>
            </w:r>
            <w:r w:rsidRPr="00E66B96">
              <w:rPr>
                <w:sz w:val="22"/>
                <w:szCs w:val="22"/>
              </w:rPr>
              <w:t xml:space="preserve"> or any of the subcontract</w:t>
            </w:r>
            <w:r w:rsidR="00510702" w:rsidRPr="00E66B96">
              <w:rPr>
                <w:sz w:val="22"/>
                <w:szCs w:val="22"/>
              </w:rPr>
              <w:t>ors in and for carrying out the</w:t>
            </w:r>
            <w:r w:rsidRPr="00E66B96">
              <w:rPr>
                <w:sz w:val="22"/>
                <w:szCs w:val="22"/>
              </w:rPr>
              <w:t xml:space="preserve"> contract and if a claim therefore is filed in the office of the Labour Department and proof thereof (including, where the claim is disputed by the </w:t>
            </w:r>
            <w:r w:rsidRPr="00E66B96">
              <w:rPr>
                <w:i/>
                <w:sz w:val="22"/>
                <w:szCs w:val="22"/>
              </w:rPr>
              <w:t>Contractor</w:t>
            </w:r>
            <w:r w:rsidRPr="00E66B96">
              <w:rPr>
                <w:sz w:val="22"/>
                <w:szCs w:val="22"/>
              </w:rPr>
              <w:t xml:space="preserve"> or by any of the responsible subcontractors, as the case may be, or it is found necessary by the Commissioner for Labour, proof of final determination of the claim by an award or order of the Labour Tribunal or as the case may be the Minor Employment Claims Adjudication Board or a judgment of the District Court or, where the matter is subsequently further disputed by way of appeal, by a judgment of the Court of First Instance or the Court of Appeal) is furnished to the satisfaction of the Commissioner for Labour, provided that the subject incident of default in payment of wages is reported to the Assi</w:t>
            </w:r>
            <w:r w:rsidR="007B28E5" w:rsidRPr="00E66B96">
              <w:rPr>
                <w:sz w:val="22"/>
                <w:szCs w:val="22"/>
              </w:rPr>
              <w:t>stant Clerical Officer (Labour R</w:t>
            </w:r>
            <w:r w:rsidRPr="00E66B96">
              <w:rPr>
                <w:sz w:val="22"/>
                <w:szCs w:val="22"/>
              </w:rPr>
              <w:t xml:space="preserve">elations) within 7 working days (Sundays and public holidays excluded) of the final due date for payment as prescribed under section 23 of the Employment Ordinance (Cap 57), the </w:t>
            </w:r>
            <w:r w:rsidR="00510702" w:rsidRPr="00E66B96">
              <w:rPr>
                <w:i/>
                <w:sz w:val="22"/>
                <w:szCs w:val="22"/>
              </w:rPr>
              <w:t>Client</w:t>
            </w:r>
            <w:r w:rsidRPr="00E66B96">
              <w:rPr>
                <w:sz w:val="22"/>
                <w:szCs w:val="22"/>
              </w:rPr>
              <w:t xml:space="preserve"> may, after the </w:t>
            </w:r>
            <w:r w:rsidRPr="00E66B96">
              <w:rPr>
                <w:i/>
                <w:sz w:val="22"/>
                <w:szCs w:val="22"/>
              </w:rPr>
              <w:t>Contractor</w:t>
            </w:r>
            <w:r w:rsidRPr="00E66B96">
              <w:rPr>
                <w:sz w:val="22"/>
                <w:szCs w:val="22"/>
              </w:rPr>
              <w:t xml:space="preserve"> or the subcontractor, as the case may be, who is in default of paying any wages to the Site </w:t>
            </w:r>
            <w:r w:rsidRPr="00E66B96">
              <w:rPr>
                <w:sz w:val="22"/>
                <w:szCs w:val="22"/>
                <w:lang w:eastAsia="zh-HK"/>
              </w:rPr>
              <w:t>Workers</w:t>
            </w:r>
            <w:r w:rsidRPr="00E66B96">
              <w:rPr>
                <w:sz w:val="22"/>
                <w:szCs w:val="22"/>
              </w:rPr>
              <w:t xml:space="preserve">, make payment of such wages or claim for wages on behalf of the </w:t>
            </w:r>
            <w:r w:rsidRPr="00E66B96">
              <w:rPr>
                <w:i/>
                <w:sz w:val="22"/>
                <w:szCs w:val="22"/>
              </w:rPr>
              <w:t>Contractor</w:t>
            </w:r>
            <w:r w:rsidRPr="00E66B96">
              <w:rPr>
                <w:sz w:val="22"/>
                <w:szCs w:val="22"/>
              </w:rPr>
              <w:t xml:space="preserve"> or the subcontractor to the Site </w:t>
            </w:r>
            <w:r w:rsidRPr="00E66B96">
              <w:rPr>
                <w:sz w:val="22"/>
                <w:szCs w:val="22"/>
                <w:lang w:eastAsia="zh-HK"/>
              </w:rPr>
              <w:t>Workers</w:t>
            </w:r>
            <w:r w:rsidRPr="00E66B96">
              <w:rPr>
                <w:sz w:val="22"/>
                <w:szCs w:val="22"/>
              </w:rPr>
              <w:t xml:space="preserve"> and any sums so paid shall be recoverable by the </w:t>
            </w:r>
            <w:r w:rsidR="00510702" w:rsidRPr="00E66B96">
              <w:rPr>
                <w:i/>
                <w:sz w:val="22"/>
                <w:szCs w:val="22"/>
              </w:rPr>
              <w:t>Client</w:t>
            </w:r>
            <w:r w:rsidRPr="00E66B96">
              <w:rPr>
                <w:sz w:val="22"/>
                <w:szCs w:val="22"/>
              </w:rPr>
              <w:t xml:space="preserve"> as a debt from the </w:t>
            </w:r>
            <w:r w:rsidRPr="00E66B96">
              <w:rPr>
                <w:i/>
                <w:sz w:val="22"/>
                <w:szCs w:val="22"/>
              </w:rPr>
              <w:t>Contractor</w:t>
            </w:r>
            <w:r w:rsidRPr="00E66B96">
              <w:rPr>
                <w:sz w:val="22"/>
                <w:szCs w:val="22"/>
              </w:rPr>
              <w:t>.</w:t>
            </w:r>
          </w:p>
          <w:p w14:paraId="12FB69CA"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F190774" w14:textId="77777777" w:rsidTr="00B97499">
        <w:trPr>
          <w:gridAfter w:val="1"/>
          <w:wAfter w:w="7375" w:type="dxa"/>
        </w:trPr>
        <w:tc>
          <w:tcPr>
            <w:tcW w:w="846" w:type="dxa"/>
          </w:tcPr>
          <w:p w14:paraId="362C7B07"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3789D3F"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53574B2"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7" w:type="dxa"/>
          </w:tcPr>
          <w:p w14:paraId="0ECA9F58" w14:textId="6A6C2954"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For the avoidance of doubt, Site </w:t>
            </w:r>
            <w:r w:rsidRPr="00E66B96">
              <w:rPr>
                <w:sz w:val="22"/>
                <w:szCs w:val="22"/>
                <w:lang w:eastAsia="zh-HK"/>
              </w:rPr>
              <w:t>Workers</w:t>
            </w:r>
            <w:r w:rsidRPr="00E66B96">
              <w:rPr>
                <w:sz w:val="22"/>
                <w:szCs w:val="22"/>
              </w:rPr>
              <w:t xml:space="preserve"> employed by the </w:t>
            </w:r>
            <w:r w:rsidRPr="00E66B96">
              <w:rPr>
                <w:i/>
                <w:sz w:val="22"/>
                <w:szCs w:val="22"/>
              </w:rPr>
              <w:t>Contractor</w:t>
            </w:r>
            <w:r w:rsidRPr="00E66B96">
              <w:rPr>
                <w:sz w:val="22"/>
                <w:szCs w:val="22"/>
              </w:rPr>
              <w:t xml:space="preserve"> are not subject to the reporting requirement to the Assistant Clerical Officer (Labour </w:t>
            </w:r>
            <w:r w:rsidR="007B28E5" w:rsidRPr="00E66B96">
              <w:rPr>
                <w:sz w:val="22"/>
                <w:szCs w:val="22"/>
              </w:rPr>
              <w:t>Relations</w:t>
            </w:r>
            <w:r w:rsidRPr="00E66B96">
              <w:rPr>
                <w:sz w:val="22"/>
                <w:szCs w:val="22"/>
              </w:rPr>
              <w:t>) under sub-clause (7)(a) of this Clause.</w:t>
            </w:r>
          </w:p>
          <w:p w14:paraId="0E4F9BCF"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2417AD" w14:textId="77777777" w:rsidTr="00B97499">
        <w:trPr>
          <w:gridAfter w:val="1"/>
          <w:wAfter w:w="7375" w:type="dxa"/>
        </w:trPr>
        <w:tc>
          <w:tcPr>
            <w:tcW w:w="846" w:type="dxa"/>
          </w:tcPr>
          <w:p w14:paraId="1E3FA9E9"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B660F0A"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55B995E"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7" w:type="dxa"/>
          </w:tcPr>
          <w:p w14:paraId="0617A7D5" w14:textId="692F69A2"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rPr>
            </w:pPr>
            <w:r w:rsidRPr="00E66B96">
              <w:rPr>
                <w:sz w:val="22"/>
                <w:szCs w:val="22"/>
              </w:rPr>
              <w:t xml:space="preserve">For the further avoidance of doubt, where any self-employed worker is found by the Labour Tribunal or as the case may be the Minor Employment Claims Adjudication Board or a judgment of the District Court or, where the matter is subsequently further disputed by way of appeal, by a judgment of the Court of First Instance or the Court of Appeal to be an employee instead of a self-employed worker, sub-clause (7)(a) of this Clause shall apply to that self-employed worker provided that the subject incident of default in payment of wages is similarly reported to the Assistant Clerical Officer (Labour </w:t>
            </w:r>
            <w:r w:rsidR="007B28E5" w:rsidRPr="00E66B96">
              <w:rPr>
                <w:sz w:val="22"/>
                <w:szCs w:val="22"/>
              </w:rPr>
              <w:t>Relations</w:t>
            </w:r>
            <w:r w:rsidRPr="00E66B96">
              <w:rPr>
                <w:sz w:val="22"/>
                <w:szCs w:val="22"/>
              </w:rPr>
              <w:t>) within 7 working days (Sundays and Public Holidays excluded) of the final date for payment under section 23 of the Employment Ordinance (Cap 57).</w:t>
            </w:r>
          </w:p>
          <w:p w14:paraId="548E5372"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050DEE7" w14:textId="77777777" w:rsidTr="00B97499">
        <w:trPr>
          <w:gridAfter w:val="1"/>
          <w:wAfter w:w="7375" w:type="dxa"/>
        </w:trPr>
        <w:tc>
          <w:tcPr>
            <w:tcW w:w="9646" w:type="dxa"/>
            <w:gridSpan w:val="4"/>
          </w:tcPr>
          <w:p w14:paraId="4AAD2AD4"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2D929A" w14:textId="77777777" w:rsidTr="00B97499">
        <w:trPr>
          <w:gridAfter w:val="1"/>
          <w:wAfter w:w="7375" w:type="dxa"/>
        </w:trPr>
        <w:tc>
          <w:tcPr>
            <w:tcW w:w="846" w:type="dxa"/>
          </w:tcPr>
          <w:p w14:paraId="69844697"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E7</w:t>
            </w:r>
          </w:p>
        </w:tc>
        <w:tc>
          <w:tcPr>
            <w:tcW w:w="8800" w:type="dxa"/>
            <w:gridSpan w:val="3"/>
          </w:tcPr>
          <w:p w14:paraId="129506AB"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sz w:val="22"/>
                <w:szCs w:val="22"/>
              </w:rPr>
              <w:t>Not Use</w:t>
            </w:r>
            <w:r w:rsidR="00B34CE5" w:rsidRPr="00E66B96">
              <w:rPr>
                <w:b/>
                <w:sz w:val="22"/>
                <w:szCs w:val="22"/>
              </w:rPr>
              <w:t>d</w:t>
            </w:r>
          </w:p>
        </w:tc>
      </w:tr>
      <w:tr w:rsidR="005B4097" w:rsidRPr="00E66B96" w14:paraId="52D42842" w14:textId="77777777" w:rsidTr="00B97499">
        <w:trPr>
          <w:gridAfter w:val="1"/>
          <w:wAfter w:w="7375" w:type="dxa"/>
        </w:trPr>
        <w:tc>
          <w:tcPr>
            <w:tcW w:w="9646" w:type="dxa"/>
            <w:gridSpan w:val="4"/>
            <w:shd w:val="clear" w:color="auto" w:fill="auto"/>
          </w:tcPr>
          <w:p w14:paraId="415E1EE6"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9A0EF9E" w14:textId="77777777" w:rsidTr="00B97499">
        <w:trPr>
          <w:gridAfter w:val="1"/>
          <w:wAfter w:w="7375" w:type="dxa"/>
        </w:trPr>
        <w:tc>
          <w:tcPr>
            <w:tcW w:w="846" w:type="dxa"/>
            <w:shd w:val="clear" w:color="auto" w:fill="auto"/>
          </w:tcPr>
          <w:p w14:paraId="3019497D" w14:textId="77777777" w:rsidR="00553479" w:rsidRPr="00E66B96" w:rsidRDefault="00553479"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E8</w:t>
            </w:r>
          </w:p>
        </w:tc>
        <w:tc>
          <w:tcPr>
            <w:tcW w:w="8800" w:type="dxa"/>
            <w:gridSpan w:val="3"/>
            <w:shd w:val="clear" w:color="auto" w:fill="auto"/>
          </w:tcPr>
          <w:p w14:paraId="55250E42" w14:textId="77777777" w:rsidR="00553479" w:rsidRPr="00E66B96" w:rsidRDefault="003113D6" w:rsidP="00DF5320">
            <w:pPr>
              <w:widowControl/>
              <w:tabs>
                <w:tab w:val="clear" w:pos="-720"/>
              </w:tabs>
              <w:suppressAutoHyphens w:val="0"/>
              <w:autoSpaceDE/>
              <w:autoSpaceDN/>
              <w:adjustRightInd/>
              <w:spacing w:line="240" w:lineRule="auto"/>
              <w:jc w:val="both"/>
              <w:textAlignment w:val="auto"/>
              <w:rPr>
                <w:rFonts w:eastAsia="新細明體"/>
                <w:b/>
                <w:bCs/>
                <w:sz w:val="22"/>
                <w:szCs w:val="22"/>
                <w:lang w:val="en-US" w:eastAsia="zh-HK" w:bidi="th-TH"/>
              </w:rPr>
            </w:pPr>
            <w:r w:rsidRPr="00E66B96">
              <w:rPr>
                <w:b/>
                <w:sz w:val="22"/>
                <w:szCs w:val="22"/>
              </w:rPr>
              <w:t>Not Used</w:t>
            </w:r>
          </w:p>
        </w:tc>
      </w:tr>
    </w:tbl>
    <w:p w14:paraId="1A5906C4" w14:textId="3E4F6B58" w:rsidR="00CA2609" w:rsidRPr="00E66B96" w:rsidRDefault="00CA2609"/>
    <w:tbl>
      <w:tblPr>
        <w:tblStyle w:val="aff0"/>
        <w:tblW w:w="9646"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3"/>
        <w:gridCol w:w="832"/>
        <w:gridCol w:w="680"/>
        <w:gridCol w:w="6435"/>
      </w:tblGrid>
      <w:tr w:rsidR="007F5951" w:rsidRPr="00E66B96" w14:paraId="56AE2E41" w14:textId="77777777" w:rsidTr="00CA2609">
        <w:tc>
          <w:tcPr>
            <w:tcW w:w="846" w:type="dxa"/>
          </w:tcPr>
          <w:p w14:paraId="3F4900F6" w14:textId="29B831BE" w:rsidR="007F5951" w:rsidRPr="00E66B96" w:rsidRDefault="007F5951" w:rsidP="007F5951">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E9</w:t>
            </w:r>
          </w:p>
        </w:tc>
        <w:tc>
          <w:tcPr>
            <w:tcW w:w="8800" w:type="dxa"/>
            <w:gridSpan w:val="4"/>
          </w:tcPr>
          <w:p w14:paraId="6EB6A705" w14:textId="07D5D781" w:rsidR="007F5951" w:rsidRPr="00E66B96" w:rsidRDefault="004D75A6" w:rsidP="007F5951">
            <w:pPr>
              <w:widowControl/>
              <w:tabs>
                <w:tab w:val="clear" w:pos="-720"/>
              </w:tabs>
              <w:suppressAutoHyphens w:val="0"/>
              <w:autoSpaceDE/>
              <w:autoSpaceDN/>
              <w:adjustRightInd/>
              <w:spacing w:line="240" w:lineRule="auto"/>
              <w:jc w:val="both"/>
              <w:textAlignment w:val="auto"/>
              <w:rPr>
                <w:rFonts w:eastAsiaTheme="minorEastAsia"/>
                <w:b/>
                <w:bCs/>
                <w:sz w:val="22"/>
                <w:szCs w:val="22"/>
                <w:lang w:val="en-US" w:eastAsia="zh-HK" w:bidi="th-TH"/>
              </w:rPr>
            </w:pPr>
            <w:r>
              <w:rPr>
                <w:rFonts w:eastAsia="SimSun"/>
                <w:b/>
                <w:bCs/>
                <w:sz w:val="22"/>
                <w:szCs w:val="22"/>
                <w:lang w:val="en-US" w:bidi="th-TH"/>
              </w:rPr>
              <w:t>Not Used</w:t>
            </w:r>
          </w:p>
          <w:p w14:paraId="703259DC" w14:textId="77777777" w:rsidR="00D04A88" w:rsidRPr="00E66B96" w:rsidRDefault="00D04A88" w:rsidP="007F595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3EBD6FE4"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1BFA2C3"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FD3B815"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6849BBAB"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80" w:type="dxa"/>
            <w:tcBorders>
              <w:top w:val="nil"/>
              <w:left w:val="nil"/>
              <w:bottom w:val="nil"/>
              <w:right w:val="nil"/>
            </w:tcBorders>
          </w:tcPr>
          <w:p w14:paraId="6FB18F3F" w14:textId="31B91CBF"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435" w:type="dxa"/>
            <w:tcBorders>
              <w:top w:val="nil"/>
              <w:left w:val="nil"/>
              <w:bottom w:val="nil"/>
              <w:right w:val="nil"/>
            </w:tcBorders>
          </w:tcPr>
          <w:p w14:paraId="3EB4F23A"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6DEF78A6"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47A48FC"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24EA624"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7E488E90" w14:textId="14B090C9"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7115" w:type="dxa"/>
            <w:gridSpan w:val="2"/>
            <w:tcBorders>
              <w:top w:val="nil"/>
              <w:left w:val="nil"/>
              <w:bottom w:val="nil"/>
              <w:right w:val="nil"/>
            </w:tcBorders>
          </w:tcPr>
          <w:p w14:paraId="4136C9FB"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57394D6A"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6F469AD"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986BE95"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014A1E78"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80" w:type="dxa"/>
            <w:tcBorders>
              <w:top w:val="nil"/>
              <w:left w:val="nil"/>
              <w:bottom w:val="nil"/>
              <w:right w:val="nil"/>
            </w:tcBorders>
          </w:tcPr>
          <w:p w14:paraId="137F87E3" w14:textId="2AFB0015"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435" w:type="dxa"/>
            <w:tcBorders>
              <w:top w:val="nil"/>
              <w:left w:val="nil"/>
              <w:bottom w:val="nil"/>
              <w:right w:val="nil"/>
            </w:tcBorders>
          </w:tcPr>
          <w:p w14:paraId="181420C1"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rPr>
            </w:pPr>
          </w:p>
        </w:tc>
      </w:tr>
      <w:tr w:rsidR="00BC4222" w:rsidRPr="00E66B96" w14:paraId="270D8FC3"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C5BADAB"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422464B"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61EFAEE5"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80" w:type="dxa"/>
            <w:tcBorders>
              <w:top w:val="nil"/>
              <w:left w:val="nil"/>
              <w:bottom w:val="nil"/>
              <w:right w:val="nil"/>
            </w:tcBorders>
          </w:tcPr>
          <w:p w14:paraId="43156693" w14:textId="54AE70A9"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435" w:type="dxa"/>
            <w:tcBorders>
              <w:top w:val="nil"/>
              <w:left w:val="nil"/>
              <w:bottom w:val="nil"/>
              <w:right w:val="nil"/>
            </w:tcBorders>
          </w:tcPr>
          <w:p w14:paraId="37934011"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31AA1D3A"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E50FF89"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468007E"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74E78D74"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80" w:type="dxa"/>
            <w:tcBorders>
              <w:top w:val="nil"/>
              <w:left w:val="nil"/>
              <w:bottom w:val="nil"/>
              <w:right w:val="nil"/>
            </w:tcBorders>
          </w:tcPr>
          <w:p w14:paraId="722A975E" w14:textId="0C48E55F"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435" w:type="dxa"/>
            <w:tcBorders>
              <w:top w:val="nil"/>
              <w:left w:val="nil"/>
              <w:bottom w:val="nil"/>
              <w:right w:val="nil"/>
            </w:tcBorders>
          </w:tcPr>
          <w:p w14:paraId="38125094"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08449B5B"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62FFD47"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A148A5F"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610D48D5"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80" w:type="dxa"/>
            <w:tcBorders>
              <w:top w:val="nil"/>
              <w:left w:val="nil"/>
              <w:bottom w:val="nil"/>
              <w:right w:val="nil"/>
            </w:tcBorders>
          </w:tcPr>
          <w:p w14:paraId="55B009EA" w14:textId="43A8A842"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6435" w:type="dxa"/>
            <w:tcBorders>
              <w:top w:val="nil"/>
              <w:left w:val="nil"/>
              <w:bottom w:val="nil"/>
              <w:right w:val="nil"/>
            </w:tcBorders>
          </w:tcPr>
          <w:p w14:paraId="0F3891F8"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332032F9"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B08B7BE"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87DCB04"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32" w:type="dxa"/>
            <w:tcBorders>
              <w:top w:val="nil"/>
              <w:left w:val="nil"/>
              <w:bottom w:val="nil"/>
              <w:right w:val="nil"/>
            </w:tcBorders>
          </w:tcPr>
          <w:p w14:paraId="7CE22DDE" w14:textId="02C4C2B3"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7115" w:type="dxa"/>
            <w:gridSpan w:val="2"/>
            <w:tcBorders>
              <w:top w:val="nil"/>
              <w:left w:val="nil"/>
              <w:bottom w:val="nil"/>
              <w:right w:val="nil"/>
            </w:tcBorders>
          </w:tcPr>
          <w:p w14:paraId="754A0149"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2B48FA32"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5505232"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56E3CE8" w14:textId="1FA4A5DA"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7947" w:type="dxa"/>
            <w:gridSpan w:val="3"/>
            <w:tcBorders>
              <w:top w:val="nil"/>
              <w:left w:val="nil"/>
              <w:bottom w:val="nil"/>
              <w:right w:val="nil"/>
            </w:tcBorders>
          </w:tcPr>
          <w:p w14:paraId="10EB3B27"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BC4222" w:rsidRPr="00E66B96" w14:paraId="16BD9A66"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9B31E64"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7A1AE14" w14:textId="007346D6"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7947" w:type="dxa"/>
            <w:gridSpan w:val="3"/>
            <w:tcBorders>
              <w:top w:val="nil"/>
              <w:left w:val="nil"/>
              <w:bottom w:val="nil"/>
              <w:right w:val="nil"/>
            </w:tcBorders>
          </w:tcPr>
          <w:p w14:paraId="4B1C4631" w14:textId="77777777"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r w:rsidR="00D04A88" w:rsidRPr="00E66B96" w14:paraId="09195CAF" w14:textId="77777777" w:rsidTr="00CA26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2D8F14F" w14:textId="77777777" w:rsidR="00D04A88" w:rsidRPr="00E66B96" w:rsidRDefault="00D04A88"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7AE044B" w14:textId="65D54435" w:rsidR="00D04A88" w:rsidRPr="00E66B96" w:rsidRDefault="00D04A88" w:rsidP="00616E31">
            <w:pPr>
              <w:widowControl/>
              <w:tabs>
                <w:tab w:val="clear" w:pos="-720"/>
              </w:tabs>
              <w:suppressAutoHyphens w:val="0"/>
              <w:autoSpaceDE/>
              <w:autoSpaceDN/>
              <w:adjustRightInd/>
              <w:spacing w:line="240" w:lineRule="auto"/>
              <w:jc w:val="both"/>
              <w:textAlignment w:val="auto"/>
              <w:rPr>
                <w:sz w:val="22"/>
                <w:szCs w:val="22"/>
                <w:lang w:eastAsia="zh-HK"/>
              </w:rPr>
            </w:pPr>
          </w:p>
        </w:tc>
        <w:tc>
          <w:tcPr>
            <w:tcW w:w="7947" w:type="dxa"/>
            <w:gridSpan w:val="3"/>
            <w:tcBorders>
              <w:top w:val="nil"/>
              <w:left w:val="nil"/>
              <w:bottom w:val="nil"/>
              <w:right w:val="nil"/>
            </w:tcBorders>
          </w:tcPr>
          <w:p w14:paraId="52E3D2C3" w14:textId="20C6C909" w:rsidR="00BC4222" w:rsidRPr="00E66B96" w:rsidRDefault="00BC4222" w:rsidP="00616E31">
            <w:pPr>
              <w:widowControl/>
              <w:tabs>
                <w:tab w:val="clear" w:pos="-720"/>
              </w:tabs>
              <w:suppressAutoHyphens w:val="0"/>
              <w:autoSpaceDE/>
              <w:autoSpaceDN/>
              <w:adjustRightInd/>
              <w:spacing w:line="240" w:lineRule="auto"/>
              <w:jc w:val="both"/>
              <w:textAlignment w:val="auto"/>
              <w:rPr>
                <w:sz w:val="22"/>
                <w:szCs w:val="22"/>
                <w:lang w:eastAsia="zh-HK"/>
              </w:rPr>
            </w:pPr>
          </w:p>
        </w:tc>
      </w:tr>
    </w:tbl>
    <w:p w14:paraId="2D0550E2" w14:textId="77777777" w:rsidR="00D5359C" w:rsidRPr="00E66B96" w:rsidRDefault="00D5359C">
      <w:r w:rsidRPr="00E66B96">
        <w:br w:type="page"/>
      </w:r>
    </w:p>
    <w:tbl>
      <w:tblPr>
        <w:tblStyle w:val="aff0"/>
        <w:tblW w:w="964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3"/>
        <w:gridCol w:w="570"/>
        <w:gridCol w:w="582"/>
        <w:gridCol w:w="6793"/>
      </w:tblGrid>
      <w:tr w:rsidR="005B4097" w:rsidRPr="00E66B96" w14:paraId="7F12FAC0" w14:textId="77777777" w:rsidTr="00D5359C">
        <w:tc>
          <w:tcPr>
            <w:tcW w:w="9644" w:type="dxa"/>
            <w:gridSpan w:val="5"/>
          </w:tcPr>
          <w:p w14:paraId="3FFCC77E" w14:textId="77777777" w:rsidR="00D5359C" w:rsidRPr="00E66B96" w:rsidRDefault="0090599E" w:rsidP="00080BC3">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lastRenderedPageBreak/>
              <w:t xml:space="preserve">Section F – </w:t>
            </w:r>
            <w:r w:rsidRPr="00E66B96">
              <w:rPr>
                <w:b/>
                <w:i/>
                <w:sz w:val="22"/>
                <w:szCs w:val="22"/>
                <w:lang w:eastAsia="zh-HK"/>
              </w:rPr>
              <w:t>Contractor</w:t>
            </w:r>
            <w:r w:rsidRPr="00E66B96">
              <w:rPr>
                <w:b/>
                <w:sz w:val="22"/>
                <w:szCs w:val="22"/>
                <w:lang w:eastAsia="zh-HK"/>
              </w:rPr>
              <w:t>’s Design, Cost Savings Design, Professional Indemnity Insurance, Temporary Works Design and Intellectual Property Rights</w:t>
            </w:r>
          </w:p>
          <w:p w14:paraId="5F7DFAF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43BB1C9" w14:textId="77777777" w:rsidTr="004A5A11">
        <w:tc>
          <w:tcPr>
            <w:tcW w:w="846" w:type="dxa"/>
            <w:shd w:val="clear" w:color="auto" w:fill="auto"/>
          </w:tcPr>
          <w:p w14:paraId="162A8A1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F1</w:t>
            </w:r>
          </w:p>
        </w:tc>
        <w:tc>
          <w:tcPr>
            <w:tcW w:w="8798" w:type="dxa"/>
            <w:gridSpan w:val="4"/>
            <w:shd w:val="clear" w:color="auto" w:fill="auto"/>
          </w:tcPr>
          <w:p w14:paraId="7900756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新細明體"/>
                <w:b/>
                <w:i/>
                <w:sz w:val="22"/>
                <w:szCs w:val="22"/>
                <w:lang w:eastAsia="zh-HK"/>
              </w:rPr>
              <w:t>Contractor</w:t>
            </w:r>
            <w:r w:rsidRPr="00E66B96">
              <w:rPr>
                <w:rFonts w:eastAsia="新細明體"/>
                <w:b/>
                <w:sz w:val="22"/>
                <w:szCs w:val="22"/>
                <w:lang w:eastAsia="zh-HK"/>
              </w:rPr>
              <w:t>'s Design – Definitions</w:t>
            </w:r>
          </w:p>
          <w:p w14:paraId="21A4396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8F14DC7" w14:textId="77777777" w:rsidTr="009059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12045C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E21FAB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3"/>
            <w:tcBorders>
              <w:top w:val="nil"/>
              <w:left w:val="nil"/>
              <w:bottom w:val="nil"/>
              <w:right w:val="nil"/>
            </w:tcBorders>
          </w:tcPr>
          <w:p w14:paraId="789C68CA" w14:textId="49BDBBA5"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"Independent Checking Engineer" means the person, firm or company employed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responsible for the independent checking of the </w:t>
            </w:r>
            <w:r w:rsidRPr="00E66B96">
              <w:rPr>
                <w:rFonts w:eastAsia="新細明體"/>
                <w:i/>
                <w:sz w:val="22"/>
                <w:szCs w:val="22"/>
                <w:lang w:val="en-US" w:eastAsia="zh-HK"/>
              </w:rPr>
              <w:t>Contractor</w:t>
            </w:r>
            <w:r w:rsidRPr="00E66B96">
              <w:rPr>
                <w:rFonts w:eastAsia="新細明體"/>
                <w:sz w:val="22"/>
                <w:szCs w:val="22"/>
                <w:lang w:val="en-US" w:eastAsia="zh-HK"/>
              </w:rPr>
              <w:t>'s Design whose qualifications, skill and experience are deemed satisfactory by the</w:t>
            </w:r>
            <w:r w:rsidR="00AF175C" w:rsidRPr="00E66B96">
              <w:rPr>
                <w:rFonts w:eastAsia="新細明體"/>
                <w:sz w:val="22"/>
                <w:szCs w:val="22"/>
                <w:lang w:val="en-US" w:eastAsia="zh-HK"/>
              </w:rPr>
              <w:t xml:space="preserve"> </w:t>
            </w:r>
            <w:r w:rsidR="00AF175C" w:rsidRPr="00E66B96">
              <w:rPr>
                <w:rFonts w:eastAsia="新細明體"/>
                <w:i/>
                <w:sz w:val="22"/>
                <w:szCs w:val="22"/>
                <w:lang w:val="en-US" w:eastAsia="zh-HK"/>
              </w:rPr>
              <w:t>Client</w:t>
            </w:r>
            <w:r w:rsidRPr="00E66B96">
              <w:rPr>
                <w:rFonts w:eastAsia="新細明體"/>
                <w:sz w:val="22"/>
                <w:szCs w:val="22"/>
                <w:lang w:val="en-US" w:eastAsia="zh-HK"/>
              </w:rPr>
              <w:t xml:space="preserve"> and who shall be independent of the Designer and the </w:t>
            </w:r>
            <w:r w:rsidRPr="00E66B96">
              <w:rPr>
                <w:rFonts w:eastAsia="新細明體"/>
                <w:i/>
                <w:sz w:val="22"/>
                <w:szCs w:val="22"/>
                <w:lang w:val="en-US" w:eastAsia="zh-HK"/>
              </w:rPr>
              <w:t>Contractor</w:t>
            </w:r>
            <w:r w:rsidRPr="00E66B96">
              <w:rPr>
                <w:rFonts w:eastAsia="新細明體"/>
                <w:sz w:val="22"/>
                <w:szCs w:val="22"/>
                <w:lang w:val="en-US" w:eastAsia="zh-HK"/>
              </w:rPr>
              <w:t>.</w:t>
            </w:r>
          </w:p>
          <w:p w14:paraId="236D08A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07DF49B" w14:textId="77777777" w:rsidTr="0090599E">
        <w:tc>
          <w:tcPr>
            <w:tcW w:w="846" w:type="dxa"/>
          </w:tcPr>
          <w:p w14:paraId="4C4188B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9276C0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48688A02" w14:textId="7B49494B"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"Designer" means the person, firm or company responsible for the design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whose qualifications, skill and experience are deemed satisfactory by the </w:t>
            </w:r>
            <w:r w:rsidR="00AF175C" w:rsidRPr="00E66B96">
              <w:rPr>
                <w:rFonts w:eastAsia="新細明體"/>
                <w:i/>
                <w:sz w:val="22"/>
                <w:szCs w:val="22"/>
                <w:lang w:val="en-US" w:eastAsia="zh-HK"/>
              </w:rPr>
              <w:t>Client</w:t>
            </w:r>
            <w:r w:rsidRPr="00E66B96">
              <w:rPr>
                <w:rFonts w:eastAsia="新細明體"/>
                <w:sz w:val="22"/>
                <w:szCs w:val="22"/>
                <w:lang w:val="en-US" w:eastAsia="zh-HK"/>
              </w:rPr>
              <w:t>.</w:t>
            </w:r>
          </w:p>
          <w:p w14:paraId="6D83486A"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C66E19" w14:textId="77777777" w:rsidTr="0090599E">
        <w:tc>
          <w:tcPr>
            <w:tcW w:w="846" w:type="dxa"/>
          </w:tcPr>
          <w:p w14:paraId="5B1DBFF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F594E0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40133557" w14:textId="7A7DBE36"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means that part or those parts of the design of the permanent works for which the </w:t>
            </w:r>
            <w:r w:rsidRPr="00E66B96">
              <w:rPr>
                <w:rFonts w:eastAsia="新細明體"/>
                <w:i/>
                <w:sz w:val="22"/>
                <w:szCs w:val="22"/>
                <w:lang w:val="en-US" w:eastAsia="zh-HK"/>
              </w:rPr>
              <w:t>Contractor</w:t>
            </w:r>
            <w:r w:rsidRPr="00E66B96">
              <w:rPr>
                <w:rFonts w:eastAsia="新細明體"/>
                <w:sz w:val="22"/>
                <w:szCs w:val="22"/>
                <w:lang w:val="en-US" w:eastAsia="zh-HK"/>
              </w:rPr>
              <w:t xml:space="preserve"> has elected or is required in accordance with the </w:t>
            </w:r>
            <w:r w:rsidR="00AF175C" w:rsidRPr="00E66B96">
              <w:rPr>
                <w:rFonts w:eastAsia="新細明體"/>
                <w:sz w:val="22"/>
                <w:szCs w:val="22"/>
                <w:lang w:val="en-US" w:eastAsia="zh-HK"/>
              </w:rPr>
              <w:t>Scope</w:t>
            </w:r>
            <w:r w:rsidRPr="00E66B96">
              <w:rPr>
                <w:rFonts w:eastAsia="新細明體"/>
                <w:sz w:val="22"/>
                <w:szCs w:val="22"/>
                <w:lang w:val="en-US" w:eastAsia="zh-HK"/>
              </w:rPr>
              <w:t xml:space="preserve"> to prepare design calculations and drawings and which has been accepted by the </w:t>
            </w:r>
            <w:r w:rsidR="00AF175C" w:rsidRPr="00E66B96">
              <w:rPr>
                <w:rFonts w:eastAsia="新細明體"/>
                <w:i/>
                <w:sz w:val="22"/>
                <w:szCs w:val="22"/>
                <w:lang w:val="en-US" w:eastAsia="zh-HK"/>
              </w:rPr>
              <w:t>Client</w:t>
            </w:r>
            <w:r w:rsidRPr="00E66B96">
              <w:rPr>
                <w:rFonts w:eastAsia="新細明體"/>
                <w:sz w:val="22"/>
                <w:szCs w:val="22"/>
                <w:lang w:val="en-US" w:eastAsia="zh-HK"/>
              </w:rPr>
              <w:t xml:space="preserve">, including, where appropriate any further design which the </w:t>
            </w:r>
            <w:r w:rsidRPr="00E66B96">
              <w:rPr>
                <w:rFonts w:eastAsia="新細明體"/>
                <w:i/>
                <w:sz w:val="22"/>
                <w:szCs w:val="22"/>
                <w:lang w:val="en-US" w:eastAsia="zh-HK"/>
              </w:rPr>
              <w:t>Contractor</w:t>
            </w:r>
            <w:r w:rsidRPr="00E66B96">
              <w:rPr>
                <w:rFonts w:eastAsia="新細明體"/>
                <w:sz w:val="22"/>
                <w:szCs w:val="22"/>
                <w:lang w:val="en-US" w:eastAsia="zh-HK"/>
              </w:rPr>
              <w:t xml:space="preserve"> has to carry out as a result of any amendment to the design required under sub-clause (6) or (7) of Clause F2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and / or any change to the works for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instructed by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3BF2196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64E0AC" w14:textId="77777777" w:rsidTr="0090599E">
        <w:tc>
          <w:tcPr>
            <w:tcW w:w="846" w:type="dxa"/>
          </w:tcPr>
          <w:p w14:paraId="447A867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B84F40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26924287" w14:textId="1182FD2B"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"Check Certificate" means a certificate, in the form specified in Appendix </w:t>
            </w:r>
            <w:r w:rsidR="00161B66" w:rsidRPr="00E66B96">
              <w:rPr>
                <w:rFonts w:eastAsia="新細明體"/>
                <w:sz w:val="22"/>
                <w:szCs w:val="22"/>
                <w:lang w:val="en-US" w:eastAsia="zh-HK"/>
              </w:rPr>
              <w:t>L</w:t>
            </w:r>
            <w:r w:rsidRPr="00E66B96">
              <w:rPr>
                <w:rFonts w:eastAsia="新細明體"/>
                <w:sz w:val="22"/>
                <w:szCs w:val="22"/>
                <w:lang w:val="en-US" w:eastAsia="zh-HK"/>
              </w:rPr>
              <w:t xml:space="preserve"> to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issued by the Independent Checking Engineer certifying that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has been independently checked and complies in all respects with </w:t>
            </w:r>
            <w:r w:rsidR="00AF175C" w:rsidRPr="00E66B96">
              <w:rPr>
                <w:rFonts w:eastAsia="新細明體"/>
                <w:sz w:val="22"/>
                <w:szCs w:val="22"/>
                <w:lang w:val="en-US" w:eastAsia="zh-HK"/>
              </w:rPr>
              <w:t>the terms and conditions of the</w:t>
            </w:r>
            <w:r w:rsidRPr="00E66B96">
              <w:rPr>
                <w:rFonts w:eastAsia="新細明體"/>
                <w:sz w:val="22"/>
                <w:szCs w:val="22"/>
                <w:lang w:val="en-US" w:eastAsia="zh-HK"/>
              </w:rPr>
              <w:t xml:space="preserve"> contract.</w:t>
            </w:r>
          </w:p>
          <w:p w14:paraId="540EFF4C"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AC057C4" w14:textId="77777777" w:rsidTr="0090599E">
        <w:tc>
          <w:tcPr>
            <w:tcW w:w="846" w:type="dxa"/>
          </w:tcPr>
          <w:p w14:paraId="5F0C0D0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C5DEBD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6A2D667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eastAsia="zh-HK"/>
              </w:rPr>
              <w:t>"Certified Working Drawing" means a drawing prepared by the Designer and endorsed as being checked and approved by the Independent Checking Engineer.</w:t>
            </w:r>
          </w:p>
        </w:tc>
      </w:tr>
      <w:tr w:rsidR="005B4097" w:rsidRPr="00E66B96" w14:paraId="794E0DD4" w14:textId="77777777" w:rsidTr="00080BC3">
        <w:tc>
          <w:tcPr>
            <w:tcW w:w="9644" w:type="dxa"/>
            <w:gridSpan w:val="5"/>
          </w:tcPr>
          <w:p w14:paraId="6FF3DC0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09A0846" w14:textId="77777777" w:rsidTr="004A5A11">
        <w:tc>
          <w:tcPr>
            <w:tcW w:w="846" w:type="dxa"/>
            <w:shd w:val="clear" w:color="auto" w:fill="auto"/>
          </w:tcPr>
          <w:p w14:paraId="42756AE3"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F2</w:t>
            </w:r>
          </w:p>
        </w:tc>
        <w:tc>
          <w:tcPr>
            <w:tcW w:w="8798" w:type="dxa"/>
            <w:gridSpan w:val="4"/>
            <w:shd w:val="clear" w:color="auto" w:fill="auto"/>
          </w:tcPr>
          <w:p w14:paraId="2D925D75"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新細明體"/>
                <w:b/>
                <w:i/>
                <w:sz w:val="22"/>
                <w:szCs w:val="22"/>
                <w:lang w:eastAsia="zh-HK"/>
              </w:rPr>
              <w:t>Contractor</w:t>
            </w:r>
            <w:r w:rsidRPr="00E66B96">
              <w:rPr>
                <w:rFonts w:eastAsia="新細明體"/>
                <w:b/>
                <w:sz w:val="22"/>
                <w:szCs w:val="22"/>
                <w:lang w:eastAsia="zh-HK"/>
              </w:rPr>
              <w:t>'s Design</w:t>
            </w:r>
          </w:p>
          <w:p w14:paraId="631826E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7AF094F" w14:textId="77777777" w:rsidTr="0090599E">
        <w:tc>
          <w:tcPr>
            <w:tcW w:w="846" w:type="dxa"/>
          </w:tcPr>
          <w:p w14:paraId="203C256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E74585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570" w:type="dxa"/>
          </w:tcPr>
          <w:p w14:paraId="106E76C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78CF49FE" w14:textId="44878641"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have in respect of any defect or insufficiency in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the like liability to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whether under statute or otherwise, as would an appropriate professional designer holding </w:t>
            </w:r>
            <w:r w:rsidR="00050410" w:rsidRPr="00E66B96">
              <w:rPr>
                <w:rFonts w:eastAsia="新細明體"/>
                <w:sz w:val="22"/>
                <w:szCs w:val="22"/>
                <w:lang w:val="en-US" w:eastAsia="zh-HK"/>
              </w:rPr>
              <w:t>it</w:t>
            </w:r>
            <w:r w:rsidRPr="00E66B96">
              <w:rPr>
                <w:rFonts w:eastAsia="新細明體"/>
                <w:sz w:val="22"/>
                <w:szCs w:val="22"/>
                <w:lang w:val="en-US" w:eastAsia="zh-HK"/>
              </w:rPr>
              <w:t xml:space="preserve">self out as competent to take on the </w:t>
            </w:r>
            <w:r w:rsidRPr="00E66B96">
              <w:rPr>
                <w:rFonts w:eastAsia="新細明體"/>
                <w:i/>
                <w:sz w:val="22"/>
                <w:szCs w:val="22"/>
                <w:lang w:val="en-US" w:eastAsia="zh-HK"/>
              </w:rPr>
              <w:t>Contractor</w:t>
            </w:r>
            <w:r w:rsidRPr="00E66B96">
              <w:rPr>
                <w:rFonts w:eastAsia="新細明體"/>
                <w:sz w:val="22"/>
                <w:szCs w:val="22"/>
                <w:lang w:val="en-US" w:eastAsia="zh-HK"/>
              </w:rPr>
              <w:t>'s Design, provided always that:</w:t>
            </w:r>
          </w:p>
          <w:p w14:paraId="43567ABA"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FA059EA"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105107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A54726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4B4B6FA"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3DC501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65F94FD4" w14:textId="4827F9CD"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where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has relied upon the </w:t>
            </w:r>
            <w:r w:rsidRPr="00E66B96">
              <w:rPr>
                <w:rFonts w:eastAsia="新細明體"/>
                <w:i/>
                <w:sz w:val="22"/>
                <w:szCs w:val="22"/>
                <w:lang w:val="en-US" w:eastAsia="zh-HK"/>
              </w:rPr>
              <w:t>Contractor</w:t>
            </w:r>
            <w:r w:rsidRPr="00E66B96">
              <w:rPr>
                <w:rFonts w:eastAsia="新細明體"/>
                <w:sz w:val="22"/>
                <w:szCs w:val="22"/>
                <w:lang w:val="en-US" w:eastAsia="zh-HK"/>
              </w:rPr>
              <w:t xml:space="preserve"> to select equipment, plant, materials and goods required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to be incorporated in the works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ensure that all such equipment, plant, materials and goods are reasonably fit for the purpose for which they are intended and of good quality; and</w:t>
            </w:r>
          </w:p>
          <w:p w14:paraId="2878715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9530A3E"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5A63AE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52E820A"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43F9679"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367C5575"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5AE73781"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subject to sub-clause (l)(a)(i) above and without prejudice to the generality of the warranty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referred to in the second paragraph of this sub-clause (l)(a) in no circumstances shall the </w:t>
            </w:r>
            <w:r w:rsidRPr="00E66B96">
              <w:rPr>
                <w:rFonts w:eastAsia="新細明體"/>
                <w:i/>
                <w:sz w:val="22"/>
                <w:szCs w:val="22"/>
                <w:lang w:val="en-US" w:eastAsia="zh-HK"/>
              </w:rPr>
              <w:t>Contractor</w:t>
            </w:r>
            <w:r w:rsidRPr="00E66B96">
              <w:rPr>
                <w:rFonts w:eastAsia="新細明體"/>
                <w:sz w:val="22"/>
                <w:szCs w:val="22"/>
                <w:lang w:val="en-US" w:eastAsia="zh-HK"/>
              </w:rPr>
              <w:t xml:space="preserve"> be obliged to ensure that the </w:t>
            </w:r>
            <w:r w:rsidRPr="00E66B96">
              <w:rPr>
                <w:rFonts w:eastAsia="新細明體"/>
                <w:i/>
                <w:sz w:val="22"/>
                <w:szCs w:val="22"/>
                <w:lang w:val="en-US" w:eastAsia="zh-HK"/>
              </w:rPr>
              <w:t>Contractor</w:t>
            </w:r>
            <w:r w:rsidRPr="00E66B96">
              <w:rPr>
                <w:rFonts w:eastAsia="新細明體"/>
                <w:sz w:val="22"/>
                <w:szCs w:val="22"/>
                <w:lang w:val="en-US" w:eastAsia="zh-HK"/>
              </w:rPr>
              <w:t>'s Design is fit for the purpose for which it is intended.</w:t>
            </w:r>
          </w:p>
          <w:p w14:paraId="73492D12"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3A4F925" w14:textId="77777777" w:rsidTr="0090599E">
        <w:tc>
          <w:tcPr>
            <w:tcW w:w="846" w:type="dxa"/>
          </w:tcPr>
          <w:p w14:paraId="61BCCC5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2F8A51D"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37E30C26" w14:textId="2BDB0548"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 addition,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warrant that the </w:t>
            </w:r>
            <w:r w:rsidRPr="00E66B96">
              <w:rPr>
                <w:rFonts w:eastAsia="新細明體"/>
                <w:i/>
                <w:sz w:val="22"/>
                <w:szCs w:val="22"/>
                <w:lang w:val="en-US" w:eastAsia="zh-HK"/>
              </w:rPr>
              <w:t>Contractor</w:t>
            </w:r>
            <w:r w:rsidRPr="00E66B96">
              <w:rPr>
                <w:rFonts w:eastAsia="新細明體"/>
                <w:sz w:val="22"/>
                <w:szCs w:val="22"/>
                <w:lang w:val="en-US" w:eastAsia="zh-HK"/>
              </w:rPr>
              <w:t>'s Design and its resultant work conforms to any performance specification or requirement referred to in th</w:t>
            </w:r>
            <w:r w:rsidR="00050410" w:rsidRPr="00E66B96">
              <w:rPr>
                <w:rFonts w:eastAsia="新細明體"/>
                <w:sz w:val="22"/>
                <w:szCs w:val="22"/>
                <w:lang w:val="en-US" w:eastAsia="zh-HK"/>
              </w:rPr>
              <w:t>e</w:t>
            </w:r>
            <w:r w:rsidRPr="00E66B96">
              <w:rPr>
                <w:rFonts w:eastAsia="新細明體"/>
                <w:sz w:val="22"/>
                <w:szCs w:val="22"/>
                <w:lang w:val="en-US" w:eastAsia="zh-HK"/>
              </w:rPr>
              <w:t xml:space="preserve"> contract and, without prejudice to the generality of Clause D4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in respect of the </w:t>
            </w:r>
            <w:r w:rsidRPr="00E66B96">
              <w:rPr>
                <w:rFonts w:eastAsia="新細明體"/>
                <w:i/>
                <w:sz w:val="22"/>
                <w:szCs w:val="22"/>
                <w:lang w:val="en-US" w:eastAsia="zh-HK"/>
              </w:rPr>
              <w:t>works</w:t>
            </w:r>
            <w:r w:rsidRPr="00E66B96">
              <w:rPr>
                <w:rFonts w:eastAsia="新細明體"/>
                <w:sz w:val="22"/>
                <w:szCs w:val="22"/>
                <w:lang w:val="en-US" w:eastAsia="zh-HK"/>
              </w:rPr>
              <w:t xml:space="preserve">, the provisions of Clause D4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are complied with in respect of the </w:t>
            </w:r>
            <w:r w:rsidRPr="00E66B96">
              <w:rPr>
                <w:rFonts w:eastAsia="新細明體"/>
                <w:i/>
                <w:sz w:val="22"/>
                <w:szCs w:val="22"/>
                <w:lang w:val="en-US" w:eastAsia="zh-HK"/>
              </w:rPr>
              <w:t>Contractor</w:t>
            </w:r>
            <w:r w:rsidRPr="00E66B96">
              <w:rPr>
                <w:rFonts w:eastAsia="新細明體"/>
                <w:sz w:val="22"/>
                <w:szCs w:val="22"/>
                <w:lang w:val="en-US" w:eastAsia="zh-HK"/>
              </w:rPr>
              <w:t>'s Design and the resultant work.</w:t>
            </w:r>
          </w:p>
          <w:p w14:paraId="1C55D3A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bl>
    <w:p w14:paraId="2787B9AE" w14:textId="77777777" w:rsidR="004C5F1D" w:rsidRPr="00E66B96" w:rsidRDefault="004C5F1D" w:rsidP="00080BC3">
      <w:pPr>
        <w:widowControl/>
        <w:tabs>
          <w:tab w:val="clear" w:pos="-720"/>
        </w:tabs>
        <w:suppressAutoHyphens w:val="0"/>
        <w:autoSpaceDE/>
        <w:autoSpaceDN/>
        <w:adjustRightInd/>
        <w:spacing w:line="240" w:lineRule="auto"/>
        <w:jc w:val="both"/>
        <w:textAlignment w:val="auto"/>
        <w:rPr>
          <w:sz w:val="22"/>
          <w:szCs w:val="22"/>
          <w:lang w:eastAsia="zh-HK"/>
        </w:rPr>
        <w:sectPr w:rsidR="004C5F1D" w:rsidRPr="00E66B96" w:rsidSect="00153E18">
          <w:footerReference w:type="default" r:id="rId11"/>
          <w:endnotePr>
            <w:numFmt w:val="decimal"/>
          </w:endnotePr>
          <w:pgSz w:w="11907" w:h="16840" w:code="9"/>
          <w:pgMar w:top="1134" w:right="1134" w:bottom="1134" w:left="1134" w:header="397" w:footer="284" w:gutter="0"/>
          <w:pgNumType w:start="1"/>
          <w:cols w:space="720"/>
          <w:noEndnote/>
        </w:sectPr>
      </w:pPr>
    </w:p>
    <w:tbl>
      <w:tblPr>
        <w:tblStyle w:val="aff0"/>
        <w:tblW w:w="964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53"/>
        <w:gridCol w:w="570"/>
        <w:gridCol w:w="582"/>
        <w:gridCol w:w="6793"/>
      </w:tblGrid>
      <w:tr w:rsidR="005B4097" w:rsidRPr="00E66B96" w14:paraId="259EBE79" w14:textId="77777777" w:rsidTr="00080BC3">
        <w:tc>
          <w:tcPr>
            <w:tcW w:w="846" w:type="dxa"/>
          </w:tcPr>
          <w:p w14:paraId="0AF6CD9F" w14:textId="201A2EF2"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93B03A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8092FE3"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037ECCBE"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liability and warranty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referred to in sub-clause (l)(a) above shall apply independent of any question of fault on the part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any subcontractor and shall not be invalidated in any respect by any error made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subcontractor in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or any submission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for checking and/or approval.</w:t>
            </w:r>
          </w:p>
          <w:p w14:paraId="32814E1F"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1824924" w14:textId="77777777" w:rsidTr="00080BC3">
        <w:tc>
          <w:tcPr>
            <w:tcW w:w="846" w:type="dxa"/>
          </w:tcPr>
          <w:p w14:paraId="55FDFF2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C33255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12B17E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0D3FAD7E"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Designer shall prepare all calculations and drawings relating to the </w:t>
            </w:r>
            <w:r w:rsidRPr="00E66B96">
              <w:rPr>
                <w:rFonts w:eastAsia="新細明體"/>
                <w:i/>
                <w:sz w:val="22"/>
                <w:szCs w:val="22"/>
                <w:lang w:val="en-US" w:eastAsia="zh-HK"/>
              </w:rPr>
              <w:t>Contractor</w:t>
            </w:r>
            <w:r w:rsidRPr="00E66B96">
              <w:rPr>
                <w:rFonts w:eastAsia="新細明體"/>
                <w:sz w:val="22"/>
                <w:szCs w:val="22"/>
                <w:lang w:val="en-US" w:eastAsia="zh-HK"/>
              </w:rPr>
              <w:t>'s Design which shall be subject to a Check Certificate.</w:t>
            </w:r>
          </w:p>
          <w:p w14:paraId="5EEF685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CC39BE2" w14:textId="77777777" w:rsidTr="00080BC3">
        <w:tc>
          <w:tcPr>
            <w:tcW w:w="846" w:type="dxa"/>
          </w:tcPr>
          <w:p w14:paraId="1E3CAFC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92FA2D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53869AC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6DED60A5" w14:textId="37C8E933"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has substantial cause for dissatisfaction with the conduct or performance of the I</w:t>
            </w:r>
            <w:r w:rsidR="00050410" w:rsidRPr="00E66B96">
              <w:rPr>
                <w:rFonts w:eastAsia="新細明體"/>
                <w:sz w:val="22"/>
                <w:szCs w:val="22"/>
                <w:lang w:val="en-US" w:eastAsia="zh-HK"/>
              </w:rPr>
              <w:t>ndependent Checking Engineer, it</w:t>
            </w:r>
            <w:r w:rsidRPr="00E66B96">
              <w:rPr>
                <w:rFonts w:eastAsia="新細明體"/>
                <w:sz w:val="22"/>
                <w:szCs w:val="22"/>
                <w:lang w:val="en-US" w:eastAsia="zh-HK"/>
              </w:rPr>
              <w:t xml:space="preserve"> shall notify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accordingly.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upon receiving written notice from the </w:t>
            </w:r>
            <w:r w:rsidR="00050410" w:rsidRPr="00E66B96">
              <w:rPr>
                <w:rFonts w:eastAsia="新細明體"/>
                <w:i/>
                <w:sz w:val="22"/>
                <w:szCs w:val="22"/>
                <w:lang w:val="en-US" w:eastAsia="zh-HK"/>
              </w:rPr>
              <w:t>Client</w:t>
            </w:r>
            <w:r w:rsidRPr="00E66B96">
              <w:rPr>
                <w:rFonts w:eastAsia="新細明體"/>
                <w:sz w:val="22"/>
                <w:szCs w:val="22"/>
                <w:lang w:val="en-US" w:eastAsia="zh-HK"/>
              </w:rPr>
              <w:t>, cease to employ such person, firm or company and shall immediately replace</w:t>
            </w:r>
            <w:r w:rsidR="00050410" w:rsidRPr="00E66B96">
              <w:rPr>
                <w:rFonts w:eastAsia="新細明體"/>
                <w:sz w:val="22"/>
                <w:szCs w:val="22"/>
                <w:lang w:val="en-US" w:eastAsia="zh-HK"/>
              </w:rPr>
              <w:t xml:space="preserve"> it</w:t>
            </w:r>
            <w:r w:rsidRPr="00E66B96">
              <w:rPr>
                <w:rFonts w:eastAsia="新細明體"/>
                <w:sz w:val="22"/>
                <w:szCs w:val="22"/>
                <w:lang w:val="en-US" w:eastAsia="zh-HK"/>
              </w:rPr>
              <w:t xml:space="preserve"> by another whose qualifications, skill and experience are satisfactory to the </w:t>
            </w:r>
            <w:r w:rsidR="00050410" w:rsidRPr="00E66B96">
              <w:rPr>
                <w:rFonts w:eastAsia="新細明體"/>
                <w:i/>
                <w:sz w:val="22"/>
                <w:szCs w:val="22"/>
                <w:lang w:val="en-US" w:eastAsia="zh-HK"/>
              </w:rPr>
              <w:t>Client</w:t>
            </w:r>
            <w:r w:rsidRPr="00E66B96">
              <w:rPr>
                <w:rFonts w:eastAsia="新細明體"/>
                <w:sz w:val="22"/>
                <w:szCs w:val="22"/>
                <w:lang w:val="en-US" w:eastAsia="zh-HK"/>
              </w:rPr>
              <w:t>.</w:t>
            </w:r>
          </w:p>
          <w:p w14:paraId="46A1804B"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1E7B663" w14:textId="77777777" w:rsidTr="0090599E">
        <w:tc>
          <w:tcPr>
            <w:tcW w:w="846" w:type="dxa"/>
          </w:tcPr>
          <w:p w14:paraId="373FF063"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AF5E42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5" w:type="dxa"/>
            <w:gridSpan w:val="3"/>
          </w:tcPr>
          <w:p w14:paraId="363E6C02" w14:textId="1FF17D8A"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shall be compatible with the provisions of the </w:t>
            </w:r>
            <w:r w:rsidR="00050410" w:rsidRPr="00E66B96">
              <w:rPr>
                <w:rFonts w:eastAsia="新細明體"/>
                <w:sz w:val="22"/>
                <w:szCs w:val="22"/>
                <w:lang w:val="en-US" w:eastAsia="zh-HK"/>
              </w:rPr>
              <w:t>Scope</w:t>
            </w:r>
            <w:r w:rsidRPr="00E66B96">
              <w:rPr>
                <w:rFonts w:eastAsia="新細明體"/>
                <w:sz w:val="22"/>
                <w:szCs w:val="22"/>
                <w:lang w:val="en-US" w:eastAsia="zh-HK"/>
              </w:rPr>
              <w:t xml:space="preserve">, provided that the </w:t>
            </w:r>
            <w:r w:rsidRPr="00E66B96">
              <w:rPr>
                <w:rFonts w:eastAsia="新細明體"/>
                <w:i/>
                <w:sz w:val="22"/>
                <w:szCs w:val="22"/>
                <w:lang w:val="en-US" w:eastAsia="zh-HK"/>
              </w:rPr>
              <w:t>Contractor</w:t>
            </w:r>
            <w:r w:rsidRPr="00E66B96">
              <w:rPr>
                <w:rFonts w:eastAsia="新細明體"/>
                <w:sz w:val="22"/>
                <w:szCs w:val="22"/>
                <w:lang w:val="en-US" w:eastAsia="zh-HK"/>
              </w:rPr>
              <w:t xml:space="preserve"> may propose modifications to the </w:t>
            </w:r>
            <w:r w:rsidR="00050410" w:rsidRPr="00E66B96">
              <w:rPr>
                <w:rFonts w:eastAsia="新細明體"/>
                <w:sz w:val="22"/>
                <w:szCs w:val="22"/>
                <w:lang w:val="en-US" w:eastAsia="zh-HK"/>
              </w:rPr>
              <w:t>Scope</w:t>
            </w:r>
            <w:r w:rsidRPr="00E66B96">
              <w:rPr>
                <w:rFonts w:eastAsia="新細明體"/>
                <w:sz w:val="22"/>
                <w:szCs w:val="22"/>
                <w:lang w:val="en-US" w:eastAsia="zh-HK"/>
              </w:rPr>
              <w:t xml:space="preserve"> in respect of particular methods of construction or materials not included in the </w:t>
            </w:r>
            <w:r w:rsidR="00050410" w:rsidRPr="00E66B96">
              <w:rPr>
                <w:rFonts w:eastAsia="新細明體"/>
                <w:sz w:val="22"/>
                <w:szCs w:val="22"/>
                <w:lang w:val="en-US" w:eastAsia="zh-HK"/>
              </w:rPr>
              <w:t>Scope</w:t>
            </w:r>
            <w:r w:rsidRPr="00E66B96">
              <w:rPr>
                <w:rFonts w:eastAsia="新細明體"/>
                <w:sz w:val="22"/>
                <w:szCs w:val="22"/>
                <w:lang w:val="en-US" w:eastAsia="zh-HK"/>
              </w:rPr>
              <w:t xml:space="preserve">. In such cases,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immediately advise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of such proposals through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s decision shall be conveyed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writing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within a reasonable period, and neither the acceptance nor rejection by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of such proposals shall vitiate th</w:t>
            </w:r>
            <w:r w:rsidR="00050410" w:rsidRPr="00E66B96">
              <w:rPr>
                <w:rFonts w:eastAsia="新細明體"/>
                <w:sz w:val="22"/>
                <w:szCs w:val="22"/>
                <w:lang w:val="en-US" w:eastAsia="zh-HK"/>
              </w:rPr>
              <w:t>e</w:t>
            </w:r>
            <w:r w:rsidRPr="00E66B96">
              <w:rPr>
                <w:rFonts w:eastAsia="新細明體"/>
                <w:sz w:val="22"/>
                <w:szCs w:val="22"/>
                <w:lang w:val="en-US" w:eastAsia="zh-HK"/>
              </w:rPr>
              <w:t xml:space="preserve"> contract. Acceptance or rejection by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of such proposals shall not entitle the </w:t>
            </w:r>
            <w:r w:rsidRPr="00E66B96">
              <w:rPr>
                <w:rFonts w:eastAsia="新細明體"/>
                <w:i/>
                <w:sz w:val="22"/>
                <w:szCs w:val="22"/>
                <w:lang w:val="en-US" w:eastAsia="zh-HK"/>
              </w:rPr>
              <w:t>Contractor</w:t>
            </w:r>
            <w:r w:rsidRPr="00E66B96">
              <w:rPr>
                <w:rFonts w:eastAsia="新細明體"/>
                <w:sz w:val="22"/>
                <w:szCs w:val="22"/>
                <w:lang w:val="en-US" w:eastAsia="zh-HK"/>
              </w:rPr>
              <w:t xml:space="preserve"> to claim for compensation events.</w:t>
            </w:r>
          </w:p>
          <w:p w14:paraId="13C2594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D2C6568" w14:textId="77777777" w:rsidTr="0090599E">
        <w:tc>
          <w:tcPr>
            <w:tcW w:w="846" w:type="dxa"/>
          </w:tcPr>
          <w:p w14:paraId="514CB34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686974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3"/>
          </w:tcPr>
          <w:p w14:paraId="7466CC5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Within a reasonable period prior to the commencement of that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to be constructed in accordance with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and from time to time as required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submit to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26B948D9"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F6AA76" w14:textId="77777777" w:rsidTr="0090599E">
        <w:tc>
          <w:tcPr>
            <w:tcW w:w="846" w:type="dxa"/>
          </w:tcPr>
          <w:p w14:paraId="1B3AFF94" w14:textId="77777777" w:rsidR="00D5359C" w:rsidRPr="00E66B96" w:rsidRDefault="00D5359C"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16B9E77" w14:textId="77777777" w:rsidR="00D5359C" w:rsidRPr="00E66B96" w:rsidRDefault="00D5359C"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58AB22EE" w14:textId="77777777" w:rsidR="00D5359C"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3867ED49" w14:textId="77777777" w:rsidR="00D5359C"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two certified copies of the </w:t>
            </w:r>
            <w:r w:rsidRPr="00E66B96">
              <w:rPr>
                <w:rFonts w:eastAsia="新細明體"/>
                <w:i/>
                <w:sz w:val="22"/>
                <w:szCs w:val="22"/>
                <w:lang w:val="en-US" w:eastAsia="zh-HK"/>
              </w:rPr>
              <w:t>Contractor</w:t>
            </w:r>
            <w:r w:rsidRPr="00E66B96">
              <w:rPr>
                <w:rFonts w:eastAsia="新細明體"/>
                <w:sz w:val="22"/>
                <w:szCs w:val="22"/>
                <w:lang w:val="en-US" w:eastAsia="zh-HK"/>
              </w:rPr>
              <w:t>'s Design,</w:t>
            </w:r>
          </w:p>
          <w:p w14:paraId="0606E7C8"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93629F" w14:textId="77777777" w:rsidTr="00080BC3">
        <w:tc>
          <w:tcPr>
            <w:tcW w:w="846" w:type="dxa"/>
          </w:tcPr>
          <w:p w14:paraId="7EF663A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D5A085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11FF93A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14D04C8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Check Certificates,</w:t>
            </w:r>
          </w:p>
          <w:p w14:paraId="1614AF3D"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BDF91A3" w14:textId="77777777" w:rsidTr="00080BC3">
        <w:tc>
          <w:tcPr>
            <w:tcW w:w="846" w:type="dxa"/>
          </w:tcPr>
          <w:p w14:paraId="5B3B2EB9"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87C5B8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5D1231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633BEE4A"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Certified Working Drawings, and</w:t>
            </w:r>
          </w:p>
          <w:p w14:paraId="0D316AEC"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69E855A" w14:textId="77777777" w:rsidTr="00080BC3">
        <w:tc>
          <w:tcPr>
            <w:tcW w:w="846" w:type="dxa"/>
          </w:tcPr>
          <w:p w14:paraId="0AE2F30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F91509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44CCB76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7CA48D0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satisfactory evidence of professional indemnity insurance as referred to in Clause F5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w:t>
            </w:r>
          </w:p>
          <w:p w14:paraId="4FC368F6"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F4A1379" w14:textId="77777777" w:rsidTr="00080BC3">
        <w:tc>
          <w:tcPr>
            <w:tcW w:w="846" w:type="dxa"/>
          </w:tcPr>
          <w:p w14:paraId="5A6E9B5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0497985"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3"/>
          </w:tcPr>
          <w:p w14:paraId="7DC7D042" w14:textId="6FC803BF"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shall, within a reasonable period, notify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writing whether or not the documents submitt</w:t>
            </w:r>
            <w:r w:rsidR="00050410" w:rsidRPr="00E66B96">
              <w:rPr>
                <w:rFonts w:eastAsia="新細明體"/>
                <w:sz w:val="22"/>
                <w:szCs w:val="22"/>
                <w:lang w:val="en-US" w:eastAsia="zh-HK"/>
              </w:rPr>
              <w:t>ed meet the requirements of the</w:t>
            </w:r>
            <w:r w:rsidRPr="00E66B96">
              <w:rPr>
                <w:rFonts w:eastAsia="新細明體"/>
                <w:sz w:val="22"/>
                <w:szCs w:val="22"/>
                <w:lang w:val="en-US" w:eastAsia="zh-HK"/>
              </w:rPr>
              <w:t xml:space="preserve"> contract.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not commence the construction of such works until receipt of confirmative notification in writing from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758D7839"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E56635A" w14:textId="77777777" w:rsidTr="00080BC3">
        <w:tc>
          <w:tcPr>
            <w:tcW w:w="846" w:type="dxa"/>
          </w:tcPr>
          <w:p w14:paraId="67D9F10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F00A53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5" w:type="dxa"/>
            <w:gridSpan w:val="3"/>
          </w:tcPr>
          <w:p w14:paraId="46CED246" w14:textId="6126661A"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Prior to the commencement of the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supply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t>
            </w:r>
            <w:r w:rsidR="002039FC" w:rsidRPr="00E66B96">
              <w:rPr>
                <w:rFonts w:eastAsia="新細明體"/>
                <w:sz w:val="22"/>
                <w:szCs w:val="22"/>
                <w:lang w:val="en-US" w:eastAsia="zh-HK"/>
              </w:rPr>
              <w:t>6</w:t>
            </w:r>
            <w:r w:rsidR="002039FC" w:rsidRPr="00E66B96">
              <w:rPr>
                <w:rFonts w:eastAsia="新細明體"/>
                <w:i/>
                <w:sz w:val="22"/>
                <w:szCs w:val="22"/>
                <w:lang w:val="en-US" w:eastAsia="zh-HK"/>
              </w:rPr>
              <w:t xml:space="preserve"> </w:t>
            </w:r>
            <w:r w:rsidRPr="00E66B96">
              <w:rPr>
                <w:rFonts w:eastAsia="新細明體"/>
                <w:sz w:val="22"/>
                <w:szCs w:val="22"/>
                <w:lang w:val="en-US" w:eastAsia="zh-HK"/>
              </w:rPr>
              <w:t>copies of the Certified Working Drawings together with one reproducible print of each draw</w:t>
            </w:r>
            <w:r w:rsidR="00050410" w:rsidRPr="00E66B96">
              <w:rPr>
                <w:rFonts w:eastAsia="新細明體"/>
                <w:sz w:val="22"/>
                <w:szCs w:val="22"/>
                <w:lang w:val="en-US" w:eastAsia="zh-HK"/>
              </w:rPr>
              <w:t>ing and, where specified in the</w:t>
            </w:r>
            <w:r w:rsidRPr="00E66B96">
              <w:rPr>
                <w:rFonts w:eastAsia="新細明體"/>
                <w:sz w:val="22"/>
                <w:szCs w:val="22"/>
                <w:lang w:val="en-US" w:eastAsia="zh-HK"/>
              </w:rPr>
              <w:t xml:space="preserve"> contract, the soft copy of the drawings prepared in accordance with the CAD standard so specified. All drawings shall be fully figured copies with black lines on a white backgr</w:t>
            </w:r>
            <w:r w:rsidR="00050410" w:rsidRPr="00E66B96">
              <w:rPr>
                <w:rFonts w:eastAsia="新細明體"/>
                <w:sz w:val="22"/>
                <w:szCs w:val="22"/>
                <w:lang w:val="en-US" w:eastAsia="zh-HK"/>
              </w:rPr>
              <w:t>ound of a size specified in the</w:t>
            </w:r>
            <w:r w:rsidRPr="00E66B96">
              <w:rPr>
                <w:rFonts w:eastAsia="新細明體"/>
                <w:sz w:val="22"/>
                <w:szCs w:val="22"/>
                <w:lang w:val="en-US" w:eastAsia="zh-HK"/>
              </w:rPr>
              <w:t xml:space="preserve"> contract and shall be detailed in S.I. units.</w:t>
            </w:r>
          </w:p>
          <w:p w14:paraId="0765901D"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310F49E" w14:textId="77777777" w:rsidTr="00080BC3">
        <w:tc>
          <w:tcPr>
            <w:tcW w:w="846" w:type="dxa"/>
          </w:tcPr>
          <w:p w14:paraId="332E641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5C28B8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5" w:type="dxa"/>
            <w:gridSpan w:val="3"/>
          </w:tcPr>
          <w:p w14:paraId="636F1387" w14:textId="13CED952"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it becomes apparent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that any drawing and/or document submitted by the </w:t>
            </w:r>
            <w:r w:rsidRPr="00E66B96">
              <w:rPr>
                <w:rFonts w:eastAsia="新細明體"/>
                <w:i/>
                <w:sz w:val="22"/>
                <w:szCs w:val="22"/>
                <w:lang w:val="en-US" w:eastAsia="zh-HK"/>
              </w:rPr>
              <w:t>Contractor</w:t>
            </w:r>
            <w:r w:rsidR="00050410" w:rsidRPr="00E66B96">
              <w:rPr>
                <w:rFonts w:eastAsia="新細明體"/>
                <w:sz w:val="22"/>
                <w:szCs w:val="22"/>
                <w:lang w:val="en-US" w:eastAsia="zh-HK"/>
              </w:rPr>
              <w:t xml:space="preserve"> does not comply with the</w:t>
            </w:r>
            <w:r w:rsidRPr="00E66B96">
              <w:rPr>
                <w:rFonts w:eastAsia="新細明體"/>
                <w:sz w:val="22"/>
                <w:szCs w:val="22"/>
                <w:lang w:val="en-US" w:eastAsia="zh-HK"/>
              </w:rPr>
              <w:t xml:space="preserve"> contract in any respect whatsoever, then all amendments deemed necessary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shall be made therein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such amended drawing and/or document shall be reviewed by the Designer and shall be subject to a further Check Certificate.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bear the full cost of complying with this sub-clause, and shall </w:t>
            </w:r>
            <w:r w:rsidRPr="00E66B96">
              <w:rPr>
                <w:rFonts w:eastAsia="新細明體"/>
                <w:sz w:val="22"/>
                <w:szCs w:val="22"/>
                <w:lang w:val="en-US" w:eastAsia="zh-HK"/>
              </w:rPr>
              <w:lastRenderedPageBreak/>
              <w:t xml:space="preserve">reimburse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the cost of any work or design done by the</w:t>
            </w:r>
            <w:r w:rsidR="00050410" w:rsidRPr="00E66B96">
              <w:rPr>
                <w:rFonts w:eastAsia="新細明體"/>
                <w:i/>
                <w:sz w:val="22"/>
                <w:szCs w:val="22"/>
                <w:lang w:val="en-US" w:eastAsia="zh-HK"/>
              </w:rPr>
              <w:t xml:space="preserve"> Client</w:t>
            </w:r>
            <w:r w:rsidRPr="00E66B96">
              <w:rPr>
                <w:rFonts w:eastAsia="新細明體"/>
                <w:sz w:val="22"/>
                <w:szCs w:val="22"/>
                <w:lang w:val="en-US" w:eastAsia="zh-HK"/>
              </w:rPr>
              <w:t xml:space="preserve"> which has been rendered abortive by any such amendments.</w:t>
            </w:r>
          </w:p>
          <w:p w14:paraId="374D144F"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FD8D38A" w14:textId="77777777" w:rsidTr="00080BC3">
        <w:tc>
          <w:tcPr>
            <w:tcW w:w="846" w:type="dxa"/>
          </w:tcPr>
          <w:p w14:paraId="5C8503AD"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5EAD91D"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5" w:type="dxa"/>
            <w:gridSpan w:val="3"/>
          </w:tcPr>
          <w:p w14:paraId="4D98227F" w14:textId="32E6A8BB"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it becomes apparent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that an amendment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is required for the proper completion of that part of the </w:t>
            </w:r>
            <w:r w:rsidRPr="00E66B96">
              <w:rPr>
                <w:rFonts w:eastAsia="新細明體"/>
                <w:i/>
                <w:sz w:val="22"/>
                <w:szCs w:val="22"/>
                <w:lang w:val="en-US" w:eastAsia="zh-HK"/>
              </w:rPr>
              <w:t>works</w:t>
            </w:r>
            <w:r w:rsidR="00050410" w:rsidRPr="00E66B96">
              <w:rPr>
                <w:rFonts w:eastAsia="新細明體"/>
                <w:sz w:val="22"/>
                <w:szCs w:val="22"/>
                <w:lang w:val="en-US" w:eastAsia="zh-HK"/>
              </w:rPr>
              <w:t xml:space="preserve"> involved in such design, then it</w:t>
            </w:r>
            <w:r w:rsidRPr="00E66B96">
              <w:rPr>
                <w:rFonts w:eastAsia="新細明體"/>
                <w:sz w:val="22"/>
                <w:szCs w:val="22"/>
                <w:lang w:val="en-US" w:eastAsia="zh-HK"/>
              </w:rPr>
              <w:t xml:space="preserve"> shall:</w:t>
            </w:r>
          </w:p>
          <w:p w14:paraId="607050C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AD079C"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C3833C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326CFD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300BC62"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Borders>
              <w:top w:val="nil"/>
              <w:left w:val="nil"/>
              <w:bottom w:val="nil"/>
              <w:right w:val="nil"/>
            </w:tcBorders>
          </w:tcPr>
          <w:p w14:paraId="6E47BB7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immediately advise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of the proposed amendment,</w:t>
            </w:r>
          </w:p>
          <w:p w14:paraId="50EEAE99"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CBB17C0"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C09D851"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0BC83F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5B1EEA0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Borders>
              <w:top w:val="nil"/>
              <w:left w:val="nil"/>
              <w:bottom w:val="nil"/>
              <w:right w:val="nil"/>
            </w:tcBorders>
          </w:tcPr>
          <w:p w14:paraId="4C04E5D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resubmit documents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in accordance with sub-clause (3) of this Clause, provided that:</w:t>
            </w:r>
          </w:p>
          <w:p w14:paraId="72F21922"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882B6F" w14:textId="77777777" w:rsidTr="009059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08AF7E4" w14:textId="77777777" w:rsidR="00D5359C" w:rsidRPr="00E66B96" w:rsidRDefault="00D5359C"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E54C92F" w14:textId="77777777" w:rsidR="00D5359C" w:rsidRPr="00E66B96" w:rsidRDefault="00D5359C"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5B6E45F" w14:textId="77777777" w:rsidR="00D5359C" w:rsidRPr="00E66B96" w:rsidRDefault="00D5359C"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463D140" w14:textId="77777777" w:rsidR="00D5359C"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145F5BB2" w14:textId="77777777" w:rsidR="00D5359C"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finished appearance of the </w:t>
            </w:r>
            <w:r w:rsidRPr="00E66B96">
              <w:rPr>
                <w:rFonts w:eastAsia="新細明體"/>
                <w:i/>
                <w:sz w:val="22"/>
                <w:szCs w:val="22"/>
                <w:lang w:val="en-US" w:eastAsia="zh-HK"/>
              </w:rPr>
              <w:t>works</w:t>
            </w:r>
            <w:r w:rsidRPr="00E66B96">
              <w:rPr>
                <w:rFonts w:eastAsia="新細明體"/>
                <w:sz w:val="22"/>
                <w:szCs w:val="22"/>
                <w:lang w:val="en-US" w:eastAsia="zh-HK"/>
              </w:rPr>
              <w:t xml:space="preserve"> shall remain substantially unaltered,</w:t>
            </w:r>
          </w:p>
          <w:p w14:paraId="294D6E2B"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8AEC205"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4F7038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35074A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098975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8F3C36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3A9CCAA5"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there shall be no compensation events entitled to the </w:t>
            </w:r>
            <w:r w:rsidRPr="00E66B96">
              <w:rPr>
                <w:rFonts w:eastAsia="新細明體"/>
                <w:i/>
                <w:sz w:val="22"/>
                <w:szCs w:val="22"/>
                <w:lang w:val="en-US" w:eastAsia="zh-HK"/>
              </w:rPr>
              <w:t>Contractor</w:t>
            </w:r>
            <w:r w:rsidRPr="00E66B96">
              <w:rPr>
                <w:rFonts w:eastAsia="新細明體"/>
                <w:sz w:val="22"/>
                <w:szCs w:val="22"/>
                <w:lang w:val="en-US" w:eastAsia="zh-HK"/>
              </w:rPr>
              <w:t>, and</w:t>
            </w:r>
          </w:p>
          <w:p w14:paraId="2C16FB2D"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C84B8A7"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355F709"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3F2D71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633018D"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3DCF306D"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(iii)</w:t>
            </w:r>
          </w:p>
        </w:tc>
        <w:tc>
          <w:tcPr>
            <w:tcW w:w="6793" w:type="dxa"/>
            <w:tcBorders>
              <w:top w:val="nil"/>
              <w:left w:val="nil"/>
              <w:bottom w:val="nil"/>
              <w:right w:val="nil"/>
            </w:tcBorders>
          </w:tcPr>
          <w:p w14:paraId="508193E6" w14:textId="4D7CA5CB"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bear the full cost of complying with this sub-clause, and shall reimburse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the cost of any work or design done by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which has been rendered abortive by any such amendments.</w:t>
            </w:r>
          </w:p>
          <w:p w14:paraId="1613B14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557CB6F" w14:textId="77777777" w:rsidTr="00080BC3">
        <w:tc>
          <w:tcPr>
            <w:tcW w:w="846" w:type="dxa"/>
          </w:tcPr>
          <w:p w14:paraId="5AAC998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A8BFA50"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5" w:type="dxa"/>
            <w:gridSpan w:val="3"/>
          </w:tcPr>
          <w:p w14:paraId="570E9019" w14:textId="554EF3A4"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On completion of the work constructed in accordance with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prepare and submit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‘as constructed’ drawings of such work and shall supply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two copies and one reproducible print of each of such drawings and, where </w:t>
            </w:r>
            <w:r w:rsidR="00050410" w:rsidRPr="00E66B96">
              <w:rPr>
                <w:rFonts w:eastAsia="新細明體"/>
                <w:sz w:val="22"/>
                <w:szCs w:val="22"/>
                <w:lang w:val="en-US" w:eastAsia="zh-HK"/>
              </w:rPr>
              <w:t>specified in the</w:t>
            </w:r>
            <w:r w:rsidRPr="00E66B96">
              <w:rPr>
                <w:rFonts w:eastAsia="新細明體"/>
                <w:sz w:val="22"/>
                <w:szCs w:val="22"/>
                <w:lang w:val="en-US" w:eastAsia="zh-HK"/>
              </w:rPr>
              <w:t xml:space="preserve"> contract, the soft copy of the drawings prepared in accordance with the CAD standard so specified.</w:t>
            </w:r>
          </w:p>
          <w:p w14:paraId="64BB0265"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4989DFD" w14:textId="77777777" w:rsidTr="00080BC3">
        <w:tc>
          <w:tcPr>
            <w:tcW w:w="846" w:type="dxa"/>
          </w:tcPr>
          <w:p w14:paraId="44244CF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FAAAD3A"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5" w:type="dxa"/>
            <w:gridSpan w:val="3"/>
          </w:tcPr>
          <w:p w14:paraId="11C454B4" w14:textId="5ABE4CB5"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work to be constructed in accordance with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shall be priced as a lump sum for related </w:t>
            </w:r>
            <w:r w:rsidR="0086302F" w:rsidRPr="00E66B96">
              <w:rPr>
                <w:rFonts w:eastAsia="新細明體"/>
                <w:sz w:val="22"/>
                <w:szCs w:val="22"/>
                <w:lang w:val="en-US" w:eastAsia="zh-HK"/>
              </w:rPr>
              <w:t xml:space="preserve">activities </w:t>
            </w:r>
            <w:r w:rsidRPr="00E66B96">
              <w:rPr>
                <w:rFonts w:eastAsia="新細明體"/>
                <w:sz w:val="22"/>
                <w:szCs w:val="22"/>
                <w:lang w:val="en-US" w:eastAsia="zh-HK"/>
              </w:rPr>
              <w:t xml:space="preserve">in the </w:t>
            </w:r>
            <w:r w:rsidR="0086302F" w:rsidRPr="00E66B96">
              <w:rPr>
                <w:rFonts w:eastAsia="新細明體"/>
                <w:i/>
                <w:sz w:val="22"/>
                <w:szCs w:val="22"/>
                <w:lang w:val="en-US" w:eastAsia="zh-HK"/>
              </w:rPr>
              <w:t>activity schedule</w:t>
            </w:r>
            <w:r w:rsidR="004C5F1D" w:rsidRPr="00E66B96">
              <w:rPr>
                <w:rFonts w:eastAsia="新細明體"/>
                <w:sz w:val="24"/>
                <w:szCs w:val="24"/>
                <w:lang w:val="en-US" w:eastAsia="zh-HK"/>
              </w:rPr>
              <w:t xml:space="preserve"> </w:t>
            </w:r>
            <w:r w:rsidR="004C5F1D" w:rsidRPr="00E66B96">
              <w:rPr>
                <w:rFonts w:eastAsia="新細明體"/>
                <w:sz w:val="22"/>
                <w:szCs w:val="22"/>
                <w:lang w:val="en-US" w:eastAsia="zh-HK"/>
              </w:rPr>
              <w:t>accompanied by a fully priced and detailed Schedule of Rates</w:t>
            </w:r>
            <w:r w:rsidRPr="00E66B96">
              <w:rPr>
                <w:rFonts w:eastAsia="新細明體"/>
                <w:sz w:val="22"/>
                <w:szCs w:val="22"/>
                <w:lang w:val="en-US" w:eastAsia="zh-HK"/>
              </w:rPr>
              <w:t xml:space="preserve">. The lump sum price for such </w:t>
            </w:r>
            <w:r w:rsidR="0086302F" w:rsidRPr="00E66B96">
              <w:rPr>
                <w:rFonts w:eastAsia="新細明體"/>
                <w:sz w:val="22"/>
                <w:szCs w:val="22"/>
                <w:lang w:val="en-US" w:eastAsia="zh-HK"/>
              </w:rPr>
              <w:t xml:space="preserve">activities </w:t>
            </w:r>
            <w:r w:rsidRPr="00E66B96">
              <w:rPr>
                <w:rFonts w:eastAsia="新細明體"/>
                <w:sz w:val="22"/>
                <w:szCs w:val="22"/>
                <w:lang w:val="en-US" w:eastAsia="zh-HK"/>
              </w:rPr>
              <w:t>shall include:</w:t>
            </w:r>
          </w:p>
          <w:p w14:paraId="6CCB0C02" w14:textId="77777777" w:rsidR="00221800" w:rsidRPr="00E66B96" w:rsidRDefault="0022180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A3393D7" w14:textId="77777777" w:rsidTr="009059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DF1D717"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1D56193"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20D2489" w14:textId="77777777" w:rsidR="002009DC" w:rsidRPr="00E66B96" w:rsidRDefault="0090599E"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Borders>
              <w:top w:val="nil"/>
              <w:left w:val="nil"/>
              <w:bottom w:val="nil"/>
              <w:right w:val="nil"/>
            </w:tcBorders>
          </w:tcPr>
          <w:p w14:paraId="2D3F7755" w14:textId="77777777" w:rsidR="002009DC" w:rsidRPr="00E66B96" w:rsidRDefault="0090599E" w:rsidP="002009DC">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cost of producing the </w:t>
            </w:r>
            <w:r w:rsidRPr="00E66B96">
              <w:rPr>
                <w:rFonts w:eastAsia="新細明體"/>
                <w:i/>
                <w:sz w:val="22"/>
                <w:szCs w:val="22"/>
                <w:lang w:val="en-US" w:eastAsia="zh-HK"/>
              </w:rPr>
              <w:t>Contractor</w:t>
            </w:r>
            <w:r w:rsidRPr="00E66B96">
              <w:rPr>
                <w:rFonts w:eastAsia="新細明體"/>
                <w:sz w:val="22"/>
                <w:szCs w:val="22"/>
                <w:lang w:val="en-US" w:eastAsia="zh-HK"/>
              </w:rPr>
              <w:t>'s Design,</w:t>
            </w:r>
          </w:p>
          <w:p w14:paraId="76D1D05E" w14:textId="77777777" w:rsidR="00190D40" w:rsidRPr="00E66B96" w:rsidRDefault="00190D40"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5C400E2"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7BB9C4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368708B"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8B26946"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Borders>
              <w:top w:val="nil"/>
              <w:left w:val="nil"/>
              <w:bottom w:val="nil"/>
              <w:right w:val="nil"/>
            </w:tcBorders>
          </w:tcPr>
          <w:p w14:paraId="1F7D8809"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cost and fees for obtaining the Check Certificates,</w:t>
            </w:r>
          </w:p>
          <w:p w14:paraId="2DD8806F"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CC61215"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B62C0C9"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68A9AF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E67B533"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Borders>
              <w:top w:val="nil"/>
              <w:left w:val="nil"/>
              <w:bottom w:val="nil"/>
              <w:right w:val="nil"/>
            </w:tcBorders>
          </w:tcPr>
          <w:p w14:paraId="3B9F133C" w14:textId="7D8FA86F"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cost of providing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with all calculations, documents (including maintenance manuals) and drawings in connection with the </w:t>
            </w:r>
            <w:r w:rsidRPr="00E66B96">
              <w:rPr>
                <w:rFonts w:eastAsia="新細明體"/>
                <w:i/>
                <w:sz w:val="22"/>
                <w:szCs w:val="22"/>
                <w:lang w:val="en-US" w:eastAsia="zh-HK"/>
              </w:rPr>
              <w:t>Contractor</w:t>
            </w:r>
            <w:r w:rsidR="00050410" w:rsidRPr="00E66B96">
              <w:rPr>
                <w:rFonts w:eastAsia="新細明體"/>
                <w:sz w:val="22"/>
                <w:szCs w:val="22"/>
                <w:lang w:val="en-US" w:eastAsia="zh-HK"/>
              </w:rPr>
              <w:t>’s Design as required by the</w:t>
            </w:r>
            <w:r w:rsidRPr="00E66B96">
              <w:rPr>
                <w:rFonts w:eastAsia="新細明體"/>
                <w:sz w:val="22"/>
                <w:szCs w:val="22"/>
                <w:lang w:val="en-US" w:eastAsia="zh-HK"/>
              </w:rPr>
              <w:t xml:space="preserve"> contract,</w:t>
            </w:r>
          </w:p>
          <w:p w14:paraId="60B1B6F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D32D807" w14:textId="77777777" w:rsidTr="009059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5B06101"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A86581B"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5EEEB748" w14:textId="77777777" w:rsidR="002009DC" w:rsidRPr="00E66B96" w:rsidRDefault="0090599E"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Borders>
              <w:top w:val="nil"/>
              <w:left w:val="nil"/>
              <w:bottom w:val="nil"/>
              <w:right w:val="nil"/>
            </w:tcBorders>
          </w:tcPr>
          <w:p w14:paraId="06FA3D32" w14:textId="0DA2CCE5" w:rsidR="002009DC" w:rsidRPr="00E66B96" w:rsidRDefault="0090599E" w:rsidP="002009DC">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full value of the work (including without limitation, spare parts) constructed in accordance with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and all the associated risks, liabilities and obligations of the </w:t>
            </w:r>
            <w:r w:rsidRPr="00E66B96">
              <w:rPr>
                <w:rFonts w:eastAsia="新細明體"/>
                <w:i/>
                <w:sz w:val="22"/>
                <w:szCs w:val="22"/>
                <w:lang w:val="en-US" w:eastAsia="zh-HK"/>
              </w:rPr>
              <w:t>Contractor</w:t>
            </w:r>
            <w:r w:rsidR="00050410" w:rsidRPr="00E66B96">
              <w:rPr>
                <w:rFonts w:eastAsia="新細明體"/>
                <w:sz w:val="22"/>
                <w:szCs w:val="22"/>
                <w:lang w:val="en-US" w:eastAsia="zh-HK"/>
              </w:rPr>
              <w:t xml:space="preserve"> under the</w:t>
            </w:r>
            <w:r w:rsidRPr="00E66B96">
              <w:rPr>
                <w:rFonts w:eastAsia="新細明體"/>
                <w:sz w:val="22"/>
                <w:szCs w:val="22"/>
                <w:lang w:val="en-US" w:eastAsia="zh-HK"/>
              </w:rPr>
              <w:t xml:space="preserve"> contract, and</w:t>
            </w:r>
          </w:p>
          <w:p w14:paraId="490A5A31" w14:textId="77777777" w:rsidR="00190D40" w:rsidRPr="00E66B96" w:rsidRDefault="00190D40"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D642B52" w14:textId="77777777" w:rsidTr="009059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296504C"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B933F97" w14:textId="77777777" w:rsidR="002009DC" w:rsidRPr="00E66B96" w:rsidRDefault="002009DC" w:rsidP="002009DC">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AFB3E60" w14:textId="77777777" w:rsidR="002009DC" w:rsidRPr="00E66B96" w:rsidRDefault="0090599E" w:rsidP="002009DC">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w:t>
            </w:r>
          </w:p>
        </w:tc>
        <w:tc>
          <w:tcPr>
            <w:tcW w:w="7375" w:type="dxa"/>
            <w:gridSpan w:val="2"/>
            <w:tcBorders>
              <w:top w:val="nil"/>
              <w:left w:val="nil"/>
              <w:bottom w:val="nil"/>
              <w:right w:val="nil"/>
            </w:tcBorders>
          </w:tcPr>
          <w:p w14:paraId="2394BD65" w14:textId="77777777" w:rsidR="002009DC" w:rsidRPr="00E66B96" w:rsidRDefault="0090599E" w:rsidP="002009DC">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cost of all samples and testing thereof and testing of the work constructed in accordance with the </w:t>
            </w:r>
            <w:r w:rsidRPr="00E66B96">
              <w:rPr>
                <w:rFonts w:eastAsia="新細明體"/>
                <w:i/>
                <w:sz w:val="22"/>
                <w:szCs w:val="22"/>
                <w:lang w:val="en-US" w:eastAsia="zh-HK"/>
              </w:rPr>
              <w:t>Contractor</w:t>
            </w:r>
            <w:r w:rsidRPr="00E66B96">
              <w:rPr>
                <w:rFonts w:eastAsia="新細明體"/>
                <w:sz w:val="22"/>
                <w:szCs w:val="22"/>
                <w:lang w:val="en-US" w:eastAsia="zh-HK"/>
              </w:rPr>
              <w:t>'s Design.</w:t>
            </w:r>
          </w:p>
          <w:p w14:paraId="1C32A156" w14:textId="77777777" w:rsidR="00190D40" w:rsidRPr="00E66B96" w:rsidRDefault="00190D40" w:rsidP="002009DC">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661A9E2"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6DEC2C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AE32BE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(10)</w:t>
            </w:r>
          </w:p>
        </w:tc>
        <w:tc>
          <w:tcPr>
            <w:tcW w:w="7945" w:type="dxa"/>
            <w:gridSpan w:val="3"/>
            <w:tcBorders>
              <w:top w:val="nil"/>
              <w:left w:val="nil"/>
              <w:bottom w:val="nil"/>
              <w:right w:val="nil"/>
            </w:tcBorders>
          </w:tcPr>
          <w:p w14:paraId="48180E11" w14:textId="1332C58D"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For the avoidance of doubt, any change in the </w:t>
            </w:r>
            <w:r w:rsidR="00050410" w:rsidRPr="00E66B96">
              <w:rPr>
                <w:rFonts w:eastAsia="新細明體"/>
                <w:sz w:val="22"/>
                <w:szCs w:val="22"/>
                <w:lang w:val="en-US" w:eastAsia="zh-HK"/>
              </w:rPr>
              <w:t>Scope</w:t>
            </w:r>
            <w:r w:rsidRPr="00E66B96">
              <w:rPr>
                <w:rFonts w:eastAsia="新細明體"/>
                <w:sz w:val="22"/>
                <w:szCs w:val="22"/>
                <w:lang w:val="en-US" w:eastAsia="zh-HK"/>
              </w:rPr>
              <w:t xml:space="preserve"> resulting from the acceptance by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of the </w:t>
            </w:r>
            <w:r w:rsidRPr="00E66B96">
              <w:rPr>
                <w:rFonts w:eastAsia="新細明體"/>
                <w:i/>
                <w:sz w:val="22"/>
                <w:szCs w:val="22"/>
                <w:lang w:val="en-US" w:eastAsia="zh-HK"/>
              </w:rPr>
              <w:t>Contractor</w:t>
            </w:r>
            <w:r w:rsidRPr="00E66B96">
              <w:rPr>
                <w:rFonts w:eastAsia="新細明體"/>
                <w:sz w:val="22"/>
                <w:szCs w:val="22"/>
                <w:lang w:val="en-US" w:eastAsia="zh-HK"/>
              </w:rPr>
              <w:t>'s Design shall not be a compensation event notwithstand</w:t>
            </w:r>
            <w:r w:rsidR="00050410" w:rsidRPr="00E66B96">
              <w:rPr>
                <w:rFonts w:eastAsia="新細明體"/>
                <w:sz w:val="22"/>
                <w:szCs w:val="22"/>
                <w:lang w:val="en-US" w:eastAsia="zh-HK"/>
              </w:rPr>
              <w:t>ing any other provisions in the</w:t>
            </w:r>
            <w:r w:rsidRPr="00E66B96">
              <w:rPr>
                <w:rFonts w:eastAsia="新細明體"/>
                <w:sz w:val="22"/>
                <w:szCs w:val="22"/>
                <w:lang w:val="en-US" w:eastAsia="zh-HK"/>
              </w:rPr>
              <w:t xml:space="preserve"> contract.</w:t>
            </w:r>
          </w:p>
          <w:p w14:paraId="5DE07126"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11BF822"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BBEE5DE"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5855A4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(11)</w:t>
            </w:r>
          </w:p>
        </w:tc>
        <w:tc>
          <w:tcPr>
            <w:tcW w:w="7945" w:type="dxa"/>
            <w:gridSpan w:val="3"/>
            <w:tcBorders>
              <w:top w:val="nil"/>
              <w:left w:val="nil"/>
              <w:bottom w:val="nil"/>
              <w:right w:val="nil"/>
            </w:tcBorders>
          </w:tcPr>
          <w:p w14:paraId="37E52D89" w14:textId="14A13483" w:rsidR="0090599E" w:rsidRPr="00E66B96" w:rsidRDefault="0090599E"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shall be deemed part of the </w:t>
            </w:r>
            <w:r w:rsidR="00050410" w:rsidRPr="00E66B96">
              <w:rPr>
                <w:rFonts w:eastAsia="新細明體"/>
                <w:sz w:val="22"/>
                <w:szCs w:val="22"/>
                <w:lang w:val="en-US" w:eastAsia="zh-HK"/>
              </w:rPr>
              <w:t>Scope</w:t>
            </w:r>
            <w:r w:rsidRPr="00E66B96">
              <w:rPr>
                <w:rFonts w:eastAsia="新細明體"/>
                <w:sz w:val="22"/>
                <w:szCs w:val="22"/>
                <w:lang w:val="en-US" w:eastAsia="zh-HK"/>
              </w:rPr>
              <w:t xml:space="preserve"> provided by the </w:t>
            </w:r>
            <w:r w:rsidRPr="00E66B96">
              <w:rPr>
                <w:rFonts w:eastAsia="新細明體"/>
                <w:i/>
                <w:sz w:val="22"/>
                <w:szCs w:val="22"/>
                <w:lang w:val="en-US" w:eastAsia="zh-HK"/>
              </w:rPr>
              <w:t>Contractor</w:t>
            </w:r>
            <w:r w:rsidRPr="00E66B96">
              <w:rPr>
                <w:rFonts w:eastAsia="新細明體"/>
                <w:sz w:val="22"/>
                <w:szCs w:val="22"/>
                <w:lang w:val="en-US" w:eastAsia="zh-HK"/>
              </w:rPr>
              <w:t>. For the avoidance of doubt, amendments under sub-clause (6) of this Clause shall not be considered as compensation events.</w:t>
            </w:r>
          </w:p>
          <w:p w14:paraId="6E10AF2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4C5F1D" w:rsidRPr="00E66B96" w14:paraId="15457AF4" w14:textId="77777777" w:rsidTr="00F04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BBA5043" w14:textId="77777777" w:rsidR="004C5F1D" w:rsidRPr="00E66B96" w:rsidRDefault="004C5F1D" w:rsidP="00F04EF4">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5A5FD9E" w14:textId="77777777" w:rsidR="004C5F1D" w:rsidRPr="00E66B96" w:rsidRDefault="004C5F1D" w:rsidP="00F04EF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(12)</w:t>
            </w:r>
          </w:p>
        </w:tc>
        <w:tc>
          <w:tcPr>
            <w:tcW w:w="570" w:type="dxa"/>
            <w:tcBorders>
              <w:top w:val="nil"/>
              <w:left w:val="nil"/>
              <w:bottom w:val="nil"/>
              <w:right w:val="nil"/>
            </w:tcBorders>
          </w:tcPr>
          <w:p w14:paraId="2BFF8A2A" w14:textId="77777777" w:rsidR="004C5F1D" w:rsidRPr="00E66B96" w:rsidRDefault="004C5F1D" w:rsidP="00F04EF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Borders>
              <w:top w:val="nil"/>
              <w:left w:val="nil"/>
              <w:bottom w:val="nil"/>
              <w:right w:val="nil"/>
            </w:tcBorders>
          </w:tcPr>
          <w:p w14:paraId="2CDB7DB7" w14:textId="52865303" w:rsidR="004C5F1D" w:rsidRPr="00E66B96" w:rsidRDefault="004C5F1D" w:rsidP="0005041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Except in respect of those Intellectual Property Rights referred to in sub-clause (12)(c) of this Clause, the </w:t>
            </w:r>
            <w:r w:rsidRPr="00E66B96">
              <w:rPr>
                <w:rFonts w:eastAsia="新細明體"/>
                <w:i/>
                <w:sz w:val="22"/>
                <w:szCs w:val="22"/>
                <w:lang w:val="en-US" w:eastAsia="zh-HK"/>
              </w:rPr>
              <w:t>Contractor</w:t>
            </w:r>
            <w:r w:rsidRPr="00E66B96">
              <w:rPr>
                <w:rFonts w:eastAsia="新細明體"/>
                <w:sz w:val="22"/>
                <w:szCs w:val="22"/>
                <w:lang w:val="en-US" w:eastAsia="zh-HK"/>
              </w:rPr>
              <w:t xml:space="preserve"> hereby undertakes and warrants to the </w:t>
            </w:r>
            <w:r w:rsidR="00050410" w:rsidRPr="00E66B96">
              <w:rPr>
                <w:rFonts w:eastAsia="新細明體"/>
                <w:i/>
                <w:sz w:val="22"/>
                <w:szCs w:val="22"/>
                <w:lang w:val="en-US" w:eastAsia="zh-HK"/>
              </w:rPr>
              <w:t>Client</w:t>
            </w:r>
            <w:r w:rsidRPr="00E66B96">
              <w:rPr>
                <w:rFonts w:eastAsia="新細明體"/>
                <w:sz w:val="22"/>
                <w:szCs w:val="22"/>
                <w:lang w:val="en-US" w:eastAsia="zh-HK"/>
              </w:rPr>
              <w:t xml:space="preserve"> that the </w:t>
            </w:r>
            <w:r w:rsidRPr="00E66B96">
              <w:rPr>
                <w:rFonts w:eastAsia="新細明體"/>
                <w:i/>
                <w:sz w:val="22"/>
                <w:szCs w:val="22"/>
                <w:lang w:val="en-US" w:eastAsia="zh-HK"/>
              </w:rPr>
              <w:t>Contractor</w:t>
            </w:r>
            <w:r w:rsidRPr="00E66B96">
              <w:rPr>
                <w:rFonts w:eastAsia="新細明體"/>
                <w:sz w:val="22"/>
                <w:szCs w:val="22"/>
                <w:lang w:val="en-US" w:eastAsia="zh-HK"/>
              </w:rPr>
              <w:t xml:space="preserve"> is the sole legal and beneficial owner of all</w:t>
            </w:r>
            <w:r w:rsidR="00050410" w:rsidRPr="00E66B96">
              <w:rPr>
                <w:rFonts w:eastAsia="新細明體"/>
                <w:sz w:val="22"/>
                <w:szCs w:val="22"/>
                <w:lang w:val="en-US" w:eastAsia="zh-HK"/>
              </w:rPr>
              <w:t xml:space="preserve"> Intellectual </w:t>
            </w:r>
            <w:r w:rsidR="00050410" w:rsidRPr="00E66B96">
              <w:rPr>
                <w:rFonts w:eastAsia="新細明體"/>
                <w:sz w:val="22"/>
                <w:szCs w:val="22"/>
                <w:lang w:val="en-US" w:eastAsia="zh-HK"/>
              </w:rPr>
              <w:lastRenderedPageBreak/>
              <w:t xml:space="preserve">Property Rights </w:t>
            </w:r>
            <w:r w:rsidR="00B917EA">
              <w:rPr>
                <w:rFonts w:eastAsia="新細明體"/>
                <w:sz w:val="22"/>
                <w:szCs w:val="22"/>
                <w:lang w:val="en-US" w:eastAsia="zh-HK"/>
              </w:rPr>
              <w:t>s</w:t>
            </w:r>
            <w:r w:rsidR="00050410" w:rsidRPr="00E66B96">
              <w:rPr>
                <w:rFonts w:eastAsia="新細明體"/>
                <w:sz w:val="22"/>
                <w:szCs w:val="22"/>
                <w:lang w:val="en-US" w:eastAsia="zh-HK"/>
              </w:rPr>
              <w:t xml:space="preserve">ubsisting in the </w:t>
            </w:r>
            <w:r w:rsidR="00050410" w:rsidRPr="00E66B96">
              <w:rPr>
                <w:rFonts w:eastAsia="新細明體"/>
                <w:i/>
                <w:sz w:val="22"/>
                <w:szCs w:val="22"/>
                <w:lang w:val="en-US" w:eastAsia="zh-HK"/>
              </w:rPr>
              <w:t>Contractor</w:t>
            </w:r>
            <w:r w:rsidR="00050410" w:rsidRPr="00E66B96">
              <w:rPr>
                <w:rFonts w:eastAsia="新細明體"/>
                <w:sz w:val="22"/>
                <w:szCs w:val="22"/>
                <w:lang w:val="en-US" w:eastAsia="zh-HK"/>
              </w:rPr>
              <w:t>’s Design.</w:t>
            </w:r>
          </w:p>
          <w:p w14:paraId="70EED3EF" w14:textId="5435BE89" w:rsidR="00050410" w:rsidRPr="00E66B96" w:rsidRDefault="00050410" w:rsidP="0005041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p>
        </w:tc>
      </w:tr>
      <w:tr w:rsidR="005B4097" w:rsidRPr="00E66B96" w14:paraId="19379FC4"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05BFD6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4152B70"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B304B6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Borders>
              <w:top w:val="nil"/>
              <w:left w:val="nil"/>
              <w:bottom w:val="nil"/>
              <w:right w:val="nil"/>
            </w:tcBorders>
          </w:tcPr>
          <w:p w14:paraId="36CA18B8" w14:textId="2F6C41CF"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Upon the issue of the certificate of Completion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or after termination, abandonment or breach of contract,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be deemed to have granted to the </w:t>
            </w:r>
            <w:r w:rsidR="00050410" w:rsidRPr="00E66B96">
              <w:rPr>
                <w:rFonts w:eastAsia="新細明體"/>
                <w:i/>
                <w:sz w:val="22"/>
                <w:szCs w:val="22"/>
                <w:lang w:val="en-US" w:eastAsia="zh-HK"/>
              </w:rPr>
              <w:t>Client</w:t>
            </w:r>
            <w:r w:rsidR="00050410" w:rsidRPr="00E66B96">
              <w:rPr>
                <w:rFonts w:eastAsia="新細明體"/>
                <w:sz w:val="22"/>
                <w:szCs w:val="22"/>
                <w:lang w:val="en-US" w:eastAsia="zh-HK"/>
              </w:rPr>
              <w:t>, 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free of all fees a transferable, non-exclusive, worldwide perpetual and irrevocable licence (carrying the right to grant sub-licences) to utilize, use and copy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the resultant works of such design, “as constructed” drawings referred to in sub-clause (8) of this Clause and other drawings and documents (including maintenance manuals) provided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connection with the execution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and/or the subsequent alteration, extension and maintenance thereof and for any purpose connected with construction, use, maintenance, alteration or demolition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(unless otherwise stated in the </w:t>
            </w:r>
            <w:r w:rsidR="00924BB3" w:rsidRPr="00E66B96">
              <w:rPr>
                <w:rFonts w:eastAsia="新細明體"/>
                <w:sz w:val="22"/>
                <w:szCs w:val="22"/>
                <w:lang w:val="en-US" w:eastAsia="zh-HK"/>
              </w:rPr>
              <w:t>Scope</w:t>
            </w:r>
            <w:r w:rsidRPr="00E66B96">
              <w:rPr>
                <w:rFonts w:eastAsia="新細明體"/>
                <w:sz w:val="22"/>
                <w:szCs w:val="22"/>
                <w:lang w:val="en-US" w:eastAsia="zh-HK"/>
              </w:rPr>
              <w:t xml:space="preserve">) and for other purpose as stated in the </w:t>
            </w:r>
            <w:r w:rsidR="00924BB3" w:rsidRPr="00E66B96">
              <w:rPr>
                <w:rFonts w:eastAsia="新細明體"/>
                <w:sz w:val="22"/>
                <w:szCs w:val="22"/>
                <w:lang w:val="en-US" w:eastAsia="zh-HK"/>
              </w:rPr>
              <w:t>Scope and the</w:t>
            </w:r>
            <w:r w:rsidRPr="00E66B96">
              <w:rPr>
                <w:rFonts w:eastAsia="新細明體"/>
                <w:sz w:val="22"/>
                <w:szCs w:val="22"/>
                <w:lang w:val="en-US" w:eastAsia="zh-HK"/>
              </w:rPr>
              <w:t xml:space="preserve"> contract. In the event of different certificates of Completion having been issued for different </w:t>
            </w:r>
            <w:r w:rsidRPr="00E66B96">
              <w:rPr>
                <w:rFonts w:eastAsia="新細明體"/>
                <w:i/>
                <w:sz w:val="22"/>
                <w:szCs w:val="22"/>
                <w:lang w:val="en-US" w:eastAsia="zh-HK"/>
              </w:rPr>
              <w:t>sections</w:t>
            </w:r>
            <w:r w:rsidRPr="00E66B96">
              <w:rPr>
                <w:rFonts w:eastAsia="新細明體"/>
                <w:sz w:val="22"/>
                <w:szCs w:val="22"/>
                <w:lang w:val="en-US" w:eastAsia="zh-HK"/>
              </w:rPr>
              <w:t xml:space="preserve"> or parts of the </w:t>
            </w:r>
            <w:r w:rsidRPr="00E66B96">
              <w:rPr>
                <w:rFonts w:eastAsia="新細明體"/>
                <w:i/>
                <w:sz w:val="22"/>
                <w:szCs w:val="22"/>
                <w:lang w:val="en-US" w:eastAsia="zh-HK"/>
              </w:rPr>
              <w:t>works</w:t>
            </w:r>
            <w:r w:rsidRPr="00E66B96">
              <w:rPr>
                <w:rFonts w:eastAsia="新細明體"/>
                <w:sz w:val="22"/>
                <w:szCs w:val="22"/>
                <w:lang w:val="en-US" w:eastAsia="zh-HK"/>
              </w:rPr>
              <w:t xml:space="preserve"> pursuant to NEC Clause 30.2, the expression "certificate of Completion" shall, for the purpose of this sub-clause, mean the last of such certificates.</w:t>
            </w:r>
          </w:p>
          <w:p w14:paraId="02232463"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447C35B"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5F8E5B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891813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116C56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Borders>
              <w:top w:val="nil"/>
              <w:left w:val="nil"/>
              <w:bottom w:val="nil"/>
              <w:right w:val="nil"/>
            </w:tcBorders>
          </w:tcPr>
          <w:p w14:paraId="219F5FD4" w14:textId="510ECB7A"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To the extent that legal and beneficial ownership of any Intellectual Property Rights in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the resultant works of such design, “as constructed” drawings referred to in sub-clause (8) of this Clause and other drawings and documents (including maintenance manual) provided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is vested in anyone other than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procure at its own cost and expense that the relevant legal and beneficial owner shall grant a licence together with an indemnity to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w:t>
            </w:r>
            <w:r w:rsidR="00924BB3"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upon the same terms mutatis mutandis as those set out in sub-clauses (12)(b) and (12)(f) of this Clause respectively.</w:t>
            </w:r>
          </w:p>
          <w:p w14:paraId="7A2BFAF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A203930"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01E23A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F4A438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F0CD8D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Borders>
              <w:top w:val="nil"/>
              <w:left w:val="nil"/>
              <w:bottom w:val="nil"/>
              <w:right w:val="nil"/>
            </w:tcBorders>
          </w:tcPr>
          <w:p w14:paraId="3AE8CC8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For the avoidance of doubt, any licence and indemnity granted pursuant to this Clause shall not be determined if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for any reason cease to be employed in connection with the </w:t>
            </w:r>
            <w:r w:rsidRPr="00E66B96">
              <w:rPr>
                <w:rFonts w:eastAsia="新細明體"/>
                <w:i/>
                <w:sz w:val="22"/>
                <w:szCs w:val="22"/>
                <w:lang w:val="en-US" w:eastAsia="zh-HK"/>
              </w:rPr>
              <w:t>works</w:t>
            </w:r>
            <w:r w:rsidRPr="00E66B96">
              <w:rPr>
                <w:rFonts w:eastAsia="新細明體"/>
                <w:sz w:val="22"/>
                <w:szCs w:val="22"/>
                <w:lang w:val="en-US" w:eastAsia="zh-HK"/>
              </w:rPr>
              <w:t>.</w:t>
            </w:r>
          </w:p>
          <w:p w14:paraId="0FFA8DD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B631546"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13EB63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DE206C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32B824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w:t>
            </w:r>
          </w:p>
        </w:tc>
        <w:tc>
          <w:tcPr>
            <w:tcW w:w="7375" w:type="dxa"/>
            <w:gridSpan w:val="2"/>
            <w:tcBorders>
              <w:top w:val="nil"/>
              <w:left w:val="nil"/>
              <w:bottom w:val="nil"/>
              <w:right w:val="nil"/>
            </w:tcBorders>
          </w:tcPr>
          <w:p w14:paraId="573179D1" w14:textId="504E24B5"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at the request of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do such acts and execute all such deeds and documents (or procure that the same be done or executed) as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or the subsequent owners or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may require for granting to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w:t>
            </w:r>
            <w:r w:rsidR="00924BB3"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all or any of the rights referred to in this Clause. The </w:t>
            </w:r>
            <w:r w:rsidRPr="00E66B96">
              <w:rPr>
                <w:rFonts w:eastAsia="新細明體"/>
                <w:i/>
                <w:sz w:val="22"/>
                <w:szCs w:val="22"/>
                <w:lang w:val="en-US" w:eastAsia="zh-HK"/>
              </w:rPr>
              <w:t>Contractor</w:t>
            </w:r>
            <w:r w:rsidR="00924BB3" w:rsidRPr="00E66B96">
              <w:rPr>
                <w:rFonts w:eastAsia="新細明體"/>
                <w:sz w:val="22"/>
                <w:szCs w:val="22"/>
                <w:lang w:val="en-US" w:eastAsia="zh-HK"/>
              </w:rPr>
              <w:t xml:space="preserve"> shall bear it</w:t>
            </w:r>
            <w:r w:rsidRPr="00E66B96">
              <w:rPr>
                <w:rFonts w:eastAsia="新細明體"/>
                <w:sz w:val="22"/>
                <w:szCs w:val="22"/>
                <w:lang w:val="en-US" w:eastAsia="zh-HK"/>
              </w:rPr>
              <w:t>s own costs and expenses in relation thereto.</w:t>
            </w:r>
          </w:p>
          <w:p w14:paraId="201B1E38"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931622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333EA7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9B7588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39CC502B"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w:t>
            </w:r>
          </w:p>
        </w:tc>
        <w:tc>
          <w:tcPr>
            <w:tcW w:w="7375" w:type="dxa"/>
            <w:gridSpan w:val="2"/>
            <w:tcBorders>
              <w:top w:val="nil"/>
              <w:left w:val="nil"/>
              <w:bottom w:val="nil"/>
              <w:right w:val="nil"/>
            </w:tcBorders>
          </w:tcPr>
          <w:p w14:paraId="6E2C57A3" w14:textId="0AA59666"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hereby indemnifies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against all claims, proceedings, actions, damages, costs and losses incurred or sustained by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in respect of infringement or alleged infringement of Intellectual Property Rights arising from the use or possession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(irrespective of whether the Intellectual Property Rights therein are owned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other parties) by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 for purposes referred to in sub-clause (12)(b) of this Clause. For avoidance of doubt, the indemnity herein applies where the proceedings concerned are subsequently withdrawn or settled or in the event that the allegations of infringement are subsequently found to be unsubstantiated.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at its own cost grant a like indemnity to the </w:t>
            </w:r>
            <w:r w:rsidR="00924BB3" w:rsidRPr="00E66B96">
              <w:rPr>
                <w:rFonts w:eastAsia="新細明體"/>
                <w:i/>
                <w:sz w:val="22"/>
                <w:szCs w:val="22"/>
                <w:lang w:val="en-US" w:eastAsia="zh-HK"/>
              </w:rPr>
              <w:t>Client</w:t>
            </w:r>
            <w:r w:rsidRPr="00E66B96">
              <w:rPr>
                <w:rFonts w:eastAsia="新細明體"/>
                <w:sz w:val="22"/>
                <w:szCs w:val="22"/>
                <w:lang w:val="en-US" w:eastAsia="zh-HK"/>
              </w:rPr>
              <w:t xml:space="preserve">’s authorized users, the subsequent owners or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upon request of the </w:t>
            </w:r>
            <w:r w:rsidR="00924BB3" w:rsidRPr="00E66B96">
              <w:rPr>
                <w:rFonts w:eastAsia="新細明體"/>
                <w:i/>
                <w:sz w:val="22"/>
                <w:szCs w:val="22"/>
                <w:lang w:val="en-US" w:eastAsia="zh-HK"/>
              </w:rPr>
              <w:t>Client</w:t>
            </w:r>
            <w:r w:rsidRPr="00E66B96">
              <w:rPr>
                <w:rFonts w:eastAsia="新細明體"/>
                <w:sz w:val="22"/>
                <w:szCs w:val="22"/>
                <w:lang w:val="en-US" w:eastAsia="zh-HK"/>
              </w:rPr>
              <w:t>.</w:t>
            </w:r>
          </w:p>
          <w:p w14:paraId="362AF623"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BB4D219"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6901A6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152F61B"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6B8453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(g)</w:t>
            </w:r>
          </w:p>
        </w:tc>
        <w:tc>
          <w:tcPr>
            <w:tcW w:w="7375" w:type="dxa"/>
            <w:gridSpan w:val="2"/>
            <w:tcBorders>
              <w:top w:val="nil"/>
              <w:left w:val="nil"/>
              <w:bottom w:val="nil"/>
              <w:right w:val="nil"/>
            </w:tcBorders>
          </w:tcPr>
          <w:p w14:paraId="0644664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warrants that-</w:t>
            </w:r>
          </w:p>
          <w:p w14:paraId="0913E7EB"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233E90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2ECFDF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8D7FAB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30BA46B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537236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5F563993" w14:textId="32247B00"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provision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or any part or component of the </w:t>
            </w:r>
            <w:r w:rsidRPr="00E66B96">
              <w:rPr>
                <w:rFonts w:eastAsia="新細明體"/>
                <w:sz w:val="22"/>
                <w:szCs w:val="22"/>
                <w:lang w:val="en-US" w:eastAsia="zh-HK"/>
              </w:rPr>
              <w:lastRenderedPageBreak/>
              <w:t xml:space="preserve">resultant works of such design or any machine, work, method or material or anything whatsoever required for any works by the </w:t>
            </w:r>
            <w:r w:rsidRPr="00E66B96">
              <w:rPr>
                <w:rFonts w:eastAsia="新細明體"/>
                <w:i/>
                <w:sz w:val="22"/>
                <w:szCs w:val="22"/>
                <w:lang w:val="en-US" w:eastAsia="zh-HK"/>
              </w:rPr>
              <w:t>Contractor</w:t>
            </w:r>
            <w:r w:rsidR="006A2C8E"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sy</w:t>
            </w:r>
            <w:r w:rsidR="006A2C8E" w:rsidRPr="00E66B96">
              <w:rPr>
                <w:rFonts w:eastAsia="新細明體"/>
                <w:sz w:val="22"/>
                <w:szCs w:val="22"/>
                <w:lang w:val="en-US" w:eastAsia="zh-HK"/>
              </w:rPr>
              <w:t>stem required or selected by it</w:t>
            </w:r>
            <w:r w:rsidRPr="00E66B96">
              <w:rPr>
                <w:rFonts w:eastAsia="新細明體"/>
                <w:sz w:val="22"/>
                <w:szCs w:val="22"/>
                <w:lang w:val="en-US" w:eastAsia="zh-HK"/>
              </w:rPr>
              <w:t xml:space="preserve"> to Provide the Works </w:t>
            </w:r>
            <w:r w:rsidR="006A2C8E" w:rsidRPr="00E66B96">
              <w:rPr>
                <w:rFonts w:eastAsia="新細明體"/>
                <w:sz w:val="22"/>
                <w:szCs w:val="22"/>
                <w:lang w:val="en-US" w:eastAsia="zh-HK"/>
              </w:rPr>
              <w:t>and/or in the performance of the</w:t>
            </w:r>
            <w:r w:rsidRPr="00E66B96">
              <w:rPr>
                <w:rFonts w:eastAsia="新細明體"/>
                <w:sz w:val="22"/>
                <w:szCs w:val="22"/>
                <w:lang w:val="en-US" w:eastAsia="zh-HK"/>
              </w:rPr>
              <w:t xml:space="preserve"> contract and the use, operation or possession and/or the alteration, extension or maintenance by the </w:t>
            </w:r>
            <w:r w:rsidR="006A2C8E" w:rsidRPr="00E66B96">
              <w:rPr>
                <w:rFonts w:eastAsia="新細明體"/>
                <w:i/>
                <w:sz w:val="22"/>
                <w:szCs w:val="22"/>
                <w:lang w:val="en-US" w:eastAsia="zh-HK"/>
              </w:rPr>
              <w:t>Client</w:t>
            </w:r>
            <w:r w:rsidR="006A2C8E" w:rsidRPr="00E66B96">
              <w:rPr>
                <w:rFonts w:eastAsia="新細明體"/>
                <w:sz w:val="22"/>
                <w:szCs w:val="22"/>
                <w:lang w:val="en-US" w:eastAsia="zh-HK"/>
              </w:rPr>
              <w:t>, it</w:t>
            </w:r>
            <w:r w:rsidRPr="00E66B96">
              <w:rPr>
                <w:rFonts w:eastAsia="新細明體"/>
                <w:sz w:val="22"/>
                <w:szCs w:val="22"/>
                <w:lang w:val="en-US" w:eastAsia="zh-HK"/>
              </w:rPr>
              <w:t xml:space="preserve">s authorized users and subsequent owners or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or any part(s) thereof and the resultant works of such design, or any machine, work, method or material or anything whatsoever required for any works provided by the </w:t>
            </w:r>
            <w:r w:rsidRPr="00E66B96">
              <w:rPr>
                <w:rFonts w:eastAsia="新細明體"/>
                <w:i/>
                <w:sz w:val="22"/>
                <w:szCs w:val="22"/>
                <w:lang w:val="en-US" w:eastAsia="zh-HK"/>
              </w:rPr>
              <w:t>Contractor</w:t>
            </w:r>
            <w:r w:rsidR="006A2C8E"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sy</w:t>
            </w:r>
            <w:r w:rsidR="006A2C8E" w:rsidRPr="00E66B96">
              <w:rPr>
                <w:rFonts w:eastAsia="新細明體"/>
                <w:sz w:val="22"/>
                <w:szCs w:val="22"/>
                <w:lang w:val="en-US" w:eastAsia="zh-HK"/>
              </w:rPr>
              <w:t>stem required or selected by it</w:t>
            </w:r>
            <w:r w:rsidRPr="00E66B96">
              <w:rPr>
                <w:rFonts w:eastAsia="新細明體"/>
                <w:sz w:val="22"/>
                <w:szCs w:val="22"/>
                <w:lang w:val="en-US" w:eastAsia="zh-HK"/>
              </w:rPr>
              <w:t xml:space="preserve"> will not infringe any Intellectual Property Rights or any other rights of any person; and</w:t>
            </w:r>
          </w:p>
          <w:p w14:paraId="09EBB2B8"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96BAC97"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C80780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788A7DD"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09C998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2BAE4D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36EA4EFF" w14:textId="01D852DF"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 respect of any article, component, process or invention in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or the resultant works of such design or any machine, work, method or material or anything whatsoever required for any works developed, adopted, produced or used by the </w:t>
            </w:r>
            <w:r w:rsidRPr="00E66B96">
              <w:rPr>
                <w:rFonts w:eastAsia="新細明體"/>
                <w:i/>
                <w:sz w:val="22"/>
                <w:szCs w:val="22"/>
                <w:lang w:val="en-US" w:eastAsia="zh-HK"/>
              </w:rPr>
              <w:t>Contractor</w:t>
            </w:r>
            <w:r w:rsidR="006A2C8E"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sy</w:t>
            </w:r>
            <w:r w:rsidR="006A2C8E" w:rsidRPr="00E66B96">
              <w:rPr>
                <w:rFonts w:eastAsia="新細明體"/>
                <w:sz w:val="22"/>
                <w:szCs w:val="22"/>
                <w:lang w:val="en-US" w:eastAsia="zh-HK"/>
              </w:rPr>
              <w:t>stem required or selected by it</w:t>
            </w:r>
            <w:r w:rsidRPr="00E66B96">
              <w:rPr>
                <w:rFonts w:eastAsia="新細明體"/>
                <w:sz w:val="22"/>
                <w:szCs w:val="22"/>
                <w:lang w:val="en-US" w:eastAsia="zh-HK"/>
              </w:rPr>
              <w:t xml:space="preserve"> to Provide the Works a</w:t>
            </w:r>
            <w:r w:rsidR="006A2C8E" w:rsidRPr="00E66B96">
              <w:rPr>
                <w:rFonts w:eastAsia="新細明體"/>
                <w:sz w:val="22"/>
                <w:szCs w:val="22"/>
                <w:lang w:val="en-US" w:eastAsia="zh-HK"/>
              </w:rPr>
              <w:t>nd/or in the performance of the</w:t>
            </w:r>
            <w:r w:rsidRPr="00E66B96">
              <w:rPr>
                <w:rFonts w:eastAsia="新細明體"/>
                <w:sz w:val="22"/>
                <w:szCs w:val="22"/>
                <w:lang w:val="en-US" w:eastAsia="zh-HK"/>
              </w:rPr>
              <w:t xml:space="preserve"> contract, the Intellectual Property Rights of which are vested in a third party, the </w:t>
            </w:r>
            <w:r w:rsidRPr="00E66B96">
              <w:rPr>
                <w:rFonts w:eastAsia="新細明體"/>
                <w:i/>
                <w:sz w:val="22"/>
                <w:szCs w:val="22"/>
                <w:lang w:val="en-US" w:eastAsia="zh-HK"/>
              </w:rPr>
              <w:t>Contractor</w:t>
            </w:r>
            <w:r w:rsidR="006A2C8E" w:rsidRPr="00E66B96">
              <w:rPr>
                <w:rFonts w:eastAsia="新細明體"/>
                <w:sz w:val="22"/>
                <w:szCs w:val="22"/>
                <w:lang w:val="en-US" w:eastAsia="zh-HK"/>
              </w:rPr>
              <w:t>, it</w:t>
            </w:r>
            <w:r w:rsidRPr="00E66B96">
              <w:rPr>
                <w:rFonts w:eastAsia="新細明體"/>
                <w:sz w:val="22"/>
                <w:szCs w:val="22"/>
                <w:lang w:val="en-US" w:eastAsia="zh-HK"/>
              </w:rPr>
              <w:t>s subcontractors or the manufacturers have or shall have obtained a valid and continuing licence under which they are entitled to use the relevant article, component, process or invention to Provide the Works a</w:t>
            </w:r>
            <w:r w:rsidR="006A2C8E" w:rsidRPr="00E66B96">
              <w:rPr>
                <w:rFonts w:eastAsia="新細明體"/>
                <w:sz w:val="22"/>
                <w:szCs w:val="22"/>
                <w:lang w:val="en-US" w:eastAsia="zh-HK"/>
              </w:rPr>
              <w:t>nd/or in the performance of the</w:t>
            </w:r>
            <w:r w:rsidRPr="00E66B96">
              <w:rPr>
                <w:rFonts w:eastAsia="新細明體"/>
                <w:sz w:val="22"/>
                <w:szCs w:val="22"/>
                <w:lang w:val="en-US" w:eastAsia="zh-HK"/>
              </w:rPr>
              <w:t xml:space="preserve"> contract and the </w:t>
            </w:r>
            <w:r w:rsidR="006A2C8E" w:rsidRPr="00E66B96">
              <w:rPr>
                <w:rFonts w:eastAsia="新細明體"/>
                <w:i/>
                <w:sz w:val="22"/>
                <w:szCs w:val="22"/>
                <w:lang w:val="en-US" w:eastAsia="zh-HK"/>
              </w:rPr>
              <w:t>Client</w:t>
            </w:r>
            <w:r w:rsidR="006A2C8E" w:rsidRPr="00E66B96">
              <w:rPr>
                <w:rFonts w:eastAsia="新細明體"/>
                <w:sz w:val="22"/>
                <w:szCs w:val="22"/>
                <w:lang w:val="en-US" w:eastAsia="zh-HK"/>
              </w:rPr>
              <w:t>, it</w:t>
            </w:r>
            <w:r w:rsidRPr="00E66B96">
              <w:rPr>
                <w:rFonts w:eastAsia="新細明體"/>
                <w:sz w:val="22"/>
                <w:szCs w:val="22"/>
                <w:lang w:val="en-US" w:eastAsia="zh-HK"/>
              </w:rPr>
              <w:t xml:space="preserve">s authorized users and the subsequent owners and occupiers of the works are entitled to use, operate and possess, and/or alter, extend and maintain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or any part(s) thereof and the resultant works of such design, or any machine, work, method or material or anything whatsoever required for any works provided by the </w:t>
            </w:r>
            <w:r w:rsidRPr="00E66B96">
              <w:rPr>
                <w:rFonts w:eastAsia="新細明體"/>
                <w:i/>
                <w:sz w:val="22"/>
                <w:szCs w:val="22"/>
                <w:lang w:val="en-US" w:eastAsia="zh-HK"/>
              </w:rPr>
              <w:t>Contractor</w:t>
            </w:r>
            <w:r w:rsidR="006A2C8E"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sys</w:t>
            </w:r>
            <w:r w:rsidR="006A2C8E" w:rsidRPr="00E66B96">
              <w:rPr>
                <w:rFonts w:eastAsia="新細明體"/>
                <w:sz w:val="22"/>
                <w:szCs w:val="22"/>
                <w:lang w:val="en-US" w:eastAsia="zh-HK"/>
              </w:rPr>
              <w:t>tem required or selected by it</w:t>
            </w:r>
            <w:r w:rsidRPr="00E66B96">
              <w:rPr>
                <w:rFonts w:eastAsia="新細明體"/>
                <w:sz w:val="22"/>
                <w:szCs w:val="22"/>
                <w:lang w:val="en-US" w:eastAsia="zh-HK"/>
              </w:rPr>
              <w:t>.</w:t>
            </w:r>
          </w:p>
          <w:p w14:paraId="55E55145"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D0D1252"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2C9059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4E8E29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3549F8E0"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(h)</w:t>
            </w:r>
          </w:p>
        </w:tc>
        <w:tc>
          <w:tcPr>
            <w:tcW w:w="7375" w:type="dxa"/>
            <w:gridSpan w:val="2"/>
            <w:tcBorders>
              <w:top w:val="nil"/>
              <w:left w:val="nil"/>
              <w:bottom w:val="nil"/>
              <w:right w:val="nil"/>
            </w:tcBorders>
          </w:tcPr>
          <w:p w14:paraId="71DD756D" w14:textId="2660A6E3"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irrevocably waive, and undertake to procure at its own cost and expense all authors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’s Design to irrevocably waive, all moral rights (whether past, present or future) in such items.  The waiver shall operate in favour of the </w:t>
            </w:r>
            <w:r w:rsidR="006A2C8E" w:rsidRPr="00E66B96">
              <w:rPr>
                <w:rFonts w:eastAsia="新細明體"/>
                <w:i/>
                <w:sz w:val="22"/>
                <w:szCs w:val="22"/>
                <w:lang w:val="en-US" w:eastAsia="zh-HK"/>
              </w:rPr>
              <w:t>Client</w:t>
            </w:r>
            <w:r w:rsidRPr="00E66B96">
              <w:rPr>
                <w:rFonts w:eastAsia="新細明體"/>
                <w:sz w:val="22"/>
                <w:szCs w:val="22"/>
                <w:lang w:val="en-US" w:eastAsia="zh-HK"/>
              </w:rPr>
              <w:t xml:space="preserve">, </w:t>
            </w:r>
            <w:r w:rsidR="006A2C8E"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and shall take effect upon the grant of licence to the </w:t>
            </w:r>
            <w:r w:rsidR="006A2C8E" w:rsidRPr="00E66B96">
              <w:rPr>
                <w:rFonts w:eastAsia="新細明體"/>
                <w:i/>
                <w:sz w:val="22"/>
                <w:szCs w:val="22"/>
                <w:lang w:val="en-US" w:eastAsia="zh-HK"/>
              </w:rPr>
              <w:t>Client</w:t>
            </w:r>
            <w:r w:rsidRPr="00E66B96">
              <w:rPr>
                <w:rFonts w:eastAsia="新細明體"/>
                <w:sz w:val="22"/>
                <w:szCs w:val="22"/>
                <w:lang w:val="en-US" w:eastAsia="zh-HK"/>
              </w:rPr>
              <w:t xml:space="preserve">, </w:t>
            </w:r>
            <w:r w:rsidR="006A2C8E"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w:t>
            </w:r>
          </w:p>
          <w:p w14:paraId="57EEBE72"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A68705B"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984DE1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94997A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74B1C5D"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7375" w:type="dxa"/>
            <w:gridSpan w:val="2"/>
            <w:tcBorders>
              <w:top w:val="nil"/>
              <w:left w:val="nil"/>
              <w:bottom w:val="nil"/>
              <w:right w:val="nil"/>
            </w:tcBorders>
          </w:tcPr>
          <w:p w14:paraId="378BCEAA" w14:textId="77E685D6"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provisions of sub-clause (12) of this Clause shall survive the Completion or termination and shall continue in full force and effect notwithstanding such Completion</w:t>
            </w:r>
            <w:r w:rsidR="006A2C8E" w:rsidRPr="00E66B96">
              <w:rPr>
                <w:rFonts w:eastAsia="新細明體"/>
                <w:sz w:val="22"/>
                <w:szCs w:val="22"/>
                <w:lang w:val="en-US" w:eastAsia="zh-HK"/>
              </w:rPr>
              <w:t xml:space="preserve"> or</w:t>
            </w:r>
            <w:r w:rsidRPr="00E66B96">
              <w:rPr>
                <w:rFonts w:eastAsia="新細明體"/>
                <w:sz w:val="22"/>
                <w:szCs w:val="22"/>
                <w:lang w:val="en-US" w:eastAsia="zh-HK"/>
              </w:rPr>
              <w:t xml:space="preserve"> termination.</w:t>
            </w:r>
          </w:p>
          <w:p w14:paraId="0984100D"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A09B48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3AB1E4A"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6B5BE72" w14:textId="77777777" w:rsidR="0090599E"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(13)</w:t>
            </w:r>
          </w:p>
        </w:tc>
        <w:tc>
          <w:tcPr>
            <w:tcW w:w="7945" w:type="dxa"/>
            <w:gridSpan w:val="3"/>
            <w:tcBorders>
              <w:top w:val="nil"/>
              <w:left w:val="nil"/>
              <w:bottom w:val="nil"/>
              <w:right w:val="nil"/>
            </w:tcBorders>
          </w:tcPr>
          <w:p w14:paraId="1557F2C9" w14:textId="77777777" w:rsidR="0090599E"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eastAsia="zh-HK"/>
              </w:rPr>
              <w:t xml:space="preserve">Sub-clause (12) of this Clause shall be without prejudice to Clause F8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w:t>
            </w:r>
          </w:p>
        </w:tc>
      </w:tr>
      <w:tr w:rsidR="005B4097" w:rsidRPr="00E66B96" w14:paraId="3C3C772E"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44" w:type="dxa"/>
            <w:gridSpan w:val="5"/>
            <w:tcBorders>
              <w:top w:val="nil"/>
              <w:left w:val="nil"/>
              <w:bottom w:val="nil"/>
              <w:right w:val="nil"/>
            </w:tcBorders>
          </w:tcPr>
          <w:p w14:paraId="1160738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B53F026" w14:textId="77777777" w:rsidTr="004A5A11">
        <w:tc>
          <w:tcPr>
            <w:tcW w:w="846" w:type="dxa"/>
            <w:shd w:val="clear" w:color="auto" w:fill="auto"/>
          </w:tcPr>
          <w:p w14:paraId="76B4EC9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F3</w:t>
            </w:r>
          </w:p>
        </w:tc>
        <w:tc>
          <w:tcPr>
            <w:tcW w:w="8798" w:type="dxa"/>
            <w:gridSpan w:val="4"/>
            <w:shd w:val="clear" w:color="auto" w:fill="auto"/>
          </w:tcPr>
          <w:p w14:paraId="15E51E4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新細明體"/>
                <w:b/>
                <w:sz w:val="22"/>
                <w:szCs w:val="22"/>
                <w:lang w:eastAsia="zh-HK"/>
              </w:rPr>
              <w:t>Cost Savings Design – Definitions</w:t>
            </w:r>
          </w:p>
          <w:p w14:paraId="11C7069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E49F702"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E30A4DD"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B31A1EE"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3"/>
            <w:tcBorders>
              <w:top w:val="nil"/>
              <w:left w:val="nil"/>
              <w:bottom w:val="nil"/>
              <w:right w:val="nil"/>
            </w:tcBorders>
          </w:tcPr>
          <w:p w14:paraId="2A1DF3D1" w14:textId="29DD772B"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"Independent Checking Engineer of Cost Savings Design" means the person, firm or company employed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responsible for the independent checking of the Cost Savings Design whose qualifications, skill and experience are deemed satisfactory by the </w:t>
            </w:r>
            <w:r w:rsidR="00BE6D14" w:rsidRPr="00E66B96">
              <w:rPr>
                <w:rFonts w:eastAsia="新細明體"/>
                <w:i/>
                <w:sz w:val="22"/>
                <w:szCs w:val="22"/>
                <w:lang w:val="en-US" w:eastAsia="zh-HK"/>
              </w:rPr>
              <w:t>Client</w:t>
            </w:r>
            <w:r w:rsidRPr="00E66B96">
              <w:rPr>
                <w:rFonts w:eastAsia="新細明體"/>
                <w:sz w:val="22"/>
                <w:szCs w:val="22"/>
                <w:lang w:val="en-US" w:eastAsia="zh-HK"/>
              </w:rPr>
              <w:t xml:space="preserve"> and who shall be independent of the Designer of Cost Savings Design and the </w:t>
            </w:r>
            <w:r w:rsidRPr="00E66B96">
              <w:rPr>
                <w:rFonts w:eastAsia="新細明體"/>
                <w:i/>
                <w:sz w:val="22"/>
                <w:szCs w:val="22"/>
                <w:lang w:val="en-US" w:eastAsia="zh-HK"/>
              </w:rPr>
              <w:t>Contractor</w:t>
            </w:r>
            <w:r w:rsidRPr="00E66B96">
              <w:rPr>
                <w:rFonts w:eastAsia="新細明體"/>
                <w:sz w:val="22"/>
                <w:szCs w:val="22"/>
                <w:lang w:val="en-US" w:eastAsia="zh-HK"/>
              </w:rPr>
              <w:t>.</w:t>
            </w:r>
          </w:p>
          <w:p w14:paraId="5A1F4FEC" w14:textId="77777777" w:rsidR="004E25C3" w:rsidRPr="00E66B96" w:rsidRDefault="004E25C3"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390BF67" w14:textId="77777777" w:rsidTr="00080BC3">
        <w:tc>
          <w:tcPr>
            <w:tcW w:w="846" w:type="dxa"/>
          </w:tcPr>
          <w:p w14:paraId="7696059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461EB2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6B86AA34" w14:textId="0C0CCFBF"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"Designer of Cost Savings Design" means the person, firm or company responsible for </w:t>
            </w:r>
            <w:r w:rsidRPr="00E66B96">
              <w:rPr>
                <w:rFonts w:eastAsia="新細明體"/>
                <w:sz w:val="22"/>
                <w:szCs w:val="22"/>
                <w:lang w:val="en-US" w:eastAsia="zh-HK"/>
              </w:rPr>
              <w:lastRenderedPageBreak/>
              <w:t xml:space="preserve">the design of Cost Savings Design whose qualifications, skill and experience are deemed satisfactory by the </w:t>
            </w:r>
            <w:r w:rsidR="00BE6D14" w:rsidRPr="00E66B96">
              <w:rPr>
                <w:rFonts w:eastAsia="新細明體"/>
                <w:i/>
                <w:sz w:val="22"/>
                <w:szCs w:val="22"/>
                <w:lang w:val="en-US" w:eastAsia="zh-HK"/>
              </w:rPr>
              <w:t>Client</w:t>
            </w:r>
            <w:r w:rsidRPr="00E66B96">
              <w:rPr>
                <w:rFonts w:eastAsia="新細明體"/>
                <w:sz w:val="22"/>
                <w:szCs w:val="22"/>
                <w:lang w:val="en-US" w:eastAsia="zh-HK"/>
              </w:rPr>
              <w:t>.</w:t>
            </w:r>
          </w:p>
          <w:p w14:paraId="283C7CE9"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8BC7123" w14:textId="77777777" w:rsidTr="00080BC3">
        <w:tc>
          <w:tcPr>
            <w:tcW w:w="846" w:type="dxa"/>
          </w:tcPr>
          <w:p w14:paraId="530B943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E417B2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311EBFCB" w14:textId="19293B9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"Cost Savings Design" means the design proposal to any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submitted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under Clause F4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and any amplification or amendment thereto and accepted by the </w:t>
            </w:r>
            <w:r w:rsidR="00BE6D14" w:rsidRPr="00E66B96">
              <w:rPr>
                <w:rFonts w:eastAsia="新細明體"/>
                <w:i/>
                <w:sz w:val="22"/>
                <w:szCs w:val="22"/>
                <w:lang w:val="en-US" w:eastAsia="zh-HK"/>
              </w:rPr>
              <w:t>Client</w:t>
            </w:r>
            <w:r w:rsidRPr="00E66B96">
              <w:rPr>
                <w:rFonts w:eastAsia="新細明體"/>
                <w:sz w:val="22"/>
                <w:szCs w:val="22"/>
                <w:lang w:val="en-US" w:eastAsia="zh-HK"/>
              </w:rPr>
              <w:t xml:space="preserve"> with or without amendments, including, where applicable, any further design which the </w:t>
            </w:r>
            <w:r w:rsidRPr="00E66B96">
              <w:rPr>
                <w:rFonts w:eastAsia="新細明體"/>
                <w:i/>
                <w:sz w:val="22"/>
                <w:szCs w:val="22"/>
                <w:lang w:val="en-US" w:eastAsia="zh-HK"/>
              </w:rPr>
              <w:t>Contractor</w:t>
            </w:r>
            <w:r w:rsidRPr="00E66B96">
              <w:rPr>
                <w:rFonts w:eastAsia="新細明體"/>
                <w:sz w:val="22"/>
                <w:szCs w:val="22"/>
                <w:lang w:val="en-US" w:eastAsia="zh-HK"/>
              </w:rPr>
              <w:t xml:space="preserve"> has to carry out as a result of any amendment to the design required under sub-clause (6) or (7) of Clause F4 and / or any change to the works for the Cost Savings Design instructed by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03B097C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D33C4B" w14:textId="77777777" w:rsidTr="00080BC3">
        <w:tc>
          <w:tcPr>
            <w:tcW w:w="846" w:type="dxa"/>
          </w:tcPr>
          <w:p w14:paraId="604D012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531891D"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5865D881" w14:textId="1E61B324"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"Check Certificate of Cost Savings Design" means a certificate, in the form specified in Appendix </w:t>
            </w:r>
            <w:r w:rsidR="00CB0B31" w:rsidRPr="00E66B96">
              <w:rPr>
                <w:rFonts w:eastAsia="新細明體"/>
                <w:sz w:val="22"/>
                <w:szCs w:val="22"/>
                <w:lang w:val="en-US" w:eastAsia="zh-HK"/>
              </w:rPr>
              <w:t>L</w:t>
            </w:r>
            <w:r w:rsidRPr="00E66B96">
              <w:rPr>
                <w:rFonts w:eastAsia="新細明體"/>
                <w:sz w:val="22"/>
                <w:szCs w:val="22"/>
                <w:lang w:val="en-US" w:eastAsia="zh-HK"/>
              </w:rPr>
              <w:t xml:space="preserve"> to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issued by the Independent Checking Engineer of Cost Savings Design certifying that the Cost Savings Design has been independently checked and complies in all respects with</w:t>
            </w:r>
            <w:r w:rsidR="00BE6D14" w:rsidRPr="00E66B96">
              <w:rPr>
                <w:rFonts w:eastAsia="新細明體"/>
                <w:sz w:val="22"/>
                <w:szCs w:val="22"/>
                <w:lang w:val="en-US" w:eastAsia="zh-HK"/>
              </w:rPr>
              <w:t xml:space="preserve"> the terms and conditions of the</w:t>
            </w:r>
            <w:r w:rsidRPr="00E66B96">
              <w:rPr>
                <w:rFonts w:eastAsia="新細明體"/>
                <w:sz w:val="22"/>
                <w:szCs w:val="22"/>
                <w:lang w:val="en-US" w:eastAsia="zh-HK"/>
              </w:rPr>
              <w:t xml:space="preserve"> contract.</w:t>
            </w:r>
          </w:p>
          <w:p w14:paraId="562FA4D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640F0F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EBCFCEF"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340480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Borders>
              <w:top w:val="nil"/>
              <w:left w:val="nil"/>
              <w:bottom w:val="nil"/>
              <w:right w:val="nil"/>
            </w:tcBorders>
          </w:tcPr>
          <w:p w14:paraId="1418CB6E" w14:textId="77777777" w:rsidR="0090599E"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eastAsia="zh-HK"/>
              </w:rPr>
              <w:t>"Certified Working Drawing of Cost Savings Design" means a drawing prepared by the Designer of Cost Savings Design and endorsed as being checked and approved by the Independent Checking Engineer of Cost Savings Design.</w:t>
            </w:r>
          </w:p>
        </w:tc>
      </w:tr>
      <w:tr w:rsidR="005B4097" w:rsidRPr="00E66B96" w14:paraId="79C28317" w14:textId="77777777" w:rsidTr="00080BC3">
        <w:tc>
          <w:tcPr>
            <w:tcW w:w="9644" w:type="dxa"/>
            <w:gridSpan w:val="5"/>
          </w:tcPr>
          <w:p w14:paraId="5469CBF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F63AA37" w14:textId="77777777" w:rsidTr="004A5A11">
        <w:tc>
          <w:tcPr>
            <w:tcW w:w="846" w:type="dxa"/>
            <w:shd w:val="clear" w:color="auto" w:fill="auto"/>
          </w:tcPr>
          <w:p w14:paraId="362C0AA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F4</w:t>
            </w:r>
          </w:p>
        </w:tc>
        <w:tc>
          <w:tcPr>
            <w:tcW w:w="8798" w:type="dxa"/>
            <w:gridSpan w:val="4"/>
            <w:shd w:val="clear" w:color="auto" w:fill="auto"/>
          </w:tcPr>
          <w:p w14:paraId="52A2A2D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新細明體"/>
                <w:b/>
                <w:sz w:val="22"/>
                <w:szCs w:val="22"/>
                <w:lang w:eastAsia="zh-HK"/>
              </w:rPr>
              <w:t>Cost Savings Design</w:t>
            </w:r>
          </w:p>
          <w:p w14:paraId="444D9541"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9DB61F4" w14:textId="77777777" w:rsidTr="00080BC3">
        <w:tc>
          <w:tcPr>
            <w:tcW w:w="846" w:type="dxa"/>
          </w:tcPr>
          <w:p w14:paraId="5D85E46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4976CB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570" w:type="dxa"/>
          </w:tcPr>
          <w:p w14:paraId="7032EF5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6D14B970"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may at any time during the continuance of the </w:t>
            </w:r>
            <w:r w:rsidRPr="00E66B96">
              <w:rPr>
                <w:rFonts w:eastAsia="新細明體"/>
                <w:i/>
                <w:sz w:val="22"/>
                <w:szCs w:val="22"/>
                <w:lang w:val="en-US" w:eastAsia="zh-HK"/>
              </w:rPr>
              <w:t>works</w:t>
            </w:r>
            <w:r w:rsidRPr="00E66B96">
              <w:rPr>
                <w:rFonts w:eastAsia="新細明體"/>
                <w:sz w:val="22"/>
                <w:szCs w:val="22"/>
                <w:lang w:val="en-US" w:eastAsia="zh-HK"/>
              </w:rPr>
              <w:t xml:space="preserve"> submit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in writing a Cost Savings Design proposal in respect of a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with sufficient details and justifications to show:</w:t>
            </w:r>
          </w:p>
          <w:p w14:paraId="4F1AFFFD"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9B9A014"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049ADB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599809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5CE8305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29499D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29DE5ABE"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Prices can be reduced by an amount of a lump sum, and/or</w:t>
            </w:r>
          </w:p>
          <w:p w14:paraId="524C071C"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C7ABBDF"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13EF01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68E6201"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F526F5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4886588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64FF6A6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time for Completion of the whole of the </w:t>
            </w:r>
            <w:r w:rsidRPr="00E66B96">
              <w:rPr>
                <w:rFonts w:eastAsia="新細明體"/>
                <w:i/>
                <w:sz w:val="22"/>
                <w:szCs w:val="22"/>
                <w:lang w:val="en-US" w:eastAsia="zh-HK"/>
              </w:rPr>
              <w:t>works</w:t>
            </w:r>
            <w:r w:rsidRPr="00E66B96">
              <w:rPr>
                <w:rFonts w:eastAsia="新細明體"/>
                <w:sz w:val="22"/>
                <w:szCs w:val="22"/>
                <w:lang w:val="en-US" w:eastAsia="zh-HK"/>
              </w:rPr>
              <w:t xml:space="preserve"> or any </w:t>
            </w:r>
            <w:r w:rsidRPr="00E66B96">
              <w:rPr>
                <w:rFonts w:eastAsia="新細明體"/>
                <w:i/>
                <w:sz w:val="22"/>
                <w:szCs w:val="22"/>
                <w:lang w:val="en-US" w:eastAsia="zh-HK"/>
              </w:rPr>
              <w:t>section</w:t>
            </w:r>
            <w:r w:rsidRPr="00E66B96">
              <w:rPr>
                <w:rFonts w:eastAsia="新細明體"/>
                <w:sz w:val="22"/>
                <w:szCs w:val="22"/>
                <w:lang w:val="en-US" w:eastAsia="zh-HK"/>
              </w:rPr>
              <w:t xml:space="preserve"> thereof can be reduced, and/or</w:t>
            </w:r>
          </w:p>
          <w:p w14:paraId="35A16A60"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08A057"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B860911"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016ADB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113057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1C5AB1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(iii)</w:t>
            </w:r>
          </w:p>
        </w:tc>
        <w:tc>
          <w:tcPr>
            <w:tcW w:w="6793" w:type="dxa"/>
            <w:tcBorders>
              <w:top w:val="nil"/>
              <w:left w:val="nil"/>
              <w:bottom w:val="nil"/>
              <w:right w:val="nil"/>
            </w:tcBorders>
          </w:tcPr>
          <w:p w14:paraId="6740F9F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future operation and maintenance cost of the works can be reduced, and/or</w:t>
            </w:r>
          </w:p>
          <w:p w14:paraId="42C2D23F"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D0A599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0FC013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EC6C1F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3A0C02A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9CEF6BE"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(iv)</w:t>
            </w:r>
          </w:p>
        </w:tc>
        <w:tc>
          <w:tcPr>
            <w:tcW w:w="6793" w:type="dxa"/>
            <w:tcBorders>
              <w:top w:val="nil"/>
              <w:left w:val="nil"/>
              <w:bottom w:val="nil"/>
              <w:right w:val="nil"/>
            </w:tcBorders>
          </w:tcPr>
          <w:p w14:paraId="13DCBFB4" w14:textId="471BDC0D"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efficiency or value to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of the </w:t>
            </w:r>
            <w:r w:rsidRPr="00E66B96">
              <w:rPr>
                <w:rFonts w:eastAsia="新細明體"/>
                <w:i/>
                <w:sz w:val="22"/>
                <w:szCs w:val="22"/>
                <w:lang w:val="en-US" w:eastAsia="zh-HK"/>
              </w:rPr>
              <w:t>works</w:t>
            </w:r>
            <w:r w:rsidRPr="00E66B96">
              <w:rPr>
                <w:rFonts w:eastAsia="新細明體"/>
                <w:sz w:val="22"/>
                <w:szCs w:val="22"/>
                <w:lang w:val="en-US" w:eastAsia="zh-HK"/>
              </w:rPr>
              <w:t xml:space="preserve"> can be improved, and/or</w:t>
            </w:r>
          </w:p>
          <w:p w14:paraId="16B3066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E6377E"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11CC9F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87C817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B7F745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39E293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(v)</w:t>
            </w:r>
          </w:p>
        </w:tc>
        <w:tc>
          <w:tcPr>
            <w:tcW w:w="6793" w:type="dxa"/>
            <w:tcBorders>
              <w:top w:val="nil"/>
              <w:left w:val="nil"/>
              <w:bottom w:val="nil"/>
              <w:right w:val="nil"/>
            </w:tcBorders>
          </w:tcPr>
          <w:p w14:paraId="759FB1A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construction productivity can be enhanced and/or the requirement for manpower resources can be reduced, and/or</w:t>
            </w:r>
          </w:p>
          <w:p w14:paraId="0A6FB7AE"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C35405B"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CEBE03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004CF1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389284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FDB08DA"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(vi)</w:t>
            </w:r>
          </w:p>
        </w:tc>
        <w:tc>
          <w:tcPr>
            <w:tcW w:w="6793" w:type="dxa"/>
            <w:tcBorders>
              <w:top w:val="nil"/>
              <w:left w:val="nil"/>
              <w:bottom w:val="nil"/>
              <w:right w:val="nil"/>
            </w:tcBorders>
          </w:tcPr>
          <w:p w14:paraId="10EF83F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any other social benefits.</w:t>
            </w:r>
          </w:p>
          <w:p w14:paraId="4FA65C71"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98B58C5" w14:textId="77777777" w:rsidTr="00080BC3">
        <w:tc>
          <w:tcPr>
            <w:tcW w:w="846" w:type="dxa"/>
          </w:tcPr>
          <w:p w14:paraId="61F2ACB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5D8B12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55115313" w14:textId="466FF3F9"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 any event, the </w:t>
            </w:r>
            <w:r w:rsidRPr="00E66B96">
              <w:rPr>
                <w:rFonts w:eastAsia="新細明體"/>
                <w:i/>
                <w:sz w:val="22"/>
                <w:szCs w:val="22"/>
                <w:lang w:val="en-US" w:eastAsia="zh-HK"/>
              </w:rPr>
              <w:t>Contractor</w:t>
            </w:r>
            <w:r w:rsidRPr="00E66B96">
              <w:rPr>
                <w:rFonts w:eastAsia="新細明體"/>
                <w:sz w:val="22"/>
                <w:szCs w:val="22"/>
                <w:lang w:val="en-US" w:eastAsia="zh-HK"/>
              </w:rPr>
              <w:t xml:space="preserve">’s liability for Providing the Works is not prejudiced and the proposal shall be of benefit to the </w:t>
            </w:r>
            <w:r w:rsidR="001C0867" w:rsidRPr="00E66B96">
              <w:rPr>
                <w:rFonts w:eastAsia="新細明體"/>
                <w:i/>
                <w:sz w:val="22"/>
                <w:szCs w:val="22"/>
                <w:lang w:val="en-US" w:eastAsia="zh-HK"/>
              </w:rPr>
              <w:t>Client</w:t>
            </w:r>
            <w:r w:rsidRPr="00E66B96">
              <w:rPr>
                <w:rFonts w:eastAsia="新細明體"/>
                <w:sz w:val="22"/>
                <w:szCs w:val="22"/>
                <w:lang w:val="en-US" w:eastAsia="zh-HK"/>
              </w:rPr>
              <w:t>.</w:t>
            </w:r>
          </w:p>
          <w:p w14:paraId="14ACF04C"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2651918" w14:textId="77777777" w:rsidTr="00080BC3">
        <w:tc>
          <w:tcPr>
            <w:tcW w:w="846" w:type="dxa"/>
          </w:tcPr>
          <w:p w14:paraId="01D94A2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7FE395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3EEABEE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4EA9D3BC" w14:textId="5265A73A"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Any proposal shall clearly state that it is submitted for consideration under this sub-clause and shall include (i) an estimate for consideration by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of the amount of the cost of Providing the Works that may be saved, (ii) a fully priced and detailed Schedule of Rates as referred to in sub-clause (9) of this Clause, (iii) deletion(s) required for the original pricing document, and (iv) an estimate of any addition in future operation and maintenance cost. In assessing the overall cost savings,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will take into account the additional cost incurred for considering the </w:t>
            </w:r>
            <w:r w:rsidRPr="00E66B96">
              <w:rPr>
                <w:rFonts w:eastAsia="新細明體"/>
                <w:i/>
                <w:sz w:val="22"/>
                <w:szCs w:val="22"/>
                <w:lang w:val="en-US" w:eastAsia="zh-HK"/>
              </w:rPr>
              <w:t>Contractor</w:t>
            </w:r>
            <w:r w:rsidRPr="00E66B96">
              <w:rPr>
                <w:rFonts w:eastAsia="新細明體"/>
                <w:sz w:val="22"/>
                <w:szCs w:val="22"/>
                <w:lang w:val="en-US" w:eastAsia="zh-HK"/>
              </w:rPr>
              <w:t xml:space="preserve">’s proposal including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cost and addition in future operation and maintenance cost. The Cost Savings Design shall be subject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confirmation that it is compatible with the provisions of the </w:t>
            </w:r>
            <w:r w:rsidR="001C0867" w:rsidRPr="00E66B96">
              <w:rPr>
                <w:rFonts w:eastAsia="新細明體"/>
                <w:sz w:val="22"/>
                <w:szCs w:val="22"/>
                <w:lang w:val="en-US" w:eastAsia="zh-HK"/>
              </w:rPr>
              <w:t>Scope</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may propose modifications to the </w:t>
            </w:r>
            <w:r w:rsidR="001C0867" w:rsidRPr="00E66B96">
              <w:rPr>
                <w:rFonts w:eastAsia="新細明體"/>
                <w:sz w:val="22"/>
                <w:szCs w:val="22"/>
                <w:lang w:val="en-US" w:eastAsia="zh-HK"/>
              </w:rPr>
              <w:t>Scope</w:t>
            </w:r>
            <w:r w:rsidRPr="00E66B96">
              <w:rPr>
                <w:rFonts w:eastAsia="新細明體"/>
                <w:sz w:val="22"/>
                <w:szCs w:val="22"/>
                <w:lang w:val="en-US" w:eastAsia="zh-HK"/>
              </w:rPr>
              <w:t xml:space="preserve"> in respect of particular methods of construction or materials not included </w:t>
            </w:r>
            <w:r w:rsidRPr="00E66B96">
              <w:rPr>
                <w:rFonts w:eastAsia="新細明體"/>
                <w:sz w:val="22"/>
                <w:szCs w:val="22"/>
                <w:lang w:val="en-US" w:eastAsia="zh-HK"/>
              </w:rPr>
              <w:lastRenderedPageBreak/>
              <w:t xml:space="preserve">in the </w:t>
            </w:r>
            <w:r w:rsidR="001C0867" w:rsidRPr="00E66B96">
              <w:rPr>
                <w:rFonts w:eastAsia="新細明體"/>
                <w:sz w:val="22"/>
                <w:szCs w:val="22"/>
                <w:lang w:val="en-US" w:eastAsia="zh-HK"/>
              </w:rPr>
              <w:t>Scope</w:t>
            </w:r>
            <w:r w:rsidRPr="00E66B96">
              <w:rPr>
                <w:rFonts w:eastAsia="新細明體"/>
                <w:sz w:val="22"/>
                <w:szCs w:val="22"/>
                <w:lang w:val="en-US" w:eastAsia="zh-HK"/>
              </w:rPr>
              <w:t>.</w:t>
            </w:r>
          </w:p>
          <w:p w14:paraId="642CB693"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93F4A96" w14:textId="77777777" w:rsidTr="00080BC3">
        <w:tc>
          <w:tcPr>
            <w:tcW w:w="846" w:type="dxa"/>
          </w:tcPr>
          <w:p w14:paraId="1B80729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9B86ED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380BDC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1CFCE09F" w14:textId="5396211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Subject to acceptance of the Cost Savings Design, (i) the overall cost savings as assessed by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and (ii) any revision (on the basis of the change in value as assessed by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and change in the Completion Date) to the daily rate of delay damages and/or minimum delay damages for the </w:t>
            </w:r>
            <w:r w:rsidRPr="00E66B96">
              <w:rPr>
                <w:rFonts w:eastAsia="新細明體"/>
                <w:i/>
                <w:sz w:val="22"/>
                <w:szCs w:val="22"/>
                <w:lang w:val="en-US" w:eastAsia="zh-HK"/>
              </w:rPr>
              <w:t>works</w:t>
            </w:r>
            <w:r w:rsidRPr="00E66B96">
              <w:rPr>
                <w:rFonts w:eastAsia="新細明體"/>
                <w:sz w:val="22"/>
                <w:szCs w:val="22"/>
                <w:lang w:val="en-US" w:eastAsia="zh-HK"/>
              </w:rPr>
              <w:t xml:space="preserve"> or, as the case may be, the relevant </w:t>
            </w:r>
            <w:r w:rsidRPr="00E66B96">
              <w:rPr>
                <w:rFonts w:eastAsia="新細明體"/>
                <w:i/>
                <w:sz w:val="22"/>
                <w:szCs w:val="22"/>
                <w:lang w:val="en-US" w:eastAsia="zh-HK"/>
              </w:rPr>
              <w:t>section</w:t>
            </w:r>
            <w:r w:rsidRPr="00E66B96">
              <w:rPr>
                <w:rFonts w:eastAsia="新細明體"/>
                <w:sz w:val="22"/>
                <w:szCs w:val="22"/>
                <w:lang w:val="en-US" w:eastAsia="zh-HK"/>
              </w:rPr>
              <w:t xml:space="preserve"> to which the Cost Savings Design belongs shall be agreed with the </w:t>
            </w:r>
            <w:r w:rsidRPr="00E66B96">
              <w:rPr>
                <w:rFonts w:eastAsia="新細明體"/>
                <w:i/>
                <w:sz w:val="22"/>
                <w:szCs w:val="22"/>
                <w:lang w:val="en-US" w:eastAsia="zh-HK"/>
              </w:rPr>
              <w:t>Contractor</w:t>
            </w:r>
            <w:r w:rsidRPr="00E66B96">
              <w:rPr>
                <w:rFonts w:eastAsia="新細明體"/>
                <w:sz w:val="22"/>
                <w:szCs w:val="22"/>
                <w:lang w:val="en-US" w:eastAsia="zh-HK"/>
              </w:rPr>
              <w:t xml:space="preserve">. Before acceptance of the Cost Savings Design,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shall obtain confirmation from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that the proposal is acceptable to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and confirmation from both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the </w:t>
            </w:r>
            <w:r w:rsidR="0036517D" w:rsidRPr="00E66B96">
              <w:rPr>
                <w:rFonts w:eastAsia="新細明體"/>
                <w:i/>
                <w:sz w:val="22"/>
                <w:szCs w:val="22"/>
                <w:lang w:val="en-US" w:eastAsia="zh-HK"/>
              </w:rPr>
              <w:t>Client</w:t>
            </w:r>
            <w:r w:rsidRPr="00E66B96">
              <w:rPr>
                <w:rFonts w:eastAsia="新細明體"/>
                <w:sz w:val="22"/>
                <w:szCs w:val="22"/>
                <w:lang w:val="en-US" w:eastAsia="zh-HK"/>
              </w:rPr>
              <w:t xml:space="preserve"> that (i) the overall cost savings and (ii) any revision as aforesaid to the daily rate of delay damages and/or minimum delay damages arising from the proposal are agreed by both parties.</w:t>
            </w:r>
          </w:p>
          <w:p w14:paraId="2C41F420"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A5FDE80" w14:textId="77777777" w:rsidTr="00080BC3">
        <w:tc>
          <w:tcPr>
            <w:tcW w:w="846" w:type="dxa"/>
          </w:tcPr>
          <w:p w14:paraId="0C1D49F7"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AAB4ABE"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85F35D5"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77A13246" w14:textId="53AD4A70"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’s decision to accept or reject the Cost Savings Design shall be conveyed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writing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within six weeks or a longer period to which the </w:t>
            </w:r>
            <w:r w:rsidRPr="00E66B96">
              <w:rPr>
                <w:rFonts w:eastAsia="新細明體"/>
                <w:i/>
                <w:sz w:val="22"/>
                <w:szCs w:val="22"/>
                <w:lang w:val="en-US" w:eastAsia="zh-HK"/>
              </w:rPr>
              <w:t>Contractor</w:t>
            </w:r>
            <w:r w:rsidRPr="00E66B96">
              <w:rPr>
                <w:rFonts w:eastAsia="新細明體"/>
                <w:sz w:val="22"/>
                <w:szCs w:val="22"/>
                <w:lang w:val="en-US" w:eastAsia="zh-HK"/>
              </w:rPr>
              <w:t xml:space="preserve"> has agreed, and neither the acceptance nor rejection of </w:t>
            </w:r>
            <w:r w:rsidR="001C0867" w:rsidRPr="00E66B96">
              <w:rPr>
                <w:rFonts w:eastAsia="新細明體"/>
                <w:sz w:val="22"/>
                <w:szCs w:val="22"/>
                <w:lang w:val="en-US" w:eastAsia="zh-HK"/>
              </w:rPr>
              <w:t>such proposal shall vitiate the</w:t>
            </w:r>
            <w:r w:rsidRPr="00E66B96">
              <w:rPr>
                <w:rFonts w:eastAsia="新細明體"/>
                <w:sz w:val="22"/>
                <w:szCs w:val="22"/>
                <w:lang w:val="en-US" w:eastAsia="zh-HK"/>
              </w:rPr>
              <w:t xml:space="preserve"> contract.</w:t>
            </w:r>
          </w:p>
          <w:p w14:paraId="7E12980B"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F16EBF" w14:textId="77777777" w:rsidTr="007B3DCD">
        <w:tc>
          <w:tcPr>
            <w:tcW w:w="846" w:type="dxa"/>
          </w:tcPr>
          <w:p w14:paraId="3AE79BC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shd w:val="clear" w:color="auto" w:fill="auto"/>
          </w:tcPr>
          <w:p w14:paraId="624F3159"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shd w:val="clear" w:color="auto" w:fill="auto"/>
          </w:tcPr>
          <w:p w14:paraId="1325154D"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w:t>
            </w:r>
          </w:p>
        </w:tc>
        <w:tc>
          <w:tcPr>
            <w:tcW w:w="7375" w:type="dxa"/>
            <w:gridSpan w:val="2"/>
            <w:shd w:val="clear" w:color="auto" w:fill="auto"/>
          </w:tcPr>
          <w:p w14:paraId="10AEE904" w14:textId="257318FE"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the Cost Savings Design is accepted, the Prices shall be reduced by the total amount of the agreed construction cost savings in lump sum for the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immediately. The agreed construction cost savings shall be equally shared between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and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cost and addition in future operation and maintenance cost shall be borne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the Completion Date shall be adjusted as agreed between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and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the Accepted Programme deemed adjusted accordingly). Upon Completion of the whole of the </w:t>
            </w:r>
            <w:r w:rsidRPr="00E66B96">
              <w:rPr>
                <w:rFonts w:eastAsia="新細明體"/>
                <w:i/>
                <w:sz w:val="22"/>
                <w:szCs w:val="22"/>
                <w:lang w:val="en-US" w:eastAsia="zh-HK"/>
              </w:rPr>
              <w:t>works</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’s share in the agreed construction cost savings due to the Cost Savings Design, after the deduction of the total of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cost and any addition in future operation and maintenance cost for a design life in net present value, shall be paid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For the avoidance of doubt, the acceptance of the Cost Savings Design shall not be a compensation event. If the proposal is rejected,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not be entitled to any co</w:t>
            </w:r>
            <w:r w:rsidR="003C3F2E" w:rsidRPr="00E66B96">
              <w:rPr>
                <w:rFonts w:eastAsia="新細明體"/>
                <w:sz w:val="22"/>
                <w:szCs w:val="22"/>
                <w:lang w:val="en-US" w:eastAsia="zh-HK"/>
              </w:rPr>
              <w:t>mpensation event arising from it</w:t>
            </w:r>
            <w:r w:rsidRPr="00E66B96">
              <w:rPr>
                <w:rFonts w:eastAsia="新細明體"/>
                <w:sz w:val="22"/>
                <w:szCs w:val="22"/>
                <w:lang w:val="en-US" w:eastAsia="zh-HK"/>
              </w:rPr>
              <w:t xml:space="preserve">s submission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of the proposal and the </w:t>
            </w:r>
            <w:r w:rsidR="001C0867" w:rsidRPr="00E66B96">
              <w:rPr>
                <w:rFonts w:eastAsia="新細明體"/>
                <w:i/>
                <w:sz w:val="22"/>
                <w:szCs w:val="22"/>
                <w:lang w:val="en-US" w:eastAsia="zh-HK"/>
              </w:rPr>
              <w:t>Client</w:t>
            </w:r>
            <w:r w:rsidR="001C0867" w:rsidRPr="00E66B96">
              <w:rPr>
                <w:rFonts w:eastAsia="新細明體"/>
                <w:sz w:val="22"/>
                <w:szCs w:val="22"/>
                <w:lang w:val="en-US" w:eastAsia="zh-HK"/>
              </w:rPr>
              <w:t xml:space="preserve"> shall bear it</w:t>
            </w:r>
            <w:r w:rsidRPr="00E66B96">
              <w:rPr>
                <w:rFonts w:eastAsia="新細明體"/>
                <w:sz w:val="22"/>
                <w:szCs w:val="22"/>
                <w:lang w:val="en-US" w:eastAsia="zh-HK"/>
              </w:rPr>
              <w:t xml:space="preserve">s own cost for considering the proposal submitted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under this sub-clause except that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reimburse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for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’s cost in doing the same.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shall be entitled to deduct such cost from any sums due to the </w:t>
            </w:r>
            <w:r w:rsidRPr="00E66B96">
              <w:rPr>
                <w:rFonts w:eastAsia="新細明體"/>
                <w:i/>
                <w:sz w:val="22"/>
                <w:szCs w:val="22"/>
                <w:lang w:val="en-US" w:eastAsia="zh-HK"/>
              </w:rPr>
              <w:t>Contractor</w:t>
            </w:r>
            <w:r w:rsidR="001C0867" w:rsidRPr="00E66B96">
              <w:rPr>
                <w:rFonts w:eastAsia="新細明體"/>
                <w:sz w:val="22"/>
                <w:szCs w:val="22"/>
                <w:lang w:val="en-US" w:eastAsia="zh-HK"/>
              </w:rPr>
              <w:t xml:space="preserve"> under the</w:t>
            </w:r>
            <w:r w:rsidRPr="00E66B96">
              <w:rPr>
                <w:rFonts w:eastAsia="新細明體"/>
                <w:sz w:val="22"/>
                <w:szCs w:val="22"/>
                <w:lang w:val="en-US" w:eastAsia="zh-HK"/>
              </w:rPr>
              <w:t xml:space="preserve"> contract and/or to recover such cost as a debt from the </w:t>
            </w:r>
            <w:r w:rsidRPr="00E66B96">
              <w:rPr>
                <w:rFonts w:eastAsia="新細明體"/>
                <w:i/>
                <w:sz w:val="22"/>
                <w:szCs w:val="22"/>
                <w:lang w:val="en-US" w:eastAsia="zh-HK"/>
              </w:rPr>
              <w:t>Contractor</w:t>
            </w:r>
            <w:r w:rsidRPr="00E66B96">
              <w:rPr>
                <w:rFonts w:eastAsia="新細明體"/>
                <w:sz w:val="22"/>
                <w:szCs w:val="22"/>
                <w:lang w:val="en-US" w:eastAsia="zh-HK"/>
              </w:rPr>
              <w:t>.</w:t>
            </w:r>
          </w:p>
          <w:p w14:paraId="212E013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C7C2A00" w14:textId="77777777" w:rsidTr="007B3DCD">
        <w:tc>
          <w:tcPr>
            <w:tcW w:w="846" w:type="dxa"/>
          </w:tcPr>
          <w:p w14:paraId="5532986F" w14:textId="77777777" w:rsidR="007B166B" w:rsidRPr="00E66B96" w:rsidRDefault="007B166B"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shd w:val="clear" w:color="auto" w:fill="auto"/>
          </w:tcPr>
          <w:p w14:paraId="110ECEB1" w14:textId="77777777" w:rsidR="007B166B" w:rsidRPr="00E66B96" w:rsidRDefault="007B166B"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shd w:val="clear" w:color="auto" w:fill="auto"/>
          </w:tcPr>
          <w:p w14:paraId="001C1327" w14:textId="77777777" w:rsidR="007B166B" w:rsidRPr="00E66B96" w:rsidRDefault="007B166B"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w:t>
            </w:r>
          </w:p>
        </w:tc>
        <w:tc>
          <w:tcPr>
            <w:tcW w:w="7375" w:type="dxa"/>
            <w:gridSpan w:val="2"/>
            <w:shd w:val="clear" w:color="auto" w:fill="auto"/>
          </w:tcPr>
          <w:p w14:paraId="50177125" w14:textId="77777777" w:rsidR="007B166B" w:rsidRPr="00E66B96" w:rsidRDefault="007B166B"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Not Used</w:t>
            </w:r>
          </w:p>
          <w:p w14:paraId="2E5C7834" w14:textId="77777777" w:rsidR="00C80DDF" w:rsidRPr="00E66B96" w:rsidRDefault="00C80DDF"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p>
        </w:tc>
      </w:tr>
      <w:tr w:rsidR="005B4097" w:rsidRPr="00E66B96" w14:paraId="54303FE4" w14:textId="77777777" w:rsidTr="00080BC3">
        <w:tc>
          <w:tcPr>
            <w:tcW w:w="846" w:type="dxa"/>
          </w:tcPr>
          <w:p w14:paraId="326403F0"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1F7E20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570" w:type="dxa"/>
          </w:tcPr>
          <w:p w14:paraId="5DA7308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71FECE1D" w14:textId="7D8C8F5E"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have in respect of any defect or insufficiency in the Cost Savings Design the like liability to the </w:t>
            </w:r>
            <w:r w:rsidR="001C0867" w:rsidRPr="00E66B96">
              <w:rPr>
                <w:rFonts w:eastAsia="新細明體"/>
                <w:i/>
                <w:sz w:val="22"/>
                <w:szCs w:val="22"/>
                <w:lang w:val="en-US" w:eastAsia="zh-HK"/>
              </w:rPr>
              <w:t>Client</w:t>
            </w:r>
            <w:r w:rsidRPr="00E66B96">
              <w:rPr>
                <w:rFonts w:eastAsia="新細明體"/>
                <w:sz w:val="22"/>
                <w:szCs w:val="22"/>
                <w:lang w:val="en-US" w:eastAsia="zh-HK"/>
              </w:rPr>
              <w:t>, whether under statue or otherwise as would an appropriate p</w:t>
            </w:r>
            <w:r w:rsidR="001C0867" w:rsidRPr="00E66B96">
              <w:rPr>
                <w:rFonts w:eastAsia="新細明體"/>
                <w:sz w:val="22"/>
                <w:szCs w:val="22"/>
                <w:lang w:val="en-US" w:eastAsia="zh-HK"/>
              </w:rPr>
              <w:t>rofessional designer holding it</w:t>
            </w:r>
            <w:r w:rsidRPr="00E66B96">
              <w:rPr>
                <w:rFonts w:eastAsia="新細明體"/>
                <w:sz w:val="22"/>
                <w:szCs w:val="22"/>
                <w:lang w:val="en-US" w:eastAsia="zh-HK"/>
              </w:rPr>
              <w:t>self out as competent to take on the and Cost Savings Design, provided always that:</w:t>
            </w:r>
          </w:p>
          <w:p w14:paraId="57362B84"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7F151D0"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A0FFEF8"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2B55493"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17A5521"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D20C8FF"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6DCBE222" w14:textId="57360C5D"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where the</w:t>
            </w:r>
            <w:r w:rsidR="001C0867" w:rsidRPr="00E66B96">
              <w:rPr>
                <w:rFonts w:eastAsia="新細明體"/>
                <w:i/>
                <w:sz w:val="22"/>
                <w:szCs w:val="22"/>
                <w:lang w:val="en-US" w:eastAsia="zh-HK"/>
              </w:rPr>
              <w:t xml:space="preserve"> Client</w:t>
            </w:r>
            <w:r w:rsidRPr="00E66B96">
              <w:rPr>
                <w:rFonts w:eastAsia="新細明體"/>
                <w:sz w:val="22"/>
                <w:szCs w:val="22"/>
                <w:lang w:val="en-US" w:eastAsia="zh-HK"/>
              </w:rPr>
              <w:t xml:space="preserve"> has relied upon the </w:t>
            </w:r>
            <w:r w:rsidRPr="00E66B96">
              <w:rPr>
                <w:rFonts w:eastAsia="新細明體"/>
                <w:i/>
                <w:sz w:val="22"/>
                <w:szCs w:val="22"/>
                <w:lang w:val="en-US" w:eastAsia="zh-HK"/>
              </w:rPr>
              <w:t>Contractor</w:t>
            </w:r>
            <w:r w:rsidRPr="00E66B96">
              <w:rPr>
                <w:rFonts w:eastAsia="新細明體"/>
                <w:sz w:val="22"/>
                <w:szCs w:val="22"/>
                <w:lang w:val="en-US" w:eastAsia="zh-HK"/>
              </w:rPr>
              <w:t xml:space="preserve"> to select equipment, plant, materials and goods required by the Cost Savings Design to be incorporated into the </w:t>
            </w:r>
            <w:r w:rsidRPr="00E66B96">
              <w:rPr>
                <w:rFonts w:eastAsia="新細明體"/>
                <w:i/>
                <w:sz w:val="22"/>
                <w:szCs w:val="22"/>
                <w:lang w:val="en-US" w:eastAsia="zh-HK"/>
              </w:rPr>
              <w:t>works</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ensure that all such equipment, plant, materials and goods are reasonably fit for the purpose for which they are intended and of good quality; and</w:t>
            </w:r>
          </w:p>
          <w:p w14:paraId="41AF2A2A"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F1AC05A"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FDCA07B"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E057BB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3678D5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6A54FF6"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3EF99404"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subject to sub-clause (2)(a)(i) above and without prejudice to the generality of the warranty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referred to in the second paragraph of this sub-clause (2)(a) in no circumstance shall the </w:t>
            </w:r>
            <w:r w:rsidRPr="00E66B96">
              <w:rPr>
                <w:rFonts w:eastAsia="新細明體"/>
                <w:i/>
                <w:sz w:val="22"/>
                <w:szCs w:val="22"/>
                <w:lang w:val="en-US" w:eastAsia="zh-HK"/>
              </w:rPr>
              <w:t>Contractor</w:t>
            </w:r>
            <w:r w:rsidRPr="00E66B96">
              <w:rPr>
                <w:rFonts w:eastAsia="新細明體"/>
                <w:sz w:val="22"/>
                <w:szCs w:val="22"/>
                <w:lang w:val="en-US" w:eastAsia="zh-HK"/>
              </w:rPr>
              <w:t xml:space="preserve"> be obliged to ensure that the Cost Savings Design is fit for the purpose for </w:t>
            </w:r>
            <w:r w:rsidRPr="00E66B96">
              <w:rPr>
                <w:rFonts w:eastAsia="新細明體"/>
                <w:sz w:val="22"/>
                <w:szCs w:val="22"/>
                <w:lang w:val="en-US" w:eastAsia="zh-HK"/>
              </w:rPr>
              <w:lastRenderedPageBreak/>
              <w:t>which it is intended.</w:t>
            </w:r>
          </w:p>
          <w:p w14:paraId="07B03CD7"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AEBEA00" w14:textId="77777777" w:rsidTr="00080BC3">
        <w:tc>
          <w:tcPr>
            <w:tcW w:w="846" w:type="dxa"/>
          </w:tcPr>
          <w:p w14:paraId="1051F1AC"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2B11712" w14:textId="77777777" w:rsidR="00080BC3" w:rsidRPr="00E66B96" w:rsidRDefault="00080BC3"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Pr>
          <w:p w14:paraId="4ECEE13C" w14:textId="04C75866" w:rsidR="00080BC3" w:rsidRPr="00E66B96" w:rsidRDefault="00A533DA"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 addition,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warrant that the Cost Savings Design and its resultant work conforms to any performance specification or</w:t>
            </w:r>
            <w:r w:rsidR="001C0867" w:rsidRPr="00E66B96">
              <w:rPr>
                <w:rFonts w:eastAsia="新細明體"/>
                <w:sz w:val="22"/>
                <w:szCs w:val="22"/>
                <w:lang w:val="en-US" w:eastAsia="zh-HK"/>
              </w:rPr>
              <w:t xml:space="preserve"> requirement referred to in the</w:t>
            </w:r>
            <w:r w:rsidRPr="00E66B96">
              <w:rPr>
                <w:rFonts w:eastAsia="新細明體"/>
                <w:sz w:val="22"/>
                <w:szCs w:val="22"/>
                <w:lang w:val="en-US" w:eastAsia="zh-HK"/>
              </w:rPr>
              <w:t xml:space="preserve"> contract and, without prejudice to the generality of Clause D4 of the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the provisions of Clause D4 of the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 xml:space="preserve"> are complied with in respect of the Cost Savings Design and the resultant work.</w:t>
            </w:r>
          </w:p>
          <w:p w14:paraId="71A39083"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BC1C7EA" w14:textId="77777777" w:rsidTr="00190D40">
        <w:tc>
          <w:tcPr>
            <w:tcW w:w="846" w:type="dxa"/>
          </w:tcPr>
          <w:p w14:paraId="377CD7F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B751F80"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746615E"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1212344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liability and warranty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referred to in sub-clause 2(a) above shall apply independent of any question of fault on the part of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any subcontractor and shall not be invalidated in any respect by any error made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subcontractor in the Cost Savings Design or any submission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for checking and/or acceptance.</w:t>
            </w:r>
          </w:p>
          <w:p w14:paraId="5F6B8B09"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39699EE" w14:textId="77777777" w:rsidTr="00190D40">
        <w:tc>
          <w:tcPr>
            <w:tcW w:w="846" w:type="dxa"/>
          </w:tcPr>
          <w:p w14:paraId="141F2837"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A566F0B"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30EEC127"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5274CBEF"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Designer of Cost Savings Design shall prepare all calculations and drawings relating to the Cost Savings Design which shall be subject to a Check Certificate of Cost Savings Design.</w:t>
            </w:r>
          </w:p>
          <w:p w14:paraId="65C076B3"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54240DD" w14:textId="77777777" w:rsidTr="00190D40">
        <w:tc>
          <w:tcPr>
            <w:tcW w:w="846" w:type="dxa"/>
          </w:tcPr>
          <w:p w14:paraId="639BFE53"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2789F33"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18805AB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0F241930" w14:textId="7A98D852"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has substantial cause for dissatisfaction with the conduct or performance of the Independent Checking En</w:t>
            </w:r>
            <w:r w:rsidR="001C0867" w:rsidRPr="00E66B96">
              <w:rPr>
                <w:rFonts w:eastAsia="新細明體"/>
                <w:sz w:val="22"/>
                <w:szCs w:val="22"/>
                <w:lang w:val="en-US" w:eastAsia="zh-HK"/>
              </w:rPr>
              <w:t>gineer of Cost Savings Design, it</w:t>
            </w:r>
            <w:r w:rsidRPr="00E66B96">
              <w:rPr>
                <w:rFonts w:eastAsia="新細明體"/>
                <w:sz w:val="22"/>
                <w:szCs w:val="22"/>
                <w:lang w:val="en-US" w:eastAsia="zh-HK"/>
              </w:rPr>
              <w:t xml:space="preserve"> shall notify the </w:t>
            </w:r>
            <w:r w:rsidR="001C0867" w:rsidRPr="00E66B96">
              <w:rPr>
                <w:rFonts w:eastAsia="新細明體"/>
                <w:i/>
                <w:sz w:val="22"/>
                <w:szCs w:val="22"/>
                <w:lang w:val="en-US" w:eastAsia="zh-HK"/>
              </w:rPr>
              <w:t>Client</w:t>
            </w:r>
            <w:r w:rsidRPr="00E66B96">
              <w:rPr>
                <w:rFonts w:eastAsia="新細明體"/>
                <w:sz w:val="22"/>
                <w:szCs w:val="22"/>
                <w:lang w:val="en-US" w:eastAsia="zh-HK"/>
              </w:rPr>
              <w:t xml:space="preserve"> accordingly.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upon receiving written notice from the </w:t>
            </w:r>
            <w:r w:rsidR="001C0867" w:rsidRPr="00E66B96">
              <w:rPr>
                <w:rFonts w:eastAsia="新細明體"/>
                <w:i/>
                <w:sz w:val="22"/>
                <w:szCs w:val="22"/>
                <w:lang w:val="en-US" w:eastAsia="zh-HK"/>
              </w:rPr>
              <w:t>Client</w:t>
            </w:r>
            <w:r w:rsidRPr="00E66B96">
              <w:rPr>
                <w:rFonts w:eastAsia="新細明體"/>
                <w:sz w:val="22"/>
                <w:szCs w:val="22"/>
                <w:lang w:val="en-US" w:eastAsia="zh-HK"/>
              </w:rPr>
              <w:t>, cease to employ such person, firm or company a</w:t>
            </w:r>
            <w:r w:rsidR="001C0867" w:rsidRPr="00E66B96">
              <w:rPr>
                <w:rFonts w:eastAsia="新細明體"/>
                <w:sz w:val="22"/>
                <w:szCs w:val="22"/>
                <w:lang w:val="en-US" w:eastAsia="zh-HK"/>
              </w:rPr>
              <w:t>nd shall immediately replace it</w:t>
            </w:r>
            <w:r w:rsidRPr="00E66B96">
              <w:rPr>
                <w:rFonts w:eastAsia="新細明體"/>
                <w:sz w:val="22"/>
                <w:szCs w:val="22"/>
                <w:lang w:val="en-US" w:eastAsia="zh-HK"/>
              </w:rPr>
              <w:t xml:space="preserve"> by another whose qualifications, skill and experience are satisfactory to the </w:t>
            </w:r>
            <w:r w:rsidR="001C0867" w:rsidRPr="00E66B96">
              <w:rPr>
                <w:rFonts w:eastAsia="新細明體"/>
                <w:i/>
                <w:sz w:val="22"/>
                <w:szCs w:val="22"/>
                <w:lang w:val="en-US" w:eastAsia="zh-HK"/>
              </w:rPr>
              <w:t>Client</w:t>
            </w:r>
            <w:r w:rsidRPr="00E66B96">
              <w:rPr>
                <w:rFonts w:eastAsia="新細明體"/>
                <w:sz w:val="22"/>
                <w:szCs w:val="22"/>
                <w:lang w:val="en-US" w:eastAsia="zh-HK"/>
              </w:rPr>
              <w:t>.</w:t>
            </w:r>
          </w:p>
          <w:p w14:paraId="76E6F497"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5E11C80"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9BF2971"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5A58EA6" w14:textId="77777777" w:rsidR="0090599E" w:rsidRPr="00E66B96" w:rsidRDefault="00A533DA"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3"/>
            <w:tcBorders>
              <w:top w:val="nil"/>
              <w:left w:val="nil"/>
              <w:bottom w:val="nil"/>
              <w:right w:val="nil"/>
            </w:tcBorders>
          </w:tcPr>
          <w:p w14:paraId="5B5E2B6D" w14:textId="77777777" w:rsidR="0090599E" w:rsidRPr="00E66B96" w:rsidRDefault="00A533DA"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Within a reasonable period prior to the commencement of that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to be constructed in accordance with the Cost Savings Design, and from time to time as required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submit to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46B4EC7C"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2E079639" w14:textId="77777777" w:rsidTr="00190D40">
        <w:tc>
          <w:tcPr>
            <w:tcW w:w="846" w:type="dxa"/>
          </w:tcPr>
          <w:p w14:paraId="480F30F8"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9D6651A"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00F1431B"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42A8202D"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two certified copies of the Cost Savings Design,</w:t>
            </w:r>
          </w:p>
          <w:p w14:paraId="46E72F1F"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2427518" w14:textId="77777777" w:rsidTr="00190D40">
        <w:tc>
          <w:tcPr>
            <w:tcW w:w="846" w:type="dxa"/>
          </w:tcPr>
          <w:p w14:paraId="741ADA00"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52A3546"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F4AA14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6D195137"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Check Certificates of Cost Savings Design,</w:t>
            </w:r>
          </w:p>
          <w:p w14:paraId="7F4DAF13"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44CDC52" w14:textId="77777777" w:rsidTr="00190D40">
        <w:tc>
          <w:tcPr>
            <w:tcW w:w="846" w:type="dxa"/>
          </w:tcPr>
          <w:p w14:paraId="2A930A0A"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5F4DFD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E3B7259"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499EB239"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Certified Working Drawings of Cost Savings Design, and</w:t>
            </w:r>
          </w:p>
          <w:p w14:paraId="68281224"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6A6FF34" w14:textId="77777777" w:rsidTr="00190D40">
        <w:tc>
          <w:tcPr>
            <w:tcW w:w="846" w:type="dxa"/>
          </w:tcPr>
          <w:p w14:paraId="73AD2F8B"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605EE11"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3C8AE4B5"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3774C820"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satisfactory evidence of professional indemnity insurance as referred to in Clause F6 of the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w:t>
            </w:r>
          </w:p>
          <w:p w14:paraId="162E3B56"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E7EA37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F9920C4"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08AE5DB" w14:textId="77777777" w:rsidR="0090599E" w:rsidRPr="00E66B96" w:rsidRDefault="00A533DA"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3"/>
            <w:tcBorders>
              <w:top w:val="nil"/>
              <w:left w:val="nil"/>
              <w:bottom w:val="nil"/>
              <w:right w:val="nil"/>
            </w:tcBorders>
          </w:tcPr>
          <w:p w14:paraId="2BA0D68E" w14:textId="61E83E6A" w:rsidR="0090599E" w:rsidRPr="00E66B96" w:rsidRDefault="00A533DA"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shall, within a reasonable period, notify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writing whether or not the documents submitted meet the requirements of th</w:t>
            </w:r>
            <w:r w:rsidR="005A3ABF" w:rsidRPr="00E66B96">
              <w:rPr>
                <w:rFonts w:eastAsia="新細明體"/>
                <w:sz w:val="22"/>
                <w:szCs w:val="22"/>
                <w:lang w:val="en-US" w:eastAsia="zh-HK"/>
              </w:rPr>
              <w:t>e</w:t>
            </w:r>
            <w:r w:rsidRPr="00E66B96">
              <w:rPr>
                <w:rFonts w:eastAsia="新細明體"/>
                <w:sz w:val="22"/>
                <w:szCs w:val="22"/>
                <w:lang w:val="en-US" w:eastAsia="zh-HK"/>
              </w:rPr>
              <w:t xml:space="preserve"> contract.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not commence the construction of such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until receipt of confirmative notification in writing from the </w:t>
            </w:r>
            <w:r w:rsidRPr="00E66B96">
              <w:rPr>
                <w:rFonts w:eastAsia="新細明體"/>
                <w:i/>
                <w:sz w:val="22"/>
                <w:szCs w:val="22"/>
                <w:lang w:val="en-US" w:eastAsia="zh-HK"/>
              </w:rPr>
              <w:t>Project Manager</w:t>
            </w:r>
            <w:r w:rsidRPr="00E66B96">
              <w:rPr>
                <w:rFonts w:eastAsia="新細明體"/>
                <w:sz w:val="22"/>
                <w:szCs w:val="22"/>
                <w:lang w:val="en-US" w:eastAsia="zh-HK"/>
              </w:rPr>
              <w:t>.</w:t>
            </w:r>
          </w:p>
          <w:p w14:paraId="5453D0D0"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C5F0BC6"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B52C9C7"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213A931" w14:textId="77777777" w:rsidR="0090599E" w:rsidRPr="00E66B96" w:rsidRDefault="00A533DA"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5" w:type="dxa"/>
            <w:gridSpan w:val="3"/>
            <w:tcBorders>
              <w:top w:val="nil"/>
              <w:left w:val="nil"/>
              <w:bottom w:val="nil"/>
              <w:right w:val="nil"/>
            </w:tcBorders>
          </w:tcPr>
          <w:p w14:paraId="074E84BC" w14:textId="4C502922" w:rsidR="0090599E" w:rsidRPr="00E66B96" w:rsidRDefault="00A533DA"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Prior to the commencement of the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of the Cost Savings Design,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supply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t>
            </w:r>
            <w:r w:rsidR="002039FC" w:rsidRPr="00E66B96">
              <w:rPr>
                <w:rFonts w:eastAsia="新細明體"/>
                <w:sz w:val="22"/>
                <w:szCs w:val="22"/>
                <w:lang w:val="en-US" w:eastAsia="zh-HK"/>
              </w:rPr>
              <w:t>six</w:t>
            </w:r>
            <w:r w:rsidR="002039FC" w:rsidRPr="00E66B96">
              <w:rPr>
                <w:rFonts w:eastAsia="新細明體"/>
                <w:i/>
                <w:sz w:val="22"/>
                <w:szCs w:val="22"/>
                <w:lang w:val="en-US" w:eastAsia="zh-HK"/>
              </w:rPr>
              <w:t xml:space="preserve"> </w:t>
            </w:r>
            <w:r w:rsidRPr="00E66B96">
              <w:rPr>
                <w:rFonts w:eastAsia="新細明體"/>
                <w:sz w:val="22"/>
                <w:szCs w:val="22"/>
                <w:lang w:val="en-US" w:eastAsia="zh-HK"/>
              </w:rPr>
              <w:t>copies of the Certified Working Drawings of Cost Savings Design together with one reproducible print of each dra</w:t>
            </w:r>
            <w:r w:rsidR="005A3ABF" w:rsidRPr="00E66B96">
              <w:rPr>
                <w:rFonts w:eastAsia="新細明體"/>
                <w:sz w:val="22"/>
                <w:szCs w:val="22"/>
                <w:lang w:val="en-US" w:eastAsia="zh-HK"/>
              </w:rPr>
              <w:t>wing and where specified in the</w:t>
            </w:r>
            <w:r w:rsidRPr="00E66B96">
              <w:rPr>
                <w:rFonts w:eastAsia="新細明體"/>
                <w:sz w:val="22"/>
                <w:szCs w:val="22"/>
                <w:lang w:val="en-US" w:eastAsia="zh-HK"/>
              </w:rPr>
              <w:t xml:space="preserve"> contract, the soft copy of the drawings prepared in accordance with the CAD standard so specified. All drawings shall be fully figured copies with black lines on a white backgr</w:t>
            </w:r>
            <w:r w:rsidR="005A3ABF" w:rsidRPr="00E66B96">
              <w:rPr>
                <w:rFonts w:eastAsia="新細明體"/>
                <w:sz w:val="22"/>
                <w:szCs w:val="22"/>
                <w:lang w:val="en-US" w:eastAsia="zh-HK"/>
              </w:rPr>
              <w:t>ound of a size specified in the</w:t>
            </w:r>
            <w:r w:rsidRPr="00E66B96">
              <w:rPr>
                <w:rFonts w:eastAsia="新細明體"/>
                <w:sz w:val="22"/>
                <w:szCs w:val="22"/>
                <w:lang w:val="en-US" w:eastAsia="zh-HK"/>
              </w:rPr>
              <w:t xml:space="preserve"> contract and shall be detailed in S.I. units.</w:t>
            </w:r>
          </w:p>
          <w:p w14:paraId="6A46E228"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63CB43D"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5536C58"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C703567" w14:textId="77777777" w:rsidR="0090599E" w:rsidRPr="00E66B96" w:rsidRDefault="00A533DA"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5" w:type="dxa"/>
            <w:gridSpan w:val="3"/>
            <w:tcBorders>
              <w:top w:val="nil"/>
              <w:left w:val="nil"/>
              <w:bottom w:val="nil"/>
              <w:right w:val="nil"/>
            </w:tcBorders>
          </w:tcPr>
          <w:p w14:paraId="47BD6431" w14:textId="30D75C91" w:rsidR="0090599E" w:rsidRPr="00E66B96" w:rsidRDefault="00A533DA" w:rsidP="00080BC3">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it becomes apparent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that any drawing and/or document submitted by the </w:t>
            </w:r>
            <w:r w:rsidRPr="00E66B96">
              <w:rPr>
                <w:rFonts w:eastAsia="新細明體"/>
                <w:i/>
                <w:sz w:val="22"/>
                <w:szCs w:val="22"/>
                <w:lang w:val="en-US" w:eastAsia="zh-HK"/>
              </w:rPr>
              <w:t>Contractor</w:t>
            </w:r>
            <w:r w:rsidR="005A3ABF" w:rsidRPr="00E66B96">
              <w:rPr>
                <w:rFonts w:eastAsia="新細明體"/>
                <w:sz w:val="22"/>
                <w:szCs w:val="22"/>
                <w:lang w:val="en-US" w:eastAsia="zh-HK"/>
              </w:rPr>
              <w:t xml:space="preserve"> does not comply with the</w:t>
            </w:r>
            <w:r w:rsidRPr="00E66B96">
              <w:rPr>
                <w:rFonts w:eastAsia="新細明體"/>
                <w:sz w:val="22"/>
                <w:szCs w:val="22"/>
                <w:lang w:val="en-US" w:eastAsia="zh-HK"/>
              </w:rPr>
              <w:t xml:space="preserve"> contract in any respect whatsoever, then all amendments deemed necessary by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shall be made therein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and such amended drawing and/or document shall be reviewed by the Designer of Cost Savings Design and shall be subject to a </w:t>
            </w:r>
            <w:r w:rsidRPr="00E66B96">
              <w:rPr>
                <w:rFonts w:eastAsia="新細明體"/>
                <w:sz w:val="22"/>
                <w:szCs w:val="22"/>
                <w:lang w:val="en-US" w:eastAsia="zh-HK"/>
              </w:rPr>
              <w:lastRenderedPageBreak/>
              <w:t xml:space="preserve">further Check Certificate of Cost Savings Design.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bear the full cost of complying with this sub-clause, and shall reimburse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the cost of any work or design done by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which has been rendered abortive by any such amendments.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not be entitled to compensation event nor an adjustment of the Prices in respect of the cost of complying with this sub-clause.</w:t>
            </w:r>
          </w:p>
          <w:p w14:paraId="47B99959" w14:textId="77777777" w:rsidR="00190D40" w:rsidRPr="00E66B96" w:rsidRDefault="00190D40" w:rsidP="00080BC3">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0BBDE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1DB57E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6C75D21"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5" w:type="dxa"/>
            <w:gridSpan w:val="3"/>
            <w:tcBorders>
              <w:top w:val="nil"/>
              <w:left w:val="nil"/>
              <w:bottom w:val="nil"/>
              <w:right w:val="nil"/>
            </w:tcBorders>
          </w:tcPr>
          <w:p w14:paraId="094CA7A3" w14:textId="61D2C65A"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If at any time it becomes apparent to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that an amendment to the Cost Savings Design is required for the proper completion of that part of the </w:t>
            </w:r>
            <w:r w:rsidRPr="00E66B96">
              <w:rPr>
                <w:rFonts w:eastAsia="新細明體"/>
                <w:i/>
                <w:sz w:val="22"/>
                <w:szCs w:val="22"/>
                <w:lang w:val="en-US" w:eastAsia="zh-HK"/>
              </w:rPr>
              <w:t>works</w:t>
            </w:r>
            <w:r w:rsidRPr="00E66B96">
              <w:rPr>
                <w:rFonts w:eastAsia="新細明體"/>
                <w:sz w:val="22"/>
                <w:szCs w:val="22"/>
                <w:lang w:val="en-US" w:eastAsia="zh-HK"/>
              </w:rPr>
              <w:t xml:space="preserve"> </w:t>
            </w:r>
            <w:r w:rsidR="005A3ABF" w:rsidRPr="00E66B96">
              <w:rPr>
                <w:rFonts w:eastAsia="新細明體"/>
                <w:sz w:val="22"/>
                <w:szCs w:val="22"/>
                <w:lang w:val="en-US" w:eastAsia="zh-HK"/>
              </w:rPr>
              <w:t>involved in such design, then it</w:t>
            </w:r>
            <w:r w:rsidRPr="00E66B96">
              <w:rPr>
                <w:rFonts w:eastAsia="新細明體"/>
                <w:sz w:val="22"/>
                <w:szCs w:val="22"/>
                <w:lang w:val="en-US" w:eastAsia="zh-HK"/>
              </w:rPr>
              <w:t xml:space="preserve"> shall:</w:t>
            </w:r>
          </w:p>
          <w:p w14:paraId="5CC7DA3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14BE3829" w14:textId="77777777" w:rsidTr="00190D40">
        <w:tc>
          <w:tcPr>
            <w:tcW w:w="846" w:type="dxa"/>
          </w:tcPr>
          <w:p w14:paraId="2F8066A3"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BEE4577"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EEBE6A9"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2AFCA1C2"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immediately advise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of the proposed amendment,</w:t>
            </w:r>
          </w:p>
          <w:p w14:paraId="38D66A7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571F1E6" w14:textId="77777777" w:rsidTr="00190D40">
        <w:tc>
          <w:tcPr>
            <w:tcW w:w="846" w:type="dxa"/>
          </w:tcPr>
          <w:p w14:paraId="607D3ED4"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FE04539"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19CC7F5D"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553EDC97"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resubmit documents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in accordance with sub-clause (3) of this Clause, provided that:</w:t>
            </w:r>
          </w:p>
          <w:p w14:paraId="67A1637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1AC86E"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F59CF55"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373D45B"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DA69739"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B0462B0"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624AD2E0" w14:textId="77777777" w:rsidR="00190D40"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finished appearance of the </w:t>
            </w:r>
            <w:r w:rsidRPr="00E66B96">
              <w:rPr>
                <w:rFonts w:eastAsia="新細明體"/>
                <w:i/>
                <w:sz w:val="22"/>
                <w:szCs w:val="22"/>
                <w:lang w:val="en-US" w:eastAsia="zh-HK"/>
              </w:rPr>
              <w:t>works</w:t>
            </w:r>
            <w:r w:rsidRPr="00E66B96">
              <w:rPr>
                <w:rFonts w:eastAsia="新細明體"/>
                <w:sz w:val="22"/>
                <w:szCs w:val="22"/>
                <w:lang w:val="en-US" w:eastAsia="zh-HK"/>
              </w:rPr>
              <w:t xml:space="preserve"> shall remain substantially unaltered</w:t>
            </w:r>
          </w:p>
          <w:p w14:paraId="6B88CC84"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eastAsia="zh-HK"/>
              </w:rPr>
              <w:t>,</w:t>
            </w:r>
          </w:p>
        </w:tc>
      </w:tr>
      <w:tr w:rsidR="005B4097" w:rsidRPr="00E66B96" w14:paraId="7401299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0881420"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F790CAF"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51E84F31"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832FECA"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37656C1E"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there shall be no increase in the Prices nor any compensation event granted to the </w:t>
            </w:r>
            <w:r w:rsidRPr="00E66B96">
              <w:rPr>
                <w:rFonts w:eastAsia="新細明體"/>
                <w:i/>
                <w:sz w:val="22"/>
                <w:szCs w:val="22"/>
                <w:lang w:val="en-US" w:eastAsia="zh-HK"/>
              </w:rPr>
              <w:t>Contractor</w:t>
            </w:r>
            <w:r w:rsidRPr="00E66B96">
              <w:rPr>
                <w:rFonts w:eastAsia="新細明體"/>
                <w:sz w:val="22"/>
                <w:szCs w:val="22"/>
                <w:lang w:val="en-US" w:eastAsia="zh-HK"/>
              </w:rPr>
              <w:t>, and</w:t>
            </w:r>
          </w:p>
          <w:p w14:paraId="48F1817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EB76AE0"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BA4905E"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343472F"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70E923D"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350D28E5"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(iii)</w:t>
            </w:r>
          </w:p>
        </w:tc>
        <w:tc>
          <w:tcPr>
            <w:tcW w:w="6793" w:type="dxa"/>
            <w:tcBorders>
              <w:top w:val="nil"/>
              <w:left w:val="nil"/>
              <w:bottom w:val="nil"/>
              <w:right w:val="nil"/>
            </w:tcBorders>
          </w:tcPr>
          <w:p w14:paraId="20BFBD6B" w14:textId="3D8DA14B" w:rsidR="00A533DA" w:rsidRPr="00E66B96" w:rsidRDefault="00A533DA"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reimburse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the cost of any work or design done by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which has been rendered abortive by any such amendments.</w:t>
            </w:r>
          </w:p>
          <w:p w14:paraId="54E6A0E6" w14:textId="69CE0C6E" w:rsidR="005A3ABF" w:rsidRPr="00E66B96" w:rsidRDefault="005A3ABF"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15B5EA5"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D8BEC9D"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C0129B1" w14:textId="77777777" w:rsidR="00A533DA"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5" w:type="dxa"/>
            <w:gridSpan w:val="3"/>
            <w:tcBorders>
              <w:top w:val="nil"/>
              <w:left w:val="nil"/>
              <w:bottom w:val="nil"/>
              <w:right w:val="nil"/>
            </w:tcBorders>
          </w:tcPr>
          <w:p w14:paraId="23A918EF" w14:textId="44327336" w:rsidR="00A533DA"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On completion of the work constructed in accordance with the Cost Savings Design,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prepare and submit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the ‘as constructed’ drawings of such work and shall supply to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two copies and one reproducible print of each of such draw</w:t>
            </w:r>
            <w:r w:rsidR="005A3ABF" w:rsidRPr="00E66B96">
              <w:rPr>
                <w:rFonts w:eastAsia="新細明體"/>
                <w:sz w:val="22"/>
                <w:szCs w:val="22"/>
                <w:lang w:val="en-US" w:eastAsia="zh-HK"/>
              </w:rPr>
              <w:t>ings and where specified in the</w:t>
            </w:r>
            <w:r w:rsidRPr="00E66B96">
              <w:rPr>
                <w:rFonts w:eastAsia="新細明體"/>
                <w:sz w:val="22"/>
                <w:szCs w:val="22"/>
                <w:lang w:val="en-US" w:eastAsia="zh-HK"/>
              </w:rPr>
              <w:t xml:space="preserve"> contract, the soft copy of the drawings prepared in accordance with the CAD standard so specified.</w:t>
            </w:r>
          </w:p>
          <w:p w14:paraId="292E540E"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1A10D35"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94ADDAB"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826E188" w14:textId="77777777" w:rsidR="00A533DA"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5" w:type="dxa"/>
            <w:gridSpan w:val="3"/>
            <w:tcBorders>
              <w:top w:val="nil"/>
              <w:left w:val="nil"/>
              <w:bottom w:val="nil"/>
              <w:right w:val="nil"/>
            </w:tcBorders>
          </w:tcPr>
          <w:p w14:paraId="76A6F445" w14:textId="14E42AB7" w:rsidR="00A533DA"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work to be constructed in accordance with the Cost Savings Design shall be priced as a lump sum for related </w:t>
            </w:r>
            <w:r w:rsidR="0086302F" w:rsidRPr="00E66B96">
              <w:rPr>
                <w:rFonts w:eastAsia="新細明體"/>
                <w:sz w:val="22"/>
                <w:szCs w:val="22"/>
                <w:lang w:val="en-US" w:eastAsia="zh-HK"/>
              </w:rPr>
              <w:t xml:space="preserve">activities </w:t>
            </w:r>
            <w:r w:rsidRPr="00E66B96">
              <w:rPr>
                <w:rFonts w:eastAsia="新細明體"/>
                <w:sz w:val="22"/>
                <w:szCs w:val="22"/>
                <w:lang w:val="en-US" w:eastAsia="zh-HK"/>
              </w:rPr>
              <w:t xml:space="preserve">in the </w:t>
            </w:r>
            <w:r w:rsidR="0086302F" w:rsidRPr="00E66B96">
              <w:rPr>
                <w:rFonts w:eastAsia="新細明體"/>
                <w:sz w:val="22"/>
                <w:szCs w:val="22"/>
                <w:lang w:val="en-US" w:eastAsia="zh-HK"/>
              </w:rPr>
              <w:t>Activity Schedule</w:t>
            </w:r>
            <w:r w:rsidR="001410B0" w:rsidRPr="00E66B96">
              <w:rPr>
                <w:rFonts w:eastAsia="新細明體"/>
                <w:i/>
                <w:sz w:val="22"/>
                <w:szCs w:val="22"/>
                <w:lang w:val="en-US" w:eastAsia="zh-HK"/>
              </w:rPr>
              <w:t xml:space="preserve"> </w:t>
            </w:r>
            <w:r w:rsidRPr="00E66B96">
              <w:rPr>
                <w:rFonts w:eastAsia="新細明體"/>
                <w:sz w:val="22"/>
                <w:szCs w:val="22"/>
                <w:lang w:val="en-US" w:eastAsia="zh-HK"/>
              </w:rPr>
              <w:t xml:space="preserve">accompanied by a fully priced and detailed Schedule of Rates.  The lump sum price for such </w:t>
            </w:r>
            <w:r w:rsidR="00E81A4A" w:rsidRPr="00E66B96">
              <w:rPr>
                <w:rFonts w:eastAsia="新細明體"/>
                <w:sz w:val="22"/>
                <w:szCs w:val="22"/>
                <w:lang w:val="en-US" w:eastAsia="zh-HK"/>
              </w:rPr>
              <w:t xml:space="preserve">activities </w:t>
            </w:r>
            <w:r w:rsidRPr="00E66B96">
              <w:rPr>
                <w:rFonts w:eastAsia="新細明體"/>
                <w:sz w:val="22"/>
                <w:szCs w:val="22"/>
                <w:lang w:val="en-US" w:eastAsia="zh-HK"/>
              </w:rPr>
              <w:t>shall include:</w:t>
            </w:r>
          </w:p>
          <w:p w14:paraId="7DF60169"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5A892D4" w14:textId="77777777" w:rsidTr="00190D40">
        <w:tc>
          <w:tcPr>
            <w:tcW w:w="846" w:type="dxa"/>
          </w:tcPr>
          <w:p w14:paraId="7A849207"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AE30656"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0276EB63"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2730D5C9"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cost of producing the Cost Savings Design,</w:t>
            </w:r>
          </w:p>
          <w:p w14:paraId="178648EE"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F4EF158" w14:textId="77777777" w:rsidTr="00190D40">
        <w:tc>
          <w:tcPr>
            <w:tcW w:w="846" w:type="dxa"/>
          </w:tcPr>
          <w:p w14:paraId="7F15839D"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7670B81"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47313C3D"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46E0CB0C"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cost and fees for obtaining the Check Certificates of Cost Savings Design,</w:t>
            </w:r>
          </w:p>
          <w:p w14:paraId="38DA71D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B957AD6" w14:textId="77777777" w:rsidTr="00190D40">
        <w:tc>
          <w:tcPr>
            <w:tcW w:w="846" w:type="dxa"/>
          </w:tcPr>
          <w:p w14:paraId="028D9071"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BEAFFDE"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51669FB2"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69095B66"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cost of providing the </w:t>
            </w:r>
            <w:r w:rsidRPr="00E66B96">
              <w:rPr>
                <w:rFonts w:eastAsia="新細明體"/>
                <w:i/>
                <w:sz w:val="22"/>
                <w:szCs w:val="22"/>
                <w:lang w:val="en-US" w:eastAsia="zh-HK"/>
              </w:rPr>
              <w:t>Project Manager</w:t>
            </w:r>
            <w:r w:rsidRPr="00E66B96">
              <w:rPr>
                <w:rFonts w:eastAsia="新細明體"/>
                <w:sz w:val="22"/>
                <w:szCs w:val="22"/>
                <w:lang w:val="en-US" w:eastAsia="zh-HK"/>
              </w:rPr>
              <w:t xml:space="preserve"> with all calculations, documents (including maintenance manuals), and drawings in connection with the Cost Savings Design,</w:t>
            </w:r>
          </w:p>
          <w:p w14:paraId="2704509E"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5EC99E8" w14:textId="77777777" w:rsidTr="00190D40">
        <w:tc>
          <w:tcPr>
            <w:tcW w:w="846" w:type="dxa"/>
          </w:tcPr>
          <w:p w14:paraId="609661D8"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4349049"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F8FFAD0"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0195E38B" w14:textId="09677209"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full value of the work (including without limitation, spare parts) constructed in accordance with the Cost Savings Design and all the risks, liabilities and obligations of the </w:t>
            </w:r>
            <w:r w:rsidRPr="00E66B96">
              <w:rPr>
                <w:rFonts w:eastAsia="新細明體"/>
                <w:i/>
                <w:sz w:val="22"/>
                <w:szCs w:val="22"/>
                <w:lang w:val="en-US" w:eastAsia="zh-HK"/>
              </w:rPr>
              <w:t>Contractor</w:t>
            </w:r>
            <w:r w:rsidR="005A3ABF" w:rsidRPr="00E66B96">
              <w:rPr>
                <w:rFonts w:eastAsia="新細明體"/>
                <w:sz w:val="22"/>
                <w:szCs w:val="22"/>
                <w:lang w:val="en-US" w:eastAsia="zh-HK"/>
              </w:rPr>
              <w:t xml:space="preserve"> under the</w:t>
            </w:r>
            <w:r w:rsidRPr="00E66B96">
              <w:rPr>
                <w:rFonts w:eastAsia="新細明體"/>
                <w:sz w:val="22"/>
                <w:szCs w:val="22"/>
                <w:lang w:val="en-US" w:eastAsia="zh-HK"/>
              </w:rPr>
              <w:t xml:space="preserve"> contract, and</w:t>
            </w:r>
          </w:p>
          <w:p w14:paraId="6E470736"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327BF6" w14:textId="77777777" w:rsidTr="00190D40">
        <w:tc>
          <w:tcPr>
            <w:tcW w:w="846" w:type="dxa"/>
          </w:tcPr>
          <w:p w14:paraId="50D91EE4"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3482E0DA"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1BF8E4BD"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w:t>
            </w:r>
          </w:p>
        </w:tc>
        <w:tc>
          <w:tcPr>
            <w:tcW w:w="7375" w:type="dxa"/>
            <w:gridSpan w:val="2"/>
          </w:tcPr>
          <w:p w14:paraId="366BDC76"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cost of all samples and testing thereof and testing of the work constructed in accordance with the Cost Savings Design.</w:t>
            </w:r>
          </w:p>
          <w:p w14:paraId="62F55E6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1289FC"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DCA8C91"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E7F8EC9" w14:textId="77777777" w:rsidR="00A533DA" w:rsidRPr="00E66B96" w:rsidRDefault="00120CEE" w:rsidP="00BC7DD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(10</w:t>
            </w:r>
            <w:r w:rsidR="00BC7DD4" w:rsidRPr="00E66B96">
              <w:rPr>
                <w:sz w:val="22"/>
                <w:szCs w:val="22"/>
                <w:lang w:eastAsia="zh-HK"/>
              </w:rPr>
              <w:t>)</w:t>
            </w:r>
          </w:p>
        </w:tc>
        <w:tc>
          <w:tcPr>
            <w:tcW w:w="7945" w:type="dxa"/>
            <w:gridSpan w:val="3"/>
            <w:tcBorders>
              <w:top w:val="nil"/>
              <w:left w:val="nil"/>
              <w:bottom w:val="nil"/>
              <w:right w:val="nil"/>
            </w:tcBorders>
          </w:tcPr>
          <w:p w14:paraId="5E959573" w14:textId="08A2231A" w:rsidR="00A533DA"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For the avoidance of doubt, any change to the </w:t>
            </w:r>
            <w:r w:rsidR="005A3ABF" w:rsidRPr="00E66B96">
              <w:rPr>
                <w:rFonts w:eastAsia="新細明體"/>
                <w:sz w:val="22"/>
                <w:szCs w:val="22"/>
                <w:lang w:val="en-US" w:eastAsia="zh-HK"/>
              </w:rPr>
              <w:t xml:space="preserve">Scope </w:t>
            </w:r>
            <w:r w:rsidRPr="00E66B96">
              <w:rPr>
                <w:rFonts w:eastAsia="新細明體"/>
                <w:sz w:val="22"/>
                <w:szCs w:val="22"/>
                <w:lang w:val="en-US" w:eastAsia="zh-HK"/>
              </w:rPr>
              <w:t xml:space="preserve">resulting from the acceptance by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of the Cost Savings Design shall not be a compensation event notwithstand</w:t>
            </w:r>
            <w:r w:rsidR="005A3ABF" w:rsidRPr="00E66B96">
              <w:rPr>
                <w:rFonts w:eastAsia="新細明體"/>
                <w:sz w:val="22"/>
                <w:szCs w:val="22"/>
                <w:lang w:val="en-US" w:eastAsia="zh-HK"/>
              </w:rPr>
              <w:t>ing any other provisions in the</w:t>
            </w:r>
            <w:r w:rsidRPr="00E66B96">
              <w:rPr>
                <w:rFonts w:eastAsia="新細明體"/>
                <w:sz w:val="22"/>
                <w:szCs w:val="22"/>
                <w:lang w:val="en-US" w:eastAsia="zh-HK"/>
              </w:rPr>
              <w:t xml:space="preserve"> contract.</w:t>
            </w:r>
          </w:p>
          <w:p w14:paraId="2B935437"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AAE3AB0"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84477BE" w14:textId="77777777" w:rsidR="00A533DA" w:rsidRPr="00E66B96" w:rsidRDefault="00A533DA"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5B27CC8" w14:textId="77777777" w:rsidR="00A533DA"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(11)</w:t>
            </w:r>
          </w:p>
        </w:tc>
        <w:tc>
          <w:tcPr>
            <w:tcW w:w="7945" w:type="dxa"/>
            <w:gridSpan w:val="3"/>
            <w:tcBorders>
              <w:top w:val="nil"/>
              <w:left w:val="nil"/>
              <w:bottom w:val="nil"/>
              <w:right w:val="nil"/>
            </w:tcBorders>
          </w:tcPr>
          <w:p w14:paraId="1B69C672" w14:textId="16539563" w:rsidR="00A533DA"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Cost Savings Design shall be deemed part of the </w:t>
            </w:r>
            <w:r w:rsidR="005A3ABF" w:rsidRPr="00E66B96">
              <w:rPr>
                <w:rFonts w:eastAsia="新細明體"/>
                <w:sz w:val="22"/>
                <w:szCs w:val="22"/>
                <w:lang w:val="en-US" w:eastAsia="zh-HK"/>
              </w:rPr>
              <w:t>Scope</w:t>
            </w:r>
            <w:r w:rsidRPr="00E66B96">
              <w:rPr>
                <w:rFonts w:eastAsia="新細明體"/>
                <w:sz w:val="22"/>
                <w:szCs w:val="22"/>
                <w:lang w:val="en-US" w:eastAsia="zh-HK"/>
              </w:rPr>
              <w:t xml:space="preserve"> provided by the </w:t>
            </w:r>
            <w:r w:rsidRPr="00E66B96">
              <w:rPr>
                <w:rFonts w:eastAsia="新細明體"/>
                <w:i/>
                <w:sz w:val="22"/>
                <w:szCs w:val="22"/>
                <w:lang w:val="en-US" w:eastAsia="zh-HK"/>
              </w:rPr>
              <w:t>Contractor</w:t>
            </w:r>
            <w:r w:rsidRPr="00E66B96">
              <w:rPr>
                <w:rFonts w:eastAsia="新細明體"/>
                <w:sz w:val="22"/>
                <w:szCs w:val="22"/>
                <w:lang w:val="en-US" w:eastAsia="zh-HK"/>
              </w:rPr>
              <w:t>. For the avoidance of doubt, amendments under sub-clause (6) of this Clause shall not be considered as compensation events.</w:t>
            </w:r>
          </w:p>
          <w:p w14:paraId="43EEC952"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E05B532" w14:textId="77777777" w:rsidTr="00190D40">
        <w:tc>
          <w:tcPr>
            <w:tcW w:w="846" w:type="dxa"/>
          </w:tcPr>
          <w:p w14:paraId="490E3AFE"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1F9FFEF"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(12)</w:t>
            </w:r>
          </w:p>
        </w:tc>
        <w:tc>
          <w:tcPr>
            <w:tcW w:w="570" w:type="dxa"/>
          </w:tcPr>
          <w:p w14:paraId="2EDC4F9D"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54E70111" w14:textId="2B4384A7" w:rsidR="00120CEE" w:rsidRPr="00E66B96" w:rsidRDefault="00120CEE"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Except in respect of those Intellectual Property Rights referred to in sub-clause (12)(c) of this Clause, the </w:t>
            </w:r>
            <w:r w:rsidRPr="00E66B96">
              <w:rPr>
                <w:rFonts w:eastAsia="新細明體"/>
                <w:i/>
                <w:sz w:val="22"/>
                <w:szCs w:val="22"/>
                <w:lang w:val="en-US" w:eastAsia="zh-HK"/>
              </w:rPr>
              <w:t>Contractor</w:t>
            </w:r>
            <w:r w:rsidRPr="00E66B96">
              <w:rPr>
                <w:rFonts w:eastAsia="新細明體"/>
                <w:sz w:val="22"/>
                <w:szCs w:val="22"/>
                <w:lang w:val="en-US" w:eastAsia="zh-HK"/>
              </w:rPr>
              <w:t xml:space="preserve"> hereby undertakes and warrants to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that the </w:t>
            </w:r>
            <w:r w:rsidRPr="00E66B96">
              <w:rPr>
                <w:rFonts w:eastAsia="新細明體"/>
                <w:i/>
                <w:sz w:val="22"/>
                <w:szCs w:val="22"/>
                <w:lang w:val="en-US" w:eastAsia="zh-HK"/>
              </w:rPr>
              <w:t>Contractor</w:t>
            </w:r>
            <w:r w:rsidRPr="00E66B96">
              <w:rPr>
                <w:rFonts w:eastAsia="新細明體"/>
                <w:sz w:val="22"/>
                <w:szCs w:val="22"/>
                <w:lang w:val="en-US" w:eastAsia="zh-HK"/>
              </w:rPr>
              <w:t xml:space="preserve"> is the sole legal and beneficial owner of all Intellectual Property Rights subsisting in Cost Savings Design.</w:t>
            </w:r>
          </w:p>
          <w:p w14:paraId="3D20CA82"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1EDF50B" w14:textId="77777777" w:rsidTr="00190D40">
        <w:tc>
          <w:tcPr>
            <w:tcW w:w="846" w:type="dxa"/>
          </w:tcPr>
          <w:p w14:paraId="2C04FC15"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6477EF4"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0FDE41DE"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5C91925A" w14:textId="25E33947"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Upon the issue of the certificate of Completion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or after termination, abandonment or breach of contract,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be deemed to have granted to the </w:t>
            </w:r>
            <w:r w:rsidR="005A3ABF" w:rsidRPr="00E66B96">
              <w:rPr>
                <w:rFonts w:eastAsia="新細明體"/>
                <w:i/>
                <w:sz w:val="22"/>
                <w:szCs w:val="22"/>
                <w:lang w:val="en-US" w:eastAsia="zh-HK"/>
              </w:rPr>
              <w:t>Client</w:t>
            </w:r>
            <w:r w:rsidR="005A3ABF" w:rsidRPr="00E66B96">
              <w:rPr>
                <w:rFonts w:eastAsia="新細明體"/>
                <w:sz w:val="22"/>
                <w:szCs w:val="22"/>
                <w:lang w:val="en-US" w:eastAsia="zh-HK"/>
              </w:rPr>
              <w:t>, 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free of all fees a transferable, non-exclusive, worldwide, perpetual and irrevocable licence (carrying the right to grant sub-licenses) to utilize, use and copy the Cost Savings Design, the resultant works of such design, “as constructed” drawings referred to in sub-clause (8) of this Clause and other drawings and documents (including maintenance manuals) provided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in connection with the construction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and/or the subsequent alteration, extension and maintenance thereof and for any purpose connected with construction, use, maintenance, alteration or demolition of the </w:t>
            </w:r>
            <w:r w:rsidRPr="00E66B96">
              <w:rPr>
                <w:rFonts w:eastAsia="新細明體"/>
                <w:i/>
                <w:sz w:val="22"/>
                <w:szCs w:val="22"/>
                <w:lang w:val="en-US" w:eastAsia="zh-HK"/>
              </w:rPr>
              <w:t>works</w:t>
            </w:r>
            <w:r w:rsidRPr="00E66B96">
              <w:rPr>
                <w:rFonts w:eastAsia="新細明體"/>
                <w:sz w:val="22"/>
                <w:szCs w:val="22"/>
                <w:lang w:val="en-US" w:eastAsia="zh-HK"/>
              </w:rPr>
              <w:t xml:space="preserve"> (</w:t>
            </w:r>
            <w:r w:rsidR="005A3ABF" w:rsidRPr="00E66B96">
              <w:rPr>
                <w:rFonts w:eastAsia="新細明體"/>
                <w:sz w:val="22"/>
                <w:szCs w:val="22"/>
                <w:lang w:val="en-US" w:eastAsia="zh-HK"/>
              </w:rPr>
              <w:t>unless otherwise stated in the Scope</w:t>
            </w:r>
            <w:r w:rsidRPr="00E66B96">
              <w:rPr>
                <w:rFonts w:eastAsia="新細明體"/>
                <w:sz w:val="22"/>
                <w:szCs w:val="22"/>
                <w:lang w:val="en-US" w:eastAsia="zh-HK"/>
              </w:rPr>
              <w:t xml:space="preserve">) and for other purpose as stated in the </w:t>
            </w:r>
            <w:r w:rsidR="005A3ABF" w:rsidRPr="00E66B96">
              <w:rPr>
                <w:rFonts w:eastAsia="新細明體"/>
                <w:sz w:val="22"/>
                <w:szCs w:val="22"/>
                <w:lang w:val="en-US" w:eastAsia="zh-HK"/>
              </w:rPr>
              <w:t>Scope and the</w:t>
            </w:r>
            <w:r w:rsidRPr="00E66B96">
              <w:rPr>
                <w:rFonts w:eastAsia="新細明體"/>
                <w:sz w:val="22"/>
                <w:szCs w:val="22"/>
                <w:lang w:val="en-US" w:eastAsia="zh-HK"/>
              </w:rPr>
              <w:t xml:space="preserve"> contract. In the event of different certificates of Completion having been issued for different </w:t>
            </w:r>
            <w:r w:rsidRPr="00E66B96">
              <w:rPr>
                <w:rFonts w:eastAsia="新細明體"/>
                <w:i/>
                <w:sz w:val="22"/>
                <w:szCs w:val="22"/>
                <w:lang w:val="en-US" w:eastAsia="zh-HK"/>
              </w:rPr>
              <w:t>sections</w:t>
            </w:r>
            <w:r w:rsidRPr="00E66B96">
              <w:rPr>
                <w:rFonts w:eastAsia="新細明體"/>
                <w:sz w:val="22"/>
                <w:szCs w:val="22"/>
                <w:lang w:val="en-US" w:eastAsia="zh-HK"/>
              </w:rPr>
              <w:t xml:space="preserve"> or parts of the </w:t>
            </w:r>
            <w:r w:rsidRPr="00E66B96">
              <w:rPr>
                <w:rFonts w:eastAsia="新細明體"/>
                <w:i/>
                <w:sz w:val="22"/>
                <w:szCs w:val="22"/>
                <w:lang w:val="en-US" w:eastAsia="zh-HK"/>
              </w:rPr>
              <w:t>works</w:t>
            </w:r>
            <w:r w:rsidRPr="00E66B96">
              <w:rPr>
                <w:rFonts w:eastAsia="新細明體"/>
                <w:sz w:val="22"/>
                <w:szCs w:val="22"/>
                <w:lang w:val="en-US" w:eastAsia="zh-HK"/>
              </w:rPr>
              <w:t xml:space="preserve"> pursuant to NEC Clause 30.2, the expression "certificate of Completion" shall, for the purpose of this sub-clause, mean the last of such certificates.</w:t>
            </w:r>
          </w:p>
          <w:p w14:paraId="57A8631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4C30E45" w14:textId="77777777" w:rsidTr="00190D40">
        <w:tc>
          <w:tcPr>
            <w:tcW w:w="846" w:type="dxa"/>
          </w:tcPr>
          <w:p w14:paraId="50DE8DB9"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4EFCD40"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EA1B7F5"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7375" w:type="dxa"/>
            <w:gridSpan w:val="2"/>
          </w:tcPr>
          <w:p w14:paraId="1D1B3C8C" w14:textId="483D74B8"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To the extent that legal and beneficial ownership of any Intellectual Property Rights in the Cost Savings Design, the resultant works of such design, “as constructed” drawings referred to in sub-clause (8) of this Clause and other drawings and documents (including maintenance manual) provided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is vested in anyone other than the </w:t>
            </w:r>
            <w:r w:rsidRPr="00E66B96">
              <w:rPr>
                <w:rFonts w:eastAsia="新細明體"/>
                <w:i/>
                <w:sz w:val="22"/>
                <w:szCs w:val="22"/>
                <w:lang w:val="en-US" w:eastAsia="zh-HK"/>
              </w:rPr>
              <w:t>Contractor</w:t>
            </w:r>
            <w:r w:rsidRPr="00E66B96">
              <w:rPr>
                <w:rFonts w:eastAsia="新細明體"/>
                <w:sz w:val="22"/>
                <w:szCs w:val="22"/>
                <w:lang w:val="en-US" w:eastAsia="zh-HK"/>
              </w:rPr>
              <w:t xml:space="preserve">,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procure at its own cost and expense that the relevant legal and beneficial owner shall grant a licence together with an indemnity to the </w:t>
            </w:r>
            <w:r w:rsidR="005A3ABF" w:rsidRPr="00E66B96">
              <w:rPr>
                <w:rFonts w:eastAsia="新細明體"/>
                <w:i/>
                <w:sz w:val="22"/>
                <w:szCs w:val="22"/>
                <w:lang w:val="en-US" w:eastAsia="zh-HK"/>
              </w:rPr>
              <w:t>Client</w:t>
            </w:r>
            <w:r w:rsidR="005A3ABF" w:rsidRPr="00E66B96">
              <w:rPr>
                <w:rFonts w:eastAsia="新細明體"/>
                <w:sz w:val="22"/>
                <w:szCs w:val="22"/>
                <w:lang w:val="en-US" w:eastAsia="zh-HK"/>
              </w:rPr>
              <w:t>, 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upon the same terms mutatis mutandis as those set out in sub-clauses (12)(b) and (12)(f) of this Clause respectively.</w:t>
            </w:r>
          </w:p>
          <w:p w14:paraId="38EE9B2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B129CC7" w14:textId="77777777" w:rsidTr="00190D40">
        <w:tc>
          <w:tcPr>
            <w:tcW w:w="846" w:type="dxa"/>
          </w:tcPr>
          <w:p w14:paraId="3A074482"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3DC0817"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B2F4487"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(d)</w:t>
            </w:r>
          </w:p>
        </w:tc>
        <w:tc>
          <w:tcPr>
            <w:tcW w:w="7375" w:type="dxa"/>
            <w:gridSpan w:val="2"/>
          </w:tcPr>
          <w:p w14:paraId="0F64D7A5" w14:textId="77777777"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For the avoidance of doubt, any license and indemnity granted pursuant to this Clause shall not be determined if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for any reason cease to be employed in connection with the </w:t>
            </w:r>
            <w:r w:rsidRPr="00E66B96">
              <w:rPr>
                <w:rFonts w:eastAsia="新細明體"/>
                <w:i/>
                <w:sz w:val="22"/>
                <w:szCs w:val="22"/>
                <w:lang w:val="en-US" w:eastAsia="zh-HK"/>
              </w:rPr>
              <w:t>works</w:t>
            </w:r>
            <w:r w:rsidRPr="00E66B96">
              <w:rPr>
                <w:rFonts w:eastAsia="新細明體"/>
                <w:sz w:val="22"/>
                <w:szCs w:val="22"/>
                <w:lang w:val="en-US" w:eastAsia="zh-HK"/>
              </w:rPr>
              <w:t xml:space="preserve"> or the </w:t>
            </w:r>
            <w:r w:rsidRPr="00E66B96">
              <w:rPr>
                <w:rFonts w:eastAsia="新細明體"/>
                <w:i/>
                <w:sz w:val="22"/>
                <w:szCs w:val="22"/>
                <w:lang w:val="en-US" w:eastAsia="zh-HK"/>
              </w:rPr>
              <w:t>Contractor</w:t>
            </w:r>
            <w:r w:rsidRPr="00E66B96">
              <w:rPr>
                <w:rFonts w:eastAsia="新細明體"/>
                <w:sz w:val="22"/>
                <w:szCs w:val="22"/>
                <w:lang w:val="en-US" w:eastAsia="zh-HK"/>
              </w:rPr>
              <w:t>'s obligation to Provide the Works be terminated.</w:t>
            </w:r>
          </w:p>
          <w:p w14:paraId="2AB19E4C"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09B781A" w14:textId="77777777" w:rsidTr="00190D40">
        <w:tc>
          <w:tcPr>
            <w:tcW w:w="846" w:type="dxa"/>
          </w:tcPr>
          <w:p w14:paraId="14156FF6"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574F8FA"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438042AC"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(e)</w:t>
            </w:r>
          </w:p>
        </w:tc>
        <w:tc>
          <w:tcPr>
            <w:tcW w:w="7375" w:type="dxa"/>
            <w:gridSpan w:val="2"/>
          </w:tcPr>
          <w:p w14:paraId="2A8A8EA3" w14:textId="18C0EE22"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at the request of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do such acts and execute all such deeds and documents (or procure that the same be done or executed) as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or the subsequent owners or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may require for granting to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t>
            </w:r>
            <w:r w:rsidR="005A3ABF"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all or any of the rights referred to in this Clause. The </w:t>
            </w:r>
            <w:r w:rsidRPr="00E66B96">
              <w:rPr>
                <w:rFonts w:eastAsia="新細明體"/>
                <w:i/>
                <w:sz w:val="22"/>
                <w:szCs w:val="22"/>
                <w:lang w:val="en-US" w:eastAsia="zh-HK"/>
              </w:rPr>
              <w:t>Contractor</w:t>
            </w:r>
            <w:r w:rsidR="005A3ABF" w:rsidRPr="00E66B96">
              <w:rPr>
                <w:rFonts w:eastAsia="新細明體"/>
                <w:sz w:val="22"/>
                <w:szCs w:val="22"/>
                <w:lang w:val="en-US" w:eastAsia="zh-HK"/>
              </w:rPr>
              <w:t xml:space="preserve"> shall bear it</w:t>
            </w:r>
            <w:r w:rsidRPr="00E66B96">
              <w:rPr>
                <w:rFonts w:eastAsia="新細明體"/>
                <w:sz w:val="22"/>
                <w:szCs w:val="22"/>
                <w:lang w:val="en-US" w:eastAsia="zh-HK"/>
              </w:rPr>
              <w:t>s own costs and expenses in relation thereto.</w:t>
            </w:r>
          </w:p>
          <w:p w14:paraId="208EC80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AAD229" w14:textId="77777777" w:rsidTr="00190D40">
        <w:tc>
          <w:tcPr>
            <w:tcW w:w="846" w:type="dxa"/>
          </w:tcPr>
          <w:p w14:paraId="075B3798"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17073E5"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21B0270"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(f)</w:t>
            </w:r>
          </w:p>
        </w:tc>
        <w:tc>
          <w:tcPr>
            <w:tcW w:w="7375" w:type="dxa"/>
            <w:gridSpan w:val="2"/>
          </w:tcPr>
          <w:p w14:paraId="41397242" w14:textId="5D38C53C"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hereby indemnifies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against all claims, proceedings, actions, damages, costs and losses incurred or sustained by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in respect of infringement or alleged infringement of Intellectual Property Rights arising from the use or possession of the Cost Savings Design (irrespective of whether the Intellectual Property Rights therein are owned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or other parties) by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for purposes referred to in sub-clause (12)(b) of this Clause. For avoidance of doubt, the indemnity herein applies where the proceedings concerned are subsequently withdrawn or settled or in the event that the allegations of infringement are subsequently found to be unsubstantiated. 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at its own cost grant a like indemnity to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’s authorized users, the subsequent owners or occupiers of the works upon request </w:t>
            </w:r>
            <w:r w:rsidRPr="00E66B96">
              <w:rPr>
                <w:rFonts w:eastAsia="新細明體"/>
                <w:sz w:val="22"/>
                <w:szCs w:val="22"/>
                <w:lang w:val="en-US" w:eastAsia="zh-HK"/>
              </w:rPr>
              <w:lastRenderedPageBreak/>
              <w:t xml:space="preserve">of the </w:t>
            </w:r>
            <w:r w:rsidR="005A3ABF" w:rsidRPr="00E66B96">
              <w:rPr>
                <w:rFonts w:eastAsia="新細明體"/>
                <w:i/>
                <w:sz w:val="22"/>
                <w:szCs w:val="22"/>
                <w:lang w:val="en-US" w:eastAsia="zh-HK"/>
              </w:rPr>
              <w:t>Client</w:t>
            </w:r>
            <w:r w:rsidRPr="00E66B96">
              <w:rPr>
                <w:rFonts w:eastAsia="新細明體"/>
                <w:sz w:val="22"/>
                <w:szCs w:val="22"/>
                <w:lang w:val="en-US" w:eastAsia="zh-HK"/>
              </w:rPr>
              <w:t>.</w:t>
            </w:r>
          </w:p>
          <w:p w14:paraId="53E11336"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029B137" w14:textId="77777777" w:rsidTr="00190D40">
        <w:tc>
          <w:tcPr>
            <w:tcW w:w="846" w:type="dxa"/>
          </w:tcPr>
          <w:p w14:paraId="404D5D0A"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2F72312"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0E094C99"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(g)</w:t>
            </w:r>
          </w:p>
        </w:tc>
        <w:tc>
          <w:tcPr>
            <w:tcW w:w="7375" w:type="dxa"/>
            <w:gridSpan w:val="2"/>
          </w:tcPr>
          <w:p w14:paraId="15CC4228" w14:textId="77777777"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warrants that:-</w:t>
            </w:r>
          </w:p>
          <w:p w14:paraId="5812B153"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5F8FDBB"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A8072AF"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CBC6609"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2A34588"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CAF395E"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6793" w:type="dxa"/>
            <w:tcBorders>
              <w:top w:val="nil"/>
              <w:left w:val="nil"/>
              <w:bottom w:val="nil"/>
              <w:right w:val="nil"/>
            </w:tcBorders>
          </w:tcPr>
          <w:p w14:paraId="09387F27" w14:textId="32CF1C8E" w:rsidR="00DC60B5"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provision of the Cost Savings Design or any part or component of the resultant works of such design or any machine, work, method or material or anything whatsoever required for any works by the </w:t>
            </w:r>
            <w:r w:rsidRPr="00E66B96">
              <w:rPr>
                <w:rFonts w:eastAsia="新細明體"/>
                <w:i/>
                <w:sz w:val="22"/>
                <w:szCs w:val="22"/>
                <w:lang w:val="en-US" w:eastAsia="zh-HK"/>
              </w:rPr>
              <w:t>Contractor</w:t>
            </w:r>
            <w:r w:rsidRPr="00E66B96">
              <w:rPr>
                <w:rFonts w:eastAsia="新細明體"/>
                <w:sz w:val="22"/>
                <w:szCs w:val="22"/>
                <w:lang w:val="en-US" w:eastAsia="zh-HK"/>
              </w:rPr>
              <w:t xml:space="preserve">, </w:t>
            </w:r>
            <w:r w:rsidR="005A3ABF" w:rsidRPr="00E66B96">
              <w:rPr>
                <w:rFonts w:eastAsia="新細明體"/>
                <w:sz w:val="22"/>
                <w:szCs w:val="22"/>
                <w:lang w:val="en-US" w:eastAsia="zh-HK"/>
              </w:rPr>
              <w:t>it</w:t>
            </w:r>
            <w:r w:rsidRPr="00E66B96">
              <w:rPr>
                <w:rFonts w:eastAsia="新細明體"/>
                <w:sz w:val="22"/>
                <w:szCs w:val="22"/>
                <w:lang w:val="en-US" w:eastAsia="zh-HK"/>
              </w:rPr>
              <w:t>s subcontractors or the manufacturers of any proprietary product or sy</w:t>
            </w:r>
            <w:r w:rsidR="005A3ABF" w:rsidRPr="00E66B96">
              <w:rPr>
                <w:rFonts w:eastAsia="新細明體"/>
                <w:sz w:val="22"/>
                <w:szCs w:val="22"/>
                <w:lang w:val="en-US" w:eastAsia="zh-HK"/>
              </w:rPr>
              <w:t>stem required or selected by it</w:t>
            </w:r>
            <w:r w:rsidRPr="00E66B96">
              <w:rPr>
                <w:rFonts w:eastAsia="新細明體"/>
                <w:sz w:val="22"/>
                <w:szCs w:val="22"/>
                <w:lang w:val="en-US" w:eastAsia="zh-HK"/>
              </w:rPr>
              <w:t xml:space="preserve"> to Provide the Works a</w:t>
            </w:r>
            <w:r w:rsidR="005A3ABF" w:rsidRPr="00E66B96">
              <w:rPr>
                <w:rFonts w:eastAsia="新細明體"/>
                <w:sz w:val="22"/>
                <w:szCs w:val="22"/>
                <w:lang w:val="en-US" w:eastAsia="zh-HK"/>
              </w:rPr>
              <w:t>nd/or in the performance of the</w:t>
            </w:r>
            <w:r w:rsidRPr="00E66B96">
              <w:rPr>
                <w:rFonts w:eastAsia="新細明體"/>
                <w:sz w:val="22"/>
                <w:szCs w:val="22"/>
                <w:lang w:val="en-US" w:eastAsia="zh-HK"/>
              </w:rPr>
              <w:t xml:space="preserve"> contract and the use, operation or possession and/or the alteration, extension or maintenance by the </w:t>
            </w:r>
            <w:r w:rsidR="005A3ABF" w:rsidRPr="00E66B96">
              <w:rPr>
                <w:rFonts w:eastAsia="新細明體"/>
                <w:i/>
                <w:sz w:val="22"/>
                <w:szCs w:val="22"/>
                <w:lang w:val="en-US" w:eastAsia="zh-HK"/>
              </w:rPr>
              <w:t>Client</w:t>
            </w:r>
            <w:r w:rsidR="005A3ABF" w:rsidRPr="00E66B96">
              <w:rPr>
                <w:rFonts w:eastAsia="新細明體"/>
                <w:sz w:val="22"/>
                <w:szCs w:val="22"/>
                <w:lang w:val="en-US" w:eastAsia="zh-HK"/>
              </w:rPr>
              <w:t>, it</w:t>
            </w:r>
            <w:r w:rsidRPr="00E66B96">
              <w:rPr>
                <w:rFonts w:eastAsia="新細明體"/>
                <w:sz w:val="22"/>
                <w:szCs w:val="22"/>
                <w:lang w:val="en-US" w:eastAsia="zh-HK"/>
              </w:rPr>
              <w:t xml:space="preserve">s authorized users and subsequent owners or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of the Cost Savings Design or any part(s) thereof and the resultant works of such design, or any machine, work, method or material or anything whatsoever required for any works provided by the </w:t>
            </w:r>
            <w:r w:rsidRPr="00E66B96">
              <w:rPr>
                <w:rFonts w:eastAsia="新細明體"/>
                <w:i/>
                <w:sz w:val="22"/>
                <w:szCs w:val="22"/>
                <w:lang w:val="en-US" w:eastAsia="zh-HK"/>
              </w:rPr>
              <w:t>Contractor</w:t>
            </w:r>
            <w:r w:rsidR="005A3ABF"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w:t>
            </w:r>
            <w:r w:rsidR="005A3ABF" w:rsidRPr="00E66B96">
              <w:rPr>
                <w:rFonts w:eastAsia="新細明體"/>
                <w:sz w:val="22"/>
                <w:szCs w:val="22"/>
                <w:lang w:val="en-US" w:eastAsia="zh-HK"/>
              </w:rPr>
              <w:t>ystem required or selected by it</w:t>
            </w:r>
            <w:r w:rsidRPr="00E66B96">
              <w:rPr>
                <w:rFonts w:eastAsia="新細明體"/>
                <w:sz w:val="22"/>
                <w:szCs w:val="22"/>
                <w:lang w:val="en-US" w:eastAsia="zh-HK"/>
              </w:rPr>
              <w:t xml:space="preserve"> will not infringe any Intellectual Property Rights or any other rights of any person; and</w:t>
            </w:r>
          </w:p>
          <w:p w14:paraId="5772B0E4"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DC5C02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C2AE626"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4CBF2E8"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F32837A"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FEAA6F4" w14:textId="77777777" w:rsidR="00DC60B5"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(ii)</w:t>
            </w:r>
          </w:p>
        </w:tc>
        <w:tc>
          <w:tcPr>
            <w:tcW w:w="6793" w:type="dxa"/>
            <w:tcBorders>
              <w:top w:val="nil"/>
              <w:left w:val="nil"/>
              <w:bottom w:val="nil"/>
              <w:right w:val="nil"/>
            </w:tcBorders>
          </w:tcPr>
          <w:p w14:paraId="0813AAFF" w14:textId="7E0BF7CF" w:rsidR="00DC60B5"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in respect of any article, component, process or invention in the Cost Savings Design or the resultant works of such design or any machine, work, method or material or anything whatsoever required for any works developed, adopted, produced or used by the </w:t>
            </w:r>
            <w:r w:rsidRPr="00E66B96">
              <w:rPr>
                <w:rFonts w:eastAsia="新細明體"/>
                <w:i/>
                <w:sz w:val="22"/>
                <w:szCs w:val="22"/>
                <w:lang w:val="en-US" w:eastAsia="zh-HK"/>
              </w:rPr>
              <w:t>Contractor</w:t>
            </w:r>
            <w:r w:rsidR="005A3ABF" w:rsidRPr="00E66B96">
              <w:rPr>
                <w:rFonts w:eastAsia="新細明體"/>
                <w:sz w:val="22"/>
                <w:szCs w:val="22"/>
                <w:lang w:val="en-US" w:eastAsia="zh-HK"/>
              </w:rPr>
              <w:t>, its</w:t>
            </w:r>
            <w:r w:rsidRPr="00E66B96">
              <w:rPr>
                <w:rFonts w:eastAsia="新細明體"/>
                <w:sz w:val="22"/>
                <w:szCs w:val="22"/>
                <w:lang w:val="en-US" w:eastAsia="zh-HK"/>
              </w:rPr>
              <w:t xml:space="preserve"> subcontractors or the manufacturers of any proprietary product or sy</w:t>
            </w:r>
            <w:r w:rsidR="005A3ABF" w:rsidRPr="00E66B96">
              <w:rPr>
                <w:rFonts w:eastAsia="新細明體"/>
                <w:sz w:val="22"/>
                <w:szCs w:val="22"/>
                <w:lang w:val="en-US" w:eastAsia="zh-HK"/>
              </w:rPr>
              <w:t>stem required or selected by it</w:t>
            </w:r>
            <w:r w:rsidRPr="00E66B96">
              <w:rPr>
                <w:rFonts w:eastAsia="新細明體"/>
                <w:sz w:val="22"/>
                <w:szCs w:val="22"/>
                <w:lang w:val="en-US" w:eastAsia="zh-HK"/>
              </w:rPr>
              <w:t xml:space="preserve"> to Provide the Works </w:t>
            </w:r>
            <w:r w:rsidR="005A3ABF" w:rsidRPr="00E66B96">
              <w:rPr>
                <w:rFonts w:eastAsia="新細明體"/>
                <w:sz w:val="22"/>
                <w:szCs w:val="22"/>
                <w:lang w:val="en-US" w:eastAsia="zh-HK"/>
              </w:rPr>
              <w:t>and/or in the performance of the</w:t>
            </w:r>
            <w:r w:rsidRPr="00E66B96">
              <w:rPr>
                <w:rFonts w:eastAsia="新細明體"/>
                <w:sz w:val="22"/>
                <w:szCs w:val="22"/>
                <w:lang w:val="en-US" w:eastAsia="zh-HK"/>
              </w:rPr>
              <w:t xml:space="preserve"> contract, the Intellectual Property Rights of which are vested in a third party, the </w:t>
            </w:r>
            <w:r w:rsidRPr="00E66B96">
              <w:rPr>
                <w:rFonts w:eastAsia="新細明體"/>
                <w:i/>
                <w:sz w:val="22"/>
                <w:szCs w:val="22"/>
                <w:lang w:val="en-US" w:eastAsia="zh-HK"/>
              </w:rPr>
              <w:t>Contractor</w:t>
            </w:r>
            <w:r w:rsidR="005A3ABF" w:rsidRPr="00E66B96">
              <w:rPr>
                <w:rFonts w:eastAsia="新細明體"/>
                <w:sz w:val="22"/>
                <w:szCs w:val="22"/>
                <w:lang w:val="en-US" w:eastAsia="zh-HK"/>
              </w:rPr>
              <w:t>, it</w:t>
            </w:r>
            <w:r w:rsidRPr="00E66B96">
              <w:rPr>
                <w:rFonts w:eastAsia="新細明體"/>
                <w:sz w:val="22"/>
                <w:szCs w:val="22"/>
                <w:lang w:val="en-US" w:eastAsia="zh-HK"/>
              </w:rPr>
              <w:t>s subcontractors or the manufacturers have or shall have obtained a valid and continuing licence under which they are entitled to use the relevant article, component, process or invention to Provide the Works a</w:t>
            </w:r>
            <w:r w:rsidR="005A3ABF" w:rsidRPr="00E66B96">
              <w:rPr>
                <w:rFonts w:eastAsia="新細明體"/>
                <w:sz w:val="22"/>
                <w:szCs w:val="22"/>
                <w:lang w:val="en-US" w:eastAsia="zh-HK"/>
              </w:rPr>
              <w:t>nd/or in the performance of the</w:t>
            </w:r>
            <w:r w:rsidRPr="00E66B96">
              <w:rPr>
                <w:rFonts w:eastAsia="新細明體"/>
                <w:sz w:val="22"/>
                <w:szCs w:val="22"/>
                <w:lang w:val="en-US" w:eastAsia="zh-HK"/>
              </w:rPr>
              <w:t xml:space="preserve"> contract and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t>
            </w:r>
            <w:r w:rsidR="005A3ABF"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works are entitled to use, operate and possess, and/or alter, extend and maintain the Cost Savings Design or any part(s) thereof and the resultant works of such design, or any machine, work, method or material or anything whatsoever required for any works provided by the </w:t>
            </w:r>
            <w:r w:rsidRPr="00E66B96">
              <w:rPr>
                <w:rFonts w:eastAsia="新細明體"/>
                <w:i/>
                <w:sz w:val="22"/>
                <w:szCs w:val="22"/>
                <w:lang w:val="en-US" w:eastAsia="zh-HK"/>
              </w:rPr>
              <w:t>Contractor</w:t>
            </w:r>
            <w:r w:rsidR="005A3ABF" w:rsidRPr="00E66B96">
              <w:rPr>
                <w:rFonts w:eastAsia="新細明體"/>
                <w:sz w:val="22"/>
                <w:szCs w:val="22"/>
                <w:lang w:val="en-US" w:eastAsia="zh-HK"/>
              </w:rPr>
              <w:t>, it</w:t>
            </w:r>
            <w:r w:rsidRPr="00E66B96">
              <w:rPr>
                <w:rFonts w:eastAsia="新細明體"/>
                <w:sz w:val="22"/>
                <w:szCs w:val="22"/>
                <w:lang w:val="en-US" w:eastAsia="zh-HK"/>
              </w:rPr>
              <w:t>s subcontractors or the manufacturers of any proprietary product or sy</w:t>
            </w:r>
            <w:r w:rsidR="005A3ABF" w:rsidRPr="00E66B96">
              <w:rPr>
                <w:rFonts w:eastAsia="新細明體"/>
                <w:sz w:val="22"/>
                <w:szCs w:val="22"/>
                <w:lang w:val="en-US" w:eastAsia="zh-HK"/>
              </w:rPr>
              <w:t>stem required or selected by it</w:t>
            </w:r>
            <w:r w:rsidRPr="00E66B96">
              <w:rPr>
                <w:rFonts w:eastAsia="新細明體"/>
                <w:sz w:val="22"/>
                <w:szCs w:val="22"/>
                <w:lang w:val="en-US" w:eastAsia="zh-HK"/>
              </w:rPr>
              <w:t>.</w:t>
            </w:r>
          </w:p>
          <w:p w14:paraId="7593AFA2"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4F700D1" w14:textId="77777777" w:rsidTr="00190D40">
        <w:tc>
          <w:tcPr>
            <w:tcW w:w="846" w:type="dxa"/>
          </w:tcPr>
          <w:p w14:paraId="66688994"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372D991"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811719B" w14:textId="77777777" w:rsidR="00120CEE"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(h)</w:t>
            </w:r>
          </w:p>
        </w:tc>
        <w:tc>
          <w:tcPr>
            <w:tcW w:w="7375" w:type="dxa"/>
            <w:gridSpan w:val="2"/>
          </w:tcPr>
          <w:p w14:paraId="504030A8" w14:textId="3BFA1828"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 xml:space="preserve">The </w:t>
            </w:r>
            <w:r w:rsidRPr="00E66B96">
              <w:rPr>
                <w:rFonts w:eastAsia="新細明體"/>
                <w:i/>
                <w:sz w:val="22"/>
                <w:szCs w:val="22"/>
                <w:lang w:val="en-US" w:eastAsia="zh-HK"/>
              </w:rPr>
              <w:t>Contractor</w:t>
            </w:r>
            <w:r w:rsidRPr="00E66B96">
              <w:rPr>
                <w:rFonts w:eastAsia="新細明體"/>
                <w:sz w:val="22"/>
                <w:szCs w:val="22"/>
                <w:lang w:val="en-US" w:eastAsia="zh-HK"/>
              </w:rPr>
              <w:t xml:space="preserve"> shall irrevocably waive, and undertake to procure at its own cost and expense all authors of the Cost Savings Design to irrevocably waive, all moral rights (whether past, present or future) in such items.  The waiver shall operate in favour of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t>
            </w:r>
            <w:r w:rsidR="005A3ABF"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 xml:space="preserve"> and shall take effect upon the grant of licence to the </w:t>
            </w:r>
            <w:r w:rsidR="005A3ABF" w:rsidRPr="00E66B96">
              <w:rPr>
                <w:rFonts w:eastAsia="新細明體"/>
                <w:i/>
                <w:sz w:val="22"/>
                <w:szCs w:val="22"/>
                <w:lang w:val="en-US" w:eastAsia="zh-HK"/>
              </w:rPr>
              <w:t>Client</w:t>
            </w:r>
            <w:r w:rsidRPr="00E66B96">
              <w:rPr>
                <w:rFonts w:eastAsia="新細明體"/>
                <w:sz w:val="22"/>
                <w:szCs w:val="22"/>
                <w:lang w:val="en-US" w:eastAsia="zh-HK"/>
              </w:rPr>
              <w:t xml:space="preserve">, </w:t>
            </w:r>
            <w:r w:rsidR="005A3ABF" w:rsidRPr="00E66B96">
              <w:rPr>
                <w:rFonts w:eastAsia="新細明體"/>
                <w:sz w:val="22"/>
                <w:szCs w:val="22"/>
                <w:lang w:val="en-US" w:eastAsia="zh-HK"/>
              </w:rPr>
              <w:t>it</w:t>
            </w:r>
            <w:r w:rsidRPr="00E66B96">
              <w:rPr>
                <w:rFonts w:eastAsia="新細明體"/>
                <w:sz w:val="22"/>
                <w:szCs w:val="22"/>
                <w:lang w:val="en-US" w:eastAsia="zh-HK"/>
              </w:rPr>
              <w:t xml:space="preserve">s authorized users and the subsequent owners and occupiers of the </w:t>
            </w:r>
            <w:r w:rsidRPr="00E66B96">
              <w:rPr>
                <w:rFonts w:eastAsia="新細明體"/>
                <w:i/>
                <w:sz w:val="22"/>
                <w:szCs w:val="22"/>
                <w:lang w:val="en-US" w:eastAsia="zh-HK"/>
              </w:rPr>
              <w:t>works</w:t>
            </w:r>
            <w:r w:rsidRPr="00E66B96">
              <w:rPr>
                <w:rFonts w:eastAsia="新細明體"/>
                <w:sz w:val="22"/>
                <w:szCs w:val="22"/>
                <w:lang w:val="en-US" w:eastAsia="zh-HK"/>
              </w:rPr>
              <w:t>.</w:t>
            </w:r>
          </w:p>
          <w:p w14:paraId="499785D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BCAD751" w14:textId="77777777" w:rsidTr="00190D40">
        <w:tc>
          <w:tcPr>
            <w:tcW w:w="846" w:type="dxa"/>
          </w:tcPr>
          <w:p w14:paraId="22E73F19"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C6C6E83" w14:textId="77777777" w:rsidR="00120CEE" w:rsidRPr="00E66B96" w:rsidRDefault="00120CEE"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06D8558F" w14:textId="77777777" w:rsidR="00120CEE" w:rsidRPr="00E66B96" w:rsidRDefault="00DC60B5"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(i)</w:t>
            </w:r>
          </w:p>
        </w:tc>
        <w:tc>
          <w:tcPr>
            <w:tcW w:w="7375" w:type="dxa"/>
            <w:gridSpan w:val="2"/>
          </w:tcPr>
          <w:p w14:paraId="34570ABE" w14:textId="28C4329D" w:rsidR="00120CEE" w:rsidRPr="00E66B96" w:rsidRDefault="00DC60B5"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rPr>
            </w:pPr>
            <w:r w:rsidRPr="00E66B96">
              <w:rPr>
                <w:rFonts w:eastAsia="新細明體"/>
                <w:sz w:val="22"/>
                <w:szCs w:val="22"/>
                <w:lang w:val="en-US" w:eastAsia="zh-HK"/>
              </w:rPr>
              <w:t>The provisions of sub-clause (12) of this Clause shall survive the Completion or termination and shall continue in full force and effect notwithstanding such Completion</w:t>
            </w:r>
            <w:r w:rsidR="005A3ABF" w:rsidRPr="00E66B96">
              <w:rPr>
                <w:rFonts w:eastAsia="新細明體"/>
                <w:sz w:val="22"/>
                <w:szCs w:val="22"/>
                <w:lang w:val="en-US" w:eastAsia="zh-HK"/>
              </w:rPr>
              <w:t xml:space="preserve"> or</w:t>
            </w:r>
            <w:r w:rsidRPr="00E66B96">
              <w:rPr>
                <w:rFonts w:eastAsia="新細明體"/>
                <w:sz w:val="22"/>
                <w:szCs w:val="22"/>
                <w:lang w:val="en-US" w:eastAsia="zh-HK"/>
              </w:rPr>
              <w:t xml:space="preserve"> termination.</w:t>
            </w:r>
          </w:p>
          <w:p w14:paraId="0A43F2E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5319013" w14:textId="77777777" w:rsidTr="00080B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FB3363C" w14:textId="77777777" w:rsidR="0090599E" w:rsidRPr="00E66B96" w:rsidRDefault="0090599E" w:rsidP="00080BC3">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93486B7" w14:textId="77777777" w:rsidR="0090599E" w:rsidRPr="00E66B96" w:rsidRDefault="00CA512C" w:rsidP="003B34AE">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(13)</w:t>
            </w:r>
          </w:p>
        </w:tc>
        <w:tc>
          <w:tcPr>
            <w:tcW w:w="7945" w:type="dxa"/>
            <w:gridSpan w:val="3"/>
            <w:tcBorders>
              <w:top w:val="nil"/>
              <w:left w:val="nil"/>
              <w:bottom w:val="nil"/>
              <w:right w:val="nil"/>
            </w:tcBorders>
          </w:tcPr>
          <w:p w14:paraId="6F212266" w14:textId="77777777" w:rsidR="0090599E" w:rsidRPr="00E66B96" w:rsidRDefault="00CA512C" w:rsidP="00080BC3">
            <w:pPr>
              <w:widowControl/>
              <w:tabs>
                <w:tab w:val="clear" w:pos="-720"/>
              </w:tabs>
              <w:suppressAutoHyphens w:val="0"/>
              <w:autoSpaceDE/>
              <w:autoSpaceDN/>
              <w:adjustRightInd/>
              <w:spacing w:line="240" w:lineRule="auto"/>
              <w:jc w:val="both"/>
              <w:textAlignment w:val="auto"/>
              <w:rPr>
                <w:sz w:val="22"/>
                <w:szCs w:val="22"/>
                <w:lang w:eastAsia="zh-HK"/>
              </w:rPr>
            </w:pPr>
            <w:r w:rsidRPr="00E66B96">
              <w:rPr>
                <w:rFonts w:eastAsia="新細明體"/>
                <w:sz w:val="22"/>
                <w:szCs w:val="22"/>
                <w:lang w:val="en-US" w:eastAsia="zh-HK"/>
              </w:rPr>
              <w:t xml:space="preserve">Sub-clause (12) of this Clause shall be without prejudice to Clause F8 of these </w:t>
            </w:r>
            <w:r w:rsidRPr="00E66B96">
              <w:rPr>
                <w:rFonts w:eastAsia="新細明體"/>
                <w:i/>
                <w:sz w:val="22"/>
                <w:szCs w:val="22"/>
                <w:lang w:val="en-US" w:eastAsia="zh-HK"/>
              </w:rPr>
              <w:t>additional conditions of contract</w:t>
            </w:r>
            <w:r w:rsidRPr="00E66B96">
              <w:rPr>
                <w:rFonts w:eastAsia="新細明體"/>
                <w:sz w:val="22"/>
                <w:szCs w:val="22"/>
                <w:lang w:val="en-US" w:eastAsia="zh-HK"/>
              </w:rPr>
              <w:t>.</w:t>
            </w:r>
          </w:p>
        </w:tc>
      </w:tr>
      <w:tr w:rsidR="005B4097" w:rsidRPr="00E66B96" w14:paraId="412C718E" w14:textId="77777777" w:rsidTr="00190D40">
        <w:tc>
          <w:tcPr>
            <w:tcW w:w="9644" w:type="dxa"/>
            <w:gridSpan w:val="5"/>
          </w:tcPr>
          <w:p w14:paraId="39710DD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F41B50E" w14:textId="77777777" w:rsidTr="001B2181">
        <w:tc>
          <w:tcPr>
            <w:tcW w:w="846" w:type="dxa"/>
            <w:shd w:val="clear" w:color="auto" w:fill="auto"/>
          </w:tcPr>
          <w:p w14:paraId="610D31D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F5</w:t>
            </w:r>
          </w:p>
        </w:tc>
        <w:tc>
          <w:tcPr>
            <w:tcW w:w="8798" w:type="dxa"/>
            <w:gridSpan w:val="4"/>
            <w:shd w:val="clear" w:color="auto" w:fill="auto"/>
          </w:tcPr>
          <w:p w14:paraId="523F175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sz w:val="22"/>
                <w:szCs w:val="22"/>
                <w:lang w:eastAsia="zh-HK"/>
              </w:rPr>
              <w:t xml:space="preserve">Professional Indemnity Insurance in respect of </w:t>
            </w:r>
            <w:r w:rsidRPr="00E66B96">
              <w:rPr>
                <w:b/>
                <w:i/>
                <w:sz w:val="22"/>
                <w:szCs w:val="22"/>
                <w:lang w:eastAsia="zh-HK"/>
              </w:rPr>
              <w:t>Contractor</w:t>
            </w:r>
            <w:r w:rsidRPr="00E66B96">
              <w:rPr>
                <w:b/>
                <w:sz w:val="22"/>
                <w:szCs w:val="22"/>
                <w:lang w:eastAsia="zh-HK"/>
              </w:rPr>
              <w:t>’s Design</w:t>
            </w:r>
          </w:p>
          <w:p w14:paraId="596E806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6389F4"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6CBC3A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21E01B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3"/>
            <w:tcBorders>
              <w:top w:val="nil"/>
              <w:left w:val="nil"/>
              <w:bottom w:val="nil"/>
              <w:right w:val="nil"/>
            </w:tcBorders>
          </w:tcPr>
          <w:p w14:paraId="743387DD" w14:textId="356631ED"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Without lim</w:t>
            </w:r>
            <w:r w:rsidR="009B3DEA" w:rsidRPr="00E66B96">
              <w:rPr>
                <w:sz w:val="22"/>
                <w:szCs w:val="22"/>
                <w:lang w:val="en-US" w:eastAsia="zh-HK"/>
              </w:rPr>
              <w:t>iting its obligations under the</w:t>
            </w:r>
            <w:r w:rsidRPr="00E66B96">
              <w:rPr>
                <w:sz w:val="22"/>
                <w:szCs w:val="22"/>
                <w:lang w:val="en-US" w:eastAsia="zh-HK"/>
              </w:rPr>
              <w:t xml:space="preserve"> contract, the </w:t>
            </w:r>
            <w:r w:rsidRPr="00E66B96">
              <w:rPr>
                <w:i/>
                <w:sz w:val="22"/>
                <w:szCs w:val="22"/>
                <w:lang w:val="en-US" w:eastAsia="zh-HK"/>
              </w:rPr>
              <w:t>Contractor</w:t>
            </w:r>
            <w:r w:rsidRPr="00E66B96">
              <w:rPr>
                <w:sz w:val="22"/>
                <w:szCs w:val="22"/>
                <w:lang w:val="en-US" w:eastAsia="zh-HK"/>
              </w:rPr>
              <w:t xml:space="preserve"> shall effect and maintain, with well established insurers of repute, professional indemnity insurance for </w:t>
            </w:r>
            <w:r w:rsidRPr="00E66B96">
              <w:rPr>
                <w:sz w:val="22"/>
                <w:szCs w:val="22"/>
                <w:lang w:val="en-US" w:eastAsia="zh-HK"/>
              </w:rPr>
              <w:lastRenderedPageBreak/>
              <w:t xml:space="preserve">a minimum amount of </w:t>
            </w:r>
            <w:r w:rsidR="0051280D" w:rsidRPr="00F3430B">
              <w:rPr>
                <w:sz w:val="22"/>
                <w:szCs w:val="22"/>
                <w:lang w:val="en-US" w:eastAsia="zh-HK"/>
              </w:rPr>
              <w:t>$</w:t>
            </w:r>
            <w:r w:rsidR="00355722" w:rsidRPr="00F3430B">
              <w:rPr>
                <w:sz w:val="22"/>
                <w:szCs w:val="22"/>
                <w:lang w:val="en-US" w:eastAsia="zh-HK"/>
              </w:rPr>
              <w:t>15M</w:t>
            </w:r>
            <w:r w:rsidR="00355722" w:rsidRPr="00E66B96" w:rsidDel="008A4A5B">
              <w:rPr>
                <w:i/>
                <w:sz w:val="22"/>
                <w:szCs w:val="22"/>
                <w:lang w:val="en-US" w:eastAsia="zh-HK"/>
              </w:rPr>
              <w:t xml:space="preserve"> </w:t>
            </w:r>
            <w:r w:rsidR="009B3DEA" w:rsidRPr="00E66B96">
              <w:rPr>
                <w:sz w:val="22"/>
                <w:szCs w:val="22"/>
                <w:lang w:val="en-US" w:eastAsia="zh-HK"/>
              </w:rPr>
              <w:t>in respect of it</w:t>
            </w:r>
            <w:r w:rsidRPr="00E66B96">
              <w:rPr>
                <w:sz w:val="22"/>
                <w:szCs w:val="22"/>
                <w:lang w:val="en-US" w:eastAsia="zh-HK"/>
              </w:rPr>
              <w:t xml:space="preserve">s obligations in relation to the design of any part or all of the </w:t>
            </w:r>
            <w:r w:rsidRPr="00E66B96">
              <w:rPr>
                <w:i/>
                <w:sz w:val="22"/>
                <w:szCs w:val="22"/>
                <w:lang w:val="en-US" w:eastAsia="zh-HK"/>
              </w:rPr>
              <w:t>works</w:t>
            </w:r>
            <w:r w:rsidRPr="00E66B96">
              <w:rPr>
                <w:sz w:val="22"/>
                <w:szCs w:val="22"/>
                <w:lang w:val="en-US" w:eastAsia="zh-HK"/>
              </w:rPr>
              <w:t xml:space="preserve"> to be carried out by or on behalf of the </w:t>
            </w:r>
            <w:r w:rsidRPr="00E66B96">
              <w:rPr>
                <w:i/>
                <w:sz w:val="22"/>
                <w:szCs w:val="22"/>
                <w:lang w:val="en-US" w:eastAsia="zh-HK"/>
              </w:rPr>
              <w:t>Contractor</w:t>
            </w:r>
            <w:r w:rsidR="0036517D" w:rsidRPr="00E66B96">
              <w:rPr>
                <w:sz w:val="22"/>
                <w:szCs w:val="22"/>
                <w:lang w:val="en-US" w:eastAsia="zh-HK"/>
              </w:rPr>
              <w:t xml:space="preserve"> pursuant to the</w:t>
            </w:r>
            <w:r w:rsidRPr="00E66B96">
              <w:rPr>
                <w:sz w:val="22"/>
                <w:szCs w:val="22"/>
                <w:lang w:val="en-US" w:eastAsia="zh-HK"/>
              </w:rPr>
              <w:t xml:space="preserve"> contract, except the Cost Savings Design</w:t>
            </w:r>
            <w:r w:rsidR="009B3DEA" w:rsidRPr="00E66B96">
              <w:rPr>
                <w:sz w:val="22"/>
                <w:szCs w:val="22"/>
                <w:lang w:val="en-US" w:eastAsia="zh-HK"/>
              </w:rPr>
              <w:t xml:space="preserve"> and Temporary Works</w:t>
            </w:r>
            <w:r w:rsidRPr="00E66B96">
              <w:rPr>
                <w:sz w:val="22"/>
                <w:szCs w:val="22"/>
                <w:lang w:val="en-US" w:eastAsia="zh-HK"/>
              </w:rPr>
              <w:t xml:space="preserve">, for any one occurrence or series of occurrences arising out of any one event, or each and every claim, for a period from the Contract Date until </w:t>
            </w:r>
            <w:r w:rsidR="008A4A5B" w:rsidRPr="002A6C10">
              <w:rPr>
                <w:sz w:val="22"/>
                <w:szCs w:val="22"/>
                <w:lang w:val="en-US" w:eastAsia="zh-HK"/>
              </w:rPr>
              <w:t>6</w:t>
            </w:r>
            <w:r w:rsidR="007F72E5" w:rsidRPr="00072DA3">
              <w:rPr>
                <w:sz w:val="22"/>
                <w:szCs w:val="22"/>
                <w:lang w:val="en-US" w:eastAsia="zh-HK"/>
              </w:rPr>
              <w:t xml:space="preserve"> </w:t>
            </w:r>
            <w:r w:rsidRPr="002A6C10">
              <w:rPr>
                <w:sz w:val="22"/>
                <w:szCs w:val="22"/>
                <w:lang w:val="en-US" w:eastAsia="zh-HK"/>
              </w:rPr>
              <w:t>years</w:t>
            </w:r>
            <w:r w:rsidRPr="00E66B96">
              <w:rPr>
                <w:sz w:val="22"/>
                <w:szCs w:val="22"/>
                <w:lang w:val="en-US" w:eastAsia="zh-HK"/>
              </w:rPr>
              <w:t xml:space="preserve"> after the date of Completion of the whole of the </w:t>
            </w:r>
            <w:r w:rsidRPr="00E66B96">
              <w:rPr>
                <w:i/>
                <w:sz w:val="22"/>
                <w:szCs w:val="22"/>
                <w:lang w:val="en-US" w:eastAsia="zh-HK"/>
              </w:rPr>
              <w:t>works</w:t>
            </w:r>
            <w:r w:rsidRPr="00E66B96">
              <w:rPr>
                <w:sz w:val="22"/>
                <w:szCs w:val="22"/>
                <w:lang w:val="en-US" w:eastAsia="zh-HK"/>
              </w:rPr>
              <w:t>.</w:t>
            </w:r>
          </w:p>
          <w:p w14:paraId="77F01BB3"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29A56F6"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2B02D1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BBE577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5" w:type="dxa"/>
            <w:gridSpan w:val="3"/>
            <w:tcBorders>
              <w:top w:val="nil"/>
              <w:left w:val="nil"/>
              <w:bottom w:val="nil"/>
              <w:right w:val="nil"/>
            </w:tcBorders>
          </w:tcPr>
          <w:p w14:paraId="002F671A" w14:textId="5AFE163E"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procure that the Designer and Independent Checking Engineer appointed or engaged by the </w:t>
            </w:r>
            <w:r w:rsidRPr="00E66B96">
              <w:rPr>
                <w:i/>
                <w:sz w:val="22"/>
                <w:szCs w:val="22"/>
                <w:lang w:val="en-US" w:eastAsia="zh-HK"/>
              </w:rPr>
              <w:t>Contractor</w:t>
            </w:r>
            <w:r w:rsidRPr="00E66B96">
              <w:rPr>
                <w:sz w:val="22"/>
                <w:szCs w:val="22"/>
                <w:lang w:val="en-US" w:eastAsia="zh-HK"/>
              </w:rPr>
              <w:t xml:space="preserve"> in connection with the design or checking of the design of any part or all of the </w:t>
            </w:r>
            <w:r w:rsidRPr="00E66B96">
              <w:rPr>
                <w:i/>
                <w:sz w:val="22"/>
                <w:szCs w:val="22"/>
                <w:lang w:val="en-US" w:eastAsia="zh-HK"/>
              </w:rPr>
              <w:t>works</w:t>
            </w:r>
            <w:r w:rsidRPr="00E66B96">
              <w:rPr>
                <w:sz w:val="22"/>
                <w:szCs w:val="22"/>
                <w:lang w:val="en-US" w:eastAsia="zh-HK"/>
              </w:rPr>
              <w:t>, except the Cost Savings Design</w:t>
            </w:r>
            <w:r w:rsidR="009B3DEA" w:rsidRPr="00E66B96">
              <w:rPr>
                <w:sz w:val="22"/>
                <w:szCs w:val="22"/>
                <w:lang w:val="en-US" w:eastAsia="zh-HK"/>
              </w:rPr>
              <w:t xml:space="preserve"> and Temporary Works</w:t>
            </w:r>
            <w:r w:rsidRPr="00E66B96">
              <w:rPr>
                <w:sz w:val="22"/>
                <w:szCs w:val="22"/>
                <w:lang w:val="en-US" w:eastAsia="zh-HK"/>
              </w:rPr>
              <w:t xml:space="preserve">, shall effect and maintain, with well established insurers of repute, professional indemnity insurance for a minimum amount of </w:t>
            </w:r>
            <w:bookmarkStart w:id="0" w:name="_GoBack"/>
            <w:bookmarkEnd w:id="0"/>
            <w:r w:rsidR="0051280D" w:rsidRPr="00F3430B">
              <w:rPr>
                <w:sz w:val="22"/>
                <w:szCs w:val="22"/>
                <w:lang w:val="en-US" w:eastAsia="zh-HK"/>
              </w:rPr>
              <w:t>$</w:t>
            </w:r>
            <w:r w:rsidR="00355722" w:rsidRPr="00F3430B">
              <w:rPr>
                <w:sz w:val="22"/>
                <w:szCs w:val="22"/>
                <w:lang w:val="en-US" w:eastAsia="zh-HK"/>
              </w:rPr>
              <w:t>20M</w:t>
            </w:r>
            <w:r w:rsidR="00355722" w:rsidRPr="00E66B96">
              <w:rPr>
                <w:sz w:val="22"/>
                <w:szCs w:val="22"/>
                <w:lang w:val="en-US" w:eastAsia="zh-HK"/>
              </w:rPr>
              <w:t xml:space="preserve"> </w:t>
            </w:r>
            <w:r w:rsidR="009B3DEA" w:rsidRPr="00E66B96">
              <w:rPr>
                <w:sz w:val="22"/>
                <w:szCs w:val="22"/>
                <w:lang w:val="en-US" w:eastAsia="zh-HK"/>
              </w:rPr>
              <w:t>in respect of it</w:t>
            </w:r>
            <w:r w:rsidRPr="00E66B96">
              <w:rPr>
                <w:sz w:val="22"/>
                <w:szCs w:val="22"/>
                <w:lang w:val="en-US" w:eastAsia="zh-HK"/>
              </w:rPr>
              <w:t xml:space="preserve">s obligations in relation to the design or, as the case may be, checking of the design of any part or all of the </w:t>
            </w:r>
            <w:r w:rsidRPr="00E66B96">
              <w:rPr>
                <w:i/>
                <w:sz w:val="22"/>
                <w:szCs w:val="22"/>
                <w:lang w:val="en-US" w:eastAsia="zh-HK"/>
              </w:rPr>
              <w:t>works</w:t>
            </w:r>
            <w:r w:rsidRPr="00E66B96">
              <w:rPr>
                <w:sz w:val="22"/>
                <w:szCs w:val="22"/>
                <w:lang w:val="en-US" w:eastAsia="zh-HK"/>
              </w:rPr>
              <w:t>, except the Cost Savings Design</w:t>
            </w:r>
            <w:r w:rsidR="009B3DEA" w:rsidRPr="00E66B96">
              <w:rPr>
                <w:sz w:val="22"/>
                <w:szCs w:val="22"/>
                <w:lang w:val="en-US" w:eastAsia="zh-HK"/>
              </w:rPr>
              <w:t xml:space="preserve"> and Temporary Works</w:t>
            </w:r>
            <w:r w:rsidRPr="00E66B96">
              <w:rPr>
                <w:sz w:val="22"/>
                <w:szCs w:val="22"/>
                <w:lang w:val="en-US" w:eastAsia="zh-HK"/>
              </w:rPr>
              <w:t xml:space="preserve">, for any one occurrence or series of occurrences arising out of any one event, or each and every claim for a period from the respective date of commencement of appointment or engagement of the Designer and Independent Checking Engineer until </w:t>
            </w:r>
            <w:r w:rsidR="008A4A5B" w:rsidRPr="002A6C10">
              <w:rPr>
                <w:sz w:val="22"/>
                <w:szCs w:val="22"/>
                <w:lang w:val="en-US" w:eastAsia="zh-HK"/>
              </w:rPr>
              <w:t>6</w:t>
            </w:r>
            <w:r w:rsidR="007F72E5" w:rsidRPr="00072DA3">
              <w:rPr>
                <w:sz w:val="22"/>
                <w:szCs w:val="22"/>
                <w:lang w:val="en-US" w:eastAsia="zh-HK"/>
              </w:rPr>
              <w:t xml:space="preserve"> </w:t>
            </w:r>
            <w:r w:rsidRPr="002A6C10">
              <w:rPr>
                <w:sz w:val="22"/>
                <w:szCs w:val="22"/>
                <w:lang w:val="en-US" w:eastAsia="zh-HK"/>
              </w:rPr>
              <w:t>years</w:t>
            </w:r>
            <w:r w:rsidRPr="00E66B96">
              <w:rPr>
                <w:sz w:val="22"/>
                <w:szCs w:val="22"/>
                <w:lang w:val="en-US" w:eastAsia="zh-HK"/>
              </w:rPr>
              <w:t xml:space="preserve"> after the date of Completion of the whole of the </w:t>
            </w:r>
            <w:r w:rsidRPr="00E66B96">
              <w:rPr>
                <w:i/>
                <w:sz w:val="22"/>
                <w:szCs w:val="22"/>
                <w:lang w:val="en-US" w:eastAsia="zh-HK"/>
              </w:rPr>
              <w:t>works</w:t>
            </w:r>
            <w:r w:rsidRPr="00E66B96">
              <w:rPr>
                <w:sz w:val="22"/>
                <w:szCs w:val="22"/>
                <w:lang w:val="en-US" w:eastAsia="zh-HK"/>
              </w:rPr>
              <w:t>.</w:t>
            </w:r>
          </w:p>
          <w:p w14:paraId="3592FA5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23B9D84"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606F98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4A07C6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3"/>
            <w:tcBorders>
              <w:top w:val="nil"/>
              <w:left w:val="nil"/>
              <w:bottom w:val="nil"/>
              <w:right w:val="nil"/>
            </w:tcBorders>
          </w:tcPr>
          <w:p w14:paraId="7BD23224" w14:textId="42006DAA"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professional indemnity insurance referred to in sub-clause (1) or (2) of this Clause shall respectively be effected with an insurer or insurers acceptable to the </w:t>
            </w:r>
            <w:r w:rsidR="009B3DEA" w:rsidRPr="00E66B96">
              <w:rPr>
                <w:i/>
                <w:sz w:val="22"/>
                <w:szCs w:val="22"/>
                <w:lang w:val="en-US" w:eastAsia="zh-HK"/>
              </w:rPr>
              <w:t>Client</w:t>
            </w:r>
            <w:r w:rsidRPr="00E66B96">
              <w:rPr>
                <w:sz w:val="22"/>
                <w:szCs w:val="22"/>
                <w:lang w:val="en-US" w:eastAsia="zh-HK"/>
              </w:rPr>
              <w:t xml:space="preserve">. The </w:t>
            </w:r>
            <w:r w:rsidRPr="00E66B96">
              <w:rPr>
                <w:i/>
                <w:sz w:val="22"/>
                <w:szCs w:val="22"/>
                <w:lang w:val="en-US" w:eastAsia="zh-HK"/>
              </w:rPr>
              <w:t>Contractor</w:t>
            </w:r>
            <w:r w:rsidRPr="00E66B96">
              <w:rPr>
                <w:sz w:val="22"/>
                <w:szCs w:val="22"/>
                <w:lang w:val="en-US" w:eastAsia="zh-HK"/>
              </w:rPr>
              <w:t xml:space="preserve"> shall immediately inform the </w:t>
            </w:r>
            <w:r w:rsidR="009B3DEA" w:rsidRPr="00E66B96">
              <w:rPr>
                <w:i/>
                <w:sz w:val="22"/>
                <w:szCs w:val="22"/>
                <w:lang w:val="en-US" w:eastAsia="zh-HK"/>
              </w:rPr>
              <w:t>Client</w:t>
            </w:r>
            <w:r w:rsidRPr="00E66B96">
              <w:rPr>
                <w:sz w:val="22"/>
                <w:szCs w:val="22"/>
                <w:lang w:val="en-US" w:eastAsia="zh-HK"/>
              </w:rPr>
              <w:t xml:space="preserve"> in writing if such insurance ceases to be available or otherwise is not maintained in accordance with this Clause or for any reason becomes void or unenforceable.</w:t>
            </w:r>
          </w:p>
          <w:p w14:paraId="49DA996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FBB60F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416CB6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985672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3"/>
            <w:tcBorders>
              <w:top w:val="nil"/>
              <w:left w:val="nil"/>
              <w:bottom w:val="nil"/>
              <w:right w:val="nil"/>
            </w:tcBorders>
          </w:tcPr>
          <w:p w14:paraId="2DD373B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If the insurance policy effected pursuant to sub-clause (1) or (2) of this Clause is project specific, the maximum deductible/excess allowed under the insurance policy shall be limited to a maximum of 20% of the minimum amount required under sub-clause (1) or (2) of this Clause, as the case may be.</w:t>
            </w:r>
          </w:p>
          <w:p w14:paraId="240A71C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FD646C5" w14:textId="77777777" w:rsidTr="00190D40">
        <w:tc>
          <w:tcPr>
            <w:tcW w:w="846" w:type="dxa"/>
          </w:tcPr>
          <w:p w14:paraId="1282D73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088294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570" w:type="dxa"/>
          </w:tcPr>
          <w:p w14:paraId="42A3AA9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1BD4F02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If (i) the insurance policy effected pursuant to sub-clause (1) or (2) of this Clause contains a limit of indemnity in the aggregate for all claims for the period of insurance under the insurance policy, and (ii) the period of insurance under the insurance policy is twelve months or less, then either:</w:t>
            </w:r>
          </w:p>
          <w:p w14:paraId="530DB49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5419E34"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A65D0B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F045AC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51ACEB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3079478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37BADCD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be reinstated in full upon exhaustion of the limit of indemnity by reason of indemnity payments made on account of any claim, loss, damage, liability, cost or expense paid or payable under the insurance policy until the total amount of indemnity payable by the insurer under the insurance policy reaches 2 times the minimum amount required under sub-clause (1) or (2) of this Clause, as the case may be; or</w:t>
            </w:r>
          </w:p>
          <w:p w14:paraId="16B6FE2C"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435FB6C"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15ED78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E8031E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708856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CF18EE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4A04751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not be less than 2 times the minimum amount required under sub-clause (1) or (2) of this Clause, as the case may be; or</w:t>
            </w:r>
          </w:p>
          <w:p w14:paraId="280C8ACF"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E1B8FEF"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5FB180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CD4B9E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7ED919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FF7152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793" w:type="dxa"/>
            <w:tcBorders>
              <w:top w:val="nil"/>
              <w:left w:val="nil"/>
              <w:bottom w:val="nil"/>
              <w:right w:val="nil"/>
            </w:tcBorders>
          </w:tcPr>
          <w:p w14:paraId="74F4A94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for any one occurrence or series of occurrences arising out of any one event, or each and every claim under the insurance policy shall not be less than 2 times the minimum amount required under sub-clause (1) or (2) of this Clause, as the case may be.</w:t>
            </w:r>
          </w:p>
          <w:p w14:paraId="690EF6B6"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2E49356A" w14:textId="77777777" w:rsidTr="00190D40">
        <w:tc>
          <w:tcPr>
            <w:tcW w:w="846" w:type="dxa"/>
          </w:tcPr>
          <w:p w14:paraId="026DD2A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A36992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B9E09C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68EA8A0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If (i) the insurance policy effected pursuant to sub-clause (1) or (2) of this Clause contains a limit of indemnity in the aggregate for all claims for the period of insurance under the insurance policy, and (ii) the period of insurance under the </w:t>
            </w:r>
            <w:r w:rsidRPr="00E66B96">
              <w:rPr>
                <w:sz w:val="22"/>
                <w:szCs w:val="22"/>
                <w:lang w:val="en-US" w:eastAsia="zh-HK"/>
              </w:rPr>
              <w:lastRenderedPageBreak/>
              <w:t>insurance policy exceeds twelve months, then either:</w:t>
            </w:r>
          </w:p>
          <w:p w14:paraId="08BF4F13"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DC7896"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992EF1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4EBE99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96C958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5B12FD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19841B4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be reinstated in full upon exhaustion of the limit of indemnity by reason of indemnity payments made on account of any claim, loss, damage, liability, cost or expense paid or payable under the insurance policy until the total amount of indemnity payable by the insurer under the insurance policy reaches 3 times the minimum amount required under sub-clause (1) or (2) of this Clause, as the case may be; or</w:t>
            </w:r>
          </w:p>
          <w:p w14:paraId="7C16342C"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AD6AB68"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70B156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F4083C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90B68A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5BA3A3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0458134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not be less than 3 times the minimum amount required under sub-clause (1) or (2) of this Clause, as the case may be; or</w:t>
            </w:r>
          </w:p>
          <w:p w14:paraId="41E7F60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136139E"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87AA37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3DD578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D74C83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430BEF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793" w:type="dxa"/>
            <w:tcBorders>
              <w:top w:val="nil"/>
              <w:left w:val="nil"/>
              <w:bottom w:val="nil"/>
              <w:right w:val="nil"/>
            </w:tcBorders>
          </w:tcPr>
          <w:p w14:paraId="2D1AE84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for any one occurrence or series of occurrences arising out of any one event, or each and every claim under the insurance policy shall not be less than 3 times the minimum amount required under sub-clause (1) or (2) of this Clause, as the case may be.</w:t>
            </w:r>
          </w:p>
          <w:p w14:paraId="7C4E418F"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D3400A7" w14:textId="77777777" w:rsidTr="00190D40">
        <w:tc>
          <w:tcPr>
            <w:tcW w:w="846" w:type="dxa"/>
          </w:tcPr>
          <w:p w14:paraId="729B7A3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1ACD72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570" w:type="dxa"/>
          </w:tcPr>
          <w:p w14:paraId="6EC6526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4954EAFA" w14:textId="56D70539"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provide to the </w:t>
            </w:r>
            <w:r w:rsidR="009B3DEA" w:rsidRPr="00E66B96">
              <w:rPr>
                <w:i/>
                <w:sz w:val="22"/>
                <w:szCs w:val="22"/>
                <w:lang w:val="en-US" w:eastAsia="zh-HK"/>
              </w:rPr>
              <w:t>Client</w:t>
            </w:r>
            <w:r w:rsidRPr="00E66B96">
              <w:rPr>
                <w:sz w:val="22"/>
                <w:szCs w:val="22"/>
                <w:lang w:val="en-US" w:eastAsia="zh-HK"/>
              </w:rPr>
              <w:t xml:space="preserve"> within 60 days from the Contract Date and thereafter, in the case where the insurance policy effected pursuant to sub-clause (1) of this Clause does not cover the entire period of insurance required under that sub-clause, within 7 days of professional indemnity insurance being effected upon the expiry of the insurance policy:</w:t>
            </w:r>
          </w:p>
          <w:p w14:paraId="59C7487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48E2413"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F09F76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C66455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1A7E5F7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D220C2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1E3A55B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an undertaking that the current insurance policy effected pursuant to sub-clause (1) of this Clause complies with the terms in this Clause in Form </w:t>
            </w:r>
            <w:r w:rsidR="007A7D21" w:rsidRPr="00E66B96">
              <w:rPr>
                <w:sz w:val="22"/>
                <w:szCs w:val="22"/>
                <w:lang w:val="en-US" w:eastAsia="zh-HK"/>
              </w:rPr>
              <w:t>1</w:t>
            </w:r>
            <w:r w:rsidRPr="00E66B96">
              <w:rPr>
                <w:sz w:val="22"/>
                <w:szCs w:val="22"/>
                <w:lang w:val="en-US" w:eastAsia="zh-HK"/>
              </w:rPr>
              <w:t xml:space="preserve"> in Appendix </w:t>
            </w:r>
            <w:r w:rsidR="007A7D21" w:rsidRPr="00E66B96">
              <w:rPr>
                <w:i/>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and</w:t>
            </w:r>
          </w:p>
          <w:p w14:paraId="3EF83EC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3443E7D6"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C0AD26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637A48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FAF652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6C82CC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1869F308" w14:textId="72A3A81F"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 certified copy of the full insurance policy effected pursuant to sub-clause (1) of this Clause for the acceptance of the </w:t>
            </w:r>
            <w:r w:rsidR="009B3DEA" w:rsidRPr="00E66B96">
              <w:rPr>
                <w:i/>
                <w:sz w:val="22"/>
                <w:szCs w:val="22"/>
                <w:lang w:val="en-US" w:eastAsia="zh-HK"/>
              </w:rPr>
              <w:t>Client</w:t>
            </w:r>
            <w:r w:rsidRPr="00E66B96">
              <w:rPr>
                <w:sz w:val="22"/>
                <w:szCs w:val="22"/>
                <w:lang w:val="en-US" w:eastAsia="zh-HK"/>
              </w:rPr>
              <w:t xml:space="preserve"> unless the </w:t>
            </w:r>
            <w:r w:rsidRPr="00E66B96">
              <w:rPr>
                <w:i/>
                <w:sz w:val="22"/>
                <w:szCs w:val="22"/>
                <w:lang w:val="en-US" w:eastAsia="zh-HK"/>
              </w:rPr>
              <w:t>Contractor</w:t>
            </w:r>
            <w:r w:rsidRPr="00E66B96">
              <w:rPr>
                <w:sz w:val="22"/>
                <w:szCs w:val="22"/>
                <w:lang w:val="en-US" w:eastAsia="zh-HK"/>
              </w:rPr>
              <w:t xml:space="preserve"> can demonstrate to the satisfaction of the </w:t>
            </w:r>
            <w:r w:rsidR="009B3DEA" w:rsidRPr="00E66B96">
              <w:rPr>
                <w:i/>
                <w:sz w:val="22"/>
                <w:szCs w:val="22"/>
                <w:lang w:val="en-US" w:eastAsia="zh-HK"/>
              </w:rPr>
              <w:t>Client</w:t>
            </w:r>
            <w:r w:rsidRPr="00E66B96">
              <w:rPr>
                <w:sz w:val="22"/>
                <w:szCs w:val="22"/>
                <w:lang w:val="en-US" w:eastAsia="zh-HK"/>
              </w:rPr>
              <w:t xml:space="preserve"> that it is not reasonably practicable to provide a certified copy of the full insurance policy in which event the </w:t>
            </w:r>
            <w:r w:rsidRPr="00E66B96">
              <w:rPr>
                <w:i/>
                <w:sz w:val="22"/>
                <w:szCs w:val="22"/>
                <w:lang w:val="en-US" w:eastAsia="zh-HK"/>
              </w:rPr>
              <w:t>Contractor</w:t>
            </w:r>
            <w:r w:rsidRPr="00E66B96">
              <w:rPr>
                <w:sz w:val="22"/>
                <w:szCs w:val="22"/>
                <w:lang w:val="en-US" w:eastAsia="zh-HK"/>
              </w:rPr>
              <w:t xml:space="preserve"> shall provide a certificate in Form </w:t>
            </w:r>
            <w:r w:rsidR="007A7D21" w:rsidRPr="00E66B96">
              <w:rPr>
                <w:sz w:val="22"/>
                <w:szCs w:val="22"/>
                <w:lang w:val="en-US" w:eastAsia="zh-HK"/>
              </w:rPr>
              <w:t>2</w:t>
            </w:r>
            <w:r w:rsidRPr="00E66B96">
              <w:rPr>
                <w:sz w:val="22"/>
                <w:szCs w:val="22"/>
                <w:lang w:val="en-US" w:eastAsia="zh-HK"/>
              </w:rPr>
              <w:t xml:space="preserve"> in Appendix </w:t>
            </w:r>
            <w:r w:rsidR="007A7D21" w:rsidRPr="00E66B96">
              <w:rPr>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xml:space="preserve"> issued by the insurer or insurance broker of the insurance policy and any information relating to the insurance policy that the </w:t>
            </w:r>
            <w:r w:rsidR="009B3DEA" w:rsidRPr="00E66B96">
              <w:rPr>
                <w:i/>
                <w:sz w:val="22"/>
                <w:szCs w:val="22"/>
                <w:lang w:val="en-US" w:eastAsia="zh-HK"/>
              </w:rPr>
              <w:t>Client</w:t>
            </w:r>
            <w:r w:rsidRPr="00E66B96">
              <w:rPr>
                <w:sz w:val="22"/>
                <w:szCs w:val="22"/>
                <w:lang w:val="en-US" w:eastAsia="zh-HK"/>
              </w:rPr>
              <w:t xml:space="preserve"> may reasonably require.</w:t>
            </w:r>
          </w:p>
          <w:p w14:paraId="339D4A9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3B79474" w14:textId="77777777" w:rsidTr="00190D40">
        <w:tc>
          <w:tcPr>
            <w:tcW w:w="846" w:type="dxa"/>
          </w:tcPr>
          <w:p w14:paraId="2C21DA2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29BBDD9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2730E39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1998DE3F" w14:textId="7093D5A0"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provide to the </w:t>
            </w:r>
            <w:r w:rsidR="009B3DEA" w:rsidRPr="00E66B96">
              <w:rPr>
                <w:i/>
                <w:sz w:val="22"/>
                <w:szCs w:val="22"/>
                <w:lang w:val="en-US" w:eastAsia="zh-HK"/>
              </w:rPr>
              <w:t>Client</w:t>
            </w:r>
            <w:r w:rsidRPr="00E66B96">
              <w:rPr>
                <w:sz w:val="22"/>
                <w:szCs w:val="22"/>
                <w:lang w:val="en-US" w:eastAsia="zh-HK"/>
              </w:rPr>
              <w:t xml:space="preserve">, within </w:t>
            </w:r>
            <w:r w:rsidR="000F5DA7" w:rsidRPr="00E66B96">
              <w:rPr>
                <w:sz w:val="22"/>
                <w:szCs w:val="22"/>
                <w:lang w:val="en-US" w:eastAsia="zh-HK"/>
              </w:rPr>
              <w:t>60</w:t>
            </w:r>
            <w:r w:rsidRPr="00E66B96">
              <w:rPr>
                <w:sz w:val="22"/>
                <w:szCs w:val="22"/>
                <w:lang w:val="en-US" w:eastAsia="zh-HK"/>
              </w:rPr>
              <w:t xml:space="preserve"> days from the respective dates of appointment o</w:t>
            </w:r>
            <w:r w:rsidR="009B3DEA" w:rsidRPr="00E66B96">
              <w:rPr>
                <w:sz w:val="22"/>
                <w:szCs w:val="22"/>
                <w:lang w:val="en-US" w:eastAsia="zh-HK"/>
              </w:rPr>
              <w:t>r engagement of it</w:t>
            </w:r>
            <w:r w:rsidRPr="00E66B96">
              <w:rPr>
                <w:sz w:val="22"/>
                <w:szCs w:val="22"/>
                <w:lang w:val="en-US" w:eastAsia="zh-HK"/>
              </w:rPr>
              <w:t>s Designer and Independent Checking Engineer, and thereafter, in the case where the insurance policy effected pursuant to sub-clause (2) of this Clause does not cover the entire period of insurance required under that sub-clause, within 7 days of professional indemnity insurance being effected upon the expiry of the earlier insurance policy:</w:t>
            </w:r>
          </w:p>
          <w:p w14:paraId="1892D30F"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114753E"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4C7143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45F2EF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298866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069EA3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5A4C6D6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an undertaking that the current insurance policy effected pursuant to sub-clause (2) of this Clause complies with the terms of this Clause in Form </w:t>
            </w:r>
            <w:r w:rsidR="007A7D21" w:rsidRPr="00E66B96">
              <w:rPr>
                <w:sz w:val="22"/>
                <w:szCs w:val="22"/>
                <w:lang w:val="en-US" w:eastAsia="zh-HK"/>
              </w:rPr>
              <w:t>1</w:t>
            </w:r>
            <w:r w:rsidRPr="00E66B96">
              <w:rPr>
                <w:sz w:val="22"/>
                <w:szCs w:val="22"/>
                <w:lang w:val="en-US" w:eastAsia="zh-HK"/>
              </w:rPr>
              <w:t xml:space="preserve"> in Appendix </w:t>
            </w:r>
            <w:r w:rsidR="007A7D21" w:rsidRPr="00E66B96">
              <w:rPr>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w:t>
            </w:r>
          </w:p>
          <w:p w14:paraId="410D94D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6C47AC6"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8E2A3A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9AC956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2CED886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F96E9C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4B926123" w14:textId="7CB95EFC"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 certified copy of the full insurance policy effected pursuant to sub-clause (2) of this Clause for the acceptance of the </w:t>
            </w:r>
            <w:r w:rsidR="009B3DEA" w:rsidRPr="00E66B96">
              <w:rPr>
                <w:i/>
                <w:sz w:val="22"/>
                <w:szCs w:val="22"/>
                <w:lang w:val="en-US" w:eastAsia="zh-HK"/>
              </w:rPr>
              <w:t>Client</w:t>
            </w:r>
            <w:r w:rsidRPr="00E66B96">
              <w:rPr>
                <w:sz w:val="22"/>
                <w:szCs w:val="22"/>
                <w:lang w:val="en-US" w:eastAsia="zh-HK"/>
              </w:rPr>
              <w:t xml:space="preserve"> unless the </w:t>
            </w:r>
            <w:r w:rsidRPr="00E66B96">
              <w:rPr>
                <w:i/>
                <w:sz w:val="22"/>
                <w:szCs w:val="22"/>
                <w:lang w:val="en-US" w:eastAsia="zh-HK"/>
              </w:rPr>
              <w:t>Contractor</w:t>
            </w:r>
            <w:r w:rsidRPr="00E66B96">
              <w:rPr>
                <w:sz w:val="22"/>
                <w:szCs w:val="22"/>
                <w:lang w:val="en-US" w:eastAsia="zh-HK"/>
              </w:rPr>
              <w:t xml:space="preserve"> can demonstrate to the satisfaction of the </w:t>
            </w:r>
            <w:r w:rsidR="009B3DEA" w:rsidRPr="00E66B96">
              <w:rPr>
                <w:i/>
                <w:sz w:val="22"/>
                <w:szCs w:val="22"/>
                <w:lang w:val="en-US" w:eastAsia="zh-HK"/>
              </w:rPr>
              <w:t>Client</w:t>
            </w:r>
            <w:r w:rsidRPr="00E66B96">
              <w:rPr>
                <w:sz w:val="22"/>
                <w:szCs w:val="22"/>
                <w:lang w:val="en-US" w:eastAsia="zh-HK"/>
              </w:rPr>
              <w:t xml:space="preserve"> that it is not reasonably practicable to provide a certified copy of the full insurance policy in which event the </w:t>
            </w:r>
            <w:r w:rsidRPr="00E66B96">
              <w:rPr>
                <w:i/>
                <w:sz w:val="22"/>
                <w:szCs w:val="22"/>
                <w:lang w:val="en-US" w:eastAsia="zh-HK"/>
              </w:rPr>
              <w:t>Contractor</w:t>
            </w:r>
            <w:r w:rsidRPr="00E66B96">
              <w:rPr>
                <w:sz w:val="22"/>
                <w:szCs w:val="22"/>
                <w:lang w:val="en-US" w:eastAsia="zh-HK"/>
              </w:rPr>
              <w:t xml:space="preserve"> shall provide a certificate in Form </w:t>
            </w:r>
            <w:r w:rsidR="007A7D21" w:rsidRPr="00E66B96">
              <w:rPr>
                <w:sz w:val="22"/>
                <w:szCs w:val="22"/>
                <w:lang w:val="en-US" w:eastAsia="zh-HK"/>
              </w:rPr>
              <w:t>2</w:t>
            </w:r>
            <w:r w:rsidRPr="00E66B96">
              <w:rPr>
                <w:sz w:val="22"/>
                <w:szCs w:val="22"/>
                <w:lang w:val="en-US" w:eastAsia="zh-HK"/>
              </w:rPr>
              <w:t xml:space="preserve"> in Appendix </w:t>
            </w:r>
            <w:r w:rsidR="007A7D21" w:rsidRPr="00E66B96">
              <w:rPr>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xml:space="preserve"> issued by the </w:t>
            </w:r>
            <w:r w:rsidRPr="00E66B96">
              <w:rPr>
                <w:sz w:val="22"/>
                <w:szCs w:val="22"/>
                <w:lang w:val="en-US" w:eastAsia="zh-HK"/>
              </w:rPr>
              <w:lastRenderedPageBreak/>
              <w:t xml:space="preserve">insurer or insurance broker of the insurance policy and any information relating to the insurance policy that the </w:t>
            </w:r>
            <w:r w:rsidR="009B3DEA" w:rsidRPr="00E66B96">
              <w:rPr>
                <w:i/>
                <w:sz w:val="22"/>
                <w:szCs w:val="22"/>
                <w:lang w:val="en-US" w:eastAsia="zh-HK"/>
              </w:rPr>
              <w:t>Client</w:t>
            </w:r>
            <w:r w:rsidRPr="00E66B96">
              <w:rPr>
                <w:sz w:val="22"/>
                <w:szCs w:val="22"/>
                <w:lang w:val="en-US" w:eastAsia="zh-HK"/>
              </w:rPr>
              <w:t xml:space="preserve"> may reasonably require.</w:t>
            </w:r>
          </w:p>
          <w:p w14:paraId="49A5554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0EEC2A5"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AA6E7C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017969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5" w:type="dxa"/>
            <w:gridSpan w:val="3"/>
            <w:tcBorders>
              <w:top w:val="nil"/>
              <w:left w:val="nil"/>
              <w:bottom w:val="nil"/>
              <w:right w:val="nil"/>
            </w:tcBorders>
          </w:tcPr>
          <w:p w14:paraId="73F7EC26" w14:textId="0EB6F030"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bidi="th-TH"/>
              </w:rPr>
            </w:pPr>
            <w:r w:rsidRPr="00E66B96">
              <w:rPr>
                <w:rFonts w:eastAsia="新細明體"/>
                <w:sz w:val="22"/>
                <w:szCs w:val="22"/>
                <w:lang w:val="en-US" w:eastAsia="zh-HK" w:bidi="th-TH"/>
              </w:rPr>
              <w:t xml:space="preserve">If the </w:t>
            </w:r>
            <w:r w:rsidRPr="00E66B96">
              <w:rPr>
                <w:rFonts w:eastAsia="新細明體"/>
                <w:i/>
                <w:sz w:val="22"/>
                <w:szCs w:val="22"/>
                <w:lang w:val="en-US" w:eastAsia="zh-HK" w:bidi="th-TH"/>
              </w:rPr>
              <w:t>Contractor</w:t>
            </w:r>
            <w:r w:rsidRPr="00E66B96">
              <w:rPr>
                <w:rFonts w:eastAsia="新細明體"/>
                <w:sz w:val="22"/>
                <w:szCs w:val="22"/>
                <w:lang w:val="en-US" w:eastAsia="zh-HK" w:bidi="th-TH"/>
              </w:rPr>
              <w:t xml:space="preserve"> shall fail upon request to produce to the </w:t>
            </w:r>
            <w:r w:rsidR="009B3DEA" w:rsidRPr="00E66B96">
              <w:rPr>
                <w:i/>
                <w:sz w:val="22"/>
                <w:szCs w:val="22"/>
                <w:lang w:val="en-US" w:eastAsia="zh-HK"/>
              </w:rPr>
              <w:t>Client</w:t>
            </w:r>
            <w:r w:rsidRPr="00E66B96">
              <w:rPr>
                <w:rFonts w:eastAsia="新細明體"/>
                <w:sz w:val="22"/>
                <w:szCs w:val="22"/>
                <w:lang w:val="en-US" w:eastAsia="zh-HK" w:bidi="th-TH"/>
              </w:rPr>
              <w:t xml:space="preserve"> satisfactory evidence that there is in force professional indemnity insurance required under this Clause, the </w:t>
            </w:r>
            <w:r w:rsidR="009B3DEA" w:rsidRPr="00E66B96">
              <w:rPr>
                <w:i/>
                <w:sz w:val="22"/>
                <w:szCs w:val="22"/>
                <w:lang w:val="en-US" w:eastAsia="zh-HK"/>
              </w:rPr>
              <w:t>Client</w:t>
            </w:r>
            <w:r w:rsidRPr="00E66B96">
              <w:rPr>
                <w:rFonts w:eastAsia="新細明體"/>
                <w:sz w:val="22"/>
                <w:szCs w:val="22"/>
                <w:lang w:val="en-US" w:eastAsia="zh-HK" w:bidi="th-TH"/>
              </w:rPr>
              <w:t xml:space="preserve"> may effect and keep in force any such insurance and pay such premium as may be necessary for that purpose. The </w:t>
            </w:r>
            <w:r w:rsidR="009B3DEA" w:rsidRPr="00E66B96">
              <w:rPr>
                <w:i/>
                <w:sz w:val="22"/>
                <w:szCs w:val="22"/>
                <w:lang w:val="en-US" w:eastAsia="zh-HK"/>
              </w:rPr>
              <w:t>Client</w:t>
            </w:r>
            <w:r w:rsidRPr="00E66B96">
              <w:rPr>
                <w:rFonts w:eastAsia="新細明體"/>
                <w:sz w:val="22"/>
                <w:szCs w:val="22"/>
                <w:lang w:val="en-US" w:eastAsia="zh-HK" w:bidi="th-TH"/>
              </w:rPr>
              <w:t xml:space="preserve"> shall be entitled to deduct such premium, together with expenses incurred, in accordance with the provisions of Clause B2 of the </w:t>
            </w:r>
            <w:r w:rsidRPr="00E66B96">
              <w:rPr>
                <w:rFonts w:eastAsia="新細明體"/>
                <w:i/>
                <w:sz w:val="22"/>
                <w:szCs w:val="22"/>
                <w:lang w:val="en-US" w:eastAsia="zh-HK" w:bidi="th-TH"/>
              </w:rPr>
              <w:t>additional conditions of contract</w:t>
            </w:r>
            <w:r w:rsidRPr="00E66B96">
              <w:rPr>
                <w:rFonts w:eastAsia="新細明體"/>
                <w:sz w:val="22"/>
                <w:szCs w:val="22"/>
                <w:lang w:val="en-US" w:eastAsia="zh-HK" w:bidi="th-TH"/>
              </w:rPr>
              <w:t xml:space="preserve"> and/or to recover such amount as a debt from the </w:t>
            </w:r>
            <w:r w:rsidRPr="00E66B96">
              <w:rPr>
                <w:rFonts w:eastAsia="新細明體"/>
                <w:i/>
                <w:sz w:val="22"/>
                <w:szCs w:val="22"/>
                <w:lang w:val="en-US" w:eastAsia="zh-HK" w:bidi="th-TH"/>
              </w:rPr>
              <w:t>Contractor</w:t>
            </w:r>
            <w:r w:rsidRPr="00E66B96">
              <w:rPr>
                <w:rFonts w:eastAsia="新細明體"/>
                <w:sz w:val="22"/>
                <w:szCs w:val="22"/>
                <w:lang w:val="en-US" w:eastAsia="zh-HK" w:bidi="th-TH"/>
              </w:rPr>
              <w:t>.</w:t>
            </w:r>
          </w:p>
          <w:p w14:paraId="092B65D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2731B6B"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2AE101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AAC9F5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5" w:type="dxa"/>
            <w:gridSpan w:val="3"/>
            <w:tcBorders>
              <w:top w:val="nil"/>
              <w:left w:val="nil"/>
              <w:bottom w:val="nil"/>
              <w:right w:val="nil"/>
            </w:tcBorders>
          </w:tcPr>
          <w:p w14:paraId="3B68D98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bidi="th-TH"/>
              </w:rPr>
            </w:pPr>
            <w:r w:rsidRPr="00E66B96">
              <w:rPr>
                <w:rFonts w:eastAsia="新細明體"/>
                <w:sz w:val="22"/>
                <w:szCs w:val="22"/>
                <w:lang w:val="en-US" w:eastAsia="zh-HK" w:bidi="th-TH"/>
              </w:rPr>
              <w:t>In the event of different certificates of Completion having been issued for different sections or parts of the works pursuant to NEC Clause 30.2, the expression "certificate of Completion" shall, for the purpose of this Clause, mean the last of such certificates.</w:t>
            </w:r>
          </w:p>
          <w:p w14:paraId="406D76C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27F921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4EFB14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A70259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5" w:type="dxa"/>
            <w:gridSpan w:val="3"/>
            <w:tcBorders>
              <w:top w:val="nil"/>
              <w:left w:val="nil"/>
              <w:bottom w:val="nil"/>
              <w:right w:val="nil"/>
            </w:tcBorders>
          </w:tcPr>
          <w:p w14:paraId="0B5DF76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In determining the period of insurance under an insurance policy for the purpose of this Clause, any extension or renewal of the insurance policy shall be treated as a separate insurance policy and shall not have the effect of extending the period of insurance.</w:t>
            </w:r>
          </w:p>
          <w:p w14:paraId="2EEA02F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0B0C218" w14:textId="77777777" w:rsidTr="00190D40">
        <w:tc>
          <w:tcPr>
            <w:tcW w:w="9644" w:type="dxa"/>
            <w:gridSpan w:val="5"/>
          </w:tcPr>
          <w:p w14:paraId="5313910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B7EDA72" w14:textId="77777777" w:rsidTr="001B2181">
        <w:tc>
          <w:tcPr>
            <w:tcW w:w="846" w:type="dxa"/>
            <w:shd w:val="clear" w:color="auto" w:fill="auto"/>
          </w:tcPr>
          <w:p w14:paraId="0812DDC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F6</w:t>
            </w:r>
          </w:p>
        </w:tc>
        <w:tc>
          <w:tcPr>
            <w:tcW w:w="8798" w:type="dxa"/>
            <w:gridSpan w:val="4"/>
            <w:shd w:val="clear" w:color="auto" w:fill="auto"/>
          </w:tcPr>
          <w:p w14:paraId="56D3B51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sz w:val="22"/>
                <w:szCs w:val="22"/>
                <w:lang w:eastAsia="zh-HK"/>
              </w:rPr>
              <w:t>Professional Indemnity Insurance in respect of Cost Savings Design</w:t>
            </w:r>
          </w:p>
          <w:p w14:paraId="12D75FB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DA366A2"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C8F3CC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E1A7CF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3"/>
            <w:tcBorders>
              <w:top w:val="nil"/>
              <w:left w:val="nil"/>
              <w:bottom w:val="nil"/>
              <w:right w:val="nil"/>
            </w:tcBorders>
          </w:tcPr>
          <w:p w14:paraId="79393398" w14:textId="3464EA92"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Without lim</w:t>
            </w:r>
            <w:r w:rsidR="009B3DEA" w:rsidRPr="00E66B96">
              <w:rPr>
                <w:sz w:val="22"/>
                <w:szCs w:val="22"/>
                <w:lang w:val="en-US" w:eastAsia="zh-HK"/>
              </w:rPr>
              <w:t xml:space="preserve">iting its obligations under the </w:t>
            </w:r>
            <w:r w:rsidRPr="00E66B96">
              <w:rPr>
                <w:sz w:val="22"/>
                <w:szCs w:val="22"/>
                <w:lang w:val="en-US" w:eastAsia="zh-HK"/>
              </w:rPr>
              <w:t xml:space="preserve">contract, the </w:t>
            </w:r>
            <w:r w:rsidRPr="00E66B96">
              <w:rPr>
                <w:i/>
                <w:sz w:val="22"/>
                <w:szCs w:val="22"/>
                <w:lang w:val="en-US" w:eastAsia="zh-HK"/>
              </w:rPr>
              <w:t>Contractor</w:t>
            </w:r>
            <w:r w:rsidRPr="00E66B96">
              <w:rPr>
                <w:sz w:val="22"/>
                <w:szCs w:val="22"/>
                <w:lang w:val="en-US" w:eastAsia="zh-HK"/>
              </w:rPr>
              <w:t xml:space="preserve"> shall effect and maintain, with well established insurers of repute, professional indemnity insurance for a minimum amount as notified by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to the </w:t>
            </w:r>
            <w:r w:rsidRPr="00E66B96">
              <w:rPr>
                <w:i/>
                <w:sz w:val="22"/>
                <w:szCs w:val="22"/>
                <w:lang w:val="en-US" w:eastAsia="zh-HK"/>
              </w:rPr>
              <w:t>Contractor</w:t>
            </w:r>
            <w:r w:rsidR="00D47F6D" w:rsidRPr="00E66B96">
              <w:rPr>
                <w:sz w:val="22"/>
                <w:szCs w:val="22"/>
                <w:lang w:val="en-US" w:eastAsia="zh-HK"/>
              </w:rPr>
              <w:t xml:space="preserve"> in respect of its</w:t>
            </w:r>
            <w:r w:rsidRPr="00E66B96">
              <w:rPr>
                <w:sz w:val="22"/>
                <w:szCs w:val="22"/>
                <w:lang w:val="en-US" w:eastAsia="zh-HK"/>
              </w:rPr>
              <w:t xml:space="preserve"> obligations in relation to the Cost Savings Design to be carried out by or on behalf of the </w:t>
            </w:r>
            <w:r w:rsidRPr="00E66B96">
              <w:rPr>
                <w:i/>
                <w:sz w:val="22"/>
                <w:szCs w:val="22"/>
                <w:lang w:val="en-US" w:eastAsia="zh-HK"/>
              </w:rPr>
              <w:t>Contractor</w:t>
            </w:r>
            <w:r w:rsidR="00D47F6D" w:rsidRPr="00E66B96">
              <w:rPr>
                <w:sz w:val="22"/>
                <w:szCs w:val="22"/>
                <w:lang w:val="en-US" w:eastAsia="zh-HK"/>
              </w:rPr>
              <w:t xml:space="preserve"> pursuant to the</w:t>
            </w:r>
            <w:r w:rsidRPr="00E66B96">
              <w:rPr>
                <w:sz w:val="22"/>
                <w:szCs w:val="22"/>
                <w:lang w:val="en-US" w:eastAsia="zh-HK"/>
              </w:rPr>
              <w:t xml:space="preserve"> contract for any one occurrence or series of occurrences arising out of any one event, or each and every claim, for a period from the date of notification of acceptance of the Cost Savings Design until </w:t>
            </w:r>
            <w:r w:rsidR="005833A0" w:rsidRPr="00E66B96">
              <w:rPr>
                <w:sz w:val="22"/>
                <w:szCs w:val="22"/>
                <w:lang w:val="en-US" w:eastAsia="zh-HK"/>
              </w:rPr>
              <w:t>6</w:t>
            </w:r>
            <w:r w:rsidRPr="00E66B96">
              <w:rPr>
                <w:sz w:val="22"/>
                <w:szCs w:val="22"/>
                <w:lang w:val="en-US" w:eastAsia="zh-HK"/>
              </w:rPr>
              <w:t xml:space="preserve"> years after the date of Completion of the whole of the </w:t>
            </w:r>
            <w:r w:rsidRPr="00E66B96">
              <w:rPr>
                <w:i/>
                <w:sz w:val="22"/>
                <w:szCs w:val="22"/>
                <w:lang w:val="en-US" w:eastAsia="zh-HK"/>
              </w:rPr>
              <w:t>works</w:t>
            </w:r>
            <w:r w:rsidRPr="00E66B96">
              <w:rPr>
                <w:sz w:val="22"/>
                <w:szCs w:val="22"/>
                <w:lang w:val="en-US" w:eastAsia="zh-HK"/>
              </w:rPr>
              <w:t>.</w:t>
            </w:r>
          </w:p>
          <w:p w14:paraId="227D57F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7FB4A39"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0A5238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A50C13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5" w:type="dxa"/>
            <w:gridSpan w:val="3"/>
            <w:tcBorders>
              <w:top w:val="nil"/>
              <w:left w:val="nil"/>
              <w:bottom w:val="nil"/>
              <w:right w:val="nil"/>
            </w:tcBorders>
          </w:tcPr>
          <w:p w14:paraId="27124124" w14:textId="66C99D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procure that the Designer </w:t>
            </w:r>
            <w:r w:rsidRPr="00E66B96">
              <w:rPr>
                <w:rFonts w:eastAsia="新細明體"/>
                <w:sz w:val="22"/>
                <w:szCs w:val="22"/>
                <w:lang w:val="en-US" w:eastAsia="zh-HK"/>
              </w:rPr>
              <w:t>of Cost Savings Design</w:t>
            </w:r>
            <w:r w:rsidRPr="00E66B96">
              <w:rPr>
                <w:sz w:val="22"/>
                <w:szCs w:val="22"/>
                <w:lang w:val="en-US" w:eastAsia="zh-HK"/>
              </w:rPr>
              <w:t xml:space="preserve"> and Independent Checking Engineer </w:t>
            </w:r>
            <w:r w:rsidRPr="00E66B96">
              <w:rPr>
                <w:rFonts w:eastAsia="新細明體"/>
                <w:sz w:val="22"/>
                <w:szCs w:val="22"/>
                <w:lang w:val="en-US" w:eastAsia="zh-HK"/>
              </w:rPr>
              <w:t>of Cost Savings Design</w:t>
            </w:r>
            <w:r w:rsidRPr="00E66B96">
              <w:rPr>
                <w:sz w:val="22"/>
                <w:szCs w:val="22"/>
                <w:lang w:val="en-US" w:eastAsia="zh-HK"/>
              </w:rPr>
              <w:t xml:space="preserve"> appointed or engaged by the </w:t>
            </w:r>
            <w:r w:rsidRPr="00E66B96">
              <w:rPr>
                <w:i/>
                <w:sz w:val="22"/>
                <w:szCs w:val="22"/>
                <w:lang w:val="en-US" w:eastAsia="zh-HK"/>
              </w:rPr>
              <w:t>Contractor</w:t>
            </w:r>
            <w:r w:rsidRPr="00E66B96">
              <w:rPr>
                <w:sz w:val="22"/>
                <w:szCs w:val="22"/>
                <w:lang w:val="en-US" w:eastAsia="zh-HK"/>
              </w:rPr>
              <w:t xml:space="preserve"> in connection with the design or checking of the Cost Savings Design shall effect and maintain, with well established insurers of repute, professional indemnity insurance for a minimum amount as notified by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to the </w:t>
            </w:r>
            <w:r w:rsidRPr="00E66B96">
              <w:rPr>
                <w:i/>
                <w:sz w:val="22"/>
                <w:szCs w:val="22"/>
                <w:lang w:val="en-US" w:eastAsia="zh-HK"/>
              </w:rPr>
              <w:t>Contractor</w:t>
            </w:r>
            <w:r w:rsidR="00D47F6D" w:rsidRPr="00E66B96">
              <w:rPr>
                <w:sz w:val="22"/>
                <w:szCs w:val="22"/>
                <w:lang w:val="en-US" w:eastAsia="zh-HK"/>
              </w:rPr>
              <w:t xml:space="preserve"> in respect of it</w:t>
            </w:r>
            <w:r w:rsidRPr="00E66B96">
              <w:rPr>
                <w:sz w:val="22"/>
                <w:szCs w:val="22"/>
                <w:lang w:val="en-US" w:eastAsia="zh-HK"/>
              </w:rPr>
              <w:t xml:space="preserve">s obligations in relation to the design or, as the case may be, checking of the Costs Savings Design, for any one occurrence or series of occurrences arising out of any one event, or each and every claim for a period from the respective date of commencement of appointment or engagement of the Designer </w:t>
            </w:r>
            <w:r w:rsidRPr="00E66B96">
              <w:rPr>
                <w:rFonts w:eastAsia="新細明體"/>
                <w:sz w:val="22"/>
                <w:szCs w:val="22"/>
                <w:lang w:val="en-US" w:eastAsia="zh-HK"/>
              </w:rPr>
              <w:t>of Cost Savings Design</w:t>
            </w:r>
            <w:r w:rsidRPr="00E66B96">
              <w:rPr>
                <w:sz w:val="22"/>
                <w:szCs w:val="22"/>
                <w:lang w:val="en-US" w:eastAsia="zh-HK"/>
              </w:rPr>
              <w:t xml:space="preserve"> and Independent Checking Engineer </w:t>
            </w:r>
            <w:r w:rsidRPr="00E66B96">
              <w:rPr>
                <w:rFonts w:eastAsia="新細明體"/>
                <w:sz w:val="22"/>
                <w:szCs w:val="22"/>
                <w:lang w:val="en-US" w:eastAsia="zh-HK"/>
              </w:rPr>
              <w:t>of Cost Savings Design</w:t>
            </w:r>
            <w:r w:rsidRPr="00E66B96">
              <w:rPr>
                <w:sz w:val="22"/>
                <w:szCs w:val="22"/>
                <w:lang w:val="en-US" w:eastAsia="zh-HK"/>
              </w:rPr>
              <w:t xml:space="preserve"> until </w:t>
            </w:r>
            <w:r w:rsidR="005833A0" w:rsidRPr="00E66B96">
              <w:rPr>
                <w:sz w:val="22"/>
                <w:szCs w:val="22"/>
                <w:lang w:val="en-US" w:eastAsia="zh-HK"/>
              </w:rPr>
              <w:t>6</w:t>
            </w:r>
            <w:r w:rsidRPr="00E66B96">
              <w:rPr>
                <w:i/>
                <w:sz w:val="22"/>
                <w:szCs w:val="22"/>
                <w:lang w:val="en-US" w:eastAsia="zh-HK"/>
              </w:rPr>
              <w:t xml:space="preserve"> </w:t>
            </w:r>
            <w:r w:rsidRPr="00E66B96">
              <w:rPr>
                <w:sz w:val="22"/>
                <w:szCs w:val="22"/>
                <w:lang w:val="en-US" w:eastAsia="zh-HK"/>
              </w:rPr>
              <w:t xml:space="preserve">years after the date of Completion of the whole of the </w:t>
            </w:r>
            <w:r w:rsidRPr="00E66B96">
              <w:rPr>
                <w:i/>
                <w:sz w:val="22"/>
                <w:szCs w:val="22"/>
                <w:lang w:val="en-US" w:eastAsia="zh-HK"/>
              </w:rPr>
              <w:t>works</w:t>
            </w:r>
            <w:r w:rsidRPr="00E66B96">
              <w:rPr>
                <w:sz w:val="22"/>
                <w:szCs w:val="22"/>
                <w:lang w:val="en-US" w:eastAsia="zh-HK"/>
              </w:rPr>
              <w:t>.</w:t>
            </w:r>
          </w:p>
          <w:p w14:paraId="0259BED9"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7706483"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E5B39D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CC5A78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3"/>
            <w:tcBorders>
              <w:top w:val="nil"/>
              <w:left w:val="nil"/>
              <w:bottom w:val="nil"/>
              <w:right w:val="nil"/>
            </w:tcBorders>
          </w:tcPr>
          <w:p w14:paraId="25B873AF" w14:textId="723CCE12"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professional indemnity insurance referred to in sub-clause (1) or (2) of this Clause shall respectively be effected with an insurer or insurers acceptable to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The </w:t>
            </w:r>
            <w:r w:rsidRPr="00E66B96">
              <w:rPr>
                <w:i/>
                <w:sz w:val="22"/>
                <w:szCs w:val="22"/>
                <w:lang w:val="en-US" w:eastAsia="zh-HK"/>
              </w:rPr>
              <w:t>Contractor</w:t>
            </w:r>
            <w:r w:rsidRPr="00E66B96">
              <w:rPr>
                <w:sz w:val="22"/>
                <w:szCs w:val="22"/>
                <w:lang w:val="en-US" w:eastAsia="zh-HK"/>
              </w:rPr>
              <w:t xml:space="preserve"> shall immediately inform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in writing if such insurance ceases to be available or otherwise is not maintained in accordance with this Clause or for any reason becomes void or unenforceable.</w:t>
            </w:r>
          </w:p>
          <w:p w14:paraId="303AB64D" w14:textId="77777777" w:rsidR="003B34AE" w:rsidRPr="00E66B96" w:rsidRDefault="003B34AE"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708B226"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DCCECC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9A54DF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3"/>
            <w:tcBorders>
              <w:top w:val="nil"/>
              <w:left w:val="nil"/>
              <w:bottom w:val="nil"/>
              <w:right w:val="nil"/>
            </w:tcBorders>
          </w:tcPr>
          <w:p w14:paraId="25ABC56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If the insurance policy effected pursuant to sub-clause (1) or (2) of this Clause is project specific, the maximum deductible/excess allowed under the insurance policy shall be limited to a maximum of 20% of the minimum amount required under sub-clause (1) or (2) of this Clause, as the case may be.</w:t>
            </w:r>
          </w:p>
          <w:p w14:paraId="49C0083C"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07CF33B" w14:textId="77777777" w:rsidTr="00190D40">
        <w:tc>
          <w:tcPr>
            <w:tcW w:w="846" w:type="dxa"/>
          </w:tcPr>
          <w:p w14:paraId="53A7392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148E68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570" w:type="dxa"/>
          </w:tcPr>
          <w:p w14:paraId="74C0ED4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285BE95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If (i) the insurance policy effected pursuant to sub-clause (1) or (2) of this Clause contains a limit of indemnity in the aggregate for all claims for the period of insurance under the insurance policy, and (ii) the period of insurance under the </w:t>
            </w:r>
            <w:r w:rsidRPr="00E66B96">
              <w:rPr>
                <w:sz w:val="22"/>
                <w:szCs w:val="22"/>
                <w:lang w:val="en-US" w:eastAsia="zh-HK"/>
              </w:rPr>
              <w:lastRenderedPageBreak/>
              <w:t>insurance policy is twelve months or less, then either:</w:t>
            </w:r>
          </w:p>
          <w:p w14:paraId="691407D2"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4FEA44E"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48C068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AE28E8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4082C11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3354B7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5E9E01F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be reinstated in full upon exhaustion of the limit of indemnity by reason of indemnity payments made on account of any claim, loss, damage, liability, cost or expense paid or payable under the insurance policy until the total amount of indemnity payable by the insurer under the insurance policy reaches 2 times the minimum amount required under sub-clause (1) or (2) of this Clause, as the case may be; or</w:t>
            </w:r>
          </w:p>
          <w:p w14:paraId="6EBDDE1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011F799"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7F1E66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621D63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B24B88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AC8E39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07D121E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not be less than 2 times the minimum amount required under sub-clause (1) or (2) of this Clause, as the case may be; or</w:t>
            </w:r>
          </w:p>
          <w:p w14:paraId="7D0E7E5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0B44904"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C54655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CC0ED1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054321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1912990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793" w:type="dxa"/>
            <w:tcBorders>
              <w:top w:val="nil"/>
              <w:left w:val="nil"/>
              <w:bottom w:val="nil"/>
              <w:right w:val="nil"/>
            </w:tcBorders>
          </w:tcPr>
          <w:p w14:paraId="7985D1B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for any one occurrence or series of occurrences arising out of any one event, or each and every claim under the insurance policy shall not be less than 2 times the minimum amount required under sub-clause (1) or (2) of this Clause, as the case may be.</w:t>
            </w:r>
          </w:p>
          <w:p w14:paraId="1DCA9B4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0A40B66" w14:textId="77777777" w:rsidTr="00190D40">
        <w:tc>
          <w:tcPr>
            <w:tcW w:w="846" w:type="dxa"/>
          </w:tcPr>
          <w:p w14:paraId="1F61DDD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888749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5ECE6D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1C6151A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If (i) the insurance policy effected pursuant to sub-clause (1) or (2) of this Clause contains a limit of indemnity in the aggregate for all claims for the period of insurance under the insurance policy, and (ii) the period of insurance under the insurance policy exceeds twelve months, then either:</w:t>
            </w:r>
          </w:p>
          <w:p w14:paraId="5C85B60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D2BE8DF"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056030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7EBED52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A03CFB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7F44C7F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0CB948B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be reinstated in full upon exhaustion of the limit of indemnity by reason of indemnity payments made on account of any claim, loss, damage, liability, cost or expense paid or payable under the insurance policy until the total amount of indemnity payable by the insurer under the insurance policy reaches 3 times the minimum amount required under sub-clause (1) or (2) of this Clause, as the case may be; or</w:t>
            </w:r>
          </w:p>
          <w:p w14:paraId="3B288966"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A65A63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38916C2F"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DF0114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3DD2BDB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58C4B373"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0D2535C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in the aggregate for all claims for the period of insurance under the insurance policy shall not be less than 3 times the minimum amount required under sub-clause (1) or (2) of this Clause, as the case may be; or</w:t>
            </w:r>
          </w:p>
          <w:p w14:paraId="678D7F9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2017D9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8A57ED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FFEE9A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61574BD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D05679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(C)</w:t>
            </w:r>
          </w:p>
        </w:tc>
        <w:tc>
          <w:tcPr>
            <w:tcW w:w="6793" w:type="dxa"/>
            <w:tcBorders>
              <w:top w:val="nil"/>
              <w:left w:val="nil"/>
              <w:bottom w:val="nil"/>
              <w:right w:val="nil"/>
            </w:tcBorders>
          </w:tcPr>
          <w:p w14:paraId="03633E8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the limit of indemnity for any one occurrence or series of occurrences arising out of any one event, or each and every claim under the insurance policy shall not be less than 3 times the minimum amount required under sub-clause (1) or (2) of this Clause, as the case may be.</w:t>
            </w:r>
          </w:p>
          <w:p w14:paraId="1162AFD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0F7C269" w14:textId="77777777" w:rsidTr="00190D40">
        <w:tc>
          <w:tcPr>
            <w:tcW w:w="846" w:type="dxa"/>
          </w:tcPr>
          <w:p w14:paraId="5E3AD3B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11D88AC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570" w:type="dxa"/>
          </w:tcPr>
          <w:p w14:paraId="3B513E8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36D87E09" w14:textId="4697FF76"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provide to the</w:t>
            </w:r>
            <w:r w:rsidR="00D47F6D" w:rsidRPr="00E66B96">
              <w:rPr>
                <w:i/>
                <w:sz w:val="22"/>
                <w:szCs w:val="22"/>
                <w:lang w:val="en-US" w:eastAsia="zh-HK"/>
              </w:rPr>
              <w:t xml:space="preserve"> 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within 60 days from the date of notification of acceptance of the Cost Savings Design and thereafter, in the case where the insurance policy effected pursuant to sub-clause (1) of this Clause does not cover the entire period of insurance required under that sub-clause, within 7 days of professional indemnity insurance being effected upon the expiry of the insurance policy:</w:t>
            </w:r>
          </w:p>
          <w:p w14:paraId="2A67F39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13900C"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BEA33F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2D7CA38"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B75913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6850169C"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63804AC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an undertaking that the current insurance policy effected pursuant to sub-clause (1) of this Clause complies with the terms in this Clause in Form </w:t>
            </w:r>
            <w:r w:rsidR="009D2B7B" w:rsidRPr="00E66B96">
              <w:rPr>
                <w:sz w:val="22"/>
                <w:szCs w:val="22"/>
                <w:lang w:val="en-US" w:eastAsia="zh-HK"/>
              </w:rPr>
              <w:t>3</w:t>
            </w:r>
            <w:r w:rsidRPr="00E66B96">
              <w:rPr>
                <w:sz w:val="22"/>
                <w:szCs w:val="22"/>
                <w:lang w:val="en-US" w:eastAsia="zh-HK"/>
              </w:rPr>
              <w:t xml:space="preserve"> in Appendix </w:t>
            </w:r>
            <w:r w:rsidR="009D2B7B" w:rsidRPr="00E66B96">
              <w:rPr>
                <w:i/>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and</w:t>
            </w:r>
          </w:p>
          <w:p w14:paraId="4BC22BB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0DA798A5"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08A1FA2"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DEC6CA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52123F7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11922B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5C560E63" w14:textId="159EECB0"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a certified copy of the full insurance policy effected pursuant to sub-</w:t>
            </w:r>
            <w:r w:rsidRPr="00E66B96">
              <w:rPr>
                <w:sz w:val="22"/>
                <w:szCs w:val="22"/>
                <w:lang w:val="en-US" w:eastAsia="zh-HK"/>
              </w:rPr>
              <w:lastRenderedPageBreak/>
              <w:t xml:space="preserve">clause (1) of this Clause for the acceptance of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unless the </w:t>
            </w:r>
            <w:r w:rsidRPr="00E66B96">
              <w:rPr>
                <w:i/>
                <w:sz w:val="22"/>
                <w:szCs w:val="22"/>
                <w:lang w:val="en-US" w:eastAsia="zh-HK"/>
              </w:rPr>
              <w:t>Contractor</w:t>
            </w:r>
            <w:r w:rsidRPr="00E66B96">
              <w:rPr>
                <w:sz w:val="22"/>
                <w:szCs w:val="22"/>
                <w:lang w:val="en-US" w:eastAsia="zh-HK"/>
              </w:rPr>
              <w:t xml:space="preserve"> can demonstrate to the satisfaction of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that it is not reasonably practicable to provide a certified copy of the full insurance policy in which event the </w:t>
            </w:r>
            <w:r w:rsidRPr="00E66B96">
              <w:rPr>
                <w:i/>
                <w:sz w:val="22"/>
                <w:szCs w:val="22"/>
                <w:lang w:val="en-US" w:eastAsia="zh-HK"/>
              </w:rPr>
              <w:t>Contractor</w:t>
            </w:r>
            <w:r w:rsidRPr="00E66B96">
              <w:rPr>
                <w:sz w:val="22"/>
                <w:szCs w:val="22"/>
                <w:lang w:val="en-US" w:eastAsia="zh-HK"/>
              </w:rPr>
              <w:t xml:space="preserve"> shall provide a certificate in Form </w:t>
            </w:r>
            <w:r w:rsidR="009D2B7B" w:rsidRPr="00E66B96">
              <w:rPr>
                <w:i/>
                <w:sz w:val="22"/>
                <w:szCs w:val="22"/>
                <w:lang w:val="en-US" w:eastAsia="zh-HK"/>
              </w:rPr>
              <w:t>4</w:t>
            </w:r>
            <w:r w:rsidRPr="00E66B96">
              <w:rPr>
                <w:sz w:val="22"/>
                <w:szCs w:val="22"/>
                <w:lang w:val="en-US" w:eastAsia="zh-HK"/>
              </w:rPr>
              <w:t xml:space="preserve"> in Appendix </w:t>
            </w:r>
            <w:r w:rsidR="009D2B7B" w:rsidRPr="00E66B96">
              <w:rPr>
                <w:sz w:val="22"/>
                <w:szCs w:val="22"/>
                <w:lang w:val="en-US" w:eastAsia="zh-HK"/>
              </w:rPr>
              <w:t>M</w:t>
            </w:r>
            <w:r w:rsidRPr="00E66B96">
              <w:rPr>
                <w:i/>
                <w:sz w:val="22"/>
                <w:szCs w:val="22"/>
                <w:lang w:val="en-US" w:eastAsia="zh-HK"/>
              </w:rPr>
              <w:t xml:space="preserve"> </w:t>
            </w:r>
            <w:r w:rsidRPr="00E66B96">
              <w:rPr>
                <w:sz w:val="22"/>
                <w:szCs w:val="22"/>
                <w:lang w:val="en-US" w:eastAsia="zh-HK"/>
              </w:rPr>
              <w:t xml:space="preserve">to these </w:t>
            </w:r>
            <w:r w:rsidRPr="00E66B96">
              <w:rPr>
                <w:i/>
                <w:sz w:val="22"/>
                <w:szCs w:val="22"/>
                <w:lang w:val="en-US" w:eastAsia="zh-HK"/>
              </w:rPr>
              <w:t>additional conditions of contract</w:t>
            </w:r>
            <w:r w:rsidRPr="00E66B96">
              <w:rPr>
                <w:sz w:val="22"/>
                <w:szCs w:val="22"/>
                <w:lang w:val="en-US" w:eastAsia="zh-HK"/>
              </w:rPr>
              <w:t xml:space="preserve"> issued by the insurer or insurance broker of the insurance policy and any information relating to the insurance policy that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may reasonably require.</w:t>
            </w:r>
          </w:p>
          <w:p w14:paraId="6C72DD7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239339" w14:textId="77777777" w:rsidTr="00190D40">
        <w:tc>
          <w:tcPr>
            <w:tcW w:w="846" w:type="dxa"/>
          </w:tcPr>
          <w:p w14:paraId="7197A73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1F6C870"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53745A6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31BD534D" w14:textId="2FBEF39B"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The </w:t>
            </w:r>
            <w:r w:rsidRPr="00E66B96">
              <w:rPr>
                <w:i/>
                <w:sz w:val="22"/>
                <w:szCs w:val="22"/>
                <w:lang w:val="en-US" w:eastAsia="zh-HK"/>
              </w:rPr>
              <w:t>Contractor</w:t>
            </w:r>
            <w:r w:rsidRPr="00E66B96">
              <w:rPr>
                <w:sz w:val="22"/>
                <w:szCs w:val="22"/>
                <w:lang w:val="en-US" w:eastAsia="zh-HK"/>
              </w:rPr>
              <w:t xml:space="preserve"> shall provide to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within </w:t>
            </w:r>
            <w:r w:rsidR="003065ED" w:rsidRPr="00E66B96">
              <w:rPr>
                <w:sz w:val="22"/>
                <w:szCs w:val="22"/>
                <w:lang w:val="en-US" w:eastAsia="zh-HK"/>
              </w:rPr>
              <w:t>60</w:t>
            </w:r>
            <w:r w:rsidRPr="00E66B96">
              <w:rPr>
                <w:sz w:val="22"/>
                <w:szCs w:val="22"/>
                <w:lang w:val="en-US" w:eastAsia="zh-HK"/>
              </w:rPr>
              <w:t xml:space="preserve"> days from the respective dates of</w:t>
            </w:r>
            <w:r w:rsidR="00D47F6D" w:rsidRPr="00E66B96">
              <w:rPr>
                <w:sz w:val="22"/>
                <w:szCs w:val="22"/>
                <w:lang w:val="en-US" w:eastAsia="zh-HK"/>
              </w:rPr>
              <w:t xml:space="preserve"> appointment or engagement of it</w:t>
            </w:r>
            <w:r w:rsidRPr="00E66B96">
              <w:rPr>
                <w:sz w:val="22"/>
                <w:szCs w:val="22"/>
                <w:lang w:val="en-US" w:eastAsia="zh-HK"/>
              </w:rPr>
              <w:t xml:space="preserve">s Designer </w:t>
            </w:r>
            <w:r w:rsidRPr="00E66B96">
              <w:rPr>
                <w:rFonts w:eastAsia="新細明體"/>
                <w:sz w:val="22"/>
                <w:szCs w:val="22"/>
                <w:lang w:val="en-US" w:eastAsia="zh-HK"/>
              </w:rPr>
              <w:t>of Cost Savings Design</w:t>
            </w:r>
            <w:r w:rsidRPr="00E66B96">
              <w:rPr>
                <w:sz w:val="22"/>
                <w:szCs w:val="22"/>
                <w:lang w:val="en-US" w:eastAsia="zh-HK"/>
              </w:rPr>
              <w:t xml:space="preserve"> and Independent Checking Engineer </w:t>
            </w:r>
            <w:r w:rsidRPr="00E66B96">
              <w:rPr>
                <w:rFonts w:eastAsia="新細明體"/>
                <w:sz w:val="22"/>
                <w:szCs w:val="22"/>
                <w:lang w:val="en-US" w:eastAsia="zh-HK"/>
              </w:rPr>
              <w:t>of Cost Savings Design</w:t>
            </w:r>
            <w:r w:rsidRPr="00E66B96">
              <w:rPr>
                <w:sz w:val="22"/>
                <w:szCs w:val="22"/>
                <w:lang w:val="en-US" w:eastAsia="zh-HK"/>
              </w:rPr>
              <w:t>, and thereafter, in the case where the insurance policy effected pursuant to sub-clause (2) of this Clause does not cover the entire period of insurance required under that sub-clause, within 7 days of professional indemnity insurance being effected upon the expiry of the earlier insurance policy:</w:t>
            </w:r>
          </w:p>
          <w:p w14:paraId="47316CB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1C1B6A9"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5D3D224"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A318026"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080E202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20F5272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6793" w:type="dxa"/>
            <w:tcBorders>
              <w:top w:val="nil"/>
              <w:left w:val="nil"/>
              <w:bottom w:val="nil"/>
              <w:right w:val="nil"/>
            </w:tcBorders>
          </w:tcPr>
          <w:p w14:paraId="77ECD87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an undertaking that the current insurance policy effected pursuant to sub-clause (2) of this Clause complies with the terms of this Clause in Form </w:t>
            </w:r>
            <w:r w:rsidR="009D2B7B" w:rsidRPr="00E66B96">
              <w:rPr>
                <w:sz w:val="22"/>
                <w:szCs w:val="22"/>
                <w:lang w:val="en-US" w:eastAsia="zh-HK"/>
              </w:rPr>
              <w:t>3</w:t>
            </w:r>
            <w:r w:rsidRPr="00E66B96">
              <w:rPr>
                <w:sz w:val="22"/>
                <w:szCs w:val="22"/>
                <w:lang w:val="en-US" w:eastAsia="zh-HK"/>
              </w:rPr>
              <w:t xml:space="preserve"> in Appendix </w:t>
            </w:r>
            <w:r w:rsidR="009D2B7B" w:rsidRPr="00E66B96">
              <w:rPr>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w:t>
            </w:r>
          </w:p>
          <w:p w14:paraId="5439356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6114A1D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F8944DD"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023B977"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Borders>
              <w:top w:val="nil"/>
              <w:left w:val="nil"/>
              <w:bottom w:val="nil"/>
              <w:right w:val="nil"/>
            </w:tcBorders>
          </w:tcPr>
          <w:p w14:paraId="758EC25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82" w:type="dxa"/>
            <w:tcBorders>
              <w:top w:val="nil"/>
              <w:left w:val="nil"/>
              <w:bottom w:val="nil"/>
              <w:right w:val="nil"/>
            </w:tcBorders>
          </w:tcPr>
          <w:p w14:paraId="00C2D26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6793" w:type="dxa"/>
            <w:tcBorders>
              <w:top w:val="nil"/>
              <w:left w:val="nil"/>
              <w:bottom w:val="nil"/>
              <w:right w:val="nil"/>
            </w:tcBorders>
          </w:tcPr>
          <w:p w14:paraId="4D0ED498" w14:textId="7341A89F"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eastAsia="zh-HK"/>
              </w:rPr>
              <w:t xml:space="preserve">a certified copy of the full insurance policy effected pursuant to sub-clause (2) of this Clause for the acceptance of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unless the </w:t>
            </w:r>
            <w:r w:rsidRPr="00E66B96">
              <w:rPr>
                <w:i/>
                <w:sz w:val="22"/>
                <w:szCs w:val="22"/>
                <w:lang w:val="en-US" w:eastAsia="zh-HK"/>
              </w:rPr>
              <w:t>Contractor</w:t>
            </w:r>
            <w:r w:rsidRPr="00E66B96">
              <w:rPr>
                <w:sz w:val="22"/>
                <w:szCs w:val="22"/>
                <w:lang w:val="en-US" w:eastAsia="zh-HK"/>
              </w:rPr>
              <w:t xml:space="preserve"> can demonstrate to the satisfaction of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that it is not reasonably practicable to provide a certified copy of the full insurance policy in which event the </w:t>
            </w:r>
            <w:r w:rsidRPr="00E66B96">
              <w:rPr>
                <w:i/>
                <w:sz w:val="22"/>
                <w:szCs w:val="22"/>
                <w:lang w:val="en-US" w:eastAsia="zh-HK"/>
              </w:rPr>
              <w:t>Contractor</w:t>
            </w:r>
            <w:r w:rsidRPr="00E66B96">
              <w:rPr>
                <w:sz w:val="22"/>
                <w:szCs w:val="22"/>
                <w:lang w:val="en-US" w:eastAsia="zh-HK"/>
              </w:rPr>
              <w:t xml:space="preserve"> shall provide a certificate in Form </w:t>
            </w:r>
            <w:r w:rsidR="009D2B7B" w:rsidRPr="00E66B96">
              <w:rPr>
                <w:sz w:val="22"/>
                <w:szCs w:val="22"/>
                <w:lang w:val="en-US" w:eastAsia="zh-HK"/>
              </w:rPr>
              <w:t>4</w:t>
            </w:r>
            <w:r w:rsidRPr="00E66B96">
              <w:rPr>
                <w:sz w:val="22"/>
                <w:szCs w:val="22"/>
                <w:lang w:val="en-US" w:eastAsia="zh-HK"/>
              </w:rPr>
              <w:t xml:space="preserve"> in Appendix </w:t>
            </w:r>
            <w:r w:rsidR="009D2B7B" w:rsidRPr="00E66B96">
              <w:rPr>
                <w:sz w:val="22"/>
                <w:szCs w:val="22"/>
                <w:lang w:val="en-US" w:eastAsia="zh-HK"/>
              </w:rPr>
              <w:t>M</w:t>
            </w:r>
            <w:r w:rsidRPr="00E66B96">
              <w:rPr>
                <w:sz w:val="22"/>
                <w:szCs w:val="22"/>
                <w:lang w:val="en-US" w:eastAsia="zh-HK"/>
              </w:rPr>
              <w:t xml:space="preserve"> to these </w:t>
            </w:r>
            <w:r w:rsidRPr="00E66B96">
              <w:rPr>
                <w:i/>
                <w:sz w:val="22"/>
                <w:szCs w:val="22"/>
                <w:lang w:val="en-US" w:eastAsia="zh-HK"/>
              </w:rPr>
              <w:t>additional conditions of contract</w:t>
            </w:r>
            <w:r w:rsidRPr="00E66B96">
              <w:rPr>
                <w:sz w:val="22"/>
                <w:szCs w:val="22"/>
                <w:lang w:val="en-US" w:eastAsia="zh-HK"/>
              </w:rPr>
              <w:t xml:space="preserve"> issued by the insurer or insurance broker of the insurance policy and any information relating to the insurance policy that the</w:t>
            </w:r>
            <w:r w:rsidR="00D47F6D" w:rsidRPr="00E66B96">
              <w:rPr>
                <w:i/>
                <w:sz w:val="22"/>
                <w:szCs w:val="22"/>
                <w:lang w:val="en-US" w:eastAsia="zh-HK"/>
              </w:rPr>
              <w:t xml:space="preserve"> C</w:t>
            </w:r>
            <w:r w:rsidR="00D47F6D" w:rsidRPr="00E66B96">
              <w:rPr>
                <w:rFonts w:hint="eastAsia"/>
                <w:i/>
                <w:sz w:val="22"/>
                <w:szCs w:val="22"/>
                <w:lang w:val="en-US"/>
              </w:rPr>
              <w:t>l</w:t>
            </w:r>
            <w:r w:rsidR="00D47F6D" w:rsidRPr="00E66B96">
              <w:rPr>
                <w:i/>
                <w:sz w:val="22"/>
                <w:szCs w:val="22"/>
                <w:lang w:val="en-US"/>
              </w:rPr>
              <w:t>ient</w:t>
            </w:r>
            <w:r w:rsidRPr="00E66B96">
              <w:rPr>
                <w:sz w:val="22"/>
                <w:szCs w:val="22"/>
                <w:lang w:val="en-US" w:eastAsia="zh-HK"/>
              </w:rPr>
              <w:t xml:space="preserve"> may reasonably require.</w:t>
            </w:r>
          </w:p>
          <w:p w14:paraId="4CFEABE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116A173"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F90A8E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BACF89E"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5" w:type="dxa"/>
            <w:gridSpan w:val="3"/>
            <w:tcBorders>
              <w:top w:val="nil"/>
              <w:left w:val="nil"/>
              <w:bottom w:val="nil"/>
              <w:right w:val="nil"/>
            </w:tcBorders>
          </w:tcPr>
          <w:p w14:paraId="55CA968B" w14:textId="4DE78C8C"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bidi="th-TH"/>
              </w:rPr>
            </w:pPr>
            <w:r w:rsidRPr="00E66B96">
              <w:rPr>
                <w:rFonts w:eastAsia="新細明體"/>
                <w:sz w:val="22"/>
                <w:szCs w:val="22"/>
                <w:lang w:val="en-US" w:eastAsia="zh-HK" w:bidi="th-TH"/>
              </w:rPr>
              <w:t xml:space="preserve">If the </w:t>
            </w:r>
            <w:r w:rsidRPr="00E66B96">
              <w:rPr>
                <w:rFonts w:eastAsia="新細明體"/>
                <w:i/>
                <w:sz w:val="22"/>
                <w:szCs w:val="22"/>
                <w:lang w:val="en-US" w:eastAsia="zh-HK" w:bidi="th-TH"/>
              </w:rPr>
              <w:t>Contractor</w:t>
            </w:r>
            <w:r w:rsidRPr="00E66B96">
              <w:rPr>
                <w:rFonts w:eastAsia="新細明體"/>
                <w:sz w:val="22"/>
                <w:szCs w:val="22"/>
                <w:lang w:val="en-US" w:eastAsia="zh-HK" w:bidi="th-TH"/>
              </w:rPr>
              <w:t xml:space="preserve"> shall fail upon request to produce to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rFonts w:eastAsia="新細明體"/>
                <w:sz w:val="22"/>
                <w:szCs w:val="22"/>
                <w:lang w:val="en-US" w:eastAsia="zh-HK" w:bidi="th-TH"/>
              </w:rPr>
              <w:t xml:space="preserve"> satisfactory evidence that there is in force professional indemnity insurance required under this Clause,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rFonts w:eastAsia="新細明體"/>
                <w:sz w:val="22"/>
                <w:szCs w:val="22"/>
                <w:lang w:val="en-US" w:eastAsia="zh-HK" w:bidi="th-TH"/>
              </w:rPr>
              <w:t xml:space="preserve"> may effect and keep in force any such insurance and pay such premium as may be necessary for that purpose. The </w:t>
            </w:r>
            <w:r w:rsidR="00D47F6D" w:rsidRPr="00E66B96">
              <w:rPr>
                <w:i/>
                <w:sz w:val="22"/>
                <w:szCs w:val="22"/>
                <w:lang w:val="en-US" w:eastAsia="zh-HK"/>
              </w:rPr>
              <w:t>C</w:t>
            </w:r>
            <w:r w:rsidR="00D47F6D" w:rsidRPr="00E66B96">
              <w:rPr>
                <w:rFonts w:hint="eastAsia"/>
                <w:i/>
                <w:sz w:val="22"/>
                <w:szCs w:val="22"/>
                <w:lang w:val="en-US"/>
              </w:rPr>
              <w:t>l</w:t>
            </w:r>
            <w:r w:rsidR="00D47F6D" w:rsidRPr="00E66B96">
              <w:rPr>
                <w:i/>
                <w:sz w:val="22"/>
                <w:szCs w:val="22"/>
                <w:lang w:val="en-US"/>
              </w:rPr>
              <w:t>ient</w:t>
            </w:r>
            <w:r w:rsidRPr="00E66B96">
              <w:rPr>
                <w:rFonts w:eastAsia="新細明體"/>
                <w:sz w:val="22"/>
                <w:szCs w:val="22"/>
                <w:lang w:val="en-US" w:eastAsia="zh-HK" w:bidi="th-TH"/>
              </w:rPr>
              <w:t xml:space="preserve"> shall be entitled to deduct such premium, together with expenses incurred, in accordance with the provisions of Clause B2 of the </w:t>
            </w:r>
            <w:r w:rsidRPr="00E66B96">
              <w:rPr>
                <w:rFonts w:eastAsia="新細明體"/>
                <w:i/>
                <w:sz w:val="22"/>
                <w:szCs w:val="22"/>
                <w:lang w:val="en-US" w:eastAsia="zh-HK" w:bidi="th-TH"/>
              </w:rPr>
              <w:t>additional conditions of contract</w:t>
            </w:r>
            <w:r w:rsidRPr="00E66B96">
              <w:rPr>
                <w:rFonts w:eastAsia="新細明體"/>
                <w:sz w:val="22"/>
                <w:szCs w:val="22"/>
                <w:lang w:val="en-US" w:eastAsia="zh-HK" w:bidi="th-TH"/>
              </w:rPr>
              <w:t xml:space="preserve"> and/or to recover such amount as a debt from the </w:t>
            </w:r>
            <w:r w:rsidRPr="00E66B96">
              <w:rPr>
                <w:rFonts w:eastAsia="新細明體"/>
                <w:i/>
                <w:sz w:val="22"/>
                <w:szCs w:val="22"/>
                <w:lang w:val="en-US" w:eastAsia="zh-HK" w:bidi="th-TH"/>
              </w:rPr>
              <w:t>Contractor</w:t>
            </w:r>
            <w:r w:rsidRPr="00E66B96">
              <w:rPr>
                <w:rFonts w:eastAsia="新細明體"/>
                <w:sz w:val="22"/>
                <w:szCs w:val="22"/>
                <w:lang w:val="en-US" w:eastAsia="zh-HK" w:bidi="th-TH"/>
              </w:rPr>
              <w:t>.</w:t>
            </w:r>
          </w:p>
          <w:p w14:paraId="57FE47D5"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961FF18"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C3CA845"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E1043B1"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5" w:type="dxa"/>
            <w:gridSpan w:val="3"/>
            <w:tcBorders>
              <w:top w:val="nil"/>
              <w:left w:val="nil"/>
              <w:bottom w:val="nil"/>
              <w:right w:val="nil"/>
            </w:tcBorders>
          </w:tcPr>
          <w:p w14:paraId="0101DB69"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rFonts w:eastAsia="新細明體"/>
                <w:sz w:val="22"/>
                <w:szCs w:val="22"/>
                <w:lang w:val="en-US" w:eastAsia="zh-HK" w:bidi="th-TH"/>
              </w:rPr>
            </w:pPr>
            <w:r w:rsidRPr="00E66B96">
              <w:rPr>
                <w:rFonts w:eastAsia="新細明體"/>
                <w:sz w:val="22"/>
                <w:szCs w:val="22"/>
                <w:lang w:val="en-US" w:eastAsia="zh-HK" w:bidi="th-TH"/>
              </w:rPr>
              <w:t>In the event of different certificates of Completion having been issued for different sections or parts of the works pursuant to NEC Clause 30.2, the expression "certificate of Completion" shall, for the purpose of this Clause, mean the last of such certificates.</w:t>
            </w:r>
          </w:p>
          <w:p w14:paraId="3F4AF33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3BF8751"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F8406CB"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07059A1A" w14:textId="77777777" w:rsidR="009E4B26"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5" w:type="dxa"/>
            <w:gridSpan w:val="3"/>
            <w:tcBorders>
              <w:top w:val="nil"/>
              <w:left w:val="nil"/>
              <w:bottom w:val="nil"/>
              <w:right w:val="nil"/>
            </w:tcBorders>
          </w:tcPr>
          <w:p w14:paraId="7CF590C3" w14:textId="77777777" w:rsidR="00190D40" w:rsidRPr="00E66B96" w:rsidRDefault="009E4B26"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eastAsia="zh-HK"/>
              </w:rPr>
              <w:t>In determining the period of insurance under an insurance policy for the purpose of this Clause, any extension or renewal of the insurance policy shall be treated as a separate insurance policy and shall not have the effect of extending the period of insurance.</w:t>
            </w:r>
          </w:p>
        </w:tc>
      </w:tr>
      <w:tr w:rsidR="005B4097" w:rsidRPr="00E66B96" w14:paraId="2D45C21A" w14:textId="77777777" w:rsidTr="00190D40">
        <w:tc>
          <w:tcPr>
            <w:tcW w:w="9644" w:type="dxa"/>
            <w:gridSpan w:val="5"/>
          </w:tcPr>
          <w:p w14:paraId="15B71FA5"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75AEE24" w14:textId="77777777" w:rsidTr="00190D40">
        <w:tc>
          <w:tcPr>
            <w:tcW w:w="846" w:type="dxa"/>
          </w:tcPr>
          <w:p w14:paraId="68342C05"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F7</w:t>
            </w:r>
          </w:p>
        </w:tc>
        <w:tc>
          <w:tcPr>
            <w:tcW w:w="8798" w:type="dxa"/>
            <w:gridSpan w:val="4"/>
          </w:tcPr>
          <w:p w14:paraId="3489AE15"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b/>
                <w:smallCaps/>
                <w:sz w:val="22"/>
                <w:szCs w:val="22"/>
                <w:lang w:val="en-US"/>
              </w:rPr>
              <w:t>I</w:t>
            </w:r>
            <w:r w:rsidRPr="00E66B96">
              <w:rPr>
                <w:b/>
                <w:sz w:val="22"/>
                <w:szCs w:val="22"/>
                <w:lang w:val="en-US"/>
              </w:rPr>
              <w:t xml:space="preserve">ndependent </w:t>
            </w:r>
            <w:r w:rsidRPr="00E66B96">
              <w:rPr>
                <w:b/>
                <w:sz w:val="22"/>
                <w:szCs w:val="22"/>
                <w:lang w:val="en-US" w:eastAsia="zh-HK"/>
              </w:rPr>
              <w:t>C</w:t>
            </w:r>
            <w:r w:rsidRPr="00E66B96">
              <w:rPr>
                <w:b/>
                <w:sz w:val="22"/>
                <w:szCs w:val="22"/>
                <w:lang w:val="en-US"/>
              </w:rPr>
              <w:t xml:space="preserve">hecking of the </w:t>
            </w:r>
            <w:r w:rsidRPr="00E66B96">
              <w:rPr>
                <w:b/>
                <w:sz w:val="22"/>
                <w:szCs w:val="22"/>
                <w:lang w:val="en-US" w:eastAsia="zh-HK"/>
              </w:rPr>
              <w:t>D</w:t>
            </w:r>
            <w:r w:rsidRPr="00E66B96">
              <w:rPr>
                <w:b/>
                <w:sz w:val="22"/>
                <w:szCs w:val="22"/>
                <w:lang w:val="en-US"/>
              </w:rPr>
              <w:t xml:space="preserve">esign, </w:t>
            </w:r>
            <w:r w:rsidRPr="00E66B96">
              <w:rPr>
                <w:b/>
                <w:sz w:val="22"/>
                <w:szCs w:val="22"/>
                <w:lang w:val="en-US" w:eastAsia="zh-HK"/>
              </w:rPr>
              <w:t>E</w:t>
            </w:r>
            <w:r w:rsidRPr="00E66B96">
              <w:rPr>
                <w:b/>
                <w:sz w:val="22"/>
                <w:szCs w:val="22"/>
                <w:lang w:val="en-US"/>
              </w:rPr>
              <w:t xml:space="preserve">rection, </w:t>
            </w:r>
            <w:r w:rsidRPr="00E66B96">
              <w:rPr>
                <w:b/>
                <w:sz w:val="22"/>
                <w:szCs w:val="22"/>
                <w:lang w:val="en-US" w:eastAsia="zh-HK"/>
              </w:rPr>
              <w:t>U</w:t>
            </w:r>
            <w:r w:rsidRPr="00E66B96">
              <w:rPr>
                <w:b/>
                <w:sz w:val="22"/>
                <w:szCs w:val="22"/>
                <w:lang w:val="en-US"/>
              </w:rPr>
              <w:t xml:space="preserve">se and </w:t>
            </w:r>
            <w:r w:rsidRPr="00E66B96">
              <w:rPr>
                <w:b/>
                <w:sz w:val="22"/>
                <w:szCs w:val="22"/>
                <w:lang w:val="en-US" w:eastAsia="zh-HK"/>
              </w:rPr>
              <w:t>R</w:t>
            </w:r>
            <w:r w:rsidRPr="00E66B96">
              <w:rPr>
                <w:b/>
                <w:sz w:val="22"/>
                <w:szCs w:val="22"/>
                <w:lang w:val="en-US"/>
              </w:rPr>
              <w:t>emoval of Temporary Works</w:t>
            </w:r>
          </w:p>
          <w:p w14:paraId="20E8358C"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05E811E"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66E89FC"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9B0572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3"/>
            <w:tcBorders>
              <w:top w:val="nil"/>
              <w:left w:val="nil"/>
              <w:bottom w:val="nil"/>
              <w:right w:val="nil"/>
            </w:tcBorders>
          </w:tcPr>
          <w:p w14:paraId="1D0C150A"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eastAsia="zh-HK"/>
              </w:rPr>
              <w:t>“</w:t>
            </w:r>
            <w:r w:rsidRPr="00E66B96">
              <w:rPr>
                <w:iCs/>
                <w:sz w:val="22"/>
                <w:szCs w:val="22"/>
                <w:lang w:val="en-US" w:bidi="th-TH"/>
              </w:rPr>
              <w:t>Temporary</w:t>
            </w:r>
            <w:r w:rsidRPr="00E66B96">
              <w:rPr>
                <w:sz w:val="22"/>
                <w:szCs w:val="22"/>
                <w:lang w:val="en-US"/>
              </w:rPr>
              <w:t xml:space="preserve"> Works</w:t>
            </w:r>
            <w:r w:rsidRPr="00E66B96">
              <w:rPr>
                <w:sz w:val="22"/>
                <w:szCs w:val="22"/>
                <w:lang w:val="en-US" w:eastAsia="zh-HK"/>
              </w:rPr>
              <w:t>”</w:t>
            </w:r>
            <w:r w:rsidRPr="00E66B96">
              <w:rPr>
                <w:sz w:val="22"/>
                <w:szCs w:val="22"/>
                <w:lang w:val="en-US"/>
              </w:rPr>
              <w:t xml:space="preserve"> means all temporary work of every kind required for the construction, </w:t>
            </w:r>
            <w:r w:rsidRPr="00E66B96">
              <w:rPr>
                <w:sz w:val="22"/>
                <w:szCs w:val="22"/>
                <w:lang w:val="en-US" w:eastAsia="zh-HK"/>
              </w:rPr>
              <w:t>C</w:t>
            </w:r>
            <w:r w:rsidRPr="00E66B96">
              <w:rPr>
                <w:sz w:val="22"/>
                <w:szCs w:val="22"/>
                <w:lang w:val="en-US"/>
              </w:rPr>
              <w:t xml:space="preserve">ompletion and maintenance of the </w:t>
            </w:r>
            <w:r w:rsidRPr="00E66B96">
              <w:rPr>
                <w:i/>
                <w:sz w:val="22"/>
                <w:szCs w:val="22"/>
                <w:lang w:val="en-US"/>
              </w:rPr>
              <w:t>works</w:t>
            </w:r>
            <w:r w:rsidRPr="00E66B96">
              <w:rPr>
                <w:sz w:val="22"/>
                <w:szCs w:val="22"/>
                <w:lang w:val="en-US"/>
              </w:rPr>
              <w:t>.</w:t>
            </w:r>
          </w:p>
          <w:p w14:paraId="738FD80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2CCEFD8"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48C4552"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44C4A82"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5" w:type="dxa"/>
            <w:gridSpan w:val="3"/>
            <w:tcBorders>
              <w:top w:val="nil"/>
              <w:left w:val="nil"/>
              <w:bottom w:val="nil"/>
              <w:right w:val="nil"/>
            </w:tcBorders>
          </w:tcPr>
          <w:p w14:paraId="3DD33079" w14:textId="6FE214E2"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When considered necessary by the </w:t>
            </w:r>
            <w:r w:rsidRPr="00E66B96">
              <w:rPr>
                <w:i/>
                <w:sz w:val="22"/>
                <w:szCs w:val="22"/>
                <w:lang w:val="en-US"/>
              </w:rPr>
              <w:t xml:space="preserve">Contractor </w:t>
            </w:r>
            <w:r w:rsidRPr="00E66B96">
              <w:rPr>
                <w:sz w:val="22"/>
                <w:szCs w:val="22"/>
                <w:lang w:val="en-US"/>
              </w:rPr>
              <w:t>or specified in th</w:t>
            </w:r>
            <w:r w:rsidR="001C6DE4" w:rsidRPr="00E66B96">
              <w:rPr>
                <w:sz w:val="22"/>
                <w:szCs w:val="22"/>
                <w:lang w:val="en-US" w:eastAsia="zh-HK"/>
              </w:rPr>
              <w:t>e</w:t>
            </w:r>
            <w:r w:rsidRPr="00E66B96">
              <w:rPr>
                <w:sz w:val="22"/>
                <w:szCs w:val="22"/>
                <w:lang w:val="en-US"/>
              </w:rPr>
              <w:t xml:space="preserve"> contract or subsequently ordered by the </w:t>
            </w:r>
            <w:r w:rsidRPr="00E66B96">
              <w:rPr>
                <w:i/>
                <w:sz w:val="22"/>
                <w:szCs w:val="22"/>
                <w:lang w:val="en-US"/>
              </w:rPr>
              <w:t>Project Manager</w:t>
            </w:r>
            <w:r w:rsidRPr="00E66B96">
              <w:rPr>
                <w:iCs/>
                <w:sz w:val="22"/>
                <w:szCs w:val="22"/>
                <w:lang w:val="en-US"/>
              </w:rPr>
              <w:t xml:space="preserve"> or the </w:t>
            </w:r>
            <w:r w:rsidRPr="00E66B96">
              <w:rPr>
                <w:i/>
                <w:sz w:val="22"/>
                <w:szCs w:val="22"/>
                <w:lang w:val="en-US"/>
              </w:rPr>
              <w:t>Supervisor</w:t>
            </w:r>
            <w:r w:rsidRPr="00E66B96">
              <w:rPr>
                <w:sz w:val="22"/>
                <w:szCs w:val="22"/>
                <w:lang w:val="en-US"/>
              </w:rPr>
              <w:t xml:space="preserve">, the design of any Temporary Works shall be checked and certified by an engineer independent of the </w:t>
            </w:r>
            <w:r w:rsidRPr="00E66B96">
              <w:rPr>
                <w:i/>
                <w:sz w:val="22"/>
                <w:szCs w:val="22"/>
                <w:lang w:val="en-US"/>
              </w:rPr>
              <w:t>Contractor</w:t>
            </w:r>
            <w:r w:rsidRPr="00E66B96">
              <w:rPr>
                <w:sz w:val="22"/>
                <w:szCs w:val="22"/>
                <w:lang w:val="en-US"/>
              </w:rPr>
              <w:t xml:space="preserve"> and not associated with the design of the Temporary Works.</w:t>
            </w:r>
          </w:p>
          <w:p w14:paraId="69F7643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0E5E7F92"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B1A0517"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042121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3"/>
            <w:tcBorders>
              <w:top w:val="nil"/>
              <w:left w:val="nil"/>
              <w:bottom w:val="nil"/>
              <w:right w:val="nil"/>
            </w:tcBorders>
          </w:tcPr>
          <w:p w14:paraId="11BD6BF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design so certified shall be referred to as the certified design.  The independent checking engineer shall be a professionally qualified engineer and a member of the </w:t>
            </w:r>
            <w:r w:rsidRPr="00E66B96">
              <w:rPr>
                <w:sz w:val="22"/>
                <w:szCs w:val="22"/>
                <w:lang w:val="en-US"/>
              </w:rPr>
              <w:lastRenderedPageBreak/>
              <w:t xml:space="preserve">Hong Kong Institution of Engineers or equivalent, whom the </w:t>
            </w:r>
            <w:r w:rsidRPr="00E66B96">
              <w:rPr>
                <w:i/>
                <w:sz w:val="22"/>
                <w:szCs w:val="22"/>
                <w:lang w:val="en-US"/>
              </w:rPr>
              <w:t>Contractor</w:t>
            </w:r>
            <w:r w:rsidRPr="00E66B96">
              <w:rPr>
                <w:sz w:val="22"/>
                <w:szCs w:val="22"/>
                <w:lang w:val="en-US"/>
              </w:rPr>
              <w:t xml:space="preserve"> considers has suitable experience and be acceptable to the </w:t>
            </w:r>
            <w:r w:rsidRPr="00E66B96">
              <w:rPr>
                <w:i/>
                <w:sz w:val="22"/>
                <w:szCs w:val="22"/>
                <w:lang w:val="en-US"/>
              </w:rPr>
              <w:t>Project Manager</w:t>
            </w:r>
            <w:r w:rsidRPr="00E66B96">
              <w:rPr>
                <w:sz w:val="22"/>
                <w:szCs w:val="22"/>
                <w:lang w:val="en-US"/>
              </w:rPr>
              <w:t>.</w:t>
            </w:r>
          </w:p>
          <w:p w14:paraId="2AE42B51"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EEE76CA"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5A50BFE8"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6DF0623"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3"/>
            <w:tcBorders>
              <w:top w:val="nil"/>
              <w:left w:val="nil"/>
              <w:bottom w:val="nil"/>
              <w:right w:val="nil"/>
            </w:tcBorders>
          </w:tcPr>
          <w:p w14:paraId="14FB6B4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The independent checking engineer before certifying the design of any Temporary Works in the checking certificate shall:</w:t>
            </w:r>
          </w:p>
          <w:p w14:paraId="0C4F07E4"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val="en-US" w:eastAsia="zh-HK"/>
              </w:rPr>
            </w:pPr>
          </w:p>
        </w:tc>
      </w:tr>
      <w:tr w:rsidR="005B4097" w:rsidRPr="00E66B96" w14:paraId="7EC7CCA9" w14:textId="77777777" w:rsidTr="00190D40">
        <w:tc>
          <w:tcPr>
            <w:tcW w:w="846" w:type="dxa"/>
          </w:tcPr>
          <w:p w14:paraId="2D500FB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7378456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80C9E9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472E17CC"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examine the </w:t>
            </w:r>
            <w:r w:rsidRPr="00E66B96">
              <w:rPr>
                <w:i/>
                <w:sz w:val="22"/>
                <w:szCs w:val="22"/>
                <w:lang w:val="en-US"/>
              </w:rPr>
              <w:t>Contractor</w:t>
            </w:r>
            <w:r w:rsidRPr="00E66B96">
              <w:rPr>
                <w:sz w:val="22"/>
                <w:szCs w:val="22"/>
                <w:lang w:val="en-US"/>
              </w:rPr>
              <w:t>'s detailed design and method statements concerning the design, erection, use and removal of the Temporary Works, and</w:t>
            </w:r>
          </w:p>
          <w:p w14:paraId="4E53C56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D6B4CF4" w14:textId="77777777" w:rsidTr="00190D40">
        <w:tc>
          <w:tcPr>
            <w:tcW w:w="846" w:type="dxa"/>
          </w:tcPr>
          <w:p w14:paraId="520378F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A44621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5C73D55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62CC1AE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eastAsia="zh-HK"/>
              </w:rPr>
              <w:t>consider</w:t>
            </w:r>
            <w:r w:rsidRPr="00E66B96">
              <w:rPr>
                <w:sz w:val="22"/>
                <w:szCs w:val="22"/>
                <w:lang w:val="en-US"/>
              </w:rPr>
              <w:t xml:space="preserve"> the ground conditions, the adequacy of foundations and support of the Temporary Works and any other factors which may affect the stability and safety of such Temporary Works during their erection, use and removal.</w:t>
            </w:r>
          </w:p>
          <w:p w14:paraId="4B3222BB"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72B2B3F"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7874117E"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7CFFB59"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7945" w:type="dxa"/>
            <w:gridSpan w:val="3"/>
            <w:tcBorders>
              <w:top w:val="nil"/>
              <w:left w:val="nil"/>
              <w:bottom w:val="nil"/>
              <w:right w:val="nil"/>
            </w:tcBorders>
          </w:tcPr>
          <w:p w14:paraId="20EA4074" w14:textId="010380B0" w:rsidR="00120A14" w:rsidRPr="00E66B96" w:rsidRDefault="001C6DE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so that it</w:t>
            </w:r>
            <w:r w:rsidR="00120A14" w:rsidRPr="00E66B96">
              <w:rPr>
                <w:sz w:val="22"/>
                <w:szCs w:val="22"/>
                <w:lang w:val="en-US"/>
              </w:rPr>
              <w:t xml:space="preserve"> shall be able to certify that the Temporary Works are properly and safely designed using all reasonable skill and care.</w:t>
            </w:r>
          </w:p>
          <w:p w14:paraId="55B761AE"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2063DF3"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4E270453"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9DDC87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5" w:type="dxa"/>
            <w:gridSpan w:val="3"/>
            <w:tcBorders>
              <w:top w:val="nil"/>
              <w:left w:val="nil"/>
              <w:bottom w:val="nil"/>
              <w:right w:val="nil"/>
            </w:tcBorders>
          </w:tcPr>
          <w:p w14:paraId="5C60F8D7"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Before commencing construction of any such Temporary Works identified as requiring independent certification, the </w:t>
            </w:r>
            <w:r w:rsidRPr="00E66B96">
              <w:rPr>
                <w:i/>
                <w:sz w:val="22"/>
                <w:szCs w:val="22"/>
                <w:lang w:val="en-US"/>
              </w:rPr>
              <w:t>Contractor</w:t>
            </w:r>
            <w:r w:rsidRPr="00E66B96">
              <w:rPr>
                <w:sz w:val="22"/>
                <w:szCs w:val="22"/>
                <w:lang w:val="en-US"/>
              </w:rPr>
              <w:t xml:space="preserve"> shall submit to the </w:t>
            </w:r>
            <w:r w:rsidRPr="00E66B96">
              <w:rPr>
                <w:i/>
                <w:sz w:val="22"/>
                <w:szCs w:val="22"/>
                <w:lang w:val="en-US"/>
              </w:rPr>
              <w:t>Project Manager</w:t>
            </w:r>
            <w:r w:rsidRPr="00E66B96">
              <w:rPr>
                <w:sz w:val="22"/>
                <w:szCs w:val="22"/>
                <w:lang w:val="en-US"/>
              </w:rPr>
              <w:t xml:space="preserve"> in sufficient time for the </w:t>
            </w:r>
            <w:r w:rsidRPr="00E66B96">
              <w:rPr>
                <w:i/>
                <w:sz w:val="22"/>
                <w:szCs w:val="22"/>
                <w:lang w:val="en-US"/>
              </w:rPr>
              <w:t>Project Manager</w:t>
            </w:r>
            <w:r w:rsidRPr="00E66B96">
              <w:rPr>
                <w:sz w:val="22"/>
                <w:szCs w:val="22"/>
                <w:lang w:val="en-US"/>
              </w:rPr>
              <w:t xml:space="preserve"> to comply with sub-clause (6):</w:t>
            </w:r>
          </w:p>
          <w:p w14:paraId="0F372800"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AD0BC42" w14:textId="77777777" w:rsidTr="00190D40">
        <w:tc>
          <w:tcPr>
            <w:tcW w:w="846" w:type="dxa"/>
          </w:tcPr>
          <w:p w14:paraId="548364B9"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4FBBF80E"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9280BAC"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gridSpan w:val="2"/>
          </w:tcPr>
          <w:p w14:paraId="1054B67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design details and method statements concerning the design, erection, use and removal of the Temporary Works, and</w:t>
            </w:r>
          </w:p>
          <w:p w14:paraId="1CE93CD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2AD5F3A" w14:textId="77777777" w:rsidTr="00190D40">
        <w:tc>
          <w:tcPr>
            <w:tcW w:w="846" w:type="dxa"/>
          </w:tcPr>
          <w:p w14:paraId="74D2FEE0"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5D88BB7A"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618D2AE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gridSpan w:val="2"/>
          </w:tcPr>
          <w:p w14:paraId="7FB4F713"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original checking certificate signed by both the independent checking engineer and by or on behalf of the </w:t>
            </w:r>
            <w:r w:rsidRPr="00E66B96">
              <w:rPr>
                <w:i/>
                <w:sz w:val="22"/>
                <w:szCs w:val="22"/>
                <w:lang w:val="en-US"/>
              </w:rPr>
              <w:t>Contractor</w:t>
            </w:r>
            <w:r w:rsidRPr="00E66B96">
              <w:rPr>
                <w:sz w:val="22"/>
                <w:szCs w:val="22"/>
                <w:lang w:val="en-US"/>
              </w:rPr>
              <w:t>.</w:t>
            </w:r>
          </w:p>
          <w:p w14:paraId="5C779574"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43E063CA"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002B16FB"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01D45AC"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(6)</w:t>
            </w:r>
          </w:p>
        </w:tc>
        <w:tc>
          <w:tcPr>
            <w:tcW w:w="7945" w:type="dxa"/>
            <w:gridSpan w:val="3"/>
            <w:tcBorders>
              <w:top w:val="nil"/>
              <w:left w:val="nil"/>
              <w:bottom w:val="nil"/>
              <w:right w:val="nil"/>
            </w:tcBorders>
          </w:tcPr>
          <w:p w14:paraId="4E068A96" w14:textId="6B08920D"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Project Manager</w:t>
            </w:r>
            <w:r w:rsidRPr="00E66B96">
              <w:rPr>
                <w:sz w:val="22"/>
                <w:szCs w:val="22"/>
                <w:lang w:val="en-US"/>
              </w:rPr>
              <w:t xml:space="preserve"> shall examine the documentation referred to in sub-clause (5) and s</w:t>
            </w:r>
            <w:r w:rsidR="001C6DE4" w:rsidRPr="00E66B96">
              <w:rPr>
                <w:sz w:val="22"/>
                <w:szCs w:val="22"/>
                <w:lang w:val="en-US"/>
              </w:rPr>
              <w:t>hall satisfy it</w:t>
            </w:r>
            <w:r w:rsidRPr="00E66B96">
              <w:rPr>
                <w:sz w:val="22"/>
                <w:szCs w:val="22"/>
                <w:lang w:val="en-US"/>
              </w:rPr>
              <w:t>self that it contains no obvious deficiency and that the independent check</w:t>
            </w:r>
            <w:r w:rsidR="001C6DE4" w:rsidRPr="00E66B96">
              <w:rPr>
                <w:sz w:val="22"/>
                <w:szCs w:val="22"/>
                <w:lang w:val="en-US"/>
              </w:rPr>
              <w:t>ing engineer has carried out its</w:t>
            </w:r>
            <w:r w:rsidRPr="00E66B96">
              <w:rPr>
                <w:sz w:val="22"/>
                <w:szCs w:val="22"/>
                <w:lang w:val="en-US"/>
              </w:rPr>
              <w:t xml:space="preserve"> duties set out in sub-clause (4).  Upon being so satisfied the </w:t>
            </w:r>
            <w:r w:rsidRPr="00E66B96">
              <w:rPr>
                <w:i/>
                <w:sz w:val="22"/>
                <w:szCs w:val="22"/>
                <w:lang w:val="en-US"/>
              </w:rPr>
              <w:t>Project Manager</w:t>
            </w:r>
            <w:r w:rsidR="001C6DE4" w:rsidRPr="00E66B96">
              <w:rPr>
                <w:sz w:val="22"/>
                <w:szCs w:val="22"/>
                <w:lang w:val="en-US"/>
              </w:rPr>
              <w:t xml:space="preserve"> shall issue its</w:t>
            </w:r>
            <w:r w:rsidRPr="00E66B96">
              <w:rPr>
                <w:sz w:val="22"/>
                <w:szCs w:val="22"/>
                <w:lang w:val="en-US"/>
              </w:rPr>
              <w:t xml:space="preserve"> consent in writing for such work to commence, which shall be issued with due regard to the </w:t>
            </w:r>
            <w:r w:rsidRPr="00E66B96">
              <w:rPr>
                <w:i/>
                <w:sz w:val="22"/>
                <w:szCs w:val="22"/>
                <w:lang w:val="en-US"/>
              </w:rPr>
              <w:t>Contractor</w:t>
            </w:r>
            <w:r w:rsidRPr="00E66B96">
              <w:rPr>
                <w:sz w:val="22"/>
                <w:szCs w:val="22"/>
                <w:lang w:val="en-US"/>
              </w:rPr>
              <w:t xml:space="preserve">'s programme and the </w:t>
            </w:r>
            <w:r w:rsidRPr="00E66B96">
              <w:rPr>
                <w:i/>
                <w:sz w:val="22"/>
                <w:szCs w:val="22"/>
                <w:lang w:val="en-US"/>
              </w:rPr>
              <w:t>Contractor</w:t>
            </w:r>
            <w:r w:rsidRPr="00E66B96">
              <w:rPr>
                <w:sz w:val="22"/>
                <w:szCs w:val="22"/>
                <w:lang w:val="en-US"/>
              </w:rPr>
              <w:t>'s actions under sub-clause (5).</w:t>
            </w:r>
          </w:p>
          <w:p w14:paraId="6BFF800D"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389272AF"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126119F9"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322E13EA"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(7)</w:t>
            </w:r>
          </w:p>
        </w:tc>
        <w:tc>
          <w:tcPr>
            <w:tcW w:w="7945" w:type="dxa"/>
            <w:gridSpan w:val="3"/>
            <w:tcBorders>
              <w:top w:val="nil"/>
              <w:left w:val="nil"/>
              <w:bottom w:val="nil"/>
              <w:right w:val="nil"/>
            </w:tcBorders>
          </w:tcPr>
          <w:p w14:paraId="2CBEC32A" w14:textId="3331ECFF"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ensure that such Temporary Works are erected, used and removed in accordance with the certified design and method statements.  If the </w:t>
            </w:r>
            <w:r w:rsidRPr="00E66B96">
              <w:rPr>
                <w:i/>
                <w:sz w:val="22"/>
                <w:szCs w:val="22"/>
                <w:lang w:val="en-US"/>
              </w:rPr>
              <w:t xml:space="preserve">Contractor </w:t>
            </w:r>
            <w:r w:rsidRPr="00E66B96">
              <w:rPr>
                <w:sz w:val="22"/>
                <w:szCs w:val="22"/>
                <w:lang w:val="en-US"/>
              </w:rPr>
              <w:t xml:space="preserve">wishes to deviate from the certified design, the </w:t>
            </w:r>
            <w:r w:rsidRPr="00E66B96">
              <w:rPr>
                <w:i/>
                <w:sz w:val="22"/>
                <w:szCs w:val="22"/>
                <w:lang w:val="en-US"/>
              </w:rPr>
              <w:t>Contractor</w:t>
            </w:r>
            <w:r w:rsidRPr="00E66B96">
              <w:rPr>
                <w:sz w:val="22"/>
                <w:szCs w:val="22"/>
                <w:lang w:val="en-US"/>
              </w:rPr>
              <w:t xml:space="preserve"> shall submit to the </w:t>
            </w:r>
            <w:r w:rsidRPr="00E66B96">
              <w:rPr>
                <w:i/>
                <w:sz w:val="22"/>
                <w:szCs w:val="22"/>
                <w:lang w:val="en-US"/>
              </w:rPr>
              <w:t>Project Manager</w:t>
            </w:r>
            <w:r w:rsidRPr="00E66B96">
              <w:rPr>
                <w:sz w:val="22"/>
                <w:szCs w:val="22"/>
                <w:lang w:val="en-US"/>
              </w:rPr>
              <w:t xml:space="preserve"> further certification that any change has been properly and safely designed and has been checked and found satisfactory by the independent checkin</w:t>
            </w:r>
            <w:r w:rsidR="001C6DE4" w:rsidRPr="00E66B96">
              <w:rPr>
                <w:sz w:val="22"/>
                <w:szCs w:val="22"/>
                <w:lang w:val="en-US"/>
              </w:rPr>
              <w:t>g engineer, in accordance with it</w:t>
            </w:r>
            <w:r w:rsidRPr="00E66B96">
              <w:rPr>
                <w:sz w:val="22"/>
                <w:szCs w:val="22"/>
                <w:lang w:val="en-US"/>
              </w:rPr>
              <w:t>s duties set out in sub-clause (4), prior to the commencement of construction of such Temporary Works in accordance with sub-clause (5).</w:t>
            </w:r>
          </w:p>
          <w:p w14:paraId="2D51DCD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1DD8F648"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65467518"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B070B89"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(8)</w:t>
            </w:r>
          </w:p>
        </w:tc>
        <w:tc>
          <w:tcPr>
            <w:tcW w:w="7945" w:type="dxa"/>
            <w:gridSpan w:val="3"/>
            <w:tcBorders>
              <w:top w:val="nil"/>
              <w:left w:val="nil"/>
              <w:bottom w:val="nil"/>
              <w:right w:val="nil"/>
            </w:tcBorders>
          </w:tcPr>
          <w:p w14:paraId="38525D3D"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In all cases where the loading of such Temporary Works is applied as a separate operation after completion of their construction, before such loading is applied, the </w:t>
            </w:r>
            <w:r w:rsidRPr="00E66B96">
              <w:rPr>
                <w:i/>
                <w:sz w:val="22"/>
                <w:szCs w:val="22"/>
                <w:lang w:val="en-US"/>
              </w:rPr>
              <w:t>Contractor</w:t>
            </w:r>
            <w:r w:rsidRPr="00E66B96">
              <w:rPr>
                <w:sz w:val="22"/>
                <w:szCs w:val="22"/>
                <w:lang w:val="en-US"/>
              </w:rPr>
              <w:t xml:space="preserve"> shall submit to the </w:t>
            </w:r>
            <w:r w:rsidRPr="00E66B96">
              <w:rPr>
                <w:i/>
                <w:sz w:val="22"/>
                <w:szCs w:val="22"/>
                <w:lang w:val="en-US"/>
              </w:rPr>
              <w:t>Project Manager</w:t>
            </w:r>
            <w:r w:rsidRPr="00E66B96">
              <w:rPr>
                <w:sz w:val="22"/>
                <w:szCs w:val="22"/>
                <w:lang w:val="en-US"/>
              </w:rPr>
              <w:t xml:space="preserve"> a further certificate signed by or on behalf of the </w:t>
            </w:r>
            <w:r w:rsidRPr="00E66B96">
              <w:rPr>
                <w:i/>
                <w:sz w:val="22"/>
                <w:szCs w:val="22"/>
                <w:lang w:val="en-US"/>
              </w:rPr>
              <w:t>Contractor</w:t>
            </w:r>
            <w:r w:rsidRPr="00E66B96">
              <w:rPr>
                <w:sz w:val="22"/>
                <w:szCs w:val="22"/>
                <w:lang w:val="en-US"/>
              </w:rPr>
              <w:t xml:space="preserve"> and by the independent checking engineer confirming that the same has been constructed in accordance with the certified design.  In all cases where the loading is an integral part of the construction of such Temporary Works, the </w:t>
            </w:r>
            <w:r w:rsidRPr="00E66B96">
              <w:rPr>
                <w:i/>
                <w:sz w:val="22"/>
                <w:szCs w:val="22"/>
                <w:lang w:val="en-US"/>
              </w:rPr>
              <w:t>Contractor</w:t>
            </w:r>
            <w:r w:rsidRPr="00E66B96">
              <w:rPr>
                <w:sz w:val="22"/>
                <w:szCs w:val="22"/>
                <w:lang w:val="en-US"/>
              </w:rPr>
              <w:t xml:space="preserve"> shall submit to the </w:t>
            </w:r>
            <w:r w:rsidRPr="00E66B96">
              <w:rPr>
                <w:i/>
                <w:sz w:val="22"/>
                <w:szCs w:val="22"/>
                <w:lang w:val="en-US"/>
              </w:rPr>
              <w:t>Project Manager</w:t>
            </w:r>
            <w:r w:rsidRPr="00E66B96">
              <w:rPr>
                <w:sz w:val="22"/>
                <w:szCs w:val="22"/>
                <w:lang w:val="en-US"/>
              </w:rPr>
              <w:t xml:space="preserve"> such a certificate as soon after the construction of the same as is reasonably possible.</w:t>
            </w:r>
          </w:p>
          <w:p w14:paraId="4ACFB82A"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7CC0D8A9" w14:textId="77777777" w:rsidTr="00190D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6" w:type="dxa"/>
            <w:tcBorders>
              <w:top w:val="nil"/>
              <w:left w:val="nil"/>
              <w:bottom w:val="nil"/>
              <w:right w:val="nil"/>
            </w:tcBorders>
          </w:tcPr>
          <w:p w14:paraId="276CE586"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17AE1675"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(9)</w:t>
            </w:r>
          </w:p>
        </w:tc>
        <w:tc>
          <w:tcPr>
            <w:tcW w:w="7945" w:type="dxa"/>
            <w:gridSpan w:val="3"/>
            <w:tcBorders>
              <w:top w:val="nil"/>
              <w:left w:val="nil"/>
              <w:bottom w:val="nil"/>
              <w:right w:val="nil"/>
            </w:tcBorders>
          </w:tcPr>
          <w:p w14:paraId="78C37087" w14:textId="7F3E9266" w:rsidR="00190D40" w:rsidRPr="00E66B96" w:rsidRDefault="00120A14" w:rsidP="001C6DE4">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rPr>
              <w:t xml:space="preserve">No checking certificate certified by the independent checking engineer, with or without amendment, shall absolve the </w:t>
            </w:r>
            <w:r w:rsidRPr="00E66B96">
              <w:rPr>
                <w:i/>
                <w:sz w:val="22"/>
                <w:szCs w:val="22"/>
                <w:lang w:val="en-US"/>
              </w:rPr>
              <w:t>Contractor</w:t>
            </w:r>
            <w:r w:rsidR="00431108" w:rsidRPr="00E66B96">
              <w:rPr>
                <w:sz w:val="22"/>
                <w:szCs w:val="22"/>
                <w:lang w:val="en-US"/>
              </w:rPr>
              <w:t xml:space="preserve"> from it</w:t>
            </w:r>
            <w:r w:rsidRPr="00E66B96">
              <w:rPr>
                <w:sz w:val="22"/>
                <w:szCs w:val="22"/>
                <w:lang w:val="en-US"/>
              </w:rPr>
              <w:t>s liability under th</w:t>
            </w:r>
            <w:r w:rsidR="001C6DE4" w:rsidRPr="00E66B96">
              <w:rPr>
                <w:sz w:val="22"/>
                <w:szCs w:val="22"/>
                <w:lang w:val="en-US" w:eastAsia="zh-HK"/>
              </w:rPr>
              <w:t>e</w:t>
            </w:r>
            <w:r w:rsidRPr="00E66B96">
              <w:rPr>
                <w:sz w:val="22"/>
                <w:szCs w:val="22"/>
                <w:lang w:val="en-US"/>
              </w:rPr>
              <w:t xml:space="preserve"> contract for the design, erection, use or removal of the Temporary Works.</w:t>
            </w:r>
          </w:p>
        </w:tc>
      </w:tr>
    </w:tbl>
    <w:p w14:paraId="67E3123A" w14:textId="77777777" w:rsidR="00A44C74" w:rsidRPr="00E66B96" w:rsidRDefault="00A44C74" w:rsidP="00190D40">
      <w:pPr>
        <w:widowControl/>
        <w:tabs>
          <w:tab w:val="clear" w:pos="-720"/>
        </w:tabs>
        <w:suppressAutoHyphens w:val="0"/>
        <w:autoSpaceDE/>
        <w:autoSpaceDN/>
        <w:adjustRightInd/>
        <w:spacing w:line="240" w:lineRule="auto"/>
        <w:jc w:val="both"/>
        <w:textAlignment w:val="auto"/>
        <w:rPr>
          <w:sz w:val="22"/>
          <w:szCs w:val="22"/>
          <w:lang w:eastAsia="zh-HK"/>
        </w:rPr>
        <w:sectPr w:rsidR="00A44C74" w:rsidRPr="00E66B96" w:rsidSect="004C5F1D">
          <w:footerReference w:type="default" r:id="rId12"/>
          <w:endnotePr>
            <w:numFmt w:val="decimal"/>
          </w:endnotePr>
          <w:pgSz w:w="11907" w:h="16840" w:code="9"/>
          <w:pgMar w:top="1134" w:right="1134" w:bottom="1134" w:left="1134" w:header="397" w:footer="284" w:gutter="0"/>
          <w:cols w:space="720"/>
          <w:noEndnote/>
        </w:sectPr>
      </w:pPr>
    </w:p>
    <w:tbl>
      <w:tblPr>
        <w:tblStyle w:val="aff0"/>
        <w:tblW w:w="9644" w:type="dxa"/>
        <w:tblInd w:w="-10" w:type="dxa"/>
        <w:tblLook w:val="04A0" w:firstRow="1" w:lastRow="0" w:firstColumn="1" w:lastColumn="0" w:noHBand="0" w:noVBand="1"/>
      </w:tblPr>
      <w:tblGrid>
        <w:gridCol w:w="846"/>
        <w:gridCol w:w="853"/>
        <w:gridCol w:w="570"/>
        <w:gridCol w:w="7375"/>
      </w:tblGrid>
      <w:tr w:rsidR="005B4097" w:rsidRPr="00E66B96" w14:paraId="5366591A" w14:textId="77777777" w:rsidTr="00190D40">
        <w:tc>
          <w:tcPr>
            <w:tcW w:w="846" w:type="dxa"/>
            <w:tcBorders>
              <w:top w:val="nil"/>
              <w:left w:val="nil"/>
              <w:bottom w:val="nil"/>
              <w:right w:val="nil"/>
            </w:tcBorders>
          </w:tcPr>
          <w:p w14:paraId="0D44C1B6" w14:textId="7F2920FA"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1C80F67"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(10)</w:t>
            </w:r>
          </w:p>
        </w:tc>
        <w:tc>
          <w:tcPr>
            <w:tcW w:w="7945" w:type="dxa"/>
            <w:gridSpan w:val="2"/>
            <w:tcBorders>
              <w:top w:val="nil"/>
              <w:left w:val="nil"/>
              <w:bottom w:val="nil"/>
              <w:right w:val="nil"/>
            </w:tcBorders>
          </w:tcPr>
          <w:p w14:paraId="1303A34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Where the </w:t>
            </w:r>
            <w:r w:rsidRPr="00E66B96">
              <w:rPr>
                <w:i/>
                <w:sz w:val="22"/>
                <w:szCs w:val="22"/>
                <w:lang w:val="en-US"/>
              </w:rPr>
              <w:t>Project Manager</w:t>
            </w:r>
            <w:r w:rsidRPr="00E66B96">
              <w:rPr>
                <w:sz w:val="22"/>
                <w:szCs w:val="22"/>
                <w:lang w:val="en-US"/>
              </w:rPr>
              <w:t xml:space="preserve"> requires, the </w:t>
            </w:r>
            <w:r w:rsidRPr="00E66B96">
              <w:rPr>
                <w:i/>
                <w:sz w:val="22"/>
                <w:szCs w:val="22"/>
                <w:lang w:val="en-US"/>
              </w:rPr>
              <w:t>Contractor</w:t>
            </w:r>
            <w:r w:rsidRPr="00E66B96">
              <w:rPr>
                <w:sz w:val="22"/>
                <w:szCs w:val="22"/>
                <w:lang w:val="en-US"/>
              </w:rPr>
              <w:t xml:space="preserve"> shall provide a method statement for any Temporary Works not subject to an independent check and including but not limited to excavation and temporary access structures.</w:t>
            </w:r>
          </w:p>
          <w:p w14:paraId="0D9CCCB8" w14:textId="77777777" w:rsidR="00190D40" w:rsidRPr="00E66B96" w:rsidRDefault="00190D40"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5B4097" w:rsidRPr="00E66B96" w14:paraId="5C721741" w14:textId="77777777" w:rsidTr="00190D40">
        <w:tc>
          <w:tcPr>
            <w:tcW w:w="846" w:type="dxa"/>
            <w:tcBorders>
              <w:top w:val="nil"/>
              <w:left w:val="nil"/>
              <w:bottom w:val="nil"/>
              <w:right w:val="nil"/>
            </w:tcBorders>
          </w:tcPr>
          <w:p w14:paraId="1875255F"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612768B4" w14:textId="77777777" w:rsidR="00120A14"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(11)</w:t>
            </w:r>
          </w:p>
        </w:tc>
        <w:tc>
          <w:tcPr>
            <w:tcW w:w="7945" w:type="dxa"/>
            <w:gridSpan w:val="2"/>
            <w:tcBorders>
              <w:top w:val="nil"/>
              <w:left w:val="nil"/>
              <w:bottom w:val="nil"/>
              <w:right w:val="nil"/>
            </w:tcBorders>
          </w:tcPr>
          <w:p w14:paraId="0E8FF040" w14:textId="71C00C2A" w:rsidR="00483FA2" w:rsidRPr="00E66B96" w:rsidRDefault="00120A14"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If at any time and for any reason related to the work of the independent checking engineer, the </w:t>
            </w:r>
            <w:r w:rsidRPr="00E66B96">
              <w:rPr>
                <w:i/>
                <w:sz w:val="22"/>
                <w:szCs w:val="22"/>
                <w:lang w:val="en-US"/>
              </w:rPr>
              <w:t>Project Manager</w:t>
            </w:r>
            <w:r w:rsidRPr="00E66B96">
              <w:rPr>
                <w:sz w:val="22"/>
                <w:szCs w:val="22"/>
                <w:lang w:val="en-US"/>
              </w:rPr>
              <w:t xml:space="preserve"> is dissatisfied with the performance of the independent checking </w:t>
            </w:r>
            <w:r w:rsidRPr="00E66B96">
              <w:rPr>
                <w:iCs/>
                <w:sz w:val="22"/>
                <w:szCs w:val="22"/>
                <w:lang w:val="en-US"/>
              </w:rPr>
              <w:t>engineer</w:t>
            </w:r>
            <w:r w:rsidRPr="00E66B96">
              <w:rPr>
                <w:sz w:val="22"/>
                <w:szCs w:val="22"/>
                <w:lang w:val="en-US"/>
              </w:rPr>
              <w:t xml:space="preserve">, the </w:t>
            </w:r>
            <w:r w:rsidRPr="00E66B96">
              <w:rPr>
                <w:i/>
                <w:iCs/>
                <w:sz w:val="22"/>
                <w:szCs w:val="22"/>
                <w:lang w:val="en-US"/>
              </w:rPr>
              <w:t>Project Manager</w:t>
            </w:r>
            <w:r w:rsidRPr="00E66B96">
              <w:rPr>
                <w:sz w:val="22"/>
                <w:szCs w:val="22"/>
                <w:lang w:val="en-US"/>
              </w:rPr>
              <w:t xml:space="preserve"> shall notify the </w:t>
            </w:r>
            <w:r w:rsidRPr="00E66B96">
              <w:rPr>
                <w:i/>
                <w:sz w:val="22"/>
                <w:szCs w:val="22"/>
                <w:lang w:val="en-US"/>
              </w:rPr>
              <w:t>Contractor</w:t>
            </w:r>
            <w:r w:rsidRPr="00E66B96">
              <w:rPr>
                <w:sz w:val="22"/>
                <w:szCs w:val="22"/>
                <w:lang w:val="en-US"/>
              </w:rPr>
              <w:t xml:space="preserve"> in writing giving reasons for such dissatisfaction.  If the independent checking engineer does not remedy the situation within a reasonable time, the </w:t>
            </w:r>
            <w:r w:rsidRPr="00E66B96">
              <w:rPr>
                <w:i/>
                <w:sz w:val="22"/>
                <w:szCs w:val="22"/>
                <w:lang w:val="en-US"/>
              </w:rPr>
              <w:t>Project Manager</w:t>
            </w:r>
            <w:r w:rsidRPr="00E66B96">
              <w:rPr>
                <w:sz w:val="22"/>
                <w:szCs w:val="22"/>
                <w:lang w:val="en-US"/>
              </w:rPr>
              <w:t xml:space="preserve"> may, by a further notice in writing, require the </w:t>
            </w:r>
            <w:r w:rsidRPr="00E66B96">
              <w:rPr>
                <w:i/>
                <w:sz w:val="22"/>
                <w:szCs w:val="22"/>
                <w:lang w:val="en-US"/>
              </w:rPr>
              <w:t>Contractor</w:t>
            </w:r>
            <w:r w:rsidRPr="00E66B96">
              <w:rPr>
                <w:sz w:val="22"/>
                <w:szCs w:val="22"/>
                <w:lang w:val="en-US"/>
              </w:rPr>
              <w:t xml:space="preserve"> to dismiss the independent checking engineer and the </w:t>
            </w:r>
            <w:r w:rsidRPr="00E66B96">
              <w:rPr>
                <w:i/>
                <w:sz w:val="22"/>
                <w:szCs w:val="22"/>
                <w:lang w:val="en-US"/>
              </w:rPr>
              <w:t>Contractor</w:t>
            </w:r>
            <w:r w:rsidRPr="00E66B96">
              <w:rPr>
                <w:sz w:val="22"/>
                <w:szCs w:val="22"/>
                <w:lang w:val="en-US"/>
              </w:rPr>
              <w:t xml:space="preserve"> shall do so with immediate</w:t>
            </w:r>
            <w:r w:rsidR="001C6DE4" w:rsidRPr="00E66B96">
              <w:rPr>
                <w:sz w:val="22"/>
                <w:szCs w:val="22"/>
                <w:lang w:val="en-US"/>
              </w:rPr>
              <w:t xml:space="preserve"> effect and not re-employing it</w:t>
            </w:r>
            <w:r w:rsidRPr="00E66B96">
              <w:rPr>
                <w:sz w:val="22"/>
                <w:szCs w:val="22"/>
                <w:lang w:val="en-US"/>
              </w:rPr>
              <w:t xml:space="preserve"> again in connection with the </w:t>
            </w:r>
            <w:r w:rsidRPr="00E66B96">
              <w:rPr>
                <w:i/>
                <w:iCs/>
                <w:sz w:val="22"/>
                <w:szCs w:val="22"/>
                <w:lang w:val="en-US"/>
              </w:rPr>
              <w:t>works</w:t>
            </w:r>
            <w:r w:rsidRPr="00E66B96">
              <w:rPr>
                <w:sz w:val="22"/>
                <w:szCs w:val="22"/>
                <w:lang w:val="en-US"/>
              </w:rPr>
              <w:t xml:space="preserve"> and shall replace the independent checking engineer with a replacement selected in accordance with sub-clause (2).</w:t>
            </w:r>
          </w:p>
          <w:p w14:paraId="3FE8AE43" w14:textId="02BC5831" w:rsidR="00C00C95" w:rsidRPr="00E66B96" w:rsidRDefault="00C00C95" w:rsidP="00190D40">
            <w:pPr>
              <w:widowControl/>
              <w:tabs>
                <w:tab w:val="clear" w:pos="-720"/>
              </w:tabs>
              <w:suppressAutoHyphens w:val="0"/>
              <w:autoSpaceDE/>
              <w:autoSpaceDN/>
              <w:adjustRightInd/>
              <w:spacing w:line="240" w:lineRule="auto"/>
              <w:jc w:val="both"/>
              <w:textAlignment w:val="auto"/>
              <w:rPr>
                <w:sz w:val="22"/>
                <w:szCs w:val="22"/>
                <w:lang w:val="en-US"/>
              </w:rPr>
            </w:pPr>
          </w:p>
        </w:tc>
      </w:tr>
      <w:tr w:rsidR="00483FA2" w:rsidRPr="00E66B96" w14:paraId="2030726D" w14:textId="77777777" w:rsidTr="00190D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307E8635"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b/>
                <w:sz w:val="22"/>
                <w:szCs w:val="22"/>
                <w:lang w:eastAsia="zh-HK"/>
              </w:rPr>
              <w:t>F8</w:t>
            </w:r>
          </w:p>
        </w:tc>
        <w:tc>
          <w:tcPr>
            <w:tcW w:w="8798" w:type="dxa"/>
            <w:gridSpan w:val="3"/>
          </w:tcPr>
          <w:p w14:paraId="00EF59C7"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E66B96">
              <w:rPr>
                <w:rFonts w:eastAsia="SimSun"/>
                <w:b/>
                <w:bCs/>
                <w:sz w:val="22"/>
                <w:szCs w:val="22"/>
                <w:lang w:val="en-US" w:bidi="th-TH"/>
              </w:rPr>
              <w:t>Intellectual Property Rights</w:t>
            </w:r>
          </w:p>
          <w:p w14:paraId="7953D572"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2BBD90B7" w14:textId="77777777" w:rsidTr="00190D40">
        <w:tc>
          <w:tcPr>
            <w:tcW w:w="846" w:type="dxa"/>
            <w:tcBorders>
              <w:top w:val="nil"/>
              <w:left w:val="nil"/>
              <w:bottom w:val="nil"/>
              <w:right w:val="nil"/>
            </w:tcBorders>
          </w:tcPr>
          <w:p w14:paraId="7DA26FEC"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5BACB701"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(1)</w:t>
            </w:r>
          </w:p>
        </w:tc>
        <w:tc>
          <w:tcPr>
            <w:tcW w:w="7945" w:type="dxa"/>
            <w:gridSpan w:val="2"/>
            <w:tcBorders>
              <w:top w:val="nil"/>
              <w:left w:val="nil"/>
              <w:bottom w:val="nil"/>
              <w:right w:val="nil"/>
            </w:tcBorders>
          </w:tcPr>
          <w:p w14:paraId="0BF58E63" w14:textId="5C633160"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be fully resp</w:t>
            </w:r>
            <w:r w:rsidR="00FD5D34" w:rsidRPr="00E66B96">
              <w:rPr>
                <w:sz w:val="22"/>
                <w:szCs w:val="22"/>
                <w:lang w:val="en-US"/>
              </w:rPr>
              <w:t>onsible for its design under the</w:t>
            </w:r>
            <w:r w:rsidRPr="00E66B96">
              <w:rPr>
                <w:sz w:val="22"/>
                <w:szCs w:val="22"/>
                <w:lang w:val="en-US"/>
              </w:rPr>
              <w:t xml:space="preserve"> contract (including the </w:t>
            </w:r>
            <w:r w:rsidRPr="00E66B96">
              <w:rPr>
                <w:i/>
                <w:sz w:val="22"/>
                <w:szCs w:val="22"/>
                <w:lang w:val="en-US"/>
              </w:rPr>
              <w:t>Contractor</w:t>
            </w:r>
            <w:r w:rsidRPr="00E66B96">
              <w:rPr>
                <w:sz w:val="22"/>
                <w:szCs w:val="22"/>
                <w:lang w:val="en-US"/>
              </w:rPr>
              <w:t>’s Design and Cost Savings Design) as well as</w:t>
            </w:r>
            <w:r w:rsidR="00FD5D34" w:rsidRPr="00E66B96">
              <w:rPr>
                <w:sz w:val="22"/>
                <w:szCs w:val="22"/>
                <w:lang w:val="en-US"/>
              </w:rPr>
              <w:t xml:space="preserve"> the general performance of the</w:t>
            </w:r>
            <w:r w:rsidRPr="00E66B96">
              <w:rPr>
                <w:sz w:val="22"/>
                <w:szCs w:val="22"/>
                <w:lang w:val="en-US"/>
              </w:rPr>
              <w:t xml:space="preserve"> contract. The </w:t>
            </w:r>
            <w:r w:rsidRPr="00E66B96">
              <w:rPr>
                <w:i/>
                <w:sz w:val="22"/>
                <w:szCs w:val="22"/>
                <w:lang w:val="en-US"/>
              </w:rPr>
              <w:t>Contractor</w:t>
            </w:r>
            <w:r w:rsidRPr="00E66B96">
              <w:rPr>
                <w:sz w:val="22"/>
                <w:szCs w:val="22"/>
                <w:lang w:val="en-US"/>
              </w:rPr>
              <w:t xml:space="preserve"> shall not infringe any Intellectual Property Rights of any person, whether or not the design (including the </w:t>
            </w:r>
            <w:r w:rsidRPr="00E66B96">
              <w:rPr>
                <w:i/>
                <w:sz w:val="22"/>
                <w:szCs w:val="22"/>
                <w:lang w:val="en-US"/>
              </w:rPr>
              <w:t>Contractor</w:t>
            </w:r>
            <w:r w:rsidRPr="00E66B96">
              <w:rPr>
                <w:sz w:val="22"/>
                <w:szCs w:val="22"/>
                <w:lang w:val="en-US"/>
              </w:rPr>
              <w:t>’s Design or Cost Savings Design</w:t>
            </w:r>
            <w:r w:rsidRPr="00E66B96">
              <w:rPr>
                <w:sz w:val="22"/>
                <w:szCs w:val="22"/>
                <w:lang w:val="en-US" w:eastAsia="zh-HK"/>
              </w:rPr>
              <w:t>)</w:t>
            </w:r>
            <w:r w:rsidRPr="00E66B96">
              <w:rPr>
                <w:sz w:val="22"/>
                <w:szCs w:val="22"/>
                <w:lang w:val="en-US"/>
              </w:rPr>
              <w:t xml:space="preserve"> or any machine, work, method or material or anything whatsoever required for any works is developed, adopted, produced or used by </w:t>
            </w:r>
            <w:r w:rsidR="00FD5D34" w:rsidRPr="00E66B96">
              <w:rPr>
                <w:sz w:val="22"/>
                <w:szCs w:val="22"/>
                <w:lang w:val="en-US"/>
              </w:rPr>
              <w:t>itself, it</w:t>
            </w:r>
            <w:r w:rsidRPr="00E66B96">
              <w:rPr>
                <w:sz w:val="22"/>
                <w:szCs w:val="22"/>
                <w:lang w:val="en-US"/>
              </w:rPr>
              <w:t>s subcontractors or the manufacturers of any proprietary p</w:t>
            </w:r>
            <w:r w:rsidR="00FD5D34" w:rsidRPr="00E66B96">
              <w:rPr>
                <w:sz w:val="22"/>
                <w:szCs w:val="22"/>
                <w:lang w:val="en-US"/>
              </w:rPr>
              <w:t>roduct or system selected by it</w:t>
            </w:r>
            <w:r w:rsidRPr="00E66B96">
              <w:rPr>
                <w:sz w:val="22"/>
                <w:szCs w:val="22"/>
                <w:lang w:val="en-US"/>
              </w:rPr>
              <w:t xml:space="preserve"> to Provide the Works a</w:t>
            </w:r>
            <w:r w:rsidR="00FD5D34" w:rsidRPr="00E66B96">
              <w:rPr>
                <w:sz w:val="22"/>
                <w:szCs w:val="22"/>
                <w:lang w:val="en-US"/>
              </w:rPr>
              <w:t>nd/or in the performance of the</w:t>
            </w:r>
            <w:r w:rsidRPr="00E66B96">
              <w:rPr>
                <w:sz w:val="22"/>
                <w:szCs w:val="22"/>
                <w:lang w:val="en-US"/>
              </w:rPr>
              <w:t xml:space="preserve"> contract.</w:t>
            </w:r>
          </w:p>
          <w:p w14:paraId="66642A74"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13C540FD" w14:textId="77777777" w:rsidTr="00190D40">
        <w:tc>
          <w:tcPr>
            <w:tcW w:w="846" w:type="dxa"/>
            <w:tcBorders>
              <w:top w:val="nil"/>
              <w:left w:val="nil"/>
              <w:bottom w:val="nil"/>
              <w:right w:val="nil"/>
            </w:tcBorders>
          </w:tcPr>
          <w:p w14:paraId="22657787"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9A72E9E"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(2)</w:t>
            </w:r>
          </w:p>
        </w:tc>
        <w:tc>
          <w:tcPr>
            <w:tcW w:w="7945" w:type="dxa"/>
            <w:gridSpan w:val="2"/>
            <w:tcBorders>
              <w:top w:val="nil"/>
              <w:left w:val="nil"/>
              <w:bottom w:val="nil"/>
              <w:right w:val="nil"/>
            </w:tcBorders>
          </w:tcPr>
          <w:p w14:paraId="0DB41C33"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warrants that:-</w:t>
            </w:r>
          </w:p>
          <w:p w14:paraId="51AA77DD"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553DE2F2" w14:textId="77777777" w:rsidTr="00190D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115AEC60"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682AD6C5"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4E7E30BD"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(a)</w:t>
            </w:r>
          </w:p>
        </w:tc>
        <w:tc>
          <w:tcPr>
            <w:tcW w:w="7375" w:type="dxa"/>
          </w:tcPr>
          <w:p w14:paraId="5A208F16" w14:textId="64870192"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provision of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 xml:space="preserve">esign and Cost Savings Design) or any part or component of the resultant works of such design </w:t>
            </w:r>
            <w:r w:rsidRPr="00E66B96">
              <w:rPr>
                <w:sz w:val="22"/>
                <w:szCs w:val="22"/>
                <w:lang w:val="en-US" w:eastAsia="zh-HK"/>
              </w:rPr>
              <w:t>or</w:t>
            </w:r>
            <w:r w:rsidRPr="00E66B96">
              <w:rPr>
                <w:sz w:val="22"/>
                <w:szCs w:val="22"/>
                <w:lang w:val="en-US"/>
              </w:rPr>
              <w:t xml:space="preserve"> any machine, work, method or material or anything whatsoever required for any works by the </w:t>
            </w:r>
            <w:r w:rsidRPr="00E66B96">
              <w:rPr>
                <w:i/>
                <w:sz w:val="22"/>
                <w:szCs w:val="22"/>
                <w:lang w:val="en-US"/>
              </w:rPr>
              <w:t>Contractor</w:t>
            </w:r>
            <w:r w:rsidR="00FD5D34" w:rsidRPr="00E66B96">
              <w:rPr>
                <w:sz w:val="22"/>
                <w:szCs w:val="22"/>
                <w:lang w:val="en-US"/>
              </w:rPr>
              <w:t>, it</w:t>
            </w:r>
            <w:r w:rsidRPr="00E66B96">
              <w:rPr>
                <w:sz w:val="22"/>
                <w:szCs w:val="22"/>
                <w:lang w:val="en-US"/>
              </w:rPr>
              <w:t>s subcontractors or the manufacturers of any proprietary product or sy</w:t>
            </w:r>
            <w:r w:rsidR="00FD5D34" w:rsidRPr="00E66B96">
              <w:rPr>
                <w:sz w:val="22"/>
                <w:szCs w:val="22"/>
                <w:lang w:val="en-US"/>
              </w:rPr>
              <w:t>stem required or selected by it</w:t>
            </w:r>
            <w:r w:rsidRPr="00E66B96">
              <w:rPr>
                <w:sz w:val="22"/>
                <w:szCs w:val="22"/>
                <w:lang w:val="en-US"/>
              </w:rPr>
              <w:t xml:space="preserve"> to Provide the Works a</w:t>
            </w:r>
            <w:r w:rsidR="00FD5D34" w:rsidRPr="00E66B96">
              <w:rPr>
                <w:sz w:val="22"/>
                <w:szCs w:val="22"/>
                <w:lang w:val="en-US"/>
              </w:rPr>
              <w:t>nd/or in the performance of the</w:t>
            </w:r>
            <w:r w:rsidRPr="00E66B96">
              <w:rPr>
                <w:sz w:val="22"/>
                <w:szCs w:val="22"/>
                <w:lang w:val="en-US"/>
              </w:rPr>
              <w:t xml:space="preserve"> contract and the use, operation or possession and/or the alteration, extension </w:t>
            </w:r>
            <w:r w:rsidRPr="00E66B96">
              <w:rPr>
                <w:sz w:val="22"/>
                <w:szCs w:val="22"/>
                <w:lang w:val="en-US" w:eastAsia="zh-HK"/>
              </w:rPr>
              <w:t>or</w:t>
            </w:r>
            <w:r w:rsidRPr="00E66B96">
              <w:rPr>
                <w:sz w:val="22"/>
                <w:szCs w:val="22"/>
                <w:lang w:val="en-US"/>
              </w:rPr>
              <w:t xml:space="preserve"> maintenance </w:t>
            </w:r>
            <w:r w:rsidRPr="00E66B96">
              <w:rPr>
                <w:sz w:val="22"/>
                <w:szCs w:val="22"/>
                <w:lang w:val="en-US" w:eastAsia="zh-HK"/>
              </w:rPr>
              <w:t xml:space="preserve">by the </w:t>
            </w:r>
            <w:r w:rsidR="00FD5D34" w:rsidRPr="00E66B96">
              <w:rPr>
                <w:i/>
                <w:sz w:val="22"/>
                <w:szCs w:val="22"/>
                <w:lang w:val="en-US" w:eastAsia="zh-HK"/>
              </w:rPr>
              <w:t>Client</w:t>
            </w:r>
            <w:r w:rsidRPr="00E66B96">
              <w:rPr>
                <w:sz w:val="22"/>
                <w:szCs w:val="22"/>
                <w:lang w:val="en-US" w:eastAsia="zh-HK"/>
              </w:rPr>
              <w:t xml:space="preserve">, </w:t>
            </w:r>
            <w:r w:rsidR="00FD5D34" w:rsidRPr="00E66B96">
              <w:rPr>
                <w:sz w:val="22"/>
                <w:szCs w:val="22"/>
                <w:lang w:val="en-US" w:eastAsia="zh-HK"/>
              </w:rPr>
              <w:t>it</w:t>
            </w:r>
            <w:r w:rsidRPr="00E66B96">
              <w:rPr>
                <w:sz w:val="22"/>
                <w:szCs w:val="22"/>
                <w:lang w:val="en-US" w:eastAsia="zh-HK"/>
              </w:rPr>
              <w:t xml:space="preserve">s authorized users and subsequent owners or occupiers of the </w:t>
            </w:r>
            <w:r w:rsidRPr="00E66B96">
              <w:rPr>
                <w:i/>
                <w:sz w:val="22"/>
                <w:szCs w:val="22"/>
                <w:lang w:val="en-US" w:eastAsia="zh-HK"/>
              </w:rPr>
              <w:t>works</w:t>
            </w:r>
            <w:r w:rsidRPr="00E66B96">
              <w:rPr>
                <w:sz w:val="22"/>
                <w:szCs w:val="22"/>
                <w:lang w:val="en-US" w:eastAsia="zh-HK"/>
              </w:rPr>
              <w:t xml:space="preserve">, </w:t>
            </w:r>
            <w:r w:rsidRPr="00E66B96">
              <w:rPr>
                <w:sz w:val="22"/>
                <w:szCs w:val="22"/>
                <w:lang w:val="en-US"/>
              </w:rPr>
              <w:t xml:space="preserve">of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esign and Cost Savings Design) or any part(s) thereof and the resultant works of such design</w:t>
            </w:r>
            <w:r w:rsidRPr="00E66B96">
              <w:rPr>
                <w:sz w:val="22"/>
                <w:szCs w:val="22"/>
                <w:lang w:val="en-US" w:eastAsia="zh-HK"/>
              </w:rPr>
              <w:t xml:space="preserve">, or any machine, work, method or material or anything whatsoever required for any works provided by </w:t>
            </w:r>
            <w:r w:rsidRPr="00E66B96">
              <w:rPr>
                <w:sz w:val="22"/>
                <w:szCs w:val="22"/>
                <w:lang w:val="en-US"/>
              </w:rPr>
              <w:t xml:space="preserve">the </w:t>
            </w:r>
            <w:r w:rsidRPr="00E66B96">
              <w:rPr>
                <w:i/>
                <w:sz w:val="22"/>
                <w:szCs w:val="22"/>
                <w:lang w:val="en-US"/>
              </w:rPr>
              <w:t>Contractor</w:t>
            </w:r>
            <w:r w:rsidR="00FD5D34" w:rsidRPr="00E66B96">
              <w:rPr>
                <w:sz w:val="22"/>
                <w:szCs w:val="22"/>
                <w:lang w:val="en-US"/>
              </w:rPr>
              <w:t>, it</w:t>
            </w:r>
            <w:r w:rsidRPr="00E66B96">
              <w:rPr>
                <w:sz w:val="22"/>
                <w:szCs w:val="22"/>
                <w:lang w:val="en-US"/>
              </w:rPr>
              <w:t>s subcontractors or the manufacturers of any proprietary product or sy</w:t>
            </w:r>
            <w:r w:rsidR="00FD5D34" w:rsidRPr="00E66B96">
              <w:rPr>
                <w:sz w:val="22"/>
                <w:szCs w:val="22"/>
                <w:lang w:val="en-US"/>
              </w:rPr>
              <w:t>stem required or selected by it</w:t>
            </w:r>
            <w:r w:rsidRPr="00E66B96">
              <w:rPr>
                <w:sz w:val="22"/>
                <w:szCs w:val="22"/>
                <w:lang w:val="en-US"/>
              </w:rPr>
              <w:t xml:space="preserve"> will not infringe any Intellectual Property Rights </w:t>
            </w:r>
            <w:r w:rsidRPr="00E66B96">
              <w:rPr>
                <w:sz w:val="22"/>
                <w:szCs w:val="22"/>
                <w:lang w:val="en-US" w:eastAsia="zh-HK"/>
              </w:rPr>
              <w:t xml:space="preserve">or any other rights </w:t>
            </w:r>
            <w:r w:rsidRPr="00E66B96">
              <w:rPr>
                <w:sz w:val="22"/>
                <w:szCs w:val="22"/>
                <w:lang w:val="en-US"/>
              </w:rPr>
              <w:t>of any person; and</w:t>
            </w:r>
          </w:p>
          <w:p w14:paraId="2E1E2353"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01DF2F33" w14:textId="77777777" w:rsidTr="00190D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6" w:type="dxa"/>
          </w:tcPr>
          <w:p w14:paraId="423835CE"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Pr>
          <w:p w14:paraId="0174FC27"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570" w:type="dxa"/>
          </w:tcPr>
          <w:p w14:paraId="7FFA0F40"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(b)</w:t>
            </w:r>
          </w:p>
        </w:tc>
        <w:tc>
          <w:tcPr>
            <w:tcW w:w="7375" w:type="dxa"/>
          </w:tcPr>
          <w:p w14:paraId="3727F51A" w14:textId="4482F286"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eastAsia="zh-HK"/>
              </w:rPr>
            </w:pPr>
            <w:r w:rsidRPr="00E66B96">
              <w:rPr>
                <w:sz w:val="22"/>
                <w:szCs w:val="22"/>
                <w:lang w:val="en-US"/>
              </w:rPr>
              <w:t xml:space="preserve">in respect of any article, component, process or invention in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 xml:space="preserve">esign and Cost Savings Design) or the resultant works of such design or any machine, work, method or material or anything whatsoever required for any works developed, adopted, produced or used by the </w:t>
            </w:r>
            <w:r w:rsidRPr="00E66B96">
              <w:rPr>
                <w:i/>
                <w:sz w:val="22"/>
                <w:szCs w:val="22"/>
                <w:lang w:val="en-US"/>
              </w:rPr>
              <w:t>Contractor</w:t>
            </w:r>
            <w:r w:rsidR="00FD5D34" w:rsidRPr="00E66B96">
              <w:rPr>
                <w:sz w:val="22"/>
                <w:szCs w:val="22"/>
                <w:lang w:val="en-US"/>
              </w:rPr>
              <w:t>, it</w:t>
            </w:r>
            <w:r w:rsidRPr="00E66B96">
              <w:rPr>
                <w:sz w:val="22"/>
                <w:szCs w:val="22"/>
                <w:lang w:val="en-US"/>
              </w:rPr>
              <w:t>s subcontractors or the manufacturers of any proprietary product or sy</w:t>
            </w:r>
            <w:r w:rsidR="00FD5D34" w:rsidRPr="00E66B96">
              <w:rPr>
                <w:sz w:val="22"/>
                <w:szCs w:val="22"/>
                <w:lang w:val="en-US"/>
              </w:rPr>
              <w:t>stem required or selected by it</w:t>
            </w:r>
            <w:r w:rsidRPr="00E66B96">
              <w:rPr>
                <w:sz w:val="22"/>
                <w:szCs w:val="22"/>
                <w:lang w:val="en-US"/>
              </w:rPr>
              <w:t xml:space="preserve"> to Provide the Works a</w:t>
            </w:r>
            <w:r w:rsidR="00FD5D34" w:rsidRPr="00E66B96">
              <w:rPr>
                <w:sz w:val="22"/>
                <w:szCs w:val="22"/>
                <w:lang w:val="en-US"/>
              </w:rPr>
              <w:t>nd/or in the performance of the</w:t>
            </w:r>
            <w:r w:rsidRPr="00E66B96">
              <w:rPr>
                <w:sz w:val="22"/>
                <w:szCs w:val="22"/>
                <w:lang w:val="en-US"/>
              </w:rPr>
              <w:t xml:space="preserve"> contract, the Intellectual Property Rights of which are vested in a third party, the </w:t>
            </w:r>
            <w:r w:rsidRPr="00E66B96">
              <w:rPr>
                <w:i/>
                <w:sz w:val="22"/>
                <w:szCs w:val="22"/>
                <w:lang w:val="en-US"/>
              </w:rPr>
              <w:t>Contractor</w:t>
            </w:r>
            <w:r w:rsidR="00FD5D34" w:rsidRPr="00E66B96">
              <w:rPr>
                <w:sz w:val="22"/>
                <w:szCs w:val="22"/>
                <w:lang w:val="en-US"/>
              </w:rPr>
              <w:t>, it</w:t>
            </w:r>
            <w:r w:rsidRPr="00E66B96">
              <w:rPr>
                <w:sz w:val="22"/>
                <w:szCs w:val="22"/>
                <w:lang w:val="en-US"/>
              </w:rPr>
              <w:t>s subcontractors or the manufacturers have or shall have obtained a valid and continuing licence under which they are entitled to use the relevant article, component, process or invention to Provide the Works a</w:t>
            </w:r>
            <w:r w:rsidR="00FD5D34" w:rsidRPr="00E66B96">
              <w:rPr>
                <w:sz w:val="22"/>
                <w:szCs w:val="22"/>
                <w:lang w:val="en-US"/>
              </w:rPr>
              <w:t>nd/or in the performance of the</w:t>
            </w:r>
            <w:r w:rsidRPr="00E66B96">
              <w:rPr>
                <w:sz w:val="22"/>
                <w:szCs w:val="22"/>
                <w:lang w:val="en-US"/>
              </w:rPr>
              <w:t xml:space="preserve"> contract and the </w:t>
            </w:r>
            <w:r w:rsidR="00FD5D34" w:rsidRPr="00E66B96">
              <w:rPr>
                <w:i/>
                <w:sz w:val="22"/>
                <w:szCs w:val="22"/>
                <w:lang w:val="en-US"/>
              </w:rPr>
              <w:t>Client</w:t>
            </w:r>
            <w:r w:rsidRPr="00E66B96">
              <w:rPr>
                <w:sz w:val="22"/>
                <w:szCs w:val="22"/>
                <w:lang w:val="en-US"/>
              </w:rPr>
              <w:t xml:space="preserve">, </w:t>
            </w:r>
            <w:r w:rsidR="00FD5D34" w:rsidRPr="00E66B96">
              <w:rPr>
                <w:sz w:val="22"/>
                <w:szCs w:val="22"/>
                <w:lang w:val="en-US"/>
              </w:rPr>
              <w:t>it</w:t>
            </w:r>
            <w:r w:rsidRPr="00E66B96">
              <w:rPr>
                <w:sz w:val="22"/>
                <w:szCs w:val="22"/>
                <w:lang w:val="en-US"/>
              </w:rPr>
              <w:t xml:space="preserve">s authorized users and the subsequent owners and occupiers of the </w:t>
            </w:r>
            <w:r w:rsidRPr="00E66B96">
              <w:rPr>
                <w:i/>
                <w:sz w:val="22"/>
                <w:szCs w:val="22"/>
                <w:lang w:val="en-US"/>
              </w:rPr>
              <w:t>works</w:t>
            </w:r>
            <w:r w:rsidRPr="00E66B96">
              <w:rPr>
                <w:sz w:val="22"/>
                <w:szCs w:val="22"/>
                <w:lang w:val="en-US"/>
              </w:rPr>
              <w:t xml:space="preserve"> are entitled to use, operate and possess, and/or alter, extend and maintain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esign and Cost Savings Design) or any part(s) thereof and the resultant works of such design</w:t>
            </w:r>
            <w:r w:rsidRPr="00E66B96">
              <w:rPr>
                <w:sz w:val="22"/>
                <w:szCs w:val="22"/>
                <w:lang w:val="en-US" w:eastAsia="zh-HK"/>
              </w:rPr>
              <w:t xml:space="preserve">, or any machine, work, method or material or anything </w:t>
            </w:r>
            <w:r w:rsidRPr="00E66B96">
              <w:rPr>
                <w:sz w:val="22"/>
                <w:szCs w:val="22"/>
                <w:lang w:val="en-US" w:eastAsia="zh-HK"/>
              </w:rPr>
              <w:lastRenderedPageBreak/>
              <w:t xml:space="preserve">whatsoever required for any works provided by </w:t>
            </w:r>
            <w:r w:rsidRPr="00E66B96">
              <w:rPr>
                <w:sz w:val="22"/>
                <w:szCs w:val="22"/>
                <w:lang w:val="en-US"/>
              </w:rPr>
              <w:t xml:space="preserve">the </w:t>
            </w:r>
            <w:r w:rsidRPr="00E66B96">
              <w:rPr>
                <w:i/>
                <w:sz w:val="22"/>
                <w:szCs w:val="22"/>
                <w:lang w:val="en-US"/>
              </w:rPr>
              <w:t>Contractor</w:t>
            </w:r>
            <w:r w:rsidR="00FD5D34" w:rsidRPr="00E66B96">
              <w:rPr>
                <w:sz w:val="22"/>
                <w:szCs w:val="22"/>
                <w:lang w:val="en-US"/>
              </w:rPr>
              <w:t>, it</w:t>
            </w:r>
            <w:r w:rsidRPr="00E66B96">
              <w:rPr>
                <w:sz w:val="22"/>
                <w:szCs w:val="22"/>
                <w:lang w:val="en-US"/>
              </w:rPr>
              <w:t>s subcontractors or the manufacturers of any proprietary product or sy</w:t>
            </w:r>
            <w:r w:rsidR="00FD5D34" w:rsidRPr="00E66B96">
              <w:rPr>
                <w:sz w:val="22"/>
                <w:szCs w:val="22"/>
                <w:lang w:val="en-US"/>
              </w:rPr>
              <w:t>stem required or selected by it</w:t>
            </w:r>
            <w:r w:rsidRPr="00E66B96">
              <w:rPr>
                <w:sz w:val="22"/>
                <w:szCs w:val="22"/>
                <w:lang w:val="en-US" w:eastAsia="zh-HK"/>
              </w:rPr>
              <w:t>.</w:t>
            </w:r>
          </w:p>
          <w:p w14:paraId="12F2A636"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41EBE60F" w14:textId="77777777" w:rsidTr="00190D40">
        <w:tc>
          <w:tcPr>
            <w:tcW w:w="846" w:type="dxa"/>
            <w:tcBorders>
              <w:top w:val="nil"/>
              <w:left w:val="nil"/>
              <w:bottom w:val="nil"/>
              <w:right w:val="nil"/>
            </w:tcBorders>
          </w:tcPr>
          <w:p w14:paraId="6A22793D"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791FE77"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(3)</w:t>
            </w:r>
          </w:p>
        </w:tc>
        <w:tc>
          <w:tcPr>
            <w:tcW w:w="7945" w:type="dxa"/>
            <w:gridSpan w:val="2"/>
            <w:tcBorders>
              <w:top w:val="nil"/>
              <w:left w:val="nil"/>
              <w:bottom w:val="nil"/>
              <w:right w:val="nil"/>
            </w:tcBorders>
          </w:tcPr>
          <w:p w14:paraId="46DBFBE3" w14:textId="2E80AFBD"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indemnify the </w:t>
            </w:r>
            <w:r w:rsidR="00FD5D34" w:rsidRPr="00E66B96">
              <w:rPr>
                <w:i/>
                <w:sz w:val="22"/>
                <w:szCs w:val="22"/>
                <w:lang w:val="en-US"/>
              </w:rPr>
              <w:t>Client</w:t>
            </w:r>
            <w:r w:rsidR="00FD5D34" w:rsidRPr="00E66B96">
              <w:rPr>
                <w:sz w:val="22"/>
                <w:szCs w:val="22"/>
                <w:lang w:val="en-US"/>
              </w:rPr>
              <w:t>, it</w:t>
            </w:r>
            <w:r w:rsidRPr="00E66B96">
              <w:rPr>
                <w:sz w:val="22"/>
                <w:szCs w:val="22"/>
                <w:lang w:val="en-US"/>
              </w:rPr>
              <w:t xml:space="preserve">s authorized users and the subsequent owners and occupiers of the </w:t>
            </w:r>
            <w:r w:rsidRPr="00E66B96">
              <w:rPr>
                <w:i/>
                <w:sz w:val="22"/>
                <w:szCs w:val="22"/>
                <w:lang w:val="en-US"/>
              </w:rPr>
              <w:t>works</w:t>
            </w:r>
            <w:r w:rsidRPr="00E66B96">
              <w:rPr>
                <w:sz w:val="22"/>
                <w:szCs w:val="22"/>
                <w:lang w:val="en-US"/>
              </w:rPr>
              <w:t xml:space="preserve"> and keep the </w:t>
            </w:r>
            <w:r w:rsidR="00FD5D34" w:rsidRPr="00E66B96">
              <w:rPr>
                <w:i/>
                <w:sz w:val="22"/>
                <w:szCs w:val="22"/>
                <w:lang w:val="en-US"/>
              </w:rPr>
              <w:t>Client</w:t>
            </w:r>
            <w:r w:rsidRPr="00E66B96">
              <w:rPr>
                <w:sz w:val="22"/>
                <w:szCs w:val="22"/>
                <w:lang w:val="en-US"/>
              </w:rPr>
              <w:t xml:space="preserve">, </w:t>
            </w:r>
            <w:r w:rsidR="00FD5D34" w:rsidRPr="00E66B96">
              <w:rPr>
                <w:sz w:val="22"/>
                <w:szCs w:val="22"/>
                <w:lang w:val="en-US"/>
              </w:rPr>
              <w:t>it</w:t>
            </w:r>
            <w:r w:rsidRPr="00E66B96">
              <w:rPr>
                <w:sz w:val="22"/>
                <w:szCs w:val="22"/>
                <w:lang w:val="en-US"/>
              </w:rPr>
              <w:t xml:space="preserve">s authorized users and the subsequent owners and occupiers of the </w:t>
            </w:r>
            <w:r w:rsidRPr="00E66B96">
              <w:rPr>
                <w:i/>
                <w:sz w:val="22"/>
                <w:szCs w:val="22"/>
                <w:lang w:val="en-US"/>
              </w:rPr>
              <w:t>works</w:t>
            </w:r>
            <w:r w:rsidRPr="00E66B96">
              <w:rPr>
                <w:sz w:val="22"/>
                <w:szCs w:val="22"/>
                <w:lang w:val="en-US"/>
              </w:rPr>
              <w:t xml:space="preserve"> fully and effectively indemnified against all proceedings, actions, costs, claims, demands, damages, losses, expenses (including without limitation the fees and disbursements of lawyers, agents and expert witnesses) and any compensation and costs which may be agreed to be paid in settlement of any proceedings and liabilities of whatsoever nature arising out of or in connection with any allegation and/or claim that the use of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 xml:space="preserve">esign and Cost Savings Design) or any part(s) thereof or the resultant works of such design or any machine, work, method or material or anything whatsoever required for any works developed, adopted, produced or used by the </w:t>
            </w:r>
            <w:r w:rsidRPr="00E66B96">
              <w:rPr>
                <w:i/>
                <w:sz w:val="22"/>
                <w:szCs w:val="22"/>
                <w:lang w:val="en-US"/>
              </w:rPr>
              <w:t>Contractor</w:t>
            </w:r>
            <w:r w:rsidR="00FD5D34" w:rsidRPr="00E66B96">
              <w:rPr>
                <w:sz w:val="22"/>
                <w:szCs w:val="22"/>
                <w:lang w:val="en-US"/>
              </w:rPr>
              <w:t>, it</w:t>
            </w:r>
            <w:r w:rsidRPr="00E66B96">
              <w:rPr>
                <w:sz w:val="22"/>
                <w:szCs w:val="22"/>
                <w:lang w:val="en-US"/>
              </w:rPr>
              <w:t xml:space="preserve">s subcontractors or the manufacturers of any proprietary product or system required or selected by </w:t>
            </w:r>
            <w:r w:rsidR="00FD5D34" w:rsidRPr="00E66B96">
              <w:rPr>
                <w:sz w:val="22"/>
                <w:szCs w:val="22"/>
                <w:lang w:val="en-US"/>
              </w:rPr>
              <w:t>it</w:t>
            </w:r>
            <w:r w:rsidRPr="00E66B96">
              <w:rPr>
                <w:sz w:val="22"/>
                <w:szCs w:val="22"/>
                <w:lang w:val="en-US"/>
              </w:rPr>
              <w:t xml:space="preserve"> to Provide the Works a</w:t>
            </w:r>
            <w:r w:rsidR="00FD5D34" w:rsidRPr="00E66B96">
              <w:rPr>
                <w:sz w:val="22"/>
                <w:szCs w:val="22"/>
                <w:lang w:val="en-US"/>
              </w:rPr>
              <w:t>nd/or in the performance of the</w:t>
            </w:r>
            <w:r w:rsidRPr="00E66B96">
              <w:rPr>
                <w:sz w:val="22"/>
                <w:szCs w:val="22"/>
                <w:lang w:val="en-US"/>
              </w:rPr>
              <w:t xml:space="preserve"> contract, or the use, operation or possession and/or the alteration, extension or maintenance </w:t>
            </w:r>
            <w:r w:rsidRPr="00E66B96">
              <w:rPr>
                <w:sz w:val="22"/>
                <w:szCs w:val="22"/>
                <w:lang w:val="en-US" w:eastAsia="zh-HK"/>
              </w:rPr>
              <w:t xml:space="preserve">by the </w:t>
            </w:r>
            <w:r w:rsidR="00FD5D34" w:rsidRPr="00E66B96">
              <w:rPr>
                <w:i/>
                <w:sz w:val="22"/>
                <w:szCs w:val="22"/>
                <w:lang w:val="en-US" w:eastAsia="zh-HK"/>
              </w:rPr>
              <w:t>Client</w:t>
            </w:r>
            <w:r w:rsidRPr="00E66B96">
              <w:rPr>
                <w:sz w:val="22"/>
                <w:szCs w:val="22"/>
                <w:lang w:val="en-US" w:eastAsia="zh-HK"/>
              </w:rPr>
              <w:t xml:space="preserve">, </w:t>
            </w:r>
            <w:r w:rsidR="00FD5D34" w:rsidRPr="00E66B96">
              <w:rPr>
                <w:sz w:val="22"/>
                <w:szCs w:val="22"/>
                <w:lang w:val="en-US" w:eastAsia="zh-HK"/>
              </w:rPr>
              <w:t>it</w:t>
            </w:r>
            <w:r w:rsidRPr="00E66B96">
              <w:rPr>
                <w:sz w:val="22"/>
                <w:szCs w:val="22"/>
                <w:lang w:val="en-US" w:eastAsia="zh-HK"/>
              </w:rPr>
              <w:t xml:space="preserve">s authorized users and subsequent owners or occupiers of the </w:t>
            </w:r>
            <w:r w:rsidRPr="00E66B96">
              <w:rPr>
                <w:i/>
                <w:sz w:val="22"/>
                <w:szCs w:val="22"/>
                <w:lang w:val="en-US" w:eastAsia="zh-HK"/>
              </w:rPr>
              <w:t>works</w:t>
            </w:r>
            <w:r w:rsidRPr="00E66B96">
              <w:rPr>
                <w:sz w:val="22"/>
                <w:szCs w:val="22"/>
                <w:lang w:val="en-US" w:eastAsia="zh-HK"/>
              </w:rPr>
              <w:t xml:space="preserve">, </w:t>
            </w:r>
            <w:r w:rsidRPr="00E66B96">
              <w:rPr>
                <w:sz w:val="22"/>
                <w:szCs w:val="22"/>
                <w:lang w:val="en-US"/>
              </w:rPr>
              <w:t xml:space="preserve">of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esign and Cost Savings Design) or any part(s) thereof or the resultant works of such design</w:t>
            </w:r>
            <w:r w:rsidRPr="00E66B96">
              <w:rPr>
                <w:sz w:val="22"/>
                <w:szCs w:val="22"/>
                <w:lang w:val="en-US" w:eastAsia="zh-HK"/>
              </w:rPr>
              <w:t xml:space="preserve">, or any machine, work, method or material or anything whatsoever required for any works provided by </w:t>
            </w:r>
            <w:r w:rsidRPr="00E66B96">
              <w:rPr>
                <w:sz w:val="22"/>
                <w:szCs w:val="22"/>
                <w:lang w:val="en-US"/>
              </w:rPr>
              <w:t xml:space="preserve">the </w:t>
            </w:r>
            <w:r w:rsidRPr="00E66B96">
              <w:rPr>
                <w:i/>
                <w:sz w:val="22"/>
                <w:szCs w:val="22"/>
                <w:lang w:val="en-US"/>
              </w:rPr>
              <w:t>Contractor</w:t>
            </w:r>
            <w:r w:rsidRPr="00E66B96">
              <w:rPr>
                <w:sz w:val="22"/>
                <w:szCs w:val="22"/>
                <w:lang w:val="en-US"/>
              </w:rPr>
              <w:t xml:space="preserve">, </w:t>
            </w:r>
            <w:r w:rsidR="00FD5D34" w:rsidRPr="00E66B96">
              <w:rPr>
                <w:sz w:val="22"/>
                <w:szCs w:val="22"/>
                <w:lang w:val="en-US"/>
              </w:rPr>
              <w:t>it</w:t>
            </w:r>
            <w:r w:rsidRPr="00E66B96">
              <w:rPr>
                <w:sz w:val="22"/>
                <w:szCs w:val="22"/>
                <w:lang w:val="en-US"/>
              </w:rPr>
              <w:t xml:space="preserve">s subcontractors or the manufacturers of any proprietary product or system required or selected by </w:t>
            </w:r>
            <w:r w:rsidR="00FD5D34" w:rsidRPr="00E66B96">
              <w:rPr>
                <w:sz w:val="22"/>
                <w:szCs w:val="22"/>
                <w:lang w:val="en-US"/>
              </w:rPr>
              <w:t>it</w:t>
            </w:r>
            <w:r w:rsidRPr="00E66B96">
              <w:rPr>
                <w:sz w:val="22"/>
                <w:szCs w:val="22"/>
                <w:lang w:val="en-US"/>
              </w:rPr>
              <w:t xml:space="preserve"> infringes any Intellectual Property Rights </w:t>
            </w:r>
            <w:r w:rsidRPr="00E66B96">
              <w:rPr>
                <w:sz w:val="22"/>
                <w:szCs w:val="22"/>
                <w:lang w:val="en-US" w:eastAsia="zh-HK"/>
              </w:rPr>
              <w:t xml:space="preserve">or any other right </w:t>
            </w:r>
            <w:r w:rsidRPr="00E66B96">
              <w:rPr>
                <w:sz w:val="22"/>
                <w:szCs w:val="22"/>
                <w:lang w:val="en-US"/>
              </w:rPr>
              <w:t>of any person.</w:t>
            </w:r>
          </w:p>
          <w:p w14:paraId="005B1972"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1D6A74D2" w14:textId="77777777" w:rsidTr="00190D40">
        <w:tc>
          <w:tcPr>
            <w:tcW w:w="846" w:type="dxa"/>
            <w:tcBorders>
              <w:top w:val="nil"/>
              <w:left w:val="nil"/>
              <w:bottom w:val="nil"/>
              <w:right w:val="nil"/>
            </w:tcBorders>
          </w:tcPr>
          <w:p w14:paraId="11E59768"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2FEE3D5C"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(4)</w:t>
            </w:r>
          </w:p>
        </w:tc>
        <w:tc>
          <w:tcPr>
            <w:tcW w:w="7945" w:type="dxa"/>
            <w:gridSpan w:val="2"/>
            <w:tcBorders>
              <w:top w:val="nil"/>
              <w:left w:val="nil"/>
              <w:bottom w:val="nil"/>
              <w:right w:val="nil"/>
            </w:tcBorders>
          </w:tcPr>
          <w:p w14:paraId="61B4BE53" w14:textId="7F17F9A6"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val="en-US"/>
              </w:rPr>
            </w:pPr>
            <w:r w:rsidRPr="00E66B96">
              <w:rPr>
                <w:sz w:val="22"/>
                <w:szCs w:val="22"/>
                <w:lang w:val="en-US"/>
              </w:rPr>
              <w:t xml:space="preserve">The </w:t>
            </w:r>
            <w:r w:rsidRPr="00E66B96">
              <w:rPr>
                <w:i/>
                <w:sz w:val="22"/>
                <w:szCs w:val="22"/>
                <w:lang w:val="en-US"/>
              </w:rPr>
              <w:t>Contractor</w:t>
            </w:r>
            <w:r w:rsidRPr="00E66B96">
              <w:rPr>
                <w:sz w:val="22"/>
                <w:szCs w:val="22"/>
                <w:lang w:val="en-US"/>
              </w:rPr>
              <w:t xml:space="preserve"> shall irrevocably waive, and undertake to procure at its own cost and expense all authors of the design (including the </w:t>
            </w:r>
            <w:r w:rsidRPr="00E66B96">
              <w:rPr>
                <w:i/>
                <w:sz w:val="22"/>
                <w:szCs w:val="22"/>
                <w:lang w:val="en-US"/>
              </w:rPr>
              <w:t>Contractor</w:t>
            </w:r>
            <w:r w:rsidRPr="00E66B96">
              <w:rPr>
                <w:sz w:val="22"/>
                <w:szCs w:val="22"/>
                <w:lang w:val="en-US"/>
              </w:rPr>
              <w:t xml:space="preserve">'s </w:t>
            </w:r>
            <w:r w:rsidRPr="00E66B96">
              <w:rPr>
                <w:sz w:val="22"/>
                <w:szCs w:val="22"/>
                <w:lang w:val="en-US" w:eastAsia="zh-HK"/>
              </w:rPr>
              <w:t>D</w:t>
            </w:r>
            <w:r w:rsidRPr="00E66B96">
              <w:rPr>
                <w:sz w:val="22"/>
                <w:szCs w:val="22"/>
                <w:lang w:val="en-US"/>
              </w:rPr>
              <w:t xml:space="preserve">esign and Cost Savings Design) to irrevocably waive, all moral rights (whether past, present or future) in such items. The waiver shall operate in favour of the </w:t>
            </w:r>
            <w:r w:rsidR="00FD5D34" w:rsidRPr="00E66B96">
              <w:rPr>
                <w:i/>
                <w:sz w:val="22"/>
                <w:szCs w:val="22"/>
                <w:lang w:val="en-US"/>
              </w:rPr>
              <w:t>Client</w:t>
            </w:r>
            <w:r w:rsidRPr="00E66B96">
              <w:rPr>
                <w:sz w:val="22"/>
                <w:szCs w:val="22"/>
                <w:lang w:val="en-US"/>
              </w:rPr>
              <w:t xml:space="preserve">, </w:t>
            </w:r>
            <w:r w:rsidR="00FD5D34" w:rsidRPr="00E66B96">
              <w:rPr>
                <w:sz w:val="22"/>
                <w:szCs w:val="22"/>
                <w:lang w:val="en-US"/>
              </w:rPr>
              <w:t>it</w:t>
            </w:r>
            <w:r w:rsidRPr="00E66B96">
              <w:rPr>
                <w:sz w:val="22"/>
                <w:szCs w:val="22"/>
                <w:lang w:val="en-US"/>
              </w:rPr>
              <w:t xml:space="preserve">s authorized users and the subsequent owners and occupiers of the </w:t>
            </w:r>
            <w:r w:rsidRPr="00E66B96">
              <w:rPr>
                <w:i/>
                <w:sz w:val="22"/>
                <w:szCs w:val="22"/>
                <w:lang w:val="en-US"/>
              </w:rPr>
              <w:t>works</w:t>
            </w:r>
            <w:r w:rsidRPr="00E66B96">
              <w:rPr>
                <w:sz w:val="22"/>
                <w:szCs w:val="22"/>
                <w:lang w:val="en-US"/>
              </w:rPr>
              <w:t xml:space="preserve"> and shall take effect upon the grant of licence to the </w:t>
            </w:r>
            <w:r w:rsidR="00FD5D34" w:rsidRPr="00E66B96">
              <w:rPr>
                <w:i/>
                <w:sz w:val="22"/>
                <w:szCs w:val="22"/>
                <w:lang w:val="en-US"/>
              </w:rPr>
              <w:t>Client</w:t>
            </w:r>
            <w:r w:rsidRPr="00E66B96">
              <w:rPr>
                <w:sz w:val="22"/>
                <w:szCs w:val="22"/>
                <w:lang w:val="en-US"/>
              </w:rPr>
              <w:t xml:space="preserve">, </w:t>
            </w:r>
            <w:r w:rsidR="00FD5D34" w:rsidRPr="00E66B96">
              <w:rPr>
                <w:sz w:val="22"/>
                <w:szCs w:val="22"/>
                <w:lang w:val="en-US"/>
              </w:rPr>
              <w:t>it</w:t>
            </w:r>
            <w:r w:rsidRPr="00E66B96">
              <w:rPr>
                <w:sz w:val="22"/>
                <w:szCs w:val="22"/>
                <w:lang w:val="en-US"/>
              </w:rPr>
              <w:t xml:space="preserve">s authorized users and the subsequent owners and occupiers of the </w:t>
            </w:r>
            <w:r w:rsidRPr="00E66B96">
              <w:rPr>
                <w:i/>
                <w:sz w:val="22"/>
                <w:szCs w:val="22"/>
                <w:lang w:val="en-US"/>
              </w:rPr>
              <w:t>works</w:t>
            </w:r>
            <w:r w:rsidRPr="00E66B96">
              <w:rPr>
                <w:sz w:val="22"/>
                <w:szCs w:val="22"/>
                <w:lang w:val="en-US"/>
              </w:rPr>
              <w:t>.</w:t>
            </w:r>
          </w:p>
          <w:p w14:paraId="6DF65010"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483FA2" w:rsidRPr="00E66B96" w14:paraId="35791E43" w14:textId="77777777" w:rsidTr="00190D40">
        <w:tc>
          <w:tcPr>
            <w:tcW w:w="846" w:type="dxa"/>
            <w:tcBorders>
              <w:top w:val="nil"/>
              <w:left w:val="nil"/>
              <w:bottom w:val="nil"/>
              <w:right w:val="nil"/>
            </w:tcBorders>
          </w:tcPr>
          <w:p w14:paraId="18104B46"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p>
        </w:tc>
        <w:tc>
          <w:tcPr>
            <w:tcW w:w="853" w:type="dxa"/>
            <w:tcBorders>
              <w:top w:val="nil"/>
              <w:left w:val="nil"/>
              <w:bottom w:val="nil"/>
              <w:right w:val="nil"/>
            </w:tcBorders>
          </w:tcPr>
          <w:p w14:paraId="44246BA2" w14:textId="77777777" w:rsidR="00483FA2" w:rsidRPr="00E66B96" w:rsidRDefault="00483FA2" w:rsidP="00190D40">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eastAsia="zh-HK"/>
              </w:rPr>
              <w:t>(5)</w:t>
            </w:r>
          </w:p>
        </w:tc>
        <w:tc>
          <w:tcPr>
            <w:tcW w:w="7945" w:type="dxa"/>
            <w:gridSpan w:val="2"/>
            <w:tcBorders>
              <w:top w:val="nil"/>
              <w:left w:val="nil"/>
              <w:bottom w:val="nil"/>
              <w:right w:val="nil"/>
            </w:tcBorders>
          </w:tcPr>
          <w:p w14:paraId="44421053" w14:textId="75816C83" w:rsidR="00483FA2" w:rsidRPr="00E66B96" w:rsidRDefault="00483FA2" w:rsidP="00FD5D34">
            <w:pPr>
              <w:widowControl/>
              <w:tabs>
                <w:tab w:val="clear" w:pos="-720"/>
              </w:tabs>
              <w:suppressAutoHyphens w:val="0"/>
              <w:autoSpaceDE/>
              <w:autoSpaceDN/>
              <w:adjustRightInd/>
              <w:spacing w:line="240" w:lineRule="auto"/>
              <w:jc w:val="both"/>
              <w:textAlignment w:val="auto"/>
              <w:rPr>
                <w:sz w:val="22"/>
                <w:szCs w:val="22"/>
                <w:lang w:eastAsia="zh-HK"/>
              </w:rPr>
            </w:pPr>
            <w:r w:rsidRPr="00E66B96">
              <w:rPr>
                <w:sz w:val="22"/>
                <w:szCs w:val="22"/>
                <w:lang w:val="en-US"/>
              </w:rPr>
              <w:t xml:space="preserve">The provisions of this Clause shall survive the </w:t>
            </w:r>
            <w:r w:rsidRPr="00E66B96">
              <w:rPr>
                <w:sz w:val="22"/>
                <w:szCs w:val="22"/>
                <w:lang w:val="en-US" w:eastAsia="zh-HK"/>
              </w:rPr>
              <w:t>C</w:t>
            </w:r>
            <w:r w:rsidRPr="00E66B96">
              <w:rPr>
                <w:sz w:val="22"/>
                <w:szCs w:val="22"/>
                <w:lang w:val="en-US"/>
              </w:rPr>
              <w:t xml:space="preserve">ompletion or termination and shall continue in full force and effect notwithstanding such </w:t>
            </w:r>
            <w:r w:rsidRPr="00E66B96">
              <w:rPr>
                <w:sz w:val="22"/>
                <w:szCs w:val="22"/>
                <w:lang w:val="en-US" w:eastAsia="zh-HK"/>
              </w:rPr>
              <w:t>C</w:t>
            </w:r>
            <w:r w:rsidRPr="00E66B96">
              <w:rPr>
                <w:sz w:val="22"/>
                <w:szCs w:val="22"/>
                <w:lang w:val="en-US"/>
              </w:rPr>
              <w:t>ompletion</w:t>
            </w:r>
            <w:r w:rsidR="00FD5D34" w:rsidRPr="00E66B96">
              <w:rPr>
                <w:sz w:val="22"/>
                <w:szCs w:val="22"/>
                <w:lang w:val="en-US"/>
              </w:rPr>
              <w:t xml:space="preserve"> or</w:t>
            </w:r>
            <w:r w:rsidRPr="00E66B96">
              <w:rPr>
                <w:sz w:val="22"/>
                <w:szCs w:val="22"/>
                <w:lang w:val="en-US"/>
              </w:rPr>
              <w:t xml:space="preserve"> termination.</w:t>
            </w:r>
          </w:p>
        </w:tc>
      </w:tr>
    </w:tbl>
    <w:p w14:paraId="186AEB1F" w14:textId="77777777" w:rsidR="00120A14" w:rsidRPr="00E66B96" w:rsidRDefault="00120A14">
      <w:r w:rsidRPr="00E66B96">
        <w:br w:type="page"/>
      </w:r>
    </w:p>
    <w:tbl>
      <w:tblPr>
        <w:tblStyle w:val="aff0"/>
        <w:tblW w:w="9865"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637"/>
        <w:gridCol w:w="1218"/>
        <w:gridCol w:w="7330"/>
      </w:tblGrid>
      <w:tr w:rsidR="00AB2DEC" w:rsidRPr="00E66B96" w14:paraId="6801DDEC" w14:textId="77777777" w:rsidTr="00150638">
        <w:tc>
          <w:tcPr>
            <w:tcW w:w="9865" w:type="dxa"/>
            <w:gridSpan w:val="4"/>
          </w:tcPr>
          <w:p w14:paraId="58CAB749" w14:textId="4C36D938" w:rsidR="00AB2DEC" w:rsidRPr="00E66B96" w:rsidRDefault="00AB2DEC" w:rsidP="00190D40">
            <w:pPr>
              <w:widowControl/>
              <w:tabs>
                <w:tab w:val="clear" w:pos="-720"/>
              </w:tabs>
              <w:suppressAutoHyphens w:val="0"/>
              <w:autoSpaceDE/>
              <w:autoSpaceDN/>
              <w:adjustRightInd/>
              <w:spacing w:line="240" w:lineRule="auto"/>
              <w:jc w:val="both"/>
              <w:textAlignment w:val="auto"/>
              <w:rPr>
                <w:b/>
                <w:sz w:val="22"/>
                <w:szCs w:val="22"/>
                <w:lang w:eastAsia="zh-HK"/>
              </w:rPr>
            </w:pPr>
            <w:r w:rsidRPr="00E66B96">
              <w:rPr>
                <w:b/>
                <w:sz w:val="22"/>
                <w:szCs w:val="22"/>
                <w:lang w:eastAsia="zh-HK"/>
              </w:rPr>
              <w:lastRenderedPageBreak/>
              <w:t>Section G – Settlement of Disputes</w:t>
            </w:r>
          </w:p>
          <w:p w14:paraId="73E6601B" w14:textId="77777777" w:rsidR="00AB2DEC" w:rsidRPr="00E66B96" w:rsidRDefault="00AB2DEC" w:rsidP="00190D40">
            <w:pPr>
              <w:widowControl/>
              <w:tabs>
                <w:tab w:val="clear" w:pos="-720"/>
              </w:tabs>
              <w:suppressAutoHyphens w:val="0"/>
              <w:autoSpaceDE/>
              <w:autoSpaceDN/>
              <w:adjustRightInd/>
              <w:spacing w:line="240" w:lineRule="auto"/>
              <w:jc w:val="both"/>
              <w:textAlignment w:val="auto"/>
              <w:rPr>
                <w:sz w:val="22"/>
                <w:szCs w:val="22"/>
                <w:lang w:eastAsia="zh-HK"/>
              </w:rPr>
            </w:pPr>
          </w:p>
        </w:tc>
      </w:tr>
      <w:tr w:rsidR="00AB2DEC" w:rsidRPr="00E66B96" w14:paraId="3EE958FB" w14:textId="77777777" w:rsidTr="00AB2DEC">
        <w:tc>
          <w:tcPr>
            <w:tcW w:w="680" w:type="dxa"/>
          </w:tcPr>
          <w:p w14:paraId="362DA4EE"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0A508C">
              <w:rPr>
                <w:b/>
                <w:sz w:val="22"/>
                <w:szCs w:val="22"/>
                <w:lang w:eastAsia="zh-HK"/>
              </w:rPr>
              <w:t>G1</w:t>
            </w:r>
            <w:r>
              <w:rPr>
                <w:b/>
                <w:sz w:val="22"/>
                <w:szCs w:val="22"/>
                <w:lang w:eastAsia="zh-HK"/>
              </w:rPr>
              <w:t>A</w:t>
            </w:r>
          </w:p>
          <w:p w14:paraId="7EEC6404" w14:textId="77777777" w:rsidR="00AB2DEC" w:rsidRDefault="00AB2DEC" w:rsidP="00CF6C6E">
            <w:pPr>
              <w:widowControl/>
              <w:tabs>
                <w:tab w:val="clear" w:pos="-720"/>
              </w:tabs>
              <w:suppressAutoHyphens w:val="0"/>
              <w:autoSpaceDE/>
              <w:autoSpaceDN/>
              <w:adjustRightInd/>
              <w:spacing w:line="240" w:lineRule="auto"/>
              <w:jc w:val="both"/>
              <w:textAlignment w:val="auto"/>
              <w:rPr>
                <w:b/>
                <w:sz w:val="22"/>
                <w:szCs w:val="22"/>
                <w:lang w:eastAsia="zh-HK"/>
              </w:rPr>
            </w:pPr>
          </w:p>
          <w:p w14:paraId="4D2B428B" w14:textId="2D9B84EB" w:rsidR="00AB2DEC" w:rsidRPr="000A508C" w:rsidRDefault="00AB2DEC" w:rsidP="00CF6C6E">
            <w:pPr>
              <w:widowControl/>
              <w:tabs>
                <w:tab w:val="clear" w:pos="-720"/>
              </w:tabs>
              <w:suppressAutoHyphens w:val="0"/>
              <w:autoSpaceDE/>
              <w:autoSpaceDN/>
              <w:adjustRightInd/>
              <w:spacing w:line="240" w:lineRule="auto"/>
              <w:jc w:val="both"/>
              <w:textAlignment w:val="auto"/>
              <w:rPr>
                <w:b/>
                <w:sz w:val="22"/>
                <w:szCs w:val="22"/>
                <w:lang w:eastAsia="zh-HK"/>
              </w:rPr>
            </w:pPr>
            <w:r>
              <w:rPr>
                <w:rFonts w:hint="eastAsia"/>
                <w:b/>
                <w:sz w:val="22"/>
                <w:szCs w:val="22"/>
                <w:lang w:eastAsia="zh-HK"/>
              </w:rPr>
              <w:t>G1B</w:t>
            </w:r>
          </w:p>
        </w:tc>
        <w:tc>
          <w:tcPr>
            <w:tcW w:w="637" w:type="dxa"/>
          </w:tcPr>
          <w:p w14:paraId="0FA4B8F9" w14:textId="77777777" w:rsidR="00AB2DEC" w:rsidRPr="000A508C" w:rsidRDefault="00AB2DEC" w:rsidP="00CF6C6E">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48" w:type="dxa"/>
            <w:gridSpan w:val="2"/>
            <w:shd w:val="clear" w:color="auto" w:fill="auto"/>
          </w:tcPr>
          <w:p w14:paraId="5E8342B9" w14:textId="56B8B629" w:rsidR="00AB2DEC" w:rsidRDefault="00AE38CC" w:rsidP="00CF6C6E">
            <w:pPr>
              <w:widowControl/>
              <w:tabs>
                <w:tab w:val="clear" w:pos="-720"/>
              </w:tabs>
              <w:suppressAutoHyphens w:val="0"/>
              <w:autoSpaceDE/>
              <w:autoSpaceDN/>
              <w:adjustRightInd/>
              <w:spacing w:line="240" w:lineRule="auto"/>
              <w:jc w:val="both"/>
              <w:textAlignment w:val="auto"/>
              <w:rPr>
                <w:b/>
                <w:sz w:val="22"/>
                <w:szCs w:val="22"/>
                <w:lang w:eastAsia="zh-HK"/>
              </w:rPr>
            </w:pPr>
            <w:r>
              <w:rPr>
                <w:b/>
                <w:sz w:val="22"/>
                <w:szCs w:val="22"/>
              </w:rPr>
              <w:t>Not U</w:t>
            </w:r>
            <w:r w:rsidR="00AB2DEC">
              <w:rPr>
                <w:b/>
                <w:sz w:val="22"/>
                <w:szCs w:val="22"/>
              </w:rPr>
              <w:t>sed</w:t>
            </w:r>
            <w:r w:rsidR="00AB2DEC" w:rsidRPr="000A508C" w:rsidDel="00AB2DEC">
              <w:rPr>
                <w:b/>
                <w:sz w:val="22"/>
                <w:szCs w:val="22"/>
                <w:lang w:eastAsia="zh-HK"/>
              </w:rPr>
              <w:t xml:space="preserve"> </w:t>
            </w:r>
          </w:p>
          <w:p w14:paraId="68E3C48C" w14:textId="60A83E02" w:rsidR="00AB2DEC" w:rsidRDefault="00AB2DEC" w:rsidP="00CF6C6E">
            <w:pPr>
              <w:widowControl/>
              <w:tabs>
                <w:tab w:val="clear" w:pos="-720"/>
              </w:tabs>
              <w:suppressAutoHyphens w:val="0"/>
              <w:autoSpaceDE/>
              <w:autoSpaceDN/>
              <w:adjustRightInd/>
              <w:spacing w:line="240" w:lineRule="auto"/>
              <w:jc w:val="both"/>
              <w:textAlignment w:val="auto"/>
              <w:rPr>
                <w:b/>
                <w:sz w:val="22"/>
                <w:szCs w:val="22"/>
                <w:lang w:eastAsia="zh-HK"/>
              </w:rPr>
            </w:pPr>
          </w:p>
          <w:p w14:paraId="46CC3016" w14:textId="315FCBBD" w:rsidR="00AB2DEC" w:rsidRDefault="00AB2DEC" w:rsidP="00CF6C6E">
            <w:pPr>
              <w:widowControl/>
              <w:tabs>
                <w:tab w:val="clear" w:pos="-720"/>
              </w:tabs>
              <w:suppressAutoHyphens w:val="0"/>
              <w:autoSpaceDE/>
              <w:autoSpaceDN/>
              <w:adjustRightInd/>
              <w:spacing w:line="240" w:lineRule="auto"/>
              <w:jc w:val="both"/>
              <w:textAlignment w:val="auto"/>
              <w:rPr>
                <w:b/>
                <w:sz w:val="22"/>
                <w:szCs w:val="22"/>
              </w:rPr>
            </w:pPr>
            <w:r w:rsidRPr="000A508C">
              <w:rPr>
                <w:b/>
                <w:sz w:val="22"/>
                <w:szCs w:val="22"/>
              </w:rPr>
              <w:t xml:space="preserve">Settlement of </w:t>
            </w:r>
            <w:r w:rsidRPr="000A508C">
              <w:rPr>
                <w:b/>
                <w:sz w:val="22"/>
                <w:szCs w:val="22"/>
                <w:lang w:eastAsia="zh-HK"/>
              </w:rPr>
              <w:t>D</w:t>
            </w:r>
            <w:r w:rsidRPr="000A508C">
              <w:rPr>
                <w:b/>
                <w:sz w:val="22"/>
                <w:szCs w:val="22"/>
              </w:rPr>
              <w:t>isputes</w:t>
            </w:r>
          </w:p>
          <w:p w14:paraId="0B4DB36F" w14:textId="77777777" w:rsidR="00AB2DEC" w:rsidRPr="000A508C" w:rsidRDefault="00AB2DEC">
            <w:pPr>
              <w:widowControl/>
              <w:tabs>
                <w:tab w:val="clear" w:pos="-720"/>
              </w:tabs>
              <w:suppressAutoHyphens w:val="0"/>
              <w:autoSpaceDE/>
              <w:autoSpaceDN/>
              <w:adjustRightInd/>
              <w:spacing w:line="240" w:lineRule="auto"/>
              <w:jc w:val="both"/>
              <w:textAlignment w:val="auto"/>
              <w:rPr>
                <w:sz w:val="22"/>
                <w:szCs w:val="22"/>
                <w:lang w:eastAsia="zh-HK"/>
              </w:rPr>
            </w:pPr>
          </w:p>
        </w:tc>
      </w:tr>
      <w:tr w:rsidR="00AB2DEC" w:rsidRPr="00E66B96" w14:paraId="1ED6A2E1" w14:textId="77777777" w:rsidTr="005E1FEA">
        <w:tc>
          <w:tcPr>
            <w:tcW w:w="680" w:type="dxa"/>
          </w:tcPr>
          <w:p w14:paraId="4D8CF9ED"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345CDACE"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55FCE46D" w14:textId="2AB71AD4"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(1)</w:t>
            </w:r>
          </w:p>
        </w:tc>
        <w:tc>
          <w:tcPr>
            <w:tcW w:w="7330" w:type="dxa"/>
            <w:shd w:val="clear" w:color="auto" w:fill="auto"/>
          </w:tcPr>
          <w:p w14:paraId="6271CAB6"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Pr>
                <w:sz w:val="24"/>
                <w:szCs w:val="24"/>
              </w:rPr>
              <w:t xml:space="preserve">Without prejudice to the right of the </w:t>
            </w:r>
            <w:r>
              <w:rPr>
                <w:i/>
                <w:iCs/>
                <w:sz w:val="24"/>
                <w:szCs w:val="24"/>
              </w:rPr>
              <w:t xml:space="preserve">Contractor </w:t>
            </w:r>
            <w:r>
              <w:rPr>
                <w:sz w:val="24"/>
                <w:szCs w:val="24"/>
              </w:rPr>
              <w:t>to refer any payment disput</w:t>
            </w:r>
            <w:r w:rsidRPr="0099696F">
              <w:rPr>
                <w:sz w:val="24"/>
                <w:szCs w:val="24"/>
              </w:rPr>
              <w:t>e</w:t>
            </w:r>
            <w:r w:rsidRPr="006E1EF2">
              <w:rPr>
                <w:sz w:val="24"/>
                <w:szCs w:val="24"/>
              </w:rPr>
              <w:t xml:space="preserve"> to</w:t>
            </w:r>
            <w:r>
              <w:rPr>
                <w:sz w:val="24"/>
                <w:szCs w:val="24"/>
              </w:rPr>
              <w:t xml:space="preserve"> adjudication under SOP Clau</w:t>
            </w:r>
            <w:r w:rsidRPr="001B64FD">
              <w:rPr>
                <w:sz w:val="24"/>
                <w:szCs w:val="24"/>
              </w:rPr>
              <w:t>se</w:t>
            </w:r>
            <w:r>
              <w:rPr>
                <w:sz w:val="24"/>
                <w:szCs w:val="24"/>
              </w:rPr>
              <w:t xml:space="preserve"> </w:t>
            </w:r>
            <w:r w:rsidRPr="00C028A2">
              <w:rPr>
                <w:sz w:val="24"/>
                <w:szCs w:val="24"/>
              </w:rPr>
              <w:t>10</w:t>
            </w:r>
            <w:r>
              <w:rPr>
                <w:sz w:val="24"/>
                <w:szCs w:val="24"/>
              </w:rPr>
              <w:t xml:space="preserve"> and subject to sub-clause (1A), i</w:t>
            </w:r>
            <w:r w:rsidRPr="007161C6">
              <w:rPr>
                <w:sz w:val="24"/>
                <w:szCs w:val="24"/>
              </w:rPr>
              <w:t xml:space="preserve">f any dispute or difference of any kind whatsoever shall arise between the </w:t>
            </w:r>
            <w:r>
              <w:rPr>
                <w:i/>
                <w:sz w:val="24"/>
                <w:szCs w:val="24"/>
              </w:rPr>
              <w:t>Client</w:t>
            </w:r>
            <w:r w:rsidRPr="007161C6">
              <w:rPr>
                <w:sz w:val="24"/>
                <w:szCs w:val="24"/>
              </w:rPr>
              <w:t xml:space="preserve"> and the </w:t>
            </w:r>
            <w:r w:rsidRPr="007161C6">
              <w:rPr>
                <w:i/>
                <w:sz w:val="24"/>
                <w:szCs w:val="24"/>
              </w:rPr>
              <w:t>Contractor</w:t>
            </w:r>
            <w:r w:rsidRPr="007161C6">
              <w:rPr>
                <w:sz w:val="24"/>
                <w:szCs w:val="24"/>
              </w:rPr>
              <w:t xml:space="preserve"> in connection with or arising out of </w:t>
            </w:r>
            <w:r>
              <w:rPr>
                <w:rFonts w:eastAsia="新細明體"/>
                <w:sz w:val="24"/>
                <w:szCs w:val="24"/>
                <w:lang w:val="en-US" w:eastAsia="zh-HK"/>
              </w:rPr>
              <w:t>the</w:t>
            </w:r>
            <w:r w:rsidRPr="007161C6">
              <w:rPr>
                <w:sz w:val="24"/>
                <w:szCs w:val="24"/>
              </w:rPr>
              <w:t xml:space="preserve"> </w:t>
            </w:r>
            <w:r>
              <w:rPr>
                <w:rFonts w:hint="eastAsia"/>
                <w:sz w:val="24"/>
                <w:szCs w:val="24"/>
                <w:lang w:eastAsia="zh-HK"/>
              </w:rPr>
              <w:t>c</w:t>
            </w:r>
            <w:r w:rsidRPr="007161C6">
              <w:rPr>
                <w:sz w:val="24"/>
                <w:szCs w:val="24"/>
              </w:rPr>
              <w:t xml:space="preserve">ontract or the carrying out of the </w:t>
            </w:r>
            <w:r w:rsidRPr="00525183">
              <w:rPr>
                <w:rFonts w:hint="eastAsia"/>
                <w:i/>
                <w:sz w:val="24"/>
                <w:szCs w:val="24"/>
                <w:lang w:eastAsia="zh-HK"/>
              </w:rPr>
              <w:t>w</w:t>
            </w:r>
            <w:r w:rsidRPr="00525183">
              <w:rPr>
                <w:i/>
                <w:sz w:val="24"/>
                <w:szCs w:val="24"/>
              </w:rPr>
              <w:t>orks</w:t>
            </w:r>
            <w:r w:rsidRPr="007161C6">
              <w:rPr>
                <w:sz w:val="24"/>
                <w:szCs w:val="24"/>
              </w:rPr>
              <w:t xml:space="preserve"> including any dispute as to any decision, instruction, order, direction, certificate or valuation by the </w:t>
            </w:r>
            <w:r w:rsidRPr="007161C6">
              <w:rPr>
                <w:i/>
                <w:sz w:val="24"/>
                <w:szCs w:val="24"/>
                <w:lang w:eastAsia="zh-HK"/>
              </w:rPr>
              <w:t>Project Manager</w:t>
            </w:r>
            <w:r w:rsidRPr="007161C6">
              <w:rPr>
                <w:sz w:val="24"/>
                <w:szCs w:val="24"/>
              </w:rPr>
              <w:t xml:space="preserve"> whether during the progress of the </w:t>
            </w:r>
            <w:r w:rsidRPr="00D9576E">
              <w:rPr>
                <w:i/>
                <w:sz w:val="24"/>
                <w:szCs w:val="24"/>
                <w:lang w:eastAsia="zh-HK"/>
              </w:rPr>
              <w:t>w</w:t>
            </w:r>
            <w:r w:rsidRPr="00D9576E">
              <w:rPr>
                <w:i/>
                <w:sz w:val="24"/>
                <w:szCs w:val="24"/>
              </w:rPr>
              <w:t>orks</w:t>
            </w:r>
            <w:r w:rsidRPr="007161C6">
              <w:rPr>
                <w:sz w:val="24"/>
                <w:szCs w:val="24"/>
              </w:rPr>
              <w:t xml:space="preserve"> or after their </w:t>
            </w:r>
            <w:r>
              <w:rPr>
                <w:rFonts w:hint="eastAsia"/>
                <w:sz w:val="24"/>
                <w:szCs w:val="24"/>
                <w:lang w:eastAsia="zh-HK"/>
              </w:rPr>
              <w:t>C</w:t>
            </w:r>
            <w:r w:rsidRPr="007161C6">
              <w:rPr>
                <w:sz w:val="24"/>
                <w:szCs w:val="24"/>
              </w:rPr>
              <w:t xml:space="preserve">ompletion and whether before or after the termination, abandonment or breach of </w:t>
            </w:r>
            <w:r>
              <w:rPr>
                <w:rFonts w:eastAsia="新細明體"/>
                <w:sz w:val="24"/>
                <w:szCs w:val="24"/>
                <w:lang w:val="en-US" w:eastAsia="zh-HK"/>
              </w:rPr>
              <w:t>the</w:t>
            </w:r>
            <w:r w:rsidRPr="007161C6">
              <w:rPr>
                <w:sz w:val="24"/>
                <w:szCs w:val="24"/>
              </w:rPr>
              <w:t xml:space="preserve"> </w:t>
            </w:r>
            <w:r w:rsidRPr="007161C6">
              <w:rPr>
                <w:sz w:val="24"/>
                <w:szCs w:val="24"/>
                <w:lang w:eastAsia="zh-HK"/>
              </w:rPr>
              <w:t>c</w:t>
            </w:r>
            <w:r w:rsidRPr="007161C6">
              <w:rPr>
                <w:sz w:val="24"/>
                <w:szCs w:val="24"/>
              </w:rPr>
              <w:t xml:space="preserve">ontract, it shall be referred to and settled by the </w:t>
            </w:r>
            <w:r w:rsidRPr="007161C6">
              <w:rPr>
                <w:i/>
                <w:sz w:val="24"/>
                <w:szCs w:val="24"/>
                <w:lang w:eastAsia="zh-HK"/>
              </w:rPr>
              <w:t>Project Manager</w:t>
            </w:r>
            <w:r w:rsidRPr="007161C6">
              <w:rPr>
                <w:sz w:val="24"/>
                <w:szCs w:val="24"/>
              </w:rPr>
              <w:t xml:space="preserve"> who shall state</w:t>
            </w:r>
            <w:r>
              <w:rPr>
                <w:sz w:val="24"/>
                <w:szCs w:val="24"/>
              </w:rPr>
              <w:t xml:space="preserve"> its</w:t>
            </w:r>
            <w:r w:rsidRPr="007161C6">
              <w:rPr>
                <w:sz w:val="24"/>
                <w:szCs w:val="24"/>
              </w:rPr>
              <w:t xml:space="preserve"> decision in writing and give notice of the same to the </w:t>
            </w:r>
            <w:r>
              <w:rPr>
                <w:i/>
                <w:sz w:val="24"/>
                <w:szCs w:val="24"/>
              </w:rPr>
              <w:t>Client</w:t>
            </w:r>
            <w:r w:rsidRPr="007161C6">
              <w:rPr>
                <w:sz w:val="24"/>
                <w:szCs w:val="24"/>
              </w:rPr>
              <w:t xml:space="preserve"> and the </w:t>
            </w:r>
            <w:r w:rsidRPr="007161C6">
              <w:rPr>
                <w:i/>
                <w:sz w:val="24"/>
                <w:szCs w:val="24"/>
              </w:rPr>
              <w:t>Contractor</w:t>
            </w:r>
            <w:r w:rsidRPr="007161C6">
              <w:rPr>
                <w:sz w:val="24"/>
                <w:szCs w:val="24"/>
              </w:rPr>
              <w:t xml:space="preserve">. Unless </w:t>
            </w:r>
            <w:r>
              <w:rPr>
                <w:rFonts w:eastAsia="新細明體"/>
                <w:sz w:val="24"/>
                <w:szCs w:val="24"/>
                <w:lang w:val="en-US" w:eastAsia="zh-HK"/>
              </w:rPr>
              <w:t>the</w:t>
            </w:r>
            <w:r w:rsidRPr="007161C6">
              <w:rPr>
                <w:sz w:val="24"/>
                <w:szCs w:val="24"/>
              </w:rPr>
              <w:t xml:space="preserve"> </w:t>
            </w:r>
            <w:r w:rsidRPr="007161C6">
              <w:rPr>
                <w:sz w:val="24"/>
                <w:szCs w:val="24"/>
                <w:lang w:eastAsia="zh-HK"/>
              </w:rPr>
              <w:t>c</w:t>
            </w:r>
            <w:r w:rsidRPr="007161C6">
              <w:rPr>
                <w:sz w:val="24"/>
                <w:szCs w:val="24"/>
              </w:rPr>
              <w:t>ontract shall have been already terminated or abandoned</w:t>
            </w:r>
            <w:r>
              <w:rPr>
                <w:sz w:val="24"/>
                <w:szCs w:val="24"/>
              </w:rPr>
              <w:t xml:space="preserve"> or a right to suspend or reduce the rate of progress is being exercised by the </w:t>
            </w:r>
            <w:r>
              <w:rPr>
                <w:i/>
                <w:iCs/>
                <w:sz w:val="24"/>
                <w:szCs w:val="24"/>
              </w:rPr>
              <w:t xml:space="preserve">Contractor </w:t>
            </w:r>
            <w:r>
              <w:rPr>
                <w:sz w:val="24"/>
                <w:szCs w:val="24"/>
              </w:rPr>
              <w:t xml:space="preserve">(excluding </w:t>
            </w:r>
            <w:r w:rsidRPr="00C028A2">
              <w:rPr>
                <w:sz w:val="24"/>
                <w:szCs w:val="24"/>
              </w:rPr>
              <w:t>its</w:t>
            </w:r>
            <w:r w:rsidRPr="001B64FD">
              <w:rPr>
                <w:sz w:val="24"/>
                <w:szCs w:val="24"/>
              </w:rPr>
              <w:t xml:space="preserve"> suppliers or subcontractors at any tiers) under SOP Clause</w:t>
            </w:r>
            <w:r w:rsidRPr="00C028A2">
              <w:rPr>
                <w:sz w:val="24"/>
                <w:szCs w:val="24"/>
              </w:rPr>
              <w:t xml:space="preserve"> 37</w:t>
            </w:r>
            <w:r w:rsidRPr="001B64FD">
              <w:rPr>
                <w:sz w:val="24"/>
                <w:szCs w:val="24"/>
              </w:rPr>
              <w:t>,</w:t>
            </w:r>
            <w:r w:rsidRPr="007161C6">
              <w:rPr>
                <w:sz w:val="24"/>
                <w:szCs w:val="24"/>
              </w:rPr>
              <w:t xml:space="preserve"> the </w:t>
            </w:r>
            <w:r w:rsidRPr="007161C6">
              <w:rPr>
                <w:i/>
                <w:sz w:val="24"/>
                <w:szCs w:val="24"/>
              </w:rPr>
              <w:t>Contractor</w:t>
            </w:r>
            <w:r w:rsidRPr="007161C6">
              <w:rPr>
                <w:sz w:val="24"/>
                <w:szCs w:val="24"/>
              </w:rPr>
              <w:t xml:space="preserve"> shall in every case continue to proceed with the </w:t>
            </w:r>
            <w:r w:rsidRPr="001B4D12">
              <w:rPr>
                <w:i/>
                <w:sz w:val="24"/>
                <w:szCs w:val="24"/>
                <w:lang w:eastAsia="zh-HK"/>
              </w:rPr>
              <w:t>w</w:t>
            </w:r>
            <w:r w:rsidRPr="001B4D12">
              <w:rPr>
                <w:i/>
                <w:sz w:val="24"/>
                <w:szCs w:val="24"/>
              </w:rPr>
              <w:t>orks</w:t>
            </w:r>
            <w:r w:rsidRPr="007161C6">
              <w:rPr>
                <w:sz w:val="24"/>
                <w:szCs w:val="24"/>
              </w:rPr>
              <w:t xml:space="preserve"> with all due diligence and</w:t>
            </w:r>
            <w:r>
              <w:rPr>
                <w:sz w:val="24"/>
                <w:szCs w:val="24"/>
              </w:rPr>
              <w:t xml:space="preserve"> it</w:t>
            </w:r>
            <w:r w:rsidRPr="007161C6">
              <w:rPr>
                <w:sz w:val="24"/>
                <w:szCs w:val="24"/>
              </w:rPr>
              <w:t xml:space="preserve"> shall give effect forthwith to every such decision of the </w:t>
            </w:r>
            <w:r w:rsidRPr="007161C6">
              <w:rPr>
                <w:i/>
                <w:sz w:val="24"/>
                <w:szCs w:val="24"/>
                <w:lang w:eastAsia="zh-HK"/>
              </w:rPr>
              <w:t>Project Manager</w:t>
            </w:r>
            <w:r w:rsidRPr="007161C6">
              <w:rPr>
                <w:sz w:val="24"/>
                <w:szCs w:val="24"/>
              </w:rPr>
              <w:t xml:space="preserve"> </w:t>
            </w:r>
            <w:r>
              <w:rPr>
                <w:sz w:val="24"/>
                <w:szCs w:val="24"/>
              </w:rPr>
              <w:t>made under this sub-clause</w:t>
            </w:r>
            <w:r w:rsidRPr="007161C6">
              <w:rPr>
                <w:sz w:val="24"/>
                <w:szCs w:val="24"/>
              </w:rPr>
              <w:t xml:space="preserve">. Such decision shall be final and binding upon the </w:t>
            </w:r>
            <w:r w:rsidRPr="007161C6">
              <w:rPr>
                <w:i/>
                <w:sz w:val="24"/>
                <w:szCs w:val="24"/>
              </w:rPr>
              <w:t>Contractor</w:t>
            </w:r>
            <w:r w:rsidRPr="007161C6">
              <w:rPr>
                <w:sz w:val="24"/>
                <w:szCs w:val="24"/>
              </w:rPr>
              <w:t xml:space="preserve"> and the </w:t>
            </w:r>
            <w:r>
              <w:rPr>
                <w:i/>
                <w:sz w:val="24"/>
                <w:szCs w:val="24"/>
              </w:rPr>
              <w:t>Client</w:t>
            </w:r>
            <w:r w:rsidRPr="007161C6">
              <w:rPr>
                <w:sz w:val="24"/>
                <w:szCs w:val="24"/>
              </w:rPr>
              <w:t xml:space="preserve"> unless</w:t>
            </w:r>
            <w:r>
              <w:rPr>
                <w:sz w:val="24"/>
                <w:szCs w:val="24"/>
              </w:rPr>
              <w:t xml:space="preserve">, until and to the extent revised or superseded by any agreement in writing between the Parties, decision of an adjudicator arising from an adjudication under the </w:t>
            </w:r>
            <w:r w:rsidRPr="00C028A2">
              <w:rPr>
                <w:sz w:val="24"/>
                <w:szCs w:val="24"/>
              </w:rPr>
              <w:t>SOP Provisions</w:t>
            </w:r>
            <w:r w:rsidRPr="001B64FD">
              <w:rPr>
                <w:sz w:val="24"/>
                <w:szCs w:val="24"/>
              </w:rPr>
              <w:t>, or a</w:t>
            </w:r>
            <w:r>
              <w:rPr>
                <w:sz w:val="24"/>
                <w:szCs w:val="24"/>
              </w:rPr>
              <w:t xml:space="preserve">rbitration award. </w:t>
            </w:r>
            <w:r w:rsidRPr="007161C6">
              <w:rPr>
                <w:sz w:val="24"/>
                <w:szCs w:val="24"/>
              </w:rPr>
              <w:t xml:space="preserve">If the </w:t>
            </w:r>
            <w:r w:rsidRPr="007161C6">
              <w:rPr>
                <w:i/>
                <w:sz w:val="24"/>
                <w:szCs w:val="24"/>
                <w:lang w:eastAsia="zh-HK"/>
              </w:rPr>
              <w:t>Project Manager</w:t>
            </w:r>
            <w:r w:rsidRPr="007161C6">
              <w:rPr>
                <w:sz w:val="24"/>
                <w:szCs w:val="24"/>
              </w:rPr>
              <w:t xml:space="preserve"> shall fail to give such decision for a period of 28 days after being requested to do so or if either the </w:t>
            </w:r>
            <w:r>
              <w:rPr>
                <w:i/>
                <w:sz w:val="24"/>
                <w:szCs w:val="24"/>
              </w:rPr>
              <w:t>Client</w:t>
            </w:r>
            <w:r w:rsidRPr="007161C6">
              <w:rPr>
                <w:sz w:val="24"/>
                <w:szCs w:val="24"/>
              </w:rPr>
              <w:t xml:space="preserve"> or the </w:t>
            </w:r>
            <w:r w:rsidRPr="0076374C">
              <w:rPr>
                <w:i/>
                <w:sz w:val="24"/>
                <w:szCs w:val="24"/>
              </w:rPr>
              <w:t>Contractor</w:t>
            </w:r>
            <w:r w:rsidRPr="007161C6">
              <w:rPr>
                <w:sz w:val="24"/>
                <w:szCs w:val="24"/>
              </w:rPr>
              <w:t xml:space="preserve"> be dissatisfied with any such decision of the </w:t>
            </w:r>
            <w:r w:rsidRPr="007161C6">
              <w:rPr>
                <w:i/>
                <w:sz w:val="24"/>
                <w:szCs w:val="24"/>
                <w:lang w:eastAsia="zh-HK"/>
              </w:rPr>
              <w:t>Project Manager</w:t>
            </w:r>
            <w:r w:rsidRPr="005E3C1F">
              <w:rPr>
                <w:sz w:val="24"/>
                <w:szCs w:val="24"/>
                <w:lang w:eastAsia="zh-HK"/>
              </w:rPr>
              <w:t>,</w:t>
            </w:r>
            <w:r w:rsidRPr="007161C6">
              <w:rPr>
                <w:sz w:val="24"/>
                <w:szCs w:val="24"/>
              </w:rPr>
              <w:t xml:space="preserve"> then either the </w:t>
            </w:r>
            <w:r>
              <w:rPr>
                <w:i/>
                <w:sz w:val="24"/>
                <w:szCs w:val="24"/>
              </w:rPr>
              <w:t>Client</w:t>
            </w:r>
            <w:r w:rsidRPr="007161C6">
              <w:rPr>
                <w:sz w:val="24"/>
                <w:szCs w:val="24"/>
              </w:rPr>
              <w:t xml:space="preserve"> or the </w:t>
            </w:r>
            <w:r w:rsidRPr="0076374C">
              <w:rPr>
                <w:i/>
                <w:sz w:val="24"/>
                <w:szCs w:val="24"/>
              </w:rPr>
              <w:t>Contractor</w:t>
            </w:r>
            <w:r w:rsidRPr="007161C6">
              <w:rPr>
                <w:sz w:val="24"/>
                <w:szCs w:val="24"/>
              </w:rPr>
              <w:t xml:space="preserve"> may within 28 days after receiving notice of such decision, or within 28 days after the expiry of the said decision period of 28 days, as the case may be, request that the matter be referred to mediation in accordance with and subject to The Government of the Hong Kong Special Administrative Region Construction Mediation Rules or any modification thereof being in force at the date of such request.</w:t>
            </w:r>
          </w:p>
          <w:p w14:paraId="61D40BD4" w14:textId="3EC68F3C"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185FDBA1" w14:textId="77777777" w:rsidTr="005E1FEA">
        <w:tc>
          <w:tcPr>
            <w:tcW w:w="680" w:type="dxa"/>
          </w:tcPr>
          <w:p w14:paraId="4662C9D5"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56E5BF94"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54619F0D" w14:textId="6942E54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Pr>
                <w:sz w:val="24"/>
                <w:szCs w:val="24"/>
                <w:lang w:eastAsia="zh-HK"/>
              </w:rPr>
              <w:t>(1A)</w:t>
            </w:r>
          </w:p>
        </w:tc>
        <w:tc>
          <w:tcPr>
            <w:tcW w:w="7330" w:type="dxa"/>
            <w:shd w:val="clear" w:color="auto" w:fill="auto"/>
          </w:tcPr>
          <w:p w14:paraId="39EFF424" w14:textId="77777777" w:rsidR="00AB2DEC" w:rsidRPr="007161C6" w:rsidRDefault="00AB2DEC" w:rsidP="00AB2DEC">
            <w:pPr>
              <w:tabs>
                <w:tab w:val="left" w:pos="511"/>
              </w:tabs>
              <w:spacing w:after="240"/>
              <w:ind w:left="511" w:hanging="511"/>
              <w:jc w:val="both"/>
              <w:rPr>
                <w:sz w:val="24"/>
                <w:szCs w:val="24"/>
                <w:lang w:bidi="th-TH"/>
              </w:rPr>
            </w:pPr>
            <w:r w:rsidRPr="007161C6">
              <w:rPr>
                <w:sz w:val="24"/>
                <w:szCs w:val="24"/>
                <w:lang w:bidi="th-TH"/>
              </w:rPr>
              <w:t>(a)</w:t>
            </w:r>
            <w:r w:rsidRPr="007161C6">
              <w:rPr>
                <w:sz w:val="24"/>
                <w:szCs w:val="24"/>
                <w:lang w:bidi="th-TH"/>
              </w:rPr>
              <w:tab/>
            </w:r>
            <w:r>
              <w:rPr>
                <w:sz w:val="24"/>
                <w:szCs w:val="24"/>
              </w:rPr>
              <w:t xml:space="preserve">Payment disputes which have been determined by a decision of the </w:t>
            </w:r>
            <w:r>
              <w:rPr>
                <w:i/>
                <w:iCs/>
                <w:sz w:val="24"/>
                <w:szCs w:val="24"/>
              </w:rPr>
              <w:t xml:space="preserve">Adjudicator </w:t>
            </w:r>
            <w:r>
              <w:rPr>
                <w:sz w:val="24"/>
                <w:szCs w:val="24"/>
              </w:rPr>
              <w:t xml:space="preserve">shall not be referred to and settled by the </w:t>
            </w:r>
            <w:r>
              <w:rPr>
                <w:i/>
                <w:iCs/>
                <w:sz w:val="24"/>
                <w:szCs w:val="24"/>
              </w:rPr>
              <w:t xml:space="preserve">Project Manager </w:t>
            </w:r>
            <w:r>
              <w:rPr>
                <w:sz w:val="24"/>
                <w:szCs w:val="24"/>
              </w:rPr>
              <w:t>under sub-clause (1) of this Clause (whether included in a wider dispute or otherwise).</w:t>
            </w:r>
          </w:p>
          <w:p w14:paraId="62A33D88"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sidRPr="007161C6">
              <w:rPr>
                <w:sz w:val="24"/>
                <w:szCs w:val="24"/>
                <w:lang w:bidi="th-TH"/>
              </w:rPr>
              <w:t>(b)</w:t>
            </w:r>
            <w:r w:rsidRPr="007161C6">
              <w:rPr>
                <w:sz w:val="24"/>
                <w:szCs w:val="24"/>
                <w:lang w:bidi="th-TH"/>
              </w:rPr>
              <w:tab/>
            </w:r>
            <w:r>
              <w:rPr>
                <w:sz w:val="24"/>
                <w:szCs w:val="24"/>
              </w:rPr>
              <w:t xml:space="preserve">If a payment dispute is determined by a decision of the </w:t>
            </w:r>
            <w:r>
              <w:rPr>
                <w:i/>
                <w:iCs/>
                <w:sz w:val="24"/>
                <w:szCs w:val="24"/>
              </w:rPr>
              <w:t xml:space="preserve">Adjudicator </w:t>
            </w:r>
            <w:r>
              <w:rPr>
                <w:sz w:val="24"/>
                <w:szCs w:val="24"/>
              </w:rPr>
              <w:t xml:space="preserve">after reference of the payment dispute (or a dispute which includes the payment dispute) to the </w:t>
            </w:r>
            <w:r>
              <w:rPr>
                <w:i/>
                <w:iCs/>
                <w:sz w:val="24"/>
                <w:szCs w:val="24"/>
              </w:rPr>
              <w:t xml:space="preserve">Project Manager </w:t>
            </w:r>
            <w:r>
              <w:rPr>
                <w:sz w:val="24"/>
                <w:szCs w:val="24"/>
              </w:rPr>
              <w:t xml:space="preserve">under sub-clause (1) of this Clause but before the </w:t>
            </w:r>
            <w:r>
              <w:rPr>
                <w:i/>
                <w:iCs/>
                <w:sz w:val="24"/>
                <w:szCs w:val="24"/>
              </w:rPr>
              <w:t xml:space="preserve">Project Manager </w:t>
            </w:r>
            <w:r>
              <w:rPr>
                <w:sz w:val="24"/>
                <w:szCs w:val="24"/>
              </w:rPr>
              <w:t>has give</w:t>
            </w:r>
            <w:r w:rsidRPr="001B64FD">
              <w:rPr>
                <w:sz w:val="24"/>
                <w:szCs w:val="24"/>
              </w:rPr>
              <w:t xml:space="preserve">n </w:t>
            </w:r>
            <w:r w:rsidRPr="00C028A2">
              <w:rPr>
                <w:sz w:val="24"/>
                <w:szCs w:val="24"/>
              </w:rPr>
              <w:t>its</w:t>
            </w:r>
            <w:r w:rsidRPr="001B64FD">
              <w:rPr>
                <w:sz w:val="24"/>
                <w:szCs w:val="24"/>
              </w:rPr>
              <w:t xml:space="preserve"> decisio</w:t>
            </w:r>
            <w:r>
              <w:rPr>
                <w:sz w:val="24"/>
                <w:szCs w:val="24"/>
              </w:rPr>
              <w:t xml:space="preserve">n on the same, the </w:t>
            </w:r>
            <w:r>
              <w:rPr>
                <w:i/>
                <w:iCs/>
                <w:sz w:val="24"/>
                <w:szCs w:val="24"/>
              </w:rPr>
              <w:t xml:space="preserve">Project Manager </w:t>
            </w:r>
            <w:r>
              <w:rPr>
                <w:sz w:val="24"/>
                <w:szCs w:val="24"/>
              </w:rPr>
              <w:t xml:space="preserve">shall not give any decision on the same under sub-clause (1) of this Clause. For the avoidance of doubt, the </w:t>
            </w:r>
            <w:r>
              <w:rPr>
                <w:i/>
                <w:iCs/>
                <w:sz w:val="24"/>
                <w:szCs w:val="24"/>
              </w:rPr>
              <w:t xml:space="preserve">Project Manager </w:t>
            </w:r>
            <w:r>
              <w:rPr>
                <w:sz w:val="24"/>
                <w:szCs w:val="24"/>
              </w:rPr>
              <w:t>not giving decision on the payment dispute pursuant to this sub-clause (1A) is not a failure to give a decision under sub-clause (1) of this Clause and the payment dispute cannot be referred to mediation or arbitration, and sub-clauses (3)(e) and (3)(f) of this Clause are not applicable.</w:t>
            </w:r>
          </w:p>
          <w:p w14:paraId="401FA092" w14:textId="6AB9529D"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477A6C06" w14:textId="77777777" w:rsidTr="005E1FEA">
        <w:tc>
          <w:tcPr>
            <w:tcW w:w="680" w:type="dxa"/>
          </w:tcPr>
          <w:p w14:paraId="0344EE5F"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067971E8"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30797A1E" w14:textId="46F36A61"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Pr>
                <w:sz w:val="24"/>
                <w:szCs w:val="24"/>
                <w:lang w:eastAsia="zh-HK"/>
              </w:rPr>
              <w:t>(1B)</w:t>
            </w:r>
          </w:p>
        </w:tc>
        <w:tc>
          <w:tcPr>
            <w:tcW w:w="7330" w:type="dxa"/>
            <w:shd w:val="clear" w:color="auto" w:fill="auto"/>
          </w:tcPr>
          <w:p w14:paraId="29218675" w14:textId="77777777" w:rsidR="00AB2DEC" w:rsidRDefault="00AB2DEC" w:rsidP="00AB2DEC">
            <w:pPr>
              <w:widowControl/>
              <w:tabs>
                <w:tab w:val="clear" w:pos="-720"/>
              </w:tabs>
              <w:suppressAutoHyphens w:val="0"/>
              <w:autoSpaceDE/>
              <w:autoSpaceDN/>
              <w:adjustRightInd/>
              <w:spacing w:line="240" w:lineRule="auto"/>
              <w:jc w:val="both"/>
              <w:textAlignment w:val="auto"/>
              <w:rPr>
                <w:rFonts w:eastAsia="新細明體"/>
                <w:sz w:val="24"/>
                <w:szCs w:val="24"/>
              </w:rPr>
            </w:pPr>
            <w:r w:rsidRPr="001B64FD">
              <w:rPr>
                <w:rFonts w:eastAsia="新細明體"/>
                <w:sz w:val="24"/>
                <w:szCs w:val="24"/>
              </w:rPr>
              <w:t xml:space="preserve">The </w:t>
            </w:r>
            <w:r w:rsidRPr="00C028A2">
              <w:rPr>
                <w:rFonts w:eastAsia="新細明體"/>
                <w:i/>
                <w:sz w:val="24"/>
                <w:szCs w:val="24"/>
              </w:rPr>
              <w:t>Client</w:t>
            </w:r>
            <w:r w:rsidRPr="001B64FD">
              <w:rPr>
                <w:rFonts w:eastAsia="新細明體"/>
                <w:sz w:val="24"/>
                <w:szCs w:val="24"/>
              </w:rPr>
              <w:t xml:space="preserve"> or the </w:t>
            </w:r>
            <w:r w:rsidRPr="001B64FD">
              <w:rPr>
                <w:rFonts w:eastAsia="新細明體"/>
                <w:i/>
                <w:iCs/>
                <w:sz w:val="24"/>
                <w:szCs w:val="24"/>
              </w:rPr>
              <w:t xml:space="preserve">Contractor </w:t>
            </w:r>
            <w:r w:rsidRPr="001B64FD">
              <w:rPr>
                <w:rFonts w:eastAsia="新細明體"/>
                <w:sz w:val="24"/>
                <w:szCs w:val="24"/>
              </w:rPr>
              <w:t>may, within 28 days after the day on which an adjudication decision under the SOP</w:t>
            </w:r>
            <w:r w:rsidRPr="00C028A2">
              <w:rPr>
                <w:rFonts w:eastAsia="新細明體"/>
                <w:sz w:val="24"/>
                <w:szCs w:val="24"/>
              </w:rPr>
              <w:t xml:space="preserve"> Provisions</w:t>
            </w:r>
            <w:r w:rsidRPr="001B64FD">
              <w:rPr>
                <w:rFonts w:eastAsia="新細明體"/>
                <w:sz w:val="24"/>
                <w:szCs w:val="24"/>
              </w:rPr>
              <w:t xml:space="preserve"> is delivered by the </w:t>
            </w:r>
            <w:r w:rsidRPr="001B64FD">
              <w:rPr>
                <w:rFonts w:eastAsia="新細明體"/>
                <w:i/>
                <w:iCs/>
                <w:sz w:val="24"/>
                <w:szCs w:val="24"/>
              </w:rPr>
              <w:t>Adjudicator</w:t>
            </w:r>
            <w:r w:rsidRPr="001B64FD">
              <w:rPr>
                <w:rFonts w:eastAsia="新細明體"/>
                <w:sz w:val="24"/>
                <w:szCs w:val="24"/>
              </w:rPr>
              <w:t>, request that th</w:t>
            </w:r>
            <w:r w:rsidRPr="00C93810">
              <w:rPr>
                <w:rFonts w:eastAsia="新細明體"/>
                <w:sz w:val="24"/>
                <w:szCs w:val="24"/>
              </w:rPr>
              <w:t>e matter be referred to mediation in accordance with and subject to The Government of the Hong Kong Special Administrative Region Construction Mediation Rules or any modification thereof being in force at the date of such request.</w:t>
            </w:r>
          </w:p>
          <w:p w14:paraId="3F4EA771" w14:textId="28E9B716"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40BAB9C3" w14:textId="77777777" w:rsidTr="005E1FEA">
        <w:tc>
          <w:tcPr>
            <w:tcW w:w="680" w:type="dxa"/>
          </w:tcPr>
          <w:p w14:paraId="11F04521"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4998CE24"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3E8EF114" w14:textId="7C137805"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Pr>
                <w:sz w:val="24"/>
                <w:szCs w:val="24"/>
                <w:lang w:eastAsia="zh-HK"/>
              </w:rPr>
              <w:t>(1C)</w:t>
            </w:r>
          </w:p>
        </w:tc>
        <w:tc>
          <w:tcPr>
            <w:tcW w:w="7330" w:type="dxa"/>
            <w:shd w:val="clear" w:color="auto" w:fill="auto"/>
          </w:tcPr>
          <w:p w14:paraId="07D23A28"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sidRPr="001B64FD">
              <w:rPr>
                <w:sz w:val="24"/>
                <w:szCs w:val="24"/>
              </w:rPr>
              <w:t xml:space="preserve">For the avoidance of doubt, a decision by the </w:t>
            </w:r>
            <w:r w:rsidRPr="001B64FD">
              <w:rPr>
                <w:i/>
                <w:iCs/>
                <w:sz w:val="24"/>
                <w:szCs w:val="24"/>
              </w:rPr>
              <w:t xml:space="preserve">Adjudicator </w:t>
            </w:r>
            <w:r w:rsidRPr="001B64FD">
              <w:rPr>
                <w:sz w:val="24"/>
                <w:szCs w:val="24"/>
              </w:rPr>
              <w:t xml:space="preserve">that </w:t>
            </w:r>
            <w:r w:rsidRPr="00C028A2">
              <w:rPr>
                <w:sz w:val="24"/>
                <w:szCs w:val="24"/>
              </w:rPr>
              <w:t>it</w:t>
            </w:r>
            <w:r w:rsidRPr="001B64FD">
              <w:rPr>
                <w:sz w:val="24"/>
                <w:szCs w:val="24"/>
              </w:rPr>
              <w:t xml:space="preserve"> has no jurisdiction to adjudicate all or any part of a payment dispute is not a determination made by the </w:t>
            </w:r>
            <w:r w:rsidRPr="001B64FD">
              <w:rPr>
                <w:i/>
                <w:iCs/>
                <w:sz w:val="24"/>
                <w:szCs w:val="24"/>
              </w:rPr>
              <w:t xml:space="preserve">Adjudicator </w:t>
            </w:r>
            <w:r w:rsidRPr="001B64FD">
              <w:rPr>
                <w:sz w:val="24"/>
                <w:szCs w:val="24"/>
              </w:rPr>
              <w:t xml:space="preserve">of that payment </w:t>
            </w:r>
            <w:r w:rsidRPr="00C93810">
              <w:rPr>
                <w:sz w:val="24"/>
                <w:szCs w:val="24"/>
              </w:rPr>
              <w:t xml:space="preserve">dispute for the purposes of this Clause and an arbitrator appointed pursuant to this Clause is not bound by any decisions made by the </w:t>
            </w:r>
            <w:r w:rsidRPr="00C93810">
              <w:rPr>
                <w:i/>
                <w:iCs/>
                <w:sz w:val="24"/>
                <w:szCs w:val="24"/>
              </w:rPr>
              <w:t xml:space="preserve">Adjudicator </w:t>
            </w:r>
            <w:r w:rsidRPr="00D539CE">
              <w:rPr>
                <w:sz w:val="24"/>
                <w:szCs w:val="24"/>
              </w:rPr>
              <w:t xml:space="preserve">as to the </w:t>
            </w:r>
            <w:r w:rsidRPr="00650141">
              <w:rPr>
                <w:i/>
                <w:iCs/>
                <w:sz w:val="24"/>
                <w:szCs w:val="24"/>
              </w:rPr>
              <w:t>Adjudicator</w:t>
            </w:r>
            <w:r w:rsidRPr="00650141">
              <w:rPr>
                <w:sz w:val="24"/>
                <w:szCs w:val="24"/>
              </w:rPr>
              <w:t>’s jurisdiction in relation to a payment dispute.</w:t>
            </w:r>
          </w:p>
          <w:p w14:paraId="0CC37060" w14:textId="79F35A0A"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43D5AB81" w14:textId="77777777" w:rsidTr="005E1FEA">
        <w:tc>
          <w:tcPr>
            <w:tcW w:w="680" w:type="dxa"/>
          </w:tcPr>
          <w:p w14:paraId="722560C1"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1EFDC400"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0955F031" w14:textId="06291C0A"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(2)</w:t>
            </w:r>
          </w:p>
        </w:tc>
        <w:tc>
          <w:tcPr>
            <w:tcW w:w="7330" w:type="dxa"/>
            <w:shd w:val="clear" w:color="auto" w:fill="auto"/>
          </w:tcPr>
          <w:p w14:paraId="50504C90"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sidRPr="007161C6">
              <w:rPr>
                <w:sz w:val="24"/>
                <w:szCs w:val="24"/>
              </w:rPr>
              <w:t xml:space="preserve">If the matter cannot be resolved by mediation, or if either the </w:t>
            </w:r>
            <w:r>
              <w:rPr>
                <w:i/>
                <w:sz w:val="24"/>
                <w:szCs w:val="24"/>
              </w:rPr>
              <w:t>Client</w:t>
            </w:r>
            <w:r w:rsidRPr="007161C6">
              <w:rPr>
                <w:sz w:val="24"/>
                <w:szCs w:val="24"/>
              </w:rPr>
              <w:t xml:space="preserve"> or the </w:t>
            </w:r>
            <w:r w:rsidRPr="007161C6">
              <w:rPr>
                <w:i/>
                <w:sz w:val="24"/>
                <w:szCs w:val="24"/>
              </w:rPr>
              <w:t>Contractor</w:t>
            </w:r>
            <w:r w:rsidRPr="007161C6">
              <w:rPr>
                <w:sz w:val="24"/>
                <w:szCs w:val="24"/>
              </w:rPr>
              <w:t xml:space="preserve"> do not wish the matter to be referred to mediation then either the </w:t>
            </w:r>
            <w:r>
              <w:rPr>
                <w:i/>
                <w:sz w:val="24"/>
                <w:szCs w:val="24"/>
              </w:rPr>
              <w:t>Client</w:t>
            </w:r>
            <w:r w:rsidRPr="007161C6">
              <w:rPr>
                <w:sz w:val="24"/>
                <w:szCs w:val="24"/>
              </w:rPr>
              <w:t xml:space="preserve"> or the </w:t>
            </w:r>
            <w:r w:rsidRPr="007161C6">
              <w:rPr>
                <w:i/>
                <w:sz w:val="24"/>
                <w:szCs w:val="24"/>
              </w:rPr>
              <w:t>Contractor</w:t>
            </w:r>
            <w:r w:rsidRPr="007161C6">
              <w:rPr>
                <w:sz w:val="24"/>
                <w:szCs w:val="24"/>
              </w:rPr>
              <w:t xml:space="preserve"> may within the time specified herein require that the matter shall be referred to arbitration in accordance with and subject to the provisions of the Arbitration Ordinance and any such reference shall be deemed to be a submission to arbitration within the meaning of such Ordinance.</w:t>
            </w:r>
          </w:p>
          <w:p w14:paraId="40EC49BD" w14:textId="19E0635B"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60ACA2F4" w14:textId="77777777" w:rsidTr="005E1FEA">
        <w:tc>
          <w:tcPr>
            <w:tcW w:w="680" w:type="dxa"/>
          </w:tcPr>
          <w:p w14:paraId="3FD8DB9C"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7D6DBAAC"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77215784" w14:textId="0854FF75"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(3)</w:t>
            </w:r>
          </w:p>
        </w:tc>
        <w:tc>
          <w:tcPr>
            <w:tcW w:w="7330" w:type="dxa"/>
            <w:shd w:val="clear" w:color="auto" w:fill="auto"/>
          </w:tcPr>
          <w:p w14:paraId="7FEE4265" w14:textId="77777777" w:rsidR="00AB2DEC" w:rsidRPr="007161C6" w:rsidRDefault="00AB2DEC" w:rsidP="00AB2DEC">
            <w:pPr>
              <w:tabs>
                <w:tab w:val="clear" w:pos="-720"/>
                <w:tab w:val="left" w:pos="600"/>
                <w:tab w:val="left" w:pos="1320"/>
                <w:tab w:val="left" w:pos="1920"/>
              </w:tabs>
              <w:suppressAutoHyphens w:val="0"/>
              <w:snapToGrid w:val="0"/>
              <w:spacing w:line="288" w:lineRule="auto"/>
              <w:jc w:val="both"/>
              <w:textAlignment w:val="auto"/>
              <w:rPr>
                <w:rFonts w:eastAsia="新細明體"/>
                <w:sz w:val="24"/>
                <w:szCs w:val="24"/>
                <w:lang w:val="en-US" w:eastAsia="zh-HK"/>
              </w:rPr>
            </w:pPr>
            <w:r w:rsidRPr="007161C6">
              <w:rPr>
                <w:rFonts w:eastAsia="新細明體"/>
                <w:sz w:val="24"/>
                <w:szCs w:val="24"/>
                <w:lang w:val="en-US"/>
              </w:rPr>
              <w:t>Any reference to arbitration shall be made within 90 days of:</w:t>
            </w:r>
          </w:p>
          <w:p w14:paraId="72762163" w14:textId="77777777" w:rsidR="00AB2DEC" w:rsidRPr="007161C6" w:rsidRDefault="00AB2DEC" w:rsidP="00AB2DEC">
            <w:pPr>
              <w:tabs>
                <w:tab w:val="left" w:pos="511"/>
              </w:tabs>
              <w:spacing w:after="240"/>
              <w:ind w:left="511" w:hanging="511"/>
              <w:jc w:val="both"/>
              <w:rPr>
                <w:sz w:val="24"/>
                <w:szCs w:val="24"/>
                <w:lang w:bidi="th-TH"/>
              </w:rPr>
            </w:pPr>
            <w:r w:rsidRPr="007161C6">
              <w:rPr>
                <w:sz w:val="24"/>
                <w:szCs w:val="24"/>
                <w:lang w:bidi="th-TH"/>
              </w:rPr>
              <w:t>(a)</w:t>
            </w:r>
            <w:r w:rsidRPr="007161C6">
              <w:rPr>
                <w:sz w:val="24"/>
                <w:szCs w:val="24"/>
                <w:lang w:bidi="th-TH"/>
              </w:rPr>
              <w:tab/>
              <w:t>the receipt of a request for mediation and subsequently the recipient of such request having failed to respond, or</w:t>
            </w:r>
          </w:p>
          <w:p w14:paraId="38EBC72E" w14:textId="77777777" w:rsidR="00AB2DEC" w:rsidRPr="007161C6" w:rsidRDefault="00AB2DEC" w:rsidP="00AB2DEC">
            <w:pPr>
              <w:tabs>
                <w:tab w:val="left" w:pos="511"/>
              </w:tabs>
              <w:spacing w:after="240"/>
              <w:ind w:left="511" w:hanging="511"/>
              <w:jc w:val="both"/>
              <w:rPr>
                <w:sz w:val="24"/>
                <w:szCs w:val="24"/>
                <w:lang w:bidi="th-TH"/>
              </w:rPr>
            </w:pPr>
            <w:r w:rsidRPr="007161C6">
              <w:rPr>
                <w:sz w:val="24"/>
                <w:szCs w:val="24"/>
                <w:lang w:bidi="th-TH"/>
              </w:rPr>
              <w:t>(b)</w:t>
            </w:r>
            <w:r w:rsidRPr="007161C6">
              <w:rPr>
                <w:sz w:val="24"/>
                <w:szCs w:val="24"/>
                <w:lang w:bidi="th-TH"/>
              </w:rPr>
              <w:tab/>
              <w:t>the refusal to mediate, or</w:t>
            </w:r>
          </w:p>
          <w:p w14:paraId="5527531F" w14:textId="4844FF0F"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7161C6">
              <w:rPr>
                <w:sz w:val="24"/>
                <w:szCs w:val="24"/>
                <w:lang w:bidi="th-TH"/>
              </w:rPr>
              <w:t>(c)</w:t>
            </w:r>
            <w:r w:rsidRPr="007161C6">
              <w:rPr>
                <w:sz w:val="24"/>
                <w:szCs w:val="24"/>
                <w:lang w:bidi="th-TH"/>
              </w:rPr>
              <w:tab/>
              <w:t xml:space="preserve">the failure of the mediation proceedings to produce a settlement acceptable to the </w:t>
            </w:r>
            <w:r>
              <w:rPr>
                <w:i/>
                <w:sz w:val="24"/>
                <w:szCs w:val="24"/>
                <w:lang w:bidi="th-TH"/>
              </w:rPr>
              <w:t>Client</w:t>
            </w:r>
            <w:r w:rsidRPr="007161C6">
              <w:rPr>
                <w:sz w:val="24"/>
                <w:szCs w:val="24"/>
                <w:lang w:bidi="th-TH"/>
              </w:rPr>
              <w:t xml:space="preserve"> and the </w:t>
            </w:r>
            <w:r w:rsidRPr="007161C6">
              <w:rPr>
                <w:i/>
                <w:sz w:val="24"/>
                <w:szCs w:val="24"/>
                <w:lang w:bidi="th-TH"/>
              </w:rPr>
              <w:t>Contractor</w:t>
            </w:r>
            <w:r w:rsidRPr="007161C6">
              <w:rPr>
                <w:sz w:val="24"/>
                <w:szCs w:val="24"/>
                <w:lang w:bidi="th-TH"/>
              </w:rPr>
              <w:t>, or</w:t>
            </w:r>
          </w:p>
        </w:tc>
      </w:tr>
      <w:tr w:rsidR="00AB2DEC" w:rsidRPr="00E66B96" w14:paraId="3039A198" w14:textId="77777777" w:rsidTr="005E1FEA">
        <w:tc>
          <w:tcPr>
            <w:tcW w:w="680" w:type="dxa"/>
          </w:tcPr>
          <w:p w14:paraId="7C149560"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3CB37B16"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59F44A8C" w14:textId="759F51DE"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19F9CA01" w14:textId="77777777" w:rsidR="00AB2DEC" w:rsidRPr="007161C6" w:rsidRDefault="00AB2DEC" w:rsidP="00AB2DEC">
            <w:pPr>
              <w:tabs>
                <w:tab w:val="left" w:pos="511"/>
              </w:tabs>
              <w:spacing w:after="240"/>
              <w:ind w:left="511" w:hanging="511"/>
              <w:jc w:val="both"/>
              <w:rPr>
                <w:sz w:val="24"/>
                <w:szCs w:val="24"/>
                <w:lang w:bidi="th-TH"/>
              </w:rPr>
            </w:pPr>
            <w:r w:rsidRPr="007161C6">
              <w:rPr>
                <w:sz w:val="24"/>
                <w:szCs w:val="24"/>
                <w:lang w:bidi="th-TH"/>
              </w:rPr>
              <w:t>(d)</w:t>
            </w:r>
            <w:r w:rsidRPr="007161C6">
              <w:rPr>
                <w:sz w:val="24"/>
                <w:szCs w:val="24"/>
                <w:lang w:bidi="th-TH"/>
              </w:rPr>
              <w:tab/>
              <w:t>the abandonment of the mediation, or</w:t>
            </w:r>
          </w:p>
          <w:p w14:paraId="1EC73CE4" w14:textId="77777777" w:rsidR="00AB2DEC" w:rsidRPr="007161C6" w:rsidRDefault="00AB2DEC" w:rsidP="00AB2DEC">
            <w:pPr>
              <w:tabs>
                <w:tab w:val="left" w:pos="511"/>
              </w:tabs>
              <w:spacing w:after="240"/>
              <w:ind w:left="511" w:hanging="511"/>
              <w:jc w:val="both"/>
              <w:rPr>
                <w:sz w:val="24"/>
                <w:szCs w:val="24"/>
                <w:lang w:bidi="th-TH"/>
              </w:rPr>
            </w:pPr>
            <w:r w:rsidRPr="007161C6">
              <w:rPr>
                <w:sz w:val="24"/>
                <w:szCs w:val="24"/>
                <w:lang w:bidi="th-TH"/>
              </w:rPr>
              <w:t>(e)</w:t>
            </w:r>
            <w:r w:rsidRPr="007161C6">
              <w:rPr>
                <w:sz w:val="24"/>
                <w:szCs w:val="24"/>
                <w:lang w:bidi="th-TH"/>
              </w:rPr>
              <w:tab/>
              <w:t xml:space="preserve">where the </w:t>
            </w:r>
            <w:r w:rsidRPr="007161C6">
              <w:rPr>
                <w:i/>
                <w:sz w:val="24"/>
                <w:szCs w:val="24"/>
                <w:lang w:eastAsia="zh-HK" w:bidi="th-TH"/>
              </w:rPr>
              <w:t>Project Manager</w:t>
            </w:r>
            <w:r w:rsidRPr="007161C6">
              <w:rPr>
                <w:sz w:val="24"/>
                <w:szCs w:val="24"/>
                <w:lang w:bidi="th-TH"/>
              </w:rPr>
              <w:t xml:space="preserve"> has failed to give a decision within the 28 days allowed under sub-clause (1) of this Clause after being requested to do so, the expiry of the subsequent period of 28 days for the </w:t>
            </w:r>
            <w:r>
              <w:rPr>
                <w:i/>
                <w:sz w:val="24"/>
                <w:szCs w:val="24"/>
                <w:lang w:bidi="th-TH"/>
              </w:rPr>
              <w:t>Client</w:t>
            </w:r>
            <w:r w:rsidRPr="007161C6">
              <w:rPr>
                <w:sz w:val="24"/>
                <w:szCs w:val="24"/>
                <w:lang w:bidi="th-TH"/>
              </w:rPr>
              <w:t xml:space="preserve"> or the </w:t>
            </w:r>
            <w:r w:rsidRPr="007161C6">
              <w:rPr>
                <w:i/>
                <w:sz w:val="24"/>
                <w:szCs w:val="24"/>
                <w:lang w:bidi="th-TH"/>
              </w:rPr>
              <w:t>Contractor</w:t>
            </w:r>
            <w:r w:rsidRPr="007161C6">
              <w:rPr>
                <w:sz w:val="24"/>
                <w:szCs w:val="24"/>
                <w:lang w:bidi="th-TH"/>
              </w:rPr>
              <w:t xml:space="preserve"> to request that the matter be referred to mediation, and neither the </w:t>
            </w:r>
            <w:r>
              <w:rPr>
                <w:i/>
                <w:sz w:val="24"/>
                <w:szCs w:val="24"/>
                <w:lang w:bidi="th-TH"/>
              </w:rPr>
              <w:t>Client</w:t>
            </w:r>
            <w:r w:rsidRPr="007161C6">
              <w:rPr>
                <w:sz w:val="24"/>
                <w:szCs w:val="24"/>
                <w:lang w:bidi="th-TH"/>
              </w:rPr>
              <w:t xml:space="preserve"> nor the </w:t>
            </w:r>
            <w:r w:rsidRPr="007161C6">
              <w:rPr>
                <w:i/>
                <w:sz w:val="24"/>
                <w:szCs w:val="24"/>
                <w:lang w:bidi="th-TH"/>
              </w:rPr>
              <w:t>Contractor</w:t>
            </w:r>
            <w:r w:rsidRPr="007161C6">
              <w:rPr>
                <w:sz w:val="24"/>
                <w:szCs w:val="24"/>
                <w:lang w:bidi="th-TH"/>
              </w:rPr>
              <w:t xml:space="preserve"> having requested mediation within that subsequent period of 28 days, or</w:t>
            </w:r>
          </w:p>
          <w:p w14:paraId="5C77B6F7" w14:textId="77777777" w:rsidR="00AB2DEC" w:rsidRDefault="00AB2DEC" w:rsidP="00AB2DEC">
            <w:pPr>
              <w:tabs>
                <w:tab w:val="left" w:pos="511"/>
              </w:tabs>
              <w:spacing w:after="240"/>
              <w:ind w:left="511" w:hanging="511"/>
              <w:jc w:val="both"/>
              <w:rPr>
                <w:sz w:val="24"/>
                <w:szCs w:val="24"/>
                <w:lang w:bidi="th-TH"/>
              </w:rPr>
            </w:pPr>
            <w:r w:rsidRPr="007161C6">
              <w:rPr>
                <w:sz w:val="24"/>
                <w:szCs w:val="24"/>
                <w:lang w:bidi="th-TH"/>
              </w:rPr>
              <w:t>(f)</w:t>
            </w:r>
            <w:r w:rsidRPr="007161C6">
              <w:rPr>
                <w:sz w:val="24"/>
                <w:szCs w:val="24"/>
                <w:lang w:bidi="th-TH"/>
              </w:rPr>
              <w:tab/>
              <w:t xml:space="preserve">where the </w:t>
            </w:r>
            <w:r w:rsidRPr="007161C6">
              <w:rPr>
                <w:i/>
                <w:sz w:val="24"/>
                <w:szCs w:val="24"/>
                <w:lang w:eastAsia="zh-HK" w:bidi="th-TH"/>
              </w:rPr>
              <w:t>Project Manager</w:t>
            </w:r>
            <w:r w:rsidRPr="007161C6">
              <w:rPr>
                <w:sz w:val="24"/>
                <w:szCs w:val="24"/>
                <w:lang w:bidi="th-TH"/>
              </w:rPr>
              <w:t xml:space="preserve"> has given a decision within the 28 days allowed under sub-clause (1) of this Clause, the expiry of the period of 28 days after receipt of the notice of the </w:t>
            </w:r>
            <w:r w:rsidRPr="007161C6">
              <w:rPr>
                <w:i/>
                <w:sz w:val="24"/>
                <w:szCs w:val="24"/>
                <w:lang w:eastAsia="zh-HK" w:bidi="th-TH"/>
              </w:rPr>
              <w:t>Project Manager</w:t>
            </w:r>
            <w:r w:rsidRPr="007161C6">
              <w:rPr>
                <w:sz w:val="24"/>
                <w:szCs w:val="24"/>
                <w:lang w:eastAsia="zh-HK" w:bidi="th-TH"/>
              </w:rPr>
              <w:t>’</w:t>
            </w:r>
            <w:r w:rsidRPr="007161C6">
              <w:rPr>
                <w:sz w:val="24"/>
                <w:szCs w:val="24"/>
                <w:lang w:bidi="th-TH"/>
              </w:rPr>
              <w:t xml:space="preserve">s decision for the </w:t>
            </w:r>
            <w:r>
              <w:rPr>
                <w:i/>
                <w:sz w:val="24"/>
                <w:szCs w:val="24"/>
                <w:lang w:bidi="th-TH"/>
              </w:rPr>
              <w:t>Client</w:t>
            </w:r>
            <w:r w:rsidRPr="007161C6">
              <w:rPr>
                <w:sz w:val="24"/>
                <w:szCs w:val="24"/>
                <w:lang w:bidi="th-TH"/>
              </w:rPr>
              <w:t xml:space="preserve"> or the </w:t>
            </w:r>
            <w:r w:rsidRPr="007161C6">
              <w:rPr>
                <w:i/>
                <w:sz w:val="24"/>
                <w:szCs w:val="24"/>
                <w:lang w:bidi="th-TH"/>
              </w:rPr>
              <w:t>Contractor</w:t>
            </w:r>
            <w:r w:rsidRPr="007161C6">
              <w:rPr>
                <w:sz w:val="24"/>
                <w:szCs w:val="24"/>
                <w:lang w:bidi="th-TH"/>
              </w:rPr>
              <w:t xml:space="preserve"> to request that the matter be referred to mediation, and neither the </w:t>
            </w:r>
            <w:r>
              <w:rPr>
                <w:i/>
                <w:sz w:val="24"/>
                <w:szCs w:val="24"/>
                <w:lang w:bidi="th-TH"/>
              </w:rPr>
              <w:t>Client</w:t>
            </w:r>
            <w:r w:rsidRPr="007161C6">
              <w:rPr>
                <w:sz w:val="24"/>
                <w:szCs w:val="24"/>
                <w:lang w:bidi="th-TH"/>
              </w:rPr>
              <w:t xml:space="preserve"> nor the </w:t>
            </w:r>
            <w:r w:rsidRPr="007161C6">
              <w:rPr>
                <w:i/>
                <w:sz w:val="24"/>
                <w:szCs w:val="24"/>
                <w:lang w:bidi="th-TH"/>
              </w:rPr>
              <w:t>Contractor</w:t>
            </w:r>
            <w:r w:rsidRPr="007161C6">
              <w:rPr>
                <w:sz w:val="24"/>
                <w:szCs w:val="24"/>
                <w:lang w:bidi="th-TH"/>
              </w:rPr>
              <w:t xml:space="preserve"> having requested mediation within that period of 28 days</w:t>
            </w:r>
            <w:r>
              <w:rPr>
                <w:sz w:val="24"/>
                <w:szCs w:val="24"/>
                <w:lang w:bidi="th-TH"/>
              </w:rPr>
              <w:t>, or</w:t>
            </w:r>
          </w:p>
          <w:p w14:paraId="0BDCC9E2" w14:textId="77B30E26"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7161C6">
              <w:rPr>
                <w:sz w:val="24"/>
                <w:szCs w:val="24"/>
                <w:lang w:bidi="th-TH"/>
              </w:rPr>
              <w:t>(</w:t>
            </w:r>
            <w:r>
              <w:rPr>
                <w:sz w:val="24"/>
                <w:szCs w:val="24"/>
                <w:lang w:bidi="th-TH"/>
              </w:rPr>
              <w:t>g</w:t>
            </w:r>
            <w:r w:rsidRPr="007161C6">
              <w:rPr>
                <w:sz w:val="24"/>
                <w:szCs w:val="24"/>
                <w:lang w:bidi="th-TH"/>
              </w:rPr>
              <w:t>)</w:t>
            </w:r>
            <w:r w:rsidRPr="007161C6">
              <w:rPr>
                <w:sz w:val="24"/>
                <w:szCs w:val="24"/>
                <w:lang w:bidi="th-TH"/>
              </w:rPr>
              <w:tab/>
            </w:r>
            <w:r>
              <w:rPr>
                <w:sz w:val="24"/>
                <w:szCs w:val="24"/>
              </w:rPr>
              <w:t xml:space="preserve">where a payment dispute has been determined </w:t>
            </w:r>
            <w:r w:rsidRPr="001B64FD">
              <w:rPr>
                <w:sz w:val="24"/>
                <w:szCs w:val="24"/>
              </w:rPr>
              <w:t xml:space="preserve">by the </w:t>
            </w:r>
            <w:r w:rsidRPr="001B64FD">
              <w:rPr>
                <w:i/>
                <w:iCs/>
                <w:sz w:val="24"/>
                <w:szCs w:val="24"/>
              </w:rPr>
              <w:t xml:space="preserve">Adjudicator </w:t>
            </w:r>
            <w:r w:rsidRPr="001B64FD">
              <w:rPr>
                <w:sz w:val="24"/>
                <w:szCs w:val="24"/>
              </w:rPr>
              <w:t>in accordance with the SOP</w:t>
            </w:r>
            <w:r w:rsidRPr="00C028A2">
              <w:rPr>
                <w:sz w:val="24"/>
                <w:szCs w:val="24"/>
              </w:rPr>
              <w:t xml:space="preserve"> Provisions</w:t>
            </w:r>
            <w:r w:rsidRPr="001B64FD">
              <w:rPr>
                <w:sz w:val="24"/>
                <w:szCs w:val="24"/>
              </w:rPr>
              <w:t xml:space="preserve">, the expiry of the period of 28 days allowed under sub-clause (1B) for the </w:t>
            </w:r>
            <w:r w:rsidRPr="00C028A2">
              <w:rPr>
                <w:i/>
                <w:iCs/>
                <w:sz w:val="24"/>
                <w:szCs w:val="24"/>
              </w:rPr>
              <w:t>Client</w:t>
            </w:r>
            <w:r w:rsidRPr="001B64FD">
              <w:rPr>
                <w:i/>
                <w:iCs/>
                <w:sz w:val="24"/>
                <w:szCs w:val="24"/>
              </w:rPr>
              <w:t xml:space="preserve"> </w:t>
            </w:r>
            <w:r w:rsidRPr="001B64FD">
              <w:rPr>
                <w:sz w:val="24"/>
                <w:szCs w:val="24"/>
              </w:rPr>
              <w:t xml:space="preserve">or the </w:t>
            </w:r>
            <w:r w:rsidRPr="00C93810">
              <w:rPr>
                <w:i/>
                <w:iCs/>
                <w:sz w:val="24"/>
                <w:szCs w:val="24"/>
              </w:rPr>
              <w:t xml:space="preserve">Contractor </w:t>
            </w:r>
            <w:r w:rsidRPr="00D539CE">
              <w:rPr>
                <w:sz w:val="24"/>
                <w:szCs w:val="24"/>
              </w:rPr>
              <w:t xml:space="preserve">to request that the matter be referred to mediation, and neither the </w:t>
            </w:r>
            <w:r w:rsidRPr="00C028A2">
              <w:rPr>
                <w:i/>
                <w:iCs/>
                <w:sz w:val="24"/>
                <w:szCs w:val="24"/>
              </w:rPr>
              <w:t>Client</w:t>
            </w:r>
            <w:r w:rsidRPr="001B64FD">
              <w:rPr>
                <w:i/>
                <w:iCs/>
                <w:sz w:val="24"/>
                <w:szCs w:val="24"/>
              </w:rPr>
              <w:t xml:space="preserve"> </w:t>
            </w:r>
            <w:r w:rsidRPr="001B64FD">
              <w:rPr>
                <w:sz w:val="24"/>
                <w:szCs w:val="24"/>
              </w:rPr>
              <w:t xml:space="preserve">nor the </w:t>
            </w:r>
            <w:r w:rsidRPr="00C93810">
              <w:rPr>
                <w:i/>
                <w:iCs/>
                <w:sz w:val="24"/>
                <w:szCs w:val="24"/>
              </w:rPr>
              <w:t xml:space="preserve">Contractor </w:t>
            </w:r>
            <w:r w:rsidRPr="00D539CE">
              <w:rPr>
                <w:sz w:val="24"/>
                <w:szCs w:val="24"/>
              </w:rPr>
              <w:t>having requested mediation within that period of 28 days.</w:t>
            </w:r>
          </w:p>
        </w:tc>
      </w:tr>
      <w:tr w:rsidR="00AB2DEC" w:rsidRPr="00E66B96" w14:paraId="619ECC0F" w14:textId="77777777" w:rsidTr="00AB2DEC">
        <w:tc>
          <w:tcPr>
            <w:tcW w:w="680" w:type="dxa"/>
          </w:tcPr>
          <w:p w14:paraId="3770AE6F"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78E0A86B"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5DAA17BE"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615DAC10" w14:textId="77777777" w:rsidR="00AB2DEC" w:rsidRPr="007161C6" w:rsidRDefault="00AB2DEC" w:rsidP="00AB2DEC">
            <w:pPr>
              <w:tabs>
                <w:tab w:val="left" w:pos="511"/>
              </w:tabs>
              <w:spacing w:after="240"/>
              <w:ind w:left="511" w:hanging="511"/>
              <w:jc w:val="both"/>
              <w:rPr>
                <w:sz w:val="24"/>
                <w:szCs w:val="24"/>
                <w:lang w:bidi="th-TH"/>
              </w:rPr>
            </w:pPr>
          </w:p>
        </w:tc>
      </w:tr>
      <w:tr w:rsidR="00AB2DEC" w:rsidRPr="00E66B96" w14:paraId="5CFC82DA" w14:textId="77777777" w:rsidTr="005E1FEA">
        <w:tc>
          <w:tcPr>
            <w:tcW w:w="680" w:type="dxa"/>
          </w:tcPr>
          <w:p w14:paraId="45374191" w14:textId="77777777" w:rsidR="00AB2DEC" w:rsidRPr="00A52E6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73DB418C" w14:textId="77777777" w:rsidR="00AB2DEC" w:rsidRPr="00A52E6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2CCF3B7E" w14:textId="4C85D488"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A52E6C">
              <w:rPr>
                <w:sz w:val="24"/>
                <w:szCs w:val="24"/>
                <w:lang w:eastAsia="zh-HK"/>
              </w:rPr>
              <w:t>(4)</w:t>
            </w:r>
          </w:p>
        </w:tc>
        <w:tc>
          <w:tcPr>
            <w:tcW w:w="7330" w:type="dxa"/>
            <w:shd w:val="clear" w:color="auto" w:fill="auto"/>
          </w:tcPr>
          <w:p w14:paraId="252A25E5" w14:textId="553B718A"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A52E6C">
              <w:rPr>
                <w:sz w:val="24"/>
                <w:szCs w:val="24"/>
              </w:rPr>
              <w:t xml:space="preserve">The arbitrator appointed shall have full power to open up, review and revise any decision, instruction, order, direction, certificate or valuation by the </w:t>
            </w:r>
            <w:r w:rsidRPr="00A52E6C">
              <w:rPr>
                <w:i/>
                <w:sz w:val="24"/>
                <w:szCs w:val="24"/>
                <w:lang w:eastAsia="zh-HK" w:bidi="th-TH"/>
              </w:rPr>
              <w:t>Project Manager</w:t>
            </w:r>
            <w:r w:rsidRPr="00A52E6C">
              <w:rPr>
                <w:sz w:val="24"/>
                <w:szCs w:val="24"/>
              </w:rPr>
              <w:t xml:space="preserve"> </w:t>
            </w:r>
            <w:r w:rsidRPr="00A52E6C">
              <w:rPr>
                <w:sz w:val="24"/>
                <w:szCs w:val="24"/>
                <w:lang w:eastAsia="zh-HK"/>
              </w:rPr>
              <w:t xml:space="preserve">or the </w:t>
            </w:r>
            <w:r w:rsidRPr="00A52E6C">
              <w:rPr>
                <w:i/>
                <w:sz w:val="24"/>
                <w:szCs w:val="24"/>
                <w:lang w:eastAsia="zh-HK"/>
              </w:rPr>
              <w:t>Supervisor</w:t>
            </w:r>
            <w:r w:rsidRPr="00A52E6C">
              <w:rPr>
                <w:sz w:val="24"/>
                <w:szCs w:val="24"/>
                <w:lang w:eastAsia="zh-HK"/>
              </w:rPr>
              <w:t xml:space="preserve"> </w:t>
            </w:r>
            <w:r w:rsidRPr="00A52E6C">
              <w:rPr>
                <w:sz w:val="24"/>
                <w:szCs w:val="24"/>
              </w:rPr>
              <w:t xml:space="preserve">and neither party shall be limited in the proceedings before such arbitrator to the evidence or arguments put before the </w:t>
            </w:r>
            <w:r w:rsidRPr="00A52E6C">
              <w:rPr>
                <w:i/>
                <w:sz w:val="24"/>
                <w:szCs w:val="24"/>
                <w:lang w:eastAsia="zh-HK" w:bidi="th-TH"/>
              </w:rPr>
              <w:t>Project Manager</w:t>
            </w:r>
            <w:r w:rsidRPr="00A52E6C">
              <w:rPr>
                <w:sz w:val="24"/>
                <w:szCs w:val="24"/>
              </w:rPr>
              <w:t xml:space="preserve"> </w:t>
            </w:r>
            <w:r w:rsidRPr="00A52E6C">
              <w:rPr>
                <w:sz w:val="24"/>
                <w:szCs w:val="24"/>
                <w:lang w:eastAsia="zh-HK"/>
              </w:rPr>
              <w:t xml:space="preserve">or the </w:t>
            </w:r>
            <w:r w:rsidRPr="00A52E6C">
              <w:rPr>
                <w:i/>
                <w:sz w:val="24"/>
                <w:szCs w:val="24"/>
                <w:lang w:eastAsia="zh-HK"/>
              </w:rPr>
              <w:t>Supervisor</w:t>
            </w:r>
            <w:r w:rsidRPr="00A52E6C">
              <w:rPr>
                <w:sz w:val="24"/>
                <w:szCs w:val="24"/>
              </w:rPr>
              <w:t xml:space="preserve"> for the purpose of obtaining the </w:t>
            </w:r>
            <w:r w:rsidRPr="00A52E6C">
              <w:rPr>
                <w:i/>
                <w:sz w:val="24"/>
                <w:szCs w:val="24"/>
                <w:lang w:eastAsia="zh-HK" w:bidi="th-TH"/>
              </w:rPr>
              <w:t>Project Manager’s</w:t>
            </w:r>
            <w:r w:rsidRPr="00A52E6C">
              <w:rPr>
                <w:sz w:val="24"/>
                <w:szCs w:val="24"/>
              </w:rPr>
              <w:t xml:space="preserve"> </w:t>
            </w:r>
            <w:r w:rsidRPr="00A52E6C">
              <w:rPr>
                <w:sz w:val="24"/>
                <w:szCs w:val="24"/>
                <w:lang w:eastAsia="zh-HK"/>
              </w:rPr>
              <w:t xml:space="preserve">or the </w:t>
            </w:r>
            <w:r w:rsidRPr="00A52E6C">
              <w:rPr>
                <w:i/>
                <w:sz w:val="24"/>
                <w:szCs w:val="24"/>
                <w:lang w:eastAsia="zh-HK"/>
              </w:rPr>
              <w:t>Supervisor’s</w:t>
            </w:r>
            <w:r w:rsidRPr="00A52E6C">
              <w:rPr>
                <w:sz w:val="24"/>
                <w:szCs w:val="24"/>
              </w:rPr>
              <w:t xml:space="preserve"> decision above referred to</w:t>
            </w:r>
            <w:r>
              <w:rPr>
                <w:sz w:val="24"/>
                <w:szCs w:val="24"/>
              </w:rPr>
              <w:t xml:space="preserve"> or limited to the evidence and arguments put before any </w:t>
            </w:r>
            <w:r>
              <w:rPr>
                <w:i/>
                <w:iCs/>
                <w:sz w:val="24"/>
                <w:szCs w:val="24"/>
              </w:rPr>
              <w:t>Adjudicator</w:t>
            </w:r>
            <w:r w:rsidRPr="00A52E6C">
              <w:rPr>
                <w:sz w:val="24"/>
                <w:szCs w:val="24"/>
              </w:rPr>
              <w:t xml:space="preserve">. Save as provided for in sub-clauses (5) and (6) of this Clause no steps shall be taken in the reference to the arbitrator until after the </w:t>
            </w:r>
            <w:r w:rsidRPr="00A52E6C">
              <w:rPr>
                <w:rFonts w:hint="eastAsia"/>
                <w:sz w:val="24"/>
                <w:szCs w:val="24"/>
                <w:lang w:eastAsia="zh-HK"/>
              </w:rPr>
              <w:t>C</w:t>
            </w:r>
            <w:r w:rsidRPr="00A52E6C">
              <w:rPr>
                <w:sz w:val="24"/>
                <w:szCs w:val="24"/>
              </w:rPr>
              <w:t xml:space="preserve">ompletion or alleged </w:t>
            </w:r>
            <w:r w:rsidRPr="00A52E6C">
              <w:rPr>
                <w:rFonts w:hint="eastAsia"/>
                <w:sz w:val="24"/>
                <w:szCs w:val="24"/>
                <w:lang w:eastAsia="zh-HK"/>
              </w:rPr>
              <w:t>C</w:t>
            </w:r>
            <w:r w:rsidRPr="00A52E6C">
              <w:rPr>
                <w:sz w:val="24"/>
                <w:szCs w:val="24"/>
              </w:rPr>
              <w:t xml:space="preserve">ompletion of the </w:t>
            </w:r>
            <w:r w:rsidRPr="00A52E6C">
              <w:rPr>
                <w:i/>
                <w:sz w:val="24"/>
                <w:szCs w:val="24"/>
                <w:lang w:eastAsia="zh-HK"/>
              </w:rPr>
              <w:t>works</w:t>
            </w:r>
            <w:r w:rsidRPr="00A52E6C">
              <w:rPr>
                <w:sz w:val="24"/>
                <w:szCs w:val="24"/>
              </w:rPr>
              <w:t xml:space="preserve"> unless with the written consent of the </w:t>
            </w:r>
            <w:r w:rsidRPr="00A52E6C">
              <w:rPr>
                <w:i/>
                <w:sz w:val="24"/>
                <w:szCs w:val="24"/>
              </w:rPr>
              <w:t>Client</w:t>
            </w:r>
            <w:r w:rsidRPr="00A52E6C">
              <w:rPr>
                <w:sz w:val="24"/>
                <w:szCs w:val="24"/>
              </w:rPr>
              <w:t xml:space="preserve"> and the </w:t>
            </w:r>
            <w:r w:rsidRPr="00A52E6C">
              <w:rPr>
                <w:i/>
                <w:sz w:val="24"/>
                <w:szCs w:val="24"/>
              </w:rPr>
              <w:t>Contractor</w:t>
            </w:r>
            <w:r w:rsidRPr="00A52E6C">
              <w:rPr>
                <w:sz w:val="24"/>
                <w:szCs w:val="24"/>
              </w:rPr>
              <w:t>.</w:t>
            </w:r>
          </w:p>
        </w:tc>
      </w:tr>
      <w:tr w:rsidR="00AB2DEC" w:rsidRPr="00E66B96" w14:paraId="277143A1" w14:textId="77777777" w:rsidTr="005E1FEA">
        <w:tc>
          <w:tcPr>
            <w:tcW w:w="680" w:type="dxa"/>
          </w:tcPr>
          <w:p w14:paraId="54D5661E"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19BB5E93"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5E34DC08" w14:textId="3D6E8AF3"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647FA77A" w14:textId="77777777" w:rsidR="00AB2DEC" w:rsidRPr="007161C6" w:rsidRDefault="00AB2DEC" w:rsidP="00AB2DEC">
            <w:pPr>
              <w:tabs>
                <w:tab w:val="left" w:pos="511"/>
              </w:tabs>
              <w:spacing w:after="240"/>
              <w:ind w:left="511" w:hanging="511"/>
              <w:jc w:val="both"/>
              <w:rPr>
                <w:rFonts w:eastAsia="新細明體"/>
                <w:sz w:val="24"/>
                <w:szCs w:val="24"/>
                <w:lang w:val="en-US"/>
              </w:rPr>
            </w:pPr>
            <w:r w:rsidRPr="007161C6">
              <w:rPr>
                <w:rFonts w:eastAsia="新細明體"/>
                <w:sz w:val="24"/>
                <w:szCs w:val="24"/>
                <w:lang w:val="en-US"/>
              </w:rPr>
              <w:t>Provided that:</w:t>
            </w:r>
          </w:p>
          <w:p w14:paraId="1048E630" w14:textId="77777777" w:rsidR="00AB2DEC" w:rsidRPr="007161C6" w:rsidRDefault="00AB2DEC" w:rsidP="00AB2DEC">
            <w:pPr>
              <w:tabs>
                <w:tab w:val="left" w:pos="511"/>
              </w:tabs>
              <w:spacing w:after="240"/>
              <w:ind w:left="511" w:hanging="511"/>
              <w:jc w:val="both"/>
              <w:rPr>
                <w:rFonts w:eastAsia="新細明體"/>
                <w:sz w:val="24"/>
                <w:szCs w:val="24"/>
                <w:lang w:val="en-US"/>
              </w:rPr>
            </w:pPr>
            <w:r w:rsidRPr="007161C6">
              <w:rPr>
                <w:rFonts w:eastAsia="新細明體"/>
                <w:iCs/>
                <w:sz w:val="24"/>
                <w:szCs w:val="24"/>
                <w:lang w:val="en-US"/>
              </w:rPr>
              <w:t>(a)</w:t>
            </w:r>
            <w:r w:rsidRPr="007161C6">
              <w:rPr>
                <w:rFonts w:eastAsia="新細明體"/>
                <w:i/>
                <w:iCs/>
                <w:sz w:val="24"/>
                <w:szCs w:val="24"/>
                <w:lang w:val="en-US"/>
              </w:rPr>
              <w:tab/>
            </w:r>
            <w:r w:rsidRPr="007161C6">
              <w:rPr>
                <w:rFonts w:eastAsia="新細明體"/>
                <w:sz w:val="24"/>
                <w:szCs w:val="24"/>
                <w:lang w:val="en-US"/>
              </w:rPr>
              <w:t xml:space="preserve">the giving of a certificate of </w:t>
            </w:r>
            <w:r>
              <w:rPr>
                <w:rFonts w:eastAsia="新細明體" w:hint="eastAsia"/>
                <w:sz w:val="24"/>
                <w:szCs w:val="24"/>
                <w:lang w:val="en-US" w:eastAsia="zh-HK"/>
              </w:rPr>
              <w:t>C</w:t>
            </w:r>
            <w:r w:rsidRPr="007161C6">
              <w:rPr>
                <w:rFonts w:eastAsia="新細明體"/>
                <w:sz w:val="24"/>
                <w:szCs w:val="24"/>
                <w:lang w:val="en-US"/>
              </w:rPr>
              <w:t>ompletion shall not be a condition precedent to the taking of any step in such reference;</w:t>
            </w:r>
          </w:p>
          <w:p w14:paraId="0EE55295" w14:textId="77777777" w:rsidR="00AB2DEC" w:rsidRDefault="00AB2DEC" w:rsidP="00AB2DEC">
            <w:pPr>
              <w:widowControl/>
              <w:tabs>
                <w:tab w:val="clear" w:pos="-720"/>
              </w:tabs>
              <w:suppressAutoHyphens w:val="0"/>
              <w:autoSpaceDE/>
              <w:autoSpaceDN/>
              <w:adjustRightInd/>
              <w:spacing w:line="240" w:lineRule="auto"/>
              <w:jc w:val="both"/>
              <w:textAlignment w:val="auto"/>
              <w:rPr>
                <w:rFonts w:eastAsia="新細明體"/>
                <w:sz w:val="24"/>
                <w:szCs w:val="24"/>
                <w:lang w:val="en-US"/>
              </w:rPr>
            </w:pPr>
            <w:r w:rsidRPr="007161C6">
              <w:rPr>
                <w:rFonts w:eastAsia="新細明體"/>
                <w:iCs/>
                <w:sz w:val="24"/>
                <w:szCs w:val="24"/>
                <w:lang w:val="en-US"/>
              </w:rPr>
              <w:t>(b)</w:t>
            </w:r>
            <w:r w:rsidRPr="007161C6">
              <w:rPr>
                <w:rFonts w:eastAsia="新細明體"/>
                <w:iCs/>
                <w:sz w:val="24"/>
                <w:szCs w:val="24"/>
                <w:lang w:val="en-US"/>
              </w:rPr>
              <w:tab/>
            </w:r>
            <w:r w:rsidRPr="007161C6">
              <w:rPr>
                <w:rFonts w:eastAsia="新細明體"/>
                <w:sz w:val="24"/>
                <w:szCs w:val="24"/>
                <w:lang w:val="en-US"/>
              </w:rPr>
              <w:t xml:space="preserve">no decision given by </w:t>
            </w:r>
            <w:r w:rsidRPr="007161C6">
              <w:rPr>
                <w:sz w:val="24"/>
                <w:szCs w:val="24"/>
              </w:rPr>
              <w:t xml:space="preserve">the </w:t>
            </w:r>
            <w:r w:rsidRPr="007161C6">
              <w:rPr>
                <w:i/>
                <w:sz w:val="24"/>
                <w:szCs w:val="24"/>
                <w:lang w:eastAsia="zh-HK" w:bidi="th-TH"/>
              </w:rPr>
              <w:t>Project Manager</w:t>
            </w:r>
            <w:r w:rsidRPr="007161C6">
              <w:rPr>
                <w:sz w:val="24"/>
                <w:szCs w:val="24"/>
              </w:rPr>
              <w:t xml:space="preserve"> </w:t>
            </w:r>
            <w:r w:rsidRPr="007161C6">
              <w:rPr>
                <w:sz w:val="24"/>
                <w:szCs w:val="24"/>
                <w:lang w:eastAsia="zh-HK"/>
              </w:rPr>
              <w:t xml:space="preserve">or the </w:t>
            </w:r>
            <w:r w:rsidRPr="007161C6">
              <w:rPr>
                <w:i/>
                <w:sz w:val="24"/>
                <w:szCs w:val="24"/>
                <w:lang w:eastAsia="zh-HK"/>
              </w:rPr>
              <w:t>Supervisor</w:t>
            </w:r>
            <w:r w:rsidRPr="007161C6">
              <w:rPr>
                <w:rFonts w:eastAsia="新細明體"/>
                <w:sz w:val="24"/>
                <w:szCs w:val="24"/>
                <w:lang w:val="en-US"/>
              </w:rPr>
              <w:t xml:space="preserve"> shall disqualify </w:t>
            </w:r>
            <w:r>
              <w:rPr>
                <w:rFonts w:eastAsia="新細明體"/>
                <w:sz w:val="24"/>
                <w:szCs w:val="24"/>
                <w:lang w:val="en-US"/>
              </w:rPr>
              <w:t>it</w:t>
            </w:r>
            <w:r w:rsidRPr="007161C6">
              <w:rPr>
                <w:rFonts w:eastAsia="新細明體"/>
                <w:sz w:val="24"/>
                <w:szCs w:val="24"/>
                <w:lang w:val="en-US"/>
              </w:rPr>
              <w:t xml:space="preserve"> from being called as a witness and giving evidence before the arbitrator on any matter whatsoever relevant to the dispute or difference so referred to the arbitrator as aforesaid.</w:t>
            </w:r>
          </w:p>
          <w:p w14:paraId="2CE9FBE5" w14:textId="5FB71D21"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64309121" w14:textId="77777777" w:rsidTr="005E1FEA">
        <w:tc>
          <w:tcPr>
            <w:tcW w:w="680" w:type="dxa"/>
          </w:tcPr>
          <w:p w14:paraId="48D9AA30"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6162BF30"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3F3C3D3F" w14:textId="4427E06E"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(5)</w:t>
            </w:r>
          </w:p>
        </w:tc>
        <w:tc>
          <w:tcPr>
            <w:tcW w:w="7330" w:type="dxa"/>
            <w:shd w:val="clear" w:color="auto" w:fill="auto"/>
          </w:tcPr>
          <w:p w14:paraId="5A3CE920" w14:textId="77777777" w:rsidR="00AB2DEC" w:rsidRPr="007161C6" w:rsidRDefault="00AB2DEC" w:rsidP="00AB2DEC">
            <w:pPr>
              <w:tabs>
                <w:tab w:val="clear" w:pos="-720"/>
                <w:tab w:val="left" w:pos="600"/>
                <w:tab w:val="left" w:pos="1320"/>
                <w:tab w:val="left" w:pos="1920"/>
              </w:tabs>
              <w:suppressAutoHyphens w:val="0"/>
              <w:snapToGrid w:val="0"/>
              <w:spacing w:line="288" w:lineRule="auto"/>
              <w:jc w:val="both"/>
              <w:textAlignment w:val="auto"/>
              <w:rPr>
                <w:rFonts w:eastAsia="新細明體"/>
                <w:sz w:val="24"/>
                <w:szCs w:val="24"/>
                <w:lang w:val="en-US"/>
              </w:rPr>
            </w:pPr>
            <w:r w:rsidRPr="007161C6">
              <w:rPr>
                <w:rFonts w:eastAsia="新細明體"/>
                <w:sz w:val="24"/>
                <w:szCs w:val="24"/>
                <w:lang w:val="en-US"/>
              </w:rPr>
              <w:t xml:space="preserve">In the case of any disputes or difference as to the exercise of the </w:t>
            </w:r>
            <w:r w:rsidRPr="007161C6">
              <w:rPr>
                <w:i/>
                <w:sz w:val="24"/>
                <w:szCs w:val="24"/>
                <w:lang w:eastAsia="zh-HK" w:bidi="th-TH"/>
              </w:rPr>
              <w:t>Project Manag</w:t>
            </w:r>
            <w:r w:rsidRPr="00D372D9">
              <w:rPr>
                <w:i/>
                <w:sz w:val="24"/>
                <w:szCs w:val="24"/>
                <w:lang w:eastAsia="zh-HK" w:bidi="th-TH"/>
              </w:rPr>
              <w:t>er’s</w:t>
            </w:r>
            <w:r w:rsidRPr="00D372D9">
              <w:rPr>
                <w:rFonts w:eastAsia="新細明體"/>
                <w:sz w:val="24"/>
                <w:szCs w:val="24"/>
                <w:lang w:val="en-US"/>
              </w:rPr>
              <w:t xml:space="preserve"> powers </w:t>
            </w:r>
            <w:r w:rsidRPr="009979E1">
              <w:rPr>
                <w:rFonts w:eastAsia="新細明體"/>
                <w:sz w:val="24"/>
                <w:szCs w:val="24"/>
                <w:lang w:val="en-US" w:eastAsia="zh-HK"/>
              </w:rPr>
              <w:t xml:space="preserve">of </w:t>
            </w:r>
            <w:r>
              <w:rPr>
                <w:sz w:val="24"/>
                <w:szCs w:val="24"/>
              </w:rPr>
              <w:t xml:space="preserve">determination of the </w:t>
            </w:r>
            <w:r>
              <w:rPr>
                <w:i/>
                <w:iCs/>
                <w:sz w:val="24"/>
                <w:szCs w:val="24"/>
              </w:rPr>
              <w:t>Contractor</w:t>
            </w:r>
            <w:r>
              <w:rPr>
                <w:sz w:val="24"/>
                <w:szCs w:val="24"/>
              </w:rPr>
              <w:t>’s employment,</w:t>
            </w:r>
            <w:r w:rsidRPr="00DC7E01">
              <w:rPr>
                <w:rFonts w:eastAsia="新細明體"/>
                <w:sz w:val="24"/>
                <w:szCs w:val="24"/>
                <w:lang w:val="en-US" w:eastAsia="zh-HK"/>
              </w:rPr>
              <w:t xml:space="preserve"> </w:t>
            </w:r>
            <w:r w:rsidRPr="00C33260">
              <w:rPr>
                <w:rFonts w:eastAsia="新細明體"/>
                <w:sz w:val="24"/>
                <w:szCs w:val="24"/>
                <w:lang w:val="en-US"/>
              </w:rPr>
              <w:t>the reference to the</w:t>
            </w:r>
            <w:r w:rsidRPr="007161C6">
              <w:rPr>
                <w:rFonts w:eastAsia="新細明體"/>
                <w:sz w:val="24"/>
                <w:szCs w:val="24"/>
                <w:lang w:val="en-US"/>
              </w:rPr>
              <w:t xml:space="preserve"> arbitrator may proceed notwithstanding that the </w:t>
            </w:r>
            <w:r w:rsidRPr="007161C6">
              <w:rPr>
                <w:rFonts w:eastAsia="新細明體"/>
                <w:i/>
                <w:sz w:val="24"/>
                <w:szCs w:val="24"/>
                <w:lang w:val="en-US" w:eastAsia="zh-HK"/>
              </w:rPr>
              <w:t>works</w:t>
            </w:r>
            <w:r w:rsidRPr="007161C6">
              <w:rPr>
                <w:rFonts w:eastAsia="新細明體"/>
                <w:sz w:val="24"/>
                <w:szCs w:val="24"/>
                <w:lang w:val="en-US"/>
              </w:rPr>
              <w:t xml:space="preserve"> shall not then be or be alleged to be complete.</w:t>
            </w:r>
          </w:p>
          <w:p w14:paraId="050677DA"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133B570B" w14:textId="77777777" w:rsidTr="005E1FEA">
        <w:tc>
          <w:tcPr>
            <w:tcW w:w="680" w:type="dxa"/>
          </w:tcPr>
          <w:p w14:paraId="4D38612D"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06F4CFDF"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249A6F77" w14:textId="244D86C8"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(6)</w:t>
            </w:r>
          </w:p>
        </w:tc>
        <w:tc>
          <w:tcPr>
            <w:tcW w:w="7330" w:type="dxa"/>
            <w:shd w:val="clear" w:color="auto" w:fill="auto"/>
          </w:tcPr>
          <w:p w14:paraId="46E2D380"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sidRPr="007161C6">
              <w:rPr>
                <w:sz w:val="24"/>
                <w:szCs w:val="24"/>
              </w:rPr>
              <w:t xml:space="preserve">In the case where </w:t>
            </w:r>
            <w:r>
              <w:rPr>
                <w:rFonts w:eastAsia="新細明體"/>
                <w:sz w:val="24"/>
                <w:szCs w:val="24"/>
                <w:lang w:val="en-US" w:eastAsia="zh-HK"/>
              </w:rPr>
              <w:t>the</w:t>
            </w:r>
            <w:r w:rsidRPr="007161C6">
              <w:rPr>
                <w:sz w:val="24"/>
                <w:szCs w:val="24"/>
              </w:rPr>
              <w:t xml:space="preserve"> </w:t>
            </w:r>
            <w:r w:rsidRPr="007161C6">
              <w:rPr>
                <w:sz w:val="24"/>
                <w:szCs w:val="24"/>
                <w:lang w:eastAsia="zh-HK"/>
              </w:rPr>
              <w:t>c</w:t>
            </w:r>
            <w:r w:rsidRPr="007161C6">
              <w:rPr>
                <w:sz w:val="24"/>
                <w:szCs w:val="24"/>
              </w:rPr>
              <w:t xml:space="preserve">ontract has been terminated or abandoned, the reference to the arbitrator may proceed notwithstanding that the </w:t>
            </w:r>
            <w:r w:rsidRPr="007161C6">
              <w:rPr>
                <w:i/>
                <w:sz w:val="24"/>
                <w:szCs w:val="24"/>
                <w:lang w:eastAsia="zh-HK"/>
              </w:rPr>
              <w:t>w</w:t>
            </w:r>
            <w:r w:rsidRPr="007161C6">
              <w:rPr>
                <w:i/>
                <w:sz w:val="24"/>
                <w:szCs w:val="24"/>
              </w:rPr>
              <w:t>orks</w:t>
            </w:r>
            <w:r w:rsidRPr="007161C6">
              <w:rPr>
                <w:sz w:val="24"/>
                <w:szCs w:val="24"/>
              </w:rPr>
              <w:t xml:space="preserve"> shall not then be or be alleged to be complete.</w:t>
            </w:r>
          </w:p>
          <w:p w14:paraId="53B2F3AF" w14:textId="19009863"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7DECB68B" w14:textId="77777777" w:rsidTr="005E1FEA">
        <w:tc>
          <w:tcPr>
            <w:tcW w:w="680" w:type="dxa"/>
          </w:tcPr>
          <w:p w14:paraId="76BD0152"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4BE8A74A"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66870BFF" w14:textId="78D74D4A"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(7)</w:t>
            </w:r>
          </w:p>
        </w:tc>
        <w:tc>
          <w:tcPr>
            <w:tcW w:w="7330" w:type="dxa"/>
            <w:shd w:val="clear" w:color="auto" w:fill="auto"/>
          </w:tcPr>
          <w:p w14:paraId="65E42F05" w14:textId="3B2C4516"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7161C6">
              <w:rPr>
                <w:sz w:val="24"/>
                <w:szCs w:val="24"/>
                <w:lang w:bidi="th-TH"/>
              </w:rPr>
              <w:t>(a)</w:t>
            </w:r>
            <w:r w:rsidRPr="007161C6">
              <w:rPr>
                <w:sz w:val="24"/>
                <w:szCs w:val="24"/>
                <w:lang w:bidi="th-TH"/>
              </w:rPr>
              <w:tab/>
              <w:t>Subject to paragraph (b) and (c) of this sub-clause, the Domestic Arbitration Rules (</w:t>
            </w:r>
            <w:r>
              <w:rPr>
                <w:rFonts w:hint="eastAsia"/>
                <w:sz w:val="24"/>
                <w:szCs w:val="24"/>
                <w:lang w:eastAsia="zh-HK" w:bidi="th-TH"/>
              </w:rPr>
              <w:t>2014</w:t>
            </w:r>
            <w:r w:rsidRPr="007161C6">
              <w:rPr>
                <w:sz w:val="24"/>
                <w:szCs w:val="24"/>
                <w:lang w:bidi="th-TH"/>
              </w:rPr>
              <w:t xml:space="preserve">) </w:t>
            </w:r>
            <w:r w:rsidRPr="007161C6">
              <w:rPr>
                <w:sz w:val="24"/>
                <w:szCs w:val="24"/>
                <w:lang w:eastAsia="zh-HK" w:bidi="th-TH"/>
              </w:rPr>
              <w:t xml:space="preserve">of the </w:t>
            </w:r>
            <w:r w:rsidRPr="007161C6">
              <w:rPr>
                <w:sz w:val="24"/>
                <w:szCs w:val="24"/>
                <w:lang w:bidi="th-TH"/>
              </w:rPr>
              <w:t xml:space="preserve">Hong Kong International Arbitration Centre (the Arbitration Rules) shall apply to any arbitration instituted in accordance with this Clause. </w:t>
            </w:r>
          </w:p>
        </w:tc>
      </w:tr>
      <w:tr w:rsidR="00AB2DEC" w:rsidRPr="00E66B96" w14:paraId="1486F577" w14:textId="77777777" w:rsidTr="005E1FEA">
        <w:tc>
          <w:tcPr>
            <w:tcW w:w="680" w:type="dxa"/>
          </w:tcPr>
          <w:p w14:paraId="7967B7BC"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1B009944"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7D23E9A1" w14:textId="3766AF81"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65C6BE7F" w14:textId="2C6333B0"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7161C6">
              <w:rPr>
                <w:sz w:val="24"/>
                <w:szCs w:val="24"/>
                <w:lang w:bidi="th-TH"/>
              </w:rPr>
              <w:t>(b)</w:t>
            </w:r>
            <w:r w:rsidRPr="007161C6">
              <w:rPr>
                <w:sz w:val="24"/>
                <w:szCs w:val="24"/>
                <w:lang w:bidi="th-TH"/>
              </w:rPr>
              <w:tab/>
              <w:t>Notwithstanding any provision of the Arbitration Rules, the place of meetings and hearings in the arbitration shall be Hong Kong unless the parties otherwise agree.</w:t>
            </w:r>
          </w:p>
        </w:tc>
      </w:tr>
      <w:tr w:rsidR="00AB2DEC" w:rsidRPr="00E66B96" w14:paraId="45F14CF6" w14:textId="77777777" w:rsidTr="005E1FEA">
        <w:tc>
          <w:tcPr>
            <w:tcW w:w="680" w:type="dxa"/>
          </w:tcPr>
          <w:p w14:paraId="2541D905"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6A2F6477"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0FCA3937" w14:textId="010483D3"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5C01A3AF" w14:textId="74C2A07B"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sidRPr="007161C6">
              <w:rPr>
                <w:sz w:val="24"/>
                <w:szCs w:val="24"/>
                <w:lang w:bidi="th-TH"/>
              </w:rPr>
              <w:t>(c)</w:t>
            </w:r>
            <w:r w:rsidRPr="007161C6">
              <w:rPr>
                <w:sz w:val="24"/>
                <w:szCs w:val="24"/>
                <w:lang w:bidi="th-TH"/>
              </w:rPr>
              <w:tab/>
              <w:t xml:space="preserve">Article </w:t>
            </w:r>
            <w:r>
              <w:rPr>
                <w:rFonts w:hint="eastAsia"/>
                <w:sz w:val="24"/>
                <w:szCs w:val="24"/>
                <w:lang w:eastAsia="zh-HK" w:bidi="th-TH"/>
              </w:rPr>
              <w:t>20.1</w:t>
            </w:r>
            <w:r w:rsidRPr="007161C6">
              <w:rPr>
                <w:sz w:val="24"/>
                <w:szCs w:val="24"/>
                <w:lang w:bidi="th-TH"/>
              </w:rPr>
              <w:t xml:space="preserve"> of the Arbitration Rules shall be deleted and replace by:</w:t>
            </w:r>
          </w:p>
        </w:tc>
      </w:tr>
      <w:tr w:rsidR="00AB2DEC" w:rsidRPr="00E66B96" w14:paraId="73872690" w14:textId="77777777" w:rsidTr="005E1FEA">
        <w:tc>
          <w:tcPr>
            <w:tcW w:w="680" w:type="dxa"/>
          </w:tcPr>
          <w:p w14:paraId="7D6D71C2"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6AB21796"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552251C8" w14:textId="372E11CB"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20A84C63" w14:textId="769811E4" w:rsidR="00AB2DEC" w:rsidRPr="005E1FEA" w:rsidRDefault="00AB2DEC" w:rsidP="005E1FEA">
            <w:pPr>
              <w:tabs>
                <w:tab w:val="left" w:pos="497"/>
                <w:tab w:val="left" w:pos="1183"/>
              </w:tabs>
              <w:spacing w:after="240"/>
              <w:ind w:left="1183" w:hanging="1183"/>
              <w:jc w:val="both"/>
              <w:rPr>
                <w:sz w:val="24"/>
                <w:szCs w:val="24"/>
                <w:lang w:bidi="th-TH"/>
              </w:rPr>
            </w:pPr>
            <w:r w:rsidRPr="007161C6">
              <w:rPr>
                <w:sz w:val="24"/>
                <w:szCs w:val="24"/>
                <w:lang w:eastAsia="zh-HK" w:bidi="th-TH"/>
              </w:rPr>
              <w:tab/>
              <w:t>“</w:t>
            </w:r>
            <w:r w:rsidRPr="007161C6">
              <w:rPr>
                <w:sz w:val="24"/>
                <w:szCs w:val="24"/>
                <w:lang w:bidi="th-TH"/>
              </w:rPr>
              <w:t>2</w:t>
            </w:r>
            <w:r>
              <w:rPr>
                <w:rFonts w:hint="eastAsia"/>
                <w:sz w:val="24"/>
                <w:szCs w:val="24"/>
                <w:lang w:eastAsia="zh-HK" w:bidi="th-TH"/>
              </w:rPr>
              <w:t>0</w:t>
            </w:r>
            <w:r w:rsidRPr="007161C6">
              <w:rPr>
                <w:sz w:val="24"/>
                <w:szCs w:val="24"/>
                <w:lang w:bidi="th-TH"/>
              </w:rPr>
              <w:t>.1</w:t>
            </w:r>
            <w:r>
              <w:rPr>
                <w:rFonts w:hint="eastAsia"/>
                <w:sz w:val="24"/>
                <w:szCs w:val="24"/>
                <w:lang w:eastAsia="zh-HK" w:bidi="th-TH"/>
              </w:rPr>
              <w:t>(a)</w:t>
            </w:r>
            <w:r w:rsidRPr="007161C6">
              <w:rPr>
                <w:sz w:val="24"/>
                <w:szCs w:val="24"/>
                <w:lang w:bidi="th-TH"/>
              </w:rPr>
              <w:tab/>
              <w:t xml:space="preserve">The arbitration proceedings are private and confidential between the parties and the arbitrator.  </w:t>
            </w:r>
            <w:r>
              <w:rPr>
                <w:rFonts w:hint="eastAsia"/>
                <w:sz w:val="24"/>
                <w:szCs w:val="24"/>
                <w:lang w:eastAsia="zh-HK" w:bidi="th-TH"/>
              </w:rPr>
              <w:t>Subject to the provisions of section 18 of the Ordinance and these rules, n</w:t>
            </w:r>
            <w:r w:rsidRPr="007161C6">
              <w:rPr>
                <w:sz w:val="24"/>
                <w:szCs w:val="24"/>
                <w:lang w:bidi="th-TH"/>
              </w:rPr>
              <w:t xml:space="preserve">o information relating to the arbitration shall be disclosed by any person without the written consent of each and every party to the arbitration.  Disclosures are permissible where disclosures </w:t>
            </w:r>
          </w:p>
        </w:tc>
      </w:tr>
      <w:tr w:rsidR="00AB2DEC" w:rsidRPr="00E66B96" w14:paraId="06AFD1B9" w14:textId="77777777" w:rsidTr="005E1FEA">
        <w:tc>
          <w:tcPr>
            <w:tcW w:w="680" w:type="dxa"/>
          </w:tcPr>
          <w:p w14:paraId="2033162C"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62E65DFD"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22DF4FC9" w14:textId="4D3FB5ED"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59FD8D51" w14:textId="77777777" w:rsidR="00AB2DEC" w:rsidRPr="007161C6" w:rsidRDefault="00AB2DEC" w:rsidP="00AB2DEC">
            <w:pPr>
              <w:widowControl/>
              <w:tabs>
                <w:tab w:val="clear" w:pos="-720"/>
              </w:tabs>
              <w:suppressAutoHyphens w:val="0"/>
              <w:autoSpaceDE/>
              <w:autoSpaceDN/>
              <w:adjustRightInd/>
              <w:ind w:leftChars="584" w:left="1641" w:hangingChars="197" w:hanging="473"/>
              <w:jc w:val="both"/>
              <w:textAlignment w:val="auto"/>
              <w:rPr>
                <w:b/>
                <w:sz w:val="24"/>
                <w:szCs w:val="24"/>
              </w:rPr>
            </w:pPr>
            <w:r w:rsidRPr="007161C6">
              <w:rPr>
                <w:sz w:val="24"/>
                <w:szCs w:val="24"/>
                <w:lang w:eastAsia="zh-HK" w:bidi="th-TH"/>
              </w:rPr>
              <w:t>(a)</w:t>
            </w:r>
            <w:r w:rsidRPr="007161C6">
              <w:rPr>
                <w:sz w:val="24"/>
                <w:szCs w:val="24"/>
                <w:lang w:eastAsia="zh-HK" w:bidi="th-TH"/>
              </w:rPr>
              <w:tab/>
            </w:r>
            <w:r w:rsidRPr="007161C6">
              <w:rPr>
                <w:sz w:val="24"/>
                <w:szCs w:val="24"/>
                <w:lang w:bidi="th-TH"/>
              </w:rPr>
              <w:t>are necessary for implementation or enforcement;</w:t>
            </w:r>
          </w:p>
          <w:p w14:paraId="6C049407"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00FA0699" w14:textId="77777777" w:rsidTr="005E1FEA">
        <w:tc>
          <w:tcPr>
            <w:tcW w:w="680" w:type="dxa"/>
          </w:tcPr>
          <w:p w14:paraId="2547AE91"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4A00B276"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058E3D66" w14:textId="3AB0A21B"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6F234FF6" w14:textId="77777777" w:rsidR="00AB2DEC" w:rsidRPr="007161C6" w:rsidRDefault="00AB2DEC" w:rsidP="00AB2DEC">
            <w:pPr>
              <w:widowControl/>
              <w:tabs>
                <w:tab w:val="clear" w:pos="-720"/>
              </w:tabs>
              <w:suppressAutoHyphens w:val="0"/>
              <w:autoSpaceDE/>
              <w:autoSpaceDN/>
              <w:adjustRightInd/>
              <w:ind w:leftChars="584" w:left="1641" w:hangingChars="197" w:hanging="473"/>
              <w:jc w:val="both"/>
              <w:textAlignment w:val="auto"/>
              <w:rPr>
                <w:b/>
                <w:sz w:val="24"/>
                <w:szCs w:val="24"/>
              </w:rPr>
            </w:pPr>
            <w:r w:rsidRPr="007161C6">
              <w:rPr>
                <w:sz w:val="24"/>
                <w:szCs w:val="24"/>
                <w:lang w:eastAsia="zh-HK" w:bidi="th-TH"/>
              </w:rPr>
              <w:t>(b)</w:t>
            </w:r>
            <w:r w:rsidRPr="007161C6">
              <w:rPr>
                <w:sz w:val="24"/>
                <w:szCs w:val="24"/>
                <w:lang w:eastAsia="zh-HK" w:bidi="th-TH"/>
              </w:rPr>
              <w:tab/>
            </w:r>
            <w:r w:rsidRPr="007161C6">
              <w:rPr>
                <w:sz w:val="24"/>
                <w:szCs w:val="24"/>
                <w:lang w:bidi="th-TH"/>
              </w:rPr>
              <w:t xml:space="preserve">are required by the parties' auditors or for some other </w:t>
            </w:r>
            <w:r w:rsidRPr="007161C6">
              <w:rPr>
                <w:sz w:val="24"/>
                <w:szCs w:val="24"/>
                <w:lang w:bidi="th-TH"/>
              </w:rPr>
              <w:lastRenderedPageBreak/>
              <w:t>legitimate business reason;</w:t>
            </w:r>
          </w:p>
          <w:p w14:paraId="3CD6369D"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1082865D" w14:textId="77777777" w:rsidTr="005E1FEA">
        <w:tc>
          <w:tcPr>
            <w:tcW w:w="680" w:type="dxa"/>
          </w:tcPr>
          <w:p w14:paraId="6C283B9C"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5E83BF17"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12DBBBBB" w14:textId="17CB4524"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38BF9404" w14:textId="77777777" w:rsidR="00AB2DEC" w:rsidRPr="007161C6" w:rsidRDefault="00AB2DEC" w:rsidP="00AB2DEC">
            <w:pPr>
              <w:widowControl/>
              <w:tabs>
                <w:tab w:val="clear" w:pos="-720"/>
              </w:tabs>
              <w:suppressAutoHyphens w:val="0"/>
              <w:autoSpaceDE/>
              <w:autoSpaceDN/>
              <w:adjustRightInd/>
              <w:ind w:leftChars="584" w:left="1641" w:hangingChars="197" w:hanging="473"/>
              <w:jc w:val="both"/>
              <w:textAlignment w:val="auto"/>
              <w:rPr>
                <w:b/>
                <w:sz w:val="24"/>
                <w:szCs w:val="24"/>
              </w:rPr>
            </w:pPr>
            <w:r w:rsidRPr="007161C6">
              <w:rPr>
                <w:sz w:val="24"/>
                <w:szCs w:val="24"/>
                <w:lang w:eastAsia="zh-HK" w:bidi="th-TH"/>
              </w:rPr>
              <w:t>(c)</w:t>
            </w:r>
            <w:r w:rsidRPr="007161C6">
              <w:rPr>
                <w:sz w:val="24"/>
                <w:szCs w:val="24"/>
                <w:lang w:eastAsia="zh-HK" w:bidi="th-TH"/>
              </w:rPr>
              <w:tab/>
            </w:r>
            <w:r w:rsidRPr="007161C6">
              <w:rPr>
                <w:sz w:val="24"/>
                <w:szCs w:val="24"/>
                <w:lang w:bidi="th-TH"/>
              </w:rPr>
              <w:t>are required by any order of the courts of Hong Kong or other judicial tribunal;</w:t>
            </w:r>
          </w:p>
          <w:p w14:paraId="12BDA57E"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0D4E5345" w14:textId="77777777" w:rsidTr="005E1FEA">
        <w:tc>
          <w:tcPr>
            <w:tcW w:w="680" w:type="dxa"/>
          </w:tcPr>
          <w:p w14:paraId="56515C1C"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0A478799"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7A6966BA" w14:textId="7F46B316"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289E3CD7" w14:textId="77777777" w:rsidR="00AB2DEC" w:rsidRPr="007161C6" w:rsidRDefault="00AB2DEC" w:rsidP="00AB2DEC">
            <w:pPr>
              <w:widowControl/>
              <w:tabs>
                <w:tab w:val="clear" w:pos="-720"/>
              </w:tabs>
              <w:suppressAutoHyphens w:val="0"/>
              <w:autoSpaceDE/>
              <w:autoSpaceDN/>
              <w:adjustRightInd/>
              <w:ind w:leftChars="584" w:left="1641" w:hangingChars="197" w:hanging="473"/>
              <w:jc w:val="both"/>
              <w:textAlignment w:val="auto"/>
              <w:rPr>
                <w:b/>
                <w:sz w:val="24"/>
                <w:szCs w:val="24"/>
                <w:lang w:eastAsia="zh-HK"/>
              </w:rPr>
            </w:pPr>
            <w:r w:rsidRPr="007161C6">
              <w:rPr>
                <w:sz w:val="24"/>
                <w:szCs w:val="24"/>
                <w:lang w:eastAsia="zh-HK" w:bidi="th-TH"/>
              </w:rPr>
              <w:t>(d)</w:t>
            </w:r>
            <w:r w:rsidRPr="007161C6">
              <w:rPr>
                <w:sz w:val="24"/>
                <w:szCs w:val="24"/>
                <w:lang w:eastAsia="zh-HK" w:bidi="th-TH"/>
              </w:rPr>
              <w:tab/>
            </w:r>
            <w:r w:rsidRPr="007161C6">
              <w:rPr>
                <w:sz w:val="24"/>
                <w:szCs w:val="24"/>
                <w:lang w:bidi="th-TH"/>
              </w:rPr>
              <w:t>are necessary for the making of claims against any third party or to defend a claim brought by any third party</w:t>
            </w:r>
            <w:r w:rsidRPr="007161C6">
              <w:rPr>
                <w:sz w:val="24"/>
                <w:szCs w:val="24"/>
                <w:lang w:eastAsia="zh-HK" w:bidi="th-TH"/>
              </w:rPr>
              <w:t>.</w:t>
            </w:r>
          </w:p>
          <w:p w14:paraId="3896D3F6"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1277BD09" w14:textId="77777777" w:rsidTr="005E1FEA">
        <w:tc>
          <w:tcPr>
            <w:tcW w:w="680" w:type="dxa"/>
          </w:tcPr>
          <w:p w14:paraId="5DFF077C"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1BCF15E9"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shd w:val="clear" w:color="auto" w:fill="auto"/>
          </w:tcPr>
          <w:p w14:paraId="10DD3BCF" w14:textId="7529C1DC"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shd w:val="clear" w:color="auto" w:fill="auto"/>
          </w:tcPr>
          <w:p w14:paraId="4DA2EFA5"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bidi="th-TH"/>
              </w:rPr>
            </w:pPr>
            <w:r w:rsidRPr="007161C6">
              <w:rPr>
                <w:sz w:val="24"/>
                <w:szCs w:val="24"/>
                <w:lang w:eastAsia="zh-HK" w:bidi="th-TH"/>
              </w:rPr>
              <w:tab/>
              <w:t>2</w:t>
            </w:r>
            <w:r>
              <w:rPr>
                <w:rFonts w:hint="eastAsia"/>
                <w:sz w:val="24"/>
                <w:szCs w:val="24"/>
                <w:lang w:eastAsia="zh-HK" w:bidi="th-TH"/>
              </w:rPr>
              <w:t>0</w:t>
            </w:r>
            <w:r w:rsidRPr="007161C6">
              <w:rPr>
                <w:sz w:val="24"/>
                <w:szCs w:val="24"/>
                <w:lang w:bidi="th-TH"/>
              </w:rPr>
              <w:t>.</w:t>
            </w:r>
            <w:r>
              <w:rPr>
                <w:rFonts w:hint="eastAsia"/>
                <w:sz w:val="24"/>
                <w:szCs w:val="24"/>
                <w:lang w:eastAsia="zh-HK" w:bidi="th-TH"/>
              </w:rPr>
              <w:t>1(b)</w:t>
            </w:r>
            <w:r w:rsidRPr="007161C6">
              <w:rPr>
                <w:sz w:val="24"/>
                <w:szCs w:val="24"/>
                <w:lang w:bidi="th-TH"/>
              </w:rPr>
              <w:tab/>
              <w:t>Notwithstanding Article 2</w:t>
            </w:r>
            <w:r>
              <w:rPr>
                <w:rFonts w:hint="eastAsia"/>
                <w:sz w:val="24"/>
                <w:szCs w:val="24"/>
                <w:lang w:eastAsia="zh-HK" w:bidi="th-TH"/>
              </w:rPr>
              <w:t>0</w:t>
            </w:r>
            <w:r w:rsidRPr="007161C6">
              <w:rPr>
                <w:sz w:val="24"/>
                <w:szCs w:val="24"/>
                <w:lang w:bidi="th-TH"/>
              </w:rPr>
              <w:t>.1</w:t>
            </w:r>
            <w:r>
              <w:rPr>
                <w:rFonts w:hint="eastAsia"/>
                <w:sz w:val="24"/>
                <w:szCs w:val="24"/>
                <w:lang w:eastAsia="zh-HK" w:bidi="th-TH"/>
              </w:rPr>
              <w:t>(a)</w:t>
            </w:r>
            <w:r w:rsidRPr="007161C6">
              <w:rPr>
                <w:sz w:val="24"/>
                <w:szCs w:val="24"/>
                <w:lang w:bidi="th-TH"/>
              </w:rPr>
              <w:t xml:space="preserve"> and subject to the following provisions, the party comprising the Government of the Hong Kong Special Administrative Region (the Government party) may disclose the outline of any dispute with the other party and the outcome of the arbitration to the Public Accounts Committee of the Legislative Council upon its request.  Before disclosures are made to the said Committee, the Government party shall inform the other party.  Disclosures shall not be made to the said Committee before expiry of the first 6 months from the date of the outcome of the arbitration without the written consent of the other party but such consent shall not be unreasonably withheld.  The other party shall be deemed to have given</w:t>
            </w:r>
            <w:r>
              <w:rPr>
                <w:sz w:val="24"/>
                <w:szCs w:val="24"/>
                <w:lang w:bidi="th-TH"/>
              </w:rPr>
              <w:t xml:space="preserve"> its</w:t>
            </w:r>
            <w:r w:rsidRPr="007161C6">
              <w:rPr>
                <w:sz w:val="24"/>
                <w:szCs w:val="24"/>
                <w:lang w:bidi="th-TH"/>
              </w:rPr>
              <w:t xml:space="preserve"> consent to disclosures on the expiry of the first 6 months from the date of the outcome of the arbitration.  The other party may, if</w:t>
            </w:r>
            <w:r>
              <w:rPr>
                <w:sz w:val="24"/>
                <w:szCs w:val="24"/>
                <w:lang w:bidi="th-TH"/>
              </w:rPr>
              <w:t xml:space="preserve"> it</w:t>
            </w:r>
            <w:r w:rsidRPr="007161C6">
              <w:rPr>
                <w:sz w:val="24"/>
                <w:szCs w:val="24"/>
                <w:lang w:bidi="th-TH"/>
              </w:rPr>
              <w:t xml:space="preserve"> considers necessary to protect the sensitive nature of certain information relating to </w:t>
            </w:r>
            <w:r>
              <w:rPr>
                <w:sz w:val="24"/>
                <w:szCs w:val="24"/>
                <w:lang w:bidi="th-TH"/>
              </w:rPr>
              <w:t>it</w:t>
            </w:r>
            <w:r w:rsidRPr="007161C6">
              <w:rPr>
                <w:sz w:val="24"/>
                <w:szCs w:val="24"/>
                <w:lang w:bidi="th-TH"/>
              </w:rPr>
              <w:t>, request the Government party to disclose such specified information to the said Committee strictly on a confidential basis.  If the Government party considers that there are legitimate grounds to accede to the other party's request, the Government party shall convey the request to the said Committee for its consideration.</w:t>
            </w:r>
            <w:r w:rsidRPr="007161C6">
              <w:rPr>
                <w:sz w:val="24"/>
                <w:szCs w:val="24"/>
                <w:lang w:eastAsia="zh-HK" w:bidi="th-TH"/>
              </w:rPr>
              <w:t>”</w:t>
            </w:r>
          </w:p>
          <w:p w14:paraId="124C4174" w14:textId="65ECEF3D"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20B8B4DF" w14:textId="77777777" w:rsidTr="005E1FEA">
        <w:tc>
          <w:tcPr>
            <w:tcW w:w="680" w:type="dxa"/>
          </w:tcPr>
          <w:p w14:paraId="740F0A36"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0007A0F3"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169BB719" w14:textId="72885AC4"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(8)</w:t>
            </w:r>
          </w:p>
        </w:tc>
        <w:tc>
          <w:tcPr>
            <w:tcW w:w="7330" w:type="dxa"/>
            <w:shd w:val="clear" w:color="auto" w:fill="auto"/>
          </w:tcPr>
          <w:p w14:paraId="51E1FCDC" w14:textId="77777777" w:rsidR="00AB2DEC" w:rsidRDefault="00AB2DEC" w:rsidP="00AB2DEC">
            <w:pPr>
              <w:widowControl/>
              <w:tabs>
                <w:tab w:val="clear" w:pos="-720"/>
              </w:tabs>
              <w:suppressAutoHyphens w:val="0"/>
              <w:autoSpaceDE/>
              <w:autoSpaceDN/>
              <w:adjustRightInd/>
              <w:spacing w:line="240" w:lineRule="auto"/>
              <w:jc w:val="both"/>
              <w:textAlignment w:val="auto"/>
              <w:rPr>
                <w:sz w:val="24"/>
                <w:szCs w:val="24"/>
              </w:rPr>
            </w:pPr>
            <w:r w:rsidRPr="007161C6">
              <w:rPr>
                <w:sz w:val="24"/>
                <w:szCs w:val="24"/>
              </w:rPr>
              <w:t>All the provisions in Schedule 2 of the Arbitration Ordinance shall apply to any arbitration instituted in accordance with this Clause.</w:t>
            </w:r>
          </w:p>
          <w:p w14:paraId="6ECBEFBA" w14:textId="637D1D82"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AB2DEC" w:rsidRPr="00E66B96" w14:paraId="31449909" w14:textId="77777777" w:rsidTr="005E1FEA">
        <w:tc>
          <w:tcPr>
            <w:tcW w:w="680" w:type="dxa"/>
          </w:tcPr>
          <w:p w14:paraId="4A7508EE"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06E460EA" w14:textId="77777777" w:rsidR="00AB2DEC" w:rsidRPr="007161C6" w:rsidRDefault="00AB2DEC"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68FFA40E" w14:textId="3FB629F9"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r w:rsidRPr="007161C6">
              <w:rPr>
                <w:sz w:val="24"/>
                <w:szCs w:val="24"/>
                <w:lang w:eastAsia="zh-HK"/>
              </w:rPr>
              <w:t>(9)</w:t>
            </w:r>
          </w:p>
        </w:tc>
        <w:tc>
          <w:tcPr>
            <w:tcW w:w="7330" w:type="dxa"/>
            <w:shd w:val="clear" w:color="auto" w:fill="auto"/>
          </w:tcPr>
          <w:p w14:paraId="35F99084" w14:textId="77777777" w:rsidR="00AB2DEC" w:rsidRPr="001239CF" w:rsidRDefault="00AB2DEC" w:rsidP="00AB2DEC">
            <w:pPr>
              <w:tabs>
                <w:tab w:val="left" w:pos="-3"/>
                <w:tab w:val="num" w:pos="612"/>
              </w:tabs>
              <w:spacing w:after="240"/>
              <w:ind w:left="-3" w:firstLine="3"/>
              <w:jc w:val="both"/>
              <w:rPr>
                <w:rFonts w:ascii="DengXian" w:eastAsia="新細明體" w:hAnsi="DengXian"/>
                <w:sz w:val="24"/>
                <w:szCs w:val="24"/>
                <w:lang w:val="en-US" w:bidi="th-TH"/>
              </w:rPr>
            </w:pPr>
            <w:r w:rsidRPr="007161C6">
              <w:rPr>
                <w:sz w:val="24"/>
                <w:szCs w:val="24"/>
                <w:lang w:bidi="th-TH"/>
              </w:rPr>
              <w:t>For the purposes of this Clause</w:t>
            </w:r>
            <w:r w:rsidRPr="001239CF">
              <w:rPr>
                <w:rFonts w:ascii="DengXian" w:eastAsia="新細明體" w:hAnsi="DengXian"/>
                <w:sz w:val="24"/>
                <w:szCs w:val="24"/>
                <w:lang w:val="en-US" w:bidi="th-TH"/>
              </w:rPr>
              <w:t>:</w:t>
            </w:r>
          </w:p>
          <w:p w14:paraId="4229EA00" w14:textId="77777777" w:rsidR="00AB2DEC" w:rsidRDefault="00AB2DEC" w:rsidP="00AB2DEC">
            <w:pPr>
              <w:tabs>
                <w:tab w:val="left" w:pos="-3"/>
                <w:tab w:val="num" w:pos="612"/>
              </w:tabs>
              <w:spacing w:after="240"/>
              <w:ind w:left="-3" w:firstLine="3"/>
              <w:jc w:val="both"/>
              <w:rPr>
                <w:sz w:val="24"/>
                <w:szCs w:val="24"/>
                <w:lang w:bidi="th-TH"/>
              </w:rPr>
            </w:pPr>
            <w:r w:rsidRPr="007161C6">
              <w:rPr>
                <w:sz w:val="24"/>
                <w:szCs w:val="24"/>
                <w:lang w:bidi="th-TH"/>
              </w:rPr>
              <w:t>“Arbitration Ordinance</w:t>
            </w:r>
            <w:r w:rsidRPr="007161C6">
              <w:rPr>
                <w:sz w:val="24"/>
                <w:szCs w:val="24"/>
                <w:lang w:eastAsia="zh-HK" w:bidi="th-TH"/>
              </w:rPr>
              <w:t>”</w:t>
            </w:r>
            <w:r w:rsidRPr="007161C6">
              <w:rPr>
                <w:sz w:val="24"/>
                <w:szCs w:val="24"/>
                <w:lang w:bidi="th-TH"/>
              </w:rPr>
              <w:t xml:space="preserve"> means </w:t>
            </w:r>
            <w:r w:rsidRPr="007161C6">
              <w:rPr>
                <w:sz w:val="24"/>
                <w:szCs w:val="24"/>
                <w:lang w:eastAsia="zh-HK" w:bidi="th-TH"/>
              </w:rPr>
              <w:t>“</w:t>
            </w:r>
            <w:r w:rsidRPr="007161C6">
              <w:rPr>
                <w:sz w:val="24"/>
                <w:szCs w:val="24"/>
                <w:lang w:bidi="th-TH"/>
              </w:rPr>
              <w:t>the Arbitration Ordinance (Cap. 609) or any statutory modification thereof for the time being in force</w:t>
            </w:r>
            <w:r w:rsidRPr="007161C6">
              <w:rPr>
                <w:sz w:val="24"/>
                <w:szCs w:val="24"/>
                <w:lang w:eastAsia="zh-HK" w:bidi="th-TH"/>
              </w:rPr>
              <w:t>”</w:t>
            </w:r>
            <w:r w:rsidRPr="007161C6">
              <w:rPr>
                <w:sz w:val="24"/>
                <w:szCs w:val="24"/>
                <w:lang w:bidi="th-TH"/>
              </w:rPr>
              <w:t>.</w:t>
            </w:r>
          </w:p>
          <w:p w14:paraId="32458D25" w14:textId="5D02D7DE"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r>
              <w:rPr>
                <w:sz w:val="24"/>
                <w:szCs w:val="24"/>
                <w:lang w:bidi="th-TH"/>
              </w:rPr>
              <w:t>“payment dispute” means a payment dispute as defined in SOP Clause 9.</w:t>
            </w:r>
          </w:p>
        </w:tc>
      </w:tr>
      <w:tr w:rsidR="005944B7" w:rsidRPr="00E66B96" w14:paraId="632168C0" w14:textId="77777777" w:rsidTr="00AB2DEC">
        <w:tc>
          <w:tcPr>
            <w:tcW w:w="680" w:type="dxa"/>
          </w:tcPr>
          <w:p w14:paraId="0A76E521" w14:textId="77777777" w:rsidR="005944B7" w:rsidRPr="007161C6" w:rsidRDefault="005944B7"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637" w:type="dxa"/>
          </w:tcPr>
          <w:p w14:paraId="0E40CC6D" w14:textId="77777777" w:rsidR="005944B7" w:rsidRPr="007161C6" w:rsidRDefault="005944B7"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1218" w:type="dxa"/>
            <w:shd w:val="clear" w:color="auto" w:fill="auto"/>
          </w:tcPr>
          <w:p w14:paraId="66EF363B" w14:textId="77777777" w:rsidR="005944B7" w:rsidRPr="007161C6" w:rsidRDefault="005944B7" w:rsidP="00AB2DEC">
            <w:pPr>
              <w:widowControl/>
              <w:tabs>
                <w:tab w:val="clear" w:pos="-720"/>
              </w:tabs>
              <w:suppressAutoHyphens w:val="0"/>
              <w:autoSpaceDE/>
              <w:autoSpaceDN/>
              <w:adjustRightInd/>
              <w:spacing w:line="240" w:lineRule="auto"/>
              <w:jc w:val="both"/>
              <w:textAlignment w:val="auto"/>
              <w:rPr>
                <w:sz w:val="24"/>
                <w:szCs w:val="24"/>
                <w:lang w:eastAsia="zh-HK"/>
              </w:rPr>
            </w:pPr>
          </w:p>
        </w:tc>
        <w:tc>
          <w:tcPr>
            <w:tcW w:w="7330" w:type="dxa"/>
            <w:shd w:val="clear" w:color="auto" w:fill="auto"/>
          </w:tcPr>
          <w:p w14:paraId="02005DF6" w14:textId="77777777" w:rsidR="005944B7" w:rsidRPr="007161C6" w:rsidRDefault="005944B7" w:rsidP="00AB2DEC">
            <w:pPr>
              <w:tabs>
                <w:tab w:val="left" w:pos="-3"/>
                <w:tab w:val="num" w:pos="612"/>
              </w:tabs>
              <w:spacing w:after="240"/>
              <w:ind w:left="-3" w:firstLine="3"/>
              <w:jc w:val="both"/>
              <w:rPr>
                <w:sz w:val="24"/>
                <w:szCs w:val="24"/>
                <w:lang w:bidi="th-TH"/>
              </w:rPr>
            </w:pPr>
          </w:p>
        </w:tc>
      </w:tr>
      <w:tr w:rsidR="005944B7" w:rsidRPr="00E66B96" w14:paraId="6CC00E98" w14:textId="77777777" w:rsidTr="00150638">
        <w:tc>
          <w:tcPr>
            <w:tcW w:w="680" w:type="dxa"/>
          </w:tcPr>
          <w:p w14:paraId="18B8B9F9" w14:textId="6A94370C" w:rsidR="005944B7"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r w:rsidRPr="000A508C">
              <w:rPr>
                <w:b/>
                <w:sz w:val="22"/>
                <w:szCs w:val="22"/>
                <w:lang w:eastAsia="zh-HK"/>
              </w:rPr>
              <w:t>G</w:t>
            </w:r>
            <w:r>
              <w:rPr>
                <w:b/>
                <w:sz w:val="22"/>
                <w:szCs w:val="22"/>
                <w:lang w:eastAsia="zh-HK"/>
              </w:rPr>
              <w:t>2</w:t>
            </w:r>
          </w:p>
          <w:p w14:paraId="01C34573" w14:textId="77777777" w:rsidR="005944B7"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p w14:paraId="3B4C04E6" w14:textId="149CF2E9" w:rsidR="005944B7" w:rsidRPr="000A508C"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6E64C744" w14:textId="77777777" w:rsidR="005944B7" w:rsidRPr="000A508C"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48" w:type="dxa"/>
            <w:gridSpan w:val="2"/>
            <w:shd w:val="clear" w:color="auto" w:fill="auto"/>
          </w:tcPr>
          <w:p w14:paraId="2B3D7922" w14:textId="302416D6" w:rsidR="005944B7"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r>
              <w:rPr>
                <w:b/>
                <w:sz w:val="22"/>
                <w:szCs w:val="22"/>
              </w:rPr>
              <w:t xml:space="preserve">Not </w:t>
            </w:r>
            <w:r w:rsidR="00AE38CC">
              <w:rPr>
                <w:b/>
                <w:sz w:val="22"/>
                <w:szCs w:val="22"/>
              </w:rPr>
              <w:t>U</w:t>
            </w:r>
            <w:r>
              <w:rPr>
                <w:b/>
                <w:sz w:val="22"/>
                <w:szCs w:val="22"/>
              </w:rPr>
              <w:t>sed</w:t>
            </w:r>
            <w:r w:rsidRPr="000A508C" w:rsidDel="00AB2DEC">
              <w:rPr>
                <w:b/>
                <w:sz w:val="22"/>
                <w:szCs w:val="22"/>
                <w:lang w:eastAsia="zh-HK"/>
              </w:rPr>
              <w:t xml:space="preserve"> </w:t>
            </w:r>
          </w:p>
          <w:p w14:paraId="705CE9E3" w14:textId="77777777" w:rsidR="005944B7"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p w14:paraId="19EB2390" w14:textId="77777777" w:rsidR="005944B7" w:rsidRPr="000A508C" w:rsidRDefault="005944B7">
            <w:pPr>
              <w:widowControl/>
              <w:tabs>
                <w:tab w:val="clear" w:pos="-720"/>
              </w:tabs>
              <w:suppressAutoHyphens w:val="0"/>
              <w:autoSpaceDE/>
              <w:autoSpaceDN/>
              <w:adjustRightInd/>
              <w:spacing w:line="240" w:lineRule="auto"/>
              <w:jc w:val="both"/>
              <w:textAlignment w:val="auto"/>
              <w:rPr>
                <w:sz w:val="22"/>
                <w:szCs w:val="22"/>
                <w:lang w:eastAsia="zh-HK"/>
              </w:rPr>
            </w:pPr>
          </w:p>
        </w:tc>
      </w:tr>
      <w:tr w:rsidR="005944B7" w:rsidRPr="00E66B96" w14:paraId="10F8B7B4" w14:textId="77777777" w:rsidTr="00150638">
        <w:tc>
          <w:tcPr>
            <w:tcW w:w="680" w:type="dxa"/>
          </w:tcPr>
          <w:p w14:paraId="63F5B721" w14:textId="77777777" w:rsidR="005944B7" w:rsidRPr="000A508C"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tcPr>
          <w:p w14:paraId="647F64B9" w14:textId="77777777" w:rsidR="005944B7" w:rsidRPr="000A508C" w:rsidRDefault="005944B7" w:rsidP="00150638">
            <w:pPr>
              <w:widowControl/>
              <w:tabs>
                <w:tab w:val="clear" w:pos="-720"/>
              </w:tabs>
              <w:suppressAutoHyphens w:val="0"/>
              <w:autoSpaceDE/>
              <w:autoSpaceDN/>
              <w:adjustRightInd/>
              <w:spacing w:line="240" w:lineRule="auto"/>
              <w:jc w:val="both"/>
              <w:textAlignment w:val="auto"/>
              <w:rPr>
                <w:b/>
                <w:sz w:val="22"/>
                <w:szCs w:val="22"/>
                <w:lang w:eastAsia="zh-HK"/>
              </w:rPr>
            </w:pPr>
          </w:p>
        </w:tc>
        <w:tc>
          <w:tcPr>
            <w:tcW w:w="8548" w:type="dxa"/>
            <w:gridSpan w:val="2"/>
            <w:shd w:val="clear" w:color="auto" w:fill="auto"/>
          </w:tcPr>
          <w:p w14:paraId="0647F117" w14:textId="77777777" w:rsidR="005944B7" w:rsidRDefault="005944B7" w:rsidP="00150638">
            <w:pPr>
              <w:widowControl/>
              <w:tabs>
                <w:tab w:val="clear" w:pos="-720"/>
              </w:tabs>
              <w:suppressAutoHyphens w:val="0"/>
              <w:autoSpaceDE/>
              <w:autoSpaceDN/>
              <w:adjustRightInd/>
              <w:spacing w:line="240" w:lineRule="auto"/>
              <w:jc w:val="both"/>
              <w:textAlignment w:val="auto"/>
              <w:rPr>
                <w:b/>
                <w:sz w:val="22"/>
                <w:szCs w:val="22"/>
              </w:rPr>
            </w:pPr>
          </w:p>
        </w:tc>
      </w:tr>
    </w:tbl>
    <w:p w14:paraId="0A5470DB" w14:textId="77777777" w:rsidR="00AB2DEC" w:rsidRDefault="00AB2DEC">
      <w:r>
        <w:br w:type="page"/>
      </w:r>
    </w:p>
    <w:tbl>
      <w:tblPr>
        <w:tblStyle w:val="aff0"/>
        <w:tblW w:w="9865"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148"/>
        <w:gridCol w:w="489"/>
        <w:gridCol w:w="338"/>
        <w:gridCol w:w="880"/>
        <w:gridCol w:w="7109"/>
        <w:gridCol w:w="221"/>
      </w:tblGrid>
      <w:tr w:rsidR="00AB2DEC" w:rsidRPr="00E66B96" w14:paraId="4C5BA6EB" w14:textId="77777777" w:rsidTr="005E1FEA">
        <w:tc>
          <w:tcPr>
            <w:tcW w:w="680" w:type="dxa"/>
          </w:tcPr>
          <w:p w14:paraId="37C68EF3" w14:textId="6E854928"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637" w:type="dxa"/>
            <w:gridSpan w:val="2"/>
          </w:tcPr>
          <w:p w14:paraId="5766E249" w14:textId="77777777"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1218" w:type="dxa"/>
            <w:gridSpan w:val="2"/>
            <w:shd w:val="clear" w:color="auto" w:fill="auto"/>
          </w:tcPr>
          <w:p w14:paraId="25DEDE72" w14:textId="0266AB4E" w:rsidR="00AB2DEC" w:rsidRPr="000A508C" w:rsidRDefault="00AB2DEC" w:rsidP="00AB2DEC">
            <w:pPr>
              <w:widowControl/>
              <w:tabs>
                <w:tab w:val="clear" w:pos="-720"/>
              </w:tabs>
              <w:suppressAutoHyphens w:val="0"/>
              <w:autoSpaceDE/>
              <w:autoSpaceDN/>
              <w:adjustRightInd/>
              <w:spacing w:line="240" w:lineRule="auto"/>
              <w:jc w:val="both"/>
              <w:textAlignment w:val="auto"/>
              <w:rPr>
                <w:b/>
                <w:sz w:val="22"/>
                <w:szCs w:val="22"/>
                <w:lang w:eastAsia="zh-HK"/>
              </w:rPr>
            </w:pPr>
          </w:p>
        </w:tc>
        <w:tc>
          <w:tcPr>
            <w:tcW w:w="7330" w:type="dxa"/>
            <w:gridSpan w:val="2"/>
            <w:shd w:val="clear" w:color="auto" w:fill="auto"/>
          </w:tcPr>
          <w:p w14:paraId="72088823" w14:textId="77777777" w:rsidR="00AB2DEC" w:rsidRDefault="00AB2DEC" w:rsidP="00AB2DEC">
            <w:pPr>
              <w:widowControl/>
              <w:tabs>
                <w:tab w:val="clear" w:pos="-720"/>
              </w:tabs>
              <w:suppressAutoHyphens w:val="0"/>
              <w:autoSpaceDE/>
              <w:autoSpaceDN/>
              <w:adjustRightInd/>
              <w:spacing w:line="240" w:lineRule="auto"/>
              <w:jc w:val="both"/>
              <w:textAlignment w:val="auto"/>
              <w:rPr>
                <w:b/>
                <w:sz w:val="22"/>
                <w:szCs w:val="22"/>
              </w:rPr>
            </w:pPr>
          </w:p>
        </w:tc>
      </w:tr>
      <w:tr w:rsidR="00825F5E" w:rsidRPr="00E66B96" w14:paraId="1E9A04ED" w14:textId="77777777" w:rsidTr="0093486A">
        <w:trPr>
          <w:gridAfter w:val="1"/>
          <w:wAfter w:w="221" w:type="dxa"/>
        </w:trPr>
        <w:tc>
          <w:tcPr>
            <w:tcW w:w="9644" w:type="dxa"/>
            <w:gridSpan w:val="6"/>
          </w:tcPr>
          <w:p w14:paraId="341BA25E" w14:textId="20A7A675" w:rsidR="00825F5E" w:rsidRPr="000A508C" w:rsidRDefault="00825F5E" w:rsidP="0093486A">
            <w:pPr>
              <w:widowControl/>
              <w:tabs>
                <w:tab w:val="clear" w:pos="-720"/>
              </w:tabs>
              <w:suppressAutoHyphens w:val="0"/>
              <w:autoSpaceDE/>
              <w:autoSpaceDN/>
              <w:adjustRightInd/>
              <w:spacing w:line="240" w:lineRule="auto"/>
              <w:jc w:val="both"/>
              <w:textAlignment w:val="auto"/>
              <w:rPr>
                <w:b/>
                <w:sz w:val="22"/>
                <w:szCs w:val="22"/>
                <w:lang w:eastAsia="zh-HK"/>
              </w:rPr>
            </w:pPr>
            <w:r w:rsidRPr="000A508C">
              <w:rPr>
                <w:b/>
                <w:sz w:val="22"/>
                <w:szCs w:val="22"/>
                <w:lang w:eastAsia="zh-HK"/>
              </w:rPr>
              <w:t>Section P – Security of Payment</w:t>
            </w:r>
          </w:p>
          <w:p w14:paraId="2330B4EF" w14:textId="77777777"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p>
        </w:tc>
      </w:tr>
      <w:tr w:rsidR="00825F5E" w:rsidRPr="00E66B96" w14:paraId="54934F84" w14:textId="77777777" w:rsidTr="0093486A">
        <w:trPr>
          <w:gridAfter w:val="1"/>
          <w:wAfter w:w="221" w:type="dxa"/>
        </w:trPr>
        <w:tc>
          <w:tcPr>
            <w:tcW w:w="828" w:type="dxa"/>
            <w:gridSpan w:val="2"/>
            <w:shd w:val="clear" w:color="auto" w:fill="auto"/>
          </w:tcPr>
          <w:p w14:paraId="15BBB23F" w14:textId="76377B81"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r w:rsidRPr="000A508C">
              <w:rPr>
                <w:b/>
                <w:sz w:val="22"/>
                <w:szCs w:val="22"/>
                <w:lang w:eastAsia="zh-HK"/>
              </w:rPr>
              <w:t>P1</w:t>
            </w:r>
          </w:p>
        </w:tc>
        <w:tc>
          <w:tcPr>
            <w:tcW w:w="8816" w:type="dxa"/>
            <w:gridSpan w:val="4"/>
            <w:shd w:val="clear" w:color="auto" w:fill="auto"/>
          </w:tcPr>
          <w:p w14:paraId="5CB1CC90" w14:textId="723CE796" w:rsidR="00825F5E" w:rsidRPr="000A508C" w:rsidRDefault="00825F5E" w:rsidP="0093486A">
            <w:pPr>
              <w:widowControl/>
              <w:tabs>
                <w:tab w:val="clear" w:pos="-720"/>
              </w:tabs>
              <w:suppressAutoHyphens w:val="0"/>
              <w:autoSpaceDE/>
              <w:autoSpaceDN/>
              <w:adjustRightInd/>
              <w:spacing w:line="240" w:lineRule="auto"/>
              <w:jc w:val="both"/>
              <w:textAlignment w:val="auto"/>
              <w:rPr>
                <w:rFonts w:eastAsia="新細明體"/>
                <w:b/>
                <w:bCs/>
                <w:sz w:val="22"/>
                <w:szCs w:val="22"/>
                <w:lang w:val="en-US" w:bidi="th-TH"/>
              </w:rPr>
            </w:pPr>
            <w:r w:rsidRPr="000A508C">
              <w:rPr>
                <w:b/>
                <w:sz w:val="22"/>
                <w:szCs w:val="22"/>
              </w:rPr>
              <w:t>S</w:t>
            </w:r>
            <w:r w:rsidRPr="000A508C">
              <w:rPr>
                <w:rFonts w:hint="eastAsia"/>
                <w:b/>
                <w:sz w:val="22"/>
                <w:szCs w:val="22"/>
              </w:rPr>
              <w:t>e</w:t>
            </w:r>
            <w:r w:rsidRPr="000A508C">
              <w:rPr>
                <w:b/>
                <w:sz w:val="22"/>
                <w:szCs w:val="22"/>
              </w:rPr>
              <w:t>curity of Payment</w:t>
            </w:r>
          </w:p>
          <w:p w14:paraId="2C019A90" w14:textId="2280116A"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p>
        </w:tc>
      </w:tr>
      <w:tr w:rsidR="00825F5E" w:rsidRPr="00E66B96" w14:paraId="5150B10A" w14:textId="77777777" w:rsidTr="009348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21" w:type="dxa"/>
        </w:trPr>
        <w:tc>
          <w:tcPr>
            <w:tcW w:w="828" w:type="dxa"/>
            <w:gridSpan w:val="2"/>
            <w:tcBorders>
              <w:top w:val="nil"/>
              <w:left w:val="nil"/>
              <w:bottom w:val="nil"/>
              <w:right w:val="nil"/>
            </w:tcBorders>
          </w:tcPr>
          <w:p w14:paraId="4EDCDCE4" w14:textId="77777777"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p>
        </w:tc>
        <w:tc>
          <w:tcPr>
            <w:tcW w:w="827" w:type="dxa"/>
            <w:gridSpan w:val="2"/>
            <w:tcBorders>
              <w:top w:val="nil"/>
              <w:left w:val="nil"/>
              <w:bottom w:val="nil"/>
              <w:right w:val="nil"/>
            </w:tcBorders>
          </w:tcPr>
          <w:p w14:paraId="0A12E894" w14:textId="77777777"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r w:rsidRPr="000A508C">
              <w:rPr>
                <w:sz w:val="22"/>
                <w:szCs w:val="22"/>
                <w:lang w:eastAsia="zh-HK"/>
              </w:rPr>
              <w:t>(1)</w:t>
            </w:r>
          </w:p>
        </w:tc>
        <w:tc>
          <w:tcPr>
            <w:tcW w:w="7989" w:type="dxa"/>
            <w:gridSpan w:val="2"/>
            <w:tcBorders>
              <w:top w:val="nil"/>
              <w:left w:val="nil"/>
              <w:bottom w:val="nil"/>
              <w:right w:val="nil"/>
            </w:tcBorders>
          </w:tcPr>
          <w:p w14:paraId="24B2852E" w14:textId="19E30CBF" w:rsidR="00825F5E" w:rsidRPr="000A508C" w:rsidRDefault="009C4DF2" w:rsidP="00825F5E">
            <w:pPr>
              <w:widowControl/>
              <w:tabs>
                <w:tab w:val="clear" w:pos="-720"/>
              </w:tabs>
              <w:suppressAutoHyphens w:val="0"/>
              <w:autoSpaceDE/>
              <w:autoSpaceDN/>
              <w:adjustRightInd/>
              <w:spacing w:line="240" w:lineRule="auto"/>
              <w:jc w:val="both"/>
              <w:textAlignment w:val="auto"/>
              <w:rPr>
                <w:i/>
                <w:sz w:val="22"/>
                <w:szCs w:val="22"/>
              </w:rPr>
            </w:pPr>
            <w:r w:rsidRPr="000A508C">
              <w:rPr>
                <w:sz w:val="22"/>
                <w:szCs w:val="22"/>
              </w:rPr>
              <w:t xml:space="preserve">The </w:t>
            </w:r>
            <w:r w:rsidR="00825F5E" w:rsidRPr="000A508C">
              <w:rPr>
                <w:sz w:val="22"/>
                <w:szCs w:val="22"/>
              </w:rPr>
              <w:t xml:space="preserve">contract incorporates the Security of Payment Provisions in Appendix N to these </w:t>
            </w:r>
            <w:r w:rsidR="00825F5E" w:rsidRPr="000A508C">
              <w:rPr>
                <w:i/>
                <w:sz w:val="22"/>
                <w:szCs w:val="22"/>
              </w:rPr>
              <w:t>additional conditions of contract</w:t>
            </w:r>
            <w:r w:rsidR="00825F5E" w:rsidRPr="000A508C">
              <w:rPr>
                <w:sz w:val="22"/>
                <w:szCs w:val="22"/>
              </w:rPr>
              <w:t xml:space="preserve"> (“SOP Provisions”) that form part of these </w:t>
            </w:r>
            <w:r w:rsidR="00825F5E" w:rsidRPr="000A508C">
              <w:rPr>
                <w:i/>
                <w:sz w:val="22"/>
                <w:szCs w:val="22"/>
              </w:rPr>
              <w:t>additional conditions of contract</w:t>
            </w:r>
            <w:r w:rsidR="00825F5E" w:rsidRPr="000A508C">
              <w:rPr>
                <w:sz w:val="22"/>
                <w:szCs w:val="22"/>
              </w:rPr>
              <w:t>.</w:t>
            </w:r>
          </w:p>
          <w:p w14:paraId="1B4215F2" w14:textId="4527D8BC" w:rsidR="00825F5E" w:rsidRPr="000A508C" w:rsidRDefault="00825F5E" w:rsidP="00825F5E">
            <w:pPr>
              <w:widowControl/>
              <w:tabs>
                <w:tab w:val="clear" w:pos="-720"/>
              </w:tabs>
              <w:suppressAutoHyphens w:val="0"/>
              <w:autoSpaceDE/>
              <w:autoSpaceDN/>
              <w:adjustRightInd/>
              <w:spacing w:line="240" w:lineRule="auto"/>
              <w:jc w:val="both"/>
              <w:textAlignment w:val="auto"/>
              <w:rPr>
                <w:sz w:val="22"/>
                <w:szCs w:val="22"/>
                <w:lang w:eastAsia="zh-HK"/>
              </w:rPr>
            </w:pPr>
          </w:p>
        </w:tc>
      </w:tr>
      <w:tr w:rsidR="00825F5E" w:rsidRPr="00E66B96" w14:paraId="34FE61AC" w14:textId="77777777" w:rsidTr="009348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21" w:type="dxa"/>
        </w:trPr>
        <w:tc>
          <w:tcPr>
            <w:tcW w:w="828" w:type="dxa"/>
            <w:gridSpan w:val="2"/>
            <w:tcBorders>
              <w:top w:val="nil"/>
              <w:left w:val="nil"/>
              <w:bottom w:val="nil"/>
              <w:right w:val="nil"/>
            </w:tcBorders>
          </w:tcPr>
          <w:p w14:paraId="19D59886" w14:textId="77777777"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p>
        </w:tc>
        <w:tc>
          <w:tcPr>
            <w:tcW w:w="827" w:type="dxa"/>
            <w:gridSpan w:val="2"/>
            <w:tcBorders>
              <w:top w:val="nil"/>
              <w:left w:val="nil"/>
              <w:bottom w:val="nil"/>
              <w:right w:val="nil"/>
            </w:tcBorders>
          </w:tcPr>
          <w:p w14:paraId="32490806" w14:textId="1763EC66" w:rsidR="00825F5E" w:rsidRPr="000A508C" w:rsidRDefault="00825F5E" w:rsidP="00825F5E">
            <w:pPr>
              <w:widowControl/>
              <w:tabs>
                <w:tab w:val="clear" w:pos="-720"/>
              </w:tabs>
              <w:suppressAutoHyphens w:val="0"/>
              <w:autoSpaceDE/>
              <w:autoSpaceDN/>
              <w:adjustRightInd/>
              <w:spacing w:line="240" w:lineRule="auto"/>
              <w:jc w:val="both"/>
              <w:textAlignment w:val="auto"/>
              <w:rPr>
                <w:sz w:val="22"/>
                <w:szCs w:val="22"/>
                <w:lang w:eastAsia="zh-HK"/>
              </w:rPr>
            </w:pPr>
          </w:p>
        </w:tc>
        <w:tc>
          <w:tcPr>
            <w:tcW w:w="7989" w:type="dxa"/>
            <w:gridSpan w:val="2"/>
            <w:tcBorders>
              <w:top w:val="nil"/>
              <w:left w:val="nil"/>
              <w:bottom w:val="nil"/>
              <w:right w:val="nil"/>
            </w:tcBorders>
          </w:tcPr>
          <w:p w14:paraId="56FCA2CC" w14:textId="77777777" w:rsidR="00825F5E" w:rsidRPr="000A508C" w:rsidRDefault="00825F5E" w:rsidP="0093486A">
            <w:pPr>
              <w:widowControl/>
              <w:tabs>
                <w:tab w:val="clear" w:pos="-720"/>
              </w:tabs>
              <w:suppressAutoHyphens w:val="0"/>
              <w:autoSpaceDE/>
              <w:autoSpaceDN/>
              <w:adjustRightInd/>
              <w:spacing w:line="240" w:lineRule="auto"/>
              <w:jc w:val="both"/>
              <w:textAlignment w:val="auto"/>
              <w:rPr>
                <w:sz w:val="22"/>
                <w:szCs w:val="22"/>
                <w:lang w:eastAsia="zh-HK"/>
              </w:rPr>
            </w:pPr>
          </w:p>
        </w:tc>
      </w:tr>
    </w:tbl>
    <w:p w14:paraId="2A6B9930" w14:textId="77777777" w:rsidR="00825F5E" w:rsidRPr="00825F5E" w:rsidRDefault="00825F5E" w:rsidP="00C00C95">
      <w:pPr>
        <w:widowControl/>
        <w:tabs>
          <w:tab w:val="clear" w:pos="-720"/>
        </w:tabs>
        <w:suppressAutoHyphens w:val="0"/>
        <w:autoSpaceDE/>
        <w:autoSpaceDN/>
        <w:adjustRightInd/>
        <w:spacing w:line="240" w:lineRule="auto"/>
        <w:textAlignment w:val="auto"/>
        <w:rPr>
          <w:sz w:val="22"/>
          <w:szCs w:val="22"/>
          <w:lang w:eastAsia="zh-HK"/>
        </w:rPr>
      </w:pPr>
    </w:p>
    <w:sectPr w:rsidR="00825F5E" w:rsidRPr="00825F5E" w:rsidSect="00C00C95">
      <w:footerReference w:type="default" r:id="rId13"/>
      <w:endnotePr>
        <w:numFmt w:val="decimal"/>
      </w:endnotePr>
      <w:pgSz w:w="11907" w:h="16840" w:code="9"/>
      <w:pgMar w:top="1134" w:right="1134" w:bottom="1134" w:left="1134" w:header="397" w:footer="284"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82515" w14:textId="77777777" w:rsidR="004017E7" w:rsidRDefault="004017E7">
      <w:pPr>
        <w:tabs>
          <w:tab w:val="clear" w:pos="-720"/>
        </w:tabs>
        <w:suppressAutoHyphens w:val="0"/>
        <w:spacing w:line="20" w:lineRule="exact"/>
        <w:rPr>
          <w:sz w:val="24"/>
          <w:lang w:val="en-US"/>
        </w:rPr>
      </w:pPr>
    </w:p>
  </w:endnote>
  <w:endnote w:type="continuationSeparator" w:id="0">
    <w:p w14:paraId="7D616DB0" w14:textId="77777777" w:rsidR="004017E7" w:rsidRDefault="004017E7">
      <w:r>
        <w:rPr>
          <w:rFonts w:ascii="Courier" w:hAnsi="Courier"/>
          <w:sz w:val="24"/>
          <w:lang w:val="en-US"/>
        </w:rPr>
        <w:t xml:space="preserve"> </w:t>
      </w:r>
    </w:p>
  </w:endnote>
  <w:endnote w:type="continuationNotice" w:id="1">
    <w:p w14:paraId="00786459" w14:textId="77777777" w:rsidR="004017E7" w:rsidRDefault="004017E7">
      <w:r>
        <w:rPr>
          <w:rFonts w:ascii="Courier" w:hAnsi="Courier"/>
          <w:sz w:val="24"/>
          <w:lang w:val="en-US"/>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3" w:usb1="00000000" w:usb2="00000000" w:usb3="00000000" w:csb0="00000001" w:csb1="00000000"/>
  </w:font>
  <w:font w:name="@新細明體">
    <w:panose1 w:val="02010601000101010101"/>
    <w:charset w:val="88"/>
    <w:family w:val="roman"/>
    <w:pitch w:val="variable"/>
    <w:sig w:usb0="A00002FF" w:usb1="28CFFCFA" w:usb2="00000016" w:usb3="00000000" w:csb0="00100001" w:csb1="00000000"/>
  </w:font>
  <w:font w:name="EGGLNF+TimesNewRoman,Bold">
    <w:altName w:val="新細明體"/>
    <w:panose1 w:val="00000000000000000000"/>
    <w:charset w:val="88"/>
    <w:family w:val="roman"/>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Arial Bold">
    <w:panose1 w:val="00000000000000000000"/>
    <w:charset w:val="00"/>
    <w:family w:val="roman"/>
    <w:notTrueType/>
    <w:pitch w:val="default"/>
  </w:font>
  <w:font w:name="Times New Roman Bold">
    <w:panose1 w:val="00000000000000000000"/>
    <w:charset w:val="00"/>
    <w:family w:val="roman"/>
    <w:notTrueType/>
    <w:pitch w:val="default"/>
  </w:font>
  <w:font w:name="TmsRmn 12pt">
    <w:altName w:val="Times New Roman"/>
    <w:panose1 w:val="00000000000000000000"/>
    <w:charset w:val="00"/>
    <w:family w:val="roman"/>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華康細黑體">
    <w:altName w:val="細明體"/>
    <w:charset w:val="88"/>
    <w:family w:val="modern"/>
    <w:pitch w:val="fixed"/>
    <w:sig w:usb0="00000000" w:usb1="28091800" w:usb2="00000016"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DengXian">
    <w:altName w:val="SimSun"/>
    <w:panose1 w:val="02010600030101010101"/>
    <w:charset w:val="86"/>
    <w:family w:val="auto"/>
    <w:pitch w:val="variable"/>
    <w:sig w:usb0="00000000"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51411" w14:textId="207AA10E" w:rsidR="004017E7" w:rsidRPr="00237D61" w:rsidRDefault="004017E7" w:rsidP="00153E18">
    <w:pPr>
      <w:pStyle w:val="a4"/>
      <w:pBdr>
        <w:top w:val="single" w:sz="4" w:space="1" w:color="auto"/>
      </w:pBdr>
      <w:tabs>
        <w:tab w:val="clear" w:pos="4014"/>
        <w:tab w:val="clear" w:pos="8334"/>
        <w:tab w:val="clear" w:pos="9054"/>
        <w:tab w:val="center" w:pos="4820"/>
        <w:tab w:val="right" w:pos="9639"/>
      </w:tabs>
      <w:rPr>
        <w:rStyle w:val="a6"/>
        <w:b/>
        <w:sz w:val="18"/>
        <w:szCs w:val="18"/>
        <w:lang w:eastAsia="zh-HK"/>
      </w:rPr>
    </w:pPr>
    <w:r>
      <w:rPr>
        <w:rStyle w:val="a6"/>
        <w:b/>
        <w:sz w:val="18"/>
        <w:szCs w:val="18"/>
      </w:rPr>
      <w:t>MWPMO, HyD</w:t>
    </w:r>
    <w:r w:rsidRPr="00237D61">
      <w:rPr>
        <w:rStyle w:val="a6"/>
        <w:b/>
        <w:sz w:val="18"/>
        <w:szCs w:val="18"/>
      </w:rPr>
      <w:tab/>
      <w:t>ACC</w:t>
    </w:r>
    <w:r>
      <w:rPr>
        <w:rStyle w:val="a6"/>
        <w:rFonts w:hint="eastAsia"/>
        <w:b/>
        <w:sz w:val="18"/>
        <w:szCs w:val="18"/>
      </w:rPr>
      <w:t>-TOC</w:t>
    </w:r>
    <w:r w:rsidRPr="00237D61">
      <w:rPr>
        <w:rStyle w:val="a6"/>
        <w:b/>
        <w:sz w:val="18"/>
        <w:szCs w:val="18"/>
        <w:lang w:eastAsia="zh-HK"/>
      </w:rPr>
      <w:t>/</w:t>
    </w:r>
    <w:r w:rsidRPr="00237D61">
      <w:rPr>
        <w:rStyle w:val="a6"/>
        <w:b/>
        <w:sz w:val="18"/>
        <w:szCs w:val="18"/>
      </w:rPr>
      <w:fldChar w:fldCharType="begin"/>
    </w:r>
    <w:r w:rsidRPr="00237D61">
      <w:rPr>
        <w:rStyle w:val="a6"/>
        <w:b/>
        <w:sz w:val="18"/>
        <w:szCs w:val="18"/>
      </w:rPr>
      <w:instrText xml:space="preserve"> PAGE </w:instrText>
    </w:r>
    <w:r w:rsidRPr="00237D61">
      <w:rPr>
        <w:rStyle w:val="a6"/>
        <w:b/>
        <w:sz w:val="18"/>
        <w:szCs w:val="18"/>
      </w:rPr>
      <w:fldChar w:fldCharType="separate"/>
    </w:r>
    <w:r w:rsidR="00F3430B">
      <w:rPr>
        <w:rStyle w:val="a6"/>
        <w:b/>
        <w:noProof/>
        <w:sz w:val="18"/>
        <w:szCs w:val="18"/>
      </w:rPr>
      <w:t>iv</w:t>
    </w:r>
    <w:r w:rsidRPr="00237D61">
      <w:rPr>
        <w:rStyle w:val="a6"/>
        <w:b/>
        <w:sz w:val="18"/>
        <w:szCs w:val="18"/>
      </w:rPr>
      <w:fldChar w:fldCharType="end"/>
    </w:r>
  </w:p>
  <w:p w14:paraId="0D1FC691" w14:textId="71FD51D5" w:rsidR="004017E7" w:rsidRPr="00BE06BE" w:rsidRDefault="004017E7" w:rsidP="00BD1E9F">
    <w:pPr>
      <w:pStyle w:val="a4"/>
      <w:tabs>
        <w:tab w:val="clear" w:pos="8334"/>
        <w:tab w:val="clear" w:pos="9054"/>
        <w:tab w:val="right" w:pos="9639"/>
      </w:tabs>
      <w:rPr>
        <w:rFonts w:hAnsi="CG Times"/>
        <w:b/>
        <w:i/>
        <w:sz w:val="18"/>
        <w:szCs w:val="18"/>
        <w:lang w:eastAsia="zh-HK"/>
      </w:rPr>
    </w:pPr>
    <w:r w:rsidRPr="00237D61">
      <w:rPr>
        <w:rStyle w:val="a6"/>
        <w:b/>
        <w:sz w:val="18"/>
        <w:szCs w:val="18"/>
        <w:lang w:eastAsia="zh-HK"/>
      </w:rPr>
      <w:t>E-HY</w:t>
    </w:r>
    <w:r>
      <w:rPr>
        <w:rStyle w:val="a6"/>
        <w:rFonts w:hint="eastAsia"/>
        <w:b/>
        <w:sz w:val="18"/>
        <w:szCs w:val="18"/>
        <w:lang w:eastAsia="zh-HK"/>
      </w:rPr>
      <w:t>_</w:t>
    </w:r>
    <w:r w:rsidRPr="0080356D">
      <w:rPr>
        <w:rStyle w:val="a6"/>
        <w:b/>
        <w:sz w:val="18"/>
        <w:szCs w:val="18"/>
        <w:lang w:eastAsia="zh-HK"/>
      </w:rPr>
      <w:t>20</w:t>
    </w:r>
    <w:r w:rsidRPr="0080356D">
      <w:rPr>
        <w:rStyle w:val="a6"/>
        <w:b/>
        <w:sz w:val="18"/>
        <w:szCs w:val="18"/>
      </w:rPr>
      <w:t>2</w:t>
    </w:r>
    <w:r>
      <w:rPr>
        <w:rStyle w:val="a6"/>
        <w:b/>
        <w:sz w:val="18"/>
        <w:szCs w:val="18"/>
      </w:rPr>
      <w:t>2</w:t>
    </w:r>
    <w:r w:rsidRPr="0080356D">
      <w:rPr>
        <w:rStyle w:val="a6"/>
        <w:rFonts w:hint="eastAsia"/>
        <w:b/>
        <w:sz w:val="18"/>
        <w:szCs w:val="18"/>
        <w:lang w:eastAsia="zh-HK"/>
      </w:rPr>
      <w:t>_</w:t>
    </w:r>
    <w:r>
      <w:rPr>
        <w:rStyle w:val="a6"/>
        <w:b/>
        <w:sz w:val="18"/>
        <w:szCs w:val="18"/>
      </w:rPr>
      <w:t>14</w:t>
    </w:r>
    <w:r w:rsidRPr="00237D61">
      <w:rPr>
        <w:rStyle w:val="a6"/>
        <w:b/>
        <w:sz w:val="18"/>
        <w:szCs w:val="18"/>
        <w:lang w:eastAsia="zh-HK"/>
      </w:rPr>
      <w:t>-ACC-0</w:t>
    </w:r>
    <w:r>
      <w:rPr>
        <w:rStyle w:val="a6"/>
        <w:b/>
        <w:sz w:val="18"/>
        <w:szCs w:val="18"/>
        <w:lang w:eastAsia="zh-HK"/>
      </w:rPr>
      <w:t>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D965C" w14:textId="5E1A025E" w:rsidR="004017E7" w:rsidRPr="00237D61" w:rsidRDefault="004017E7" w:rsidP="00153E18">
    <w:pPr>
      <w:pStyle w:val="a4"/>
      <w:pBdr>
        <w:top w:val="single" w:sz="4" w:space="1" w:color="auto"/>
      </w:pBdr>
      <w:tabs>
        <w:tab w:val="clear" w:pos="4014"/>
        <w:tab w:val="clear" w:pos="8334"/>
        <w:tab w:val="clear" w:pos="9054"/>
        <w:tab w:val="center" w:pos="4820"/>
        <w:tab w:val="right" w:pos="9639"/>
      </w:tabs>
      <w:rPr>
        <w:rStyle w:val="a6"/>
        <w:b/>
        <w:sz w:val="18"/>
        <w:szCs w:val="18"/>
        <w:lang w:eastAsia="zh-HK"/>
      </w:rPr>
    </w:pPr>
    <w:r>
      <w:rPr>
        <w:rStyle w:val="a6"/>
        <w:b/>
        <w:sz w:val="18"/>
        <w:szCs w:val="18"/>
      </w:rPr>
      <w:t>MWPMO, HyD</w:t>
    </w:r>
    <w:r w:rsidRPr="00237D61">
      <w:rPr>
        <w:rStyle w:val="a6"/>
        <w:b/>
        <w:sz w:val="18"/>
        <w:szCs w:val="18"/>
      </w:rPr>
      <w:tab/>
      <w:t>ACC</w:t>
    </w:r>
    <w:r w:rsidRPr="00237D61">
      <w:rPr>
        <w:rStyle w:val="a6"/>
        <w:b/>
        <w:sz w:val="18"/>
        <w:szCs w:val="18"/>
        <w:lang w:eastAsia="zh-HK"/>
      </w:rPr>
      <w:t>/</w:t>
    </w:r>
    <w:r w:rsidRPr="00237D61">
      <w:rPr>
        <w:rStyle w:val="a6"/>
        <w:b/>
        <w:sz w:val="18"/>
        <w:szCs w:val="18"/>
      </w:rPr>
      <w:fldChar w:fldCharType="begin"/>
    </w:r>
    <w:r w:rsidRPr="00237D61">
      <w:rPr>
        <w:rStyle w:val="a6"/>
        <w:b/>
        <w:sz w:val="18"/>
        <w:szCs w:val="18"/>
      </w:rPr>
      <w:instrText xml:space="preserve"> PAGE </w:instrText>
    </w:r>
    <w:r w:rsidRPr="00237D61">
      <w:rPr>
        <w:rStyle w:val="a6"/>
        <w:b/>
        <w:sz w:val="18"/>
        <w:szCs w:val="18"/>
      </w:rPr>
      <w:fldChar w:fldCharType="separate"/>
    </w:r>
    <w:r w:rsidR="00F3430B">
      <w:rPr>
        <w:rStyle w:val="a6"/>
        <w:b/>
        <w:noProof/>
        <w:sz w:val="18"/>
        <w:szCs w:val="18"/>
      </w:rPr>
      <w:t>37</w:t>
    </w:r>
    <w:r w:rsidRPr="00237D61">
      <w:rPr>
        <w:rStyle w:val="a6"/>
        <w:b/>
        <w:sz w:val="18"/>
        <w:szCs w:val="18"/>
      </w:rPr>
      <w:fldChar w:fldCharType="end"/>
    </w:r>
  </w:p>
  <w:p w14:paraId="0E7E0AF0" w14:textId="14E08DBB" w:rsidR="004017E7" w:rsidRPr="00D60924" w:rsidRDefault="004017E7" w:rsidP="00153E18">
    <w:pPr>
      <w:pStyle w:val="a4"/>
      <w:rPr>
        <w:rFonts w:hAnsi="CG Times"/>
        <w:b/>
        <w:i/>
        <w:sz w:val="18"/>
        <w:szCs w:val="18"/>
        <w:lang w:eastAsia="zh-HK"/>
      </w:rPr>
    </w:pPr>
    <w:r w:rsidRPr="00237D61">
      <w:rPr>
        <w:rStyle w:val="a6"/>
        <w:b/>
        <w:sz w:val="18"/>
        <w:szCs w:val="18"/>
        <w:lang w:eastAsia="zh-HK"/>
      </w:rPr>
      <w:t>E-HY</w:t>
    </w:r>
    <w:r>
      <w:rPr>
        <w:rStyle w:val="a6"/>
        <w:rFonts w:hint="eastAsia"/>
        <w:b/>
        <w:sz w:val="18"/>
        <w:szCs w:val="18"/>
        <w:lang w:eastAsia="zh-HK"/>
      </w:rPr>
      <w:t>_</w:t>
    </w:r>
    <w:r w:rsidRPr="0080356D">
      <w:rPr>
        <w:rStyle w:val="a6"/>
        <w:rFonts w:hint="eastAsia"/>
        <w:b/>
        <w:sz w:val="18"/>
        <w:szCs w:val="18"/>
      </w:rPr>
      <w:t>20</w:t>
    </w:r>
    <w:r w:rsidRPr="0080356D">
      <w:rPr>
        <w:rStyle w:val="a6"/>
        <w:b/>
        <w:sz w:val="18"/>
        <w:szCs w:val="18"/>
      </w:rPr>
      <w:t>2</w:t>
    </w:r>
    <w:r>
      <w:rPr>
        <w:rStyle w:val="a6"/>
        <w:b/>
        <w:sz w:val="18"/>
        <w:szCs w:val="18"/>
      </w:rPr>
      <w:t>2</w:t>
    </w:r>
    <w:r w:rsidRPr="0080356D">
      <w:rPr>
        <w:rStyle w:val="a6"/>
        <w:rFonts w:hint="eastAsia"/>
        <w:b/>
        <w:sz w:val="18"/>
        <w:szCs w:val="18"/>
        <w:lang w:eastAsia="zh-HK"/>
      </w:rPr>
      <w:t>_</w:t>
    </w:r>
    <w:r>
      <w:rPr>
        <w:rStyle w:val="a6"/>
        <w:b/>
        <w:sz w:val="18"/>
        <w:szCs w:val="18"/>
      </w:rPr>
      <w:t>14</w:t>
    </w:r>
    <w:r w:rsidRPr="00237D61">
      <w:rPr>
        <w:rStyle w:val="a6"/>
        <w:b/>
        <w:sz w:val="18"/>
        <w:szCs w:val="18"/>
        <w:lang w:eastAsia="zh-HK"/>
      </w:rPr>
      <w:t>-ACC-00</w:t>
    </w:r>
  </w:p>
  <w:p w14:paraId="5C1E842A" w14:textId="77777777" w:rsidR="004017E7" w:rsidRDefault="004017E7"/>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81A43" w14:textId="4E1B8719" w:rsidR="004017E7" w:rsidRPr="00237D61" w:rsidRDefault="004017E7" w:rsidP="00153E18">
    <w:pPr>
      <w:pStyle w:val="a4"/>
      <w:pBdr>
        <w:top w:val="single" w:sz="4" w:space="1" w:color="auto"/>
      </w:pBdr>
      <w:tabs>
        <w:tab w:val="clear" w:pos="4014"/>
        <w:tab w:val="clear" w:pos="8334"/>
        <w:tab w:val="clear" w:pos="9054"/>
        <w:tab w:val="center" w:pos="4820"/>
        <w:tab w:val="right" w:pos="9639"/>
      </w:tabs>
      <w:rPr>
        <w:rStyle w:val="a6"/>
        <w:b/>
        <w:sz w:val="18"/>
        <w:szCs w:val="18"/>
        <w:lang w:eastAsia="zh-HK"/>
      </w:rPr>
    </w:pPr>
    <w:r w:rsidRPr="00237D61">
      <w:rPr>
        <w:rStyle w:val="a6"/>
        <w:b/>
        <w:sz w:val="18"/>
        <w:szCs w:val="18"/>
      </w:rPr>
      <w:t>M</w:t>
    </w:r>
    <w:r>
      <w:rPr>
        <w:rStyle w:val="a6"/>
        <w:rFonts w:hint="eastAsia"/>
        <w:b/>
        <w:sz w:val="18"/>
        <w:szCs w:val="18"/>
      </w:rPr>
      <w:t>WPMO, HyD</w:t>
    </w:r>
    <w:r w:rsidRPr="00237D61">
      <w:rPr>
        <w:rStyle w:val="a6"/>
        <w:b/>
        <w:sz w:val="18"/>
        <w:szCs w:val="18"/>
      </w:rPr>
      <w:tab/>
      <w:t>ACC</w:t>
    </w:r>
    <w:r w:rsidRPr="00237D61">
      <w:rPr>
        <w:rStyle w:val="a6"/>
        <w:b/>
        <w:sz w:val="18"/>
        <w:szCs w:val="18"/>
        <w:lang w:eastAsia="zh-HK"/>
      </w:rPr>
      <w:t>/</w:t>
    </w:r>
    <w:r w:rsidRPr="00237D61">
      <w:rPr>
        <w:rStyle w:val="a6"/>
        <w:b/>
        <w:sz w:val="18"/>
        <w:szCs w:val="18"/>
      </w:rPr>
      <w:fldChar w:fldCharType="begin"/>
    </w:r>
    <w:r w:rsidRPr="00237D61">
      <w:rPr>
        <w:rStyle w:val="a6"/>
        <w:b/>
        <w:sz w:val="18"/>
        <w:szCs w:val="18"/>
      </w:rPr>
      <w:instrText xml:space="preserve"> PAGE </w:instrText>
    </w:r>
    <w:r w:rsidRPr="00237D61">
      <w:rPr>
        <w:rStyle w:val="a6"/>
        <w:b/>
        <w:sz w:val="18"/>
        <w:szCs w:val="18"/>
      </w:rPr>
      <w:fldChar w:fldCharType="separate"/>
    </w:r>
    <w:r w:rsidR="00F3430B">
      <w:rPr>
        <w:rStyle w:val="a6"/>
        <w:b/>
        <w:noProof/>
        <w:sz w:val="18"/>
        <w:szCs w:val="18"/>
      </w:rPr>
      <w:t>48</w:t>
    </w:r>
    <w:r w:rsidRPr="00237D61">
      <w:rPr>
        <w:rStyle w:val="a6"/>
        <w:b/>
        <w:sz w:val="18"/>
        <w:szCs w:val="18"/>
      </w:rPr>
      <w:fldChar w:fldCharType="end"/>
    </w:r>
  </w:p>
  <w:p w14:paraId="1E545C40" w14:textId="6349DD60" w:rsidR="004017E7" w:rsidRPr="00D60924" w:rsidRDefault="004017E7" w:rsidP="00153E18">
    <w:pPr>
      <w:pStyle w:val="a4"/>
      <w:rPr>
        <w:rFonts w:hAnsi="CG Times"/>
        <w:b/>
        <w:i/>
        <w:sz w:val="18"/>
        <w:szCs w:val="18"/>
        <w:lang w:eastAsia="zh-HK"/>
      </w:rPr>
    </w:pPr>
    <w:r w:rsidRPr="00237D61">
      <w:rPr>
        <w:rStyle w:val="a6"/>
        <w:b/>
        <w:sz w:val="18"/>
        <w:szCs w:val="18"/>
        <w:lang w:eastAsia="zh-HK"/>
      </w:rPr>
      <w:t>E-HY</w:t>
    </w:r>
    <w:r>
      <w:rPr>
        <w:rStyle w:val="a6"/>
        <w:rFonts w:hint="eastAsia"/>
        <w:b/>
        <w:sz w:val="18"/>
        <w:szCs w:val="18"/>
        <w:lang w:eastAsia="zh-HK"/>
      </w:rPr>
      <w:t>_</w:t>
    </w:r>
    <w:r w:rsidRPr="0080356D">
      <w:rPr>
        <w:rStyle w:val="a6"/>
        <w:rFonts w:hint="eastAsia"/>
        <w:b/>
        <w:sz w:val="18"/>
        <w:szCs w:val="18"/>
      </w:rPr>
      <w:t>20</w:t>
    </w:r>
    <w:r w:rsidRPr="0080356D">
      <w:rPr>
        <w:rStyle w:val="a6"/>
        <w:b/>
        <w:sz w:val="18"/>
        <w:szCs w:val="18"/>
      </w:rPr>
      <w:t>2</w:t>
    </w:r>
    <w:r>
      <w:rPr>
        <w:rStyle w:val="a6"/>
        <w:b/>
        <w:sz w:val="18"/>
        <w:szCs w:val="18"/>
      </w:rPr>
      <w:t>2</w:t>
    </w:r>
    <w:r w:rsidRPr="0080356D">
      <w:rPr>
        <w:rStyle w:val="a6"/>
        <w:rFonts w:hint="eastAsia"/>
        <w:b/>
        <w:sz w:val="18"/>
        <w:szCs w:val="18"/>
        <w:lang w:eastAsia="zh-HK"/>
      </w:rPr>
      <w:t>_</w:t>
    </w:r>
    <w:r>
      <w:rPr>
        <w:rStyle w:val="a6"/>
        <w:b/>
        <w:sz w:val="18"/>
        <w:szCs w:val="18"/>
      </w:rPr>
      <w:t>14</w:t>
    </w:r>
    <w:r w:rsidRPr="00237D61">
      <w:rPr>
        <w:rStyle w:val="a6"/>
        <w:b/>
        <w:sz w:val="18"/>
        <w:szCs w:val="18"/>
        <w:lang w:eastAsia="zh-HK"/>
      </w:rPr>
      <w:t>-ACC-00</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0921E0" w14:textId="1A6C3378" w:rsidR="004017E7" w:rsidRPr="00237D61" w:rsidRDefault="004017E7" w:rsidP="00153E18">
    <w:pPr>
      <w:pStyle w:val="a4"/>
      <w:pBdr>
        <w:top w:val="single" w:sz="4" w:space="1" w:color="auto"/>
      </w:pBdr>
      <w:tabs>
        <w:tab w:val="clear" w:pos="4014"/>
        <w:tab w:val="clear" w:pos="8334"/>
        <w:tab w:val="clear" w:pos="9054"/>
        <w:tab w:val="center" w:pos="4820"/>
        <w:tab w:val="right" w:pos="9639"/>
      </w:tabs>
      <w:rPr>
        <w:rStyle w:val="a6"/>
        <w:b/>
        <w:sz w:val="18"/>
        <w:szCs w:val="18"/>
        <w:lang w:eastAsia="zh-HK"/>
      </w:rPr>
    </w:pPr>
    <w:r>
      <w:rPr>
        <w:rStyle w:val="a6"/>
        <w:b/>
        <w:sz w:val="18"/>
        <w:szCs w:val="18"/>
      </w:rPr>
      <w:t>MWPMO, HyD</w:t>
    </w:r>
    <w:r w:rsidRPr="00237D61">
      <w:rPr>
        <w:rStyle w:val="a6"/>
        <w:b/>
        <w:sz w:val="18"/>
        <w:szCs w:val="18"/>
      </w:rPr>
      <w:tab/>
      <w:t>ACC</w:t>
    </w:r>
    <w:r w:rsidRPr="00237D61">
      <w:rPr>
        <w:rStyle w:val="a6"/>
        <w:b/>
        <w:sz w:val="18"/>
        <w:szCs w:val="18"/>
        <w:lang w:eastAsia="zh-HK"/>
      </w:rPr>
      <w:t>/</w:t>
    </w:r>
    <w:r w:rsidRPr="00237D61">
      <w:rPr>
        <w:rStyle w:val="a6"/>
        <w:b/>
        <w:sz w:val="18"/>
        <w:szCs w:val="18"/>
      </w:rPr>
      <w:fldChar w:fldCharType="begin"/>
    </w:r>
    <w:r w:rsidRPr="00237D61">
      <w:rPr>
        <w:rStyle w:val="a6"/>
        <w:b/>
        <w:sz w:val="18"/>
        <w:szCs w:val="18"/>
      </w:rPr>
      <w:instrText xml:space="preserve"> PAGE </w:instrText>
    </w:r>
    <w:r w:rsidRPr="00237D61">
      <w:rPr>
        <w:rStyle w:val="a6"/>
        <w:b/>
        <w:sz w:val="18"/>
        <w:szCs w:val="18"/>
      </w:rPr>
      <w:fldChar w:fldCharType="separate"/>
    </w:r>
    <w:r w:rsidR="00F3430B">
      <w:rPr>
        <w:rStyle w:val="a6"/>
        <w:b/>
        <w:noProof/>
        <w:sz w:val="18"/>
        <w:szCs w:val="18"/>
      </w:rPr>
      <w:t>58</w:t>
    </w:r>
    <w:r w:rsidRPr="00237D61">
      <w:rPr>
        <w:rStyle w:val="a6"/>
        <w:b/>
        <w:sz w:val="18"/>
        <w:szCs w:val="18"/>
      </w:rPr>
      <w:fldChar w:fldCharType="end"/>
    </w:r>
  </w:p>
  <w:p w14:paraId="506577B9" w14:textId="629A86EE" w:rsidR="004017E7" w:rsidRPr="00D60924" w:rsidRDefault="004017E7" w:rsidP="00153E18">
    <w:pPr>
      <w:pStyle w:val="a4"/>
      <w:rPr>
        <w:rFonts w:hAnsi="CG Times"/>
        <w:b/>
        <w:i/>
        <w:sz w:val="18"/>
        <w:szCs w:val="18"/>
        <w:lang w:eastAsia="zh-HK"/>
      </w:rPr>
    </w:pPr>
    <w:r w:rsidRPr="00237D61">
      <w:rPr>
        <w:rStyle w:val="a6"/>
        <w:b/>
        <w:sz w:val="18"/>
        <w:szCs w:val="18"/>
        <w:lang w:eastAsia="zh-HK"/>
      </w:rPr>
      <w:t>E-HY</w:t>
    </w:r>
    <w:r>
      <w:rPr>
        <w:rStyle w:val="a6"/>
        <w:rFonts w:hint="eastAsia"/>
        <w:b/>
        <w:sz w:val="18"/>
        <w:szCs w:val="18"/>
        <w:lang w:eastAsia="zh-HK"/>
      </w:rPr>
      <w:t>_</w:t>
    </w:r>
    <w:r w:rsidRPr="0080356D">
      <w:rPr>
        <w:rStyle w:val="a6"/>
        <w:rFonts w:hint="eastAsia"/>
        <w:b/>
        <w:sz w:val="18"/>
        <w:szCs w:val="18"/>
      </w:rPr>
      <w:t>20</w:t>
    </w:r>
    <w:r w:rsidRPr="0080356D">
      <w:rPr>
        <w:rStyle w:val="a6"/>
        <w:b/>
        <w:sz w:val="18"/>
        <w:szCs w:val="18"/>
      </w:rPr>
      <w:t>2</w:t>
    </w:r>
    <w:r>
      <w:rPr>
        <w:rStyle w:val="a6"/>
        <w:b/>
        <w:sz w:val="18"/>
        <w:szCs w:val="18"/>
      </w:rPr>
      <w:t>2</w:t>
    </w:r>
    <w:r w:rsidRPr="0080356D">
      <w:rPr>
        <w:rStyle w:val="a6"/>
        <w:rFonts w:hint="eastAsia"/>
        <w:b/>
        <w:sz w:val="18"/>
        <w:szCs w:val="18"/>
        <w:lang w:eastAsia="zh-HK"/>
      </w:rPr>
      <w:t>_</w:t>
    </w:r>
    <w:r>
      <w:rPr>
        <w:rStyle w:val="a6"/>
        <w:b/>
        <w:sz w:val="18"/>
        <w:szCs w:val="18"/>
      </w:rPr>
      <w:t>14</w:t>
    </w:r>
    <w:r w:rsidRPr="00237D61">
      <w:rPr>
        <w:rStyle w:val="a6"/>
        <w:b/>
        <w:sz w:val="18"/>
        <w:szCs w:val="18"/>
        <w:lang w:eastAsia="zh-HK"/>
      </w:rPr>
      <w:t>-ACC-0</w:t>
    </w:r>
    <w:r>
      <w:rPr>
        <w:rStyle w:val="a6"/>
        <w:b/>
        <w:sz w:val="18"/>
        <w:szCs w:val="18"/>
        <w:lang w:eastAsia="zh-HK"/>
      </w:rPr>
      <w:t>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546AF5" w14:textId="77777777" w:rsidR="004017E7" w:rsidRDefault="004017E7">
      <w:r>
        <w:rPr>
          <w:sz w:val="24"/>
          <w:lang w:val="en-US"/>
        </w:rPr>
        <w:separator/>
      </w:r>
    </w:p>
  </w:footnote>
  <w:footnote w:type="continuationSeparator" w:id="0">
    <w:p w14:paraId="1F4945FC" w14:textId="77777777" w:rsidR="004017E7" w:rsidRDefault="004017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12FC0" w14:textId="7CF1821F" w:rsidR="004017E7" w:rsidRPr="00237D61" w:rsidRDefault="004017E7" w:rsidP="00153E18">
    <w:pPr>
      <w:pStyle w:val="a5"/>
      <w:tabs>
        <w:tab w:val="clear" w:pos="8334"/>
        <w:tab w:val="clear" w:pos="9054"/>
        <w:tab w:val="right" w:pos="9639"/>
      </w:tabs>
      <w:rPr>
        <w:b/>
        <w:sz w:val="18"/>
        <w:szCs w:val="18"/>
      </w:rPr>
    </w:pPr>
    <w:r w:rsidRPr="00237D61">
      <w:rPr>
        <w:b/>
        <w:sz w:val="18"/>
        <w:szCs w:val="18"/>
        <w:lang w:eastAsia="zh-HK"/>
      </w:rPr>
      <w:t xml:space="preserve">Contract No. </w:t>
    </w:r>
    <w:r w:rsidRPr="0080356D">
      <w:rPr>
        <w:b/>
        <w:sz w:val="18"/>
        <w:szCs w:val="18"/>
        <w:lang w:eastAsia="zh-HK"/>
      </w:rPr>
      <w:t>HY/202</w:t>
    </w:r>
    <w:r>
      <w:rPr>
        <w:b/>
        <w:sz w:val="18"/>
        <w:szCs w:val="18"/>
        <w:lang w:eastAsia="zh-HK"/>
      </w:rPr>
      <w:t>2</w:t>
    </w:r>
    <w:r w:rsidRPr="0080356D">
      <w:rPr>
        <w:b/>
        <w:sz w:val="18"/>
        <w:szCs w:val="18"/>
        <w:lang w:eastAsia="zh-HK"/>
      </w:rPr>
      <w:t>/</w:t>
    </w:r>
    <w:r>
      <w:rPr>
        <w:b/>
        <w:sz w:val="18"/>
        <w:szCs w:val="18"/>
        <w:lang w:eastAsia="zh-HK"/>
      </w:rPr>
      <w:t>14</w:t>
    </w:r>
    <w:r w:rsidRPr="00237D61">
      <w:rPr>
        <w:b/>
        <w:sz w:val="18"/>
        <w:szCs w:val="18"/>
      </w:rPr>
      <w:tab/>
    </w:r>
    <w:r w:rsidRPr="00237D61">
      <w:rPr>
        <w:b/>
        <w:sz w:val="18"/>
        <w:szCs w:val="18"/>
      </w:rPr>
      <w:tab/>
    </w:r>
    <w:r w:rsidRPr="00AD1BFC">
      <w:rPr>
        <w:b/>
        <w:sz w:val="18"/>
        <w:szCs w:val="18"/>
        <w:lang w:eastAsia="zh-HK"/>
      </w:rPr>
      <w:t xml:space="preserve">Modification </w:t>
    </w:r>
    <w:r>
      <w:rPr>
        <w:b/>
        <w:sz w:val="18"/>
        <w:szCs w:val="18"/>
        <w:lang w:eastAsia="zh-HK"/>
      </w:rPr>
      <w:t>W</w:t>
    </w:r>
    <w:r w:rsidRPr="00AD1BFC">
      <w:rPr>
        <w:b/>
        <w:sz w:val="18"/>
        <w:szCs w:val="18"/>
        <w:lang w:eastAsia="zh-HK"/>
      </w:rPr>
      <w:t xml:space="preserve">orks of </w:t>
    </w:r>
    <w:r>
      <w:rPr>
        <w:b/>
        <w:sz w:val="18"/>
        <w:szCs w:val="18"/>
        <w:lang w:eastAsia="zh-HK"/>
      </w:rPr>
      <w:t>N</w:t>
    </w:r>
    <w:r w:rsidRPr="00AD1BFC">
      <w:rPr>
        <w:b/>
        <w:sz w:val="18"/>
        <w:szCs w:val="18"/>
        <w:lang w:eastAsia="zh-HK"/>
      </w:rPr>
      <w:t xml:space="preserve">oise </w:t>
    </w:r>
    <w:r>
      <w:rPr>
        <w:b/>
        <w:sz w:val="18"/>
        <w:szCs w:val="18"/>
        <w:lang w:eastAsia="zh-HK"/>
      </w:rPr>
      <w:t>B</w:t>
    </w:r>
    <w:r w:rsidRPr="00AD1BFC">
      <w:rPr>
        <w:b/>
        <w:sz w:val="18"/>
        <w:szCs w:val="18"/>
        <w:lang w:eastAsia="zh-HK"/>
      </w:rPr>
      <w:t>arriers</w:t>
    </w:r>
    <w:r w:rsidRPr="00237D61" w:rsidDel="00A06888">
      <w:rPr>
        <w:b/>
        <w:sz w:val="18"/>
        <w:szCs w:val="18"/>
      </w:rPr>
      <w:t xml:space="preserve"> </w:t>
    </w:r>
  </w:p>
  <w:p w14:paraId="2F518A81" w14:textId="0BD48484" w:rsidR="004017E7" w:rsidRPr="00237D61" w:rsidRDefault="004017E7" w:rsidP="00153E18">
    <w:pPr>
      <w:pStyle w:val="a5"/>
      <w:pBdr>
        <w:bottom w:val="single" w:sz="4" w:space="0" w:color="auto"/>
      </w:pBdr>
      <w:tabs>
        <w:tab w:val="clear" w:pos="8334"/>
        <w:tab w:val="clear" w:pos="9054"/>
        <w:tab w:val="right" w:pos="9639"/>
      </w:tabs>
      <w:rPr>
        <w:b/>
        <w:sz w:val="18"/>
        <w:szCs w:val="18"/>
      </w:rPr>
    </w:pPr>
    <w:r w:rsidRPr="00237D61">
      <w:rPr>
        <w:b/>
        <w:sz w:val="18"/>
        <w:szCs w:val="18"/>
      </w:rPr>
      <w:t>Additional Conditions of Contract</w:t>
    </w:r>
    <w:r w:rsidRPr="00237D61">
      <w:rPr>
        <w:b/>
        <w:sz w:val="18"/>
        <w:szCs w:val="18"/>
      </w:rPr>
      <w:tab/>
    </w:r>
    <w:r w:rsidRPr="00237D61">
      <w:rPr>
        <w:b/>
        <w:sz w:val="18"/>
        <w:szCs w:val="18"/>
      </w:rPr>
      <w:tab/>
    </w:r>
    <w:r>
      <w:rPr>
        <w:b/>
        <w:sz w:val="18"/>
        <w:szCs w:val="18"/>
      </w:rPr>
      <w:t xml:space="preserve">along </w:t>
    </w:r>
    <w:r w:rsidRPr="00A06888">
      <w:rPr>
        <w:b/>
        <w:sz w:val="18"/>
        <w:szCs w:val="18"/>
        <w:lang w:val="en-HK"/>
      </w:rPr>
      <w:t>Yuen Long Highway near Park Signature</w:t>
    </w:r>
  </w:p>
  <w:p w14:paraId="663B41B7" w14:textId="77777777" w:rsidR="004017E7" w:rsidRPr="00237D61" w:rsidRDefault="004017E7" w:rsidP="00153E18">
    <w:pPr>
      <w:tabs>
        <w:tab w:val="right" w:pos="10320"/>
      </w:tabs>
      <w:spacing w:line="240" w:lineRule="auto"/>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621D"/>
    <w:multiLevelType w:val="hybridMultilevel"/>
    <w:tmpl w:val="736EBC36"/>
    <w:lvl w:ilvl="0" w:tplc="8D7EADAC">
      <w:start w:val="1"/>
      <w:numFmt w:val="upperRoman"/>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D40E1"/>
    <w:multiLevelType w:val="hybridMultilevel"/>
    <w:tmpl w:val="C632EFEC"/>
    <w:lvl w:ilvl="0" w:tplc="90D4A0C8">
      <w:start w:val="1"/>
      <w:numFmt w:val="lowerLetter"/>
      <w:lvlText w:val="(%1)"/>
      <w:lvlJc w:val="left"/>
      <w:pPr>
        <w:ind w:left="1550" w:hanging="360"/>
      </w:pPr>
      <w:rPr>
        <w:rFonts w:hint="default"/>
        <w:b w:val="0"/>
      </w:rPr>
    </w:lvl>
    <w:lvl w:ilvl="1" w:tplc="04090019" w:tentative="1">
      <w:start w:val="1"/>
      <w:numFmt w:val="ideographTraditional"/>
      <w:lvlText w:val="%2、"/>
      <w:lvlJc w:val="left"/>
      <w:pPr>
        <w:ind w:left="2150" w:hanging="480"/>
      </w:pPr>
    </w:lvl>
    <w:lvl w:ilvl="2" w:tplc="0409001B" w:tentative="1">
      <w:start w:val="1"/>
      <w:numFmt w:val="lowerRoman"/>
      <w:lvlText w:val="%3."/>
      <w:lvlJc w:val="right"/>
      <w:pPr>
        <w:ind w:left="2630" w:hanging="480"/>
      </w:pPr>
    </w:lvl>
    <w:lvl w:ilvl="3" w:tplc="0409000F" w:tentative="1">
      <w:start w:val="1"/>
      <w:numFmt w:val="decimal"/>
      <w:lvlText w:val="%4."/>
      <w:lvlJc w:val="left"/>
      <w:pPr>
        <w:ind w:left="3110" w:hanging="480"/>
      </w:pPr>
    </w:lvl>
    <w:lvl w:ilvl="4" w:tplc="04090019" w:tentative="1">
      <w:start w:val="1"/>
      <w:numFmt w:val="ideographTraditional"/>
      <w:lvlText w:val="%5、"/>
      <w:lvlJc w:val="left"/>
      <w:pPr>
        <w:ind w:left="3590" w:hanging="480"/>
      </w:pPr>
    </w:lvl>
    <w:lvl w:ilvl="5" w:tplc="0409001B" w:tentative="1">
      <w:start w:val="1"/>
      <w:numFmt w:val="lowerRoman"/>
      <w:lvlText w:val="%6."/>
      <w:lvlJc w:val="right"/>
      <w:pPr>
        <w:ind w:left="4070" w:hanging="480"/>
      </w:pPr>
    </w:lvl>
    <w:lvl w:ilvl="6" w:tplc="0409000F" w:tentative="1">
      <w:start w:val="1"/>
      <w:numFmt w:val="decimal"/>
      <w:lvlText w:val="%7."/>
      <w:lvlJc w:val="left"/>
      <w:pPr>
        <w:ind w:left="4550" w:hanging="480"/>
      </w:pPr>
    </w:lvl>
    <w:lvl w:ilvl="7" w:tplc="04090019" w:tentative="1">
      <w:start w:val="1"/>
      <w:numFmt w:val="ideographTraditional"/>
      <w:lvlText w:val="%8、"/>
      <w:lvlJc w:val="left"/>
      <w:pPr>
        <w:ind w:left="5030" w:hanging="480"/>
      </w:pPr>
    </w:lvl>
    <w:lvl w:ilvl="8" w:tplc="0409001B" w:tentative="1">
      <w:start w:val="1"/>
      <w:numFmt w:val="lowerRoman"/>
      <w:lvlText w:val="%9."/>
      <w:lvlJc w:val="right"/>
      <w:pPr>
        <w:ind w:left="5510" w:hanging="480"/>
      </w:pPr>
    </w:lvl>
  </w:abstractNum>
  <w:abstractNum w:abstractNumId="2" w15:restartNumberingAfterBreak="0">
    <w:nsid w:val="04E74298"/>
    <w:multiLevelType w:val="hybridMultilevel"/>
    <w:tmpl w:val="16F2B1DC"/>
    <w:lvl w:ilvl="0" w:tplc="15F26E1A">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280B3A"/>
    <w:multiLevelType w:val="hybridMultilevel"/>
    <w:tmpl w:val="5D2E22E0"/>
    <w:lvl w:ilvl="0" w:tplc="5CE2C690">
      <w:start w:val="1"/>
      <w:numFmt w:val="lowerLetter"/>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2A15E7"/>
    <w:multiLevelType w:val="hybridMultilevel"/>
    <w:tmpl w:val="68C6CD6E"/>
    <w:lvl w:ilvl="0" w:tplc="837499D8">
      <w:start w:val="1"/>
      <w:numFmt w:val="lowerLetter"/>
      <w:lvlText w:val="(%1)"/>
      <w:lvlJc w:val="left"/>
      <w:pPr>
        <w:ind w:left="1069" w:hanging="360"/>
      </w:pPr>
      <w:rPr>
        <w:rFonts w:hint="default"/>
        <w:color w:val="auto"/>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5" w15:restartNumberingAfterBreak="0">
    <w:nsid w:val="0AEA5591"/>
    <w:multiLevelType w:val="multilevel"/>
    <w:tmpl w:val="821CF90C"/>
    <w:lvl w:ilvl="0">
      <w:start w:val="1"/>
      <w:numFmt w:val="lowerLetter"/>
      <w:lvlText w:val="(%1)"/>
      <w:lvlJc w:val="left"/>
      <w:pPr>
        <w:tabs>
          <w:tab w:val="num" w:pos="720"/>
        </w:tabs>
        <w:ind w:left="720" w:hanging="720"/>
      </w:pPr>
      <w:rPr>
        <w:rFonts w:hint="default"/>
      </w:rPr>
    </w:lvl>
    <w:lvl w:ilvl="1">
      <w:start w:val="2"/>
      <w:numFmt w:val="lowerRoman"/>
      <w:lvlText w:val="(%2)"/>
      <w:lvlJc w:val="left"/>
      <w:pPr>
        <w:tabs>
          <w:tab w:val="num" w:pos="1200"/>
        </w:tabs>
        <w:ind w:left="1200" w:hanging="72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15:restartNumberingAfterBreak="0">
    <w:nsid w:val="0D9B15B6"/>
    <w:multiLevelType w:val="hybridMultilevel"/>
    <w:tmpl w:val="A122258C"/>
    <w:lvl w:ilvl="0" w:tplc="B576F914">
      <w:start w:val="1"/>
      <w:numFmt w:val="upperLetter"/>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74F7D"/>
    <w:multiLevelType w:val="multilevel"/>
    <w:tmpl w:val="29AAE5AE"/>
    <w:lvl w:ilvl="0">
      <w:start w:val="1"/>
      <w:numFmt w:val="decimal"/>
      <w:lvlText w:val="%1."/>
      <w:lvlJc w:val="left"/>
      <w:pPr>
        <w:tabs>
          <w:tab w:val="num" w:pos="709"/>
        </w:tabs>
        <w:ind w:left="709" w:hanging="709"/>
      </w:pPr>
      <w:rPr>
        <w:rFonts w:ascii="Times New Roman" w:hAnsi="Times New Roman" w:cs="Times New Roman" w:hint="default"/>
        <w:b w:val="0"/>
        <w:sz w:val="22"/>
        <w:szCs w:val="22"/>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Times New Roman" w:hAnsi="Times New Roman" w:cs="Times New Roman" w:hint="default"/>
        <w:b w:val="0"/>
        <w:i w:val="0"/>
        <w:sz w:val="22"/>
        <w:szCs w:val="22"/>
      </w:rPr>
    </w:lvl>
    <w:lvl w:ilvl="3">
      <w:start w:val="1"/>
      <w:numFmt w:val="lowerRoman"/>
      <w:lvlText w:val="(%4)"/>
      <w:lvlJc w:val="left"/>
      <w:pPr>
        <w:tabs>
          <w:tab w:val="num" w:pos="2126"/>
        </w:tabs>
        <w:ind w:left="2126" w:hanging="709"/>
      </w:pPr>
      <w:rPr>
        <w:rFonts w:ascii="Times New Roman" w:hAnsi="Times New Roman" w:cs="Times New Roman"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0110AC4"/>
    <w:multiLevelType w:val="hybridMultilevel"/>
    <w:tmpl w:val="503C6C36"/>
    <w:lvl w:ilvl="0" w:tplc="15F26E1A">
      <w:start w:val="1"/>
      <w:numFmt w:val="lowerLetter"/>
      <w:lvlText w:val="(%1)"/>
      <w:lvlJc w:val="left"/>
      <w:pPr>
        <w:ind w:left="1189" w:hanging="480"/>
      </w:pPr>
      <w:rPr>
        <w:rFonts w:hint="default"/>
      </w:rPr>
    </w:lvl>
    <w:lvl w:ilvl="1" w:tplc="04090019">
      <w:start w:val="1"/>
      <w:numFmt w:val="ideographTraditional"/>
      <w:lvlText w:val="%2、"/>
      <w:lvlJc w:val="left"/>
      <w:pPr>
        <w:ind w:left="1669" w:hanging="480"/>
      </w:pPr>
    </w:lvl>
    <w:lvl w:ilvl="2" w:tplc="0409001B">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9" w15:restartNumberingAfterBreak="0">
    <w:nsid w:val="102339FF"/>
    <w:multiLevelType w:val="hybridMultilevel"/>
    <w:tmpl w:val="760633AE"/>
    <w:lvl w:ilvl="0" w:tplc="D8D4D07E">
      <w:start w:val="1"/>
      <w:numFmt w:val="lowerLetter"/>
      <w:lvlText w:val="(%1)"/>
      <w:lvlJc w:val="left"/>
      <w:pPr>
        <w:ind w:left="540" w:hanging="480"/>
      </w:pPr>
      <w:rPr>
        <w:rFonts w:hint="eastAsia"/>
      </w:rPr>
    </w:lvl>
    <w:lvl w:ilvl="1" w:tplc="04090019" w:tentative="1">
      <w:start w:val="1"/>
      <w:numFmt w:val="ideographTraditional"/>
      <w:lvlText w:val="%2、"/>
      <w:lvlJc w:val="left"/>
      <w:pPr>
        <w:ind w:left="1020" w:hanging="480"/>
      </w:pPr>
    </w:lvl>
    <w:lvl w:ilvl="2" w:tplc="0409001B" w:tentative="1">
      <w:start w:val="1"/>
      <w:numFmt w:val="lowerRoman"/>
      <w:lvlText w:val="%3."/>
      <w:lvlJc w:val="right"/>
      <w:pPr>
        <w:ind w:left="1500" w:hanging="480"/>
      </w:pPr>
    </w:lvl>
    <w:lvl w:ilvl="3" w:tplc="0409000F" w:tentative="1">
      <w:start w:val="1"/>
      <w:numFmt w:val="decimal"/>
      <w:lvlText w:val="%4."/>
      <w:lvlJc w:val="left"/>
      <w:pPr>
        <w:ind w:left="1980" w:hanging="480"/>
      </w:pPr>
    </w:lvl>
    <w:lvl w:ilvl="4" w:tplc="04090019" w:tentative="1">
      <w:start w:val="1"/>
      <w:numFmt w:val="ideographTraditional"/>
      <w:lvlText w:val="%5、"/>
      <w:lvlJc w:val="left"/>
      <w:pPr>
        <w:ind w:left="2460" w:hanging="480"/>
      </w:pPr>
    </w:lvl>
    <w:lvl w:ilvl="5" w:tplc="0409001B" w:tentative="1">
      <w:start w:val="1"/>
      <w:numFmt w:val="lowerRoman"/>
      <w:lvlText w:val="%6."/>
      <w:lvlJc w:val="right"/>
      <w:pPr>
        <w:ind w:left="2940" w:hanging="480"/>
      </w:pPr>
    </w:lvl>
    <w:lvl w:ilvl="6" w:tplc="0409000F" w:tentative="1">
      <w:start w:val="1"/>
      <w:numFmt w:val="decimal"/>
      <w:lvlText w:val="%7."/>
      <w:lvlJc w:val="left"/>
      <w:pPr>
        <w:ind w:left="3420" w:hanging="480"/>
      </w:pPr>
    </w:lvl>
    <w:lvl w:ilvl="7" w:tplc="04090019" w:tentative="1">
      <w:start w:val="1"/>
      <w:numFmt w:val="ideographTraditional"/>
      <w:lvlText w:val="%8、"/>
      <w:lvlJc w:val="left"/>
      <w:pPr>
        <w:ind w:left="3900" w:hanging="480"/>
      </w:pPr>
    </w:lvl>
    <w:lvl w:ilvl="8" w:tplc="0409001B" w:tentative="1">
      <w:start w:val="1"/>
      <w:numFmt w:val="lowerRoman"/>
      <w:lvlText w:val="%9."/>
      <w:lvlJc w:val="right"/>
      <w:pPr>
        <w:ind w:left="4380" w:hanging="480"/>
      </w:pPr>
    </w:lvl>
  </w:abstractNum>
  <w:abstractNum w:abstractNumId="10" w15:restartNumberingAfterBreak="0">
    <w:nsid w:val="15004BDF"/>
    <w:multiLevelType w:val="hybridMultilevel"/>
    <w:tmpl w:val="D2F245F2"/>
    <w:lvl w:ilvl="0" w:tplc="04090019">
      <w:start w:val="1"/>
      <w:numFmt w:val="bullet"/>
      <w:lvlText w:val=""/>
      <w:lvlJc w:val="left"/>
      <w:pPr>
        <w:ind w:left="1080" w:hanging="360"/>
      </w:pPr>
      <w:rPr>
        <w:rFonts w:ascii="Symbol" w:hAnsi="Symbol" w:hint="default"/>
        <w:b w:val="0"/>
        <w:i w:val="0"/>
        <w:color w:val="auto"/>
        <w:sz w:val="16"/>
      </w:rPr>
    </w:lvl>
    <w:lvl w:ilvl="1" w:tplc="007F0003" w:tentative="1">
      <w:start w:val="1"/>
      <w:numFmt w:val="bullet"/>
      <w:lvlText w:val="o"/>
      <w:lvlJc w:val="left"/>
      <w:pPr>
        <w:ind w:left="1800" w:hanging="360"/>
      </w:pPr>
      <w:rPr>
        <w:rFonts w:ascii="Courier New" w:hAnsi="Courier New" w:cs="Courier New" w:hint="default"/>
      </w:rPr>
    </w:lvl>
    <w:lvl w:ilvl="2" w:tplc="007F0005" w:tentative="1">
      <w:start w:val="1"/>
      <w:numFmt w:val="bullet"/>
      <w:lvlText w:val=""/>
      <w:lvlJc w:val="left"/>
      <w:pPr>
        <w:ind w:left="2520" w:hanging="360"/>
      </w:pPr>
      <w:rPr>
        <w:rFonts w:ascii="Wingdings" w:hAnsi="Wingdings" w:hint="default"/>
      </w:rPr>
    </w:lvl>
    <w:lvl w:ilvl="3" w:tplc="007F0001" w:tentative="1">
      <w:start w:val="1"/>
      <w:numFmt w:val="bullet"/>
      <w:lvlText w:val=""/>
      <w:lvlJc w:val="left"/>
      <w:pPr>
        <w:ind w:left="3240" w:hanging="360"/>
      </w:pPr>
      <w:rPr>
        <w:rFonts w:ascii="Symbol" w:hAnsi="Symbol" w:hint="default"/>
      </w:rPr>
    </w:lvl>
    <w:lvl w:ilvl="4" w:tplc="007F0003" w:tentative="1">
      <w:start w:val="1"/>
      <w:numFmt w:val="bullet"/>
      <w:lvlText w:val="o"/>
      <w:lvlJc w:val="left"/>
      <w:pPr>
        <w:ind w:left="3960" w:hanging="360"/>
      </w:pPr>
      <w:rPr>
        <w:rFonts w:ascii="Courier New" w:hAnsi="Courier New" w:cs="Courier New" w:hint="default"/>
      </w:rPr>
    </w:lvl>
    <w:lvl w:ilvl="5" w:tplc="007F0005" w:tentative="1">
      <w:start w:val="1"/>
      <w:numFmt w:val="bullet"/>
      <w:lvlText w:val=""/>
      <w:lvlJc w:val="left"/>
      <w:pPr>
        <w:ind w:left="4680" w:hanging="360"/>
      </w:pPr>
      <w:rPr>
        <w:rFonts w:ascii="Wingdings" w:hAnsi="Wingdings" w:hint="default"/>
      </w:rPr>
    </w:lvl>
    <w:lvl w:ilvl="6" w:tplc="007F0001" w:tentative="1">
      <w:start w:val="1"/>
      <w:numFmt w:val="bullet"/>
      <w:lvlText w:val=""/>
      <w:lvlJc w:val="left"/>
      <w:pPr>
        <w:ind w:left="5400" w:hanging="360"/>
      </w:pPr>
      <w:rPr>
        <w:rFonts w:ascii="Symbol" w:hAnsi="Symbol" w:hint="default"/>
      </w:rPr>
    </w:lvl>
    <w:lvl w:ilvl="7" w:tplc="007F0003" w:tentative="1">
      <w:start w:val="1"/>
      <w:numFmt w:val="bullet"/>
      <w:lvlText w:val="o"/>
      <w:lvlJc w:val="left"/>
      <w:pPr>
        <w:ind w:left="6120" w:hanging="360"/>
      </w:pPr>
      <w:rPr>
        <w:rFonts w:ascii="Courier New" w:hAnsi="Courier New" w:cs="Courier New" w:hint="default"/>
      </w:rPr>
    </w:lvl>
    <w:lvl w:ilvl="8" w:tplc="007F0005" w:tentative="1">
      <w:start w:val="1"/>
      <w:numFmt w:val="bullet"/>
      <w:lvlText w:val=""/>
      <w:lvlJc w:val="left"/>
      <w:pPr>
        <w:ind w:left="6840" w:hanging="360"/>
      </w:pPr>
      <w:rPr>
        <w:rFonts w:ascii="Wingdings" w:hAnsi="Wingdings" w:hint="default"/>
      </w:rPr>
    </w:lvl>
  </w:abstractNum>
  <w:abstractNum w:abstractNumId="11" w15:restartNumberingAfterBreak="0">
    <w:nsid w:val="154243F4"/>
    <w:multiLevelType w:val="hybridMultilevel"/>
    <w:tmpl w:val="1E866A5E"/>
    <w:lvl w:ilvl="0" w:tplc="751E8310">
      <w:start w:val="1"/>
      <w:numFmt w:val="decimal"/>
      <w:lvlText w:val="(%1)"/>
      <w:lvlJc w:val="left"/>
      <w:pPr>
        <w:ind w:left="480" w:hanging="480"/>
      </w:pPr>
      <w:rPr>
        <w:rFonts w:hint="default"/>
      </w:rPr>
    </w:lvl>
    <w:lvl w:ilvl="1" w:tplc="2556D684">
      <w:start w:val="1"/>
      <w:numFmt w:val="lowerRoman"/>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69219D5"/>
    <w:multiLevelType w:val="hybridMultilevel"/>
    <w:tmpl w:val="913AC56C"/>
    <w:lvl w:ilvl="0" w:tplc="D69CBABE">
      <w:start w:val="1"/>
      <w:numFmt w:val="low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C1DEE"/>
    <w:multiLevelType w:val="hybridMultilevel"/>
    <w:tmpl w:val="F6828EB6"/>
    <w:lvl w:ilvl="0" w:tplc="E3CA44D6">
      <w:start w:val="1"/>
      <w:numFmt w:val="decimal"/>
      <w:lvlText w:val="(%1)"/>
      <w:lvlJc w:val="left"/>
      <w:pPr>
        <w:tabs>
          <w:tab w:val="num" w:pos="1078"/>
        </w:tabs>
        <w:ind w:left="1078" w:hanging="360"/>
      </w:pPr>
      <w:rPr>
        <w:rFonts w:hint="default"/>
        <w:b w:val="0"/>
        <w:i w:val="0"/>
      </w:rPr>
    </w:lvl>
    <w:lvl w:ilvl="1" w:tplc="04090019">
      <w:start w:val="1"/>
      <w:numFmt w:val="lowerRoman"/>
      <w:lvlText w:val="(%2)"/>
      <w:lvlJc w:val="left"/>
      <w:pPr>
        <w:tabs>
          <w:tab w:val="num" w:pos="1918"/>
        </w:tabs>
        <w:ind w:left="1918" w:hanging="720"/>
      </w:pPr>
      <w:rPr>
        <w:rFonts w:hint="eastAsia"/>
        <w:b w:val="0"/>
        <w:i w:val="0"/>
      </w:rPr>
    </w:lvl>
    <w:lvl w:ilvl="2" w:tplc="0409001B" w:tentative="1">
      <w:start w:val="1"/>
      <w:numFmt w:val="lowerRoman"/>
      <w:lvlText w:val="%3."/>
      <w:lvlJc w:val="right"/>
      <w:pPr>
        <w:tabs>
          <w:tab w:val="num" w:pos="2158"/>
        </w:tabs>
        <w:ind w:left="2158" w:hanging="480"/>
      </w:pPr>
    </w:lvl>
    <w:lvl w:ilvl="3" w:tplc="0409000F" w:tentative="1">
      <w:start w:val="1"/>
      <w:numFmt w:val="decimal"/>
      <w:lvlText w:val="%4."/>
      <w:lvlJc w:val="left"/>
      <w:pPr>
        <w:tabs>
          <w:tab w:val="num" w:pos="2638"/>
        </w:tabs>
        <w:ind w:left="2638" w:hanging="480"/>
      </w:pPr>
    </w:lvl>
    <w:lvl w:ilvl="4" w:tplc="04090019" w:tentative="1">
      <w:start w:val="1"/>
      <w:numFmt w:val="ideographTraditional"/>
      <w:lvlText w:val="%5、"/>
      <w:lvlJc w:val="left"/>
      <w:pPr>
        <w:tabs>
          <w:tab w:val="num" w:pos="3118"/>
        </w:tabs>
        <w:ind w:left="3118" w:hanging="480"/>
      </w:pPr>
    </w:lvl>
    <w:lvl w:ilvl="5" w:tplc="0409001B" w:tentative="1">
      <w:start w:val="1"/>
      <w:numFmt w:val="lowerRoman"/>
      <w:lvlText w:val="%6."/>
      <w:lvlJc w:val="right"/>
      <w:pPr>
        <w:tabs>
          <w:tab w:val="num" w:pos="3598"/>
        </w:tabs>
        <w:ind w:left="3598" w:hanging="480"/>
      </w:pPr>
    </w:lvl>
    <w:lvl w:ilvl="6" w:tplc="0409000F" w:tentative="1">
      <w:start w:val="1"/>
      <w:numFmt w:val="decimal"/>
      <w:lvlText w:val="%7."/>
      <w:lvlJc w:val="left"/>
      <w:pPr>
        <w:tabs>
          <w:tab w:val="num" w:pos="4078"/>
        </w:tabs>
        <w:ind w:left="4078" w:hanging="480"/>
      </w:pPr>
    </w:lvl>
    <w:lvl w:ilvl="7" w:tplc="04090019" w:tentative="1">
      <w:start w:val="1"/>
      <w:numFmt w:val="ideographTraditional"/>
      <w:lvlText w:val="%8、"/>
      <w:lvlJc w:val="left"/>
      <w:pPr>
        <w:tabs>
          <w:tab w:val="num" w:pos="4558"/>
        </w:tabs>
        <w:ind w:left="4558" w:hanging="480"/>
      </w:pPr>
    </w:lvl>
    <w:lvl w:ilvl="8" w:tplc="0409001B" w:tentative="1">
      <w:start w:val="1"/>
      <w:numFmt w:val="lowerRoman"/>
      <w:lvlText w:val="%9."/>
      <w:lvlJc w:val="right"/>
      <w:pPr>
        <w:tabs>
          <w:tab w:val="num" w:pos="5038"/>
        </w:tabs>
        <w:ind w:left="5038" w:hanging="480"/>
      </w:pPr>
    </w:lvl>
  </w:abstractNum>
  <w:abstractNum w:abstractNumId="14" w15:restartNumberingAfterBreak="0">
    <w:nsid w:val="1B1D5809"/>
    <w:multiLevelType w:val="hybridMultilevel"/>
    <w:tmpl w:val="30D22E2C"/>
    <w:lvl w:ilvl="0" w:tplc="A5924426">
      <w:start w:val="1"/>
      <w:numFmt w:val="bullet"/>
      <w:lvlText w:val=""/>
      <w:lvlJc w:val="left"/>
      <w:pPr>
        <w:ind w:left="0" w:firstLine="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77DDE"/>
    <w:multiLevelType w:val="hybridMultilevel"/>
    <w:tmpl w:val="EF1249F4"/>
    <w:lvl w:ilvl="0" w:tplc="15F26E1A">
      <w:start w:val="1"/>
      <w:numFmt w:val="lowerLetter"/>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B19076F"/>
    <w:multiLevelType w:val="hybridMultilevel"/>
    <w:tmpl w:val="B40A6C36"/>
    <w:lvl w:ilvl="0" w:tplc="2DC09558">
      <w:start w:val="1"/>
      <w:numFmt w:val="lowerRoman"/>
      <w:lvlText w:val="(%1)"/>
      <w:lvlJc w:val="left"/>
      <w:pPr>
        <w:tabs>
          <w:tab w:val="num" w:pos="1918"/>
        </w:tabs>
        <w:ind w:left="1918" w:hanging="720"/>
      </w:pPr>
      <w:rPr>
        <w:rFonts w:hint="eastAsia"/>
        <w:b w:val="0"/>
      </w:rPr>
    </w:lvl>
    <w:lvl w:ilvl="1" w:tplc="01C2D088"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C0610B8"/>
    <w:multiLevelType w:val="hybridMultilevel"/>
    <w:tmpl w:val="852C5C80"/>
    <w:lvl w:ilvl="0" w:tplc="4F82C0CA">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3C67E7A"/>
    <w:multiLevelType w:val="multilevel"/>
    <w:tmpl w:val="CC5462B8"/>
    <w:lvl w:ilvl="0">
      <w:start w:val="2"/>
      <w:numFmt w:val="upperLetter"/>
      <w:lvlText w:val="%1."/>
      <w:lvlJc w:val="left"/>
      <w:pPr>
        <w:tabs>
          <w:tab w:val="num" w:pos="720"/>
        </w:tabs>
        <w:ind w:left="720" w:hanging="72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9" w15:restartNumberingAfterBreak="0">
    <w:nsid w:val="3C3E51F3"/>
    <w:multiLevelType w:val="hybridMultilevel"/>
    <w:tmpl w:val="26D03F0A"/>
    <w:lvl w:ilvl="0" w:tplc="15F26E1A">
      <w:start w:val="1"/>
      <w:numFmt w:val="lowerLetter"/>
      <w:lvlText w:val="(%1)"/>
      <w:lvlJc w:val="left"/>
      <w:pPr>
        <w:ind w:left="480" w:hanging="48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CB53CB5"/>
    <w:multiLevelType w:val="hybridMultilevel"/>
    <w:tmpl w:val="390E4B9A"/>
    <w:lvl w:ilvl="0" w:tplc="EE5A84F6">
      <w:start w:val="1"/>
      <w:numFmt w:val="decimal"/>
      <w:lvlText w:val="(%1)"/>
      <w:lvlJc w:val="left"/>
      <w:pPr>
        <w:ind w:left="360" w:hanging="36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D36EFE"/>
    <w:multiLevelType w:val="hybridMultilevel"/>
    <w:tmpl w:val="AC0235F0"/>
    <w:lvl w:ilvl="0" w:tplc="55C0F972">
      <w:start w:val="1"/>
      <w:numFmt w:val="lowerRoman"/>
      <w:lvlText w:val="(%1)"/>
      <w:lvlJc w:val="left"/>
      <w:pPr>
        <w:ind w:left="837" w:hanging="480"/>
      </w:pPr>
      <w:rPr>
        <w:rFonts w:hint="eastAsia"/>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22" w15:restartNumberingAfterBreak="0">
    <w:nsid w:val="3FAA2922"/>
    <w:multiLevelType w:val="hybridMultilevel"/>
    <w:tmpl w:val="5692AB16"/>
    <w:lvl w:ilvl="0" w:tplc="A95E3050">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011FD8"/>
    <w:multiLevelType w:val="multilevel"/>
    <w:tmpl w:val="AEF8DAA8"/>
    <w:lvl w:ilvl="0">
      <w:start w:val="1"/>
      <w:numFmt w:val="lowerLetter"/>
      <w:lvlText w:val="(%1)"/>
      <w:lvlJc w:val="left"/>
      <w:pPr>
        <w:tabs>
          <w:tab w:val="num" w:pos="1436"/>
        </w:tabs>
        <w:ind w:left="1436" w:hanging="870"/>
      </w:pPr>
      <w:rPr>
        <w:rFonts w:hint="default"/>
      </w:rPr>
    </w:lvl>
    <w:lvl w:ilvl="1">
      <w:start w:val="1"/>
      <w:numFmt w:val="ideographTraditional"/>
      <w:lvlText w:val="%2、"/>
      <w:lvlJc w:val="left"/>
      <w:pPr>
        <w:tabs>
          <w:tab w:val="num" w:pos="1526"/>
        </w:tabs>
        <w:ind w:left="1526" w:hanging="480"/>
      </w:pPr>
    </w:lvl>
    <w:lvl w:ilvl="2">
      <w:start w:val="1"/>
      <w:numFmt w:val="lowerRoman"/>
      <w:lvlText w:val="%3."/>
      <w:lvlJc w:val="right"/>
      <w:pPr>
        <w:tabs>
          <w:tab w:val="num" w:pos="2006"/>
        </w:tabs>
        <w:ind w:left="2006" w:hanging="480"/>
      </w:pPr>
    </w:lvl>
    <w:lvl w:ilvl="3">
      <w:start w:val="1"/>
      <w:numFmt w:val="decimal"/>
      <w:lvlText w:val="%4."/>
      <w:lvlJc w:val="left"/>
      <w:pPr>
        <w:tabs>
          <w:tab w:val="num" w:pos="2486"/>
        </w:tabs>
        <w:ind w:left="2486" w:hanging="480"/>
      </w:pPr>
    </w:lvl>
    <w:lvl w:ilvl="4">
      <w:start w:val="1"/>
      <w:numFmt w:val="ideographTraditional"/>
      <w:lvlText w:val="%5、"/>
      <w:lvlJc w:val="left"/>
      <w:pPr>
        <w:tabs>
          <w:tab w:val="num" w:pos="2966"/>
        </w:tabs>
        <w:ind w:left="2966" w:hanging="480"/>
      </w:pPr>
    </w:lvl>
    <w:lvl w:ilvl="5">
      <w:start w:val="1"/>
      <w:numFmt w:val="lowerRoman"/>
      <w:lvlText w:val="%6."/>
      <w:lvlJc w:val="right"/>
      <w:pPr>
        <w:tabs>
          <w:tab w:val="num" w:pos="3446"/>
        </w:tabs>
        <w:ind w:left="3446" w:hanging="480"/>
      </w:pPr>
    </w:lvl>
    <w:lvl w:ilvl="6">
      <w:start w:val="1"/>
      <w:numFmt w:val="decimal"/>
      <w:lvlText w:val="%7."/>
      <w:lvlJc w:val="left"/>
      <w:pPr>
        <w:tabs>
          <w:tab w:val="num" w:pos="3926"/>
        </w:tabs>
        <w:ind w:left="3926" w:hanging="480"/>
      </w:pPr>
    </w:lvl>
    <w:lvl w:ilvl="7">
      <w:start w:val="1"/>
      <w:numFmt w:val="ideographTraditional"/>
      <w:lvlText w:val="%8、"/>
      <w:lvlJc w:val="left"/>
      <w:pPr>
        <w:tabs>
          <w:tab w:val="num" w:pos="4406"/>
        </w:tabs>
        <w:ind w:left="4406" w:hanging="480"/>
      </w:pPr>
    </w:lvl>
    <w:lvl w:ilvl="8">
      <w:start w:val="1"/>
      <w:numFmt w:val="lowerRoman"/>
      <w:lvlText w:val="%9."/>
      <w:lvlJc w:val="right"/>
      <w:pPr>
        <w:tabs>
          <w:tab w:val="num" w:pos="4886"/>
        </w:tabs>
        <w:ind w:left="4886" w:hanging="480"/>
      </w:pPr>
    </w:lvl>
  </w:abstractNum>
  <w:abstractNum w:abstractNumId="24" w15:restartNumberingAfterBreak="0">
    <w:nsid w:val="410F2B6E"/>
    <w:multiLevelType w:val="hybridMultilevel"/>
    <w:tmpl w:val="C3B826D6"/>
    <w:lvl w:ilvl="0" w:tplc="D69CBABE">
      <w:start w:val="1"/>
      <w:numFmt w:val="lowerLetter"/>
      <w:lvlText w:val="(%1)"/>
      <w:lvlJc w:val="left"/>
      <w:pPr>
        <w:ind w:left="900" w:hanging="360"/>
      </w:pPr>
      <w:rPr>
        <w:rFonts w:hint="eastAsia"/>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441B7DC3"/>
    <w:multiLevelType w:val="multilevel"/>
    <w:tmpl w:val="8076CBE8"/>
    <w:lvl w:ilvl="0">
      <w:start w:val="1"/>
      <w:numFmt w:val="decimal"/>
      <w:lvlText w:val="(%1)"/>
      <w:lvlJc w:val="left"/>
      <w:pPr>
        <w:tabs>
          <w:tab w:val="num" w:pos="1436"/>
        </w:tabs>
        <w:ind w:left="1436" w:hanging="870"/>
      </w:pPr>
      <w:rPr>
        <w:rFonts w:hint="default"/>
      </w:rPr>
    </w:lvl>
    <w:lvl w:ilvl="1">
      <w:start w:val="1"/>
      <w:numFmt w:val="ideographTraditional"/>
      <w:lvlText w:val="%2、"/>
      <w:lvlJc w:val="left"/>
      <w:pPr>
        <w:tabs>
          <w:tab w:val="num" w:pos="1526"/>
        </w:tabs>
        <w:ind w:left="1526" w:hanging="480"/>
      </w:pPr>
    </w:lvl>
    <w:lvl w:ilvl="2">
      <w:start w:val="1"/>
      <w:numFmt w:val="lowerRoman"/>
      <w:lvlText w:val="%3."/>
      <w:lvlJc w:val="right"/>
      <w:pPr>
        <w:tabs>
          <w:tab w:val="num" w:pos="2006"/>
        </w:tabs>
        <w:ind w:left="2006" w:hanging="480"/>
      </w:pPr>
    </w:lvl>
    <w:lvl w:ilvl="3">
      <w:start w:val="1"/>
      <w:numFmt w:val="decimal"/>
      <w:lvlText w:val="%4."/>
      <w:lvlJc w:val="left"/>
      <w:pPr>
        <w:tabs>
          <w:tab w:val="num" w:pos="2486"/>
        </w:tabs>
        <w:ind w:left="2486" w:hanging="480"/>
      </w:pPr>
    </w:lvl>
    <w:lvl w:ilvl="4">
      <w:start w:val="1"/>
      <w:numFmt w:val="ideographTraditional"/>
      <w:lvlText w:val="%5、"/>
      <w:lvlJc w:val="left"/>
      <w:pPr>
        <w:tabs>
          <w:tab w:val="num" w:pos="2966"/>
        </w:tabs>
        <w:ind w:left="2966" w:hanging="480"/>
      </w:pPr>
    </w:lvl>
    <w:lvl w:ilvl="5">
      <w:start w:val="1"/>
      <w:numFmt w:val="lowerRoman"/>
      <w:lvlText w:val="%6."/>
      <w:lvlJc w:val="right"/>
      <w:pPr>
        <w:tabs>
          <w:tab w:val="num" w:pos="3446"/>
        </w:tabs>
        <w:ind w:left="3446" w:hanging="480"/>
      </w:pPr>
    </w:lvl>
    <w:lvl w:ilvl="6">
      <w:start w:val="1"/>
      <w:numFmt w:val="decimal"/>
      <w:lvlText w:val="%7."/>
      <w:lvlJc w:val="left"/>
      <w:pPr>
        <w:tabs>
          <w:tab w:val="num" w:pos="3926"/>
        </w:tabs>
        <w:ind w:left="3926" w:hanging="480"/>
      </w:pPr>
    </w:lvl>
    <w:lvl w:ilvl="7">
      <w:start w:val="1"/>
      <w:numFmt w:val="ideographTraditional"/>
      <w:lvlText w:val="%8、"/>
      <w:lvlJc w:val="left"/>
      <w:pPr>
        <w:tabs>
          <w:tab w:val="num" w:pos="4406"/>
        </w:tabs>
        <w:ind w:left="4406" w:hanging="480"/>
      </w:pPr>
    </w:lvl>
    <w:lvl w:ilvl="8">
      <w:start w:val="1"/>
      <w:numFmt w:val="lowerRoman"/>
      <w:lvlText w:val="%9."/>
      <w:lvlJc w:val="right"/>
      <w:pPr>
        <w:tabs>
          <w:tab w:val="num" w:pos="4886"/>
        </w:tabs>
        <w:ind w:left="4886" w:hanging="480"/>
      </w:pPr>
    </w:lvl>
  </w:abstractNum>
  <w:abstractNum w:abstractNumId="26" w15:restartNumberingAfterBreak="0">
    <w:nsid w:val="443262DB"/>
    <w:multiLevelType w:val="multilevel"/>
    <w:tmpl w:val="CA1C429A"/>
    <w:lvl w:ilvl="0">
      <w:start w:val="1"/>
      <w:numFmt w:val="lowerLetter"/>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45093B99"/>
    <w:multiLevelType w:val="hybridMultilevel"/>
    <w:tmpl w:val="C922A138"/>
    <w:lvl w:ilvl="0" w:tplc="5DA644E0">
      <w:start w:val="1"/>
      <w:numFmt w:val="lowerRoman"/>
      <w:lvlText w:val="(%1)"/>
      <w:lvlJc w:val="left"/>
      <w:pPr>
        <w:ind w:left="2847" w:hanging="720"/>
      </w:pPr>
      <w:rPr>
        <w:rFonts w:hint="default"/>
      </w:rPr>
    </w:lvl>
    <w:lvl w:ilvl="1" w:tplc="04090019" w:tentative="1">
      <w:start w:val="1"/>
      <w:numFmt w:val="ideographTraditional"/>
      <w:lvlText w:val="%2、"/>
      <w:lvlJc w:val="left"/>
      <w:pPr>
        <w:ind w:left="3087" w:hanging="480"/>
      </w:pPr>
    </w:lvl>
    <w:lvl w:ilvl="2" w:tplc="0409001B" w:tentative="1">
      <w:start w:val="1"/>
      <w:numFmt w:val="lowerRoman"/>
      <w:lvlText w:val="%3."/>
      <w:lvlJc w:val="right"/>
      <w:pPr>
        <w:ind w:left="3567" w:hanging="480"/>
      </w:pPr>
    </w:lvl>
    <w:lvl w:ilvl="3" w:tplc="0409000F" w:tentative="1">
      <w:start w:val="1"/>
      <w:numFmt w:val="decimal"/>
      <w:lvlText w:val="%4."/>
      <w:lvlJc w:val="left"/>
      <w:pPr>
        <w:ind w:left="4047" w:hanging="480"/>
      </w:pPr>
    </w:lvl>
    <w:lvl w:ilvl="4" w:tplc="04090019" w:tentative="1">
      <w:start w:val="1"/>
      <w:numFmt w:val="ideographTraditional"/>
      <w:lvlText w:val="%5、"/>
      <w:lvlJc w:val="left"/>
      <w:pPr>
        <w:ind w:left="4527" w:hanging="480"/>
      </w:pPr>
    </w:lvl>
    <w:lvl w:ilvl="5" w:tplc="0409001B" w:tentative="1">
      <w:start w:val="1"/>
      <w:numFmt w:val="lowerRoman"/>
      <w:lvlText w:val="%6."/>
      <w:lvlJc w:val="right"/>
      <w:pPr>
        <w:ind w:left="5007" w:hanging="480"/>
      </w:pPr>
    </w:lvl>
    <w:lvl w:ilvl="6" w:tplc="0409000F" w:tentative="1">
      <w:start w:val="1"/>
      <w:numFmt w:val="decimal"/>
      <w:lvlText w:val="%7."/>
      <w:lvlJc w:val="left"/>
      <w:pPr>
        <w:ind w:left="5487" w:hanging="480"/>
      </w:pPr>
    </w:lvl>
    <w:lvl w:ilvl="7" w:tplc="04090019" w:tentative="1">
      <w:start w:val="1"/>
      <w:numFmt w:val="ideographTraditional"/>
      <w:lvlText w:val="%8、"/>
      <w:lvlJc w:val="left"/>
      <w:pPr>
        <w:ind w:left="5967" w:hanging="480"/>
      </w:pPr>
    </w:lvl>
    <w:lvl w:ilvl="8" w:tplc="0409001B" w:tentative="1">
      <w:start w:val="1"/>
      <w:numFmt w:val="lowerRoman"/>
      <w:lvlText w:val="%9."/>
      <w:lvlJc w:val="right"/>
      <w:pPr>
        <w:ind w:left="6447" w:hanging="480"/>
      </w:pPr>
    </w:lvl>
  </w:abstractNum>
  <w:abstractNum w:abstractNumId="28" w15:restartNumberingAfterBreak="0">
    <w:nsid w:val="45F2199B"/>
    <w:multiLevelType w:val="hybridMultilevel"/>
    <w:tmpl w:val="58922BA0"/>
    <w:lvl w:ilvl="0" w:tplc="1A905484">
      <w:start w:val="1"/>
      <w:numFmt w:val="lowerLetter"/>
      <w:lvlText w:val="(%1)"/>
      <w:lvlJc w:val="left"/>
      <w:pPr>
        <w:ind w:left="720" w:hanging="360"/>
      </w:pPr>
      <w:rPr>
        <w:rFonts w:hint="default"/>
        <w:b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45551F"/>
    <w:multiLevelType w:val="hybridMultilevel"/>
    <w:tmpl w:val="63FE719C"/>
    <w:lvl w:ilvl="0" w:tplc="F4CCECC8">
      <w:start w:val="1"/>
      <w:numFmt w:val="lowerLetter"/>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A736343"/>
    <w:multiLevelType w:val="hybridMultilevel"/>
    <w:tmpl w:val="CE46D108"/>
    <w:lvl w:ilvl="0" w:tplc="1942466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EC292E"/>
    <w:multiLevelType w:val="hybridMultilevel"/>
    <w:tmpl w:val="0268AB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108625C"/>
    <w:multiLevelType w:val="hybridMultilevel"/>
    <w:tmpl w:val="B4C0D826"/>
    <w:lvl w:ilvl="0" w:tplc="1390FC0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38C7062"/>
    <w:multiLevelType w:val="hybridMultilevel"/>
    <w:tmpl w:val="0D26ADB6"/>
    <w:lvl w:ilvl="0" w:tplc="64FC6DC2">
      <w:start w:val="1"/>
      <w:numFmt w:val="upperLetter"/>
      <w:lvlText w:val="(%1)"/>
      <w:lvlJc w:val="left"/>
      <w:pPr>
        <w:ind w:left="2611" w:hanging="360"/>
      </w:pPr>
      <w:rPr>
        <w:rFonts w:ascii="Times New Roman" w:hAnsi="Times New Roman" w:cstheme="minorBidi" w:hint="default"/>
      </w:rPr>
    </w:lvl>
    <w:lvl w:ilvl="1" w:tplc="04090019" w:tentative="1">
      <w:start w:val="1"/>
      <w:numFmt w:val="ideographTraditional"/>
      <w:lvlText w:val="%2、"/>
      <w:lvlJc w:val="left"/>
      <w:pPr>
        <w:ind w:left="3211" w:hanging="480"/>
      </w:pPr>
    </w:lvl>
    <w:lvl w:ilvl="2" w:tplc="0409001B" w:tentative="1">
      <w:start w:val="1"/>
      <w:numFmt w:val="lowerRoman"/>
      <w:lvlText w:val="%3."/>
      <w:lvlJc w:val="right"/>
      <w:pPr>
        <w:ind w:left="3691" w:hanging="480"/>
      </w:pPr>
    </w:lvl>
    <w:lvl w:ilvl="3" w:tplc="0409000F" w:tentative="1">
      <w:start w:val="1"/>
      <w:numFmt w:val="decimal"/>
      <w:lvlText w:val="%4."/>
      <w:lvlJc w:val="left"/>
      <w:pPr>
        <w:ind w:left="4171" w:hanging="480"/>
      </w:pPr>
    </w:lvl>
    <w:lvl w:ilvl="4" w:tplc="04090019" w:tentative="1">
      <w:start w:val="1"/>
      <w:numFmt w:val="ideographTraditional"/>
      <w:lvlText w:val="%5、"/>
      <w:lvlJc w:val="left"/>
      <w:pPr>
        <w:ind w:left="4651" w:hanging="480"/>
      </w:pPr>
    </w:lvl>
    <w:lvl w:ilvl="5" w:tplc="0409001B" w:tentative="1">
      <w:start w:val="1"/>
      <w:numFmt w:val="lowerRoman"/>
      <w:lvlText w:val="%6."/>
      <w:lvlJc w:val="right"/>
      <w:pPr>
        <w:ind w:left="5131" w:hanging="480"/>
      </w:pPr>
    </w:lvl>
    <w:lvl w:ilvl="6" w:tplc="0409000F" w:tentative="1">
      <w:start w:val="1"/>
      <w:numFmt w:val="decimal"/>
      <w:lvlText w:val="%7."/>
      <w:lvlJc w:val="left"/>
      <w:pPr>
        <w:ind w:left="5611" w:hanging="480"/>
      </w:pPr>
    </w:lvl>
    <w:lvl w:ilvl="7" w:tplc="04090019" w:tentative="1">
      <w:start w:val="1"/>
      <w:numFmt w:val="ideographTraditional"/>
      <w:lvlText w:val="%8、"/>
      <w:lvlJc w:val="left"/>
      <w:pPr>
        <w:ind w:left="6091" w:hanging="480"/>
      </w:pPr>
    </w:lvl>
    <w:lvl w:ilvl="8" w:tplc="0409001B" w:tentative="1">
      <w:start w:val="1"/>
      <w:numFmt w:val="lowerRoman"/>
      <w:lvlText w:val="%9."/>
      <w:lvlJc w:val="right"/>
      <w:pPr>
        <w:ind w:left="6571" w:hanging="480"/>
      </w:pPr>
    </w:lvl>
  </w:abstractNum>
  <w:abstractNum w:abstractNumId="34" w15:restartNumberingAfterBreak="0">
    <w:nsid w:val="557770B2"/>
    <w:multiLevelType w:val="multilevel"/>
    <w:tmpl w:val="FC12E362"/>
    <w:lvl w:ilvl="0">
      <w:start w:val="1"/>
      <w:numFmt w:val="lowerRoman"/>
      <w:lvlText w:val="(%1)"/>
      <w:lvlJc w:val="left"/>
      <w:pPr>
        <w:tabs>
          <w:tab w:val="num" w:pos="1854"/>
        </w:tabs>
        <w:ind w:left="1854" w:hanging="720"/>
      </w:pPr>
      <w:rPr>
        <w:rFonts w:hint="eastAsia"/>
      </w:rPr>
    </w:lvl>
    <w:lvl w:ilvl="1">
      <w:start w:val="1"/>
      <w:numFmt w:val="ideographTraditional"/>
      <w:lvlText w:val="%2、"/>
      <w:lvlJc w:val="left"/>
      <w:pPr>
        <w:tabs>
          <w:tab w:val="num" w:pos="2094"/>
        </w:tabs>
        <w:ind w:left="2094" w:hanging="480"/>
      </w:pPr>
    </w:lvl>
    <w:lvl w:ilvl="2">
      <w:start w:val="1"/>
      <w:numFmt w:val="lowerRoman"/>
      <w:lvlText w:val="%3."/>
      <w:lvlJc w:val="right"/>
      <w:pPr>
        <w:tabs>
          <w:tab w:val="num" w:pos="2574"/>
        </w:tabs>
        <w:ind w:left="2574" w:hanging="480"/>
      </w:pPr>
    </w:lvl>
    <w:lvl w:ilvl="3">
      <w:start w:val="1"/>
      <w:numFmt w:val="decimal"/>
      <w:lvlText w:val="%4."/>
      <w:lvlJc w:val="left"/>
      <w:pPr>
        <w:tabs>
          <w:tab w:val="num" w:pos="3054"/>
        </w:tabs>
        <w:ind w:left="3054" w:hanging="480"/>
      </w:pPr>
    </w:lvl>
    <w:lvl w:ilvl="4">
      <w:start w:val="1"/>
      <w:numFmt w:val="ideographTraditional"/>
      <w:lvlText w:val="%5、"/>
      <w:lvlJc w:val="left"/>
      <w:pPr>
        <w:tabs>
          <w:tab w:val="num" w:pos="3534"/>
        </w:tabs>
        <w:ind w:left="3534" w:hanging="480"/>
      </w:pPr>
    </w:lvl>
    <w:lvl w:ilvl="5">
      <w:start w:val="1"/>
      <w:numFmt w:val="lowerRoman"/>
      <w:lvlText w:val="%6."/>
      <w:lvlJc w:val="right"/>
      <w:pPr>
        <w:tabs>
          <w:tab w:val="num" w:pos="4014"/>
        </w:tabs>
        <w:ind w:left="4014" w:hanging="480"/>
      </w:pPr>
    </w:lvl>
    <w:lvl w:ilvl="6">
      <w:start w:val="1"/>
      <w:numFmt w:val="decimal"/>
      <w:lvlText w:val="%7."/>
      <w:lvlJc w:val="left"/>
      <w:pPr>
        <w:tabs>
          <w:tab w:val="num" w:pos="4494"/>
        </w:tabs>
        <w:ind w:left="4494" w:hanging="480"/>
      </w:pPr>
    </w:lvl>
    <w:lvl w:ilvl="7">
      <w:start w:val="1"/>
      <w:numFmt w:val="ideographTraditional"/>
      <w:lvlText w:val="%8、"/>
      <w:lvlJc w:val="left"/>
      <w:pPr>
        <w:tabs>
          <w:tab w:val="num" w:pos="4974"/>
        </w:tabs>
        <w:ind w:left="4974" w:hanging="480"/>
      </w:pPr>
    </w:lvl>
    <w:lvl w:ilvl="8">
      <w:start w:val="1"/>
      <w:numFmt w:val="lowerRoman"/>
      <w:lvlText w:val="%9."/>
      <w:lvlJc w:val="right"/>
      <w:pPr>
        <w:tabs>
          <w:tab w:val="num" w:pos="5454"/>
        </w:tabs>
        <w:ind w:left="5454" w:hanging="480"/>
      </w:pPr>
    </w:lvl>
  </w:abstractNum>
  <w:abstractNum w:abstractNumId="35" w15:restartNumberingAfterBreak="0">
    <w:nsid w:val="5C1D7CA6"/>
    <w:multiLevelType w:val="hybridMultilevel"/>
    <w:tmpl w:val="9FB67E30"/>
    <w:lvl w:ilvl="0" w:tplc="FFFFFFFF">
      <w:start w:val="1"/>
      <w:numFmt w:val="bullet"/>
      <w:lvlText w:val=""/>
      <w:lvlJc w:val="left"/>
      <w:pPr>
        <w:ind w:left="480" w:hanging="480"/>
      </w:pPr>
      <w:rPr>
        <w:rFonts w:ascii="Symbol" w:hAnsi="Symbol" w:hint="default"/>
        <w:color w:val="auto"/>
        <w:sz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C7C5D29"/>
    <w:multiLevelType w:val="multilevel"/>
    <w:tmpl w:val="8660857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37" w15:restartNumberingAfterBreak="0">
    <w:nsid w:val="5D3A3AB1"/>
    <w:multiLevelType w:val="hybridMultilevel"/>
    <w:tmpl w:val="CD2218D2"/>
    <w:lvl w:ilvl="0" w:tplc="FC9446D4">
      <w:start w:val="4"/>
      <w:numFmt w:val="lowerLetter"/>
      <w:lvlText w:val="(%1)"/>
      <w:lvlJc w:val="left"/>
      <w:pPr>
        <w:ind w:left="48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263F8D"/>
    <w:multiLevelType w:val="hybridMultilevel"/>
    <w:tmpl w:val="3D72C7E6"/>
    <w:lvl w:ilvl="0" w:tplc="DD049FFE">
      <w:start w:val="1"/>
      <w:numFmt w:val="lowerLetter"/>
      <w:lvlText w:val="(%1)"/>
      <w:lvlJc w:val="left"/>
      <w:pPr>
        <w:ind w:left="306" w:hanging="360"/>
      </w:pPr>
      <w:rPr>
        <w:rFonts w:hint="default"/>
      </w:rPr>
    </w:lvl>
    <w:lvl w:ilvl="1" w:tplc="04090019" w:tentative="1">
      <w:start w:val="1"/>
      <w:numFmt w:val="ideographTraditional"/>
      <w:lvlText w:val="%2、"/>
      <w:lvlJc w:val="left"/>
      <w:pPr>
        <w:ind w:left="906" w:hanging="480"/>
      </w:pPr>
    </w:lvl>
    <w:lvl w:ilvl="2" w:tplc="0409001B" w:tentative="1">
      <w:start w:val="1"/>
      <w:numFmt w:val="lowerRoman"/>
      <w:lvlText w:val="%3."/>
      <w:lvlJc w:val="right"/>
      <w:pPr>
        <w:ind w:left="1386" w:hanging="480"/>
      </w:pPr>
    </w:lvl>
    <w:lvl w:ilvl="3" w:tplc="0409000F" w:tentative="1">
      <w:start w:val="1"/>
      <w:numFmt w:val="decimal"/>
      <w:lvlText w:val="%4."/>
      <w:lvlJc w:val="left"/>
      <w:pPr>
        <w:ind w:left="1866" w:hanging="480"/>
      </w:pPr>
    </w:lvl>
    <w:lvl w:ilvl="4" w:tplc="04090019" w:tentative="1">
      <w:start w:val="1"/>
      <w:numFmt w:val="ideographTraditional"/>
      <w:lvlText w:val="%5、"/>
      <w:lvlJc w:val="left"/>
      <w:pPr>
        <w:ind w:left="2346" w:hanging="480"/>
      </w:pPr>
    </w:lvl>
    <w:lvl w:ilvl="5" w:tplc="0409001B" w:tentative="1">
      <w:start w:val="1"/>
      <w:numFmt w:val="lowerRoman"/>
      <w:lvlText w:val="%6."/>
      <w:lvlJc w:val="right"/>
      <w:pPr>
        <w:ind w:left="2826" w:hanging="480"/>
      </w:pPr>
    </w:lvl>
    <w:lvl w:ilvl="6" w:tplc="0409000F" w:tentative="1">
      <w:start w:val="1"/>
      <w:numFmt w:val="decimal"/>
      <w:lvlText w:val="%7."/>
      <w:lvlJc w:val="left"/>
      <w:pPr>
        <w:ind w:left="3306" w:hanging="480"/>
      </w:pPr>
    </w:lvl>
    <w:lvl w:ilvl="7" w:tplc="04090019" w:tentative="1">
      <w:start w:val="1"/>
      <w:numFmt w:val="ideographTraditional"/>
      <w:lvlText w:val="%8、"/>
      <w:lvlJc w:val="left"/>
      <w:pPr>
        <w:ind w:left="3786" w:hanging="480"/>
      </w:pPr>
    </w:lvl>
    <w:lvl w:ilvl="8" w:tplc="0409001B" w:tentative="1">
      <w:start w:val="1"/>
      <w:numFmt w:val="lowerRoman"/>
      <w:lvlText w:val="%9."/>
      <w:lvlJc w:val="right"/>
      <w:pPr>
        <w:ind w:left="4266" w:hanging="480"/>
      </w:pPr>
    </w:lvl>
  </w:abstractNum>
  <w:abstractNum w:abstractNumId="39" w15:restartNumberingAfterBreak="0">
    <w:nsid w:val="644211DE"/>
    <w:multiLevelType w:val="hybridMultilevel"/>
    <w:tmpl w:val="5F2A42D6"/>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2C786E"/>
    <w:multiLevelType w:val="hybridMultilevel"/>
    <w:tmpl w:val="A37432AE"/>
    <w:lvl w:ilvl="0" w:tplc="E3CA44D6">
      <w:start w:val="1"/>
      <w:numFmt w:val="decimal"/>
      <w:lvlText w:val="(%1)"/>
      <w:lvlJc w:val="left"/>
      <w:pPr>
        <w:tabs>
          <w:tab w:val="num" w:pos="1078"/>
        </w:tabs>
        <w:ind w:left="1078" w:hanging="360"/>
      </w:pPr>
      <w:rPr>
        <w:rFonts w:cs="Times New Roman" w:hint="default"/>
        <w:b w:val="0"/>
        <w:i w:val="0"/>
      </w:rPr>
    </w:lvl>
    <w:lvl w:ilvl="1" w:tplc="04090019">
      <w:start w:val="1"/>
      <w:numFmt w:val="bullet"/>
      <w:lvlText w:val=""/>
      <w:lvlJc w:val="left"/>
      <w:pPr>
        <w:tabs>
          <w:tab w:val="num" w:pos="1678"/>
        </w:tabs>
        <w:ind w:left="1678" w:hanging="480"/>
      </w:pPr>
      <w:rPr>
        <w:rFonts w:ascii="Symbol" w:hAnsi="Symbol" w:hint="default"/>
        <w:b w:val="0"/>
        <w:i w:val="0"/>
        <w:color w:val="auto"/>
        <w:sz w:val="16"/>
      </w:rPr>
    </w:lvl>
    <w:lvl w:ilvl="2" w:tplc="0409001B" w:tentative="1">
      <w:start w:val="1"/>
      <w:numFmt w:val="lowerRoman"/>
      <w:lvlText w:val="%3."/>
      <w:lvlJc w:val="right"/>
      <w:pPr>
        <w:tabs>
          <w:tab w:val="num" w:pos="2158"/>
        </w:tabs>
        <w:ind w:left="2158" w:hanging="480"/>
      </w:pPr>
      <w:rPr>
        <w:rFonts w:cs="Times New Roman"/>
      </w:rPr>
    </w:lvl>
    <w:lvl w:ilvl="3" w:tplc="0409000F">
      <w:start w:val="1"/>
      <w:numFmt w:val="decimal"/>
      <w:lvlText w:val="%4."/>
      <w:lvlJc w:val="left"/>
      <w:pPr>
        <w:tabs>
          <w:tab w:val="num" w:pos="2638"/>
        </w:tabs>
        <w:ind w:left="2638" w:hanging="480"/>
      </w:pPr>
      <w:rPr>
        <w:rFonts w:cs="Times New Roman"/>
      </w:rPr>
    </w:lvl>
    <w:lvl w:ilvl="4" w:tplc="04090019" w:tentative="1">
      <w:start w:val="1"/>
      <w:numFmt w:val="ideographTraditional"/>
      <w:lvlText w:val="%5、"/>
      <w:lvlJc w:val="left"/>
      <w:pPr>
        <w:tabs>
          <w:tab w:val="num" w:pos="3118"/>
        </w:tabs>
        <w:ind w:left="3118" w:hanging="480"/>
      </w:pPr>
      <w:rPr>
        <w:rFonts w:cs="Times New Roman"/>
      </w:rPr>
    </w:lvl>
    <w:lvl w:ilvl="5" w:tplc="0409001B" w:tentative="1">
      <w:start w:val="1"/>
      <w:numFmt w:val="lowerRoman"/>
      <w:lvlText w:val="%6."/>
      <w:lvlJc w:val="right"/>
      <w:pPr>
        <w:tabs>
          <w:tab w:val="num" w:pos="3598"/>
        </w:tabs>
        <w:ind w:left="3598" w:hanging="480"/>
      </w:pPr>
      <w:rPr>
        <w:rFonts w:cs="Times New Roman"/>
      </w:rPr>
    </w:lvl>
    <w:lvl w:ilvl="6" w:tplc="0409000F" w:tentative="1">
      <w:start w:val="1"/>
      <w:numFmt w:val="decimal"/>
      <w:lvlText w:val="%7."/>
      <w:lvlJc w:val="left"/>
      <w:pPr>
        <w:tabs>
          <w:tab w:val="num" w:pos="4078"/>
        </w:tabs>
        <w:ind w:left="4078" w:hanging="480"/>
      </w:pPr>
      <w:rPr>
        <w:rFonts w:cs="Times New Roman"/>
      </w:rPr>
    </w:lvl>
    <w:lvl w:ilvl="7" w:tplc="04090019" w:tentative="1">
      <w:start w:val="1"/>
      <w:numFmt w:val="ideographTraditional"/>
      <w:lvlText w:val="%8、"/>
      <w:lvlJc w:val="left"/>
      <w:pPr>
        <w:tabs>
          <w:tab w:val="num" w:pos="4558"/>
        </w:tabs>
        <w:ind w:left="4558" w:hanging="480"/>
      </w:pPr>
      <w:rPr>
        <w:rFonts w:cs="Times New Roman"/>
      </w:rPr>
    </w:lvl>
    <w:lvl w:ilvl="8" w:tplc="0409001B" w:tentative="1">
      <w:start w:val="1"/>
      <w:numFmt w:val="lowerRoman"/>
      <w:lvlText w:val="%9."/>
      <w:lvlJc w:val="right"/>
      <w:pPr>
        <w:tabs>
          <w:tab w:val="num" w:pos="5038"/>
        </w:tabs>
        <w:ind w:left="5038" w:hanging="480"/>
      </w:pPr>
      <w:rPr>
        <w:rFonts w:cs="Times New Roman"/>
      </w:rPr>
    </w:lvl>
  </w:abstractNum>
  <w:abstractNum w:abstractNumId="41" w15:restartNumberingAfterBreak="0">
    <w:nsid w:val="6BD47010"/>
    <w:multiLevelType w:val="hybridMultilevel"/>
    <w:tmpl w:val="D76AB614"/>
    <w:lvl w:ilvl="0" w:tplc="8D7EADAC">
      <w:start w:val="1"/>
      <w:numFmt w:val="upperRoman"/>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2C0BF7"/>
    <w:multiLevelType w:val="hybridMultilevel"/>
    <w:tmpl w:val="BE4C15CC"/>
    <w:lvl w:ilvl="0" w:tplc="E8B62E8E">
      <w:start w:val="1"/>
      <w:numFmt w:val="lowerRoman"/>
      <w:lvlText w:val="(%1)"/>
      <w:lvlJc w:val="left"/>
      <w:pPr>
        <w:ind w:left="360" w:hanging="360"/>
      </w:pPr>
      <w:rPr>
        <w:rFonts w:hint="default"/>
      </w:rPr>
    </w:lvl>
    <w:lvl w:ilvl="1" w:tplc="C57CCB74">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1DF5981"/>
    <w:multiLevelType w:val="hybridMultilevel"/>
    <w:tmpl w:val="CC824264"/>
    <w:lvl w:ilvl="0" w:tplc="0409000F">
      <w:start w:val="1"/>
      <w:numFmt w:val="decimal"/>
      <w:lvlText w:val="%1."/>
      <w:lvlJc w:val="left"/>
      <w:pPr>
        <w:tabs>
          <w:tab w:val="num" w:pos="786"/>
        </w:tabs>
        <w:ind w:left="786" w:hanging="360"/>
      </w:pPr>
      <w:rPr>
        <w:rFonts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44" w15:restartNumberingAfterBreak="0">
    <w:nsid w:val="76EE6197"/>
    <w:multiLevelType w:val="hybridMultilevel"/>
    <w:tmpl w:val="4F2E1A28"/>
    <w:lvl w:ilvl="0" w:tplc="35DEDB50">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7902D02"/>
    <w:multiLevelType w:val="hybridMultilevel"/>
    <w:tmpl w:val="39281C34"/>
    <w:lvl w:ilvl="0" w:tplc="456E1EC4">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92F4F8F"/>
    <w:multiLevelType w:val="hybridMultilevel"/>
    <w:tmpl w:val="A2843914"/>
    <w:lvl w:ilvl="0" w:tplc="578AA8A8">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F7C11C1"/>
    <w:multiLevelType w:val="hybridMultilevel"/>
    <w:tmpl w:val="2C54DF38"/>
    <w:lvl w:ilvl="0" w:tplc="B606A7E2">
      <w:start w:val="1"/>
      <w:numFmt w:val="lowerLetter"/>
      <w:lvlText w:val="(%1)"/>
      <w:lvlJc w:val="left"/>
      <w:pPr>
        <w:ind w:left="1065" w:hanging="360"/>
      </w:pPr>
      <w:rPr>
        <w:rFonts w:hint="default"/>
      </w:rPr>
    </w:lvl>
    <w:lvl w:ilvl="1" w:tplc="04090019" w:tentative="1">
      <w:start w:val="1"/>
      <w:numFmt w:val="ideographTraditional"/>
      <w:lvlText w:val="%2、"/>
      <w:lvlJc w:val="left"/>
      <w:pPr>
        <w:ind w:left="1665" w:hanging="480"/>
      </w:pPr>
    </w:lvl>
    <w:lvl w:ilvl="2" w:tplc="0409001B" w:tentative="1">
      <w:start w:val="1"/>
      <w:numFmt w:val="lowerRoman"/>
      <w:lvlText w:val="%3."/>
      <w:lvlJc w:val="right"/>
      <w:pPr>
        <w:ind w:left="2145" w:hanging="480"/>
      </w:pPr>
    </w:lvl>
    <w:lvl w:ilvl="3" w:tplc="0409000F" w:tentative="1">
      <w:start w:val="1"/>
      <w:numFmt w:val="decimal"/>
      <w:lvlText w:val="%4."/>
      <w:lvlJc w:val="left"/>
      <w:pPr>
        <w:ind w:left="2625" w:hanging="480"/>
      </w:pPr>
    </w:lvl>
    <w:lvl w:ilvl="4" w:tplc="04090019" w:tentative="1">
      <w:start w:val="1"/>
      <w:numFmt w:val="ideographTraditional"/>
      <w:lvlText w:val="%5、"/>
      <w:lvlJc w:val="left"/>
      <w:pPr>
        <w:ind w:left="3105" w:hanging="480"/>
      </w:pPr>
    </w:lvl>
    <w:lvl w:ilvl="5" w:tplc="0409001B" w:tentative="1">
      <w:start w:val="1"/>
      <w:numFmt w:val="lowerRoman"/>
      <w:lvlText w:val="%6."/>
      <w:lvlJc w:val="right"/>
      <w:pPr>
        <w:ind w:left="3585" w:hanging="480"/>
      </w:pPr>
    </w:lvl>
    <w:lvl w:ilvl="6" w:tplc="0409000F" w:tentative="1">
      <w:start w:val="1"/>
      <w:numFmt w:val="decimal"/>
      <w:lvlText w:val="%7."/>
      <w:lvlJc w:val="left"/>
      <w:pPr>
        <w:ind w:left="4065" w:hanging="480"/>
      </w:pPr>
    </w:lvl>
    <w:lvl w:ilvl="7" w:tplc="04090019" w:tentative="1">
      <w:start w:val="1"/>
      <w:numFmt w:val="ideographTraditional"/>
      <w:lvlText w:val="%8、"/>
      <w:lvlJc w:val="left"/>
      <w:pPr>
        <w:ind w:left="4545" w:hanging="480"/>
      </w:pPr>
    </w:lvl>
    <w:lvl w:ilvl="8" w:tplc="0409001B" w:tentative="1">
      <w:start w:val="1"/>
      <w:numFmt w:val="lowerRoman"/>
      <w:lvlText w:val="%9."/>
      <w:lvlJc w:val="right"/>
      <w:pPr>
        <w:ind w:left="5025" w:hanging="480"/>
      </w:pPr>
    </w:lvl>
  </w:abstractNum>
  <w:num w:numId="1">
    <w:abstractNumId w:val="35"/>
  </w:num>
  <w:num w:numId="2">
    <w:abstractNumId w:val="4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6"/>
  </w:num>
  <w:num w:numId="4">
    <w:abstractNumId w:val="1"/>
  </w:num>
  <w:num w:numId="5">
    <w:abstractNumId w:val="10"/>
  </w:num>
  <w:num w:numId="6">
    <w:abstractNumId w:val="13"/>
  </w:num>
  <w:num w:numId="7">
    <w:abstractNumId w:val="16"/>
  </w:num>
  <w:num w:numId="8">
    <w:abstractNumId w:val="11"/>
  </w:num>
  <w:num w:numId="9">
    <w:abstractNumId w:val="7"/>
  </w:num>
  <w:num w:numId="10">
    <w:abstractNumId w:val="43"/>
  </w:num>
  <w:num w:numId="11">
    <w:abstractNumId w:val="36"/>
  </w:num>
  <w:num w:numId="12">
    <w:abstractNumId w:val="28"/>
  </w:num>
  <w:num w:numId="13">
    <w:abstractNumId w:val="31"/>
  </w:num>
  <w:num w:numId="14">
    <w:abstractNumId w:val="44"/>
  </w:num>
  <w:num w:numId="15">
    <w:abstractNumId w:val="12"/>
  </w:num>
  <w:num w:numId="16">
    <w:abstractNumId w:val="37"/>
  </w:num>
  <w:num w:numId="17">
    <w:abstractNumId w:val="24"/>
  </w:num>
  <w:num w:numId="18">
    <w:abstractNumId w:val="21"/>
  </w:num>
  <w:num w:numId="19">
    <w:abstractNumId w:val="18"/>
  </w:num>
  <w:num w:numId="20">
    <w:abstractNumId w:val="25"/>
  </w:num>
  <w:num w:numId="21">
    <w:abstractNumId w:val="23"/>
  </w:num>
  <w:num w:numId="22">
    <w:abstractNumId w:val="5"/>
  </w:num>
  <w:num w:numId="23">
    <w:abstractNumId w:val="26"/>
  </w:num>
  <w:num w:numId="24">
    <w:abstractNumId w:val="2"/>
  </w:num>
  <w:num w:numId="25">
    <w:abstractNumId w:val="8"/>
  </w:num>
  <w:num w:numId="26">
    <w:abstractNumId w:val="15"/>
  </w:num>
  <w:num w:numId="27">
    <w:abstractNumId w:val="19"/>
  </w:num>
  <w:num w:numId="28">
    <w:abstractNumId w:val="34"/>
  </w:num>
  <w:num w:numId="29">
    <w:abstractNumId w:val="39"/>
  </w:num>
  <w:num w:numId="30">
    <w:abstractNumId w:val="30"/>
  </w:num>
  <w:num w:numId="31">
    <w:abstractNumId w:val="0"/>
  </w:num>
  <w:num w:numId="32">
    <w:abstractNumId w:val="41"/>
  </w:num>
  <w:num w:numId="33">
    <w:abstractNumId w:val="14"/>
  </w:num>
  <w:num w:numId="34">
    <w:abstractNumId w:val="6"/>
  </w:num>
  <w:num w:numId="35">
    <w:abstractNumId w:val="17"/>
  </w:num>
  <w:num w:numId="36">
    <w:abstractNumId w:val="47"/>
  </w:num>
  <w:num w:numId="37">
    <w:abstractNumId w:val="42"/>
  </w:num>
  <w:num w:numId="38">
    <w:abstractNumId w:val="29"/>
  </w:num>
  <w:num w:numId="39">
    <w:abstractNumId w:val="27"/>
  </w:num>
  <w:num w:numId="40">
    <w:abstractNumId w:val="33"/>
  </w:num>
  <w:num w:numId="41">
    <w:abstractNumId w:val="45"/>
  </w:num>
  <w:num w:numId="42">
    <w:abstractNumId w:val="4"/>
  </w:num>
  <w:num w:numId="43">
    <w:abstractNumId w:val="3"/>
  </w:num>
  <w:num w:numId="44">
    <w:abstractNumId w:val="38"/>
  </w:num>
  <w:num w:numId="45">
    <w:abstractNumId w:val="22"/>
  </w:num>
  <w:num w:numId="46">
    <w:abstractNumId w:val="9"/>
  </w:num>
  <w:num w:numId="47">
    <w:abstractNumId w:val="32"/>
  </w:num>
  <w:num w:numId="48">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rawingGridHorizontalSpacing w:val="100"/>
  <w:drawingGridVerticalSpacing w:val="120"/>
  <w:displayHorizontalDrawingGridEvery w:val="0"/>
  <w:displayVerticalDrawingGridEvery w:val="3"/>
  <w:doNotShadeFormData/>
  <w:characterSpacingControl w:val="doNotCompress"/>
  <w:hdrShapeDefaults>
    <o:shapedefaults v:ext="edit" spidmax="81921"/>
  </w:hdrShapeDefaults>
  <w:footnotePr>
    <w:footnote w:id="-1"/>
    <w:footnote w:id="0"/>
  </w:footnotePr>
  <w:endnotePr>
    <w:numFmt w:val="decimal"/>
    <w:endnote w:id="-1"/>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824"/>
    <w:rsid w:val="00000B2D"/>
    <w:rsid w:val="000031EF"/>
    <w:rsid w:val="00003AEB"/>
    <w:rsid w:val="000062CA"/>
    <w:rsid w:val="000069AE"/>
    <w:rsid w:val="00007A43"/>
    <w:rsid w:val="00010871"/>
    <w:rsid w:val="00010AE9"/>
    <w:rsid w:val="00011ECC"/>
    <w:rsid w:val="000126DD"/>
    <w:rsid w:val="00012E66"/>
    <w:rsid w:val="00013B54"/>
    <w:rsid w:val="00015790"/>
    <w:rsid w:val="00015948"/>
    <w:rsid w:val="00015B82"/>
    <w:rsid w:val="00017212"/>
    <w:rsid w:val="00017A7C"/>
    <w:rsid w:val="00020120"/>
    <w:rsid w:val="00020C27"/>
    <w:rsid w:val="00021D75"/>
    <w:rsid w:val="00022819"/>
    <w:rsid w:val="00024798"/>
    <w:rsid w:val="00024E4B"/>
    <w:rsid w:val="000258E1"/>
    <w:rsid w:val="0002641A"/>
    <w:rsid w:val="0002650E"/>
    <w:rsid w:val="00026591"/>
    <w:rsid w:val="00026E18"/>
    <w:rsid w:val="00027E47"/>
    <w:rsid w:val="00027E6F"/>
    <w:rsid w:val="00030251"/>
    <w:rsid w:val="0003107C"/>
    <w:rsid w:val="00031896"/>
    <w:rsid w:val="000340C2"/>
    <w:rsid w:val="00035BBD"/>
    <w:rsid w:val="000366B3"/>
    <w:rsid w:val="00041548"/>
    <w:rsid w:val="00042957"/>
    <w:rsid w:val="00042D6B"/>
    <w:rsid w:val="00043807"/>
    <w:rsid w:val="00044531"/>
    <w:rsid w:val="000456A5"/>
    <w:rsid w:val="00045960"/>
    <w:rsid w:val="00045BF4"/>
    <w:rsid w:val="00045DDF"/>
    <w:rsid w:val="00045F3B"/>
    <w:rsid w:val="000467C9"/>
    <w:rsid w:val="00046C1B"/>
    <w:rsid w:val="00047949"/>
    <w:rsid w:val="00050410"/>
    <w:rsid w:val="000514DB"/>
    <w:rsid w:val="0005477E"/>
    <w:rsid w:val="00054FAA"/>
    <w:rsid w:val="00056227"/>
    <w:rsid w:val="00057231"/>
    <w:rsid w:val="00060058"/>
    <w:rsid w:val="00060553"/>
    <w:rsid w:val="00060E41"/>
    <w:rsid w:val="00060ED5"/>
    <w:rsid w:val="00061950"/>
    <w:rsid w:val="00062212"/>
    <w:rsid w:val="0006308C"/>
    <w:rsid w:val="00065D89"/>
    <w:rsid w:val="0006618C"/>
    <w:rsid w:val="00066759"/>
    <w:rsid w:val="00070C8E"/>
    <w:rsid w:val="00072DA3"/>
    <w:rsid w:val="00072DA9"/>
    <w:rsid w:val="00072EB1"/>
    <w:rsid w:val="0007353E"/>
    <w:rsid w:val="000740BC"/>
    <w:rsid w:val="000744A6"/>
    <w:rsid w:val="000748A8"/>
    <w:rsid w:val="00076D5E"/>
    <w:rsid w:val="00077F23"/>
    <w:rsid w:val="00080126"/>
    <w:rsid w:val="0008071C"/>
    <w:rsid w:val="00080BC3"/>
    <w:rsid w:val="00082D80"/>
    <w:rsid w:val="0008308A"/>
    <w:rsid w:val="0008353E"/>
    <w:rsid w:val="00083966"/>
    <w:rsid w:val="00085400"/>
    <w:rsid w:val="000862EF"/>
    <w:rsid w:val="00086AB5"/>
    <w:rsid w:val="00086FE0"/>
    <w:rsid w:val="0009049E"/>
    <w:rsid w:val="00090F58"/>
    <w:rsid w:val="000926CF"/>
    <w:rsid w:val="00092824"/>
    <w:rsid w:val="000929F6"/>
    <w:rsid w:val="00092AD6"/>
    <w:rsid w:val="00092C3A"/>
    <w:rsid w:val="00094D87"/>
    <w:rsid w:val="00096BF9"/>
    <w:rsid w:val="00097532"/>
    <w:rsid w:val="000A1882"/>
    <w:rsid w:val="000A262E"/>
    <w:rsid w:val="000A508C"/>
    <w:rsid w:val="000A51A3"/>
    <w:rsid w:val="000A5446"/>
    <w:rsid w:val="000A7BE5"/>
    <w:rsid w:val="000B052E"/>
    <w:rsid w:val="000B0C8A"/>
    <w:rsid w:val="000B1516"/>
    <w:rsid w:val="000B153F"/>
    <w:rsid w:val="000B3550"/>
    <w:rsid w:val="000B3D71"/>
    <w:rsid w:val="000B3E4B"/>
    <w:rsid w:val="000B4645"/>
    <w:rsid w:val="000B52B4"/>
    <w:rsid w:val="000B533A"/>
    <w:rsid w:val="000B5520"/>
    <w:rsid w:val="000B5B78"/>
    <w:rsid w:val="000B6A7F"/>
    <w:rsid w:val="000C0573"/>
    <w:rsid w:val="000C057A"/>
    <w:rsid w:val="000C07D1"/>
    <w:rsid w:val="000C1153"/>
    <w:rsid w:val="000C12BC"/>
    <w:rsid w:val="000C268B"/>
    <w:rsid w:val="000C45FB"/>
    <w:rsid w:val="000C47E9"/>
    <w:rsid w:val="000C58F4"/>
    <w:rsid w:val="000D0430"/>
    <w:rsid w:val="000D0475"/>
    <w:rsid w:val="000D0D3D"/>
    <w:rsid w:val="000D1248"/>
    <w:rsid w:val="000D33B0"/>
    <w:rsid w:val="000D3C09"/>
    <w:rsid w:val="000D4700"/>
    <w:rsid w:val="000D5943"/>
    <w:rsid w:val="000D6527"/>
    <w:rsid w:val="000E08C7"/>
    <w:rsid w:val="000E0CD9"/>
    <w:rsid w:val="000E1E8A"/>
    <w:rsid w:val="000E21BA"/>
    <w:rsid w:val="000E3DA3"/>
    <w:rsid w:val="000E4634"/>
    <w:rsid w:val="000E5898"/>
    <w:rsid w:val="000E67E0"/>
    <w:rsid w:val="000F0659"/>
    <w:rsid w:val="000F07A1"/>
    <w:rsid w:val="000F0BAC"/>
    <w:rsid w:val="000F0BE1"/>
    <w:rsid w:val="000F0C14"/>
    <w:rsid w:val="000F0FF1"/>
    <w:rsid w:val="000F218B"/>
    <w:rsid w:val="000F3433"/>
    <w:rsid w:val="000F396A"/>
    <w:rsid w:val="000F4FD8"/>
    <w:rsid w:val="000F5DA7"/>
    <w:rsid w:val="000F7E74"/>
    <w:rsid w:val="00100ACD"/>
    <w:rsid w:val="00101448"/>
    <w:rsid w:val="00105799"/>
    <w:rsid w:val="00106C51"/>
    <w:rsid w:val="00106E9C"/>
    <w:rsid w:val="00107733"/>
    <w:rsid w:val="00114269"/>
    <w:rsid w:val="001146EE"/>
    <w:rsid w:val="00114C18"/>
    <w:rsid w:val="00114F4F"/>
    <w:rsid w:val="00115AA1"/>
    <w:rsid w:val="00116C2E"/>
    <w:rsid w:val="00116E4A"/>
    <w:rsid w:val="001170EB"/>
    <w:rsid w:val="00120A14"/>
    <w:rsid w:val="00120CEE"/>
    <w:rsid w:val="001213C3"/>
    <w:rsid w:val="0012150A"/>
    <w:rsid w:val="00122A05"/>
    <w:rsid w:val="001239B0"/>
    <w:rsid w:val="001241B4"/>
    <w:rsid w:val="00124555"/>
    <w:rsid w:val="0012500B"/>
    <w:rsid w:val="00127618"/>
    <w:rsid w:val="00130437"/>
    <w:rsid w:val="0013416C"/>
    <w:rsid w:val="00134274"/>
    <w:rsid w:val="00134C2C"/>
    <w:rsid w:val="0013591E"/>
    <w:rsid w:val="001368AE"/>
    <w:rsid w:val="00136E64"/>
    <w:rsid w:val="00140ABA"/>
    <w:rsid w:val="00140B7B"/>
    <w:rsid w:val="00140E58"/>
    <w:rsid w:val="001410B0"/>
    <w:rsid w:val="00142A34"/>
    <w:rsid w:val="00142F25"/>
    <w:rsid w:val="00144A02"/>
    <w:rsid w:val="001474A4"/>
    <w:rsid w:val="001502FA"/>
    <w:rsid w:val="00150638"/>
    <w:rsid w:val="00151947"/>
    <w:rsid w:val="00151F1B"/>
    <w:rsid w:val="0015236F"/>
    <w:rsid w:val="001527E6"/>
    <w:rsid w:val="00153D37"/>
    <w:rsid w:val="00153DD6"/>
    <w:rsid w:val="00153E18"/>
    <w:rsid w:val="00154A75"/>
    <w:rsid w:val="00155165"/>
    <w:rsid w:val="00156695"/>
    <w:rsid w:val="0015673C"/>
    <w:rsid w:val="001601C3"/>
    <w:rsid w:val="0016032E"/>
    <w:rsid w:val="00160D7B"/>
    <w:rsid w:val="001619DA"/>
    <w:rsid w:val="00161B66"/>
    <w:rsid w:val="001629A8"/>
    <w:rsid w:val="00163ED6"/>
    <w:rsid w:val="001651C8"/>
    <w:rsid w:val="0016759B"/>
    <w:rsid w:val="00171186"/>
    <w:rsid w:val="00171D17"/>
    <w:rsid w:val="001744D3"/>
    <w:rsid w:val="0017560E"/>
    <w:rsid w:val="0017663E"/>
    <w:rsid w:val="0018017E"/>
    <w:rsid w:val="00182453"/>
    <w:rsid w:val="001833F9"/>
    <w:rsid w:val="00185429"/>
    <w:rsid w:val="00185599"/>
    <w:rsid w:val="00185A1D"/>
    <w:rsid w:val="001868E4"/>
    <w:rsid w:val="001878F7"/>
    <w:rsid w:val="00187B70"/>
    <w:rsid w:val="00190A05"/>
    <w:rsid w:val="00190C6C"/>
    <w:rsid w:val="00190D40"/>
    <w:rsid w:val="00191B80"/>
    <w:rsid w:val="001949BD"/>
    <w:rsid w:val="001958E7"/>
    <w:rsid w:val="00196344"/>
    <w:rsid w:val="00196EBB"/>
    <w:rsid w:val="0019748B"/>
    <w:rsid w:val="001A2A77"/>
    <w:rsid w:val="001A2F13"/>
    <w:rsid w:val="001A58FB"/>
    <w:rsid w:val="001A6006"/>
    <w:rsid w:val="001A6623"/>
    <w:rsid w:val="001B0582"/>
    <w:rsid w:val="001B0C6B"/>
    <w:rsid w:val="001B0DBB"/>
    <w:rsid w:val="001B2181"/>
    <w:rsid w:val="001B427E"/>
    <w:rsid w:val="001B4D12"/>
    <w:rsid w:val="001B50AC"/>
    <w:rsid w:val="001B552F"/>
    <w:rsid w:val="001B721C"/>
    <w:rsid w:val="001B7E49"/>
    <w:rsid w:val="001C021A"/>
    <w:rsid w:val="001C0663"/>
    <w:rsid w:val="001C06F6"/>
    <w:rsid w:val="001C0867"/>
    <w:rsid w:val="001C18AB"/>
    <w:rsid w:val="001C23AD"/>
    <w:rsid w:val="001C3103"/>
    <w:rsid w:val="001C5344"/>
    <w:rsid w:val="001C6561"/>
    <w:rsid w:val="001C6DE4"/>
    <w:rsid w:val="001C7E66"/>
    <w:rsid w:val="001C7EB3"/>
    <w:rsid w:val="001D105F"/>
    <w:rsid w:val="001D22A1"/>
    <w:rsid w:val="001D3E57"/>
    <w:rsid w:val="001D487B"/>
    <w:rsid w:val="001D48A1"/>
    <w:rsid w:val="001D4B6A"/>
    <w:rsid w:val="001D4C17"/>
    <w:rsid w:val="001D6CF4"/>
    <w:rsid w:val="001E0B37"/>
    <w:rsid w:val="001E3479"/>
    <w:rsid w:val="001E35D1"/>
    <w:rsid w:val="001E37D9"/>
    <w:rsid w:val="001E4380"/>
    <w:rsid w:val="001E5E89"/>
    <w:rsid w:val="001F0726"/>
    <w:rsid w:val="001F1830"/>
    <w:rsid w:val="001F2D99"/>
    <w:rsid w:val="001F3AF3"/>
    <w:rsid w:val="001F3C9C"/>
    <w:rsid w:val="001F40AC"/>
    <w:rsid w:val="001F41C5"/>
    <w:rsid w:val="001F65C9"/>
    <w:rsid w:val="001F776B"/>
    <w:rsid w:val="001F78C0"/>
    <w:rsid w:val="001F7C65"/>
    <w:rsid w:val="002004AA"/>
    <w:rsid w:val="002009DC"/>
    <w:rsid w:val="00200A52"/>
    <w:rsid w:val="00200F41"/>
    <w:rsid w:val="0020103E"/>
    <w:rsid w:val="002039FC"/>
    <w:rsid w:val="002046DF"/>
    <w:rsid w:val="00207F8D"/>
    <w:rsid w:val="002105BF"/>
    <w:rsid w:val="002105EB"/>
    <w:rsid w:val="00211BB2"/>
    <w:rsid w:val="00212445"/>
    <w:rsid w:val="00214F48"/>
    <w:rsid w:val="00220352"/>
    <w:rsid w:val="00221800"/>
    <w:rsid w:val="00221847"/>
    <w:rsid w:val="0022228A"/>
    <w:rsid w:val="0022301B"/>
    <w:rsid w:val="00223F47"/>
    <w:rsid w:val="0022481D"/>
    <w:rsid w:val="00224AD6"/>
    <w:rsid w:val="00226744"/>
    <w:rsid w:val="00227235"/>
    <w:rsid w:val="00230388"/>
    <w:rsid w:val="0023093F"/>
    <w:rsid w:val="00230DA0"/>
    <w:rsid w:val="00233AC8"/>
    <w:rsid w:val="00233CF3"/>
    <w:rsid w:val="00233E81"/>
    <w:rsid w:val="002346D1"/>
    <w:rsid w:val="00234777"/>
    <w:rsid w:val="00234D21"/>
    <w:rsid w:val="00234E04"/>
    <w:rsid w:val="00235153"/>
    <w:rsid w:val="00235902"/>
    <w:rsid w:val="00237D61"/>
    <w:rsid w:val="002415D9"/>
    <w:rsid w:val="00242E85"/>
    <w:rsid w:val="0024323F"/>
    <w:rsid w:val="00243A23"/>
    <w:rsid w:val="00243FF6"/>
    <w:rsid w:val="00246DC6"/>
    <w:rsid w:val="0024779D"/>
    <w:rsid w:val="0025029E"/>
    <w:rsid w:val="00250487"/>
    <w:rsid w:val="00252CEE"/>
    <w:rsid w:val="00253110"/>
    <w:rsid w:val="00254165"/>
    <w:rsid w:val="00254782"/>
    <w:rsid w:val="00254F6A"/>
    <w:rsid w:val="00255938"/>
    <w:rsid w:val="00255E4E"/>
    <w:rsid w:val="0025670B"/>
    <w:rsid w:val="00257589"/>
    <w:rsid w:val="0025777F"/>
    <w:rsid w:val="002578A5"/>
    <w:rsid w:val="0026168F"/>
    <w:rsid w:val="00262129"/>
    <w:rsid w:val="0026225F"/>
    <w:rsid w:val="002642D5"/>
    <w:rsid w:val="00266B2B"/>
    <w:rsid w:val="0027190F"/>
    <w:rsid w:val="00271BCF"/>
    <w:rsid w:val="002724B9"/>
    <w:rsid w:val="00274379"/>
    <w:rsid w:val="002744A7"/>
    <w:rsid w:val="002746BF"/>
    <w:rsid w:val="0027712D"/>
    <w:rsid w:val="00277374"/>
    <w:rsid w:val="00281405"/>
    <w:rsid w:val="00286E5E"/>
    <w:rsid w:val="002872F7"/>
    <w:rsid w:val="00287382"/>
    <w:rsid w:val="00287DF5"/>
    <w:rsid w:val="00287EAC"/>
    <w:rsid w:val="00287F5E"/>
    <w:rsid w:val="00291645"/>
    <w:rsid w:val="002933FD"/>
    <w:rsid w:val="002946D5"/>
    <w:rsid w:val="00294E27"/>
    <w:rsid w:val="00294F8A"/>
    <w:rsid w:val="002955CA"/>
    <w:rsid w:val="00296AA8"/>
    <w:rsid w:val="002A08AC"/>
    <w:rsid w:val="002A0973"/>
    <w:rsid w:val="002A0E3B"/>
    <w:rsid w:val="002A1318"/>
    <w:rsid w:val="002A1D81"/>
    <w:rsid w:val="002A21C7"/>
    <w:rsid w:val="002A2AAB"/>
    <w:rsid w:val="002A39CA"/>
    <w:rsid w:val="002A4636"/>
    <w:rsid w:val="002A516E"/>
    <w:rsid w:val="002A57B2"/>
    <w:rsid w:val="002A5AEC"/>
    <w:rsid w:val="002A5F1C"/>
    <w:rsid w:val="002A6146"/>
    <w:rsid w:val="002A6C10"/>
    <w:rsid w:val="002A7B26"/>
    <w:rsid w:val="002B751F"/>
    <w:rsid w:val="002B7A65"/>
    <w:rsid w:val="002B7BE3"/>
    <w:rsid w:val="002C3F07"/>
    <w:rsid w:val="002C4375"/>
    <w:rsid w:val="002C51EC"/>
    <w:rsid w:val="002C58FB"/>
    <w:rsid w:val="002C5F6E"/>
    <w:rsid w:val="002C725E"/>
    <w:rsid w:val="002D1D06"/>
    <w:rsid w:val="002D27CF"/>
    <w:rsid w:val="002D52E0"/>
    <w:rsid w:val="002D542A"/>
    <w:rsid w:val="002D69AF"/>
    <w:rsid w:val="002E1792"/>
    <w:rsid w:val="002E23B5"/>
    <w:rsid w:val="002E2F2D"/>
    <w:rsid w:val="002E4D07"/>
    <w:rsid w:val="002E64CC"/>
    <w:rsid w:val="002E7782"/>
    <w:rsid w:val="002F13D9"/>
    <w:rsid w:val="002F2967"/>
    <w:rsid w:val="002F2E98"/>
    <w:rsid w:val="002F3D3A"/>
    <w:rsid w:val="002F7698"/>
    <w:rsid w:val="00300BA1"/>
    <w:rsid w:val="00301D2E"/>
    <w:rsid w:val="00301F23"/>
    <w:rsid w:val="003021C7"/>
    <w:rsid w:val="00304519"/>
    <w:rsid w:val="00304E51"/>
    <w:rsid w:val="00306520"/>
    <w:rsid w:val="003065ED"/>
    <w:rsid w:val="003068F0"/>
    <w:rsid w:val="00306CF4"/>
    <w:rsid w:val="00307CEC"/>
    <w:rsid w:val="00307F7B"/>
    <w:rsid w:val="003113D6"/>
    <w:rsid w:val="00311C9B"/>
    <w:rsid w:val="00313BCA"/>
    <w:rsid w:val="0031445F"/>
    <w:rsid w:val="00320248"/>
    <w:rsid w:val="0032041A"/>
    <w:rsid w:val="00320494"/>
    <w:rsid w:val="0032151E"/>
    <w:rsid w:val="003218D7"/>
    <w:rsid w:val="00322B9C"/>
    <w:rsid w:val="003231FB"/>
    <w:rsid w:val="003236B4"/>
    <w:rsid w:val="00323F58"/>
    <w:rsid w:val="00325259"/>
    <w:rsid w:val="00326078"/>
    <w:rsid w:val="0033089C"/>
    <w:rsid w:val="00331206"/>
    <w:rsid w:val="00331BDF"/>
    <w:rsid w:val="00332BAA"/>
    <w:rsid w:val="00332F68"/>
    <w:rsid w:val="00336D42"/>
    <w:rsid w:val="003401FF"/>
    <w:rsid w:val="003404F6"/>
    <w:rsid w:val="00340F0E"/>
    <w:rsid w:val="00340F5E"/>
    <w:rsid w:val="00341027"/>
    <w:rsid w:val="00341243"/>
    <w:rsid w:val="00341819"/>
    <w:rsid w:val="00341D14"/>
    <w:rsid w:val="003423DC"/>
    <w:rsid w:val="00342A7C"/>
    <w:rsid w:val="003430F4"/>
    <w:rsid w:val="00345766"/>
    <w:rsid w:val="00350612"/>
    <w:rsid w:val="00351F08"/>
    <w:rsid w:val="00352D44"/>
    <w:rsid w:val="003542A0"/>
    <w:rsid w:val="003548A2"/>
    <w:rsid w:val="00354D97"/>
    <w:rsid w:val="00355722"/>
    <w:rsid w:val="00355C9C"/>
    <w:rsid w:val="00355CA9"/>
    <w:rsid w:val="003570C0"/>
    <w:rsid w:val="00360C0B"/>
    <w:rsid w:val="00360D23"/>
    <w:rsid w:val="003635D7"/>
    <w:rsid w:val="0036517D"/>
    <w:rsid w:val="00365402"/>
    <w:rsid w:val="00366B87"/>
    <w:rsid w:val="00367176"/>
    <w:rsid w:val="00367BF8"/>
    <w:rsid w:val="00372E58"/>
    <w:rsid w:val="00373A16"/>
    <w:rsid w:val="003742CD"/>
    <w:rsid w:val="0037546A"/>
    <w:rsid w:val="00382B2F"/>
    <w:rsid w:val="00383169"/>
    <w:rsid w:val="00383987"/>
    <w:rsid w:val="003848C0"/>
    <w:rsid w:val="00384F8A"/>
    <w:rsid w:val="00386D82"/>
    <w:rsid w:val="00386E86"/>
    <w:rsid w:val="00387E0C"/>
    <w:rsid w:val="00392159"/>
    <w:rsid w:val="00392F49"/>
    <w:rsid w:val="0039417B"/>
    <w:rsid w:val="00395071"/>
    <w:rsid w:val="00395274"/>
    <w:rsid w:val="003952AE"/>
    <w:rsid w:val="00395F1C"/>
    <w:rsid w:val="00396225"/>
    <w:rsid w:val="00396734"/>
    <w:rsid w:val="00396B25"/>
    <w:rsid w:val="00396F1D"/>
    <w:rsid w:val="003A2604"/>
    <w:rsid w:val="003A2AD3"/>
    <w:rsid w:val="003A3115"/>
    <w:rsid w:val="003A336E"/>
    <w:rsid w:val="003A501E"/>
    <w:rsid w:val="003A56E1"/>
    <w:rsid w:val="003A71C6"/>
    <w:rsid w:val="003A7AC6"/>
    <w:rsid w:val="003B04E8"/>
    <w:rsid w:val="003B0A12"/>
    <w:rsid w:val="003B0DCF"/>
    <w:rsid w:val="003B2331"/>
    <w:rsid w:val="003B34AE"/>
    <w:rsid w:val="003B34B5"/>
    <w:rsid w:val="003B53F8"/>
    <w:rsid w:val="003B5F0B"/>
    <w:rsid w:val="003C00E2"/>
    <w:rsid w:val="003C21B5"/>
    <w:rsid w:val="003C31C4"/>
    <w:rsid w:val="003C3F2E"/>
    <w:rsid w:val="003C44DE"/>
    <w:rsid w:val="003C462F"/>
    <w:rsid w:val="003C4D99"/>
    <w:rsid w:val="003C4E3F"/>
    <w:rsid w:val="003C6562"/>
    <w:rsid w:val="003D1068"/>
    <w:rsid w:val="003D15AD"/>
    <w:rsid w:val="003D1A60"/>
    <w:rsid w:val="003D1CF5"/>
    <w:rsid w:val="003D2E90"/>
    <w:rsid w:val="003D32C1"/>
    <w:rsid w:val="003D3AE1"/>
    <w:rsid w:val="003D401D"/>
    <w:rsid w:val="003D43B0"/>
    <w:rsid w:val="003D46ED"/>
    <w:rsid w:val="003D4E42"/>
    <w:rsid w:val="003D694F"/>
    <w:rsid w:val="003D7C14"/>
    <w:rsid w:val="003E08A8"/>
    <w:rsid w:val="003E09B6"/>
    <w:rsid w:val="003E1634"/>
    <w:rsid w:val="003E28A4"/>
    <w:rsid w:val="003E29B2"/>
    <w:rsid w:val="003E426D"/>
    <w:rsid w:val="003E431B"/>
    <w:rsid w:val="003E4621"/>
    <w:rsid w:val="003E5AF7"/>
    <w:rsid w:val="003E6754"/>
    <w:rsid w:val="003E6BE5"/>
    <w:rsid w:val="003E70EE"/>
    <w:rsid w:val="003E7549"/>
    <w:rsid w:val="003E780E"/>
    <w:rsid w:val="003E7C7C"/>
    <w:rsid w:val="003F0E02"/>
    <w:rsid w:val="003F19FB"/>
    <w:rsid w:val="003F30F1"/>
    <w:rsid w:val="003F3FC9"/>
    <w:rsid w:val="003F4A02"/>
    <w:rsid w:val="003F6523"/>
    <w:rsid w:val="003F702B"/>
    <w:rsid w:val="003F7208"/>
    <w:rsid w:val="00400187"/>
    <w:rsid w:val="004012AD"/>
    <w:rsid w:val="00401550"/>
    <w:rsid w:val="004016A4"/>
    <w:rsid w:val="004017E7"/>
    <w:rsid w:val="00401BC6"/>
    <w:rsid w:val="00401E04"/>
    <w:rsid w:val="0040225A"/>
    <w:rsid w:val="004031F7"/>
    <w:rsid w:val="00403C8F"/>
    <w:rsid w:val="00403CA6"/>
    <w:rsid w:val="00403DBD"/>
    <w:rsid w:val="00404B02"/>
    <w:rsid w:val="00406F8B"/>
    <w:rsid w:val="00407D31"/>
    <w:rsid w:val="004114F0"/>
    <w:rsid w:val="004122E2"/>
    <w:rsid w:val="00412388"/>
    <w:rsid w:val="00412CC2"/>
    <w:rsid w:val="0041374D"/>
    <w:rsid w:val="0041414B"/>
    <w:rsid w:val="004148DE"/>
    <w:rsid w:val="00414D5B"/>
    <w:rsid w:val="00417408"/>
    <w:rsid w:val="0041774E"/>
    <w:rsid w:val="00417C5C"/>
    <w:rsid w:val="00422D67"/>
    <w:rsid w:val="00423EB9"/>
    <w:rsid w:val="00424768"/>
    <w:rsid w:val="004257EE"/>
    <w:rsid w:val="00426F54"/>
    <w:rsid w:val="00427BF3"/>
    <w:rsid w:val="00430256"/>
    <w:rsid w:val="00430D8D"/>
    <w:rsid w:val="00431108"/>
    <w:rsid w:val="004314F9"/>
    <w:rsid w:val="0043473C"/>
    <w:rsid w:val="00434CBD"/>
    <w:rsid w:val="0043616C"/>
    <w:rsid w:val="0043694E"/>
    <w:rsid w:val="004372C4"/>
    <w:rsid w:val="00440388"/>
    <w:rsid w:val="00441EA7"/>
    <w:rsid w:val="00444018"/>
    <w:rsid w:val="004445A7"/>
    <w:rsid w:val="00445A8A"/>
    <w:rsid w:val="00446043"/>
    <w:rsid w:val="00450038"/>
    <w:rsid w:val="00450C05"/>
    <w:rsid w:val="004513C8"/>
    <w:rsid w:val="004514B3"/>
    <w:rsid w:val="00451D6B"/>
    <w:rsid w:val="00451F30"/>
    <w:rsid w:val="00452B4B"/>
    <w:rsid w:val="00452BEC"/>
    <w:rsid w:val="00452D28"/>
    <w:rsid w:val="0045509F"/>
    <w:rsid w:val="004567C4"/>
    <w:rsid w:val="00456AA6"/>
    <w:rsid w:val="004609F7"/>
    <w:rsid w:val="004616A8"/>
    <w:rsid w:val="00463FE9"/>
    <w:rsid w:val="0046498C"/>
    <w:rsid w:val="004668F3"/>
    <w:rsid w:val="004669D7"/>
    <w:rsid w:val="00466F46"/>
    <w:rsid w:val="00466FB1"/>
    <w:rsid w:val="00467A8F"/>
    <w:rsid w:val="00467C83"/>
    <w:rsid w:val="004705B1"/>
    <w:rsid w:val="004719C8"/>
    <w:rsid w:val="004727DA"/>
    <w:rsid w:val="00473774"/>
    <w:rsid w:val="004745FF"/>
    <w:rsid w:val="00474F77"/>
    <w:rsid w:val="004754A9"/>
    <w:rsid w:val="004775B5"/>
    <w:rsid w:val="00477AD2"/>
    <w:rsid w:val="00480BC0"/>
    <w:rsid w:val="00480C2C"/>
    <w:rsid w:val="00482B21"/>
    <w:rsid w:val="00483A2A"/>
    <w:rsid w:val="00483FA2"/>
    <w:rsid w:val="0048436E"/>
    <w:rsid w:val="00484E21"/>
    <w:rsid w:val="00484E58"/>
    <w:rsid w:val="0048536B"/>
    <w:rsid w:val="00485C83"/>
    <w:rsid w:val="0048674E"/>
    <w:rsid w:val="00486856"/>
    <w:rsid w:val="00490C1C"/>
    <w:rsid w:val="00490F03"/>
    <w:rsid w:val="0049159C"/>
    <w:rsid w:val="00491D28"/>
    <w:rsid w:val="00492510"/>
    <w:rsid w:val="004926ED"/>
    <w:rsid w:val="00492889"/>
    <w:rsid w:val="00493385"/>
    <w:rsid w:val="0049358E"/>
    <w:rsid w:val="004946D6"/>
    <w:rsid w:val="00494FA9"/>
    <w:rsid w:val="00495060"/>
    <w:rsid w:val="004969BF"/>
    <w:rsid w:val="004A0333"/>
    <w:rsid w:val="004A03DC"/>
    <w:rsid w:val="004A0884"/>
    <w:rsid w:val="004A2C07"/>
    <w:rsid w:val="004A2DC5"/>
    <w:rsid w:val="004A31D8"/>
    <w:rsid w:val="004A496B"/>
    <w:rsid w:val="004A5700"/>
    <w:rsid w:val="004A5836"/>
    <w:rsid w:val="004A5A11"/>
    <w:rsid w:val="004A63DB"/>
    <w:rsid w:val="004A700A"/>
    <w:rsid w:val="004A78D0"/>
    <w:rsid w:val="004B063C"/>
    <w:rsid w:val="004B2461"/>
    <w:rsid w:val="004B25E9"/>
    <w:rsid w:val="004B2F09"/>
    <w:rsid w:val="004B5F62"/>
    <w:rsid w:val="004B63A8"/>
    <w:rsid w:val="004B6988"/>
    <w:rsid w:val="004B6C01"/>
    <w:rsid w:val="004B737B"/>
    <w:rsid w:val="004B746D"/>
    <w:rsid w:val="004C0B50"/>
    <w:rsid w:val="004C2D4A"/>
    <w:rsid w:val="004C48FF"/>
    <w:rsid w:val="004C50C0"/>
    <w:rsid w:val="004C5F1D"/>
    <w:rsid w:val="004D03CE"/>
    <w:rsid w:val="004D0798"/>
    <w:rsid w:val="004D08D8"/>
    <w:rsid w:val="004D0E83"/>
    <w:rsid w:val="004D1E43"/>
    <w:rsid w:val="004D3298"/>
    <w:rsid w:val="004D3541"/>
    <w:rsid w:val="004D4FD8"/>
    <w:rsid w:val="004D66F4"/>
    <w:rsid w:val="004D6AC8"/>
    <w:rsid w:val="004D75A6"/>
    <w:rsid w:val="004D763F"/>
    <w:rsid w:val="004E16BF"/>
    <w:rsid w:val="004E24B8"/>
    <w:rsid w:val="004E2510"/>
    <w:rsid w:val="004E25C3"/>
    <w:rsid w:val="004E4C05"/>
    <w:rsid w:val="004E552C"/>
    <w:rsid w:val="004E5E9D"/>
    <w:rsid w:val="004E7614"/>
    <w:rsid w:val="004F029F"/>
    <w:rsid w:val="004F06A7"/>
    <w:rsid w:val="004F10F3"/>
    <w:rsid w:val="004F251A"/>
    <w:rsid w:val="004F28C6"/>
    <w:rsid w:val="004F3236"/>
    <w:rsid w:val="004F3389"/>
    <w:rsid w:val="004F618C"/>
    <w:rsid w:val="004F64EC"/>
    <w:rsid w:val="004F6E9D"/>
    <w:rsid w:val="0050008C"/>
    <w:rsid w:val="0050422A"/>
    <w:rsid w:val="005043E1"/>
    <w:rsid w:val="005057CF"/>
    <w:rsid w:val="00505FF1"/>
    <w:rsid w:val="00510702"/>
    <w:rsid w:val="005118C3"/>
    <w:rsid w:val="005120E9"/>
    <w:rsid w:val="0051280D"/>
    <w:rsid w:val="00514027"/>
    <w:rsid w:val="00515787"/>
    <w:rsid w:val="00516050"/>
    <w:rsid w:val="005204B8"/>
    <w:rsid w:val="00520B2B"/>
    <w:rsid w:val="00521A52"/>
    <w:rsid w:val="00521B18"/>
    <w:rsid w:val="00521CB6"/>
    <w:rsid w:val="0052416B"/>
    <w:rsid w:val="0052458A"/>
    <w:rsid w:val="00525183"/>
    <w:rsid w:val="00527865"/>
    <w:rsid w:val="00527BFF"/>
    <w:rsid w:val="00527F08"/>
    <w:rsid w:val="00530C67"/>
    <w:rsid w:val="00530F81"/>
    <w:rsid w:val="00532502"/>
    <w:rsid w:val="005347E8"/>
    <w:rsid w:val="00534F9C"/>
    <w:rsid w:val="00537750"/>
    <w:rsid w:val="00537BE9"/>
    <w:rsid w:val="0054045F"/>
    <w:rsid w:val="00541B39"/>
    <w:rsid w:val="00544D85"/>
    <w:rsid w:val="00547BA2"/>
    <w:rsid w:val="0055009A"/>
    <w:rsid w:val="005530EC"/>
    <w:rsid w:val="00553479"/>
    <w:rsid w:val="0055589A"/>
    <w:rsid w:val="00555C16"/>
    <w:rsid w:val="00556A45"/>
    <w:rsid w:val="00560023"/>
    <w:rsid w:val="00560AAE"/>
    <w:rsid w:val="005615B3"/>
    <w:rsid w:val="00562D33"/>
    <w:rsid w:val="00563A38"/>
    <w:rsid w:val="00564A7D"/>
    <w:rsid w:val="00565636"/>
    <w:rsid w:val="00565942"/>
    <w:rsid w:val="0056607F"/>
    <w:rsid w:val="00566240"/>
    <w:rsid w:val="00570669"/>
    <w:rsid w:val="005711A7"/>
    <w:rsid w:val="0057187C"/>
    <w:rsid w:val="005719A4"/>
    <w:rsid w:val="00571A47"/>
    <w:rsid w:val="00572086"/>
    <w:rsid w:val="00572547"/>
    <w:rsid w:val="00572FC6"/>
    <w:rsid w:val="005747F4"/>
    <w:rsid w:val="00575858"/>
    <w:rsid w:val="00581F00"/>
    <w:rsid w:val="00581F22"/>
    <w:rsid w:val="005833A0"/>
    <w:rsid w:val="00584C86"/>
    <w:rsid w:val="00585BB0"/>
    <w:rsid w:val="0058722E"/>
    <w:rsid w:val="00590F7A"/>
    <w:rsid w:val="00592C1E"/>
    <w:rsid w:val="005944B7"/>
    <w:rsid w:val="005952C3"/>
    <w:rsid w:val="00595E85"/>
    <w:rsid w:val="00597FA3"/>
    <w:rsid w:val="005A25ED"/>
    <w:rsid w:val="005A2B1F"/>
    <w:rsid w:val="005A3ABF"/>
    <w:rsid w:val="005A3E1E"/>
    <w:rsid w:val="005A440C"/>
    <w:rsid w:val="005A440E"/>
    <w:rsid w:val="005A5142"/>
    <w:rsid w:val="005A6AA7"/>
    <w:rsid w:val="005B0472"/>
    <w:rsid w:val="005B37A5"/>
    <w:rsid w:val="005B39E3"/>
    <w:rsid w:val="005B4097"/>
    <w:rsid w:val="005B413F"/>
    <w:rsid w:val="005B5797"/>
    <w:rsid w:val="005B5BA4"/>
    <w:rsid w:val="005B724D"/>
    <w:rsid w:val="005C0A9D"/>
    <w:rsid w:val="005C16A3"/>
    <w:rsid w:val="005C2570"/>
    <w:rsid w:val="005C3475"/>
    <w:rsid w:val="005C3614"/>
    <w:rsid w:val="005C4C89"/>
    <w:rsid w:val="005C5B47"/>
    <w:rsid w:val="005C64AD"/>
    <w:rsid w:val="005C676A"/>
    <w:rsid w:val="005D0C66"/>
    <w:rsid w:val="005D1674"/>
    <w:rsid w:val="005D1FE3"/>
    <w:rsid w:val="005D3A95"/>
    <w:rsid w:val="005D3E98"/>
    <w:rsid w:val="005D5333"/>
    <w:rsid w:val="005D5335"/>
    <w:rsid w:val="005E0711"/>
    <w:rsid w:val="005E179A"/>
    <w:rsid w:val="005E1FEA"/>
    <w:rsid w:val="005E3B8A"/>
    <w:rsid w:val="005E462B"/>
    <w:rsid w:val="005E46EB"/>
    <w:rsid w:val="005E4931"/>
    <w:rsid w:val="005E655F"/>
    <w:rsid w:val="005E6B15"/>
    <w:rsid w:val="005F1FB9"/>
    <w:rsid w:val="005F356F"/>
    <w:rsid w:val="005F4EC4"/>
    <w:rsid w:val="005F51EF"/>
    <w:rsid w:val="005F6443"/>
    <w:rsid w:val="00601CDC"/>
    <w:rsid w:val="00604258"/>
    <w:rsid w:val="006053B9"/>
    <w:rsid w:val="00606048"/>
    <w:rsid w:val="0061061A"/>
    <w:rsid w:val="0061202D"/>
    <w:rsid w:val="00612EE6"/>
    <w:rsid w:val="0061317A"/>
    <w:rsid w:val="00613655"/>
    <w:rsid w:val="00614277"/>
    <w:rsid w:val="00614666"/>
    <w:rsid w:val="00615BAB"/>
    <w:rsid w:val="0061699A"/>
    <w:rsid w:val="00616E31"/>
    <w:rsid w:val="00617452"/>
    <w:rsid w:val="006174A9"/>
    <w:rsid w:val="006225D4"/>
    <w:rsid w:val="00622770"/>
    <w:rsid w:val="00623B1D"/>
    <w:rsid w:val="00624A66"/>
    <w:rsid w:val="00624C7C"/>
    <w:rsid w:val="00625230"/>
    <w:rsid w:val="00625B8E"/>
    <w:rsid w:val="00625DF0"/>
    <w:rsid w:val="00626FD5"/>
    <w:rsid w:val="0062786F"/>
    <w:rsid w:val="00630294"/>
    <w:rsid w:val="00630608"/>
    <w:rsid w:val="00630F3E"/>
    <w:rsid w:val="00631591"/>
    <w:rsid w:val="006317D0"/>
    <w:rsid w:val="00632202"/>
    <w:rsid w:val="0063391D"/>
    <w:rsid w:val="006351E5"/>
    <w:rsid w:val="006369EB"/>
    <w:rsid w:val="00637181"/>
    <w:rsid w:val="0063760C"/>
    <w:rsid w:val="00640270"/>
    <w:rsid w:val="00640EDB"/>
    <w:rsid w:val="00641388"/>
    <w:rsid w:val="0064139F"/>
    <w:rsid w:val="00641DB2"/>
    <w:rsid w:val="00642132"/>
    <w:rsid w:val="00642CF9"/>
    <w:rsid w:val="00643991"/>
    <w:rsid w:val="00643E4C"/>
    <w:rsid w:val="0064454F"/>
    <w:rsid w:val="0064476D"/>
    <w:rsid w:val="00644850"/>
    <w:rsid w:val="0064506E"/>
    <w:rsid w:val="006451E5"/>
    <w:rsid w:val="00645DB6"/>
    <w:rsid w:val="00645F42"/>
    <w:rsid w:val="00650F26"/>
    <w:rsid w:val="00652015"/>
    <w:rsid w:val="00652A65"/>
    <w:rsid w:val="0065385D"/>
    <w:rsid w:val="00655946"/>
    <w:rsid w:val="00655A20"/>
    <w:rsid w:val="00655F38"/>
    <w:rsid w:val="0065669A"/>
    <w:rsid w:val="00656FE1"/>
    <w:rsid w:val="00657021"/>
    <w:rsid w:val="00660871"/>
    <w:rsid w:val="006627E8"/>
    <w:rsid w:val="00662D3B"/>
    <w:rsid w:val="00663E5A"/>
    <w:rsid w:val="0066668C"/>
    <w:rsid w:val="006667F5"/>
    <w:rsid w:val="00667FF4"/>
    <w:rsid w:val="006702DD"/>
    <w:rsid w:val="00670C60"/>
    <w:rsid w:val="00671C1A"/>
    <w:rsid w:val="00673353"/>
    <w:rsid w:val="0067439B"/>
    <w:rsid w:val="00674F5D"/>
    <w:rsid w:val="006765BA"/>
    <w:rsid w:val="00676622"/>
    <w:rsid w:val="0067764E"/>
    <w:rsid w:val="00677A9F"/>
    <w:rsid w:val="00682242"/>
    <w:rsid w:val="00684BD2"/>
    <w:rsid w:val="00684F24"/>
    <w:rsid w:val="00685B07"/>
    <w:rsid w:val="00685B2F"/>
    <w:rsid w:val="00686D74"/>
    <w:rsid w:val="00686F57"/>
    <w:rsid w:val="006936EE"/>
    <w:rsid w:val="00695EDD"/>
    <w:rsid w:val="00696805"/>
    <w:rsid w:val="00697312"/>
    <w:rsid w:val="006977B0"/>
    <w:rsid w:val="006A0EB8"/>
    <w:rsid w:val="006A1A27"/>
    <w:rsid w:val="006A1AD9"/>
    <w:rsid w:val="006A1C0E"/>
    <w:rsid w:val="006A1C8C"/>
    <w:rsid w:val="006A2298"/>
    <w:rsid w:val="006A2C8E"/>
    <w:rsid w:val="006A4126"/>
    <w:rsid w:val="006A5D1B"/>
    <w:rsid w:val="006A774D"/>
    <w:rsid w:val="006B0564"/>
    <w:rsid w:val="006B314E"/>
    <w:rsid w:val="006B334E"/>
    <w:rsid w:val="006B3749"/>
    <w:rsid w:val="006B3F5A"/>
    <w:rsid w:val="006B54D2"/>
    <w:rsid w:val="006B6DC5"/>
    <w:rsid w:val="006C0586"/>
    <w:rsid w:val="006C2463"/>
    <w:rsid w:val="006C4FDA"/>
    <w:rsid w:val="006C5134"/>
    <w:rsid w:val="006C5396"/>
    <w:rsid w:val="006C5C77"/>
    <w:rsid w:val="006C5FB2"/>
    <w:rsid w:val="006C6F03"/>
    <w:rsid w:val="006D223C"/>
    <w:rsid w:val="006D4D18"/>
    <w:rsid w:val="006D518A"/>
    <w:rsid w:val="006D649D"/>
    <w:rsid w:val="006E0228"/>
    <w:rsid w:val="006E085D"/>
    <w:rsid w:val="006E12DE"/>
    <w:rsid w:val="006E18F6"/>
    <w:rsid w:val="006E1EFD"/>
    <w:rsid w:val="006E2DB3"/>
    <w:rsid w:val="006E2EAA"/>
    <w:rsid w:val="006E336C"/>
    <w:rsid w:val="006E3A0B"/>
    <w:rsid w:val="006E4667"/>
    <w:rsid w:val="006E494A"/>
    <w:rsid w:val="006E5272"/>
    <w:rsid w:val="006E5B12"/>
    <w:rsid w:val="006E6CC3"/>
    <w:rsid w:val="006E774C"/>
    <w:rsid w:val="006F15F0"/>
    <w:rsid w:val="006F3267"/>
    <w:rsid w:val="006F36B1"/>
    <w:rsid w:val="006F7315"/>
    <w:rsid w:val="0070084A"/>
    <w:rsid w:val="00702069"/>
    <w:rsid w:val="00704270"/>
    <w:rsid w:val="00704619"/>
    <w:rsid w:val="007057EA"/>
    <w:rsid w:val="007059CD"/>
    <w:rsid w:val="007069FD"/>
    <w:rsid w:val="007113E1"/>
    <w:rsid w:val="00711925"/>
    <w:rsid w:val="00712D0B"/>
    <w:rsid w:val="00712DAE"/>
    <w:rsid w:val="0071489A"/>
    <w:rsid w:val="007161C6"/>
    <w:rsid w:val="007167D2"/>
    <w:rsid w:val="00720187"/>
    <w:rsid w:val="00720303"/>
    <w:rsid w:val="00720808"/>
    <w:rsid w:val="00720A54"/>
    <w:rsid w:val="00721790"/>
    <w:rsid w:val="007227E9"/>
    <w:rsid w:val="00724E16"/>
    <w:rsid w:val="00726368"/>
    <w:rsid w:val="00726DA1"/>
    <w:rsid w:val="007271FE"/>
    <w:rsid w:val="007272BF"/>
    <w:rsid w:val="00731BD9"/>
    <w:rsid w:val="0073271C"/>
    <w:rsid w:val="00732F95"/>
    <w:rsid w:val="00733A81"/>
    <w:rsid w:val="00735AFD"/>
    <w:rsid w:val="00735C48"/>
    <w:rsid w:val="00736B5A"/>
    <w:rsid w:val="00736DCF"/>
    <w:rsid w:val="00737C35"/>
    <w:rsid w:val="00740361"/>
    <w:rsid w:val="007406D6"/>
    <w:rsid w:val="00740BA5"/>
    <w:rsid w:val="00740DF8"/>
    <w:rsid w:val="00743C54"/>
    <w:rsid w:val="00744984"/>
    <w:rsid w:val="007453EC"/>
    <w:rsid w:val="00745AA0"/>
    <w:rsid w:val="00747A32"/>
    <w:rsid w:val="00747A3E"/>
    <w:rsid w:val="007500A5"/>
    <w:rsid w:val="0075120E"/>
    <w:rsid w:val="00751662"/>
    <w:rsid w:val="0075367A"/>
    <w:rsid w:val="00753843"/>
    <w:rsid w:val="00753E69"/>
    <w:rsid w:val="00754F99"/>
    <w:rsid w:val="00755DB5"/>
    <w:rsid w:val="007560CC"/>
    <w:rsid w:val="007563F8"/>
    <w:rsid w:val="0075690C"/>
    <w:rsid w:val="00757B7C"/>
    <w:rsid w:val="00760494"/>
    <w:rsid w:val="007609E4"/>
    <w:rsid w:val="0076188D"/>
    <w:rsid w:val="00761AD8"/>
    <w:rsid w:val="00762155"/>
    <w:rsid w:val="0076374C"/>
    <w:rsid w:val="00763A96"/>
    <w:rsid w:val="00764334"/>
    <w:rsid w:val="00765563"/>
    <w:rsid w:val="007662F0"/>
    <w:rsid w:val="00766EC6"/>
    <w:rsid w:val="00767080"/>
    <w:rsid w:val="00771C52"/>
    <w:rsid w:val="00773914"/>
    <w:rsid w:val="00773E28"/>
    <w:rsid w:val="00774027"/>
    <w:rsid w:val="00774255"/>
    <w:rsid w:val="007759AF"/>
    <w:rsid w:val="00775C09"/>
    <w:rsid w:val="00776BA3"/>
    <w:rsid w:val="00777A8C"/>
    <w:rsid w:val="00780960"/>
    <w:rsid w:val="00781CFC"/>
    <w:rsid w:val="007837D6"/>
    <w:rsid w:val="007843A9"/>
    <w:rsid w:val="00784E1E"/>
    <w:rsid w:val="00784EB9"/>
    <w:rsid w:val="00785805"/>
    <w:rsid w:val="00786516"/>
    <w:rsid w:val="00786993"/>
    <w:rsid w:val="00786A30"/>
    <w:rsid w:val="00786EB5"/>
    <w:rsid w:val="007871DA"/>
    <w:rsid w:val="00787419"/>
    <w:rsid w:val="007903FA"/>
    <w:rsid w:val="007907E9"/>
    <w:rsid w:val="007917BD"/>
    <w:rsid w:val="00791ED6"/>
    <w:rsid w:val="00792315"/>
    <w:rsid w:val="00792499"/>
    <w:rsid w:val="007931F2"/>
    <w:rsid w:val="00793462"/>
    <w:rsid w:val="007948D0"/>
    <w:rsid w:val="00796EDD"/>
    <w:rsid w:val="00796FF5"/>
    <w:rsid w:val="00797A84"/>
    <w:rsid w:val="00797E0C"/>
    <w:rsid w:val="007A0F9F"/>
    <w:rsid w:val="007A2772"/>
    <w:rsid w:val="007A3C25"/>
    <w:rsid w:val="007A436B"/>
    <w:rsid w:val="007A531D"/>
    <w:rsid w:val="007A55C1"/>
    <w:rsid w:val="007A6615"/>
    <w:rsid w:val="007A6B47"/>
    <w:rsid w:val="007A7BBF"/>
    <w:rsid w:val="007A7D21"/>
    <w:rsid w:val="007B0433"/>
    <w:rsid w:val="007B0A7A"/>
    <w:rsid w:val="007B166B"/>
    <w:rsid w:val="007B28E5"/>
    <w:rsid w:val="007B2BDC"/>
    <w:rsid w:val="007B3DCD"/>
    <w:rsid w:val="007B56E9"/>
    <w:rsid w:val="007B7942"/>
    <w:rsid w:val="007C0186"/>
    <w:rsid w:val="007C235F"/>
    <w:rsid w:val="007C2F0C"/>
    <w:rsid w:val="007C3BF1"/>
    <w:rsid w:val="007C4053"/>
    <w:rsid w:val="007C46FF"/>
    <w:rsid w:val="007C482E"/>
    <w:rsid w:val="007C5C56"/>
    <w:rsid w:val="007C6814"/>
    <w:rsid w:val="007D3604"/>
    <w:rsid w:val="007D36A6"/>
    <w:rsid w:val="007D3B46"/>
    <w:rsid w:val="007D4519"/>
    <w:rsid w:val="007D5043"/>
    <w:rsid w:val="007D6FB0"/>
    <w:rsid w:val="007D7C3F"/>
    <w:rsid w:val="007E1243"/>
    <w:rsid w:val="007E1980"/>
    <w:rsid w:val="007E42E6"/>
    <w:rsid w:val="007E4BF9"/>
    <w:rsid w:val="007E5523"/>
    <w:rsid w:val="007E684C"/>
    <w:rsid w:val="007E761E"/>
    <w:rsid w:val="007F0253"/>
    <w:rsid w:val="007F05E2"/>
    <w:rsid w:val="007F07AA"/>
    <w:rsid w:val="007F30D2"/>
    <w:rsid w:val="007F380A"/>
    <w:rsid w:val="007F5951"/>
    <w:rsid w:val="007F72E5"/>
    <w:rsid w:val="00800FD4"/>
    <w:rsid w:val="00801234"/>
    <w:rsid w:val="00801412"/>
    <w:rsid w:val="008019F9"/>
    <w:rsid w:val="00801A3C"/>
    <w:rsid w:val="00801C9F"/>
    <w:rsid w:val="00801E63"/>
    <w:rsid w:val="008022BB"/>
    <w:rsid w:val="008023A0"/>
    <w:rsid w:val="00802B97"/>
    <w:rsid w:val="00803513"/>
    <w:rsid w:val="0080356D"/>
    <w:rsid w:val="00804B49"/>
    <w:rsid w:val="00805F27"/>
    <w:rsid w:val="00806186"/>
    <w:rsid w:val="00806692"/>
    <w:rsid w:val="0080799A"/>
    <w:rsid w:val="0081024F"/>
    <w:rsid w:val="00810445"/>
    <w:rsid w:val="00812DAE"/>
    <w:rsid w:val="0081481F"/>
    <w:rsid w:val="008162B8"/>
    <w:rsid w:val="00816467"/>
    <w:rsid w:val="00816EF5"/>
    <w:rsid w:val="00816FA0"/>
    <w:rsid w:val="0081703A"/>
    <w:rsid w:val="00820838"/>
    <w:rsid w:val="00820A46"/>
    <w:rsid w:val="00821059"/>
    <w:rsid w:val="00823ED9"/>
    <w:rsid w:val="008247A6"/>
    <w:rsid w:val="00824809"/>
    <w:rsid w:val="0082480A"/>
    <w:rsid w:val="00825F5E"/>
    <w:rsid w:val="00827358"/>
    <w:rsid w:val="00827B3F"/>
    <w:rsid w:val="008307AC"/>
    <w:rsid w:val="00832010"/>
    <w:rsid w:val="00835824"/>
    <w:rsid w:val="008359D1"/>
    <w:rsid w:val="008370AD"/>
    <w:rsid w:val="00840D4F"/>
    <w:rsid w:val="008413C5"/>
    <w:rsid w:val="00842546"/>
    <w:rsid w:val="0084322E"/>
    <w:rsid w:val="0084388D"/>
    <w:rsid w:val="00843CDF"/>
    <w:rsid w:val="00847149"/>
    <w:rsid w:val="008473AC"/>
    <w:rsid w:val="008478DC"/>
    <w:rsid w:val="00850A74"/>
    <w:rsid w:val="00851FC2"/>
    <w:rsid w:val="00853311"/>
    <w:rsid w:val="008533D3"/>
    <w:rsid w:val="00853965"/>
    <w:rsid w:val="00853F3F"/>
    <w:rsid w:val="0085580D"/>
    <w:rsid w:val="00856607"/>
    <w:rsid w:val="00860222"/>
    <w:rsid w:val="00861EED"/>
    <w:rsid w:val="00862DD9"/>
    <w:rsid w:val="00862F5B"/>
    <w:rsid w:val="0086302F"/>
    <w:rsid w:val="00863BD3"/>
    <w:rsid w:val="008646EC"/>
    <w:rsid w:val="00864787"/>
    <w:rsid w:val="00865FEE"/>
    <w:rsid w:val="0086754F"/>
    <w:rsid w:val="00867B9B"/>
    <w:rsid w:val="00870AEA"/>
    <w:rsid w:val="00870B9C"/>
    <w:rsid w:val="00870E3E"/>
    <w:rsid w:val="008721AF"/>
    <w:rsid w:val="008730AF"/>
    <w:rsid w:val="008749D0"/>
    <w:rsid w:val="00874BA2"/>
    <w:rsid w:val="00875572"/>
    <w:rsid w:val="00875D52"/>
    <w:rsid w:val="008763EF"/>
    <w:rsid w:val="0087656A"/>
    <w:rsid w:val="00876F4E"/>
    <w:rsid w:val="0087798C"/>
    <w:rsid w:val="00880E4F"/>
    <w:rsid w:val="0088116B"/>
    <w:rsid w:val="00884D97"/>
    <w:rsid w:val="00886995"/>
    <w:rsid w:val="00887DC5"/>
    <w:rsid w:val="00887F8A"/>
    <w:rsid w:val="00891BA0"/>
    <w:rsid w:val="00891C5D"/>
    <w:rsid w:val="008935EB"/>
    <w:rsid w:val="00893D37"/>
    <w:rsid w:val="00896ADF"/>
    <w:rsid w:val="00896CA1"/>
    <w:rsid w:val="00896E15"/>
    <w:rsid w:val="00897C20"/>
    <w:rsid w:val="008A0105"/>
    <w:rsid w:val="008A1C5C"/>
    <w:rsid w:val="008A222A"/>
    <w:rsid w:val="008A30B4"/>
    <w:rsid w:val="008A4A5B"/>
    <w:rsid w:val="008A4F30"/>
    <w:rsid w:val="008A54AD"/>
    <w:rsid w:val="008A585C"/>
    <w:rsid w:val="008A70D0"/>
    <w:rsid w:val="008A7327"/>
    <w:rsid w:val="008A74F8"/>
    <w:rsid w:val="008A7EEA"/>
    <w:rsid w:val="008B1C61"/>
    <w:rsid w:val="008B3FAF"/>
    <w:rsid w:val="008B431B"/>
    <w:rsid w:val="008B4C1A"/>
    <w:rsid w:val="008B56E2"/>
    <w:rsid w:val="008B6558"/>
    <w:rsid w:val="008B688A"/>
    <w:rsid w:val="008B6ADF"/>
    <w:rsid w:val="008C0EBA"/>
    <w:rsid w:val="008C2B99"/>
    <w:rsid w:val="008C447B"/>
    <w:rsid w:val="008C51B6"/>
    <w:rsid w:val="008C5ABE"/>
    <w:rsid w:val="008C6F97"/>
    <w:rsid w:val="008D01C7"/>
    <w:rsid w:val="008D05C9"/>
    <w:rsid w:val="008D1456"/>
    <w:rsid w:val="008D32F8"/>
    <w:rsid w:val="008D393E"/>
    <w:rsid w:val="008D3AF1"/>
    <w:rsid w:val="008D3E23"/>
    <w:rsid w:val="008D4043"/>
    <w:rsid w:val="008D412B"/>
    <w:rsid w:val="008D5408"/>
    <w:rsid w:val="008D5CA2"/>
    <w:rsid w:val="008D5FD4"/>
    <w:rsid w:val="008D690C"/>
    <w:rsid w:val="008D6CD3"/>
    <w:rsid w:val="008E110E"/>
    <w:rsid w:val="008E14E7"/>
    <w:rsid w:val="008E1852"/>
    <w:rsid w:val="008E3268"/>
    <w:rsid w:val="008E38C8"/>
    <w:rsid w:val="008E3967"/>
    <w:rsid w:val="008E3C0B"/>
    <w:rsid w:val="008E607C"/>
    <w:rsid w:val="008F0A57"/>
    <w:rsid w:val="008F1F0B"/>
    <w:rsid w:val="008F26D7"/>
    <w:rsid w:val="008F3C53"/>
    <w:rsid w:val="008F71AC"/>
    <w:rsid w:val="008F7352"/>
    <w:rsid w:val="00900061"/>
    <w:rsid w:val="00900FBA"/>
    <w:rsid w:val="009013C9"/>
    <w:rsid w:val="00901EC9"/>
    <w:rsid w:val="009027D5"/>
    <w:rsid w:val="00904B05"/>
    <w:rsid w:val="0090599E"/>
    <w:rsid w:val="00905ACC"/>
    <w:rsid w:val="00906631"/>
    <w:rsid w:val="00907760"/>
    <w:rsid w:val="009112BF"/>
    <w:rsid w:val="009117B4"/>
    <w:rsid w:val="009122B8"/>
    <w:rsid w:val="009127E3"/>
    <w:rsid w:val="00912ABE"/>
    <w:rsid w:val="00912C58"/>
    <w:rsid w:val="00912E13"/>
    <w:rsid w:val="00913733"/>
    <w:rsid w:val="009155E6"/>
    <w:rsid w:val="00915AD2"/>
    <w:rsid w:val="00917293"/>
    <w:rsid w:val="009201B1"/>
    <w:rsid w:val="009206DF"/>
    <w:rsid w:val="00922499"/>
    <w:rsid w:val="00924BB3"/>
    <w:rsid w:val="00931004"/>
    <w:rsid w:val="0093173A"/>
    <w:rsid w:val="009337AB"/>
    <w:rsid w:val="0093486A"/>
    <w:rsid w:val="00937011"/>
    <w:rsid w:val="00941B8C"/>
    <w:rsid w:val="009424EF"/>
    <w:rsid w:val="00945073"/>
    <w:rsid w:val="0094627F"/>
    <w:rsid w:val="00946295"/>
    <w:rsid w:val="0095242F"/>
    <w:rsid w:val="00952AAD"/>
    <w:rsid w:val="009530A5"/>
    <w:rsid w:val="00954244"/>
    <w:rsid w:val="00955095"/>
    <w:rsid w:val="00955D62"/>
    <w:rsid w:val="00955EC3"/>
    <w:rsid w:val="0095702A"/>
    <w:rsid w:val="0096039C"/>
    <w:rsid w:val="00960BAA"/>
    <w:rsid w:val="0096326D"/>
    <w:rsid w:val="00963AF0"/>
    <w:rsid w:val="00964E39"/>
    <w:rsid w:val="00964FD6"/>
    <w:rsid w:val="00965062"/>
    <w:rsid w:val="00966BB5"/>
    <w:rsid w:val="009677A2"/>
    <w:rsid w:val="009679FF"/>
    <w:rsid w:val="00967BF1"/>
    <w:rsid w:val="009710FD"/>
    <w:rsid w:val="0097330D"/>
    <w:rsid w:val="0097348A"/>
    <w:rsid w:val="00973611"/>
    <w:rsid w:val="00973810"/>
    <w:rsid w:val="009739F2"/>
    <w:rsid w:val="0097429A"/>
    <w:rsid w:val="0097463E"/>
    <w:rsid w:val="00974690"/>
    <w:rsid w:val="0097470C"/>
    <w:rsid w:val="00974931"/>
    <w:rsid w:val="00975348"/>
    <w:rsid w:val="00980ED6"/>
    <w:rsid w:val="00983CD6"/>
    <w:rsid w:val="009843D5"/>
    <w:rsid w:val="00984891"/>
    <w:rsid w:val="00984FB8"/>
    <w:rsid w:val="00985599"/>
    <w:rsid w:val="00985F9F"/>
    <w:rsid w:val="00985FC6"/>
    <w:rsid w:val="00986083"/>
    <w:rsid w:val="009861AD"/>
    <w:rsid w:val="0098767C"/>
    <w:rsid w:val="00987BFD"/>
    <w:rsid w:val="00990180"/>
    <w:rsid w:val="009902CF"/>
    <w:rsid w:val="009902E3"/>
    <w:rsid w:val="009923A9"/>
    <w:rsid w:val="00993CE1"/>
    <w:rsid w:val="00993D62"/>
    <w:rsid w:val="009942F1"/>
    <w:rsid w:val="00994F87"/>
    <w:rsid w:val="0099547E"/>
    <w:rsid w:val="0099622D"/>
    <w:rsid w:val="009972CB"/>
    <w:rsid w:val="00997803"/>
    <w:rsid w:val="009A16AE"/>
    <w:rsid w:val="009A1EC9"/>
    <w:rsid w:val="009A2B31"/>
    <w:rsid w:val="009A3522"/>
    <w:rsid w:val="009A41EE"/>
    <w:rsid w:val="009A4BC6"/>
    <w:rsid w:val="009B1098"/>
    <w:rsid w:val="009B3AC2"/>
    <w:rsid w:val="009B3DEA"/>
    <w:rsid w:val="009B4374"/>
    <w:rsid w:val="009B46E4"/>
    <w:rsid w:val="009C0762"/>
    <w:rsid w:val="009C0B07"/>
    <w:rsid w:val="009C1287"/>
    <w:rsid w:val="009C1FC2"/>
    <w:rsid w:val="009C2492"/>
    <w:rsid w:val="009C32CF"/>
    <w:rsid w:val="009C4DF2"/>
    <w:rsid w:val="009C5A30"/>
    <w:rsid w:val="009C5D4F"/>
    <w:rsid w:val="009C7FF7"/>
    <w:rsid w:val="009D210F"/>
    <w:rsid w:val="009D252B"/>
    <w:rsid w:val="009D2B6C"/>
    <w:rsid w:val="009D2B7B"/>
    <w:rsid w:val="009D31E0"/>
    <w:rsid w:val="009D3223"/>
    <w:rsid w:val="009D327B"/>
    <w:rsid w:val="009D3655"/>
    <w:rsid w:val="009D3AF3"/>
    <w:rsid w:val="009D4319"/>
    <w:rsid w:val="009D4AF6"/>
    <w:rsid w:val="009D6744"/>
    <w:rsid w:val="009D774E"/>
    <w:rsid w:val="009D7C2E"/>
    <w:rsid w:val="009E322B"/>
    <w:rsid w:val="009E3873"/>
    <w:rsid w:val="009E3967"/>
    <w:rsid w:val="009E4B26"/>
    <w:rsid w:val="009E57BC"/>
    <w:rsid w:val="009E7B5B"/>
    <w:rsid w:val="009F300C"/>
    <w:rsid w:val="009F433A"/>
    <w:rsid w:val="009F44BB"/>
    <w:rsid w:val="009F4B76"/>
    <w:rsid w:val="009F785E"/>
    <w:rsid w:val="009F79B7"/>
    <w:rsid w:val="00A00033"/>
    <w:rsid w:val="00A001C0"/>
    <w:rsid w:val="00A00870"/>
    <w:rsid w:val="00A014B2"/>
    <w:rsid w:val="00A01B31"/>
    <w:rsid w:val="00A01F4E"/>
    <w:rsid w:val="00A038B6"/>
    <w:rsid w:val="00A0500E"/>
    <w:rsid w:val="00A064D8"/>
    <w:rsid w:val="00A06888"/>
    <w:rsid w:val="00A07BA7"/>
    <w:rsid w:val="00A12279"/>
    <w:rsid w:val="00A12FC8"/>
    <w:rsid w:val="00A13CBD"/>
    <w:rsid w:val="00A1441B"/>
    <w:rsid w:val="00A146AB"/>
    <w:rsid w:val="00A1585B"/>
    <w:rsid w:val="00A158F2"/>
    <w:rsid w:val="00A16A9F"/>
    <w:rsid w:val="00A16B47"/>
    <w:rsid w:val="00A16BFB"/>
    <w:rsid w:val="00A2195F"/>
    <w:rsid w:val="00A270D6"/>
    <w:rsid w:val="00A274F4"/>
    <w:rsid w:val="00A30B20"/>
    <w:rsid w:val="00A30F44"/>
    <w:rsid w:val="00A31857"/>
    <w:rsid w:val="00A32FE0"/>
    <w:rsid w:val="00A35403"/>
    <w:rsid w:val="00A35DA3"/>
    <w:rsid w:val="00A360BE"/>
    <w:rsid w:val="00A36BC7"/>
    <w:rsid w:val="00A37088"/>
    <w:rsid w:val="00A379D5"/>
    <w:rsid w:val="00A43CEA"/>
    <w:rsid w:val="00A44C74"/>
    <w:rsid w:val="00A4787B"/>
    <w:rsid w:val="00A5062B"/>
    <w:rsid w:val="00A51D40"/>
    <w:rsid w:val="00A533DA"/>
    <w:rsid w:val="00A548E5"/>
    <w:rsid w:val="00A558C4"/>
    <w:rsid w:val="00A5766E"/>
    <w:rsid w:val="00A57909"/>
    <w:rsid w:val="00A60153"/>
    <w:rsid w:val="00A61E04"/>
    <w:rsid w:val="00A63A65"/>
    <w:rsid w:val="00A6462D"/>
    <w:rsid w:val="00A671E6"/>
    <w:rsid w:val="00A7206D"/>
    <w:rsid w:val="00A72AAE"/>
    <w:rsid w:val="00A72D05"/>
    <w:rsid w:val="00A736F6"/>
    <w:rsid w:val="00A777C9"/>
    <w:rsid w:val="00A77E42"/>
    <w:rsid w:val="00A77F1E"/>
    <w:rsid w:val="00A80106"/>
    <w:rsid w:val="00A80C03"/>
    <w:rsid w:val="00A81A8E"/>
    <w:rsid w:val="00A82D28"/>
    <w:rsid w:val="00A83C32"/>
    <w:rsid w:val="00A84316"/>
    <w:rsid w:val="00A84384"/>
    <w:rsid w:val="00A86527"/>
    <w:rsid w:val="00A87BE3"/>
    <w:rsid w:val="00A90E9E"/>
    <w:rsid w:val="00A91EAE"/>
    <w:rsid w:val="00A92C48"/>
    <w:rsid w:val="00A95753"/>
    <w:rsid w:val="00A958F5"/>
    <w:rsid w:val="00A95E74"/>
    <w:rsid w:val="00A95FF8"/>
    <w:rsid w:val="00A96136"/>
    <w:rsid w:val="00A967EB"/>
    <w:rsid w:val="00A975A5"/>
    <w:rsid w:val="00AA15B8"/>
    <w:rsid w:val="00AA16ED"/>
    <w:rsid w:val="00AA2006"/>
    <w:rsid w:val="00AA2559"/>
    <w:rsid w:val="00AA29EE"/>
    <w:rsid w:val="00AA3B0B"/>
    <w:rsid w:val="00AA3FBD"/>
    <w:rsid w:val="00AA5FE6"/>
    <w:rsid w:val="00AA6620"/>
    <w:rsid w:val="00AA7A1E"/>
    <w:rsid w:val="00AB069A"/>
    <w:rsid w:val="00AB0F46"/>
    <w:rsid w:val="00AB1202"/>
    <w:rsid w:val="00AB2DEC"/>
    <w:rsid w:val="00AB32E5"/>
    <w:rsid w:val="00AB4D01"/>
    <w:rsid w:val="00AB7B56"/>
    <w:rsid w:val="00AC0B22"/>
    <w:rsid w:val="00AC2C93"/>
    <w:rsid w:val="00AC329E"/>
    <w:rsid w:val="00AC3448"/>
    <w:rsid w:val="00AC35C1"/>
    <w:rsid w:val="00AC390A"/>
    <w:rsid w:val="00AC3F79"/>
    <w:rsid w:val="00AC4256"/>
    <w:rsid w:val="00AC524C"/>
    <w:rsid w:val="00AC6500"/>
    <w:rsid w:val="00AC7508"/>
    <w:rsid w:val="00AC7BA9"/>
    <w:rsid w:val="00AC7CC1"/>
    <w:rsid w:val="00AD0D8E"/>
    <w:rsid w:val="00AD134D"/>
    <w:rsid w:val="00AD38C3"/>
    <w:rsid w:val="00AD39A0"/>
    <w:rsid w:val="00AD4A94"/>
    <w:rsid w:val="00AD4DA2"/>
    <w:rsid w:val="00AD5C41"/>
    <w:rsid w:val="00AD5DF7"/>
    <w:rsid w:val="00AD725A"/>
    <w:rsid w:val="00AD7C4B"/>
    <w:rsid w:val="00AE0D4A"/>
    <w:rsid w:val="00AE38CC"/>
    <w:rsid w:val="00AE4E7B"/>
    <w:rsid w:val="00AE518F"/>
    <w:rsid w:val="00AF0321"/>
    <w:rsid w:val="00AF0B02"/>
    <w:rsid w:val="00AF175C"/>
    <w:rsid w:val="00AF2FBE"/>
    <w:rsid w:val="00AF50B8"/>
    <w:rsid w:val="00AF684B"/>
    <w:rsid w:val="00AF6D9D"/>
    <w:rsid w:val="00AF7907"/>
    <w:rsid w:val="00AF7AEF"/>
    <w:rsid w:val="00B02CA5"/>
    <w:rsid w:val="00B0475E"/>
    <w:rsid w:val="00B04CDC"/>
    <w:rsid w:val="00B05FC8"/>
    <w:rsid w:val="00B06853"/>
    <w:rsid w:val="00B06BFC"/>
    <w:rsid w:val="00B07DA6"/>
    <w:rsid w:val="00B102F9"/>
    <w:rsid w:val="00B105E0"/>
    <w:rsid w:val="00B11300"/>
    <w:rsid w:val="00B11C3C"/>
    <w:rsid w:val="00B11D23"/>
    <w:rsid w:val="00B122B5"/>
    <w:rsid w:val="00B14CC7"/>
    <w:rsid w:val="00B16119"/>
    <w:rsid w:val="00B17058"/>
    <w:rsid w:val="00B171C6"/>
    <w:rsid w:val="00B22F04"/>
    <w:rsid w:val="00B23776"/>
    <w:rsid w:val="00B23C03"/>
    <w:rsid w:val="00B24B4A"/>
    <w:rsid w:val="00B25692"/>
    <w:rsid w:val="00B26021"/>
    <w:rsid w:val="00B27F88"/>
    <w:rsid w:val="00B30BBC"/>
    <w:rsid w:val="00B31A39"/>
    <w:rsid w:val="00B31AFC"/>
    <w:rsid w:val="00B320A1"/>
    <w:rsid w:val="00B3292C"/>
    <w:rsid w:val="00B32E9E"/>
    <w:rsid w:val="00B34CE5"/>
    <w:rsid w:val="00B37556"/>
    <w:rsid w:val="00B376C5"/>
    <w:rsid w:val="00B40494"/>
    <w:rsid w:val="00B41FE5"/>
    <w:rsid w:val="00B42CBF"/>
    <w:rsid w:val="00B4313E"/>
    <w:rsid w:val="00B4371E"/>
    <w:rsid w:val="00B43A3D"/>
    <w:rsid w:val="00B43FFD"/>
    <w:rsid w:val="00B457A5"/>
    <w:rsid w:val="00B50352"/>
    <w:rsid w:val="00B5043F"/>
    <w:rsid w:val="00B50A4D"/>
    <w:rsid w:val="00B51391"/>
    <w:rsid w:val="00B531F1"/>
    <w:rsid w:val="00B53E28"/>
    <w:rsid w:val="00B54448"/>
    <w:rsid w:val="00B5574B"/>
    <w:rsid w:val="00B60CBE"/>
    <w:rsid w:val="00B61469"/>
    <w:rsid w:val="00B61D9D"/>
    <w:rsid w:val="00B657E9"/>
    <w:rsid w:val="00B662F3"/>
    <w:rsid w:val="00B6756F"/>
    <w:rsid w:val="00B678CC"/>
    <w:rsid w:val="00B709B3"/>
    <w:rsid w:val="00B72D2B"/>
    <w:rsid w:val="00B7317E"/>
    <w:rsid w:val="00B748D2"/>
    <w:rsid w:val="00B7686E"/>
    <w:rsid w:val="00B812BF"/>
    <w:rsid w:val="00B82400"/>
    <w:rsid w:val="00B85012"/>
    <w:rsid w:val="00B8507D"/>
    <w:rsid w:val="00B86D2C"/>
    <w:rsid w:val="00B877DF"/>
    <w:rsid w:val="00B917EA"/>
    <w:rsid w:val="00B93713"/>
    <w:rsid w:val="00B95D33"/>
    <w:rsid w:val="00B95ED8"/>
    <w:rsid w:val="00B960A9"/>
    <w:rsid w:val="00B96283"/>
    <w:rsid w:val="00B96C29"/>
    <w:rsid w:val="00B96EAE"/>
    <w:rsid w:val="00B972AD"/>
    <w:rsid w:val="00B97499"/>
    <w:rsid w:val="00BA07A6"/>
    <w:rsid w:val="00BA0ADC"/>
    <w:rsid w:val="00BA10DE"/>
    <w:rsid w:val="00BA3D56"/>
    <w:rsid w:val="00BA4816"/>
    <w:rsid w:val="00BA4FE7"/>
    <w:rsid w:val="00BA68CB"/>
    <w:rsid w:val="00BA7A24"/>
    <w:rsid w:val="00BB1CFE"/>
    <w:rsid w:val="00BB1F02"/>
    <w:rsid w:val="00BB32C6"/>
    <w:rsid w:val="00BB3B07"/>
    <w:rsid w:val="00BB7B6A"/>
    <w:rsid w:val="00BB7E03"/>
    <w:rsid w:val="00BC0242"/>
    <w:rsid w:val="00BC18A4"/>
    <w:rsid w:val="00BC1EDA"/>
    <w:rsid w:val="00BC33CC"/>
    <w:rsid w:val="00BC4222"/>
    <w:rsid w:val="00BC4BB9"/>
    <w:rsid w:val="00BC7DD4"/>
    <w:rsid w:val="00BD1B65"/>
    <w:rsid w:val="00BD1E9F"/>
    <w:rsid w:val="00BD3E69"/>
    <w:rsid w:val="00BD4768"/>
    <w:rsid w:val="00BD7E04"/>
    <w:rsid w:val="00BE017B"/>
    <w:rsid w:val="00BE0377"/>
    <w:rsid w:val="00BE06BE"/>
    <w:rsid w:val="00BE1D7E"/>
    <w:rsid w:val="00BE2C75"/>
    <w:rsid w:val="00BE3234"/>
    <w:rsid w:val="00BE4980"/>
    <w:rsid w:val="00BE4A07"/>
    <w:rsid w:val="00BE4F12"/>
    <w:rsid w:val="00BE5A5F"/>
    <w:rsid w:val="00BE5AFC"/>
    <w:rsid w:val="00BE5C43"/>
    <w:rsid w:val="00BE6D14"/>
    <w:rsid w:val="00BE77B1"/>
    <w:rsid w:val="00BE79F3"/>
    <w:rsid w:val="00BE7E02"/>
    <w:rsid w:val="00BF1847"/>
    <w:rsid w:val="00BF18EA"/>
    <w:rsid w:val="00BF2E75"/>
    <w:rsid w:val="00BF3550"/>
    <w:rsid w:val="00BF3A8E"/>
    <w:rsid w:val="00BF4847"/>
    <w:rsid w:val="00BF5D10"/>
    <w:rsid w:val="00BF60C0"/>
    <w:rsid w:val="00BF660E"/>
    <w:rsid w:val="00BF759C"/>
    <w:rsid w:val="00BF78A8"/>
    <w:rsid w:val="00C006EC"/>
    <w:rsid w:val="00C007BA"/>
    <w:rsid w:val="00C00C95"/>
    <w:rsid w:val="00C00F70"/>
    <w:rsid w:val="00C0115A"/>
    <w:rsid w:val="00C01585"/>
    <w:rsid w:val="00C04673"/>
    <w:rsid w:val="00C07692"/>
    <w:rsid w:val="00C1021B"/>
    <w:rsid w:val="00C108CE"/>
    <w:rsid w:val="00C11752"/>
    <w:rsid w:val="00C118B7"/>
    <w:rsid w:val="00C12AF2"/>
    <w:rsid w:val="00C14C31"/>
    <w:rsid w:val="00C15C1E"/>
    <w:rsid w:val="00C16411"/>
    <w:rsid w:val="00C1769D"/>
    <w:rsid w:val="00C177FF"/>
    <w:rsid w:val="00C24971"/>
    <w:rsid w:val="00C32A84"/>
    <w:rsid w:val="00C33CF7"/>
    <w:rsid w:val="00C33DF1"/>
    <w:rsid w:val="00C33F5E"/>
    <w:rsid w:val="00C33F68"/>
    <w:rsid w:val="00C35C77"/>
    <w:rsid w:val="00C35E46"/>
    <w:rsid w:val="00C36FA3"/>
    <w:rsid w:val="00C378F2"/>
    <w:rsid w:val="00C40293"/>
    <w:rsid w:val="00C41A6E"/>
    <w:rsid w:val="00C42E8E"/>
    <w:rsid w:val="00C44172"/>
    <w:rsid w:val="00C448D5"/>
    <w:rsid w:val="00C451A3"/>
    <w:rsid w:val="00C46952"/>
    <w:rsid w:val="00C47076"/>
    <w:rsid w:val="00C51D06"/>
    <w:rsid w:val="00C5216F"/>
    <w:rsid w:val="00C521E0"/>
    <w:rsid w:val="00C5278F"/>
    <w:rsid w:val="00C5501F"/>
    <w:rsid w:val="00C552F1"/>
    <w:rsid w:val="00C55F71"/>
    <w:rsid w:val="00C57981"/>
    <w:rsid w:val="00C57E6B"/>
    <w:rsid w:val="00C60280"/>
    <w:rsid w:val="00C60D33"/>
    <w:rsid w:val="00C62337"/>
    <w:rsid w:val="00C6315E"/>
    <w:rsid w:val="00C63444"/>
    <w:rsid w:val="00C640CD"/>
    <w:rsid w:val="00C647EC"/>
    <w:rsid w:val="00C66C02"/>
    <w:rsid w:val="00C70E17"/>
    <w:rsid w:val="00C718AB"/>
    <w:rsid w:val="00C741FA"/>
    <w:rsid w:val="00C744A4"/>
    <w:rsid w:val="00C74A40"/>
    <w:rsid w:val="00C74EAA"/>
    <w:rsid w:val="00C75CF2"/>
    <w:rsid w:val="00C762A4"/>
    <w:rsid w:val="00C769F6"/>
    <w:rsid w:val="00C76E85"/>
    <w:rsid w:val="00C76F89"/>
    <w:rsid w:val="00C771F4"/>
    <w:rsid w:val="00C778B5"/>
    <w:rsid w:val="00C77F3E"/>
    <w:rsid w:val="00C80DDF"/>
    <w:rsid w:val="00C81489"/>
    <w:rsid w:val="00C82046"/>
    <w:rsid w:val="00C83188"/>
    <w:rsid w:val="00C83CB9"/>
    <w:rsid w:val="00C843A4"/>
    <w:rsid w:val="00C84D4E"/>
    <w:rsid w:val="00C869EB"/>
    <w:rsid w:val="00C86FEA"/>
    <w:rsid w:val="00C87CA5"/>
    <w:rsid w:val="00C94783"/>
    <w:rsid w:val="00C954AD"/>
    <w:rsid w:val="00C95973"/>
    <w:rsid w:val="00C959C0"/>
    <w:rsid w:val="00C96BF1"/>
    <w:rsid w:val="00C97C65"/>
    <w:rsid w:val="00CA021D"/>
    <w:rsid w:val="00CA152D"/>
    <w:rsid w:val="00CA2609"/>
    <w:rsid w:val="00CA294F"/>
    <w:rsid w:val="00CA35E6"/>
    <w:rsid w:val="00CA38F5"/>
    <w:rsid w:val="00CA4C85"/>
    <w:rsid w:val="00CA50F4"/>
    <w:rsid w:val="00CA512C"/>
    <w:rsid w:val="00CA52E3"/>
    <w:rsid w:val="00CA6227"/>
    <w:rsid w:val="00CA6620"/>
    <w:rsid w:val="00CB02BD"/>
    <w:rsid w:val="00CB0A5C"/>
    <w:rsid w:val="00CB0B31"/>
    <w:rsid w:val="00CB0D06"/>
    <w:rsid w:val="00CB2C8B"/>
    <w:rsid w:val="00CB423B"/>
    <w:rsid w:val="00CB542F"/>
    <w:rsid w:val="00CB667C"/>
    <w:rsid w:val="00CB6A82"/>
    <w:rsid w:val="00CB7DAB"/>
    <w:rsid w:val="00CC00AC"/>
    <w:rsid w:val="00CC1760"/>
    <w:rsid w:val="00CC213E"/>
    <w:rsid w:val="00CC2402"/>
    <w:rsid w:val="00CC2460"/>
    <w:rsid w:val="00CC397E"/>
    <w:rsid w:val="00CC473F"/>
    <w:rsid w:val="00CC5CB2"/>
    <w:rsid w:val="00CD2291"/>
    <w:rsid w:val="00CD2800"/>
    <w:rsid w:val="00CD3DA1"/>
    <w:rsid w:val="00CD48DB"/>
    <w:rsid w:val="00CD49DE"/>
    <w:rsid w:val="00CD5294"/>
    <w:rsid w:val="00CD5EF6"/>
    <w:rsid w:val="00CD7664"/>
    <w:rsid w:val="00CE059B"/>
    <w:rsid w:val="00CE160B"/>
    <w:rsid w:val="00CE17C9"/>
    <w:rsid w:val="00CE28ED"/>
    <w:rsid w:val="00CE2F9D"/>
    <w:rsid w:val="00CE483B"/>
    <w:rsid w:val="00CE6824"/>
    <w:rsid w:val="00CE7F0B"/>
    <w:rsid w:val="00CF00CA"/>
    <w:rsid w:val="00CF2E8A"/>
    <w:rsid w:val="00CF6080"/>
    <w:rsid w:val="00CF6C6E"/>
    <w:rsid w:val="00CF6C7A"/>
    <w:rsid w:val="00D01A74"/>
    <w:rsid w:val="00D01F31"/>
    <w:rsid w:val="00D03DAE"/>
    <w:rsid w:val="00D03EFE"/>
    <w:rsid w:val="00D04A88"/>
    <w:rsid w:val="00D04C38"/>
    <w:rsid w:val="00D04EA0"/>
    <w:rsid w:val="00D05899"/>
    <w:rsid w:val="00D06392"/>
    <w:rsid w:val="00D06D2A"/>
    <w:rsid w:val="00D07BF9"/>
    <w:rsid w:val="00D136EC"/>
    <w:rsid w:val="00D13710"/>
    <w:rsid w:val="00D15797"/>
    <w:rsid w:val="00D161CA"/>
    <w:rsid w:val="00D1661D"/>
    <w:rsid w:val="00D16AB2"/>
    <w:rsid w:val="00D20228"/>
    <w:rsid w:val="00D21915"/>
    <w:rsid w:val="00D21A70"/>
    <w:rsid w:val="00D21FA4"/>
    <w:rsid w:val="00D2240C"/>
    <w:rsid w:val="00D227A2"/>
    <w:rsid w:val="00D23EB5"/>
    <w:rsid w:val="00D24EF4"/>
    <w:rsid w:val="00D24FFF"/>
    <w:rsid w:val="00D255A3"/>
    <w:rsid w:val="00D30148"/>
    <w:rsid w:val="00D31BB2"/>
    <w:rsid w:val="00D31F15"/>
    <w:rsid w:val="00D3232D"/>
    <w:rsid w:val="00D33F09"/>
    <w:rsid w:val="00D35D8C"/>
    <w:rsid w:val="00D37698"/>
    <w:rsid w:val="00D44179"/>
    <w:rsid w:val="00D44C4E"/>
    <w:rsid w:val="00D45005"/>
    <w:rsid w:val="00D454B7"/>
    <w:rsid w:val="00D470D2"/>
    <w:rsid w:val="00D4729B"/>
    <w:rsid w:val="00D47C3F"/>
    <w:rsid w:val="00D47F6D"/>
    <w:rsid w:val="00D504BC"/>
    <w:rsid w:val="00D50CF3"/>
    <w:rsid w:val="00D52D14"/>
    <w:rsid w:val="00D5359C"/>
    <w:rsid w:val="00D53BC1"/>
    <w:rsid w:val="00D53E9F"/>
    <w:rsid w:val="00D54DAB"/>
    <w:rsid w:val="00D60924"/>
    <w:rsid w:val="00D61AE1"/>
    <w:rsid w:val="00D63835"/>
    <w:rsid w:val="00D63FDE"/>
    <w:rsid w:val="00D6428B"/>
    <w:rsid w:val="00D70DD4"/>
    <w:rsid w:val="00D73A83"/>
    <w:rsid w:val="00D7479B"/>
    <w:rsid w:val="00D75002"/>
    <w:rsid w:val="00D76AAE"/>
    <w:rsid w:val="00D82287"/>
    <w:rsid w:val="00D82BD8"/>
    <w:rsid w:val="00D840E5"/>
    <w:rsid w:val="00D84317"/>
    <w:rsid w:val="00D85036"/>
    <w:rsid w:val="00D85B29"/>
    <w:rsid w:val="00D86F67"/>
    <w:rsid w:val="00D87A1E"/>
    <w:rsid w:val="00D900D5"/>
    <w:rsid w:val="00D9089B"/>
    <w:rsid w:val="00D91027"/>
    <w:rsid w:val="00D92B54"/>
    <w:rsid w:val="00D92CE4"/>
    <w:rsid w:val="00D94396"/>
    <w:rsid w:val="00D9576E"/>
    <w:rsid w:val="00D975AF"/>
    <w:rsid w:val="00DA0439"/>
    <w:rsid w:val="00DA34A5"/>
    <w:rsid w:val="00DA5719"/>
    <w:rsid w:val="00DA58EA"/>
    <w:rsid w:val="00DA5AD6"/>
    <w:rsid w:val="00DA5EE4"/>
    <w:rsid w:val="00DA6206"/>
    <w:rsid w:val="00DA65F7"/>
    <w:rsid w:val="00DA6822"/>
    <w:rsid w:val="00DA6D62"/>
    <w:rsid w:val="00DA781A"/>
    <w:rsid w:val="00DB15DC"/>
    <w:rsid w:val="00DB19C8"/>
    <w:rsid w:val="00DB29E8"/>
    <w:rsid w:val="00DB2C8C"/>
    <w:rsid w:val="00DB35A4"/>
    <w:rsid w:val="00DB3A96"/>
    <w:rsid w:val="00DB3D54"/>
    <w:rsid w:val="00DB44A1"/>
    <w:rsid w:val="00DB4AA9"/>
    <w:rsid w:val="00DB52B9"/>
    <w:rsid w:val="00DB5FAA"/>
    <w:rsid w:val="00DB6B08"/>
    <w:rsid w:val="00DC0C9A"/>
    <w:rsid w:val="00DC16F8"/>
    <w:rsid w:val="00DC60B5"/>
    <w:rsid w:val="00DD0E1F"/>
    <w:rsid w:val="00DD22E8"/>
    <w:rsid w:val="00DD271C"/>
    <w:rsid w:val="00DD2C2F"/>
    <w:rsid w:val="00DD350A"/>
    <w:rsid w:val="00DD41A1"/>
    <w:rsid w:val="00DD5741"/>
    <w:rsid w:val="00DD5CB0"/>
    <w:rsid w:val="00DD60AE"/>
    <w:rsid w:val="00DD6A70"/>
    <w:rsid w:val="00DD6FA2"/>
    <w:rsid w:val="00DE0B5F"/>
    <w:rsid w:val="00DE2940"/>
    <w:rsid w:val="00DE359D"/>
    <w:rsid w:val="00DE38D4"/>
    <w:rsid w:val="00DE63E8"/>
    <w:rsid w:val="00DF01E7"/>
    <w:rsid w:val="00DF12F0"/>
    <w:rsid w:val="00DF156F"/>
    <w:rsid w:val="00DF19A0"/>
    <w:rsid w:val="00DF207F"/>
    <w:rsid w:val="00DF2D8C"/>
    <w:rsid w:val="00DF42AB"/>
    <w:rsid w:val="00DF5320"/>
    <w:rsid w:val="00DF600E"/>
    <w:rsid w:val="00DF6DAB"/>
    <w:rsid w:val="00E00729"/>
    <w:rsid w:val="00E011BF"/>
    <w:rsid w:val="00E03AFA"/>
    <w:rsid w:val="00E04D8D"/>
    <w:rsid w:val="00E05DA1"/>
    <w:rsid w:val="00E061E9"/>
    <w:rsid w:val="00E07467"/>
    <w:rsid w:val="00E103A1"/>
    <w:rsid w:val="00E12028"/>
    <w:rsid w:val="00E12C94"/>
    <w:rsid w:val="00E1365D"/>
    <w:rsid w:val="00E1461A"/>
    <w:rsid w:val="00E15BF8"/>
    <w:rsid w:val="00E2160C"/>
    <w:rsid w:val="00E255CB"/>
    <w:rsid w:val="00E25924"/>
    <w:rsid w:val="00E26162"/>
    <w:rsid w:val="00E2747C"/>
    <w:rsid w:val="00E279CC"/>
    <w:rsid w:val="00E27C93"/>
    <w:rsid w:val="00E27EEF"/>
    <w:rsid w:val="00E31314"/>
    <w:rsid w:val="00E3175B"/>
    <w:rsid w:val="00E322DA"/>
    <w:rsid w:val="00E32ADC"/>
    <w:rsid w:val="00E32DE1"/>
    <w:rsid w:val="00E32E28"/>
    <w:rsid w:val="00E33CC8"/>
    <w:rsid w:val="00E33EFD"/>
    <w:rsid w:val="00E34571"/>
    <w:rsid w:val="00E34F24"/>
    <w:rsid w:val="00E354E0"/>
    <w:rsid w:val="00E371CE"/>
    <w:rsid w:val="00E37B22"/>
    <w:rsid w:val="00E41938"/>
    <w:rsid w:val="00E41C07"/>
    <w:rsid w:val="00E41D3E"/>
    <w:rsid w:val="00E41DA8"/>
    <w:rsid w:val="00E4388D"/>
    <w:rsid w:val="00E44E4C"/>
    <w:rsid w:val="00E46C0D"/>
    <w:rsid w:val="00E47004"/>
    <w:rsid w:val="00E514CF"/>
    <w:rsid w:val="00E527E8"/>
    <w:rsid w:val="00E53BB3"/>
    <w:rsid w:val="00E54C4F"/>
    <w:rsid w:val="00E555C8"/>
    <w:rsid w:val="00E55E66"/>
    <w:rsid w:val="00E562BD"/>
    <w:rsid w:val="00E57D83"/>
    <w:rsid w:val="00E618C1"/>
    <w:rsid w:val="00E61991"/>
    <w:rsid w:val="00E65FFA"/>
    <w:rsid w:val="00E66B96"/>
    <w:rsid w:val="00E70D9B"/>
    <w:rsid w:val="00E70EFB"/>
    <w:rsid w:val="00E714C2"/>
    <w:rsid w:val="00E73900"/>
    <w:rsid w:val="00E73A67"/>
    <w:rsid w:val="00E7549A"/>
    <w:rsid w:val="00E75E78"/>
    <w:rsid w:val="00E76146"/>
    <w:rsid w:val="00E76CCF"/>
    <w:rsid w:val="00E77A44"/>
    <w:rsid w:val="00E77D16"/>
    <w:rsid w:val="00E77E8B"/>
    <w:rsid w:val="00E81A4A"/>
    <w:rsid w:val="00E81A9E"/>
    <w:rsid w:val="00E81F92"/>
    <w:rsid w:val="00E82BDC"/>
    <w:rsid w:val="00E84066"/>
    <w:rsid w:val="00E84B0B"/>
    <w:rsid w:val="00E84F14"/>
    <w:rsid w:val="00E850E4"/>
    <w:rsid w:val="00E85677"/>
    <w:rsid w:val="00E8678E"/>
    <w:rsid w:val="00E86897"/>
    <w:rsid w:val="00E87AD9"/>
    <w:rsid w:val="00E9404B"/>
    <w:rsid w:val="00E96376"/>
    <w:rsid w:val="00E96DBF"/>
    <w:rsid w:val="00E97388"/>
    <w:rsid w:val="00E97CCA"/>
    <w:rsid w:val="00E97EC6"/>
    <w:rsid w:val="00EA01A4"/>
    <w:rsid w:val="00EA143B"/>
    <w:rsid w:val="00EA2108"/>
    <w:rsid w:val="00EA3941"/>
    <w:rsid w:val="00EA5FF2"/>
    <w:rsid w:val="00EA633B"/>
    <w:rsid w:val="00EA7044"/>
    <w:rsid w:val="00EB0D6F"/>
    <w:rsid w:val="00EB19C0"/>
    <w:rsid w:val="00EB1F47"/>
    <w:rsid w:val="00EB28DD"/>
    <w:rsid w:val="00EB2998"/>
    <w:rsid w:val="00EB2C43"/>
    <w:rsid w:val="00EB34D5"/>
    <w:rsid w:val="00EB3F5B"/>
    <w:rsid w:val="00EB4387"/>
    <w:rsid w:val="00EB5622"/>
    <w:rsid w:val="00EB6081"/>
    <w:rsid w:val="00EB6C7C"/>
    <w:rsid w:val="00EC10E0"/>
    <w:rsid w:val="00EC120C"/>
    <w:rsid w:val="00EC21B4"/>
    <w:rsid w:val="00EC2456"/>
    <w:rsid w:val="00EC2671"/>
    <w:rsid w:val="00EC3DBA"/>
    <w:rsid w:val="00EC4933"/>
    <w:rsid w:val="00EC593D"/>
    <w:rsid w:val="00EC7BB6"/>
    <w:rsid w:val="00ED1882"/>
    <w:rsid w:val="00ED763C"/>
    <w:rsid w:val="00ED77C4"/>
    <w:rsid w:val="00EE0493"/>
    <w:rsid w:val="00EE1F56"/>
    <w:rsid w:val="00EE33C3"/>
    <w:rsid w:val="00EE3528"/>
    <w:rsid w:val="00EE3AFB"/>
    <w:rsid w:val="00EE3C6E"/>
    <w:rsid w:val="00EE7D06"/>
    <w:rsid w:val="00EF01C2"/>
    <w:rsid w:val="00EF41C7"/>
    <w:rsid w:val="00EF4E1A"/>
    <w:rsid w:val="00EF58E4"/>
    <w:rsid w:val="00EF5B4F"/>
    <w:rsid w:val="00EF6981"/>
    <w:rsid w:val="00EF79E0"/>
    <w:rsid w:val="00EF7AEE"/>
    <w:rsid w:val="00F0082D"/>
    <w:rsid w:val="00F00C24"/>
    <w:rsid w:val="00F00F7F"/>
    <w:rsid w:val="00F0420A"/>
    <w:rsid w:val="00F046F7"/>
    <w:rsid w:val="00F048D4"/>
    <w:rsid w:val="00F04A41"/>
    <w:rsid w:val="00F04EF4"/>
    <w:rsid w:val="00F04FCE"/>
    <w:rsid w:val="00F055D1"/>
    <w:rsid w:val="00F05D02"/>
    <w:rsid w:val="00F05E90"/>
    <w:rsid w:val="00F06445"/>
    <w:rsid w:val="00F072EC"/>
    <w:rsid w:val="00F07819"/>
    <w:rsid w:val="00F11219"/>
    <w:rsid w:val="00F11424"/>
    <w:rsid w:val="00F12369"/>
    <w:rsid w:val="00F132A4"/>
    <w:rsid w:val="00F15415"/>
    <w:rsid w:val="00F159EA"/>
    <w:rsid w:val="00F21DAE"/>
    <w:rsid w:val="00F22354"/>
    <w:rsid w:val="00F231FA"/>
    <w:rsid w:val="00F23510"/>
    <w:rsid w:val="00F2577E"/>
    <w:rsid w:val="00F258C8"/>
    <w:rsid w:val="00F25B7E"/>
    <w:rsid w:val="00F262D2"/>
    <w:rsid w:val="00F26510"/>
    <w:rsid w:val="00F2728C"/>
    <w:rsid w:val="00F2760A"/>
    <w:rsid w:val="00F27625"/>
    <w:rsid w:val="00F30B68"/>
    <w:rsid w:val="00F31CF4"/>
    <w:rsid w:val="00F327E4"/>
    <w:rsid w:val="00F3326F"/>
    <w:rsid w:val="00F33580"/>
    <w:rsid w:val="00F33692"/>
    <w:rsid w:val="00F33C06"/>
    <w:rsid w:val="00F3430B"/>
    <w:rsid w:val="00F34474"/>
    <w:rsid w:val="00F379F2"/>
    <w:rsid w:val="00F40497"/>
    <w:rsid w:val="00F414D8"/>
    <w:rsid w:val="00F418DE"/>
    <w:rsid w:val="00F41905"/>
    <w:rsid w:val="00F42723"/>
    <w:rsid w:val="00F42A7B"/>
    <w:rsid w:val="00F4597E"/>
    <w:rsid w:val="00F4781A"/>
    <w:rsid w:val="00F47FEF"/>
    <w:rsid w:val="00F539D8"/>
    <w:rsid w:val="00F53BD5"/>
    <w:rsid w:val="00F53BE1"/>
    <w:rsid w:val="00F557AF"/>
    <w:rsid w:val="00F567A2"/>
    <w:rsid w:val="00F57CD5"/>
    <w:rsid w:val="00F57F0C"/>
    <w:rsid w:val="00F6092D"/>
    <w:rsid w:val="00F614D8"/>
    <w:rsid w:val="00F618BF"/>
    <w:rsid w:val="00F619A5"/>
    <w:rsid w:val="00F619AA"/>
    <w:rsid w:val="00F61A90"/>
    <w:rsid w:val="00F63B71"/>
    <w:rsid w:val="00F64356"/>
    <w:rsid w:val="00F654B9"/>
    <w:rsid w:val="00F67318"/>
    <w:rsid w:val="00F67D43"/>
    <w:rsid w:val="00F71415"/>
    <w:rsid w:val="00F71C61"/>
    <w:rsid w:val="00F7214C"/>
    <w:rsid w:val="00F7355D"/>
    <w:rsid w:val="00F76D95"/>
    <w:rsid w:val="00F82DBC"/>
    <w:rsid w:val="00F830CC"/>
    <w:rsid w:val="00F832BA"/>
    <w:rsid w:val="00F83DC4"/>
    <w:rsid w:val="00F85048"/>
    <w:rsid w:val="00F853C7"/>
    <w:rsid w:val="00F879D4"/>
    <w:rsid w:val="00F87EE1"/>
    <w:rsid w:val="00F90E44"/>
    <w:rsid w:val="00F91622"/>
    <w:rsid w:val="00F91F3C"/>
    <w:rsid w:val="00F92AED"/>
    <w:rsid w:val="00F92EEB"/>
    <w:rsid w:val="00F9391D"/>
    <w:rsid w:val="00F93B8D"/>
    <w:rsid w:val="00F95046"/>
    <w:rsid w:val="00F95576"/>
    <w:rsid w:val="00F965B1"/>
    <w:rsid w:val="00F96624"/>
    <w:rsid w:val="00F97367"/>
    <w:rsid w:val="00F974B9"/>
    <w:rsid w:val="00FA06DB"/>
    <w:rsid w:val="00FA0F4D"/>
    <w:rsid w:val="00FA107A"/>
    <w:rsid w:val="00FA23BA"/>
    <w:rsid w:val="00FA25E1"/>
    <w:rsid w:val="00FA3267"/>
    <w:rsid w:val="00FA3A2E"/>
    <w:rsid w:val="00FA5883"/>
    <w:rsid w:val="00FA7774"/>
    <w:rsid w:val="00FB04BE"/>
    <w:rsid w:val="00FB1697"/>
    <w:rsid w:val="00FB2226"/>
    <w:rsid w:val="00FB25E7"/>
    <w:rsid w:val="00FB39CB"/>
    <w:rsid w:val="00FB3D4D"/>
    <w:rsid w:val="00FB3DB0"/>
    <w:rsid w:val="00FB41D0"/>
    <w:rsid w:val="00FB6154"/>
    <w:rsid w:val="00FB65F1"/>
    <w:rsid w:val="00FC0103"/>
    <w:rsid w:val="00FC03E2"/>
    <w:rsid w:val="00FC0F41"/>
    <w:rsid w:val="00FC17E9"/>
    <w:rsid w:val="00FC2626"/>
    <w:rsid w:val="00FC31E9"/>
    <w:rsid w:val="00FC3514"/>
    <w:rsid w:val="00FC459B"/>
    <w:rsid w:val="00FC4C2B"/>
    <w:rsid w:val="00FC4F24"/>
    <w:rsid w:val="00FC580C"/>
    <w:rsid w:val="00FC5881"/>
    <w:rsid w:val="00FC6A3C"/>
    <w:rsid w:val="00FD09FD"/>
    <w:rsid w:val="00FD2C02"/>
    <w:rsid w:val="00FD3AB4"/>
    <w:rsid w:val="00FD4F34"/>
    <w:rsid w:val="00FD5D34"/>
    <w:rsid w:val="00FD6B15"/>
    <w:rsid w:val="00FD7627"/>
    <w:rsid w:val="00FD7BFC"/>
    <w:rsid w:val="00FD7F85"/>
    <w:rsid w:val="00FE03F7"/>
    <w:rsid w:val="00FE0838"/>
    <w:rsid w:val="00FE1B5F"/>
    <w:rsid w:val="00FE5FCF"/>
    <w:rsid w:val="00FE6032"/>
    <w:rsid w:val="00FE68AE"/>
    <w:rsid w:val="00FE73B3"/>
    <w:rsid w:val="00FF1687"/>
    <w:rsid w:val="00FF21FC"/>
    <w:rsid w:val="00FF24BD"/>
    <w:rsid w:val="00FF5927"/>
    <w:rsid w:val="00FF66E4"/>
    <w:rsid w:val="00FF6F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14:docId w14:val="0F54B771"/>
  <w15:docId w15:val="{A04AC1A9-DFD5-44D6-86BE-A5553E51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P"/>
    <w:qFormat/>
    <w:rsid w:val="00FE1B5F"/>
    <w:pPr>
      <w:widowControl w:val="0"/>
      <w:tabs>
        <w:tab w:val="left" w:pos="-720"/>
      </w:tabs>
      <w:suppressAutoHyphens/>
      <w:autoSpaceDE w:val="0"/>
      <w:autoSpaceDN w:val="0"/>
      <w:adjustRightInd w:val="0"/>
      <w:spacing w:line="240" w:lineRule="atLeast"/>
      <w:textAlignment w:val="baseline"/>
    </w:pPr>
    <w:rPr>
      <w:rFonts w:eastAsia="細明體"/>
      <w:lang w:val="en-GB"/>
    </w:rPr>
  </w:style>
  <w:style w:type="paragraph" w:styleId="1">
    <w:name w:val="heading 1"/>
    <w:aliases w:val="H1"/>
    <w:basedOn w:val="a"/>
    <w:next w:val="a"/>
    <w:qFormat/>
    <w:rsid w:val="00FE1B5F"/>
    <w:pPr>
      <w:keepNext/>
      <w:keepLines/>
      <w:tabs>
        <w:tab w:val="clear" w:pos="-720"/>
        <w:tab w:val="left" w:pos="-306"/>
        <w:tab w:val="right" w:pos="9332"/>
      </w:tabs>
      <w:outlineLvl w:val="0"/>
    </w:pPr>
    <w:rPr>
      <w:b/>
    </w:rPr>
  </w:style>
  <w:style w:type="paragraph" w:styleId="2">
    <w:name w:val="heading 2"/>
    <w:aliases w:val="H2"/>
    <w:basedOn w:val="a"/>
    <w:next w:val="a"/>
    <w:qFormat/>
    <w:rsid w:val="00FE1B5F"/>
    <w:pPr>
      <w:keepNext/>
      <w:keepLines/>
      <w:outlineLvl w:val="1"/>
    </w:pPr>
    <w:rPr>
      <w:sz w:val="32"/>
    </w:rPr>
  </w:style>
  <w:style w:type="paragraph" w:styleId="3">
    <w:name w:val="heading 3"/>
    <w:aliases w:val="H3"/>
    <w:basedOn w:val="a"/>
    <w:next w:val="a"/>
    <w:qFormat/>
    <w:rsid w:val="00FE1B5F"/>
    <w:pPr>
      <w:keepNext/>
      <w:keepLines/>
      <w:outlineLvl w:val="2"/>
    </w:pPr>
    <w:rPr>
      <w:sz w:val="28"/>
    </w:rPr>
  </w:style>
  <w:style w:type="paragraph" w:styleId="4">
    <w:name w:val="heading 4"/>
    <w:aliases w:val="H4"/>
    <w:basedOn w:val="a"/>
    <w:next w:val="a"/>
    <w:qFormat/>
    <w:rsid w:val="00FE1B5F"/>
    <w:pPr>
      <w:keepNext/>
      <w:keepLines/>
      <w:outlineLvl w:val="3"/>
    </w:pPr>
  </w:style>
  <w:style w:type="paragraph" w:styleId="5">
    <w:name w:val="heading 5"/>
    <w:aliases w:val="H5"/>
    <w:basedOn w:val="a"/>
    <w:next w:val="a"/>
    <w:qFormat/>
    <w:rsid w:val="00FE1B5F"/>
    <w:pPr>
      <w:outlineLvl w:val="4"/>
    </w:pPr>
    <w:rPr>
      <w:sz w:val="22"/>
    </w:rPr>
  </w:style>
  <w:style w:type="paragraph" w:styleId="6">
    <w:name w:val="heading 6"/>
    <w:aliases w:val="H6"/>
    <w:basedOn w:val="a"/>
    <w:next w:val="a"/>
    <w:qFormat/>
    <w:rsid w:val="00FE1B5F"/>
    <w:pPr>
      <w:outlineLvl w:val="5"/>
    </w:pPr>
  </w:style>
  <w:style w:type="paragraph" w:styleId="7">
    <w:name w:val="heading 7"/>
    <w:basedOn w:val="a"/>
    <w:next w:val="a0"/>
    <w:qFormat/>
    <w:rsid w:val="00FE1B5F"/>
    <w:pPr>
      <w:keepNext/>
      <w:spacing w:before="90" w:after="54" w:line="240" w:lineRule="auto"/>
      <w:jc w:val="center"/>
      <w:outlineLvl w:val="6"/>
    </w:pPr>
    <w:rPr>
      <w:spacing w:val="-2"/>
      <w:sz w:val="24"/>
    </w:rPr>
  </w:style>
  <w:style w:type="paragraph" w:styleId="8">
    <w:name w:val="heading 8"/>
    <w:basedOn w:val="a"/>
    <w:next w:val="a"/>
    <w:qFormat/>
    <w:rsid w:val="00FE1B5F"/>
    <w:pPr>
      <w:keepNext/>
      <w:spacing w:line="720" w:lineRule="atLeast"/>
      <w:ind w:leftChars="400" w:left="400"/>
      <w:outlineLvl w:val="7"/>
    </w:pPr>
    <w:rPr>
      <w:rFonts w:ascii="Arial" w:eastAsia="新細明體" w:hAnsi="Arial"/>
      <w:sz w:val="36"/>
      <w:szCs w:val="36"/>
    </w:rPr>
  </w:style>
  <w:style w:type="paragraph" w:styleId="9">
    <w:name w:val="heading 9"/>
    <w:basedOn w:val="a"/>
    <w:next w:val="a"/>
    <w:qFormat/>
    <w:rsid w:val="00FE1B5F"/>
    <w:pPr>
      <w:keepNext/>
      <w:spacing w:line="720" w:lineRule="atLeast"/>
      <w:ind w:leftChars="400" w:left="400"/>
      <w:outlineLvl w:val="8"/>
    </w:pPr>
    <w:rPr>
      <w:rFonts w:ascii="Arial" w:eastAsia="新細明體" w:hAnsi="Arial"/>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Document8">
    <w:name w:val="Document 8"/>
    <w:basedOn w:val="a1"/>
    <w:rsid w:val="00FE1B5F"/>
  </w:style>
  <w:style w:type="character" w:customStyle="1" w:styleId="Document4">
    <w:name w:val="Document 4"/>
    <w:rsid w:val="00FE1B5F"/>
    <w:rPr>
      <w:b/>
      <w:i/>
      <w:sz w:val="24"/>
    </w:rPr>
  </w:style>
  <w:style w:type="character" w:customStyle="1" w:styleId="Document6">
    <w:name w:val="Document 6"/>
    <w:basedOn w:val="a1"/>
    <w:rsid w:val="00FE1B5F"/>
  </w:style>
  <w:style w:type="character" w:customStyle="1" w:styleId="Document5">
    <w:name w:val="Document 5"/>
    <w:basedOn w:val="a1"/>
    <w:rsid w:val="00FE1B5F"/>
  </w:style>
  <w:style w:type="character" w:customStyle="1" w:styleId="Document2">
    <w:name w:val="Document 2"/>
    <w:rsid w:val="00FE1B5F"/>
    <w:rPr>
      <w:rFonts w:ascii="Courier" w:hAnsi="Courier"/>
      <w:noProof w:val="0"/>
      <w:sz w:val="24"/>
      <w:lang w:val="en-US"/>
    </w:rPr>
  </w:style>
  <w:style w:type="character" w:customStyle="1" w:styleId="Document7">
    <w:name w:val="Document 7"/>
    <w:basedOn w:val="a1"/>
    <w:rsid w:val="00FE1B5F"/>
  </w:style>
  <w:style w:type="character" w:customStyle="1" w:styleId="Bibliogrphy">
    <w:name w:val="Bibliogrphy"/>
    <w:basedOn w:val="a1"/>
    <w:rsid w:val="00FE1B5F"/>
  </w:style>
  <w:style w:type="paragraph" w:customStyle="1" w:styleId="RightPar1">
    <w:name w:val="Right Par 1"/>
    <w:rsid w:val="00FE1B5F"/>
    <w:pPr>
      <w:widowControl w:val="0"/>
      <w:tabs>
        <w:tab w:val="left" w:pos="-720"/>
        <w:tab w:val="left" w:pos="0"/>
        <w:tab w:val="decimal" w:pos="720"/>
      </w:tabs>
      <w:suppressAutoHyphens/>
      <w:autoSpaceDE w:val="0"/>
      <w:autoSpaceDN w:val="0"/>
      <w:adjustRightInd w:val="0"/>
      <w:spacing w:line="240" w:lineRule="atLeast"/>
      <w:ind w:left="720" w:hanging="432"/>
      <w:textAlignment w:val="baseline"/>
    </w:pPr>
    <w:rPr>
      <w:rFonts w:ascii="Courier" w:eastAsia="細明體" w:hAnsi="Courier"/>
      <w:sz w:val="24"/>
    </w:rPr>
  </w:style>
  <w:style w:type="paragraph" w:customStyle="1" w:styleId="RightPar2">
    <w:name w:val="Right Par 2"/>
    <w:rsid w:val="00FE1B5F"/>
    <w:pPr>
      <w:widowControl w:val="0"/>
      <w:tabs>
        <w:tab w:val="left" w:pos="-720"/>
        <w:tab w:val="left" w:pos="0"/>
        <w:tab w:val="left" w:pos="720"/>
        <w:tab w:val="decimal" w:pos="1440"/>
      </w:tabs>
      <w:suppressAutoHyphens/>
      <w:autoSpaceDE w:val="0"/>
      <w:autoSpaceDN w:val="0"/>
      <w:adjustRightInd w:val="0"/>
      <w:spacing w:line="240" w:lineRule="atLeast"/>
      <w:ind w:left="1440" w:hanging="432"/>
      <w:textAlignment w:val="baseline"/>
    </w:pPr>
    <w:rPr>
      <w:rFonts w:ascii="Courier" w:eastAsia="細明體" w:hAnsi="Courier"/>
      <w:sz w:val="24"/>
    </w:rPr>
  </w:style>
  <w:style w:type="character" w:customStyle="1" w:styleId="Document3">
    <w:name w:val="Document 3"/>
    <w:rsid w:val="00FE1B5F"/>
    <w:rPr>
      <w:rFonts w:ascii="Courier" w:hAnsi="Courier"/>
      <w:noProof w:val="0"/>
      <w:sz w:val="24"/>
      <w:lang w:val="en-US"/>
    </w:rPr>
  </w:style>
  <w:style w:type="paragraph" w:customStyle="1" w:styleId="RightPar3">
    <w:name w:val="Right Par 3"/>
    <w:rsid w:val="00FE1B5F"/>
    <w:pPr>
      <w:widowControl w:val="0"/>
      <w:tabs>
        <w:tab w:val="left" w:pos="-720"/>
        <w:tab w:val="left" w:pos="0"/>
        <w:tab w:val="left" w:pos="720"/>
        <w:tab w:val="left" w:pos="1440"/>
        <w:tab w:val="decimal" w:pos="2160"/>
      </w:tabs>
      <w:suppressAutoHyphens/>
      <w:autoSpaceDE w:val="0"/>
      <w:autoSpaceDN w:val="0"/>
      <w:adjustRightInd w:val="0"/>
      <w:spacing w:line="240" w:lineRule="atLeast"/>
      <w:ind w:left="2160" w:hanging="432"/>
      <w:textAlignment w:val="baseline"/>
    </w:pPr>
    <w:rPr>
      <w:rFonts w:ascii="Courier" w:eastAsia="細明體" w:hAnsi="Courier"/>
      <w:sz w:val="24"/>
    </w:rPr>
  </w:style>
  <w:style w:type="paragraph" w:customStyle="1" w:styleId="RightPar4">
    <w:name w:val="Right Par 4"/>
    <w:rsid w:val="00FE1B5F"/>
    <w:pPr>
      <w:widowControl w:val="0"/>
      <w:tabs>
        <w:tab w:val="left" w:pos="-720"/>
        <w:tab w:val="left" w:pos="0"/>
        <w:tab w:val="left" w:pos="720"/>
        <w:tab w:val="left" w:pos="1440"/>
        <w:tab w:val="left" w:pos="2160"/>
        <w:tab w:val="decimal" w:pos="2880"/>
      </w:tabs>
      <w:suppressAutoHyphens/>
      <w:autoSpaceDE w:val="0"/>
      <w:autoSpaceDN w:val="0"/>
      <w:adjustRightInd w:val="0"/>
      <w:spacing w:line="240" w:lineRule="atLeast"/>
      <w:ind w:left="2880" w:hanging="432"/>
      <w:textAlignment w:val="baseline"/>
    </w:pPr>
    <w:rPr>
      <w:rFonts w:ascii="Courier" w:eastAsia="細明體" w:hAnsi="Courier"/>
      <w:sz w:val="24"/>
    </w:rPr>
  </w:style>
  <w:style w:type="paragraph" w:customStyle="1" w:styleId="RightPar5">
    <w:name w:val="Right Par 5"/>
    <w:rsid w:val="00FE1B5F"/>
    <w:pPr>
      <w:widowControl w:val="0"/>
      <w:tabs>
        <w:tab w:val="left" w:pos="-720"/>
        <w:tab w:val="left" w:pos="0"/>
        <w:tab w:val="left" w:pos="720"/>
        <w:tab w:val="left" w:pos="1440"/>
        <w:tab w:val="left" w:pos="2160"/>
        <w:tab w:val="left" w:pos="2880"/>
        <w:tab w:val="decimal" w:pos="3600"/>
      </w:tabs>
      <w:suppressAutoHyphens/>
      <w:autoSpaceDE w:val="0"/>
      <w:autoSpaceDN w:val="0"/>
      <w:adjustRightInd w:val="0"/>
      <w:spacing w:line="240" w:lineRule="atLeast"/>
      <w:ind w:left="3600" w:hanging="576"/>
      <w:textAlignment w:val="baseline"/>
    </w:pPr>
    <w:rPr>
      <w:rFonts w:ascii="Courier" w:eastAsia="細明體" w:hAnsi="Courier"/>
      <w:sz w:val="24"/>
    </w:rPr>
  </w:style>
  <w:style w:type="paragraph" w:customStyle="1" w:styleId="RightPar6">
    <w:name w:val="Right Par 6"/>
    <w:rsid w:val="00FE1B5F"/>
    <w:pPr>
      <w:widowControl w:val="0"/>
      <w:tabs>
        <w:tab w:val="left" w:pos="-720"/>
        <w:tab w:val="left" w:pos="0"/>
        <w:tab w:val="left" w:pos="720"/>
        <w:tab w:val="left" w:pos="1440"/>
        <w:tab w:val="left" w:pos="2160"/>
        <w:tab w:val="left" w:pos="2880"/>
        <w:tab w:val="left" w:pos="3600"/>
        <w:tab w:val="decimal" w:pos="4320"/>
      </w:tabs>
      <w:suppressAutoHyphens/>
      <w:autoSpaceDE w:val="0"/>
      <w:autoSpaceDN w:val="0"/>
      <w:adjustRightInd w:val="0"/>
      <w:spacing w:line="240" w:lineRule="atLeast"/>
      <w:ind w:left="4320" w:hanging="576"/>
      <w:textAlignment w:val="baseline"/>
    </w:pPr>
    <w:rPr>
      <w:rFonts w:ascii="Courier" w:eastAsia="細明體" w:hAnsi="Courier"/>
      <w:sz w:val="24"/>
    </w:rPr>
  </w:style>
  <w:style w:type="paragraph" w:customStyle="1" w:styleId="RightPar7">
    <w:name w:val="Right Par 7"/>
    <w:rsid w:val="00FE1B5F"/>
    <w:pPr>
      <w:widowControl w:val="0"/>
      <w:tabs>
        <w:tab w:val="left" w:pos="-720"/>
        <w:tab w:val="left" w:pos="0"/>
        <w:tab w:val="left" w:pos="720"/>
        <w:tab w:val="left" w:pos="1440"/>
        <w:tab w:val="left" w:pos="2160"/>
        <w:tab w:val="left" w:pos="2880"/>
        <w:tab w:val="left" w:pos="3600"/>
        <w:tab w:val="left" w:pos="4320"/>
        <w:tab w:val="decimal" w:pos="5040"/>
      </w:tabs>
      <w:suppressAutoHyphens/>
      <w:autoSpaceDE w:val="0"/>
      <w:autoSpaceDN w:val="0"/>
      <w:adjustRightInd w:val="0"/>
      <w:spacing w:line="240" w:lineRule="atLeast"/>
      <w:ind w:left="5040" w:hanging="432"/>
      <w:textAlignment w:val="baseline"/>
    </w:pPr>
    <w:rPr>
      <w:rFonts w:ascii="Courier" w:eastAsia="細明體" w:hAnsi="Courier"/>
      <w:sz w:val="24"/>
    </w:rPr>
  </w:style>
  <w:style w:type="paragraph" w:customStyle="1" w:styleId="RightPar8">
    <w:name w:val="Right Par 8"/>
    <w:rsid w:val="00FE1B5F"/>
    <w:pPr>
      <w:widowControl w:val="0"/>
      <w:tabs>
        <w:tab w:val="left" w:pos="-720"/>
        <w:tab w:val="left" w:pos="0"/>
        <w:tab w:val="left" w:pos="720"/>
        <w:tab w:val="left" w:pos="1440"/>
        <w:tab w:val="left" w:pos="2160"/>
        <w:tab w:val="left" w:pos="2880"/>
        <w:tab w:val="left" w:pos="3600"/>
        <w:tab w:val="left" w:pos="4320"/>
        <w:tab w:val="left" w:pos="5040"/>
        <w:tab w:val="decimal" w:pos="5760"/>
      </w:tabs>
      <w:suppressAutoHyphens/>
      <w:autoSpaceDE w:val="0"/>
      <w:autoSpaceDN w:val="0"/>
      <w:adjustRightInd w:val="0"/>
      <w:spacing w:line="240" w:lineRule="atLeast"/>
      <w:ind w:left="5760" w:hanging="432"/>
      <w:textAlignment w:val="baseline"/>
    </w:pPr>
    <w:rPr>
      <w:rFonts w:ascii="Courier" w:eastAsia="細明體" w:hAnsi="Courier"/>
      <w:sz w:val="24"/>
    </w:rPr>
  </w:style>
  <w:style w:type="paragraph" w:customStyle="1" w:styleId="Document1">
    <w:name w:val="Document 1"/>
    <w:rsid w:val="00FE1B5F"/>
    <w:pPr>
      <w:keepNext/>
      <w:keepLines/>
      <w:widowControl w:val="0"/>
      <w:tabs>
        <w:tab w:val="left" w:pos="-720"/>
      </w:tabs>
      <w:suppressAutoHyphens/>
      <w:autoSpaceDE w:val="0"/>
      <w:autoSpaceDN w:val="0"/>
      <w:adjustRightInd w:val="0"/>
      <w:spacing w:line="240" w:lineRule="atLeast"/>
      <w:textAlignment w:val="baseline"/>
    </w:pPr>
    <w:rPr>
      <w:rFonts w:ascii="Courier" w:eastAsia="細明體" w:hAnsi="Courier"/>
      <w:sz w:val="24"/>
    </w:rPr>
  </w:style>
  <w:style w:type="character" w:customStyle="1" w:styleId="TechInit">
    <w:name w:val="Tech Init"/>
    <w:rsid w:val="00FE1B5F"/>
    <w:rPr>
      <w:rFonts w:ascii="Courier" w:hAnsi="Courier"/>
      <w:noProof w:val="0"/>
      <w:sz w:val="24"/>
      <w:lang w:val="en-US"/>
    </w:rPr>
  </w:style>
  <w:style w:type="paragraph" w:customStyle="1" w:styleId="Technical5">
    <w:name w:val="Technical 5"/>
    <w:rsid w:val="00FE1B5F"/>
    <w:pPr>
      <w:widowControl w:val="0"/>
      <w:tabs>
        <w:tab w:val="left" w:pos="-720"/>
      </w:tabs>
      <w:suppressAutoHyphens/>
      <w:autoSpaceDE w:val="0"/>
      <w:autoSpaceDN w:val="0"/>
      <w:adjustRightInd w:val="0"/>
      <w:spacing w:line="240" w:lineRule="atLeast"/>
      <w:ind w:firstLine="720"/>
      <w:textAlignment w:val="baseline"/>
    </w:pPr>
    <w:rPr>
      <w:rFonts w:ascii="Courier" w:eastAsia="細明體" w:hAnsi="Courier"/>
      <w:b/>
      <w:sz w:val="24"/>
    </w:rPr>
  </w:style>
  <w:style w:type="paragraph" w:customStyle="1" w:styleId="Technical6">
    <w:name w:val="Technical 6"/>
    <w:rsid w:val="00FE1B5F"/>
    <w:pPr>
      <w:widowControl w:val="0"/>
      <w:tabs>
        <w:tab w:val="left" w:pos="-720"/>
      </w:tabs>
      <w:suppressAutoHyphens/>
      <w:autoSpaceDE w:val="0"/>
      <w:autoSpaceDN w:val="0"/>
      <w:adjustRightInd w:val="0"/>
      <w:spacing w:line="240" w:lineRule="atLeast"/>
      <w:ind w:firstLine="720"/>
      <w:textAlignment w:val="baseline"/>
    </w:pPr>
    <w:rPr>
      <w:rFonts w:ascii="Courier" w:eastAsia="細明體" w:hAnsi="Courier"/>
      <w:b/>
      <w:sz w:val="24"/>
    </w:rPr>
  </w:style>
  <w:style w:type="character" w:customStyle="1" w:styleId="Technical2">
    <w:name w:val="Technical 2"/>
    <w:rsid w:val="00FE1B5F"/>
    <w:rPr>
      <w:rFonts w:ascii="Courier" w:hAnsi="Courier"/>
      <w:noProof w:val="0"/>
      <w:sz w:val="24"/>
      <w:lang w:val="en-US"/>
    </w:rPr>
  </w:style>
  <w:style w:type="character" w:customStyle="1" w:styleId="Technical3">
    <w:name w:val="Technical 3"/>
    <w:rsid w:val="00FE1B5F"/>
    <w:rPr>
      <w:rFonts w:ascii="Courier" w:hAnsi="Courier"/>
      <w:noProof w:val="0"/>
      <w:sz w:val="24"/>
      <w:lang w:val="en-US"/>
    </w:rPr>
  </w:style>
  <w:style w:type="paragraph" w:customStyle="1" w:styleId="Technical4">
    <w:name w:val="Technical 4"/>
    <w:rsid w:val="00FE1B5F"/>
    <w:pPr>
      <w:widowControl w:val="0"/>
      <w:tabs>
        <w:tab w:val="left" w:pos="-720"/>
      </w:tabs>
      <w:suppressAutoHyphens/>
      <w:autoSpaceDE w:val="0"/>
      <w:autoSpaceDN w:val="0"/>
      <w:adjustRightInd w:val="0"/>
      <w:spacing w:line="240" w:lineRule="atLeast"/>
      <w:textAlignment w:val="baseline"/>
    </w:pPr>
    <w:rPr>
      <w:rFonts w:ascii="Courier" w:eastAsia="細明體" w:hAnsi="Courier"/>
      <w:b/>
      <w:sz w:val="24"/>
    </w:rPr>
  </w:style>
  <w:style w:type="character" w:customStyle="1" w:styleId="Technical1">
    <w:name w:val="Technical 1"/>
    <w:rsid w:val="00FE1B5F"/>
    <w:rPr>
      <w:rFonts w:ascii="Courier" w:hAnsi="Courier"/>
      <w:noProof w:val="0"/>
      <w:sz w:val="24"/>
      <w:lang w:val="en-US"/>
    </w:rPr>
  </w:style>
  <w:style w:type="paragraph" w:customStyle="1" w:styleId="Technical7">
    <w:name w:val="Technical 7"/>
    <w:rsid w:val="00FE1B5F"/>
    <w:pPr>
      <w:widowControl w:val="0"/>
      <w:tabs>
        <w:tab w:val="left" w:pos="-720"/>
      </w:tabs>
      <w:suppressAutoHyphens/>
      <w:autoSpaceDE w:val="0"/>
      <w:autoSpaceDN w:val="0"/>
      <w:adjustRightInd w:val="0"/>
      <w:spacing w:line="240" w:lineRule="atLeast"/>
      <w:ind w:firstLine="720"/>
      <w:textAlignment w:val="baseline"/>
    </w:pPr>
    <w:rPr>
      <w:rFonts w:ascii="Courier" w:eastAsia="細明體" w:hAnsi="Courier"/>
      <w:b/>
      <w:sz w:val="24"/>
    </w:rPr>
  </w:style>
  <w:style w:type="paragraph" w:customStyle="1" w:styleId="Technical8">
    <w:name w:val="Technical 8"/>
    <w:rsid w:val="00FE1B5F"/>
    <w:pPr>
      <w:widowControl w:val="0"/>
      <w:tabs>
        <w:tab w:val="left" w:pos="-720"/>
      </w:tabs>
      <w:suppressAutoHyphens/>
      <w:autoSpaceDE w:val="0"/>
      <w:autoSpaceDN w:val="0"/>
      <w:adjustRightInd w:val="0"/>
      <w:spacing w:line="240" w:lineRule="atLeast"/>
      <w:ind w:firstLine="720"/>
      <w:textAlignment w:val="baseline"/>
    </w:pPr>
    <w:rPr>
      <w:rFonts w:ascii="Courier" w:eastAsia="細明體" w:hAnsi="Courier"/>
      <w:b/>
      <w:sz w:val="24"/>
    </w:rPr>
  </w:style>
  <w:style w:type="paragraph" w:customStyle="1" w:styleId="Pleading">
    <w:name w:val="Pleading"/>
    <w:rsid w:val="00FE1B5F"/>
    <w:pPr>
      <w:widowControl w:val="0"/>
      <w:tabs>
        <w:tab w:val="left" w:pos="-720"/>
      </w:tabs>
      <w:suppressAutoHyphens/>
      <w:autoSpaceDE w:val="0"/>
      <w:autoSpaceDN w:val="0"/>
      <w:adjustRightInd w:val="0"/>
      <w:spacing w:line="240" w:lineRule="exact"/>
      <w:textAlignment w:val="baseline"/>
    </w:pPr>
    <w:rPr>
      <w:rFonts w:ascii="Courier" w:eastAsia="細明體" w:hAnsi="Courier"/>
      <w:sz w:val="24"/>
    </w:rPr>
  </w:style>
  <w:style w:type="character" w:customStyle="1" w:styleId="DocInit">
    <w:name w:val="Doc Init"/>
    <w:basedOn w:val="a1"/>
    <w:rsid w:val="00FE1B5F"/>
  </w:style>
  <w:style w:type="character" w:customStyle="1" w:styleId="DefaultParagraphFo">
    <w:name w:val="Default Paragraph Fo"/>
    <w:basedOn w:val="a1"/>
    <w:rsid w:val="00FE1B5F"/>
  </w:style>
  <w:style w:type="character" w:customStyle="1" w:styleId="Document8a">
    <w:name w:val="Document 8a"/>
    <w:basedOn w:val="a1"/>
    <w:rsid w:val="00FE1B5F"/>
  </w:style>
  <w:style w:type="character" w:customStyle="1" w:styleId="Document4a">
    <w:name w:val="Document 4a"/>
    <w:rsid w:val="00FE1B5F"/>
    <w:rPr>
      <w:b/>
      <w:i/>
      <w:sz w:val="24"/>
    </w:rPr>
  </w:style>
  <w:style w:type="character" w:customStyle="1" w:styleId="Document6a">
    <w:name w:val="Document 6a"/>
    <w:basedOn w:val="a1"/>
    <w:rsid w:val="00FE1B5F"/>
  </w:style>
  <w:style w:type="character" w:customStyle="1" w:styleId="Document5a">
    <w:name w:val="Document 5a"/>
    <w:basedOn w:val="a1"/>
    <w:rsid w:val="00FE1B5F"/>
  </w:style>
  <w:style w:type="character" w:customStyle="1" w:styleId="Document2a">
    <w:name w:val="Document 2a"/>
    <w:basedOn w:val="a1"/>
    <w:rsid w:val="00FE1B5F"/>
  </w:style>
  <w:style w:type="character" w:customStyle="1" w:styleId="Document7a">
    <w:name w:val="Document 7a"/>
    <w:basedOn w:val="a1"/>
    <w:rsid w:val="00FE1B5F"/>
  </w:style>
  <w:style w:type="paragraph" w:customStyle="1" w:styleId="RightPar1a">
    <w:name w:val="Right Par 1a"/>
    <w:rsid w:val="00FE1B5F"/>
    <w:pPr>
      <w:widowControl w:val="0"/>
      <w:tabs>
        <w:tab w:val="left" w:pos="-1026"/>
        <w:tab w:val="left" w:pos="-306"/>
        <w:tab w:val="left" w:pos="-18"/>
        <w:tab w:val="decimal"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2a">
    <w:name w:val="Right Par 2a"/>
    <w:rsid w:val="00FE1B5F"/>
    <w:pPr>
      <w:widowControl w:val="0"/>
      <w:tabs>
        <w:tab w:val="left" w:pos="-1026"/>
        <w:tab w:val="left" w:pos="-306"/>
        <w:tab w:val="left" w:pos="414"/>
        <w:tab w:val="left" w:pos="702"/>
        <w:tab w:val="decimal"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character" w:customStyle="1" w:styleId="Document3a">
    <w:name w:val="Document 3a"/>
    <w:basedOn w:val="a1"/>
    <w:rsid w:val="00FE1B5F"/>
  </w:style>
  <w:style w:type="paragraph" w:customStyle="1" w:styleId="RightPar3a">
    <w:name w:val="Right Par 3a"/>
    <w:rsid w:val="00FE1B5F"/>
    <w:pPr>
      <w:widowControl w:val="0"/>
      <w:tabs>
        <w:tab w:val="left" w:pos="-1026"/>
        <w:tab w:val="left" w:pos="-306"/>
        <w:tab w:val="left" w:pos="414"/>
        <w:tab w:val="left" w:pos="1134"/>
        <w:tab w:val="left" w:pos="1422"/>
        <w:tab w:val="decimal"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4a">
    <w:name w:val="Right Par 4a"/>
    <w:rsid w:val="00FE1B5F"/>
    <w:pPr>
      <w:widowControl w:val="0"/>
      <w:tabs>
        <w:tab w:val="left" w:pos="-1026"/>
        <w:tab w:val="left" w:pos="-306"/>
        <w:tab w:val="left" w:pos="414"/>
        <w:tab w:val="left" w:pos="1134"/>
        <w:tab w:val="left" w:pos="1854"/>
        <w:tab w:val="left" w:pos="2142"/>
        <w:tab w:val="decimal"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5a">
    <w:name w:val="Right Par 5a"/>
    <w:rsid w:val="00FE1B5F"/>
    <w:pPr>
      <w:widowControl w:val="0"/>
      <w:tabs>
        <w:tab w:val="left" w:pos="-1026"/>
        <w:tab w:val="left" w:pos="-306"/>
        <w:tab w:val="left" w:pos="414"/>
        <w:tab w:val="left" w:pos="1134"/>
        <w:tab w:val="left" w:pos="1854"/>
        <w:tab w:val="left" w:pos="2574"/>
        <w:tab w:val="left" w:pos="2718"/>
        <w:tab w:val="decimal"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6a">
    <w:name w:val="Right Par 6a"/>
    <w:rsid w:val="00FE1B5F"/>
    <w:pPr>
      <w:widowControl w:val="0"/>
      <w:tabs>
        <w:tab w:val="left" w:pos="-1026"/>
        <w:tab w:val="left" w:pos="-306"/>
        <w:tab w:val="left" w:pos="414"/>
        <w:tab w:val="left" w:pos="1134"/>
        <w:tab w:val="left" w:pos="1854"/>
        <w:tab w:val="left" w:pos="2574"/>
        <w:tab w:val="left" w:pos="3294"/>
        <w:tab w:val="left" w:pos="3438"/>
        <w:tab w:val="decimal"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7a">
    <w:name w:val="Right Par 7a"/>
    <w:rsid w:val="00FE1B5F"/>
    <w:pPr>
      <w:widowControl w:val="0"/>
      <w:tabs>
        <w:tab w:val="left" w:pos="-1026"/>
        <w:tab w:val="left" w:pos="-306"/>
        <w:tab w:val="left" w:pos="414"/>
        <w:tab w:val="left" w:pos="1134"/>
        <w:tab w:val="left" w:pos="1854"/>
        <w:tab w:val="left" w:pos="2574"/>
        <w:tab w:val="left" w:pos="3294"/>
        <w:tab w:val="left" w:pos="4014"/>
        <w:tab w:val="left" w:pos="4302"/>
        <w:tab w:val="decimal"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RightPar8a">
    <w:name w:val="Right Par 8a"/>
    <w:rsid w:val="00FE1B5F"/>
    <w:pPr>
      <w:widowControl w:val="0"/>
      <w:tabs>
        <w:tab w:val="left" w:pos="-1026"/>
        <w:tab w:val="left" w:pos="-306"/>
        <w:tab w:val="left" w:pos="414"/>
        <w:tab w:val="left" w:pos="1134"/>
        <w:tab w:val="left" w:pos="1854"/>
        <w:tab w:val="left" w:pos="2574"/>
        <w:tab w:val="left" w:pos="3294"/>
        <w:tab w:val="left" w:pos="4014"/>
        <w:tab w:val="left" w:pos="4734"/>
        <w:tab w:val="left" w:pos="5022"/>
        <w:tab w:val="decimal"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Document1a">
    <w:name w:val="Document 1a"/>
    <w:rsid w:val="00FE1B5F"/>
    <w:pPr>
      <w:keepNext/>
      <w:keepLines/>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sz w:val="24"/>
    </w:rPr>
  </w:style>
  <w:style w:type="paragraph" w:customStyle="1" w:styleId="Technical5a">
    <w:name w:val="Technical 5a"/>
    <w:rsid w:val="00FE1B5F"/>
    <w:pPr>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b/>
      <w:sz w:val="24"/>
    </w:rPr>
  </w:style>
  <w:style w:type="paragraph" w:customStyle="1" w:styleId="Technical6a">
    <w:name w:val="Technical 6a"/>
    <w:rsid w:val="00FE1B5F"/>
    <w:pPr>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b/>
      <w:sz w:val="24"/>
    </w:rPr>
  </w:style>
  <w:style w:type="character" w:customStyle="1" w:styleId="Technical2a">
    <w:name w:val="Technical 2a"/>
    <w:basedOn w:val="a1"/>
    <w:rsid w:val="00FE1B5F"/>
  </w:style>
  <w:style w:type="character" w:customStyle="1" w:styleId="Technical3a">
    <w:name w:val="Technical 3a"/>
    <w:basedOn w:val="a1"/>
    <w:rsid w:val="00FE1B5F"/>
  </w:style>
  <w:style w:type="paragraph" w:customStyle="1" w:styleId="Technical4a">
    <w:name w:val="Technical 4a"/>
    <w:rsid w:val="00FE1B5F"/>
    <w:pPr>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b/>
      <w:sz w:val="24"/>
    </w:rPr>
  </w:style>
  <w:style w:type="character" w:customStyle="1" w:styleId="Technical1a">
    <w:name w:val="Technical 1a"/>
    <w:basedOn w:val="a1"/>
    <w:rsid w:val="00FE1B5F"/>
  </w:style>
  <w:style w:type="paragraph" w:customStyle="1" w:styleId="Technical7a">
    <w:name w:val="Technical 7a"/>
    <w:rsid w:val="00FE1B5F"/>
    <w:pPr>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b/>
      <w:sz w:val="24"/>
    </w:rPr>
  </w:style>
  <w:style w:type="paragraph" w:customStyle="1" w:styleId="Technical8a">
    <w:name w:val="Technical 8a"/>
    <w:rsid w:val="00FE1B5F"/>
    <w:pPr>
      <w:widowControl w:val="0"/>
      <w:tabs>
        <w:tab w:val="left" w:pos="-1026"/>
        <w:tab w:val="left" w:pos="-306"/>
        <w:tab w:val="left" w:pos="414"/>
        <w:tab w:val="left" w:pos="1134"/>
        <w:tab w:val="left" w:pos="185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ascii="Courier New" w:eastAsia="細明體" w:hAnsi="Courier New"/>
      <w:b/>
      <w:sz w:val="24"/>
    </w:rPr>
  </w:style>
  <w:style w:type="character" w:customStyle="1" w:styleId="EquationCaption">
    <w:name w:val="_Equation Caption"/>
    <w:basedOn w:val="a1"/>
    <w:rsid w:val="00FE1B5F"/>
  </w:style>
  <w:style w:type="paragraph" w:styleId="a4">
    <w:name w:val="footer"/>
    <w:basedOn w:val="a"/>
    <w:rsid w:val="00FE1B5F"/>
    <w:pPr>
      <w:tabs>
        <w:tab w:val="clear" w:pos="-720"/>
        <w:tab w:val="left" w:pos="-306"/>
        <w:tab w:val="center" w:pos="4014"/>
        <w:tab w:val="right" w:pos="8334"/>
        <w:tab w:val="left" w:pos="9054"/>
      </w:tabs>
    </w:pPr>
  </w:style>
  <w:style w:type="paragraph" w:styleId="a5">
    <w:name w:val="header"/>
    <w:aliases w:val="even,2nd pg"/>
    <w:basedOn w:val="a"/>
    <w:rsid w:val="00FE1B5F"/>
    <w:pPr>
      <w:tabs>
        <w:tab w:val="clear" w:pos="-720"/>
        <w:tab w:val="left" w:pos="-306"/>
        <w:tab w:val="center" w:pos="4014"/>
        <w:tab w:val="right" w:pos="8334"/>
        <w:tab w:val="left" w:pos="9054"/>
      </w:tabs>
    </w:pPr>
  </w:style>
  <w:style w:type="character" w:styleId="a6">
    <w:name w:val="page number"/>
    <w:basedOn w:val="a1"/>
    <w:rsid w:val="00FE1B5F"/>
  </w:style>
  <w:style w:type="paragraph" w:customStyle="1" w:styleId="Address">
    <w:name w:val="Address"/>
    <w:rsid w:val="00FE1B5F"/>
    <w:pPr>
      <w:widowControl w:val="0"/>
      <w:tabs>
        <w:tab w:val="left" w:pos="-720"/>
      </w:tabs>
      <w:suppressAutoHyphens/>
      <w:autoSpaceDE w:val="0"/>
      <w:autoSpaceDN w:val="0"/>
      <w:adjustRightInd w:val="0"/>
      <w:spacing w:line="240" w:lineRule="atLeast"/>
      <w:textAlignment w:val="baseline"/>
    </w:pPr>
    <w:rPr>
      <w:rFonts w:eastAsia="細明體"/>
      <w:i/>
      <w:sz w:val="18"/>
      <w:lang w:val="en-GB"/>
    </w:rPr>
  </w:style>
  <w:style w:type="paragraph" w:customStyle="1" w:styleId="Blockquote">
    <w:name w:val="Blockquote"/>
    <w:rsid w:val="00FE1B5F"/>
    <w:pPr>
      <w:widowControl w:val="0"/>
      <w:tabs>
        <w:tab w:val="left" w:pos="-720"/>
      </w:tabs>
      <w:suppressAutoHyphens/>
      <w:autoSpaceDE w:val="0"/>
      <w:autoSpaceDN w:val="0"/>
      <w:adjustRightInd w:val="0"/>
      <w:spacing w:line="240" w:lineRule="atLeast"/>
      <w:textAlignment w:val="baseline"/>
    </w:pPr>
    <w:rPr>
      <w:rFonts w:eastAsia="細明體"/>
      <w:sz w:val="18"/>
      <w:lang w:val="en-GB"/>
    </w:rPr>
  </w:style>
  <w:style w:type="character" w:customStyle="1" w:styleId="CITE">
    <w:name w:val="CITE"/>
    <w:rsid w:val="00FE1B5F"/>
    <w:rPr>
      <w:i/>
      <w:sz w:val="24"/>
    </w:rPr>
  </w:style>
  <w:style w:type="character" w:customStyle="1" w:styleId="CODE">
    <w:name w:val="CODE"/>
    <w:basedOn w:val="a1"/>
    <w:rsid w:val="00FE1B5F"/>
  </w:style>
  <w:style w:type="paragraph" w:customStyle="1" w:styleId="DefinitionCompact">
    <w:name w:val="Definition Compact"/>
    <w:aliases w:val="D"/>
    <w:rsid w:val="00FE1B5F"/>
    <w:pPr>
      <w:widowControl w:val="0"/>
      <w:tabs>
        <w:tab w:val="left" w:pos="-720"/>
      </w:tabs>
      <w:suppressAutoHyphens/>
      <w:autoSpaceDE w:val="0"/>
      <w:autoSpaceDN w:val="0"/>
      <w:adjustRightInd w:val="0"/>
      <w:spacing w:line="240" w:lineRule="atLeast"/>
      <w:textAlignment w:val="baseline"/>
    </w:pPr>
    <w:rPr>
      <w:rFonts w:eastAsia="細明體"/>
      <w:sz w:val="16"/>
      <w:lang w:val="en-GB"/>
    </w:rPr>
  </w:style>
  <w:style w:type="paragraph" w:customStyle="1" w:styleId="DefinitionList">
    <w:name w:val="Definition List"/>
    <w:aliases w:val="DL"/>
    <w:rsid w:val="00FE1B5F"/>
    <w:pPr>
      <w:widowControl w:val="0"/>
      <w:tabs>
        <w:tab w:val="left" w:pos="-720"/>
      </w:tabs>
      <w:suppressAutoHyphens/>
      <w:autoSpaceDE w:val="0"/>
      <w:autoSpaceDN w:val="0"/>
      <w:adjustRightInd w:val="0"/>
      <w:spacing w:line="240" w:lineRule="atLeast"/>
      <w:textAlignment w:val="baseline"/>
    </w:pPr>
    <w:rPr>
      <w:rFonts w:eastAsia="細明體"/>
      <w:sz w:val="18"/>
      <w:lang w:val="en-GB"/>
    </w:rPr>
  </w:style>
  <w:style w:type="character" w:customStyle="1" w:styleId="DefinitionTerm">
    <w:name w:val="Definition Term"/>
    <w:aliases w:val="DT"/>
    <w:rsid w:val="00FE1B5F"/>
    <w:rPr>
      <w:b/>
      <w:sz w:val="24"/>
    </w:rPr>
  </w:style>
  <w:style w:type="character" w:customStyle="1" w:styleId="Definition">
    <w:name w:val="Definition"/>
    <w:aliases w:val="DFN"/>
    <w:rsid w:val="00FE1B5F"/>
    <w:rPr>
      <w:b/>
      <w:i/>
      <w:sz w:val="24"/>
    </w:rPr>
  </w:style>
  <w:style w:type="paragraph" w:customStyle="1" w:styleId="Directory">
    <w:name w:val="Directory"/>
    <w:aliases w:val="DIR"/>
    <w:rsid w:val="00FE1B5F"/>
    <w:pPr>
      <w:widowControl w:val="0"/>
      <w:tabs>
        <w:tab w:val="left" w:pos="-306"/>
        <w:tab w:val="left" w:pos="2574"/>
        <w:tab w:val="left" w:pos="5454"/>
        <w:tab w:val="left" w:pos="6174"/>
        <w:tab w:val="left" w:pos="6894"/>
        <w:tab w:val="left" w:pos="7614"/>
        <w:tab w:val="left" w:pos="8334"/>
        <w:tab w:val="left" w:pos="9054"/>
      </w:tabs>
      <w:suppressAutoHyphens/>
      <w:autoSpaceDE w:val="0"/>
      <w:autoSpaceDN w:val="0"/>
      <w:adjustRightInd w:val="0"/>
      <w:spacing w:line="240" w:lineRule="atLeast"/>
      <w:textAlignment w:val="baseline"/>
    </w:pPr>
    <w:rPr>
      <w:rFonts w:eastAsia="細明體"/>
      <w:sz w:val="18"/>
      <w:lang w:val="en-GB"/>
    </w:rPr>
  </w:style>
  <w:style w:type="character" w:customStyle="1" w:styleId="Emphasis1">
    <w:name w:val="Emphasis1"/>
    <w:aliases w:val="EM"/>
    <w:rsid w:val="00FE1B5F"/>
    <w:rPr>
      <w:i/>
      <w:sz w:val="24"/>
    </w:rPr>
  </w:style>
  <w:style w:type="paragraph" w:customStyle="1" w:styleId="HorizontalRule">
    <w:name w:val="Horizontal Rule"/>
    <w:aliases w:val="HR"/>
    <w:rsid w:val="00FE1B5F"/>
    <w:pPr>
      <w:widowControl w:val="0"/>
      <w:tabs>
        <w:tab w:val="left" w:pos="-720"/>
      </w:tabs>
      <w:suppressAutoHyphens/>
      <w:autoSpaceDE w:val="0"/>
      <w:autoSpaceDN w:val="0"/>
      <w:adjustRightInd w:val="0"/>
      <w:spacing w:line="240" w:lineRule="atLeast"/>
      <w:textAlignment w:val="baseline"/>
    </w:pPr>
    <w:rPr>
      <w:rFonts w:eastAsia="細明體"/>
      <w:sz w:val="18"/>
      <w:lang w:val="en-GB"/>
    </w:rPr>
  </w:style>
  <w:style w:type="character" w:customStyle="1" w:styleId="Hypertext">
    <w:name w:val="Hypertext"/>
    <w:aliases w:val="A"/>
    <w:rsid w:val="00FE1B5F"/>
    <w:rPr>
      <w:sz w:val="24"/>
      <w:u w:val="single"/>
    </w:rPr>
  </w:style>
  <w:style w:type="character" w:customStyle="1" w:styleId="Keyboard">
    <w:name w:val="Keyboard"/>
    <w:aliases w:val="KBD"/>
    <w:rsid w:val="00FE1B5F"/>
    <w:rPr>
      <w:b/>
      <w:sz w:val="24"/>
    </w:rPr>
  </w:style>
  <w:style w:type="paragraph" w:styleId="a7">
    <w:name w:val="List Bullet"/>
    <w:aliases w:val="UL"/>
    <w:basedOn w:val="a"/>
    <w:rsid w:val="00FE1B5F"/>
    <w:rPr>
      <w:sz w:val="18"/>
    </w:rPr>
  </w:style>
  <w:style w:type="paragraph" w:styleId="a8">
    <w:name w:val="List Number"/>
    <w:aliases w:val="OL"/>
    <w:basedOn w:val="a"/>
    <w:rsid w:val="00FE1B5F"/>
    <w:rPr>
      <w:sz w:val="18"/>
    </w:rPr>
  </w:style>
  <w:style w:type="paragraph" w:customStyle="1" w:styleId="Menu">
    <w:name w:val="Menu"/>
    <w:rsid w:val="00FE1B5F"/>
    <w:pPr>
      <w:widowControl w:val="0"/>
      <w:tabs>
        <w:tab w:val="left" w:pos="-720"/>
      </w:tabs>
      <w:suppressAutoHyphens/>
      <w:autoSpaceDE w:val="0"/>
      <w:autoSpaceDN w:val="0"/>
      <w:adjustRightInd w:val="0"/>
      <w:spacing w:line="240" w:lineRule="atLeast"/>
      <w:textAlignment w:val="baseline"/>
    </w:pPr>
    <w:rPr>
      <w:rFonts w:eastAsia="細明體"/>
      <w:sz w:val="16"/>
      <w:lang w:val="en-GB"/>
    </w:rPr>
  </w:style>
  <w:style w:type="paragraph" w:customStyle="1" w:styleId="PREWIDE">
    <w:name w:val="PRE WIDE"/>
    <w:rsid w:val="00FE1B5F"/>
    <w:pPr>
      <w:widowControl w:val="0"/>
      <w:tabs>
        <w:tab w:val="left" w:pos="-306"/>
        <w:tab w:val="left" w:pos="456"/>
        <w:tab w:val="left" w:pos="1219"/>
        <w:tab w:val="left" w:pos="1984"/>
        <w:tab w:val="left" w:pos="2747"/>
        <w:tab w:val="left" w:pos="3510"/>
        <w:tab w:val="left" w:pos="4272"/>
        <w:tab w:val="left" w:pos="5035"/>
        <w:tab w:val="left" w:pos="5800"/>
        <w:tab w:val="left" w:pos="6563"/>
        <w:tab w:val="left" w:pos="7326"/>
        <w:tab w:val="left" w:pos="8088"/>
        <w:tab w:val="left" w:pos="8851"/>
      </w:tabs>
      <w:suppressAutoHyphens/>
      <w:autoSpaceDE w:val="0"/>
      <w:autoSpaceDN w:val="0"/>
      <w:adjustRightInd w:val="0"/>
      <w:spacing w:line="240" w:lineRule="atLeast"/>
      <w:textAlignment w:val="baseline"/>
    </w:pPr>
    <w:rPr>
      <w:rFonts w:ascii="Courier New" w:eastAsia="細明體" w:hAnsi="Courier New"/>
      <w:sz w:val="16"/>
      <w:lang w:val="en-GB"/>
    </w:rPr>
  </w:style>
  <w:style w:type="paragraph" w:customStyle="1" w:styleId="Preformatted">
    <w:name w:val="Preformatted"/>
    <w:aliases w:val="PRE"/>
    <w:rsid w:val="00FE1B5F"/>
    <w:pPr>
      <w:widowControl w:val="0"/>
      <w:tabs>
        <w:tab w:val="left" w:pos="-306"/>
        <w:tab w:val="left" w:pos="558"/>
        <w:tab w:val="left" w:pos="1422"/>
        <w:tab w:val="left" w:pos="2286"/>
        <w:tab w:val="left" w:pos="3150"/>
        <w:tab w:val="left" w:pos="4014"/>
        <w:tab w:val="left" w:pos="4878"/>
        <w:tab w:val="left" w:pos="5742"/>
        <w:tab w:val="left" w:pos="6606"/>
        <w:tab w:val="left" w:pos="7470"/>
        <w:tab w:val="left" w:pos="8334"/>
        <w:tab w:val="left" w:pos="9198"/>
      </w:tabs>
      <w:suppressAutoHyphens/>
      <w:autoSpaceDE w:val="0"/>
      <w:autoSpaceDN w:val="0"/>
      <w:adjustRightInd w:val="0"/>
      <w:spacing w:line="240" w:lineRule="atLeast"/>
      <w:textAlignment w:val="baseline"/>
    </w:pPr>
    <w:rPr>
      <w:rFonts w:ascii="Courier New" w:eastAsia="細明體" w:hAnsi="Courier New"/>
      <w:lang w:val="en-GB"/>
    </w:rPr>
  </w:style>
  <w:style w:type="paragraph" w:customStyle="1" w:styleId="RestartList">
    <w:name w:val="RestartList"/>
    <w:rsid w:val="00FE1B5F"/>
    <w:pPr>
      <w:widowControl w:val="0"/>
      <w:tabs>
        <w:tab w:val="left" w:pos="-720"/>
      </w:tabs>
      <w:suppressAutoHyphens/>
      <w:autoSpaceDE w:val="0"/>
      <w:autoSpaceDN w:val="0"/>
      <w:adjustRightInd w:val="0"/>
      <w:spacing w:line="240" w:lineRule="atLeast"/>
      <w:textAlignment w:val="baseline"/>
    </w:pPr>
    <w:rPr>
      <w:rFonts w:eastAsia="細明體"/>
    </w:rPr>
  </w:style>
  <w:style w:type="character" w:customStyle="1" w:styleId="Sample">
    <w:name w:val="Sample"/>
    <w:aliases w:val="SAMP"/>
    <w:basedOn w:val="a1"/>
    <w:rsid w:val="00FE1B5F"/>
  </w:style>
  <w:style w:type="character" w:customStyle="1" w:styleId="Strikethrough">
    <w:name w:val="Strikethrough"/>
    <w:aliases w:val="STRIKE"/>
    <w:rsid w:val="00FE1B5F"/>
    <w:rPr>
      <w:strike/>
      <w:sz w:val="24"/>
    </w:rPr>
  </w:style>
  <w:style w:type="character" w:customStyle="1" w:styleId="Strong1">
    <w:name w:val="Strong1"/>
    <w:aliases w:val="STRONG"/>
    <w:rsid w:val="00FE1B5F"/>
    <w:rPr>
      <w:b/>
      <w:sz w:val="24"/>
    </w:rPr>
  </w:style>
  <w:style w:type="character" w:customStyle="1" w:styleId="Typewriter">
    <w:name w:val="Typewriter"/>
    <w:aliases w:val="TT"/>
    <w:basedOn w:val="a1"/>
    <w:rsid w:val="00FE1B5F"/>
  </w:style>
  <w:style w:type="character" w:customStyle="1" w:styleId="Variable">
    <w:name w:val="Variable"/>
    <w:aliases w:val="VAR"/>
    <w:rsid w:val="00FE1B5F"/>
    <w:rPr>
      <w:i/>
      <w:sz w:val="24"/>
    </w:rPr>
  </w:style>
  <w:style w:type="paragraph" w:styleId="z-">
    <w:name w:val="HTML Bottom of Form"/>
    <w:rsid w:val="00FE1B5F"/>
    <w:pPr>
      <w:widowControl w:val="0"/>
      <w:tabs>
        <w:tab w:val="left" w:pos="-720"/>
      </w:tabs>
      <w:suppressAutoHyphens/>
      <w:autoSpaceDE w:val="0"/>
      <w:autoSpaceDN w:val="0"/>
      <w:adjustRightInd w:val="0"/>
      <w:spacing w:line="240" w:lineRule="atLeast"/>
      <w:jc w:val="center"/>
      <w:textAlignment w:val="baseline"/>
    </w:pPr>
    <w:rPr>
      <w:rFonts w:ascii="Arial" w:eastAsia="細明體" w:hAnsi="Arial"/>
      <w:sz w:val="16"/>
      <w:lang w:val="en-GB"/>
    </w:rPr>
  </w:style>
  <w:style w:type="character" w:customStyle="1" w:styleId="z-HTMLTag">
    <w:name w:val="z-HTML Tag"/>
    <w:basedOn w:val="a1"/>
    <w:rsid w:val="00FE1B5F"/>
  </w:style>
  <w:style w:type="paragraph" w:styleId="z-0">
    <w:name w:val="HTML Top of Form"/>
    <w:rsid w:val="00FE1B5F"/>
    <w:pPr>
      <w:widowControl w:val="0"/>
      <w:tabs>
        <w:tab w:val="left" w:pos="-720"/>
      </w:tabs>
      <w:suppressAutoHyphens/>
      <w:autoSpaceDE w:val="0"/>
      <w:autoSpaceDN w:val="0"/>
      <w:adjustRightInd w:val="0"/>
      <w:spacing w:line="240" w:lineRule="atLeast"/>
      <w:jc w:val="center"/>
      <w:textAlignment w:val="baseline"/>
    </w:pPr>
    <w:rPr>
      <w:rFonts w:ascii="Arial" w:eastAsia="細明體" w:hAnsi="Arial"/>
      <w:sz w:val="16"/>
      <w:lang w:val="en-GB"/>
    </w:rPr>
  </w:style>
  <w:style w:type="paragraph" w:customStyle="1" w:styleId="Heading1">
    <w:name w:val="Heading1"/>
    <w:rsid w:val="00FE1B5F"/>
    <w:pPr>
      <w:widowControl w:val="0"/>
      <w:tabs>
        <w:tab w:val="left" w:pos="-306"/>
        <w:tab w:val="left" w:pos="1134"/>
        <w:tab w:val="left" w:pos="2574"/>
        <w:tab w:val="left" w:pos="3294"/>
        <w:tab w:val="left" w:pos="4014"/>
        <w:tab w:val="left" w:pos="4734"/>
        <w:tab w:val="left" w:pos="5454"/>
        <w:tab w:val="left" w:pos="6174"/>
        <w:tab w:val="left" w:pos="6894"/>
        <w:tab w:val="left" w:pos="7614"/>
        <w:tab w:val="left" w:pos="8334"/>
        <w:tab w:val="left" w:pos="9054"/>
      </w:tabs>
      <w:suppressAutoHyphens/>
      <w:autoSpaceDE w:val="0"/>
      <w:autoSpaceDN w:val="0"/>
      <w:adjustRightInd w:val="0"/>
      <w:spacing w:line="240" w:lineRule="atLeast"/>
      <w:jc w:val="both"/>
      <w:textAlignment w:val="baseline"/>
    </w:pPr>
    <w:rPr>
      <w:rFonts w:eastAsia="細明體"/>
      <w:b/>
      <w:spacing w:val="-2"/>
      <w:u w:val="single"/>
      <w:lang w:val="en-GB"/>
    </w:rPr>
  </w:style>
  <w:style w:type="paragraph" w:customStyle="1" w:styleId="Normal-P">
    <w:name w:val="Normal-P"/>
    <w:rsid w:val="00FE1B5F"/>
    <w:pPr>
      <w:widowControl w:val="0"/>
      <w:tabs>
        <w:tab w:val="left" w:pos="-720"/>
      </w:tabs>
      <w:suppressAutoHyphens/>
      <w:autoSpaceDE w:val="0"/>
      <w:autoSpaceDN w:val="0"/>
      <w:adjustRightInd w:val="0"/>
      <w:spacing w:line="240" w:lineRule="atLeast"/>
      <w:textAlignment w:val="baseline"/>
    </w:pPr>
    <w:rPr>
      <w:rFonts w:eastAsia="細明體"/>
      <w:sz w:val="22"/>
      <w:lang w:val="en-GB"/>
    </w:rPr>
  </w:style>
  <w:style w:type="paragraph" w:styleId="10">
    <w:name w:val="toc 1"/>
    <w:basedOn w:val="a"/>
    <w:next w:val="a"/>
    <w:uiPriority w:val="39"/>
    <w:rsid w:val="00FE1B5F"/>
    <w:pPr>
      <w:tabs>
        <w:tab w:val="clear" w:pos="-720"/>
        <w:tab w:val="left" w:leader="dot" w:pos="9000"/>
        <w:tab w:val="right" w:pos="9360"/>
      </w:tabs>
      <w:spacing w:before="480"/>
      <w:ind w:left="720" w:right="720" w:hanging="720"/>
    </w:pPr>
    <w:rPr>
      <w:rFonts w:ascii="Courier" w:hAnsi="Courier"/>
      <w:sz w:val="24"/>
      <w:lang w:val="en-US"/>
    </w:rPr>
  </w:style>
  <w:style w:type="paragraph" w:styleId="20">
    <w:name w:val="toc 2"/>
    <w:basedOn w:val="a"/>
    <w:next w:val="a"/>
    <w:uiPriority w:val="39"/>
    <w:rsid w:val="00FE1B5F"/>
    <w:pPr>
      <w:tabs>
        <w:tab w:val="clear" w:pos="-720"/>
        <w:tab w:val="left" w:leader="dot" w:pos="9000"/>
        <w:tab w:val="right" w:pos="9360"/>
      </w:tabs>
      <w:ind w:left="1440" w:right="720" w:hanging="720"/>
    </w:pPr>
    <w:rPr>
      <w:rFonts w:ascii="Courier" w:hAnsi="Courier"/>
      <w:sz w:val="24"/>
      <w:lang w:val="en-US"/>
    </w:rPr>
  </w:style>
  <w:style w:type="paragraph" w:styleId="30">
    <w:name w:val="toc 3"/>
    <w:basedOn w:val="a"/>
    <w:next w:val="a"/>
    <w:semiHidden/>
    <w:rsid w:val="00FE1B5F"/>
    <w:pPr>
      <w:tabs>
        <w:tab w:val="clear" w:pos="-720"/>
        <w:tab w:val="left" w:leader="dot" w:pos="9000"/>
        <w:tab w:val="right" w:pos="9360"/>
      </w:tabs>
      <w:ind w:left="2160" w:right="720" w:hanging="720"/>
    </w:pPr>
    <w:rPr>
      <w:rFonts w:ascii="Courier" w:hAnsi="Courier"/>
      <w:sz w:val="24"/>
      <w:lang w:val="en-US"/>
    </w:rPr>
  </w:style>
  <w:style w:type="paragraph" w:styleId="40">
    <w:name w:val="toc 4"/>
    <w:basedOn w:val="a"/>
    <w:next w:val="a"/>
    <w:semiHidden/>
    <w:rsid w:val="00FE1B5F"/>
    <w:pPr>
      <w:tabs>
        <w:tab w:val="clear" w:pos="-720"/>
        <w:tab w:val="left" w:leader="dot" w:pos="9000"/>
        <w:tab w:val="right" w:pos="9360"/>
      </w:tabs>
      <w:ind w:left="2880" w:right="720" w:hanging="720"/>
    </w:pPr>
    <w:rPr>
      <w:rFonts w:ascii="Courier" w:hAnsi="Courier"/>
      <w:sz w:val="24"/>
      <w:lang w:val="en-US"/>
    </w:rPr>
  </w:style>
  <w:style w:type="paragraph" w:styleId="50">
    <w:name w:val="toc 5"/>
    <w:basedOn w:val="a"/>
    <w:next w:val="a"/>
    <w:semiHidden/>
    <w:rsid w:val="00FE1B5F"/>
    <w:pPr>
      <w:tabs>
        <w:tab w:val="clear" w:pos="-720"/>
        <w:tab w:val="left" w:leader="dot" w:pos="9000"/>
        <w:tab w:val="right" w:pos="9360"/>
      </w:tabs>
      <w:ind w:left="3600" w:right="720" w:hanging="720"/>
    </w:pPr>
    <w:rPr>
      <w:rFonts w:ascii="Courier" w:hAnsi="Courier"/>
      <w:sz w:val="24"/>
      <w:lang w:val="en-US"/>
    </w:rPr>
  </w:style>
  <w:style w:type="paragraph" w:styleId="60">
    <w:name w:val="toc 6"/>
    <w:basedOn w:val="a"/>
    <w:next w:val="a"/>
    <w:semiHidden/>
    <w:rsid w:val="00FE1B5F"/>
    <w:pPr>
      <w:tabs>
        <w:tab w:val="clear" w:pos="-720"/>
        <w:tab w:val="left" w:pos="9000"/>
        <w:tab w:val="right" w:pos="9360"/>
      </w:tabs>
      <w:ind w:left="720" w:hanging="720"/>
    </w:pPr>
    <w:rPr>
      <w:rFonts w:ascii="Courier" w:hAnsi="Courier"/>
      <w:sz w:val="24"/>
      <w:lang w:val="en-US"/>
    </w:rPr>
  </w:style>
  <w:style w:type="paragraph" w:styleId="70">
    <w:name w:val="toc 7"/>
    <w:basedOn w:val="a"/>
    <w:next w:val="a"/>
    <w:semiHidden/>
    <w:rsid w:val="00FE1B5F"/>
    <w:pPr>
      <w:tabs>
        <w:tab w:val="clear" w:pos="-720"/>
      </w:tabs>
      <w:ind w:left="720" w:hanging="720"/>
    </w:pPr>
    <w:rPr>
      <w:rFonts w:ascii="Courier" w:hAnsi="Courier"/>
      <w:sz w:val="24"/>
      <w:lang w:val="en-US"/>
    </w:rPr>
  </w:style>
  <w:style w:type="paragraph" w:styleId="80">
    <w:name w:val="toc 8"/>
    <w:basedOn w:val="a"/>
    <w:next w:val="a"/>
    <w:semiHidden/>
    <w:rsid w:val="00FE1B5F"/>
    <w:pPr>
      <w:tabs>
        <w:tab w:val="clear" w:pos="-720"/>
        <w:tab w:val="left" w:pos="9000"/>
        <w:tab w:val="right" w:pos="9360"/>
      </w:tabs>
      <w:ind w:left="720" w:hanging="720"/>
    </w:pPr>
    <w:rPr>
      <w:rFonts w:ascii="Courier" w:hAnsi="Courier"/>
      <w:sz w:val="24"/>
      <w:lang w:val="en-US"/>
    </w:rPr>
  </w:style>
  <w:style w:type="paragraph" w:styleId="90">
    <w:name w:val="toc 9"/>
    <w:basedOn w:val="a"/>
    <w:next w:val="a"/>
    <w:semiHidden/>
    <w:rsid w:val="00FE1B5F"/>
    <w:pPr>
      <w:tabs>
        <w:tab w:val="clear" w:pos="-720"/>
        <w:tab w:val="left" w:leader="dot" w:pos="9000"/>
        <w:tab w:val="right" w:pos="9360"/>
      </w:tabs>
      <w:ind w:left="720" w:hanging="720"/>
    </w:pPr>
    <w:rPr>
      <w:rFonts w:ascii="Courier" w:hAnsi="Courier"/>
      <w:sz w:val="24"/>
      <w:lang w:val="en-US"/>
    </w:rPr>
  </w:style>
  <w:style w:type="paragraph" w:styleId="11">
    <w:name w:val="index 1"/>
    <w:basedOn w:val="a"/>
    <w:next w:val="a"/>
    <w:semiHidden/>
    <w:rsid w:val="00FE1B5F"/>
    <w:pPr>
      <w:tabs>
        <w:tab w:val="clear" w:pos="-720"/>
        <w:tab w:val="left" w:leader="dot" w:pos="9000"/>
        <w:tab w:val="right" w:pos="9360"/>
      </w:tabs>
      <w:ind w:left="1440" w:right="720" w:hanging="1440"/>
    </w:pPr>
    <w:rPr>
      <w:rFonts w:ascii="Courier" w:hAnsi="Courier"/>
      <w:sz w:val="24"/>
      <w:lang w:val="en-US"/>
    </w:rPr>
  </w:style>
  <w:style w:type="paragraph" w:styleId="21">
    <w:name w:val="index 2"/>
    <w:basedOn w:val="a"/>
    <w:next w:val="a"/>
    <w:semiHidden/>
    <w:rsid w:val="00FE1B5F"/>
    <w:pPr>
      <w:tabs>
        <w:tab w:val="clear" w:pos="-720"/>
        <w:tab w:val="left" w:leader="dot" w:pos="9000"/>
        <w:tab w:val="right" w:pos="9360"/>
      </w:tabs>
      <w:ind w:left="1440" w:right="720" w:hanging="720"/>
    </w:pPr>
    <w:rPr>
      <w:rFonts w:ascii="Courier" w:hAnsi="Courier"/>
      <w:sz w:val="24"/>
      <w:lang w:val="en-US"/>
    </w:rPr>
  </w:style>
  <w:style w:type="paragraph" w:styleId="a9">
    <w:name w:val="toa heading"/>
    <w:basedOn w:val="a"/>
    <w:next w:val="a"/>
    <w:semiHidden/>
    <w:rsid w:val="00FE1B5F"/>
    <w:pPr>
      <w:tabs>
        <w:tab w:val="clear" w:pos="-720"/>
        <w:tab w:val="left" w:pos="9000"/>
        <w:tab w:val="right" w:pos="9360"/>
      </w:tabs>
    </w:pPr>
    <w:rPr>
      <w:rFonts w:ascii="Courier" w:hAnsi="Courier"/>
      <w:sz w:val="24"/>
      <w:lang w:val="en-US"/>
    </w:rPr>
  </w:style>
  <w:style w:type="paragraph" w:styleId="aa">
    <w:name w:val="caption"/>
    <w:basedOn w:val="a"/>
    <w:next w:val="a"/>
    <w:qFormat/>
    <w:rsid w:val="00FE1B5F"/>
    <w:pPr>
      <w:tabs>
        <w:tab w:val="clear" w:pos="-720"/>
      </w:tabs>
      <w:suppressAutoHyphens w:val="0"/>
      <w:spacing w:line="240" w:lineRule="auto"/>
    </w:pPr>
    <w:rPr>
      <w:rFonts w:ascii="Courier" w:hAnsi="Courier"/>
      <w:sz w:val="24"/>
      <w:lang w:val="en-US"/>
    </w:rPr>
  </w:style>
  <w:style w:type="character" w:customStyle="1" w:styleId="EquationCaption1">
    <w:name w:val="_Equation Caption1"/>
    <w:rsid w:val="00FE1B5F"/>
  </w:style>
  <w:style w:type="character" w:styleId="ab">
    <w:name w:val="footnote reference"/>
    <w:rsid w:val="00FE1B5F"/>
    <w:rPr>
      <w:rFonts w:ascii="細明體" w:eastAsia="細明體" w:hAnsi="細明體"/>
      <w:vertAlign w:val="superscript"/>
    </w:rPr>
  </w:style>
  <w:style w:type="paragraph" w:styleId="ac">
    <w:name w:val="Body Text"/>
    <w:aliases w:val="bt,bt wide,body text,body,b Char Char,b Char,b Char C,b,ALTB"/>
    <w:basedOn w:val="a"/>
    <w:link w:val="ad"/>
    <w:rsid w:val="00FE1B5F"/>
    <w:pPr>
      <w:tabs>
        <w:tab w:val="left" w:pos="2880"/>
      </w:tabs>
      <w:autoSpaceDE/>
      <w:autoSpaceDN/>
      <w:ind w:right="72"/>
      <w:jc w:val="both"/>
    </w:pPr>
    <w:rPr>
      <w:rFonts w:ascii="CG Times" w:hAnsi="CG Times"/>
      <w:spacing w:val="-3"/>
      <w:sz w:val="24"/>
    </w:rPr>
  </w:style>
  <w:style w:type="paragraph" w:styleId="22">
    <w:name w:val="Body Text 2"/>
    <w:basedOn w:val="a"/>
    <w:rsid w:val="00FE1B5F"/>
    <w:pPr>
      <w:tabs>
        <w:tab w:val="clear" w:pos="-720"/>
      </w:tabs>
      <w:suppressAutoHyphens w:val="0"/>
      <w:autoSpaceDE/>
      <w:autoSpaceDN/>
      <w:spacing w:line="240" w:lineRule="auto"/>
      <w:jc w:val="both"/>
    </w:pPr>
    <w:rPr>
      <w:rFonts w:ascii="CG Times" w:hAnsi="CG Times"/>
      <w:spacing w:val="-3"/>
      <w:sz w:val="22"/>
    </w:rPr>
  </w:style>
  <w:style w:type="paragraph" w:styleId="23">
    <w:name w:val="Body Text Indent 2"/>
    <w:basedOn w:val="a"/>
    <w:rsid w:val="00FE1B5F"/>
    <w:pPr>
      <w:tabs>
        <w:tab w:val="clear" w:pos="-720"/>
      </w:tabs>
      <w:suppressAutoHyphens w:val="0"/>
      <w:autoSpaceDE/>
      <w:autoSpaceDN/>
      <w:spacing w:line="216" w:lineRule="auto"/>
      <w:ind w:left="487" w:hanging="487"/>
      <w:jc w:val="both"/>
    </w:pPr>
    <w:rPr>
      <w:rFonts w:ascii="CG Times" w:hAnsi="CG Times"/>
      <w:spacing w:val="-3"/>
      <w:sz w:val="24"/>
    </w:rPr>
  </w:style>
  <w:style w:type="paragraph" w:styleId="ae">
    <w:name w:val="Block Text"/>
    <w:basedOn w:val="a"/>
    <w:rsid w:val="00FE1B5F"/>
    <w:pPr>
      <w:tabs>
        <w:tab w:val="clear" w:pos="-720"/>
      </w:tabs>
      <w:suppressAutoHyphens w:val="0"/>
      <w:autoSpaceDE/>
      <w:autoSpaceDN/>
      <w:spacing w:line="216" w:lineRule="auto"/>
      <w:ind w:left="332" w:right="522"/>
      <w:jc w:val="both"/>
    </w:pPr>
    <w:rPr>
      <w:rFonts w:ascii="CG Times" w:hAnsi="CG Times"/>
      <w:spacing w:val="-3"/>
      <w:sz w:val="24"/>
    </w:rPr>
  </w:style>
  <w:style w:type="paragraph" w:customStyle="1" w:styleId="BodyText21">
    <w:name w:val="Body Text 21"/>
    <w:basedOn w:val="a"/>
    <w:rsid w:val="00FE1B5F"/>
    <w:pPr>
      <w:tabs>
        <w:tab w:val="clear" w:pos="-720"/>
      </w:tabs>
      <w:suppressAutoHyphens w:val="0"/>
      <w:autoSpaceDE/>
      <w:autoSpaceDN/>
      <w:spacing w:line="216" w:lineRule="auto"/>
      <w:jc w:val="both"/>
    </w:pPr>
    <w:rPr>
      <w:rFonts w:ascii="CG Times" w:hAnsi="CG Times"/>
      <w:spacing w:val="-3"/>
      <w:sz w:val="24"/>
    </w:rPr>
  </w:style>
  <w:style w:type="paragraph" w:styleId="af">
    <w:name w:val="footnote text"/>
    <w:basedOn w:val="a"/>
    <w:link w:val="af0"/>
    <w:rsid w:val="00FE1B5F"/>
    <w:pPr>
      <w:tabs>
        <w:tab w:val="clear" w:pos="-720"/>
      </w:tabs>
      <w:suppressAutoHyphens w:val="0"/>
      <w:autoSpaceDE/>
      <w:autoSpaceDN/>
      <w:spacing w:line="360" w:lineRule="atLeast"/>
    </w:pPr>
    <w:rPr>
      <w:lang w:val="en-US"/>
    </w:rPr>
  </w:style>
  <w:style w:type="paragraph" w:styleId="a0">
    <w:name w:val="Normal Indent"/>
    <w:basedOn w:val="a"/>
    <w:rsid w:val="00FE1B5F"/>
    <w:pPr>
      <w:ind w:left="480"/>
    </w:pPr>
  </w:style>
  <w:style w:type="paragraph" w:styleId="31">
    <w:name w:val="Body Text Indent 3"/>
    <w:basedOn w:val="a"/>
    <w:rsid w:val="00FE1B5F"/>
    <w:pPr>
      <w:spacing w:after="120"/>
      <w:ind w:leftChars="200" w:left="480"/>
    </w:pPr>
    <w:rPr>
      <w:sz w:val="16"/>
      <w:szCs w:val="16"/>
    </w:rPr>
  </w:style>
  <w:style w:type="paragraph" w:styleId="32">
    <w:name w:val="Body Text 3"/>
    <w:basedOn w:val="a"/>
    <w:rsid w:val="00FE1B5F"/>
    <w:pPr>
      <w:widowControl/>
      <w:tabs>
        <w:tab w:val="left" w:pos="1260"/>
      </w:tabs>
      <w:suppressAutoHyphens w:val="0"/>
      <w:autoSpaceDE/>
      <w:autoSpaceDN/>
      <w:adjustRightInd/>
      <w:spacing w:line="240" w:lineRule="auto"/>
      <w:jc w:val="both"/>
      <w:textAlignment w:val="auto"/>
    </w:pPr>
    <w:rPr>
      <w:rFonts w:eastAsia="新細明體"/>
      <w:color w:val="000000"/>
      <w:kern w:val="2"/>
      <w:sz w:val="28"/>
      <w:szCs w:val="24"/>
      <w:lang w:val="en-US"/>
    </w:rPr>
  </w:style>
  <w:style w:type="paragraph" w:styleId="af1">
    <w:name w:val="Body Text Indent"/>
    <w:basedOn w:val="a"/>
    <w:link w:val="af2"/>
    <w:rsid w:val="00FE1B5F"/>
    <w:pPr>
      <w:tabs>
        <w:tab w:val="clear" w:pos="-720"/>
        <w:tab w:val="left" w:pos="-1095"/>
        <w:tab w:val="left" w:pos="-840"/>
        <w:tab w:val="left" w:pos="345"/>
        <w:tab w:val="left" w:pos="1224"/>
        <w:tab w:val="left" w:pos="1728"/>
        <w:tab w:val="left" w:pos="2188"/>
        <w:tab w:val="left" w:pos="2640"/>
      </w:tabs>
      <w:suppressAutoHyphens w:val="0"/>
      <w:snapToGrid w:val="0"/>
      <w:spacing w:line="240" w:lineRule="auto"/>
      <w:ind w:left="2189"/>
      <w:jc w:val="both"/>
      <w:textAlignment w:val="auto"/>
    </w:pPr>
    <w:rPr>
      <w:rFonts w:ascii="@新細明體" w:eastAsia="@新細明體" w:hAnsi="Courier"/>
      <w:sz w:val="22"/>
    </w:rPr>
  </w:style>
  <w:style w:type="paragraph" w:customStyle="1" w:styleId="Default">
    <w:name w:val="Default"/>
    <w:rsid w:val="00FE1B5F"/>
    <w:pPr>
      <w:widowControl w:val="0"/>
      <w:autoSpaceDE w:val="0"/>
      <w:autoSpaceDN w:val="0"/>
      <w:adjustRightInd w:val="0"/>
    </w:pPr>
    <w:rPr>
      <w:rFonts w:ascii="EGGLNF+TimesNewRoman,Bold" w:eastAsia="EGGLNF+TimesNewRoman,Bold"/>
      <w:color w:val="000000"/>
      <w:sz w:val="24"/>
      <w:szCs w:val="24"/>
    </w:rPr>
  </w:style>
  <w:style w:type="paragraph" w:customStyle="1" w:styleId="contents">
    <w:name w:val="contents"/>
    <w:basedOn w:val="Default"/>
    <w:next w:val="Default"/>
    <w:rsid w:val="00FE1B5F"/>
    <w:rPr>
      <w:color w:val="auto"/>
    </w:rPr>
  </w:style>
  <w:style w:type="paragraph" w:customStyle="1" w:styleId="main-clause">
    <w:name w:val="main-clause"/>
    <w:basedOn w:val="a"/>
    <w:rsid w:val="00FE1B5F"/>
    <w:pPr>
      <w:widowControl/>
      <w:tabs>
        <w:tab w:val="clear" w:pos="-720"/>
      </w:tabs>
      <w:overflowPunct w:val="0"/>
      <w:spacing w:after="120" w:line="240" w:lineRule="auto"/>
      <w:jc w:val="both"/>
    </w:pPr>
    <w:rPr>
      <w:rFonts w:eastAsia="新細明體"/>
      <w:noProof/>
      <w:spacing w:val="-3"/>
      <w:sz w:val="24"/>
    </w:rPr>
  </w:style>
  <w:style w:type="paragraph" w:customStyle="1" w:styleId="BlockText1">
    <w:name w:val="Block Text1"/>
    <w:basedOn w:val="a"/>
    <w:rsid w:val="00FE1B5F"/>
    <w:pPr>
      <w:tabs>
        <w:tab w:val="clear" w:pos="-720"/>
      </w:tabs>
      <w:suppressAutoHyphens w:val="0"/>
      <w:autoSpaceDE/>
      <w:autoSpaceDN/>
      <w:spacing w:line="216" w:lineRule="auto"/>
      <w:ind w:left="332" w:right="522"/>
      <w:jc w:val="both"/>
    </w:pPr>
    <w:rPr>
      <w:rFonts w:ascii="CG Times" w:hAnsi="CG Times"/>
      <w:spacing w:val="-3"/>
      <w:sz w:val="24"/>
    </w:rPr>
  </w:style>
  <w:style w:type="character" w:styleId="af3">
    <w:name w:val="Hyperlink"/>
    <w:uiPriority w:val="99"/>
    <w:rsid w:val="00FE1B5F"/>
    <w:rPr>
      <w:color w:val="0000FF"/>
      <w:u w:val="single"/>
    </w:rPr>
  </w:style>
  <w:style w:type="character" w:styleId="af4">
    <w:name w:val="FollowedHyperlink"/>
    <w:rsid w:val="00FE1B5F"/>
    <w:rPr>
      <w:color w:val="800080"/>
      <w:u w:val="single"/>
    </w:rPr>
  </w:style>
  <w:style w:type="character" w:styleId="af5">
    <w:name w:val="Strong"/>
    <w:qFormat/>
    <w:rsid w:val="00FE1B5F"/>
    <w:rPr>
      <w:b/>
      <w:bCs/>
    </w:rPr>
  </w:style>
  <w:style w:type="paragraph" w:styleId="af6">
    <w:name w:val="Balloon Text"/>
    <w:basedOn w:val="a"/>
    <w:link w:val="af7"/>
    <w:rsid w:val="00A0500E"/>
    <w:pPr>
      <w:spacing w:line="240" w:lineRule="auto"/>
    </w:pPr>
    <w:rPr>
      <w:rFonts w:ascii="Cambria" w:eastAsia="新細明體" w:hAnsi="Cambria"/>
      <w:sz w:val="18"/>
      <w:szCs w:val="18"/>
    </w:rPr>
  </w:style>
  <w:style w:type="character" w:customStyle="1" w:styleId="af7">
    <w:name w:val="註解方塊文字 字元"/>
    <w:link w:val="af6"/>
    <w:rsid w:val="00A0500E"/>
    <w:rPr>
      <w:rFonts w:ascii="Cambria" w:eastAsia="新細明體" w:hAnsi="Cambria" w:cs="Times New Roman"/>
      <w:sz w:val="18"/>
      <w:szCs w:val="18"/>
      <w:lang w:val="en-GB"/>
    </w:rPr>
  </w:style>
  <w:style w:type="character" w:customStyle="1" w:styleId="ad">
    <w:name w:val="本文 字元"/>
    <w:aliases w:val="bt 字元,bt wide 字元,body text 字元,body 字元,b Char Char 字元,b Char 字元,b Char C 字元,b 字元,ALTB 字元"/>
    <w:link w:val="ac"/>
    <w:locked/>
    <w:rsid w:val="00A0500E"/>
    <w:rPr>
      <w:rFonts w:ascii="CG Times" w:eastAsia="細明體" w:hAnsi="CG Times"/>
      <w:spacing w:val="-3"/>
      <w:sz w:val="24"/>
      <w:lang w:val="en-GB"/>
    </w:rPr>
  </w:style>
  <w:style w:type="paragraph" w:customStyle="1" w:styleId="Level2">
    <w:name w:val="Level 2"/>
    <w:basedOn w:val="a"/>
    <w:next w:val="a"/>
    <w:rsid w:val="00966BB5"/>
    <w:pPr>
      <w:widowControl/>
      <w:tabs>
        <w:tab w:val="clear" w:pos="-720"/>
        <w:tab w:val="num" w:pos="709"/>
      </w:tabs>
      <w:suppressAutoHyphens w:val="0"/>
      <w:autoSpaceDE/>
      <w:autoSpaceDN/>
      <w:adjustRightInd/>
      <w:spacing w:after="210" w:line="264" w:lineRule="auto"/>
      <w:ind w:left="709" w:hanging="709"/>
      <w:jc w:val="both"/>
      <w:textAlignment w:val="auto"/>
      <w:outlineLvl w:val="1"/>
    </w:pPr>
    <w:rPr>
      <w:rFonts w:ascii="Arial" w:eastAsia="Arial Unicode MS" w:hAnsi="Arial" w:cs="Arial"/>
      <w:sz w:val="21"/>
      <w:szCs w:val="21"/>
      <w:lang w:eastAsia="zh-CN"/>
    </w:rPr>
  </w:style>
  <w:style w:type="paragraph" w:customStyle="1" w:styleId="Body2">
    <w:name w:val="Body 2"/>
    <w:basedOn w:val="a"/>
    <w:rsid w:val="00966BB5"/>
    <w:pPr>
      <w:widowControl/>
      <w:tabs>
        <w:tab w:val="clear" w:pos="-720"/>
      </w:tabs>
      <w:suppressAutoHyphens w:val="0"/>
      <w:autoSpaceDE/>
      <w:autoSpaceDN/>
      <w:adjustRightInd/>
      <w:spacing w:after="210" w:line="264" w:lineRule="auto"/>
      <w:ind w:left="709"/>
      <w:jc w:val="both"/>
      <w:textAlignment w:val="auto"/>
    </w:pPr>
    <w:rPr>
      <w:rFonts w:ascii="Arial" w:eastAsia="Arial Unicode MS" w:hAnsi="Arial" w:cs="Arial"/>
      <w:sz w:val="21"/>
      <w:szCs w:val="21"/>
      <w:lang w:eastAsia="zh-CN"/>
    </w:rPr>
  </w:style>
  <w:style w:type="character" w:customStyle="1" w:styleId="af0">
    <w:name w:val="註腳文字 字元"/>
    <w:link w:val="af"/>
    <w:rsid w:val="00D61AE1"/>
    <w:rPr>
      <w:rFonts w:eastAsia="細明體"/>
    </w:rPr>
  </w:style>
  <w:style w:type="paragraph" w:customStyle="1" w:styleId="Level3">
    <w:name w:val="Level 3"/>
    <w:basedOn w:val="a"/>
    <w:next w:val="a"/>
    <w:rsid w:val="00C44172"/>
    <w:pPr>
      <w:widowControl/>
      <w:tabs>
        <w:tab w:val="clear" w:pos="-720"/>
        <w:tab w:val="num" w:pos="1417"/>
      </w:tabs>
      <w:suppressAutoHyphens w:val="0"/>
      <w:autoSpaceDE/>
      <w:autoSpaceDN/>
      <w:adjustRightInd/>
      <w:spacing w:after="210" w:line="264" w:lineRule="auto"/>
      <w:ind w:left="1417" w:hanging="708"/>
      <w:jc w:val="both"/>
      <w:textAlignment w:val="auto"/>
      <w:outlineLvl w:val="2"/>
    </w:pPr>
    <w:rPr>
      <w:rFonts w:ascii="Arial" w:eastAsia="Arial Unicode MS" w:hAnsi="Arial" w:cs="Arial"/>
      <w:sz w:val="21"/>
      <w:szCs w:val="21"/>
      <w:lang w:eastAsia="zh-CN"/>
    </w:rPr>
  </w:style>
  <w:style w:type="paragraph" w:customStyle="1" w:styleId="Level5">
    <w:name w:val="Level 5"/>
    <w:basedOn w:val="a"/>
    <w:next w:val="a"/>
    <w:rsid w:val="00BB3B07"/>
    <w:pPr>
      <w:widowControl/>
      <w:tabs>
        <w:tab w:val="clear" w:pos="-720"/>
        <w:tab w:val="num" w:pos="2835"/>
      </w:tabs>
      <w:suppressAutoHyphens w:val="0"/>
      <w:autoSpaceDE/>
      <w:autoSpaceDN/>
      <w:adjustRightInd/>
      <w:spacing w:after="210" w:line="264" w:lineRule="auto"/>
      <w:ind w:left="2835" w:hanging="709"/>
      <w:jc w:val="both"/>
      <w:textAlignment w:val="auto"/>
      <w:outlineLvl w:val="4"/>
    </w:pPr>
    <w:rPr>
      <w:rFonts w:ascii="Arial" w:eastAsia="Arial Unicode MS" w:hAnsi="Arial" w:cs="Arial"/>
      <w:sz w:val="21"/>
      <w:szCs w:val="21"/>
      <w:lang w:eastAsia="zh-CN"/>
    </w:rPr>
  </w:style>
  <w:style w:type="paragraph" w:customStyle="1" w:styleId="Body5">
    <w:name w:val="Body 5"/>
    <w:basedOn w:val="a"/>
    <w:rsid w:val="00BB3B07"/>
    <w:pPr>
      <w:widowControl/>
      <w:tabs>
        <w:tab w:val="clear" w:pos="-720"/>
      </w:tabs>
      <w:suppressAutoHyphens w:val="0"/>
      <w:autoSpaceDE/>
      <w:autoSpaceDN/>
      <w:adjustRightInd/>
      <w:spacing w:after="210" w:line="264" w:lineRule="auto"/>
      <w:ind w:left="2835"/>
      <w:jc w:val="both"/>
      <w:textAlignment w:val="auto"/>
    </w:pPr>
    <w:rPr>
      <w:rFonts w:ascii="Arial" w:eastAsia="Arial Unicode MS" w:hAnsi="Arial" w:cs="Arial"/>
      <w:sz w:val="21"/>
      <w:szCs w:val="21"/>
      <w:lang w:eastAsia="zh-CN"/>
    </w:rPr>
  </w:style>
  <w:style w:type="character" w:customStyle="1" w:styleId="af2">
    <w:name w:val="本文縮排 字元"/>
    <w:link w:val="af1"/>
    <w:rsid w:val="001D105F"/>
    <w:rPr>
      <w:rFonts w:ascii="@新細明體" w:eastAsia="@新細明體" w:hAnsi="Courier"/>
      <w:sz w:val="22"/>
      <w:lang w:val="en-GB"/>
    </w:rPr>
  </w:style>
  <w:style w:type="paragraph" w:styleId="af8">
    <w:name w:val="List Paragraph"/>
    <w:basedOn w:val="a"/>
    <w:uiPriority w:val="34"/>
    <w:qFormat/>
    <w:rsid w:val="0024323F"/>
    <w:pPr>
      <w:ind w:left="720"/>
    </w:pPr>
  </w:style>
  <w:style w:type="paragraph" w:styleId="Web">
    <w:name w:val="Normal (Web)"/>
    <w:basedOn w:val="a"/>
    <w:uiPriority w:val="99"/>
    <w:unhideWhenUsed/>
    <w:rsid w:val="0019748B"/>
    <w:pPr>
      <w:widowControl/>
      <w:tabs>
        <w:tab w:val="clear" w:pos="-720"/>
      </w:tabs>
      <w:suppressAutoHyphens w:val="0"/>
      <w:autoSpaceDE/>
      <w:autoSpaceDN/>
      <w:adjustRightInd/>
      <w:spacing w:before="100" w:beforeAutospacing="1" w:after="100" w:afterAutospacing="1" w:line="240" w:lineRule="auto"/>
      <w:textAlignment w:val="auto"/>
    </w:pPr>
    <w:rPr>
      <w:rFonts w:eastAsia="新細明體"/>
      <w:sz w:val="24"/>
      <w:szCs w:val="24"/>
      <w:lang w:val="en-US"/>
    </w:rPr>
  </w:style>
  <w:style w:type="character" w:customStyle="1" w:styleId="Heading1Text">
    <w:name w:val="Heading 1 Text"/>
    <w:rsid w:val="0019748B"/>
    <w:rPr>
      <w:b w:val="0"/>
      <w:smallCaps/>
    </w:rPr>
  </w:style>
  <w:style w:type="paragraph" w:customStyle="1" w:styleId="centredheading1text">
    <w:name w:val="centred heading 1 text"/>
    <w:basedOn w:val="a"/>
    <w:next w:val="a"/>
    <w:rsid w:val="0019748B"/>
    <w:pPr>
      <w:widowControl/>
      <w:tabs>
        <w:tab w:val="clear" w:pos="-720"/>
      </w:tabs>
      <w:suppressAutoHyphens w:val="0"/>
      <w:autoSpaceDE/>
      <w:autoSpaceDN/>
      <w:adjustRightInd/>
      <w:spacing w:line="480" w:lineRule="auto"/>
      <w:jc w:val="center"/>
      <w:textAlignment w:val="auto"/>
    </w:pPr>
    <w:rPr>
      <w:rFonts w:ascii="Arial Bold" w:eastAsia="Times New Roman" w:hAnsi="Arial Bold"/>
      <w:bCs/>
      <w:smallCaps/>
      <w:sz w:val="18"/>
      <w:szCs w:val="18"/>
      <w:lang w:val="en-US" w:eastAsia="en-US"/>
    </w:rPr>
  </w:style>
  <w:style w:type="paragraph" w:customStyle="1" w:styleId="Level1">
    <w:name w:val="Level 1"/>
    <w:basedOn w:val="a"/>
    <w:next w:val="a"/>
    <w:rsid w:val="0019748B"/>
    <w:pPr>
      <w:widowControl/>
      <w:tabs>
        <w:tab w:val="clear" w:pos="-720"/>
        <w:tab w:val="num" w:pos="709"/>
      </w:tabs>
      <w:suppressAutoHyphens w:val="0"/>
      <w:autoSpaceDE/>
      <w:autoSpaceDN/>
      <w:adjustRightInd/>
      <w:spacing w:after="210" w:line="240" w:lineRule="auto"/>
      <w:ind w:left="709" w:hanging="709"/>
      <w:jc w:val="both"/>
      <w:textAlignment w:val="auto"/>
      <w:outlineLvl w:val="0"/>
    </w:pPr>
    <w:rPr>
      <w:rFonts w:ascii="Times New Roman Bold" w:eastAsia="新細明體" w:hAnsi="Times New Roman Bold"/>
      <w:b/>
      <w:bCs/>
      <w:sz w:val="18"/>
      <w:szCs w:val="18"/>
      <w:lang w:val="en-US" w:eastAsia="en-US"/>
    </w:rPr>
  </w:style>
  <w:style w:type="paragraph" w:customStyle="1" w:styleId="Level4">
    <w:name w:val="Level 4"/>
    <w:basedOn w:val="a"/>
    <w:next w:val="a"/>
    <w:rsid w:val="0019748B"/>
    <w:pPr>
      <w:widowControl/>
      <w:tabs>
        <w:tab w:val="clear" w:pos="-720"/>
        <w:tab w:val="num" w:pos="1040"/>
      </w:tabs>
      <w:suppressAutoHyphens w:val="0"/>
      <w:autoSpaceDE/>
      <w:autoSpaceDN/>
      <w:adjustRightInd/>
      <w:spacing w:after="210" w:line="240" w:lineRule="auto"/>
      <w:ind w:left="1040" w:hanging="709"/>
      <w:jc w:val="both"/>
      <w:textAlignment w:val="auto"/>
      <w:outlineLvl w:val="3"/>
    </w:pPr>
    <w:rPr>
      <w:rFonts w:ascii="Times New Roman Bold" w:eastAsia="新細明體" w:hAnsi="Times New Roman Bold"/>
      <w:b/>
      <w:bCs/>
      <w:sz w:val="18"/>
      <w:szCs w:val="18"/>
      <w:lang w:val="en-US" w:eastAsia="en-US"/>
    </w:rPr>
  </w:style>
  <w:style w:type="character" w:styleId="af9">
    <w:name w:val="annotation reference"/>
    <w:rsid w:val="0019748B"/>
    <w:rPr>
      <w:sz w:val="16"/>
    </w:rPr>
  </w:style>
  <w:style w:type="paragraph" w:styleId="afa">
    <w:name w:val="annotation text"/>
    <w:basedOn w:val="a"/>
    <w:link w:val="afb"/>
    <w:rsid w:val="0019748B"/>
    <w:pPr>
      <w:widowControl/>
      <w:tabs>
        <w:tab w:val="clear" w:pos="-720"/>
      </w:tabs>
      <w:suppressAutoHyphens w:val="0"/>
      <w:autoSpaceDE/>
      <w:autoSpaceDN/>
      <w:adjustRightInd/>
      <w:spacing w:line="240" w:lineRule="auto"/>
      <w:jc w:val="both"/>
      <w:textAlignment w:val="auto"/>
    </w:pPr>
    <w:rPr>
      <w:rFonts w:ascii="Times New Roman Bold" w:eastAsia="新細明體" w:hAnsi="Times New Roman Bold"/>
      <w:b/>
      <w:bCs/>
      <w:szCs w:val="18"/>
      <w:lang w:val="en-US" w:eastAsia="en-US"/>
    </w:rPr>
  </w:style>
  <w:style w:type="character" w:customStyle="1" w:styleId="afb">
    <w:name w:val="註解文字 字元"/>
    <w:link w:val="afa"/>
    <w:rsid w:val="0019748B"/>
    <w:rPr>
      <w:rFonts w:ascii="Times New Roman Bold" w:hAnsi="Times New Roman Bold"/>
      <w:b/>
      <w:bCs/>
      <w:szCs w:val="18"/>
      <w:lang w:eastAsia="en-US"/>
    </w:rPr>
  </w:style>
  <w:style w:type="character" w:customStyle="1" w:styleId="BoldText">
    <w:name w:val="BoldText"/>
    <w:rsid w:val="0019748B"/>
    <w:rPr>
      <w:b/>
    </w:rPr>
  </w:style>
  <w:style w:type="paragraph" w:customStyle="1" w:styleId="line">
    <w:name w:val="line"/>
    <w:rsid w:val="0019748B"/>
    <w:pPr>
      <w:widowControl w:val="0"/>
      <w:tabs>
        <w:tab w:val="left" w:pos="0"/>
      </w:tabs>
      <w:suppressAutoHyphens/>
      <w:autoSpaceDE w:val="0"/>
      <w:autoSpaceDN w:val="0"/>
      <w:adjustRightInd w:val="0"/>
      <w:spacing w:line="240" w:lineRule="atLeast"/>
      <w:jc w:val="both"/>
      <w:textAlignment w:val="baseline"/>
    </w:pPr>
    <w:rPr>
      <w:rFonts w:ascii="Courier New" w:eastAsia="細明體" w:hAnsi="Courier New" w:cs="Courier New"/>
      <w:b/>
      <w:bCs/>
      <w:spacing w:val="-3"/>
      <w:sz w:val="24"/>
      <w:szCs w:val="24"/>
      <w:lang w:val="en-GB"/>
    </w:rPr>
  </w:style>
  <w:style w:type="paragraph" w:styleId="afc">
    <w:name w:val="endnote text"/>
    <w:basedOn w:val="a"/>
    <w:link w:val="afd"/>
    <w:rsid w:val="006A1AD9"/>
    <w:pPr>
      <w:tabs>
        <w:tab w:val="clear" w:pos="-720"/>
      </w:tabs>
      <w:suppressAutoHyphens w:val="0"/>
      <w:overflowPunct w:val="0"/>
      <w:spacing w:line="240" w:lineRule="auto"/>
    </w:pPr>
    <w:rPr>
      <w:rFonts w:ascii="TmsRmn 12pt" w:eastAsia="新細明體" w:hAnsi="TmsRmn 12pt" w:cs="TmsRmn 12pt"/>
      <w:sz w:val="24"/>
      <w:szCs w:val="24"/>
      <w:lang w:val="en-US" w:eastAsia="en-US"/>
    </w:rPr>
  </w:style>
  <w:style w:type="character" w:customStyle="1" w:styleId="afd">
    <w:name w:val="章節附註文字 字元"/>
    <w:link w:val="afc"/>
    <w:rsid w:val="006A1AD9"/>
    <w:rPr>
      <w:rFonts w:ascii="TmsRmn 12pt" w:hAnsi="TmsRmn 12pt" w:cs="TmsRmn 12pt"/>
      <w:sz w:val="24"/>
      <w:szCs w:val="24"/>
      <w:lang w:eastAsia="en-US"/>
    </w:rPr>
  </w:style>
  <w:style w:type="paragraph" w:customStyle="1" w:styleId="Normal1">
    <w:name w:val="Normal:1"/>
    <w:basedOn w:val="a"/>
    <w:rsid w:val="006A1AD9"/>
    <w:pPr>
      <w:widowControl/>
      <w:tabs>
        <w:tab w:val="clear" w:pos="-720"/>
      </w:tabs>
      <w:suppressAutoHyphens w:val="0"/>
      <w:overflowPunct w:val="0"/>
      <w:spacing w:line="240" w:lineRule="auto"/>
    </w:pPr>
    <w:rPr>
      <w:rFonts w:ascii="TmsRmn 12pt" w:eastAsia="Times New Roman" w:hAnsi="TmsRmn 12pt"/>
      <w:sz w:val="24"/>
      <w:szCs w:val="24"/>
      <w:lang w:val="en-US" w:eastAsia="en-US"/>
    </w:rPr>
  </w:style>
  <w:style w:type="paragraph" w:styleId="afe">
    <w:name w:val="macro"/>
    <w:link w:val="aff"/>
    <w:rsid w:val="009A16AE"/>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urier New" w:hAnsi="Courier New"/>
      <w:b/>
      <w:bCs/>
      <w:kern w:val="28"/>
      <w:sz w:val="18"/>
      <w:szCs w:val="18"/>
      <w:lang w:val="en-GB" w:eastAsia="zh-CN"/>
    </w:rPr>
  </w:style>
  <w:style w:type="character" w:customStyle="1" w:styleId="aff">
    <w:name w:val="巨集文字 字元"/>
    <w:link w:val="afe"/>
    <w:rsid w:val="009A16AE"/>
    <w:rPr>
      <w:rFonts w:ascii="Courier New" w:hAnsi="Courier New"/>
      <w:b/>
      <w:bCs/>
      <w:kern w:val="28"/>
      <w:sz w:val="18"/>
      <w:szCs w:val="18"/>
      <w:lang w:val="en-GB" w:eastAsia="zh-CN"/>
    </w:rPr>
  </w:style>
  <w:style w:type="paragraph" w:customStyle="1" w:styleId="Heading">
    <w:name w:val="Heading"/>
    <w:basedOn w:val="a"/>
    <w:next w:val="a"/>
    <w:rsid w:val="009A16AE"/>
    <w:pPr>
      <w:keepNext/>
      <w:tabs>
        <w:tab w:val="clear" w:pos="-720"/>
        <w:tab w:val="right" w:pos="9072"/>
      </w:tabs>
      <w:suppressAutoHyphens w:val="0"/>
      <w:autoSpaceDE/>
      <w:autoSpaceDN/>
      <w:adjustRightInd/>
      <w:spacing w:before="120" w:after="240" w:line="240" w:lineRule="auto"/>
      <w:textAlignment w:val="auto"/>
    </w:pPr>
    <w:rPr>
      <w:rFonts w:ascii="CG Times (W1)" w:eastAsia="新細明體" w:hAnsi="CG Times (W1)"/>
      <w:bCs/>
      <w:snapToGrid w:val="0"/>
      <w:sz w:val="22"/>
      <w:lang w:val="en-US" w:eastAsia="en-US"/>
    </w:rPr>
  </w:style>
  <w:style w:type="paragraph" w:customStyle="1" w:styleId="smc-title">
    <w:name w:val="smc-title"/>
    <w:rsid w:val="00CD3DA1"/>
    <w:pPr>
      <w:widowControl w:val="0"/>
      <w:tabs>
        <w:tab w:val="left" w:pos="-720"/>
      </w:tabs>
      <w:suppressAutoHyphens/>
      <w:overflowPunct w:val="0"/>
      <w:autoSpaceDE w:val="0"/>
      <w:autoSpaceDN w:val="0"/>
      <w:adjustRightInd w:val="0"/>
      <w:spacing w:line="240" w:lineRule="atLeast"/>
      <w:jc w:val="center"/>
      <w:textAlignment w:val="baseline"/>
    </w:pPr>
    <w:rPr>
      <w:rFonts w:ascii="Times New Roman Bold" w:hAnsi="Times New Roman Bold"/>
      <w:bCs/>
      <w:sz w:val="24"/>
      <w:szCs w:val="18"/>
      <w:lang w:val="en-GB" w:eastAsia="en-US"/>
    </w:rPr>
  </w:style>
  <w:style w:type="table" w:styleId="aff0">
    <w:name w:val="Table Grid"/>
    <w:basedOn w:val="a2"/>
    <w:rsid w:val="00FF59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annotation subject"/>
    <w:basedOn w:val="afa"/>
    <w:next w:val="afa"/>
    <w:link w:val="aff2"/>
    <w:rsid w:val="007A2772"/>
    <w:pPr>
      <w:widowControl w:val="0"/>
      <w:tabs>
        <w:tab w:val="left" w:pos="-720"/>
      </w:tabs>
      <w:suppressAutoHyphens/>
      <w:autoSpaceDE w:val="0"/>
      <w:autoSpaceDN w:val="0"/>
      <w:adjustRightInd w:val="0"/>
      <w:spacing w:line="240" w:lineRule="atLeast"/>
      <w:jc w:val="left"/>
      <w:textAlignment w:val="baseline"/>
    </w:pPr>
    <w:rPr>
      <w:rFonts w:ascii="Times New Roman" w:eastAsia="細明體" w:hAnsi="Times New Roman"/>
      <w:szCs w:val="20"/>
      <w:lang w:val="en-GB" w:eastAsia="zh-TW"/>
    </w:rPr>
  </w:style>
  <w:style w:type="character" w:customStyle="1" w:styleId="aff2">
    <w:name w:val="註解主旨 字元"/>
    <w:basedOn w:val="afb"/>
    <w:link w:val="aff1"/>
    <w:rsid w:val="007A2772"/>
    <w:rPr>
      <w:rFonts w:ascii="Times New Roman Bold" w:eastAsia="細明體" w:hAnsi="Times New Roman Bold"/>
      <w:b/>
      <w:bCs/>
      <w:szCs w:val="18"/>
      <w:lang w:val="en-GB" w:eastAsia="en-US"/>
    </w:rPr>
  </w:style>
  <w:style w:type="paragraph" w:customStyle="1" w:styleId="Body">
    <w:name w:val="Body"/>
    <w:basedOn w:val="a"/>
    <w:rsid w:val="007272BF"/>
    <w:pPr>
      <w:widowControl/>
      <w:tabs>
        <w:tab w:val="clear" w:pos="-720"/>
      </w:tabs>
      <w:suppressAutoHyphens w:val="0"/>
      <w:autoSpaceDE/>
      <w:autoSpaceDN/>
      <w:adjustRightInd/>
      <w:spacing w:after="210" w:line="264" w:lineRule="auto"/>
      <w:jc w:val="both"/>
      <w:textAlignment w:val="auto"/>
    </w:pPr>
    <w:rPr>
      <w:rFonts w:ascii="Arial" w:eastAsia="Arial Unicode MS" w:hAnsi="Arial" w:cs="Arial"/>
      <w:sz w:val="21"/>
      <w:szCs w:val="21"/>
      <w:lang w:eastAsia="zh-CN"/>
    </w:rPr>
  </w:style>
  <w:style w:type="character" w:customStyle="1" w:styleId="MSGENFONTSTYLENAMETEMPLATEROLENUMBERMSGENFONTSTYLENAMEBYROLETEXT2MSGENFONTSTYLEMODIFERSIZE115">
    <w:name w:val="MSG_EN_FONT_STYLE_NAME_TEMPLATE_ROLE_NUMBER MSG_EN_FONT_STYLE_NAME_BY_ROLE_TEXT 2 + MSG_EN_FONT_STYLE_MODIFER_SIZE 11.5"/>
    <w:aliases w:val="MSG_EN_FONT_STYLE_MODIFER_ITALIC"/>
    <w:basedOn w:val="a1"/>
    <w:rsid w:val="008022BB"/>
    <w:rPr>
      <w:rFonts w:ascii="Times New Roman" w:eastAsia="Times New Roman" w:hAnsi="Times New Roman" w:cs="Times New Roman"/>
      <w:b w:val="0"/>
      <w:bCs w:val="0"/>
      <w:i/>
      <w:iCs/>
      <w:smallCaps w:val="0"/>
      <w:strike w:val="0"/>
      <w:color w:val="000000"/>
      <w:spacing w:val="0"/>
      <w:w w:val="100"/>
      <w:position w:val="0"/>
      <w:sz w:val="23"/>
      <w:szCs w:val="23"/>
      <w:u w:val="none"/>
      <w:lang w:val="en-US" w:eastAsia="en-US" w:bidi="en-US"/>
    </w:rPr>
  </w:style>
  <w:style w:type="character" w:customStyle="1" w:styleId="12">
    <w:name w:val="本文 字元1"/>
    <w:locked/>
    <w:rsid w:val="00825F5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697881">
      <w:bodyDiv w:val="1"/>
      <w:marLeft w:val="0"/>
      <w:marRight w:val="0"/>
      <w:marTop w:val="0"/>
      <w:marBottom w:val="0"/>
      <w:divBdr>
        <w:top w:val="none" w:sz="0" w:space="0" w:color="auto"/>
        <w:left w:val="none" w:sz="0" w:space="0" w:color="auto"/>
        <w:bottom w:val="none" w:sz="0" w:space="0" w:color="auto"/>
        <w:right w:val="none" w:sz="0" w:space="0" w:color="auto"/>
      </w:divBdr>
    </w:div>
    <w:div w:id="1060060293">
      <w:bodyDiv w:val="1"/>
      <w:marLeft w:val="0"/>
      <w:marRight w:val="0"/>
      <w:marTop w:val="0"/>
      <w:marBottom w:val="0"/>
      <w:divBdr>
        <w:top w:val="none" w:sz="0" w:space="0" w:color="auto"/>
        <w:left w:val="none" w:sz="0" w:space="0" w:color="auto"/>
        <w:bottom w:val="none" w:sz="0" w:space="0" w:color="auto"/>
        <w:right w:val="none" w:sz="0" w:space="0" w:color="auto"/>
      </w:divBdr>
    </w:div>
    <w:div w:id="1106148963">
      <w:bodyDiv w:val="1"/>
      <w:marLeft w:val="0"/>
      <w:marRight w:val="0"/>
      <w:marTop w:val="0"/>
      <w:marBottom w:val="0"/>
      <w:divBdr>
        <w:top w:val="none" w:sz="0" w:space="0" w:color="auto"/>
        <w:left w:val="none" w:sz="0" w:space="0" w:color="auto"/>
        <w:bottom w:val="none" w:sz="0" w:space="0" w:color="auto"/>
        <w:right w:val="none" w:sz="0" w:space="0" w:color="auto"/>
      </w:divBdr>
    </w:div>
    <w:div w:id="1221988186">
      <w:bodyDiv w:val="1"/>
      <w:marLeft w:val="0"/>
      <w:marRight w:val="0"/>
      <w:marTop w:val="0"/>
      <w:marBottom w:val="0"/>
      <w:divBdr>
        <w:top w:val="none" w:sz="0" w:space="0" w:color="auto"/>
        <w:left w:val="none" w:sz="0" w:space="0" w:color="auto"/>
        <w:bottom w:val="none" w:sz="0" w:space="0" w:color="auto"/>
        <w:right w:val="none" w:sz="0" w:space="0" w:color="auto"/>
      </w:divBdr>
    </w:div>
    <w:div w:id="1350791107">
      <w:bodyDiv w:val="1"/>
      <w:marLeft w:val="0"/>
      <w:marRight w:val="0"/>
      <w:marTop w:val="0"/>
      <w:marBottom w:val="0"/>
      <w:divBdr>
        <w:top w:val="none" w:sz="0" w:space="0" w:color="auto"/>
        <w:left w:val="none" w:sz="0" w:space="0" w:color="auto"/>
        <w:bottom w:val="none" w:sz="0" w:space="0" w:color="auto"/>
        <w:right w:val="none" w:sz="0" w:space="0" w:color="auto"/>
      </w:divBdr>
    </w:div>
    <w:div w:id="1351109141">
      <w:bodyDiv w:val="1"/>
      <w:marLeft w:val="0"/>
      <w:marRight w:val="0"/>
      <w:marTop w:val="0"/>
      <w:marBottom w:val="0"/>
      <w:divBdr>
        <w:top w:val="none" w:sz="0" w:space="0" w:color="auto"/>
        <w:left w:val="none" w:sz="0" w:space="0" w:color="auto"/>
        <w:bottom w:val="none" w:sz="0" w:space="0" w:color="auto"/>
        <w:right w:val="none" w:sz="0" w:space="0" w:color="auto"/>
      </w:divBdr>
    </w:div>
    <w:div w:id="1545747819">
      <w:bodyDiv w:val="1"/>
      <w:marLeft w:val="0"/>
      <w:marRight w:val="0"/>
      <w:marTop w:val="0"/>
      <w:marBottom w:val="0"/>
      <w:divBdr>
        <w:top w:val="none" w:sz="0" w:space="0" w:color="auto"/>
        <w:left w:val="none" w:sz="0" w:space="0" w:color="auto"/>
        <w:bottom w:val="none" w:sz="0" w:space="0" w:color="auto"/>
        <w:right w:val="none" w:sz="0" w:space="0" w:color="auto"/>
      </w:divBdr>
    </w:div>
    <w:div w:id="1692602892">
      <w:bodyDiv w:val="1"/>
      <w:marLeft w:val="0"/>
      <w:marRight w:val="0"/>
      <w:marTop w:val="0"/>
      <w:marBottom w:val="0"/>
      <w:divBdr>
        <w:top w:val="none" w:sz="0" w:space="0" w:color="auto"/>
        <w:left w:val="none" w:sz="0" w:space="0" w:color="auto"/>
        <w:bottom w:val="none" w:sz="0" w:space="0" w:color="auto"/>
        <w:right w:val="none" w:sz="0" w:space="0" w:color="auto"/>
      </w:divBdr>
    </w:div>
    <w:div w:id="18235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ronavirus.gov.hk/eng/vaccine-pass.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AE48D-65E8-43F1-B2C9-B5FC0FE74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2434DF8E</Template>
  <TotalTime>3266</TotalTime>
  <Pages>64</Pages>
  <Words>28936</Words>
  <Characters>164937</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
    </vt:vector>
  </TitlesOfParts>
  <Company>HKSARG</Company>
  <LinksUpToDate>false</LinksUpToDate>
  <CharactersWithSpaces>193487</CharactersWithSpaces>
  <SharedDoc>false</SharedDoc>
  <HLinks>
    <vt:vector size="450" baseType="variant">
      <vt:variant>
        <vt:i4>1638450</vt:i4>
      </vt:variant>
      <vt:variant>
        <vt:i4>222</vt:i4>
      </vt:variant>
      <vt:variant>
        <vt:i4>0</vt:i4>
      </vt:variant>
      <vt:variant>
        <vt:i4>5</vt:i4>
      </vt:variant>
      <vt:variant>
        <vt:lpwstr/>
      </vt:variant>
      <vt:variant>
        <vt:lpwstr>_Toc382246728</vt:lpwstr>
      </vt:variant>
      <vt:variant>
        <vt:i4>1638450</vt:i4>
      </vt:variant>
      <vt:variant>
        <vt:i4>219</vt:i4>
      </vt:variant>
      <vt:variant>
        <vt:i4>0</vt:i4>
      </vt:variant>
      <vt:variant>
        <vt:i4>5</vt:i4>
      </vt:variant>
      <vt:variant>
        <vt:lpwstr/>
      </vt:variant>
      <vt:variant>
        <vt:lpwstr>_Toc382246728</vt:lpwstr>
      </vt:variant>
      <vt:variant>
        <vt:i4>1638450</vt:i4>
      </vt:variant>
      <vt:variant>
        <vt:i4>216</vt:i4>
      </vt:variant>
      <vt:variant>
        <vt:i4>0</vt:i4>
      </vt:variant>
      <vt:variant>
        <vt:i4>5</vt:i4>
      </vt:variant>
      <vt:variant>
        <vt:lpwstr/>
      </vt:variant>
      <vt:variant>
        <vt:lpwstr>_Toc382246727</vt:lpwstr>
      </vt:variant>
      <vt:variant>
        <vt:i4>1638450</vt:i4>
      </vt:variant>
      <vt:variant>
        <vt:i4>213</vt:i4>
      </vt:variant>
      <vt:variant>
        <vt:i4>0</vt:i4>
      </vt:variant>
      <vt:variant>
        <vt:i4>5</vt:i4>
      </vt:variant>
      <vt:variant>
        <vt:lpwstr/>
      </vt:variant>
      <vt:variant>
        <vt:lpwstr>_Toc382246725</vt:lpwstr>
      </vt:variant>
      <vt:variant>
        <vt:i4>1638450</vt:i4>
      </vt:variant>
      <vt:variant>
        <vt:i4>210</vt:i4>
      </vt:variant>
      <vt:variant>
        <vt:i4>0</vt:i4>
      </vt:variant>
      <vt:variant>
        <vt:i4>5</vt:i4>
      </vt:variant>
      <vt:variant>
        <vt:lpwstr/>
      </vt:variant>
      <vt:variant>
        <vt:lpwstr>_Toc382246724</vt:lpwstr>
      </vt:variant>
      <vt:variant>
        <vt:i4>1638450</vt:i4>
      </vt:variant>
      <vt:variant>
        <vt:i4>207</vt:i4>
      </vt:variant>
      <vt:variant>
        <vt:i4>0</vt:i4>
      </vt:variant>
      <vt:variant>
        <vt:i4>5</vt:i4>
      </vt:variant>
      <vt:variant>
        <vt:lpwstr/>
      </vt:variant>
      <vt:variant>
        <vt:lpwstr>_Toc382246723</vt:lpwstr>
      </vt:variant>
      <vt:variant>
        <vt:i4>1638450</vt:i4>
      </vt:variant>
      <vt:variant>
        <vt:i4>204</vt:i4>
      </vt:variant>
      <vt:variant>
        <vt:i4>0</vt:i4>
      </vt:variant>
      <vt:variant>
        <vt:i4>5</vt:i4>
      </vt:variant>
      <vt:variant>
        <vt:lpwstr/>
      </vt:variant>
      <vt:variant>
        <vt:lpwstr>_Toc382246723</vt:lpwstr>
      </vt:variant>
      <vt:variant>
        <vt:i4>1638450</vt:i4>
      </vt:variant>
      <vt:variant>
        <vt:i4>201</vt:i4>
      </vt:variant>
      <vt:variant>
        <vt:i4>0</vt:i4>
      </vt:variant>
      <vt:variant>
        <vt:i4>5</vt:i4>
      </vt:variant>
      <vt:variant>
        <vt:lpwstr/>
      </vt:variant>
      <vt:variant>
        <vt:lpwstr>_Toc382246722</vt:lpwstr>
      </vt:variant>
      <vt:variant>
        <vt:i4>1638450</vt:i4>
      </vt:variant>
      <vt:variant>
        <vt:i4>198</vt:i4>
      </vt:variant>
      <vt:variant>
        <vt:i4>0</vt:i4>
      </vt:variant>
      <vt:variant>
        <vt:i4>5</vt:i4>
      </vt:variant>
      <vt:variant>
        <vt:lpwstr/>
      </vt:variant>
      <vt:variant>
        <vt:lpwstr>_Toc382246722</vt:lpwstr>
      </vt:variant>
      <vt:variant>
        <vt:i4>1703986</vt:i4>
      </vt:variant>
      <vt:variant>
        <vt:i4>195</vt:i4>
      </vt:variant>
      <vt:variant>
        <vt:i4>0</vt:i4>
      </vt:variant>
      <vt:variant>
        <vt:i4>5</vt:i4>
      </vt:variant>
      <vt:variant>
        <vt:lpwstr/>
      </vt:variant>
      <vt:variant>
        <vt:lpwstr>_Toc382246710</vt:lpwstr>
      </vt:variant>
      <vt:variant>
        <vt:i4>1769522</vt:i4>
      </vt:variant>
      <vt:variant>
        <vt:i4>192</vt:i4>
      </vt:variant>
      <vt:variant>
        <vt:i4>0</vt:i4>
      </vt:variant>
      <vt:variant>
        <vt:i4>5</vt:i4>
      </vt:variant>
      <vt:variant>
        <vt:lpwstr/>
      </vt:variant>
      <vt:variant>
        <vt:lpwstr>_Toc382246709</vt:lpwstr>
      </vt:variant>
      <vt:variant>
        <vt:i4>1703986</vt:i4>
      </vt:variant>
      <vt:variant>
        <vt:i4>189</vt:i4>
      </vt:variant>
      <vt:variant>
        <vt:i4>0</vt:i4>
      </vt:variant>
      <vt:variant>
        <vt:i4>5</vt:i4>
      </vt:variant>
      <vt:variant>
        <vt:lpwstr/>
      </vt:variant>
      <vt:variant>
        <vt:lpwstr>_Toc382246719</vt:lpwstr>
      </vt:variant>
      <vt:variant>
        <vt:i4>1703986</vt:i4>
      </vt:variant>
      <vt:variant>
        <vt:i4>186</vt:i4>
      </vt:variant>
      <vt:variant>
        <vt:i4>0</vt:i4>
      </vt:variant>
      <vt:variant>
        <vt:i4>5</vt:i4>
      </vt:variant>
      <vt:variant>
        <vt:lpwstr/>
      </vt:variant>
      <vt:variant>
        <vt:lpwstr>_Toc382246719</vt:lpwstr>
      </vt:variant>
      <vt:variant>
        <vt:i4>1703986</vt:i4>
      </vt:variant>
      <vt:variant>
        <vt:i4>183</vt:i4>
      </vt:variant>
      <vt:variant>
        <vt:i4>0</vt:i4>
      </vt:variant>
      <vt:variant>
        <vt:i4>5</vt:i4>
      </vt:variant>
      <vt:variant>
        <vt:lpwstr/>
      </vt:variant>
      <vt:variant>
        <vt:lpwstr>_Toc382246718</vt:lpwstr>
      </vt:variant>
      <vt:variant>
        <vt:i4>1703986</vt:i4>
      </vt:variant>
      <vt:variant>
        <vt:i4>180</vt:i4>
      </vt:variant>
      <vt:variant>
        <vt:i4>0</vt:i4>
      </vt:variant>
      <vt:variant>
        <vt:i4>5</vt:i4>
      </vt:variant>
      <vt:variant>
        <vt:lpwstr/>
      </vt:variant>
      <vt:variant>
        <vt:lpwstr>_Toc382246717</vt:lpwstr>
      </vt:variant>
      <vt:variant>
        <vt:i4>1703986</vt:i4>
      </vt:variant>
      <vt:variant>
        <vt:i4>177</vt:i4>
      </vt:variant>
      <vt:variant>
        <vt:i4>0</vt:i4>
      </vt:variant>
      <vt:variant>
        <vt:i4>5</vt:i4>
      </vt:variant>
      <vt:variant>
        <vt:lpwstr/>
      </vt:variant>
      <vt:variant>
        <vt:lpwstr>_Toc382246716</vt:lpwstr>
      </vt:variant>
      <vt:variant>
        <vt:i4>1703986</vt:i4>
      </vt:variant>
      <vt:variant>
        <vt:i4>174</vt:i4>
      </vt:variant>
      <vt:variant>
        <vt:i4>0</vt:i4>
      </vt:variant>
      <vt:variant>
        <vt:i4>5</vt:i4>
      </vt:variant>
      <vt:variant>
        <vt:lpwstr/>
      </vt:variant>
      <vt:variant>
        <vt:lpwstr>_Toc382246715</vt:lpwstr>
      </vt:variant>
      <vt:variant>
        <vt:i4>1703986</vt:i4>
      </vt:variant>
      <vt:variant>
        <vt:i4>171</vt:i4>
      </vt:variant>
      <vt:variant>
        <vt:i4>0</vt:i4>
      </vt:variant>
      <vt:variant>
        <vt:i4>5</vt:i4>
      </vt:variant>
      <vt:variant>
        <vt:lpwstr/>
      </vt:variant>
      <vt:variant>
        <vt:lpwstr>_Toc382246714</vt:lpwstr>
      </vt:variant>
      <vt:variant>
        <vt:i4>1703986</vt:i4>
      </vt:variant>
      <vt:variant>
        <vt:i4>168</vt:i4>
      </vt:variant>
      <vt:variant>
        <vt:i4>0</vt:i4>
      </vt:variant>
      <vt:variant>
        <vt:i4>5</vt:i4>
      </vt:variant>
      <vt:variant>
        <vt:lpwstr/>
      </vt:variant>
      <vt:variant>
        <vt:lpwstr>_Toc382246713</vt:lpwstr>
      </vt:variant>
      <vt:variant>
        <vt:i4>1703986</vt:i4>
      </vt:variant>
      <vt:variant>
        <vt:i4>165</vt:i4>
      </vt:variant>
      <vt:variant>
        <vt:i4>0</vt:i4>
      </vt:variant>
      <vt:variant>
        <vt:i4>5</vt:i4>
      </vt:variant>
      <vt:variant>
        <vt:lpwstr/>
      </vt:variant>
      <vt:variant>
        <vt:lpwstr>_Toc382246712</vt:lpwstr>
      </vt:variant>
      <vt:variant>
        <vt:i4>1703986</vt:i4>
      </vt:variant>
      <vt:variant>
        <vt:i4>162</vt:i4>
      </vt:variant>
      <vt:variant>
        <vt:i4>0</vt:i4>
      </vt:variant>
      <vt:variant>
        <vt:i4>5</vt:i4>
      </vt:variant>
      <vt:variant>
        <vt:lpwstr/>
      </vt:variant>
      <vt:variant>
        <vt:lpwstr>_Toc382246711</vt:lpwstr>
      </vt:variant>
      <vt:variant>
        <vt:i4>1703986</vt:i4>
      </vt:variant>
      <vt:variant>
        <vt:i4>159</vt:i4>
      </vt:variant>
      <vt:variant>
        <vt:i4>0</vt:i4>
      </vt:variant>
      <vt:variant>
        <vt:i4>5</vt:i4>
      </vt:variant>
      <vt:variant>
        <vt:lpwstr/>
      </vt:variant>
      <vt:variant>
        <vt:lpwstr>_Toc382246712</vt:lpwstr>
      </vt:variant>
      <vt:variant>
        <vt:i4>1769522</vt:i4>
      </vt:variant>
      <vt:variant>
        <vt:i4>156</vt:i4>
      </vt:variant>
      <vt:variant>
        <vt:i4>0</vt:i4>
      </vt:variant>
      <vt:variant>
        <vt:i4>5</vt:i4>
      </vt:variant>
      <vt:variant>
        <vt:lpwstr/>
      </vt:variant>
      <vt:variant>
        <vt:lpwstr>_Toc382246704</vt:lpwstr>
      </vt:variant>
      <vt:variant>
        <vt:i4>1703986</vt:i4>
      </vt:variant>
      <vt:variant>
        <vt:i4>153</vt:i4>
      </vt:variant>
      <vt:variant>
        <vt:i4>0</vt:i4>
      </vt:variant>
      <vt:variant>
        <vt:i4>5</vt:i4>
      </vt:variant>
      <vt:variant>
        <vt:lpwstr/>
      </vt:variant>
      <vt:variant>
        <vt:lpwstr>_Toc382246712</vt:lpwstr>
      </vt:variant>
      <vt:variant>
        <vt:i4>1769522</vt:i4>
      </vt:variant>
      <vt:variant>
        <vt:i4>150</vt:i4>
      </vt:variant>
      <vt:variant>
        <vt:i4>0</vt:i4>
      </vt:variant>
      <vt:variant>
        <vt:i4>5</vt:i4>
      </vt:variant>
      <vt:variant>
        <vt:lpwstr/>
      </vt:variant>
      <vt:variant>
        <vt:lpwstr>_Toc382246707</vt:lpwstr>
      </vt:variant>
      <vt:variant>
        <vt:i4>1769522</vt:i4>
      </vt:variant>
      <vt:variant>
        <vt:i4>147</vt:i4>
      </vt:variant>
      <vt:variant>
        <vt:i4>0</vt:i4>
      </vt:variant>
      <vt:variant>
        <vt:i4>5</vt:i4>
      </vt:variant>
      <vt:variant>
        <vt:lpwstr/>
      </vt:variant>
      <vt:variant>
        <vt:lpwstr>_Toc382246706</vt:lpwstr>
      </vt:variant>
      <vt:variant>
        <vt:i4>1769522</vt:i4>
      </vt:variant>
      <vt:variant>
        <vt:i4>144</vt:i4>
      </vt:variant>
      <vt:variant>
        <vt:i4>0</vt:i4>
      </vt:variant>
      <vt:variant>
        <vt:i4>5</vt:i4>
      </vt:variant>
      <vt:variant>
        <vt:lpwstr/>
      </vt:variant>
      <vt:variant>
        <vt:lpwstr>_Toc382246703</vt:lpwstr>
      </vt:variant>
      <vt:variant>
        <vt:i4>1769522</vt:i4>
      </vt:variant>
      <vt:variant>
        <vt:i4>141</vt:i4>
      </vt:variant>
      <vt:variant>
        <vt:i4>0</vt:i4>
      </vt:variant>
      <vt:variant>
        <vt:i4>5</vt:i4>
      </vt:variant>
      <vt:variant>
        <vt:lpwstr/>
      </vt:variant>
      <vt:variant>
        <vt:lpwstr>_Toc382246701</vt:lpwstr>
      </vt:variant>
      <vt:variant>
        <vt:i4>1769522</vt:i4>
      </vt:variant>
      <vt:variant>
        <vt:i4>138</vt:i4>
      </vt:variant>
      <vt:variant>
        <vt:i4>0</vt:i4>
      </vt:variant>
      <vt:variant>
        <vt:i4>5</vt:i4>
      </vt:variant>
      <vt:variant>
        <vt:lpwstr/>
      </vt:variant>
      <vt:variant>
        <vt:lpwstr>_Toc382246700</vt:lpwstr>
      </vt:variant>
      <vt:variant>
        <vt:i4>1179699</vt:i4>
      </vt:variant>
      <vt:variant>
        <vt:i4>135</vt:i4>
      </vt:variant>
      <vt:variant>
        <vt:i4>0</vt:i4>
      </vt:variant>
      <vt:variant>
        <vt:i4>5</vt:i4>
      </vt:variant>
      <vt:variant>
        <vt:lpwstr/>
      </vt:variant>
      <vt:variant>
        <vt:lpwstr>_Toc382246699</vt:lpwstr>
      </vt:variant>
      <vt:variant>
        <vt:i4>1179699</vt:i4>
      </vt:variant>
      <vt:variant>
        <vt:i4>132</vt:i4>
      </vt:variant>
      <vt:variant>
        <vt:i4>0</vt:i4>
      </vt:variant>
      <vt:variant>
        <vt:i4>5</vt:i4>
      </vt:variant>
      <vt:variant>
        <vt:lpwstr/>
      </vt:variant>
      <vt:variant>
        <vt:lpwstr>_Toc382246698</vt:lpwstr>
      </vt:variant>
      <vt:variant>
        <vt:i4>1179699</vt:i4>
      </vt:variant>
      <vt:variant>
        <vt:i4>129</vt:i4>
      </vt:variant>
      <vt:variant>
        <vt:i4>0</vt:i4>
      </vt:variant>
      <vt:variant>
        <vt:i4>5</vt:i4>
      </vt:variant>
      <vt:variant>
        <vt:lpwstr/>
      </vt:variant>
      <vt:variant>
        <vt:lpwstr>_Toc382246697</vt:lpwstr>
      </vt:variant>
      <vt:variant>
        <vt:i4>1179699</vt:i4>
      </vt:variant>
      <vt:variant>
        <vt:i4>126</vt:i4>
      </vt:variant>
      <vt:variant>
        <vt:i4>0</vt:i4>
      </vt:variant>
      <vt:variant>
        <vt:i4>5</vt:i4>
      </vt:variant>
      <vt:variant>
        <vt:lpwstr/>
      </vt:variant>
      <vt:variant>
        <vt:lpwstr>_Toc382246696</vt:lpwstr>
      </vt:variant>
      <vt:variant>
        <vt:i4>1179699</vt:i4>
      </vt:variant>
      <vt:variant>
        <vt:i4>123</vt:i4>
      </vt:variant>
      <vt:variant>
        <vt:i4>0</vt:i4>
      </vt:variant>
      <vt:variant>
        <vt:i4>5</vt:i4>
      </vt:variant>
      <vt:variant>
        <vt:lpwstr/>
      </vt:variant>
      <vt:variant>
        <vt:lpwstr>_Toc382246695</vt:lpwstr>
      </vt:variant>
      <vt:variant>
        <vt:i4>1179699</vt:i4>
      </vt:variant>
      <vt:variant>
        <vt:i4>120</vt:i4>
      </vt:variant>
      <vt:variant>
        <vt:i4>0</vt:i4>
      </vt:variant>
      <vt:variant>
        <vt:i4>5</vt:i4>
      </vt:variant>
      <vt:variant>
        <vt:lpwstr/>
      </vt:variant>
      <vt:variant>
        <vt:lpwstr>_Toc382246694</vt:lpwstr>
      </vt:variant>
      <vt:variant>
        <vt:i4>1179699</vt:i4>
      </vt:variant>
      <vt:variant>
        <vt:i4>117</vt:i4>
      </vt:variant>
      <vt:variant>
        <vt:i4>0</vt:i4>
      </vt:variant>
      <vt:variant>
        <vt:i4>5</vt:i4>
      </vt:variant>
      <vt:variant>
        <vt:lpwstr/>
      </vt:variant>
      <vt:variant>
        <vt:lpwstr>_Toc382246693</vt:lpwstr>
      </vt:variant>
      <vt:variant>
        <vt:i4>1179699</vt:i4>
      </vt:variant>
      <vt:variant>
        <vt:i4>114</vt:i4>
      </vt:variant>
      <vt:variant>
        <vt:i4>0</vt:i4>
      </vt:variant>
      <vt:variant>
        <vt:i4>5</vt:i4>
      </vt:variant>
      <vt:variant>
        <vt:lpwstr/>
      </vt:variant>
      <vt:variant>
        <vt:lpwstr>_Toc382246692</vt:lpwstr>
      </vt:variant>
      <vt:variant>
        <vt:i4>1179699</vt:i4>
      </vt:variant>
      <vt:variant>
        <vt:i4>111</vt:i4>
      </vt:variant>
      <vt:variant>
        <vt:i4>0</vt:i4>
      </vt:variant>
      <vt:variant>
        <vt:i4>5</vt:i4>
      </vt:variant>
      <vt:variant>
        <vt:lpwstr/>
      </vt:variant>
      <vt:variant>
        <vt:lpwstr>_Toc382246691</vt:lpwstr>
      </vt:variant>
      <vt:variant>
        <vt:i4>1769522</vt:i4>
      </vt:variant>
      <vt:variant>
        <vt:i4>108</vt:i4>
      </vt:variant>
      <vt:variant>
        <vt:i4>0</vt:i4>
      </vt:variant>
      <vt:variant>
        <vt:i4>5</vt:i4>
      </vt:variant>
      <vt:variant>
        <vt:lpwstr/>
      </vt:variant>
      <vt:variant>
        <vt:lpwstr>_Toc382246702</vt:lpwstr>
      </vt:variant>
      <vt:variant>
        <vt:i4>1769522</vt:i4>
      </vt:variant>
      <vt:variant>
        <vt:i4>105</vt:i4>
      </vt:variant>
      <vt:variant>
        <vt:i4>0</vt:i4>
      </vt:variant>
      <vt:variant>
        <vt:i4>5</vt:i4>
      </vt:variant>
      <vt:variant>
        <vt:lpwstr/>
      </vt:variant>
      <vt:variant>
        <vt:lpwstr>_Toc382246702</vt:lpwstr>
      </vt:variant>
      <vt:variant>
        <vt:i4>1245235</vt:i4>
      </vt:variant>
      <vt:variant>
        <vt:i4>102</vt:i4>
      </vt:variant>
      <vt:variant>
        <vt:i4>0</vt:i4>
      </vt:variant>
      <vt:variant>
        <vt:i4>5</vt:i4>
      </vt:variant>
      <vt:variant>
        <vt:lpwstr/>
      </vt:variant>
      <vt:variant>
        <vt:lpwstr>_Toc382246689</vt:lpwstr>
      </vt:variant>
      <vt:variant>
        <vt:i4>1245235</vt:i4>
      </vt:variant>
      <vt:variant>
        <vt:i4>99</vt:i4>
      </vt:variant>
      <vt:variant>
        <vt:i4>0</vt:i4>
      </vt:variant>
      <vt:variant>
        <vt:i4>5</vt:i4>
      </vt:variant>
      <vt:variant>
        <vt:lpwstr/>
      </vt:variant>
      <vt:variant>
        <vt:lpwstr>_Toc382246688</vt:lpwstr>
      </vt:variant>
      <vt:variant>
        <vt:i4>1245235</vt:i4>
      </vt:variant>
      <vt:variant>
        <vt:i4>96</vt:i4>
      </vt:variant>
      <vt:variant>
        <vt:i4>0</vt:i4>
      </vt:variant>
      <vt:variant>
        <vt:i4>5</vt:i4>
      </vt:variant>
      <vt:variant>
        <vt:lpwstr/>
      </vt:variant>
      <vt:variant>
        <vt:lpwstr>_Toc382246687</vt:lpwstr>
      </vt:variant>
      <vt:variant>
        <vt:i4>1245235</vt:i4>
      </vt:variant>
      <vt:variant>
        <vt:i4>93</vt:i4>
      </vt:variant>
      <vt:variant>
        <vt:i4>0</vt:i4>
      </vt:variant>
      <vt:variant>
        <vt:i4>5</vt:i4>
      </vt:variant>
      <vt:variant>
        <vt:lpwstr/>
      </vt:variant>
      <vt:variant>
        <vt:lpwstr>_Toc382246686</vt:lpwstr>
      </vt:variant>
      <vt:variant>
        <vt:i4>1245235</vt:i4>
      </vt:variant>
      <vt:variant>
        <vt:i4>90</vt:i4>
      </vt:variant>
      <vt:variant>
        <vt:i4>0</vt:i4>
      </vt:variant>
      <vt:variant>
        <vt:i4>5</vt:i4>
      </vt:variant>
      <vt:variant>
        <vt:lpwstr/>
      </vt:variant>
      <vt:variant>
        <vt:lpwstr>_Toc382246685</vt:lpwstr>
      </vt:variant>
      <vt:variant>
        <vt:i4>1245235</vt:i4>
      </vt:variant>
      <vt:variant>
        <vt:i4>87</vt:i4>
      </vt:variant>
      <vt:variant>
        <vt:i4>0</vt:i4>
      </vt:variant>
      <vt:variant>
        <vt:i4>5</vt:i4>
      </vt:variant>
      <vt:variant>
        <vt:lpwstr/>
      </vt:variant>
      <vt:variant>
        <vt:lpwstr>_Toc382246684</vt:lpwstr>
      </vt:variant>
      <vt:variant>
        <vt:i4>1703986</vt:i4>
      </vt:variant>
      <vt:variant>
        <vt:i4>84</vt:i4>
      </vt:variant>
      <vt:variant>
        <vt:i4>0</vt:i4>
      </vt:variant>
      <vt:variant>
        <vt:i4>5</vt:i4>
      </vt:variant>
      <vt:variant>
        <vt:lpwstr/>
      </vt:variant>
      <vt:variant>
        <vt:lpwstr>_Toc382246712</vt:lpwstr>
      </vt:variant>
      <vt:variant>
        <vt:i4>1245235</vt:i4>
      </vt:variant>
      <vt:variant>
        <vt:i4>81</vt:i4>
      </vt:variant>
      <vt:variant>
        <vt:i4>0</vt:i4>
      </vt:variant>
      <vt:variant>
        <vt:i4>5</vt:i4>
      </vt:variant>
      <vt:variant>
        <vt:lpwstr/>
      </vt:variant>
      <vt:variant>
        <vt:lpwstr>_Toc382246683</vt:lpwstr>
      </vt:variant>
      <vt:variant>
        <vt:i4>1245235</vt:i4>
      </vt:variant>
      <vt:variant>
        <vt:i4>78</vt:i4>
      </vt:variant>
      <vt:variant>
        <vt:i4>0</vt:i4>
      </vt:variant>
      <vt:variant>
        <vt:i4>5</vt:i4>
      </vt:variant>
      <vt:variant>
        <vt:lpwstr/>
      </vt:variant>
      <vt:variant>
        <vt:lpwstr>_Toc382246682</vt:lpwstr>
      </vt:variant>
      <vt:variant>
        <vt:i4>1835059</vt:i4>
      </vt:variant>
      <vt:variant>
        <vt:i4>75</vt:i4>
      </vt:variant>
      <vt:variant>
        <vt:i4>0</vt:i4>
      </vt:variant>
      <vt:variant>
        <vt:i4>5</vt:i4>
      </vt:variant>
      <vt:variant>
        <vt:lpwstr/>
      </vt:variant>
      <vt:variant>
        <vt:lpwstr>_Toc382246679</vt:lpwstr>
      </vt:variant>
      <vt:variant>
        <vt:i4>1835059</vt:i4>
      </vt:variant>
      <vt:variant>
        <vt:i4>72</vt:i4>
      </vt:variant>
      <vt:variant>
        <vt:i4>0</vt:i4>
      </vt:variant>
      <vt:variant>
        <vt:i4>5</vt:i4>
      </vt:variant>
      <vt:variant>
        <vt:lpwstr/>
      </vt:variant>
      <vt:variant>
        <vt:lpwstr>_Toc382246679</vt:lpwstr>
      </vt:variant>
      <vt:variant>
        <vt:i4>1835059</vt:i4>
      </vt:variant>
      <vt:variant>
        <vt:i4>69</vt:i4>
      </vt:variant>
      <vt:variant>
        <vt:i4>0</vt:i4>
      </vt:variant>
      <vt:variant>
        <vt:i4>5</vt:i4>
      </vt:variant>
      <vt:variant>
        <vt:lpwstr/>
      </vt:variant>
      <vt:variant>
        <vt:lpwstr>_Toc382246679</vt:lpwstr>
      </vt:variant>
      <vt:variant>
        <vt:i4>1835059</vt:i4>
      </vt:variant>
      <vt:variant>
        <vt:i4>66</vt:i4>
      </vt:variant>
      <vt:variant>
        <vt:i4>0</vt:i4>
      </vt:variant>
      <vt:variant>
        <vt:i4>5</vt:i4>
      </vt:variant>
      <vt:variant>
        <vt:lpwstr/>
      </vt:variant>
      <vt:variant>
        <vt:lpwstr>_Toc382246679</vt:lpwstr>
      </vt:variant>
      <vt:variant>
        <vt:i4>1835059</vt:i4>
      </vt:variant>
      <vt:variant>
        <vt:i4>63</vt:i4>
      </vt:variant>
      <vt:variant>
        <vt:i4>0</vt:i4>
      </vt:variant>
      <vt:variant>
        <vt:i4>5</vt:i4>
      </vt:variant>
      <vt:variant>
        <vt:lpwstr/>
      </vt:variant>
      <vt:variant>
        <vt:lpwstr>_Toc382246678</vt:lpwstr>
      </vt:variant>
      <vt:variant>
        <vt:i4>1835059</vt:i4>
      </vt:variant>
      <vt:variant>
        <vt:i4>60</vt:i4>
      </vt:variant>
      <vt:variant>
        <vt:i4>0</vt:i4>
      </vt:variant>
      <vt:variant>
        <vt:i4>5</vt:i4>
      </vt:variant>
      <vt:variant>
        <vt:lpwstr/>
      </vt:variant>
      <vt:variant>
        <vt:lpwstr>_Toc382246677</vt:lpwstr>
      </vt:variant>
      <vt:variant>
        <vt:i4>1835059</vt:i4>
      </vt:variant>
      <vt:variant>
        <vt:i4>57</vt:i4>
      </vt:variant>
      <vt:variant>
        <vt:i4>0</vt:i4>
      </vt:variant>
      <vt:variant>
        <vt:i4>5</vt:i4>
      </vt:variant>
      <vt:variant>
        <vt:lpwstr/>
      </vt:variant>
      <vt:variant>
        <vt:lpwstr>_Toc382246676</vt:lpwstr>
      </vt:variant>
      <vt:variant>
        <vt:i4>1835059</vt:i4>
      </vt:variant>
      <vt:variant>
        <vt:i4>54</vt:i4>
      </vt:variant>
      <vt:variant>
        <vt:i4>0</vt:i4>
      </vt:variant>
      <vt:variant>
        <vt:i4>5</vt:i4>
      </vt:variant>
      <vt:variant>
        <vt:lpwstr/>
      </vt:variant>
      <vt:variant>
        <vt:lpwstr>_Toc382246675</vt:lpwstr>
      </vt:variant>
      <vt:variant>
        <vt:i4>1835059</vt:i4>
      </vt:variant>
      <vt:variant>
        <vt:i4>51</vt:i4>
      </vt:variant>
      <vt:variant>
        <vt:i4>0</vt:i4>
      </vt:variant>
      <vt:variant>
        <vt:i4>5</vt:i4>
      </vt:variant>
      <vt:variant>
        <vt:lpwstr/>
      </vt:variant>
      <vt:variant>
        <vt:lpwstr>_Toc382246673</vt:lpwstr>
      </vt:variant>
      <vt:variant>
        <vt:i4>1835059</vt:i4>
      </vt:variant>
      <vt:variant>
        <vt:i4>48</vt:i4>
      </vt:variant>
      <vt:variant>
        <vt:i4>0</vt:i4>
      </vt:variant>
      <vt:variant>
        <vt:i4>5</vt:i4>
      </vt:variant>
      <vt:variant>
        <vt:lpwstr/>
      </vt:variant>
      <vt:variant>
        <vt:lpwstr>_Toc382246672</vt:lpwstr>
      </vt:variant>
      <vt:variant>
        <vt:i4>1835059</vt:i4>
      </vt:variant>
      <vt:variant>
        <vt:i4>45</vt:i4>
      </vt:variant>
      <vt:variant>
        <vt:i4>0</vt:i4>
      </vt:variant>
      <vt:variant>
        <vt:i4>5</vt:i4>
      </vt:variant>
      <vt:variant>
        <vt:lpwstr/>
      </vt:variant>
      <vt:variant>
        <vt:lpwstr>_Toc382246671</vt:lpwstr>
      </vt:variant>
      <vt:variant>
        <vt:i4>1835059</vt:i4>
      </vt:variant>
      <vt:variant>
        <vt:i4>42</vt:i4>
      </vt:variant>
      <vt:variant>
        <vt:i4>0</vt:i4>
      </vt:variant>
      <vt:variant>
        <vt:i4>5</vt:i4>
      </vt:variant>
      <vt:variant>
        <vt:lpwstr/>
      </vt:variant>
      <vt:variant>
        <vt:lpwstr>_Toc382246670</vt:lpwstr>
      </vt:variant>
      <vt:variant>
        <vt:i4>1900595</vt:i4>
      </vt:variant>
      <vt:variant>
        <vt:i4>39</vt:i4>
      </vt:variant>
      <vt:variant>
        <vt:i4>0</vt:i4>
      </vt:variant>
      <vt:variant>
        <vt:i4>5</vt:i4>
      </vt:variant>
      <vt:variant>
        <vt:lpwstr/>
      </vt:variant>
      <vt:variant>
        <vt:lpwstr>_Toc382246669</vt:lpwstr>
      </vt:variant>
      <vt:variant>
        <vt:i4>1900595</vt:i4>
      </vt:variant>
      <vt:variant>
        <vt:i4>36</vt:i4>
      </vt:variant>
      <vt:variant>
        <vt:i4>0</vt:i4>
      </vt:variant>
      <vt:variant>
        <vt:i4>5</vt:i4>
      </vt:variant>
      <vt:variant>
        <vt:lpwstr/>
      </vt:variant>
      <vt:variant>
        <vt:lpwstr>_Toc382246669</vt:lpwstr>
      </vt:variant>
      <vt:variant>
        <vt:i4>1900595</vt:i4>
      </vt:variant>
      <vt:variant>
        <vt:i4>33</vt:i4>
      </vt:variant>
      <vt:variant>
        <vt:i4>0</vt:i4>
      </vt:variant>
      <vt:variant>
        <vt:i4>5</vt:i4>
      </vt:variant>
      <vt:variant>
        <vt:lpwstr/>
      </vt:variant>
      <vt:variant>
        <vt:lpwstr>_Toc382246667</vt:lpwstr>
      </vt:variant>
      <vt:variant>
        <vt:i4>1900595</vt:i4>
      </vt:variant>
      <vt:variant>
        <vt:i4>30</vt:i4>
      </vt:variant>
      <vt:variant>
        <vt:i4>0</vt:i4>
      </vt:variant>
      <vt:variant>
        <vt:i4>5</vt:i4>
      </vt:variant>
      <vt:variant>
        <vt:lpwstr/>
      </vt:variant>
      <vt:variant>
        <vt:lpwstr>_Toc382246666</vt:lpwstr>
      </vt:variant>
      <vt:variant>
        <vt:i4>1900595</vt:i4>
      </vt:variant>
      <vt:variant>
        <vt:i4>27</vt:i4>
      </vt:variant>
      <vt:variant>
        <vt:i4>0</vt:i4>
      </vt:variant>
      <vt:variant>
        <vt:i4>5</vt:i4>
      </vt:variant>
      <vt:variant>
        <vt:lpwstr/>
      </vt:variant>
      <vt:variant>
        <vt:lpwstr>_Toc382246665</vt:lpwstr>
      </vt:variant>
      <vt:variant>
        <vt:i4>1900595</vt:i4>
      </vt:variant>
      <vt:variant>
        <vt:i4>24</vt:i4>
      </vt:variant>
      <vt:variant>
        <vt:i4>0</vt:i4>
      </vt:variant>
      <vt:variant>
        <vt:i4>5</vt:i4>
      </vt:variant>
      <vt:variant>
        <vt:lpwstr/>
      </vt:variant>
      <vt:variant>
        <vt:lpwstr>_Toc382246664</vt:lpwstr>
      </vt:variant>
      <vt:variant>
        <vt:i4>1900595</vt:i4>
      </vt:variant>
      <vt:variant>
        <vt:i4>21</vt:i4>
      </vt:variant>
      <vt:variant>
        <vt:i4>0</vt:i4>
      </vt:variant>
      <vt:variant>
        <vt:i4>5</vt:i4>
      </vt:variant>
      <vt:variant>
        <vt:lpwstr/>
      </vt:variant>
      <vt:variant>
        <vt:lpwstr>_Toc382246663</vt:lpwstr>
      </vt:variant>
      <vt:variant>
        <vt:i4>1900595</vt:i4>
      </vt:variant>
      <vt:variant>
        <vt:i4>18</vt:i4>
      </vt:variant>
      <vt:variant>
        <vt:i4>0</vt:i4>
      </vt:variant>
      <vt:variant>
        <vt:i4>5</vt:i4>
      </vt:variant>
      <vt:variant>
        <vt:lpwstr/>
      </vt:variant>
      <vt:variant>
        <vt:lpwstr>_Toc382246663</vt:lpwstr>
      </vt:variant>
      <vt:variant>
        <vt:i4>1900595</vt:i4>
      </vt:variant>
      <vt:variant>
        <vt:i4>15</vt:i4>
      </vt:variant>
      <vt:variant>
        <vt:i4>0</vt:i4>
      </vt:variant>
      <vt:variant>
        <vt:i4>5</vt:i4>
      </vt:variant>
      <vt:variant>
        <vt:lpwstr/>
      </vt:variant>
      <vt:variant>
        <vt:lpwstr>_Toc382246662</vt:lpwstr>
      </vt:variant>
      <vt:variant>
        <vt:i4>1900595</vt:i4>
      </vt:variant>
      <vt:variant>
        <vt:i4>12</vt:i4>
      </vt:variant>
      <vt:variant>
        <vt:i4>0</vt:i4>
      </vt:variant>
      <vt:variant>
        <vt:i4>5</vt:i4>
      </vt:variant>
      <vt:variant>
        <vt:lpwstr/>
      </vt:variant>
      <vt:variant>
        <vt:lpwstr>_Toc382246661</vt:lpwstr>
      </vt:variant>
      <vt:variant>
        <vt:i4>1900595</vt:i4>
      </vt:variant>
      <vt:variant>
        <vt:i4>9</vt:i4>
      </vt:variant>
      <vt:variant>
        <vt:i4>0</vt:i4>
      </vt:variant>
      <vt:variant>
        <vt:i4>5</vt:i4>
      </vt:variant>
      <vt:variant>
        <vt:lpwstr/>
      </vt:variant>
      <vt:variant>
        <vt:lpwstr>_Toc382246660</vt:lpwstr>
      </vt:variant>
      <vt:variant>
        <vt:i4>1966131</vt:i4>
      </vt:variant>
      <vt:variant>
        <vt:i4>6</vt:i4>
      </vt:variant>
      <vt:variant>
        <vt:i4>0</vt:i4>
      </vt:variant>
      <vt:variant>
        <vt:i4>5</vt:i4>
      </vt:variant>
      <vt:variant>
        <vt:lpwstr/>
      </vt:variant>
      <vt:variant>
        <vt:lpwstr>_Toc382246659</vt:lpwstr>
      </vt:variant>
      <vt:variant>
        <vt:i4>1966131</vt:i4>
      </vt:variant>
      <vt:variant>
        <vt:i4>3</vt:i4>
      </vt:variant>
      <vt:variant>
        <vt:i4>0</vt:i4>
      </vt:variant>
      <vt:variant>
        <vt:i4>5</vt:i4>
      </vt:variant>
      <vt:variant>
        <vt:lpwstr/>
      </vt:variant>
      <vt:variant>
        <vt:lpwstr>_Toc382246658</vt:lpwstr>
      </vt:variant>
      <vt:variant>
        <vt:i4>1966131</vt:i4>
      </vt:variant>
      <vt:variant>
        <vt:i4>0</vt:i4>
      </vt:variant>
      <vt:variant>
        <vt:i4>0</vt:i4>
      </vt:variant>
      <vt:variant>
        <vt:i4>5</vt:i4>
      </vt:variant>
      <vt:variant>
        <vt:lpwstr/>
      </vt:variant>
      <vt:variant>
        <vt:lpwstr>_Toc382246657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 Poon</dc:creator>
  <cp:lastModifiedBy>PC/ONB</cp:lastModifiedBy>
  <cp:revision>234</cp:revision>
  <cp:lastPrinted>2022-08-31T07:18:00Z</cp:lastPrinted>
  <dcterms:created xsi:type="dcterms:W3CDTF">2020-12-28T10:32:00Z</dcterms:created>
  <dcterms:modified xsi:type="dcterms:W3CDTF">2022-08-31T07:26:00Z</dcterms:modified>
</cp:coreProperties>
</file>