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DF726" w14:textId="31DDD6F0" w:rsidR="008864EE" w:rsidRDefault="002F7815">
      <w:r>
        <w:t>Чек 8631</w:t>
      </w:r>
      <w:bookmarkStart w:id="0" w:name="_GoBack"/>
      <w:bookmarkEnd w:id="0"/>
    </w:p>
    <w:sectPr w:rsidR="00886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24"/>
    <w:rsid w:val="002F7815"/>
    <w:rsid w:val="008864EE"/>
    <w:rsid w:val="00EE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9FA4"/>
  <w15:chartTrackingRefBased/>
  <w15:docId w15:val="{542BF986-3F7C-4096-AEBA-54DC10E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Tinkoff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Dundukov</dc:creator>
  <cp:keywords/>
  <dc:description/>
  <cp:lastModifiedBy>Semen Dundukov</cp:lastModifiedBy>
  <cp:revision>2</cp:revision>
  <dcterms:created xsi:type="dcterms:W3CDTF">2023-09-14T12:29:00Z</dcterms:created>
  <dcterms:modified xsi:type="dcterms:W3CDTF">2023-09-14T12:29:00Z</dcterms:modified>
</cp:coreProperties>
</file>