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095" w:rsidRPr="00AD0095" w:rsidRDefault="00AD0095" w:rsidP="005F12BF">
      <w:pPr>
        <w:jc w:val="center"/>
      </w:pPr>
      <w:r w:rsidRPr="00AD0095">
        <w:t>Министерство цифрового развития, связи и массовых коммуникаций Российской Федерации</w:t>
      </w:r>
    </w:p>
    <w:p w:rsidR="00C161E9" w:rsidRPr="00697683" w:rsidRDefault="00C161E9" w:rsidP="005F12BF">
      <w:pPr>
        <w:jc w:val="center"/>
      </w:pPr>
      <w:r w:rsidRPr="00697683">
        <w:t>Ордена Трудового Красного Знамени</w:t>
      </w:r>
    </w:p>
    <w:p w:rsidR="00C161E9" w:rsidRPr="00697683" w:rsidRDefault="00C161E9" w:rsidP="005F12BF">
      <w:pPr>
        <w:jc w:val="center"/>
      </w:pPr>
      <w:r w:rsidRPr="00697683">
        <w:t>федеральное государственное бюджетное образовательное учреждение высшего образования</w:t>
      </w:r>
    </w:p>
    <w:p w:rsidR="00C161E9" w:rsidRPr="00697683" w:rsidRDefault="00C161E9" w:rsidP="005F12BF">
      <w:pPr>
        <w:jc w:val="center"/>
      </w:pPr>
      <w:r w:rsidRPr="00697683">
        <w:t>МОСКОВСКИЙ ТЕХНИЧЕСКИЙ УНИВЕРСИТЕТ СВЯЗИ И ИНФОРМАТИКИ</w:t>
      </w:r>
    </w:p>
    <w:p w:rsidR="00C161E9" w:rsidRPr="00697683" w:rsidRDefault="00C161E9" w:rsidP="005F12BF"/>
    <w:p w:rsidR="00C161E9" w:rsidRPr="00697683" w:rsidRDefault="00AD0095" w:rsidP="005F12BF">
      <w:pPr>
        <w:jc w:val="center"/>
      </w:pPr>
      <w:r>
        <w:t>Кафедра «Математической кибернетики и информационных технологий»</w:t>
      </w:r>
    </w:p>
    <w:p w:rsidR="00C161E9" w:rsidRDefault="00C161E9" w:rsidP="005F12BF">
      <w:pPr>
        <w:jc w:val="center"/>
      </w:pPr>
    </w:p>
    <w:p w:rsidR="00724481" w:rsidRPr="00697683" w:rsidRDefault="00724481" w:rsidP="005F12BF">
      <w:pPr>
        <w:jc w:val="center"/>
      </w:pPr>
    </w:p>
    <w:p w:rsidR="00C161E9" w:rsidRPr="00143FF6" w:rsidRDefault="00921CCB" w:rsidP="005F12BF">
      <w:pPr>
        <w:jc w:val="center"/>
      </w:pPr>
      <w:r>
        <w:rPr>
          <w:rFonts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UI/UX</w:t>
      </w:r>
    </w:p>
    <w:p w:rsidR="00C161E9" w:rsidRPr="00A51983" w:rsidRDefault="00143FF6" w:rsidP="005F12BF">
      <w:pPr>
        <w:jc w:val="center"/>
      </w:pPr>
      <w:r>
        <w:t>Лабораторная</w:t>
      </w:r>
      <w:r w:rsidR="00921CCB">
        <w:t xml:space="preserve"> работа</w:t>
      </w:r>
    </w:p>
    <w:p w:rsidR="00C161E9" w:rsidRPr="00697683" w:rsidRDefault="00C161E9" w:rsidP="005F12BF"/>
    <w:p w:rsidR="00C161E9" w:rsidRPr="00697683" w:rsidRDefault="00C161E9" w:rsidP="005F12BF"/>
    <w:p w:rsidR="00C161E9" w:rsidRPr="00697683" w:rsidRDefault="00C161E9" w:rsidP="005F12BF"/>
    <w:p w:rsidR="00C161E9" w:rsidRPr="00697683" w:rsidRDefault="00C161E9" w:rsidP="005F12BF"/>
    <w:p w:rsidR="00C161E9" w:rsidRPr="00697683" w:rsidRDefault="00C161E9" w:rsidP="005F12BF"/>
    <w:p w:rsidR="00C161E9" w:rsidRPr="00697683" w:rsidRDefault="00C161E9" w:rsidP="005F12BF"/>
    <w:p w:rsidR="00C161E9" w:rsidRPr="00697683" w:rsidRDefault="00C161E9" w:rsidP="005F12BF"/>
    <w:p w:rsidR="00C161E9" w:rsidRDefault="00C161E9" w:rsidP="005F12BF"/>
    <w:p w:rsidR="00A60526" w:rsidRPr="00697683" w:rsidRDefault="00A60526" w:rsidP="005F12BF"/>
    <w:p w:rsidR="00C161E9" w:rsidRPr="00697683" w:rsidRDefault="00C161E9" w:rsidP="005F12BF">
      <w:pPr>
        <w:jc w:val="right"/>
      </w:pPr>
      <w:r w:rsidRPr="00697683">
        <w:t xml:space="preserve">Выполнил: </w:t>
      </w:r>
    </w:p>
    <w:p w:rsidR="00C161E9" w:rsidRPr="00A51983" w:rsidRDefault="00C161E9" w:rsidP="005F12BF">
      <w:pPr>
        <w:jc w:val="right"/>
      </w:pPr>
      <w:r w:rsidRPr="00697683">
        <w:t>студент группы БВТ</w:t>
      </w:r>
      <w:r w:rsidR="00A51983" w:rsidRPr="00A51983">
        <w:t>2002</w:t>
      </w:r>
    </w:p>
    <w:p w:rsidR="00C161E9" w:rsidRPr="00A51983" w:rsidRDefault="00A51983" w:rsidP="005F12BF">
      <w:pPr>
        <w:jc w:val="right"/>
      </w:pPr>
      <w:r>
        <w:t>Бартенев Т.Д.</w:t>
      </w:r>
    </w:p>
    <w:p w:rsidR="00724481" w:rsidRDefault="00724481" w:rsidP="005F12BF"/>
    <w:p w:rsidR="00724481" w:rsidRDefault="00724481" w:rsidP="005F12BF"/>
    <w:p w:rsidR="00D67F4D" w:rsidRPr="00D206D3" w:rsidRDefault="00D67F4D" w:rsidP="005F12BF"/>
    <w:p w:rsidR="00754087" w:rsidRPr="00AD0095" w:rsidRDefault="00754087" w:rsidP="005F12BF"/>
    <w:p w:rsidR="00EE0DB5" w:rsidRPr="00EE0DB5" w:rsidRDefault="00EE0DB5" w:rsidP="00EE0DB5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E0DB5">
        <w:rPr>
          <w:rFonts w:ascii="Times New Roman" w:hAnsi="Times New Roman"/>
          <w:b/>
          <w:sz w:val="28"/>
          <w:szCs w:val="28"/>
        </w:rPr>
        <w:lastRenderedPageBreak/>
        <w:t xml:space="preserve">Задание </w:t>
      </w:r>
    </w:p>
    <w:p w:rsidR="00EE0DB5" w:rsidRDefault="00EE0DB5" w:rsidP="00EE0DB5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Имеется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EE0D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 списком фильмов, с которым нужно наладить взаимодействие.</w:t>
      </w:r>
    </w:p>
    <w:p w:rsidR="00EE0DB5" w:rsidRDefault="00EE0DB5" w:rsidP="00EE0DB5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визуализировать данные полученные от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EE0D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виде таблицы, содержащей только важную (на ваш взгляд) информацию о фильме.</w:t>
      </w:r>
    </w:p>
    <w:p w:rsidR="00EE0DB5" w:rsidRDefault="00EE0DB5" w:rsidP="00EE0DB5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каждому фильму из таблицы можно оставить комментарий (неограниченное количество), а также удалить его в любой момент времени, локальное состояние.</w:t>
      </w:r>
    </w:p>
    <w:p w:rsidR="00EE0DB5" w:rsidRDefault="00EE0DB5" w:rsidP="00EE0DB5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документацию API: </w:t>
      </w:r>
      <w:hyperlink r:id="rId7" w:history="1">
        <w:r>
          <w:rPr>
            <w:rStyle w:val="aa"/>
            <w:rFonts w:ascii="Times New Roman" w:hAnsi="Times New Roman"/>
            <w:sz w:val="28"/>
            <w:szCs w:val="28"/>
            <w:u w:color="000000"/>
            <w:lang w:val="de-DE"/>
          </w:rPr>
          <w:t>https://yts.mx/api</w:t>
        </w:r>
      </w:hyperlink>
    </w:p>
    <w:p w:rsidR="00EE0DB5" w:rsidRDefault="00EE0DB5" w:rsidP="00EE0DB5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Методы, с которыми необходимо работать:</w:t>
      </w:r>
    </w:p>
    <w:p w:rsidR="00EE0DB5" w:rsidRDefault="00EE0DB5" w:rsidP="00EE0DB5">
      <w:pPr>
        <w:pStyle w:val="ab"/>
        <w:numPr>
          <w:ilvl w:val="0"/>
          <w:numId w:val="9"/>
        </w:numPr>
        <w:spacing w:before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List Movies;</w:t>
      </w:r>
    </w:p>
    <w:p w:rsidR="00EE0DB5" w:rsidRDefault="00EE0DB5" w:rsidP="00EE0DB5">
      <w:pPr>
        <w:pStyle w:val="ab"/>
        <w:numPr>
          <w:ilvl w:val="0"/>
          <w:numId w:val="9"/>
        </w:numPr>
        <w:spacing w:before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Retrieve</w:t>
      </w:r>
      <w:r>
        <w:rPr>
          <w:rFonts w:ascii="Times New Roman" w:hAnsi="Times New Roman"/>
          <w:sz w:val="28"/>
          <w:szCs w:val="28"/>
          <w:lang w:val="it-IT"/>
        </w:rPr>
        <w:t xml:space="preserve"> Movie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EE0DB5" w:rsidRDefault="00EE0DB5" w:rsidP="00EE0DB5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0DB5" w:rsidRDefault="00EE0DB5" w:rsidP="00EE0DB5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задаче:</w:t>
      </w:r>
    </w:p>
    <w:p w:rsidR="00EE0DB5" w:rsidRDefault="00EE0DB5" w:rsidP="00EE0DB5">
      <w:pPr>
        <w:pStyle w:val="ab"/>
        <w:numPr>
          <w:ilvl w:val="0"/>
          <w:numId w:val="9"/>
        </w:numPr>
        <w:spacing w:before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NextJS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E0DB5" w:rsidRDefault="00EE0DB5" w:rsidP="00EE0DB5">
      <w:pPr>
        <w:pStyle w:val="ab"/>
        <w:numPr>
          <w:ilvl w:val="0"/>
          <w:numId w:val="9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Отсутствие перезагрузки страницы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E0DB5" w:rsidRDefault="00EE0DB5" w:rsidP="00EE0DB5">
      <w:pPr>
        <w:pStyle w:val="ab"/>
        <w:numPr>
          <w:ilvl w:val="0"/>
          <w:numId w:val="9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приложении должна присутствовать пагинация</w:t>
      </w:r>
      <w:r w:rsidRPr="00EE0DB5">
        <w:rPr>
          <w:rFonts w:ascii="Times New Roman" w:hAnsi="Times New Roman"/>
          <w:sz w:val="28"/>
          <w:szCs w:val="28"/>
        </w:rPr>
        <w:t>.</w:t>
      </w:r>
    </w:p>
    <w:p w:rsidR="00EE0DB5" w:rsidRDefault="00EE0DB5" w:rsidP="00EE0DB5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0DB5" w:rsidRDefault="00EE0DB5" w:rsidP="00EE0DB5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Правила хорошего тона:</w:t>
      </w:r>
    </w:p>
    <w:p w:rsidR="00EE0DB5" w:rsidRDefault="00EE0DB5" w:rsidP="00EE0DB5">
      <w:pPr>
        <w:pStyle w:val="ab"/>
        <w:numPr>
          <w:ilvl w:val="0"/>
          <w:numId w:val="9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Адаптивная верстка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E0DB5" w:rsidRDefault="00EE0DB5" w:rsidP="00EE0DB5">
      <w:pPr>
        <w:pStyle w:val="ab"/>
        <w:numPr>
          <w:ilvl w:val="0"/>
          <w:numId w:val="9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Приятный и удобный UI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E0DB5" w:rsidRDefault="00EE0DB5" w:rsidP="00EE0DB5">
      <w:pPr>
        <w:pStyle w:val="ab"/>
        <w:numPr>
          <w:ilvl w:val="0"/>
          <w:numId w:val="9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Простой и лаконичный код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56B61" w:rsidRDefault="00EE0DB5" w:rsidP="00EE0DB5">
      <w:pPr>
        <w:ind w:firstLine="851"/>
      </w:pPr>
      <w:r>
        <w:t>DRY.</w:t>
      </w:r>
    </w:p>
    <w:p w:rsidR="00EE0DB5" w:rsidRDefault="00EE0DB5" w:rsidP="00EE0DB5">
      <w:pPr>
        <w:pStyle w:val="1"/>
        <w:ind w:firstLine="851"/>
      </w:pPr>
      <w:r>
        <w:t>Теоретическая информация</w:t>
      </w:r>
    </w:p>
    <w:p w:rsidR="00EE0DB5" w:rsidRDefault="00EE0DB5" w:rsidP="00EE0DB5">
      <w:pPr>
        <w:pStyle w:val="ab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 xml:space="preserve">На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EE0DB5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выполняется большая часть интерактивных элементов на сайтах и в мобильных приложениях</w:t>
      </w:r>
      <w:r w:rsidRPr="00EE0DB5">
        <w:rPr>
          <w:rFonts w:ascii="Times New Roman" w:hAnsi="Times New Roman"/>
          <w:color w:val="050C26"/>
          <w:sz w:val="28"/>
          <w:szCs w:val="28"/>
        </w:rPr>
        <w:t xml:space="preserve">.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EE0DB5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отлично работает с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HTML</w:t>
      </w:r>
      <w:r w:rsidRPr="00EE0DB5">
        <w:rPr>
          <w:rFonts w:ascii="Times New Roman" w:hAnsi="Times New Roman"/>
          <w:color w:val="050C26"/>
          <w:sz w:val="28"/>
          <w:szCs w:val="28"/>
        </w:rPr>
        <w:t>/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CSS</w:t>
      </w:r>
      <w:r w:rsidRPr="00EE0DB5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и интегрирован основные браузеры на рынке. Чистый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EE0DB5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используется в вебе, а для общего применения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EE0DB5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разработчики используют различные среды выполнения, например</w:t>
      </w:r>
      <w:r>
        <w:rPr>
          <w:rFonts w:ascii="Times New Roman" w:hAnsi="Times New Roman"/>
          <w:color w:val="050C26"/>
          <w:sz w:val="28"/>
          <w:szCs w:val="28"/>
          <w:lang w:val="pt-PT"/>
        </w:rPr>
        <w:t>, Node.js.</w:t>
      </w:r>
    </w:p>
    <w:p w:rsidR="00EE0DB5" w:rsidRDefault="00EE0DB5" w:rsidP="00EE0DB5">
      <w:pPr>
        <w:pStyle w:val="ab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lastRenderedPageBreak/>
        <w:t xml:space="preserve">Node.js — это среда выполнения кода </w:t>
      </w:r>
      <w:r>
        <w:rPr>
          <w:rFonts w:ascii="Times New Roman" w:hAnsi="Times New Roman"/>
          <w:color w:val="050C26"/>
          <w:sz w:val="28"/>
          <w:szCs w:val="28"/>
          <w:lang w:val="it-IT"/>
        </w:rPr>
        <w:t xml:space="preserve">JavaScript. </w:t>
      </w:r>
      <w:r>
        <w:rPr>
          <w:rFonts w:ascii="Times New Roman" w:hAnsi="Times New Roman"/>
          <w:color w:val="050C26"/>
          <w:sz w:val="28"/>
          <w:szCs w:val="28"/>
        </w:rPr>
        <w:t xml:space="preserve">Она позволяет использовать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EE0DB5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как язык программирования общего назначения: создавать на нем серверную часть и писать полноценные </w:t>
      </w:r>
      <w:proofErr w:type="spellStart"/>
      <w:r>
        <w:rPr>
          <w:rFonts w:ascii="Times New Roman" w:hAnsi="Times New Roman"/>
          <w:color w:val="050C26"/>
          <w:sz w:val="28"/>
          <w:szCs w:val="28"/>
        </w:rPr>
        <w:t>десктопные</w:t>
      </w:r>
      <w:proofErr w:type="spellEnd"/>
      <w:r>
        <w:rPr>
          <w:rFonts w:ascii="Times New Roman" w:hAnsi="Times New Roman"/>
          <w:color w:val="050C26"/>
          <w:sz w:val="28"/>
          <w:szCs w:val="28"/>
        </w:rPr>
        <w:t xml:space="preserve"> приложения.</w:t>
      </w:r>
    </w:p>
    <w:p w:rsidR="00EE0DB5" w:rsidRDefault="00EE0DB5" w:rsidP="00EE0DB5">
      <w:pPr>
        <w:pStyle w:val="ab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 xml:space="preserve">Основа Node.js </w:t>
      </w:r>
      <w:r w:rsidRPr="00EE0DB5">
        <w:rPr>
          <w:rFonts w:ascii="Times New Roman" w:hAnsi="Times New Roman"/>
          <w:color w:val="050C26"/>
          <w:sz w:val="28"/>
          <w:szCs w:val="28"/>
        </w:rPr>
        <w:t xml:space="preserve">— движок </w:t>
      </w:r>
      <w:r>
        <w:rPr>
          <w:rFonts w:ascii="Times New Roman" w:hAnsi="Times New Roman"/>
          <w:color w:val="050C26"/>
          <w:sz w:val="28"/>
          <w:szCs w:val="28"/>
        </w:rPr>
        <w:t xml:space="preserve">V8. Этот движок был разработан </w:t>
      </w:r>
      <w:r>
        <w:rPr>
          <w:rFonts w:ascii="Times New Roman" w:hAnsi="Times New Roman"/>
          <w:color w:val="050C26"/>
          <w:sz w:val="28"/>
          <w:szCs w:val="28"/>
          <w:lang w:val="de-DE"/>
        </w:rPr>
        <w:t xml:space="preserve">Google </w:t>
      </w:r>
      <w:r>
        <w:rPr>
          <w:rFonts w:ascii="Times New Roman" w:hAnsi="Times New Roman"/>
          <w:color w:val="050C26"/>
          <w:sz w:val="28"/>
          <w:szCs w:val="28"/>
        </w:rPr>
        <w:t xml:space="preserve">и используется в браузере </w:t>
      </w:r>
      <w:r>
        <w:rPr>
          <w:rFonts w:ascii="Times New Roman" w:hAnsi="Times New Roman"/>
          <w:color w:val="050C26"/>
          <w:sz w:val="28"/>
          <w:szCs w:val="28"/>
          <w:lang w:val="de-DE"/>
        </w:rPr>
        <w:t xml:space="preserve">Google Chrome. </w:t>
      </w:r>
      <w:r>
        <w:rPr>
          <w:rFonts w:ascii="Times New Roman" w:hAnsi="Times New Roman"/>
          <w:color w:val="050C26"/>
          <w:sz w:val="28"/>
          <w:szCs w:val="28"/>
        </w:rPr>
        <w:t xml:space="preserve">Он компилирует код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EE0DB5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в машинный код, который понимает процессор. Однако, чтобы сделать из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EE0DB5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язык общего назначения, одного движка недостаточно. Так, например, для создания серверной части нужно, чтобы язык умел работать с файлами, сетью и т.п. Для решения этой проблемы разработчики добавили к V8 дополнительные возможности, с помощью своего кода и сторонних библиотек. В итоге у них получился инструмент, который превращает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EE0DB5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в язык общего назначения.</w:t>
      </w:r>
    </w:p>
    <w:p w:rsidR="00EE0DB5" w:rsidRDefault="00EE0DB5" w:rsidP="00EE0DB5">
      <w:pPr>
        <w:rPr>
          <w:color w:val="050C26"/>
        </w:rPr>
      </w:pPr>
      <w:r>
        <w:rPr>
          <w:color w:val="050C26"/>
        </w:rPr>
        <w:t>Node.js стала популярна среди разработчиков благодаря возможности создавать серверную и клиентскую часть на одном языке, скорости работы и NPM.</w:t>
      </w:r>
    </w:p>
    <w:p w:rsidR="00EE0DB5" w:rsidRPr="00EE0DB5" w:rsidRDefault="00EE0DB5" w:rsidP="00EE0DB5">
      <w:pPr>
        <w:ind w:firstLine="851"/>
        <w:jc w:val="both"/>
        <w:rPr>
          <w:b/>
        </w:rPr>
      </w:pPr>
      <w:r w:rsidRPr="00EE0DB5">
        <w:rPr>
          <w:b/>
          <w:color w:val="050C26"/>
        </w:rPr>
        <w:t xml:space="preserve">Выполнение </w:t>
      </w:r>
    </w:p>
    <w:p w:rsidR="00EE0DB5" w:rsidRDefault="00EE0DB5" w:rsidP="00EE0DB5">
      <w:pPr>
        <w:ind w:firstLine="851"/>
      </w:pPr>
      <w:r>
        <w:t xml:space="preserve">Код представляет </w:t>
      </w:r>
      <w:r>
        <w:t>верстку</w:t>
      </w:r>
      <w:r>
        <w:t xml:space="preserve"> с каталогом фильмов (</w:t>
      </w:r>
      <w:proofErr w:type="spellStart"/>
      <w:r>
        <w:t>Home</w:t>
      </w:r>
      <w:proofErr w:type="spellEnd"/>
      <w:r>
        <w:t>), который включает в себя следующий функционал:</w:t>
      </w:r>
    </w:p>
    <w:p w:rsidR="00EE0DB5" w:rsidRDefault="00EE0DB5" w:rsidP="00EE0DB5">
      <w:pPr>
        <w:ind w:firstLine="851"/>
      </w:pPr>
    </w:p>
    <w:p w:rsidR="00EE0DB5" w:rsidRDefault="00EE0DB5" w:rsidP="00EE0DB5">
      <w:pPr>
        <w:ind w:firstLine="851"/>
      </w:pPr>
      <w:r>
        <w:t xml:space="preserve">1. </w:t>
      </w:r>
      <w:proofErr w:type="spellStart"/>
      <w:r>
        <w:t>Стейт</w:t>
      </w:r>
      <w:proofErr w:type="spellEnd"/>
      <w:r>
        <w:t xml:space="preserve"> и эффекты</w:t>
      </w:r>
      <w:r>
        <w:t>:</w:t>
      </w:r>
    </w:p>
    <w:p w:rsidR="00EE0DB5" w:rsidRDefault="00EE0DB5" w:rsidP="00EE0DB5">
      <w:pPr>
        <w:ind w:firstLine="851"/>
      </w:pPr>
      <w:r>
        <w:t xml:space="preserve">   - `</w:t>
      </w:r>
      <w:proofErr w:type="spellStart"/>
      <w:r>
        <w:t>useState</w:t>
      </w:r>
      <w:proofErr w:type="spellEnd"/>
      <w:r>
        <w:t>` используется для хранения списка фильмов (`</w:t>
      </w:r>
      <w:proofErr w:type="spellStart"/>
      <w:r>
        <w:t>movies</w:t>
      </w:r>
      <w:proofErr w:type="spellEnd"/>
      <w:r>
        <w:t>`), текущей страницы (`</w:t>
      </w:r>
      <w:proofErr w:type="spellStart"/>
      <w:r>
        <w:t>currentPage</w:t>
      </w:r>
      <w:proofErr w:type="spellEnd"/>
      <w:r>
        <w:t>`), количества фильмов на странице (`</w:t>
      </w:r>
      <w:proofErr w:type="spellStart"/>
      <w:r>
        <w:t>moviesPerPage</w:t>
      </w:r>
      <w:proofErr w:type="spellEnd"/>
      <w:r>
        <w:t>`), и выбранного жанра (`</w:t>
      </w:r>
      <w:proofErr w:type="spellStart"/>
      <w:r>
        <w:t>selectedGenre</w:t>
      </w:r>
      <w:proofErr w:type="spellEnd"/>
      <w:r>
        <w:t>`).</w:t>
      </w:r>
    </w:p>
    <w:p w:rsidR="00EE0DB5" w:rsidRDefault="00EE0DB5" w:rsidP="00EE0DB5">
      <w:pPr>
        <w:ind w:firstLine="851"/>
      </w:pPr>
      <w:r>
        <w:t xml:space="preserve">   - `</w:t>
      </w:r>
      <w:proofErr w:type="spellStart"/>
      <w:r>
        <w:t>useEffect</w:t>
      </w:r>
      <w:proofErr w:type="spellEnd"/>
      <w:r>
        <w:t>` запрашивает список фильмов при загрузке страницы и обновляется при изменении `</w:t>
      </w:r>
      <w:proofErr w:type="spellStart"/>
      <w:r>
        <w:t>currentPage</w:t>
      </w:r>
      <w:proofErr w:type="spellEnd"/>
      <w:r>
        <w:t>` или `</w:t>
      </w:r>
      <w:proofErr w:type="spellStart"/>
      <w:r>
        <w:t>selectedGenre</w:t>
      </w:r>
      <w:proofErr w:type="spellEnd"/>
      <w:r>
        <w:t>`.</w:t>
      </w:r>
    </w:p>
    <w:p w:rsidR="00EE0DB5" w:rsidRDefault="00EE0DB5" w:rsidP="00EE0DB5">
      <w:pPr>
        <w:ind w:firstLine="851"/>
      </w:pPr>
    </w:p>
    <w:p w:rsidR="00EE0DB5" w:rsidRDefault="00EE0DB5" w:rsidP="00EE0DB5">
      <w:pPr>
        <w:ind w:firstLine="851"/>
      </w:pPr>
      <w:r>
        <w:t>2. Загрузка списка фильмов</w:t>
      </w:r>
      <w:r>
        <w:t>:</w:t>
      </w:r>
    </w:p>
    <w:p w:rsidR="00EE0DB5" w:rsidRDefault="00EE0DB5" w:rsidP="00EE0DB5">
      <w:pPr>
        <w:ind w:firstLine="851"/>
      </w:pPr>
      <w:r>
        <w:t xml:space="preserve">   - При помощи `</w:t>
      </w:r>
      <w:proofErr w:type="spellStart"/>
      <w:r>
        <w:t>fetch</w:t>
      </w:r>
      <w:proofErr w:type="spellEnd"/>
      <w:r>
        <w:t>` происходит запрос к API YTS для получения списка фильмов с учетом текущей страницы и выбранного жанра.</w:t>
      </w:r>
    </w:p>
    <w:p w:rsidR="00EE0DB5" w:rsidRDefault="00EE0DB5" w:rsidP="00EE0DB5">
      <w:pPr>
        <w:ind w:firstLine="851"/>
      </w:pPr>
      <w:r>
        <w:t xml:space="preserve">   - Результаты запроса сохраняются в состоянии `</w:t>
      </w:r>
      <w:proofErr w:type="spellStart"/>
      <w:r>
        <w:t>movies</w:t>
      </w:r>
      <w:proofErr w:type="spellEnd"/>
      <w:r>
        <w:t>`.</w:t>
      </w:r>
    </w:p>
    <w:p w:rsidR="00EE0DB5" w:rsidRDefault="00EE0DB5" w:rsidP="00EE0DB5">
      <w:pPr>
        <w:ind w:firstLine="851"/>
      </w:pPr>
    </w:p>
    <w:p w:rsidR="00EE0DB5" w:rsidRDefault="00EE0DB5" w:rsidP="00EE0DB5">
      <w:pPr>
        <w:ind w:firstLine="851"/>
      </w:pPr>
      <w:r>
        <w:t xml:space="preserve">3. </w:t>
      </w:r>
      <w:r>
        <w:t>Фильтрация по жанру:</w:t>
      </w:r>
    </w:p>
    <w:p w:rsidR="00EE0DB5" w:rsidRDefault="00EE0DB5" w:rsidP="00EE0DB5">
      <w:pPr>
        <w:ind w:firstLine="851"/>
      </w:pPr>
      <w:r>
        <w:t xml:space="preserve">   - При клике на кнопку с жанром (например, '</w:t>
      </w:r>
      <w:proofErr w:type="spellStart"/>
      <w:r>
        <w:t>Comedy</w:t>
      </w:r>
      <w:proofErr w:type="spellEnd"/>
      <w:r>
        <w:t>', '</w:t>
      </w:r>
      <w:proofErr w:type="spellStart"/>
      <w:r>
        <w:t>Drama</w:t>
      </w:r>
      <w:proofErr w:type="spellEnd"/>
      <w:r>
        <w:t>', '</w:t>
      </w:r>
      <w:proofErr w:type="spellStart"/>
      <w:r>
        <w:t>Animation</w:t>
      </w:r>
      <w:proofErr w:type="spellEnd"/>
      <w:r>
        <w:t>' и т.д.), фильмы фильтруются по выбранному жанру при помощи `</w:t>
      </w:r>
      <w:proofErr w:type="spellStart"/>
      <w:r>
        <w:t>filterByGenre</w:t>
      </w:r>
      <w:proofErr w:type="spellEnd"/>
      <w:r>
        <w:t>`.</w:t>
      </w:r>
    </w:p>
    <w:p w:rsidR="00EE0DB5" w:rsidRDefault="00EE0DB5" w:rsidP="00EE0DB5">
      <w:pPr>
        <w:ind w:firstLine="851"/>
      </w:pPr>
      <w:r>
        <w:t xml:space="preserve">   - Если выбранный жанр совпадает с текущим `</w:t>
      </w:r>
      <w:proofErr w:type="spellStart"/>
      <w:r>
        <w:t>selectedGenre</w:t>
      </w:r>
      <w:proofErr w:type="spellEnd"/>
      <w:r>
        <w:t>`, фильтр сбрасывается и отображаются все фильмы.</w:t>
      </w:r>
    </w:p>
    <w:p w:rsidR="00EE0DB5" w:rsidRDefault="00EE0DB5" w:rsidP="00EE0DB5">
      <w:pPr>
        <w:ind w:firstLine="851"/>
      </w:pPr>
    </w:p>
    <w:p w:rsidR="00EE0DB5" w:rsidRDefault="00EE0DB5" w:rsidP="00EE0DB5">
      <w:pPr>
        <w:ind w:firstLine="851"/>
      </w:pPr>
      <w:r>
        <w:t xml:space="preserve">4. </w:t>
      </w:r>
      <w:r>
        <w:t>Отображение списка фильмов:</w:t>
      </w:r>
    </w:p>
    <w:p w:rsidR="00EE0DB5" w:rsidRDefault="00EE0DB5" w:rsidP="00EE0DB5">
      <w:pPr>
        <w:ind w:firstLine="851"/>
      </w:pPr>
      <w:r>
        <w:t xml:space="preserve">   - Фильмы отображаются в блоке с классом `</w:t>
      </w:r>
      <w:proofErr w:type="spellStart"/>
      <w:r>
        <w:t>movie-grid</w:t>
      </w:r>
      <w:proofErr w:type="spellEnd"/>
      <w:r>
        <w:t>`.</w:t>
      </w:r>
    </w:p>
    <w:p w:rsidR="00EE0DB5" w:rsidRDefault="00EE0DB5" w:rsidP="00EE0DB5">
      <w:pPr>
        <w:ind w:firstLine="851"/>
      </w:pPr>
      <w:r>
        <w:t xml:space="preserve">   - Каждый фильм представлен как отдельный блок `</w:t>
      </w:r>
      <w:proofErr w:type="spellStart"/>
      <w:r>
        <w:t>movie-tile</w:t>
      </w:r>
      <w:proofErr w:type="spellEnd"/>
      <w:r>
        <w:t>` с изображением обложки, рейтингом (`</w:t>
      </w:r>
      <w:proofErr w:type="spellStart"/>
      <w:r>
        <w:t>rating</w:t>
      </w:r>
      <w:proofErr w:type="spellEnd"/>
      <w:r>
        <w:t>`) и названием (`</w:t>
      </w:r>
      <w:proofErr w:type="spellStart"/>
      <w:r>
        <w:t>title</w:t>
      </w:r>
      <w:proofErr w:type="spellEnd"/>
      <w:r>
        <w:t>`) фильма.</w:t>
      </w:r>
    </w:p>
    <w:p w:rsidR="00EE0DB5" w:rsidRDefault="00EE0DB5" w:rsidP="00EE0DB5">
      <w:pPr>
        <w:ind w:firstLine="851"/>
      </w:pPr>
      <w:r>
        <w:t xml:space="preserve">   - При клике на фильм происходит переход на страницу этого фильма (ссылка формируется с помощью `</w:t>
      </w:r>
      <w:proofErr w:type="spellStart"/>
      <w:r>
        <w:t>Link</w:t>
      </w:r>
      <w:proofErr w:type="spellEnd"/>
      <w:r>
        <w:t>` из Next.js).</w:t>
      </w:r>
    </w:p>
    <w:p w:rsidR="00EE0DB5" w:rsidRDefault="00EE0DB5" w:rsidP="00EE0DB5">
      <w:pPr>
        <w:ind w:firstLine="851"/>
      </w:pPr>
    </w:p>
    <w:p w:rsidR="00EE0DB5" w:rsidRDefault="00EE0DB5" w:rsidP="00EE0DB5">
      <w:pPr>
        <w:ind w:firstLine="851"/>
      </w:pPr>
      <w:r>
        <w:t xml:space="preserve">5. </w:t>
      </w:r>
      <w:r>
        <w:t>Пагинация:</w:t>
      </w:r>
    </w:p>
    <w:p w:rsidR="00EE0DB5" w:rsidRDefault="00EE0DB5" w:rsidP="00EE0DB5">
      <w:pPr>
        <w:ind w:firstLine="851"/>
      </w:pPr>
      <w:r>
        <w:t xml:space="preserve">   - Кнопки пагинации внизу страницы отображают номера страниц для переключения между ними.</w:t>
      </w:r>
    </w:p>
    <w:p w:rsidR="00EE0DB5" w:rsidRDefault="00EE0DB5" w:rsidP="00EE0DB5">
      <w:pPr>
        <w:ind w:firstLine="851"/>
      </w:pPr>
      <w:r>
        <w:t xml:space="preserve">   - При клике на кнопку с номером страницы вызывается функция `</w:t>
      </w:r>
      <w:proofErr w:type="spellStart"/>
      <w:r>
        <w:t>handlePagination</w:t>
      </w:r>
      <w:proofErr w:type="spellEnd"/>
      <w:r>
        <w:t>`, которая обновляет `</w:t>
      </w:r>
      <w:proofErr w:type="spellStart"/>
      <w:r>
        <w:t>currentPage</w:t>
      </w:r>
      <w:proofErr w:type="spellEnd"/>
      <w:r>
        <w:t>`.</w:t>
      </w:r>
    </w:p>
    <w:p w:rsidR="00EE0DB5" w:rsidRDefault="00EE0DB5" w:rsidP="00EE0DB5">
      <w:pPr>
        <w:ind w:firstLine="851"/>
      </w:pPr>
    </w:p>
    <w:p w:rsidR="00EE0DB5" w:rsidRDefault="00EE0DB5" w:rsidP="00EE0DB5">
      <w:pPr>
        <w:ind w:firstLine="851"/>
      </w:pPr>
      <w:r>
        <w:t xml:space="preserve">6. </w:t>
      </w:r>
      <w:r>
        <w:t>Тема оформления:</w:t>
      </w:r>
    </w:p>
    <w:p w:rsidR="00EE0DB5" w:rsidRDefault="00EE0DB5" w:rsidP="00EE0DB5">
      <w:pPr>
        <w:ind w:firstLine="851"/>
      </w:pPr>
      <w:r>
        <w:t xml:space="preserve">   - Используется контекст темы (`</w:t>
      </w:r>
      <w:proofErr w:type="spellStart"/>
      <w:r>
        <w:t>useTheme</w:t>
      </w:r>
      <w:proofErr w:type="spellEnd"/>
      <w:r>
        <w:t>`), который позволяет изменять тему страницы между светлой и темной.</w:t>
      </w:r>
    </w:p>
    <w:p w:rsidR="00EE0DB5" w:rsidRDefault="00EE0DB5" w:rsidP="00EE0DB5">
      <w:pPr>
        <w:ind w:firstLine="851"/>
      </w:pPr>
    </w:p>
    <w:p w:rsidR="00EE0DB5" w:rsidRDefault="00EE0DB5" w:rsidP="00EE0DB5">
      <w:pPr>
        <w:ind w:firstLine="851"/>
      </w:pPr>
      <w:r>
        <w:t>Этот компонент представляет основной контент главной страницы каталога фильмов, где пользователи могут просматривать список фильмов, фильтровать их по жанрам, а также переключаться между страницами с помощью пагинации.</w:t>
      </w:r>
    </w:p>
    <w:p w:rsidR="005D0147" w:rsidRDefault="005D0147" w:rsidP="005D0147">
      <w:pPr>
        <w:ind w:firstLine="851"/>
      </w:pPr>
      <w:r>
        <w:t>С</w:t>
      </w:r>
      <w:r>
        <w:t>траниц</w:t>
      </w:r>
      <w:r>
        <w:t>а</w:t>
      </w:r>
      <w:r>
        <w:t xml:space="preserve"> с детальной информацией о фильме (`</w:t>
      </w:r>
      <w:proofErr w:type="spellStart"/>
      <w:r>
        <w:t>Mo</w:t>
      </w:r>
      <w:r>
        <w:t>viePage</w:t>
      </w:r>
      <w:proofErr w:type="spellEnd"/>
      <w:r>
        <w:t>`)</w:t>
      </w:r>
      <w:proofErr w:type="gramStart"/>
      <w:r>
        <w:t>.</w:t>
      </w:r>
      <w:proofErr w:type="gramEnd"/>
      <w:r>
        <w:t xml:space="preserve"> Ч</w:t>
      </w:r>
      <w:r>
        <w:t>то происходит в этом компоненте:</w:t>
      </w:r>
    </w:p>
    <w:p w:rsidR="005D0147" w:rsidRDefault="005D0147" w:rsidP="005D0147">
      <w:pPr>
        <w:ind w:firstLine="851"/>
      </w:pPr>
    </w:p>
    <w:p w:rsidR="005D0147" w:rsidRDefault="005D0147" w:rsidP="005D0147">
      <w:pPr>
        <w:ind w:firstLine="851"/>
      </w:pPr>
      <w:r>
        <w:lastRenderedPageBreak/>
        <w:t xml:space="preserve">1. </w:t>
      </w:r>
      <w:r>
        <w:t>Запрос данных о фильме:</w:t>
      </w:r>
    </w:p>
    <w:p w:rsidR="005D0147" w:rsidRDefault="005D0147" w:rsidP="005D0147">
      <w:pPr>
        <w:ind w:firstLine="851"/>
      </w:pPr>
      <w:r>
        <w:t xml:space="preserve">   - Используется хук `</w:t>
      </w:r>
      <w:proofErr w:type="spellStart"/>
      <w:r>
        <w:t>useRouter</w:t>
      </w:r>
      <w:proofErr w:type="spellEnd"/>
      <w:r>
        <w:t>` из Next.js для получения параметра `</w:t>
      </w:r>
      <w:proofErr w:type="spellStart"/>
      <w:r>
        <w:t>movieId</w:t>
      </w:r>
      <w:proofErr w:type="spellEnd"/>
      <w:r>
        <w:t>` из URL.</w:t>
      </w:r>
    </w:p>
    <w:p w:rsidR="005D0147" w:rsidRDefault="005D0147" w:rsidP="005D0147">
      <w:pPr>
        <w:ind w:firstLine="851"/>
      </w:pPr>
      <w:r>
        <w:t xml:space="preserve">   - С помощью хука `</w:t>
      </w:r>
      <w:proofErr w:type="spellStart"/>
      <w:r>
        <w:t>useState</w:t>
      </w:r>
      <w:proofErr w:type="spellEnd"/>
      <w:r>
        <w:t>` хранится состояние для информации о фильме (`</w:t>
      </w:r>
      <w:proofErr w:type="spellStart"/>
      <w:r>
        <w:t>movieData</w:t>
      </w:r>
      <w:proofErr w:type="spellEnd"/>
      <w:r>
        <w:t>`), ключа страницы (`</w:t>
      </w:r>
      <w:proofErr w:type="spellStart"/>
      <w:r>
        <w:t>pageKey</w:t>
      </w:r>
      <w:proofErr w:type="spellEnd"/>
      <w:r>
        <w:t>`), комментариев (`</w:t>
      </w:r>
      <w:proofErr w:type="spellStart"/>
      <w:r>
        <w:t>comments</w:t>
      </w:r>
      <w:proofErr w:type="spellEnd"/>
      <w:r>
        <w:t>`), и текста комментария (`</w:t>
      </w:r>
      <w:proofErr w:type="spellStart"/>
      <w:r>
        <w:t>commentText</w:t>
      </w:r>
      <w:proofErr w:type="spellEnd"/>
      <w:r>
        <w:t>`).</w:t>
      </w:r>
    </w:p>
    <w:p w:rsidR="005D0147" w:rsidRDefault="005D0147" w:rsidP="005D0147">
      <w:pPr>
        <w:ind w:firstLine="851"/>
      </w:pPr>
    </w:p>
    <w:p w:rsidR="005D0147" w:rsidRDefault="005D0147" w:rsidP="005D0147">
      <w:pPr>
        <w:ind w:firstLine="851"/>
      </w:pPr>
      <w:r>
        <w:t xml:space="preserve">2. </w:t>
      </w:r>
      <w:r>
        <w:t>Загрузка данных о фильме:</w:t>
      </w:r>
    </w:p>
    <w:p w:rsidR="005D0147" w:rsidRDefault="005D0147" w:rsidP="005D0147">
      <w:pPr>
        <w:ind w:firstLine="851"/>
      </w:pPr>
      <w:r>
        <w:t xml:space="preserve">   - При помощи `</w:t>
      </w:r>
      <w:proofErr w:type="spellStart"/>
      <w:r>
        <w:t>useEffect</w:t>
      </w:r>
      <w:proofErr w:type="spellEnd"/>
      <w:r>
        <w:t>` осуществляется запрос к API YTS с помощью `</w:t>
      </w:r>
      <w:proofErr w:type="spellStart"/>
      <w:r>
        <w:t>fetch</w:t>
      </w:r>
      <w:proofErr w:type="spellEnd"/>
      <w:r>
        <w:t>`, чтобы получить информацию о фильме по `</w:t>
      </w:r>
      <w:proofErr w:type="spellStart"/>
      <w:r>
        <w:t>movieId</w:t>
      </w:r>
      <w:proofErr w:type="spellEnd"/>
      <w:r>
        <w:t>`.</w:t>
      </w:r>
    </w:p>
    <w:p w:rsidR="005D0147" w:rsidRDefault="005D0147" w:rsidP="005D0147">
      <w:pPr>
        <w:ind w:firstLine="851"/>
      </w:pPr>
      <w:r>
        <w:t xml:space="preserve">   - Результат запроса сохраняется в состоянии `</w:t>
      </w:r>
      <w:proofErr w:type="spellStart"/>
      <w:r>
        <w:t>movieData</w:t>
      </w:r>
      <w:proofErr w:type="spellEnd"/>
      <w:r>
        <w:t>`.</w:t>
      </w:r>
    </w:p>
    <w:p w:rsidR="005D0147" w:rsidRDefault="005D0147" w:rsidP="005D0147">
      <w:pPr>
        <w:ind w:firstLine="851"/>
      </w:pPr>
    </w:p>
    <w:p w:rsidR="005D0147" w:rsidRDefault="005D0147" w:rsidP="005D0147">
      <w:pPr>
        <w:ind w:firstLine="851"/>
      </w:pPr>
      <w:r>
        <w:t xml:space="preserve">3. </w:t>
      </w:r>
      <w:r>
        <w:t>Комментарии:</w:t>
      </w:r>
    </w:p>
    <w:p w:rsidR="005D0147" w:rsidRDefault="005D0147" w:rsidP="005D0147">
      <w:pPr>
        <w:ind w:firstLine="851"/>
      </w:pPr>
      <w:r>
        <w:t xml:space="preserve">   - Используется массив `</w:t>
      </w:r>
      <w:proofErr w:type="spellStart"/>
      <w:r>
        <w:t>comments</w:t>
      </w:r>
      <w:proofErr w:type="spellEnd"/>
      <w:r>
        <w:t>` для хранения комментариев к данному фильму. Он также сохраняется в локальное хранилище браузера.</w:t>
      </w:r>
    </w:p>
    <w:p w:rsidR="005D0147" w:rsidRDefault="005D0147" w:rsidP="005D0147">
      <w:pPr>
        <w:ind w:firstLine="851"/>
      </w:pPr>
      <w:r>
        <w:t xml:space="preserve">   - Функции `</w:t>
      </w:r>
      <w:proofErr w:type="spellStart"/>
      <w:r>
        <w:t>addComment</w:t>
      </w:r>
      <w:proofErr w:type="spellEnd"/>
      <w:r>
        <w:t>` и `</w:t>
      </w:r>
      <w:proofErr w:type="spellStart"/>
      <w:r>
        <w:t>handleCommentTextChange</w:t>
      </w:r>
      <w:proofErr w:type="spellEnd"/>
      <w:r>
        <w:t>` отвечают за добавление новых комментариев и обновление текста комментария соответственно.</w:t>
      </w:r>
    </w:p>
    <w:p w:rsidR="005D0147" w:rsidRDefault="005D0147" w:rsidP="005D0147">
      <w:pPr>
        <w:ind w:firstLine="851"/>
      </w:pPr>
    </w:p>
    <w:p w:rsidR="005D0147" w:rsidRDefault="005D0147" w:rsidP="005D0147">
      <w:pPr>
        <w:ind w:firstLine="851"/>
      </w:pPr>
      <w:r>
        <w:t>4. От</w:t>
      </w:r>
      <w:r>
        <w:t>ображение информации о фильме:</w:t>
      </w:r>
    </w:p>
    <w:p w:rsidR="005D0147" w:rsidRDefault="005D0147" w:rsidP="005D0147">
      <w:pPr>
        <w:ind w:firstLine="851"/>
      </w:pPr>
      <w:r>
        <w:t xml:space="preserve">   - Если информация о фильме (`</w:t>
      </w:r>
      <w:proofErr w:type="spellStart"/>
      <w:r>
        <w:t>movieData</w:t>
      </w:r>
      <w:proofErr w:type="spellEnd"/>
      <w:r>
        <w:t>`) еще не загружена, отображается текст "</w:t>
      </w:r>
      <w:proofErr w:type="spellStart"/>
      <w:r>
        <w:t>Loading</w:t>
      </w:r>
      <w:proofErr w:type="spellEnd"/>
      <w:r>
        <w:t>...".</w:t>
      </w:r>
    </w:p>
    <w:p w:rsidR="005D0147" w:rsidRDefault="005D0147" w:rsidP="005D0147">
      <w:pPr>
        <w:ind w:firstLine="851"/>
      </w:pPr>
      <w:r>
        <w:t xml:space="preserve">   - Когда информация о фильме доступна, отображается основная информация о нем: название, обложка, длительность, дата загрузки, жанры, рейтинг, язык, ссылка на трейлер.</w:t>
      </w:r>
    </w:p>
    <w:p w:rsidR="005D0147" w:rsidRDefault="005D0147" w:rsidP="005D0147">
      <w:pPr>
        <w:ind w:firstLine="851"/>
      </w:pPr>
    </w:p>
    <w:p w:rsidR="005D0147" w:rsidRDefault="005D0147" w:rsidP="005D0147">
      <w:pPr>
        <w:ind w:firstLine="851"/>
      </w:pPr>
      <w:r>
        <w:t xml:space="preserve">5. </w:t>
      </w:r>
      <w:r>
        <w:t>Отображение комментариев:</w:t>
      </w:r>
    </w:p>
    <w:p w:rsidR="005D0147" w:rsidRDefault="005D0147" w:rsidP="005D0147">
      <w:pPr>
        <w:ind w:firstLine="851"/>
      </w:pPr>
      <w:r>
        <w:t xml:space="preserve">   - Форма для добавления комментариев позволяет вводить текст комментария и отправлять его.</w:t>
      </w:r>
    </w:p>
    <w:p w:rsidR="005D0147" w:rsidRDefault="005D0147" w:rsidP="005D0147">
      <w:pPr>
        <w:ind w:firstLine="851"/>
      </w:pPr>
      <w:r>
        <w:t xml:space="preserve">   - Комментарии отображаются в списке, каждый комментарий представлен компонентом `</w:t>
      </w:r>
      <w:proofErr w:type="spellStart"/>
      <w:r>
        <w:t>CommentItem</w:t>
      </w:r>
      <w:proofErr w:type="spellEnd"/>
      <w:r>
        <w:t>`, который включает текст комментария и кнопку для удаления.</w:t>
      </w:r>
    </w:p>
    <w:p w:rsidR="005D0147" w:rsidRDefault="005D0147" w:rsidP="005D0147">
      <w:pPr>
        <w:ind w:firstLine="851"/>
      </w:pPr>
    </w:p>
    <w:p w:rsidR="005D0147" w:rsidRDefault="005D0147" w:rsidP="005D0147">
      <w:pPr>
        <w:ind w:firstLine="851"/>
      </w:pPr>
      <w:r>
        <w:lastRenderedPageBreak/>
        <w:t xml:space="preserve">6. </w:t>
      </w:r>
      <w:r>
        <w:t>Тема оформления:</w:t>
      </w:r>
    </w:p>
    <w:p w:rsidR="005D0147" w:rsidRDefault="005D0147" w:rsidP="005D0147">
      <w:pPr>
        <w:ind w:firstLine="851"/>
      </w:pPr>
      <w:r>
        <w:t xml:space="preserve">   - Применяется тема оформления (`</w:t>
      </w:r>
      <w:proofErr w:type="spellStart"/>
      <w:r>
        <w:t>dark-theme</w:t>
      </w:r>
      <w:proofErr w:type="spellEnd"/>
      <w:r>
        <w:t>` или `</w:t>
      </w:r>
      <w:proofErr w:type="spellStart"/>
      <w:r>
        <w:t>light-theme</w:t>
      </w:r>
      <w:proofErr w:type="spellEnd"/>
      <w:r>
        <w:t>`) в зависимости от выбранной темы.</w:t>
      </w:r>
    </w:p>
    <w:p w:rsidR="005D0147" w:rsidRDefault="005D0147" w:rsidP="005D0147">
      <w:pPr>
        <w:ind w:firstLine="851"/>
      </w:pPr>
    </w:p>
    <w:p w:rsidR="005D0147" w:rsidRDefault="005D0147" w:rsidP="005D0147">
      <w:pPr>
        <w:ind w:firstLine="851"/>
      </w:pPr>
      <w:r>
        <w:t xml:space="preserve">7. </w:t>
      </w:r>
      <w:r>
        <w:t>Отображение обложки фильма:</w:t>
      </w:r>
    </w:p>
    <w:p w:rsidR="005D0147" w:rsidRDefault="005D0147" w:rsidP="005D0147">
      <w:pPr>
        <w:ind w:firstLine="851"/>
      </w:pPr>
      <w:r>
        <w:t xml:space="preserve">   - Используется тернарный оператор для проверки наличия обложки (`</w:t>
      </w:r>
      <w:proofErr w:type="spellStart"/>
      <w:r>
        <w:t>medium_cover_image</w:t>
      </w:r>
      <w:proofErr w:type="spellEnd"/>
      <w:r>
        <w:t>`) фильма.</w:t>
      </w:r>
    </w:p>
    <w:p w:rsidR="005D0147" w:rsidRDefault="005D0147" w:rsidP="005D0147">
      <w:pPr>
        <w:ind w:firstLine="851"/>
      </w:pPr>
      <w:r>
        <w:t xml:space="preserve">   - Если обложка отсутствует, отображается блок с текстом "</w:t>
      </w:r>
      <w:proofErr w:type="spellStart"/>
      <w:r>
        <w:t>No</w:t>
      </w:r>
      <w:proofErr w:type="spellEnd"/>
      <w:r>
        <w:t xml:space="preserve"> </w:t>
      </w:r>
      <w:proofErr w:type="spellStart"/>
      <w:r>
        <w:t>cover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>".</w:t>
      </w:r>
    </w:p>
    <w:p w:rsidR="005D0147" w:rsidRDefault="005D0147" w:rsidP="005D0147">
      <w:pPr>
        <w:ind w:firstLine="851"/>
      </w:pPr>
    </w:p>
    <w:p w:rsidR="005D0147" w:rsidRDefault="005D0147" w:rsidP="005D0147">
      <w:pPr>
        <w:ind w:firstLine="851"/>
      </w:pPr>
      <w:r>
        <w:t>Этот компонент отображает информацию о конкретном фильме, включая его описание, комментарии пользователей и другие детали.</w:t>
      </w:r>
    </w:p>
    <w:p w:rsidR="005D0147" w:rsidRDefault="005D0147" w:rsidP="005D0147">
      <w:pPr>
        <w:ind w:firstLine="851"/>
      </w:pPr>
      <w:r>
        <w:t>Главная страница со списком фильмов с темной темой (рисунок 1-2)</w:t>
      </w:r>
    </w:p>
    <w:p w:rsidR="005D0147" w:rsidRDefault="005D0147" w:rsidP="005D0147">
      <w:pPr>
        <w:jc w:val="center"/>
      </w:pPr>
      <w:r w:rsidRPr="005D0147">
        <w:drawing>
          <wp:inline distT="0" distB="0" distL="0" distR="0" wp14:anchorId="1538A022" wp14:editId="17127A23">
            <wp:extent cx="4878944" cy="3933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450" cy="39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5D0147">
      <w:pPr>
        <w:jc w:val="center"/>
      </w:pPr>
      <w:r>
        <w:t>Рис. 1 – главная страница</w:t>
      </w:r>
    </w:p>
    <w:p w:rsidR="005D0147" w:rsidRDefault="005D0147" w:rsidP="005D0147">
      <w:pPr>
        <w:jc w:val="center"/>
      </w:pPr>
      <w:r w:rsidRPr="005D0147">
        <w:lastRenderedPageBreak/>
        <w:drawing>
          <wp:inline distT="0" distB="0" distL="0" distR="0" wp14:anchorId="102A5BD7" wp14:editId="15DC6D0C">
            <wp:extent cx="4911090" cy="3959744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881" cy="3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5D0147">
      <w:pPr>
        <w:jc w:val="center"/>
      </w:pPr>
      <w:r>
        <w:t xml:space="preserve">Рис. 2 - </w:t>
      </w:r>
      <w:r>
        <w:t>главная страница</w:t>
      </w:r>
    </w:p>
    <w:p w:rsidR="005D0147" w:rsidRDefault="005D0147" w:rsidP="005D0147">
      <w:pPr>
        <w:ind w:firstLine="851"/>
        <w:jc w:val="both"/>
      </w:pPr>
      <w:r>
        <w:t>Главная страница со светлой темой (рисунок 3)</w:t>
      </w:r>
    </w:p>
    <w:p w:rsidR="005D0147" w:rsidRDefault="005D0147" w:rsidP="005D0147">
      <w:pPr>
        <w:jc w:val="center"/>
      </w:pPr>
      <w:r w:rsidRPr="005D0147">
        <w:drawing>
          <wp:inline distT="0" distB="0" distL="0" distR="0" wp14:anchorId="3DF006A3" wp14:editId="4227A71F">
            <wp:extent cx="4500915" cy="3629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226" cy="36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5D0147">
      <w:pPr>
        <w:jc w:val="center"/>
      </w:pPr>
      <w:r>
        <w:t xml:space="preserve">Рис. 3 - </w:t>
      </w:r>
      <w:r>
        <w:t>главная страница</w:t>
      </w:r>
    </w:p>
    <w:p w:rsidR="005D0147" w:rsidRDefault="005D0147" w:rsidP="005D0147">
      <w:pPr>
        <w:ind w:firstLine="851"/>
        <w:jc w:val="both"/>
      </w:pPr>
      <w:r>
        <w:t>Страница с детальной информацией с темной и светлой темой (рисунок 4-4.1)</w:t>
      </w:r>
    </w:p>
    <w:p w:rsidR="005D0147" w:rsidRDefault="005D0147" w:rsidP="005D0147">
      <w:pPr>
        <w:jc w:val="center"/>
      </w:pPr>
      <w:r w:rsidRPr="005D0147">
        <w:lastRenderedPageBreak/>
        <w:drawing>
          <wp:inline distT="0" distB="0" distL="0" distR="0" wp14:anchorId="7006AF4C" wp14:editId="55EF7F97">
            <wp:extent cx="4548169" cy="36671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751" cy="367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5D0147">
      <w:pPr>
        <w:jc w:val="center"/>
      </w:pPr>
      <w:r>
        <w:t>Рис. 4</w:t>
      </w:r>
    </w:p>
    <w:p w:rsidR="005D0147" w:rsidRDefault="005D0147" w:rsidP="005D0147">
      <w:pPr>
        <w:jc w:val="center"/>
      </w:pPr>
      <w:r w:rsidRPr="005D0147">
        <w:drawing>
          <wp:inline distT="0" distB="0" distL="0" distR="0" wp14:anchorId="4EC7EDD8" wp14:editId="6DD09D00">
            <wp:extent cx="4453661" cy="35909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318" cy="35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5D0147">
      <w:pPr>
        <w:jc w:val="center"/>
      </w:pPr>
      <w:r>
        <w:t>Рис. 4.1</w:t>
      </w:r>
    </w:p>
    <w:p w:rsidR="00DB5930" w:rsidRDefault="00DB5930" w:rsidP="00DB5930">
      <w:pPr>
        <w:ind w:firstLine="851"/>
        <w:jc w:val="both"/>
      </w:pPr>
      <w:r>
        <w:t>Пример работы комментариев к фильму (рисунок 5)</w:t>
      </w:r>
    </w:p>
    <w:p w:rsidR="00DB5930" w:rsidRDefault="00DB5930" w:rsidP="00DB5930">
      <w:pPr>
        <w:jc w:val="center"/>
      </w:pPr>
      <w:r w:rsidRPr="00DB5930">
        <w:lastRenderedPageBreak/>
        <w:drawing>
          <wp:inline distT="0" distB="0" distL="0" distR="0" wp14:anchorId="21DDD10A" wp14:editId="23F67F69">
            <wp:extent cx="5056146" cy="4076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321" cy="40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30" w:rsidRDefault="00DB5930" w:rsidP="00DB5930">
      <w:pPr>
        <w:jc w:val="center"/>
      </w:pPr>
      <w:r>
        <w:t>Рис. 5</w:t>
      </w:r>
    </w:p>
    <w:p w:rsidR="00DB5930" w:rsidRDefault="00DB5930" w:rsidP="00DB5930">
      <w:pPr>
        <w:ind w:firstLine="851"/>
        <w:jc w:val="both"/>
        <w:rPr>
          <w:b/>
        </w:rPr>
      </w:pPr>
      <w:r w:rsidRPr="00DB5930">
        <w:rPr>
          <w:b/>
        </w:rPr>
        <w:t xml:space="preserve">Вывод </w:t>
      </w:r>
    </w:p>
    <w:p w:rsidR="00DB5930" w:rsidRPr="00DB5930" w:rsidRDefault="00DB5930" w:rsidP="00DB5930">
      <w:pPr>
        <w:ind w:firstLine="851"/>
        <w:jc w:val="both"/>
      </w:pPr>
      <w:r w:rsidRPr="00DB5930">
        <w:t xml:space="preserve">Данная лабораторная работа представляет </w:t>
      </w:r>
      <w:r>
        <w:t>верстку сайта-кинотеатра с</w:t>
      </w:r>
      <w:r w:rsidRPr="00DB5930">
        <w:t xml:space="preserve"> детальной информации о фильм</w:t>
      </w:r>
      <w:r>
        <w:t>ах</w:t>
      </w:r>
      <w:bookmarkStart w:id="0" w:name="_GoBack"/>
      <w:bookmarkEnd w:id="0"/>
      <w:r w:rsidRPr="00DB5930">
        <w:t xml:space="preserve">, реализованную с использованием </w:t>
      </w:r>
      <w:proofErr w:type="spellStart"/>
      <w:r w:rsidRPr="00DB5930">
        <w:t>React</w:t>
      </w:r>
      <w:proofErr w:type="spellEnd"/>
      <w:r w:rsidRPr="00DB5930">
        <w:t xml:space="preserve"> и Next.js. Она включает в себя загрузку данных о фильме из внешнего API, отображение информации о фильме (название, обложка, рейтинг и прочее), возможность оставлять и удалять комментарии, а также использование локального хранилища браузера для сохранения комментариев. Этот проект показывает основные принципы работы с </w:t>
      </w:r>
      <w:proofErr w:type="spellStart"/>
      <w:r w:rsidRPr="00DB5930">
        <w:t>React</w:t>
      </w:r>
      <w:proofErr w:type="spellEnd"/>
      <w:r w:rsidRPr="00DB5930">
        <w:t xml:space="preserve"> для создания интерфейса детальной информации о фильмах с функциональностью взаимодействия пользователя.</w:t>
      </w:r>
    </w:p>
    <w:sectPr w:rsidR="00DB5930" w:rsidRPr="00DB5930" w:rsidSect="00D206D3">
      <w:footerReference w:type="default" r:id="rId14"/>
      <w:footerReference w:type="first" r:id="rId15"/>
      <w:pgSz w:w="11906" w:h="16838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DC7" w:rsidRDefault="003B2DC7" w:rsidP="005F12BF">
      <w:r>
        <w:separator/>
      </w:r>
    </w:p>
  </w:endnote>
  <w:endnote w:type="continuationSeparator" w:id="0">
    <w:p w:rsidR="003B2DC7" w:rsidRDefault="003B2DC7" w:rsidP="005F12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3423326"/>
      <w:docPartObj>
        <w:docPartGallery w:val="Page Numbers (Bottom of Page)"/>
        <w:docPartUnique/>
      </w:docPartObj>
    </w:sdtPr>
    <w:sdtEndPr/>
    <w:sdtContent>
      <w:p w:rsidR="00C161E9" w:rsidRDefault="00C161E9" w:rsidP="00607E4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2A8A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61E9" w:rsidRPr="00C161E9" w:rsidRDefault="00AD0095" w:rsidP="005F12BF">
    <w:pPr>
      <w:pStyle w:val="a6"/>
      <w:jc w:val="center"/>
    </w:pPr>
    <w:r>
      <w:t>Москва</w:t>
    </w:r>
    <w:r w:rsidR="00D206D3">
      <w:t xml:space="preserve"> </w:t>
    </w:r>
    <w:r w:rsidR="00921CCB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DC7" w:rsidRDefault="003B2DC7" w:rsidP="005F12BF">
      <w:r>
        <w:separator/>
      </w:r>
    </w:p>
  </w:footnote>
  <w:footnote w:type="continuationSeparator" w:id="0">
    <w:p w:rsidR="003B2DC7" w:rsidRDefault="003B2DC7" w:rsidP="005F12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53BD8"/>
    <w:multiLevelType w:val="hybridMultilevel"/>
    <w:tmpl w:val="00C269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980D98"/>
    <w:multiLevelType w:val="hybridMultilevel"/>
    <w:tmpl w:val="74EE2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D407D"/>
    <w:multiLevelType w:val="hybridMultilevel"/>
    <w:tmpl w:val="77B281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ED4504"/>
    <w:multiLevelType w:val="hybridMultilevel"/>
    <w:tmpl w:val="E6BC6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AF0CF2"/>
    <w:multiLevelType w:val="hybridMultilevel"/>
    <w:tmpl w:val="9AA08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5117E"/>
    <w:multiLevelType w:val="hybridMultilevel"/>
    <w:tmpl w:val="83026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E27A99"/>
    <w:multiLevelType w:val="hybridMultilevel"/>
    <w:tmpl w:val="38B29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99777D"/>
    <w:multiLevelType w:val="hybridMultilevel"/>
    <w:tmpl w:val="953CB948"/>
    <w:styleLink w:val="a"/>
    <w:lvl w:ilvl="0" w:tplc="88FCCE3C">
      <w:start w:val="1"/>
      <w:numFmt w:val="bullet"/>
      <w:lvlText w:val="•"/>
      <w:lvlJc w:val="left"/>
      <w:pPr>
        <w:tabs>
          <w:tab w:val="num" w:pos="1079"/>
        </w:tabs>
        <w:ind w:left="22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6DE2D3EC">
      <w:start w:val="1"/>
      <w:numFmt w:val="bullet"/>
      <w:lvlText w:val="•"/>
      <w:lvlJc w:val="left"/>
      <w:pPr>
        <w:tabs>
          <w:tab w:val="num" w:pos="1259"/>
        </w:tabs>
        <w:ind w:left="40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2" w:tplc="7A6A9C74">
      <w:start w:val="1"/>
      <w:numFmt w:val="bullet"/>
      <w:lvlText w:val="•"/>
      <w:lvlJc w:val="left"/>
      <w:pPr>
        <w:tabs>
          <w:tab w:val="num" w:pos="1439"/>
        </w:tabs>
        <w:ind w:left="58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3" w:tplc="B4C0D186">
      <w:start w:val="1"/>
      <w:numFmt w:val="bullet"/>
      <w:lvlText w:val="•"/>
      <w:lvlJc w:val="left"/>
      <w:pPr>
        <w:tabs>
          <w:tab w:val="num" w:pos="1619"/>
        </w:tabs>
        <w:ind w:left="76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4" w:tplc="7AB02B3C">
      <w:start w:val="1"/>
      <w:numFmt w:val="bullet"/>
      <w:lvlText w:val="•"/>
      <w:lvlJc w:val="left"/>
      <w:pPr>
        <w:tabs>
          <w:tab w:val="num" w:pos="1799"/>
        </w:tabs>
        <w:ind w:left="94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5" w:tplc="EA16FB6A">
      <w:start w:val="1"/>
      <w:numFmt w:val="bullet"/>
      <w:lvlText w:val="•"/>
      <w:lvlJc w:val="left"/>
      <w:pPr>
        <w:tabs>
          <w:tab w:val="num" w:pos="1979"/>
        </w:tabs>
        <w:ind w:left="112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6" w:tplc="BE7AE91E">
      <w:start w:val="1"/>
      <w:numFmt w:val="bullet"/>
      <w:lvlText w:val="•"/>
      <w:lvlJc w:val="left"/>
      <w:pPr>
        <w:tabs>
          <w:tab w:val="num" w:pos="2159"/>
        </w:tabs>
        <w:ind w:left="130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7" w:tplc="BFF6E6E4">
      <w:start w:val="1"/>
      <w:numFmt w:val="bullet"/>
      <w:lvlText w:val="•"/>
      <w:lvlJc w:val="left"/>
      <w:pPr>
        <w:tabs>
          <w:tab w:val="num" w:pos="2339"/>
        </w:tabs>
        <w:ind w:left="148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8" w:tplc="4E683FFC">
      <w:start w:val="1"/>
      <w:numFmt w:val="bullet"/>
      <w:lvlText w:val="•"/>
      <w:lvlJc w:val="left"/>
      <w:pPr>
        <w:tabs>
          <w:tab w:val="num" w:pos="2519"/>
        </w:tabs>
        <w:ind w:left="166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</w:abstractNum>
  <w:abstractNum w:abstractNumId="8" w15:restartNumberingAfterBreak="0">
    <w:nsid w:val="763400BD"/>
    <w:multiLevelType w:val="hybridMultilevel"/>
    <w:tmpl w:val="953CB948"/>
    <w:numStyleLink w:val="a"/>
  </w:abstractNum>
  <w:abstractNum w:abstractNumId="9" w15:restartNumberingAfterBreak="0">
    <w:nsid w:val="79D8338C"/>
    <w:multiLevelType w:val="hybridMultilevel"/>
    <w:tmpl w:val="9E94FC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3"/>
  </w:num>
  <w:num w:numId="5">
    <w:abstractNumId w:val="2"/>
  </w:num>
  <w:num w:numId="6">
    <w:abstractNumId w:val="0"/>
  </w:num>
  <w:num w:numId="7">
    <w:abstractNumId w:val="4"/>
  </w:num>
  <w:num w:numId="8">
    <w:abstractNumId w:val="5"/>
  </w:num>
  <w:num w:numId="9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1E9"/>
    <w:rsid w:val="00052872"/>
    <w:rsid w:val="000837D5"/>
    <w:rsid w:val="0009460E"/>
    <w:rsid w:val="00143FF6"/>
    <w:rsid w:val="00156B61"/>
    <w:rsid w:val="001F414D"/>
    <w:rsid w:val="002667CE"/>
    <w:rsid w:val="002F2A8A"/>
    <w:rsid w:val="00307195"/>
    <w:rsid w:val="00391AD4"/>
    <w:rsid w:val="003B2DC7"/>
    <w:rsid w:val="00447209"/>
    <w:rsid w:val="00481D50"/>
    <w:rsid w:val="005D0147"/>
    <w:rsid w:val="005F12BF"/>
    <w:rsid w:val="006021DE"/>
    <w:rsid w:val="00607E47"/>
    <w:rsid w:val="00624FBE"/>
    <w:rsid w:val="00695E56"/>
    <w:rsid w:val="00724481"/>
    <w:rsid w:val="00737DEA"/>
    <w:rsid w:val="00754087"/>
    <w:rsid w:val="0080147A"/>
    <w:rsid w:val="0081381C"/>
    <w:rsid w:val="00921CCB"/>
    <w:rsid w:val="009429EE"/>
    <w:rsid w:val="009F06A0"/>
    <w:rsid w:val="00A51983"/>
    <w:rsid w:val="00A60526"/>
    <w:rsid w:val="00AC2076"/>
    <w:rsid w:val="00AC6EB3"/>
    <w:rsid w:val="00AD0095"/>
    <w:rsid w:val="00AE312A"/>
    <w:rsid w:val="00AE67A8"/>
    <w:rsid w:val="00AF10A7"/>
    <w:rsid w:val="00B21DEB"/>
    <w:rsid w:val="00B238C7"/>
    <w:rsid w:val="00B8138E"/>
    <w:rsid w:val="00C161E9"/>
    <w:rsid w:val="00C53009"/>
    <w:rsid w:val="00D206D3"/>
    <w:rsid w:val="00D67F4D"/>
    <w:rsid w:val="00DA2C88"/>
    <w:rsid w:val="00DB5930"/>
    <w:rsid w:val="00DD040A"/>
    <w:rsid w:val="00E3261F"/>
    <w:rsid w:val="00EE0DB5"/>
    <w:rsid w:val="00F72064"/>
    <w:rsid w:val="00FF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154AA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F12BF"/>
    <w:pPr>
      <w:spacing w:after="200" w:line="24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5F12BF"/>
    <w:pPr>
      <w:keepNext/>
      <w:keepLines/>
      <w:spacing w:before="240" w:after="0"/>
      <w:ind w:firstLine="709"/>
      <w:outlineLvl w:val="0"/>
    </w:pPr>
    <w:rPr>
      <w:rFonts w:eastAsiaTheme="majorEastAsia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161E9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1"/>
    <w:link w:val="a4"/>
    <w:uiPriority w:val="99"/>
    <w:rsid w:val="00C161E9"/>
    <w:rPr>
      <w:sz w:val="24"/>
      <w:szCs w:val="24"/>
      <w:lang w:val="en-US"/>
    </w:rPr>
  </w:style>
  <w:style w:type="paragraph" w:styleId="a6">
    <w:name w:val="footer"/>
    <w:basedOn w:val="a0"/>
    <w:link w:val="a7"/>
    <w:uiPriority w:val="99"/>
    <w:unhideWhenUsed/>
    <w:rsid w:val="00C161E9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1"/>
    <w:link w:val="a6"/>
    <w:uiPriority w:val="99"/>
    <w:rsid w:val="00C161E9"/>
    <w:rPr>
      <w:sz w:val="24"/>
      <w:szCs w:val="24"/>
      <w:lang w:val="en-US"/>
    </w:rPr>
  </w:style>
  <w:style w:type="paragraph" w:styleId="a8">
    <w:name w:val="List Paragraph"/>
    <w:basedOn w:val="a0"/>
    <w:uiPriority w:val="34"/>
    <w:qFormat/>
    <w:rsid w:val="00C161E9"/>
    <w:pPr>
      <w:ind w:left="720"/>
      <w:contextualSpacing/>
    </w:pPr>
  </w:style>
  <w:style w:type="paragraph" w:styleId="a9">
    <w:name w:val="caption"/>
    <w:basedOn w:val="a0"/>
    <w:next w:val="a0"/>
    <w:uiPriority w:val="35"/>
    <w:unhideWhenUsed/>
    <w:qFormat/>
    <w:rsid w:val="00C53009"/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5F12BF"/>
    <w:rPr>
      <w:rFonts w:ascii="Times New Roman" w:eastAsiaTheme="majorEastAsia" w:hAnsi="Times New Roman" w:cs="Times New Roman"/>
      <w:b/>
      <w:sz w:val="28"/>
      <w:szCs w:val="28"/>
    </w:rPr>
  </w:style>
  <w:style w:type="character" w:styleId="aa">
    <w:name w:val="Hyperlink"/>
    <w:basedOn w:val="a1"/>
    <w:uiPriority w:val="99"/>
    <w:semiHidden/>
    <w:unhideWhenUsed/>
    <w:rsid w:val="00EE0DB5"/>
    <w:rPr>
      <w:color w:val="0563C1" w:themeColor="hyperlink"/>
      <w:u w:val="single"/>
    </w:rPr>
  </w:style>
  <w:style w:type="paragraph" w:customStyle="1" w:styleId="ab">
    <w:name w:val="По умолчанию"/>
    <w:rsid w:val="00EE0DB5"/>
    <w:pP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Пункт"/>
    <w:rsid w:val="00EE0DB5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yts.mx/api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1066</Words>
  <Characters>6080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2021-09-21T16:57:00Z</dcterms:created>
  <dcterms:modified xsi:type="dcterms:W3CDTF">2023-12-23T15:07:00Z</dcterms:modified>
</cp:coreProperties>
</file>