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34D7F9" w14:textId="4ED2B185" w:rsidR="00E33859" w:rsidRPr="00773EC7" w:rsidRDefault="00E33859" w:rsidP="00E33859">
      <w:pPr>
        <w:pStyle w:val="Title"/>
      </w:pPr>
      <w:bookmarkStart w:id="0" w:name="_Hlk11679254"/>
      <w:r>
        <w:t xml:space="preserve">Data Provider </w:t>
      </w:r>
      <w:r w:rsidRPr="00773EC7">
        <w:t>Due Diligence Questionnaire</w:t>
      </w:r>
      <w:r>
        <w:t xml:space="preserve"> (“DDQ”)</w:t>
      </w:r>
      <w:bookmarkEnd w:id="0"/>
    </w:p>
    <w:p w14:paraId="434E5E8C" w14:textId="6960A91B" w:rsidR="00E33859" w:rsidRPr="0046467C" w:rsidRDefault="0046467C" w:rsidP="004632C2">
      <w:pPr>
        <w:pStyle w:val="Heading1-Non-Table"/>
      </w:pPr>
      <w:bookmarkStart w:id="1" w:name="Instructions"/>
      <w:r>
        <w:t>Why This DDQ Is Important to Investment Managers</w:t>
      </w:r>
    </w:p>
    <w:p w14:paraId="308DFAB3" w14:textId="77777777" w:rsidR="00E33859" w:rsidRDefault="00E33859" w:rsidP="0046467C">
      <w:r>
        <w:t>As</w:t>
      </w:r>
      <w:r>
        <w:rPr>
          <w:spacing w:val="-4"/>
        </w:rPr>
        <w:t xml:space="preserve"> </w:t>
      </w:r>
      <w:r>
        <w:t>a</w:t>
      </w:r>
      <w:r>
        <w:rPr>
          <w:spacing w:val="-2"/>
        </w:rPr>
        <w:t xml:space="preserve"> </w:t>
      </w:r>
      <w:r>
        <w:t>general</w:t>
      </w:r>
      <w:r>
        <w:rPr>
          <w:spacing w:val="-4"/>
        </w:rPr>
        <w:t xml:space="preserve"> </w:t>
      </w:r>
      <w:r>
        <w:t>rule,</w:t>
      </w:r>
      <w:r>
        <w:rPr>
          <w:spacing w:val="-3"/>
        </w:rPr>
        <w:t xml:space="preserve"> </w:t>
      </w:r>
      <w:r>
        <w:t>investment</w:t>
      </w:r>
      <w:r>
        <w:rPr>
          <w:spacing w:val="-3"/>
        </w:rPr>
        <w:t xml:space="preserve"> </w:t>
      </w:r>
      <w:r>
        <w:t>managers</w:t>
      </w:r>
      <w:r>
        <w:rPr>
          <w:spacing w:val="-4"/>
        </w:rPr>
        <w:t xml:space="preserve"> </w:t>
      </w:r>
      <w:r>
        <w:t>do</w:t>
      </w:r>
      <w:r>
        <w:rPr>
          <w:spacing w:val="-4"/>
        </w:rPr>
        <w:t xml:space="preserve"> </w:t>
      </w:r>
      <w:r>
        <w:t>not</w:t>
      </w:r>
      <w:r>
        <w:rPr>
          <w:spacing w:val="-4"/>
        </w:rPr>
        <w:t xml:space="preserve"> </w:t>
      </w:r>
      <w:r>
        <w:t>want</w:t>
      </w:r>
      <w:r>
        <w:rPr>
          <w:spacing w:val="-3"/>
        </w:rPr>
        <w:t xml:space="preserve"> </w:t>
      </w:r>
      <w:r>
        <w:t>to</w:t>
      </w:r>
      <w:r>
        <w:rPr>
          <w:spacing w:val="-4"/>
        </w:rPr>
        <w:t xml:space="preserve"> </w:t>
      </w:r>
      <w:r>
        <w:t>receive</w:t>
      </w:r>
      <w:r>
        <w:rPr>
          <w:spacing w:val="-3"/>
        </w:rPr>
        <w:t xml:space="preserve"> </w:t>
      </w:r>
      <w:r>
        <w:t>data</w:t>
      </w:r>
      <w:r>
        <w:rPr>
          <w:spacing w:val="-3"/>
        </w:rPr>
        <w:t xml:space="preserve"> </w:t>
      </w:r>
      <w:r>
        <w:t>containing</w:t>
      </w:r>
      <w:r>
        <w:rPr>
          <w:spacing w:val="-4"/>
        </w:rPr>
        <w:t xml:space="preserve"> </w:t>
      </w:r>
      <w:r>
        <w:t>the</w:t>
      </w:r>
      <w:r>
        <w:rPr>
          <w:spacing w:val="-3"/>
        </w:rPr>
        <w:t xml:space="preserve"> </w:t>
      </w:r>
      <w:r>
        <w:t>following</w:t>
      </w:r>
      <w:r>
        <w:rPr>
          <w:spacing w:val="-4"/>
        </w:rPr>
        <w:t xml:space="preserve"> </w:t>
      </w:r>
      <w:r>
        <w:t>types</w:t>
      </w:r>
      <w:r>
        <w:rPr>
          <w:spacing w:val="-2"/>
        </w:rPr>
        <w:t xml:space="preserve"> </w:t>
      </w:r>
      <w:r>
        <w:t>of</w:t>
      </w:r>
      <w:r>
        <w:rPr>
          <w:spacing w:val="-5"/>
        </w:rPr>
        <w:t xml:space="preserve"> </w:t>
      </w:r>
      <w:r>
        <w:t>information:</w:t>
      </w:r>
    </w:p>
    <w:p w14:paraId="51D776B3" w14:textId="77777777" w:rsidR="00E33859" w:rsidRPr="00797E1E" w:rsidRDefault="00E33859" w:rsidP="00797E1E">
      <w:pPr>
        <w:pStyle w:val="ListParagraph"/>
        <w:numPr>
          <w:ilvl w:val="0"/>
          <w:numId w:val="37"/>
        </w:numPr>
        <w:rPr>
          <w:rFonts w:eastAsia="Tahoma"/>
        </w:rPr>
      </w:pPr>
      <w:r w:rsidRPr="00797E1E">
        <w:rPr>
          <w:rFonts w:eastAsia="Tahoma"/>
          <w:b/>
          <w:bCs/>
        </w:rPr>
        <w:t>Material,</w:t>
      </w:r>
      <w:r w:rsidRPr="00797E1E">
        <w:rPr>
          <w:rFonts w:eastAsia="Tahoma"/>
          <w:b/>
          <w:bCs/>
          <w:spacing w:val="-7"/>
        </w:rPr>
        <w:t xml:space="preserve"> </w:t>
      </w:r>
      <w:r w:rsidRPr="00797E1E">
        <w:rPr>
          <w:rFonts w:eastAsia="Tahoma"/>
          <w:b/>
          <w:bCs/>
        </w:rPr>
        <w:t>non-public</w:t>
      </w:r>
      <w:r w:rsidRPr="00797E1E">
        <w:rPr>
          <w:rFonts w:eastAsia="Tahoma"/>
          <w:b/>
          <w:bCs/>
          <w:spacing w:val="-7"/>
        </w:rPr>
        <w:t xml:space="preserve"> </w:t>
      </w:r>
      <w:r w:rsidRPr="00797E1E">
        <w:rPr>
          <w:rFonts w:eastAsia="Tahoma"/>
          <w:b/>
          <w:bCs/>
        </w:rPr>
        <w:t>information (also known as “MNPI” or “Inside Information”.)</w:t>
      </w:r>
      <w:r w:rsidRPr="00797E1E">
        <w:rPr>
          <w:rFonts w:eastAsia="Tahoma"/>
          <w:b/>
          <w:bCs/>
          <w:spacing w:val="-1"/>
        </w:rPr>
        <w:t xml:space="preserve"> </w:t>
      </w:r>
      <w:r w:rsidRPr="00797E1E">
        <w:rPr>
          <w:rFonts w:eastAsia="Tahoma"/>
        </w:rPr>
        <w:t>As</w:t>
      </w:r>
      <w:r w:rsidRPr="00797E1E">
        <w:rPr>
          <w:rFonts w:eastAsia="Tahoma"/>
          <w:spacing w:val="-9"/>
        </w:rPr>
        <w:t xml:space="preserve"> </w:t>
      </w:r>
      <w:r w:rsidRPr="00797E1E">
        <w:rPr>
          <w:rFonts w:eastAsia="Tahoma"/>
        </w:rPr>
        <w:t>a</w:t>
      </w:r>
      <w:r w:rsidRPr="00797E1E">
        <w:rPr>
          <w:rFonts w:eastAsia="Tahoma"/>
          <w:spacing w:val="-8"/>
        </w:rPr>
        <w:t xml:space="preserve"> </w:t>
      </w:r>
      <w:r w:rsidRPr="00797E1E">
        <w:rPr>
          <w:rFonts w:eastAsia="Tahoma"/>
        </w:rPr>
        <w:t>general</w:t>
      </w:r>
      <w:r w:rsidRPr="00797E1E">
        <w:rPr>
          <w:rFonts w:eastAsia="Tahoma"/>
          <w:spacing w:val="-8"/>
        </w:rPr>
        <w:t xml:space="preserve"> </w:t>
      </w:r>
      <w:r w:rsidRPr="00797E1E">
        <w:rPr>
          <w:rFonts w:eastAsia="Tahoma"/>
        </w:rPr>
        <w:t>matter,</w:t>
      </w:r>
      <w:r w:rsidRPr="00797E1E">
        <w:rPr>
          <w:rFonts w:eastAsia="Tahoma"/>
          <w:spacing w:val="-1"/>
          <w:w w:val="99"/>
        </w:rPr>
        <w:t xml:space="preserve"> </w:t>
      </w:r>
      <w:r w:rsidRPr="00797E1E">
        <w:rPr>
          <w:rFonts w:eastAsia="Tahoma"/>
        </w:rPr>
        <w:t>these terms refer</w:t>
      </w:r>
      <w:r w:rsidRPr="00797E1E">
        <w:rPr>
          <w:rFonts w:eastAsia="Tahoma"/>
          <w:spacing w:val="-7"/>
        </w:rPr>
        <w:t xml:space="preserve"> </w:t>
      </w:r>
      <w:r w:rsidRPr="00797E1E">
        <w:rPr>
          <w:rFonts w:eastAsia="Tahoma"/>
        </w:rPr>
        <w:t>to</w:t>
      </w:r>
      <w:r w:rsidRPr="00797E1E">
        <w:rPr>
          <w:rFonts w:eastAsia="Tahoma"/>
          <w:spacing w:val="-8"/>
        </w:rPr>
        <w:t xml:space="preserve"> </w:t>
      </w:r>
      <w:r w:rsidRPr="00797E1E">
        <w:rPr>
          <w:rFonts w:eastAsia="Tahoma"/>
        </w:rPr>
        <w:t>information</w:t>
      </w:r>
      <w:r w:rsidRPr="00797E1E">
        <w:rPr>
          <w:rFonts w:eastAsia="Tahoma"/>
          <w:spacing w:val="-9"/>
        </w:rPr>
        <w:t xml:space="preserve"> </w:t>
      </w:r>
      <w:r w:rsidRPr="00797E1E">
        <w:rPr>
          <w:rFonts w:eastAsia="Tahoma"/>
        </w:rPr>
        <w:t>about</w:t>
      </w:r>
      <w:r w:rsidRPr="00797E1E">
        <w:rPr>
          <w:rFonts w:eastAsia="Tahoma"/>
          <w:spacing w:val="-7"/>
        </w:rPr>
        <w:t xml:space="preserve"> </w:t>
      </w:r>
      <w:r w:rsidRPr="00797E1E">
        <w:rPr>
          <w:rFonts w:eastAsia="Tahoma"/>
        </w:rPr>
        <w:t>a</w:t>
      </w:r>
      <w:r w:rsidRPr="00797E1E">
        <w:rPr>
          <w:rFonts w:eastAsia="Tahoma"/>
          <w:spacing w:val="-7"/>
        </w:rPr>
        <w:t xml:space="preserve"> </w:t>
      </w:r>
      <w:r w:rsidRPr="00797E1E">
        <w:rPr>
          <w:rFonts w:eastAsia="Tahoma"/>
        </w:rPr>
        <w:t>public</w:t>
      </w:r>
      <w:r w:rsidRPr="00797E1E">
        <w:rPr>
          <w:rFonts w:eastAsia="Tahoma"/>
          <w:spacing w:val="-8"/>
        </w:rPr>
        <w:t xml:space="preserve"> </w:t>
      </w:r>
      <w:r w:rsidRPr="00797E1E">
        <w:rPr>
          <w:rFonts w:eastAsia="Tahoma"/>
        </w:rPr>
        <w:t>company, political intelligence, and other market impactful information</w:t>
      </w:r>
      <w:r w:rsidRPr="00797E1E">
        <w:rPr>
          <w:rFonts w:eastAsia="Tahoma"/>
          <w:spacing w:val="-8"/>
        </w:rPr>
        <w:t xml:space="preserve"> </w:t>
      </w:r>
      <w:r w:rsidRPr="00797E1E">
        <w:rPr>
          <w:rFonts w:eastAsia="Tahoma"/>
        </w:rPr>
        <w:t>that</w:t>
      </w:r>
      <w:r w:rsidRPr="00797E1E">
        <w:rPr>
          <w:rFonts w:eastAsia="Tahoma"/>
          <w:spacing w:val="-7"/>
        </w:rPr>
        <w:t xml:space="preserve"> </w:t>
      </w:r>
      <w:r w:rsidRPr="00797E1E">
        <w:rPr>
          <w:rFonts w:eastAsia="Tahoma"/>
        </w:rPr>
        <w:t>is</w:t>
      </w:r>
      <w:r w:rsidRPr="00797E1E">
        <w:rPr>
          <w:rFonts w:eastAsia="Tahoma"/>
          <w:spacing w:val="-8"/>
        </w:rPr>
        <w:t xml:space="preserve"> </w:t>
      </w:r>
      <w:r w:rsidRPr="00797E1E">
        <w:rPr>
          <w:rFonts w:eastAsia="Tahoma"/>
        </w:rPr>
        <w:t>not</w:t>
      </w:r>
      <w:r w:rsidRPr="00797E1E">
        <w:rPr>
          <w:rFonts w:eastAsia="Tahoma"/>
          <w:spacing w:val="-7"/>
        </w:rPr>
        <w:t xml:space="preserve"> </w:t>
      </w:r>
      <w:r w:rsidRPr="00797E1E">
        <w:rPr>
          <w:rFonts w:eastAsia="Tahoma"/>
        </w:rPr>
        <w:t>widely</w:t>
      </w:r>
      <w:r w:rsidRPr="00797E1E">
        <w:rPr>
          <w:rFonts w:eastAsia="Tahoma"/>
          <w:spacing w:val="-8"/>
        </w:rPr>
        <w:t xml:space="preserve"> </w:t>
      </w:r>
      <w:r w:rsidRPr="00797E1E">
        <w:rPr>
          <w:rFonts w:eastAsia="Tahoma"/>
        </w:rPr>
        <w:t>known</w:t>
      </w:r>
      <w:r w:rsidRPr="00797E1E">
        <w:rPr>
          <w:rFonts w:eastAsia="Tahoma"/>
          <w:spacing w:val="-8"/>
        </w:rPr>
        <w:t xml:space="preserve"> </w:t>
      </w:r>
      <w:r w:rsidRPr="00797E1E">
        <w:rPr>
          <w:rFonts w:eastAsia="Tahoma"/>
        </w:rPr>
        <w:t>and</w:t>
      </w:r>
      <w:r w:rsidRPr="00797E1E">
        <w:rPr>
          <w:rFonts w:eastAsia="Tahoma"/>
          <w:spacing w:val="-5"/>
        </w:rPr>
        <w:t xml:space="preserve"> </w:t>
      </w:r>
      <w:r w:rsidRPr="00797E1E">
        <w:rPr>
          <w:rFonts w:eastAsia="Tahoma"/>
        </w:rPr>
        <w:t>could</w:t>
      </w:r>
      <w:r w:rsidRPr="00797E1E">
        <w:rPr>
          <w:rFonts w:eastAsia="Tahoma"/>
          <w:spacing w:val="-5"/>
        </w:rPr>
        <w:t xml:space="preserve"> </w:t>
      </w:r>
      <w:r w:rsidRPr="00797E1E">
        <w:rPr>
          <w:rFonts w:eastAsia="Tahoma"/>
        </w:rPr>
        <w:t>affect</w:t>
      </w:r>
      <w:r w:rsidRPr="00797E1E">
        <w:rPr>
          <w:rFonts w:eastAsia="Tahoma"/>
          <w:spacing w:val="-7"/>
        </w:rPr>
        <w:t xml:space="preserve"> </w:t>
      </w:r>
      <w:r w:rsidRPr="00797E1E">
        <w:rPr>
          <w:rFonts w:eastAsia="Tahoma"/>
        </w:rPr>
        <w:t>a</w:t>
      </w:r>
      <w:r w:rsidRPr="00797E1E">
        <w:rPr>
          <w:rFonts w:eastAsia="Tahoma"/>
          <w:spacing w:val="-7"/>
        </w:rPr>
        <w:t xml:space="preserve"> </w:t>
      </w:r>
      <w:r w:rsidRPr="00797E1E">
        <w:rPr>
          <w:rFonts w:eastAsia="Tahoma"/>
        </w:rPr>
        <w:t>reasonable</w:t>
      </w:r>
      <w:r w:rsidRPr="00797E1E">
        <w:rPr>
          <w:rFonts w:eastAsia="Tahoma"/>
          <w:spacing w:val="-7"/>
        </w:rPr>
        <w:t xml:space="preserve"> </w:t>
      </w:r>
      <w:r w:rsidRPr="00797E1E">
        <w:rPr>
          <w:rFonts w:eastAsia="Tahoma"/>
        </w:rPr>
        <w:t>person’s</w:t>
      </w:r>
      <w:r w:rsidRPr="00797E1E">
        <w:rPr>
          <w:rFonts w:eastAsia="Tahoma"/>
          <w:w w:val="99"/>
        </w:rPr>
        <w:t xml:space="preserve"> decision to trade</w:t>
      </w:r>
      <w:r w:rsidRPr="00797E1E">
        <w:rPr>
          <w:rFonts w:eastAsia="Tahoma"/>
        </w:rPr>
        <w:t>;</w:t>
      </w:r>
    </w:p>
    <w:p w14:paraId="51F18A6B" w14:textId="77777777" w:rsidR="00E33859" w:rsidRPr="00797E1E" w:rsidRDefault="00E33859" w:rsidP="00797E1E">
      <w:pPr>
        <w:pStyle w:val="ListParagraph"/>
        <w:numPr>
          <w:ilvl w:val="0"/>
          <w:numId w:val="37"/>
        </w:numPr>
        <w:rPr>
          <w:rFonts w:eastAsia="Tahoma"/>
        </w:rPr>
      </w:pPr>
      <w:r w:rsidRPr="00797E1E">
        <w:rPr>
          <w:b/>
        </w:rPr>
        <w:t>Information</w:t>
      </w:r>
      <w:r w:rsidRPr="00797E1E">
        <w:rPr>
          <w:b/>
          <w:spacing w:val="21"/>
        </w:rPr>
        <w:t xml:space="preserve"> </w:t>
      </w:r>
      <w:r w:rsidRPr="00797E1E">
        <w:rPr>
          <w:b/>
        </w:rPr>
        <w:t>that</w:t>
      </w:r>
      <w:r w:rsidRPr="00797E1E">
        <w:rPr>
          <w:b/>
          <w:spacing w:val="18"/>
        </w:rPr>
        <w:t xml:space="preserve"> </w:t>
      </w:r>
      <w:r w:rsidRPr="00797E1E">
        <w:rPr>
          <w:b/>
        </w:rPr>
        <w:t>is</w:t>
      </w:r>
      <w:r w:rsidRPr="00797E1E">
        <w:rPr>
          <w:b/>
          <w:spacing w:val="20"/>
        </w:rPr>
        <w:t xml:space="preserve"> </w:t>
      </w:r>
      <w:r w:rsidRPr="00797E1E">
        <w:rPr>
          <w:b/>
        </w:rPr>
        <w:t>subject</w:t>
      </w:r>
      <w:r w:rsidRPr="00797E1E">
        <w:rPr>
          <w:b/>
          <w:spacing w:val="21"/>
        </w:rPr>
        <w:t xml:space="preserve"> </w:t>
      </w:r>
      <w:r w:rsidRPr="00797E1E">
        <w:rPr>
          <w:b/>
        </w:rPr>
        <w:t>to</w:t>
      </w:r>
      <w:r w:rsidRPr="00797E1E">
        <w:rPr>
          <w:b/>
          <w:spacing w:val="19"/>
        </w:rPr>
        <w:t xml:space="preserve"> </w:t>
      </w:r>
      <w:r w:rsidRPr="00797E1E">
        <w:rPr>
          <w:b/>
        </w:rPr>
        <w:t>a</w:t>
      </w:r>
      <w:r w:rsidRPr="00797E1E">
        <w:rPr>
          <w:b/>
          <w:spacing w:val="20"/>
        </w:rPr>
        <w:t xml:space="preserve"> </w:t>
      </w:r>
      <w:r w:rsidRPr="00797E1E">
        <w:rPr>
          <w:b/>
        </w:rPr>
        <w:t>confidentiality</w:t>
      </w:r>
      <w:r w:rsidRPr="00797E1E">
        <w:rPr>
          <w:b/>
          <w:spacing w:val="22"/>
        </w:rPr>
        <w:t xml:space="preserve"> </w:t>
      </w:r>
      <w:r w:rsidRPr="00797E1E">
        <w:rPr>
          <w:b/>
        </w:rPr>
        <w:t>obligation;</w:t>
      </w:r>
      <w:r w:rsidRPr="00797E1E">
        <w:rPr>
          <w:b/>
          <w:spacing w:val="30"/>
        </w:rPr>
        <w:t xml:space="preserve"> </w:t>
      </w:r>
    </w:p>
    <w:p w14:paraId="3A57F919" w14:textId="77777777" w:rsidR="00E33859" w:rsidRPr="00797E1E" w:rsidRDefault="00E33859" w:rsidP="00797E1E">
      <w:pPr>
        <w:pStyle w:val="ListParagraph"/>
        <w:numPr>
          <w:ilvl w:val="0"/>
          <w:numId w:val="37"/>
        </w:numPr>
        <w:rPr>
          <w:rFonts w:eastAsia="Tahoma"/>
        </w:rPr>
      </w:pPr>
      <w:r w:rsidRPr="00797E1E">
        <w:rPr>
          <w:b/>
        </w:rPr>
        <w:t>Information that the vendor is prohibited from disclosing</w:t>
      </w:r>
      <w:r w:rsidRPr="0046467C">
        <w:t>;</w:t>
      </w:r>
      <w:r w:rsidRPr="00797E1E">
        <w:rPr>
          <w:spacing w:val="-5"/>
        </w:rPr>
        <w:t xml:space="preserve"> </w:t>
      </w:r>
      <w:r w:rsidRPr="0046467C">
        <w:t>and</w:t>
      </w:r>
    </w:p>
    <w:p w14:paraId="5BFBFFD5" w14:textId="77777777" w:rsidR="00E33859" w:rsidRPr="0046467C" w:rsidRDefault="00E33859" w:rsidP="00797E1E">
      <w:pPr>
        <w:pStyle w:val="ListParagraph"/>
        <w:numPr>
          <w:ilvl w:val="0"/>
          <w:numId w:val="37"/>
        </w:numPr>
      </w:pPr>
      <w:r w:rsidRPr="00797E1E">
        <w:rPr>
          <w:b/>
        </w:rPr>
        <w:t>Personal</w:t>
      </w:r>
      <w:r w:rsidRPr="00797E1E">
        <w:rPr>
          <w:b/>
          <w:spacing w:val="24"/>
        </w:rPr>
        <w:t xml:space="preserve"> </w:t>
      </w:r>
      <w:r w:rsidRPr="00797E1E">
        <w:rPr>
          <w:b/>
        </w:rPr>
        <w:t>Information, Personally Identifiable Information</w:t>
      </w:r>
      <w:r w:rsidRPr="00797E1E">
        <w:rPr>
          <w:b/>
          <w:spacing w:val="24"/>
        </w:rPr>
        <w:t xml:space="preserve"> </w:t>
      </w:r>
      <w:r w:rsidRPr="00797E1E">
        <w:rPr>
          <w:b/>
        </w:rPr>
        <w:t>and Personal Data (“PII”)</w:t>
      </w:r>
      <w:r w:rsidRPr="00797E1E">
        <w:rPr>
          <w:b/>
          <w:spacing w:val="26"/>
        </w:rPr>
        <w:t xml:space="preserve"> </w:t>
      </w:r>
      <w:r w:rsidRPr="0046467C">
        <w:t>(This includes national identifiers, such as Social Security Numbers, names, phone numbers, IP addresses, device IDs, online identifiers, account numbers</w:t>
      </w:r>
      <w:r w:rsidRPr="00797E1E">
        <w:rPr>
          <w:spacing w:val="33"/>
        </w:rPr>
        <w:t xml:space="preserve"> </w:t>
      </w:r>
      <w:r w:rsidRPr="0046467C">
        <w:t>and</w:t>
      </w:r>
      <w:r w:rsidRPr="00797E1E">
        <w:rPr>
          <w:w w:val="99"/>
        </w:rPr>
        <w:t xml:space="preserve"> </w:t>
      </w:r>
      <w:r w:rsidRPr="0046467C">
        <w:t>any other information</w:t>
      </w:r>
      <w:r w:rsidRPr="00797E1E">
        <w:rPr>
          <w:spacing w:val="26"/>
        </w:rPr>
        <w:t xml:space="preserve"> </w:t>
      </w:r>
      <w:r w:rsidRPr="0046467C">
        <w:t>that</w:t>
      </w:r>
      <w:r w:rsidRPr="00797E1E">
        <w:rPr>
          <w:spacing w:val="25"/>
        </w:rPr>
        <w:t xml:space="preserve"> </w:t>
      </w:r>
      <w:r w:rsidRPr="0046467C">
        <w:t>could be used to identify</w:t>
      </w:r>
      <w:r w:rsidRPr="00797E1E">
        <w:rPr>
          <w:spacing w:val="26"/>
        </w:rPr>
        <w:t xml:space="preserve"> or be associated with </w:t>
      </w:r>
      <w:r w:rsidRPr="0046467C">
        <w:t>individual</w:t>
      </w:r>
      <w:r w:rsidRPr="00797E1E">
        <w:rPr>
          <w:spacing w:val="26"/>
        </w:rPr>
        <w:t xml:space="preserve"> </w:t>
      </w:r>
      <w:r w:rsidRPr="0046467C">
        <w:t>natural</w:t>
      </w:r>
      <w:r w:rsidRPr="00797E1E">
        <w:rPr>
          <w:spacing w:val="25"/>
        </w:rPr>
        <w:t xml:space="preserve"> </w:t>
      </w:r>
      <w:r w:rsidRPr="0046467C">
        <w:t>persons.)</w:t>
      </w:r>
    </w:p>
    <w:p w14:paraId="6D9280B8" w14:textId="396336EA" w:rsidR="00E33859" w:rsidRDefault="00E33859" w:rsidP="0046467C">
      <w:r>
        <w:t>This is because investment</w:t>
      </w:r>
      <w:r>
        <w:rPr>
          <w:spacing w:val="-7"/>
        </w:rPr>
        <w:t xml:space="preserve"> </w:t>
      </w:r>
      <w:r>
        <w:t>managers</w:t>
      </w:r>
      <w:r>
        <w:rPr>
          <w:spacing w:val="-5"/>
        </w:rPr>
        <w:t xml:space="preserve"> </w:t>
      </w:r>
      <w:r>
        <w:t>globally</w:t>
      </w:r>
      <w:r>
        <w:rPr>
          <w:spacing w:val="-7"/>
        </w:rPr>
        <w:t xml:space="preserve"> </w:t>
      </w:r>
      <w:r>
        <w:t>are</w:t>
      </w:r>
      <w:r>
        <w:rPr>
          <w:spacing w:val="-6"/>
        </w:rPr>
        <w:t xml:space="preserve"> </w:t>
      </w:r>
      <w:r>
        <w:t>subject</w:t>
      </w:r>
      <w:r>
        <w:rPr>
          <w:spacing w:val="-7"/>
        </w:rPr>
        <w:t xml:space="preserve"> </w:t>
      </w:r>
      <w:r>
        <w:t>to</w:t>
      </w:r>
      <w:r>
        <w:rPr>
          <w:spacing w:val="-6"/>
        </w:rPr>
        <w:t xml:space="preserve"> </w:t>
      </w:r>
      <w:r>
        <w:t>numerous</w:t>
      </w:r>
      <w:r>
        <w:rPr>
          <w:spacing w:val="-6"/>
        </w:rPr>
        <w:t xml:space="preserve"> state (in the U.S.), </w:t>
      </w:r>
      <w:r>
        <w:t>national</w:t>
      </w:r>
      <w:r>
        <w:rPr>
          <w:spacing w:val="-7"/>
        </w:rPr>
        <w:t xml:space="preserve"> </w:t>
      </w:r>
      <w:r>
        <w:t>and</w:t>
      </w:r>
      <w:r>
        <w:rPr>
          <w:spacing w:val="-7"/>
        </w:rPr>
        <w:t xml:space="preserve"> </w:t>
      </w:r>
      <w:r>
        <w:t>international</w:t>
      </w:r>
      <w:r>
        <w:rPr>
          <w:spacing w:val="-6"/>
        </w:rPr>
        <w:t xml:space="preserve"> </w:t>
      </w:r>
      <w:r>
        <w:t>laws</w:t>
      </w:r>
      <w:r>
        <w:rPr>
          <w:spacing w:val="-7"/>
        </w:rPr>
        <w:t>, including prohibitions against trading while in possession of MNPI</w:t>
      </w:r>
      <w:r>
        <w:rPr>
          <w:w w:val="99"/>
        </w:rPr>
        <w:t xml:space="preserve"> </w:t>
      </w:r>
      <w:r>
        <w:t>(i.e. “insider trading”) and rules on the</w:t>
      </w:r>
      <w:r>
        <w:rPr>
          <w:spacing w:val="-8"/>
        </w:rPr>
        <w:t xml:space="preserve"> </w:t>
      </w:r>
      <w:r>
        <w:t>processing</w:t>
      </w:r>
      <w:r>
        <w:rPr>
          <w:w w:val="99"/>
        </w:rPr>
        <w:t xml:space="preserve"> </w:t>
      </w:r>
      <w:r>
        <w:t>of personal</w:t>
      </w:r>
      <w:r>
        <w:rPr>
          <w:spacing w:val="-13"/>
        </w:rPr>
        <w:t xml:space="preserve"> </w:t>
      </w:r>
      <w:r>
        <w:t>information.  In addition, i</w:t>
      </w:r>
      <w:r w:rsidRPr="004E1B6B">
        <w:t xml:space="preserve">nvestment managers respect the legal rights of data owners and </w:t>
      </w:r>
      <w:r>
        <w:t xml:space="preserve">want to </w:t>
      </w:r>
      <w:r w:rsidRPr="004E1B6B">
        <w:t xml:space="preserve">acquire data only from parties that are authorized to provide it. </w:t>
      </w:r>
      <w:r>
        <w:t xml:space="preserve"> Finally, in addition to being subject to privacy and other rules on processing PII, PII</w:t>
      </w:r>
      <w:r w:rsidRPr="004E1B6B">
        <w:t xml:space="preserve"> is irrelevant to the analysis of data for investment purposes and</w:t>
      </w:r>
      <w:r>
        <w:t>, therefore,</w:t>
      </w:r>
      <w:r w:rsidRPr="004E1B6B">
        <w:t xml:space="preserve"> </w:t>
      </w:r>
      <w:r>
        <w:t xml:space="preserve">it </w:t>
      </w:r>
      <w:r w:rsidRPr="004E1B6B">
        <w:t xml:space="preserve">is something which is generally avoided. </w:t>
      </w:r>
    </w:p>
    <w:bookmarkEnd w:id="1"/>
    <w:p w14:paraId="2860F3BA" w14:textId="1221E537" w:rsidR="00E33859" w:rsidRPr="002E0EB6" w:rsidRDefault="0046467C" w:rsidP="004632C2">
      <w:pPr>
        <w:pStyle w:val="Heading1-Non-Table"/>
        <w:rPr>
          <w:color w:val="auto"/>
        </w:rPr>
      </w:pPr>
      <w:r w:rsidRPr="002E0EB6">
        <w:rPr>
          <w:color w:val="auto"/>
        </w:rPr>
        <w:t>Definitions and Instructions</w:t>
      </w:r>
    </w:p>
    <w:p w14:paraId="2A72FB2A" w14:textId="04E34677" w:rsidR="00E33859" w:rsidRDefault="00E33859" w:rsidP="0046467C">
      <w:pPr>
        <w:rPr>
          <w:rFonts w:eastAsiaTheme="minorHAnsi"/>
        </w:rPr>
      </w:pPr>
      <w:r>
        <w:t xml:space="preserve">Please answer each question below, responding with all information available to you and which you believe to be true after performing a reasonable investigation.  Please make efforts to answer questions fully, as incomplete answers will require follow-up.  If you must make an interpretation of any question or any term used within a question, please describe that interpretation as part of your answer.  </w:t>
      </w:r>
      <w:r w:rsidR="00DE717C">
        <w:t xml:space="preserve">To the extent necessary, you may interpret a question about the Company as including the Company’s Affiliates, but please indicate in your explanation when you are doing so.  </w:t>
      </w:r>
      <w:r>
        <w:t>When reading the questions below, please consult the below definitions:</w:t>
      </w:r>
    </w:p>
    <w:p w14:paraId="181A56DF" w14:textId="77777777" w:rsidR="00E33859" w:rsidRPr="00195622" w:rsidRDefault="00E33859" w:rsidP="00195622">
      <w:pPr>
        <w:pStyle w:val="ListParagraph"/>
        <w:numPr>
          <w:ilvl w:val="0"/>
          <w:numId w:val="35"/>
        </w:numPr>
        <w:rPr>
          <w:rFonts w:eastAsiaTheme="minorHAnsi"/>
        </w:rPr>
      </w:pPr>
      <w:r w:rsidRPr="00195622">
        <w:rPr>
          <w:rFonts w:eastAsiaTheme="minorHAnsi"/>
        </w:rPr>
        <w:t>“Company” means the name of the entity offering the Data.</w:t>
      </w:r>
    </w:p>
    <w:p w14:paraId="45836FF8" w14:textId="77777777" w:rsidR="00E33859" w:rsidRPr="00195622" w:rsidRDefault="00E33859" w:rsidP="00195622">
      <w:pPr>
        <w:pStyle w:val="ListParagraph"/>
        <w:numPr>
          <w:ilvl w:val="0"/>
          <w:numId w:val="35"/>
        </w:numPr>
        <w:rPr>
          <w:rFonts w:eastAsiaTheme="minorHAnsi"/>
        </w:rPr>
      </w:pPr>
      <w:r w:rsidRPr="00195622">
        <w:rPr>
          <w:rFonts w:eastAsiaTheme="minorHAnsi"/>
        </w:rPr>
        <w:t>“Affiliate” means any entity that controls, is controlled by, or is under common control with the Company.</w:t>
      </w:r>
    </w:p>
    <w:p w14:paraId="5E6B5775" w14:textId="4C86747B" w:rsidR="00E33859" w:rsidRPr="00195622" w:rsidRDefault="00E33859" w:rsidP="00195622">
      <w:pPr>
        <w:pStyle w:val="ListParagraph"/>
        <w:numPr>
          <w:ilvl w:val="0"/>
          <w:numId w:val="35"/>
        </w:numPr>
        <w:rPr>
          <w:rFonts w:eastAsiaTheme="minorHAnsi"/>
        </w:rPr>
      </w:pPr>
      <w:r w:rsidRPr="00195622">
        <w:rPr>
          <w:rFonts w:eastAsiaTheme="minorHAnsi"/>
        </w:rPr>
        <w:t>“Data” means the information product offered by the Company and</w:t>
      </w:r>
      <w:r w:rsidR="00DD5E14">
        <w:rPr>
          <w:rFonts w:eastAsiaTheme="minorHAnsi"/>
        </w:rPr>
        <w:t>, where appropriate,</w:t>
      </w:r>
      <w:r w:rsidRPr="00195622">
        <w:rPr>
          <w:rFonts w:eastAsiaTheme="minorHAnsi"/>
        </w:rPr>
        <w:t xml:space="preserve"> any information used directly or indirectly to create the Data.  For the purposes of this definition, “create” shall mean produce, put together, process, structure, acquire, resell, aggregate, and all similar activities.</w:t>
      </w:r>
    </w:p>
    <w:p w14:paraId="5706FF97" w14:textId="77777777" w:rsidR="00E33859" w:rsidRPr="00195622" w:rsidRDefault="00E33859" w:rsidP="00195622">
      <w:pPr>
        <w:pStyle w:val="ListParagraph"/>
        <w:numPr>
          <w:ilvl w:val="1"/>
          <w:numId w:val="35"/>
        </w:numPr>
        <w:rPr>
          <w:rFonts w:eastAsiaTheme="minorHAnsi"/>
        </w:rPr>
      </w:pPr>
      <w:r w:rsidRPr="00195622">
        <w:rPr>
          <w:rFonts w:eastAsiaTheme="minorHAnsi"/>
        </w:rPr>
        <w:t>When the words “information,” “data,” or “dataset” are used, without having been capitalized, please interpret them according to their ordinary dictionary meaning.</w:t>
      </w:r>
    </w:p>
    <w:p w14:paraId="428826C3" w14:textId="77777777" w:rsidR="00E33859" w:rsidRPr="00195622" w:rsidRDefault="00E33859" w:rsidP="00195622">
      <w:pPr>
        <w:pStyle w:val="ListParagraph"/>
        <w:numPr>
          <w:ilvl w:val="0"/>
          <w:numId w:val="35"/>
        </w:numPr>
        <w:rPr>
          <w:rFonts w:eastAsiaTheme="minorHAnsi"/>
        </w:rPr>
      </w:pPr>
      <w:r w:rsidRPr="00195622">
        <w:rPr>
          <w:rFonts w:eastAsiaTheme="minorHAnsi"/>
        </w:rPr>
        <w:t>“MNPI” and “Inside Information” have the meanings used above.</w:t>
      </w:r>
    </w:p>
    <w:p w14:paraId="7C43D7AF" w14:textId="77777777" w:rsidR="00E33859" w:rsidRPr="00195622" w:rsidRDefault="00E33859" w:rsidP="00195622">
      <w:pPr>
        <w:pStyle w:val="ListParagraph"/>
        <w:numPr>
          <w:ilvl w:val="0"/>
          <w:numId w:val="35"/>
        </w:numPr>
        <w:rPr>
          <w:rFonts w:eastAsiaTheme="minorHAnsi"/>
        </w:rPr>
      </w:pPr>
      <w:r w:rsidRPr="00195622">
        <w:rPr>
          <w:rFonts w:eastAsiaTheme="minorHAnsi"/>
        </w:rPr>
        <w:t>“PII” has the meaning used above, and includes all personal information, personally identifiable information, and personal data.</w:t>
      </w:r>
    </w:p>
    <w:p w14:paraId="51B65467" w14:textId="77777777" w:rsidR="00E33859" w:rsidRDefault="00E33859" w:rsidP="00195622">
      <w:pPr>
        <w:rPr>
          <w:rFonts w:eastAsiaTheme="minorHAnsi"/>
        </w:rPr>
      </w:pPr>
      <w:r>
        <w:rPr>
          <w:rFonts w:eastAsiaTheme="minorHAnsi"/>
        </w:rPr>
        <w:t>Finally, in addition to answering the questions below, please provide the following documentation.  You may provide this documentation via email or by providing hyperlinks to documents:</w:t>
      </w:r>
    </w:p>
    <w:p w14:paraId="5AD0C8C3" w14:textId="77777777" w:rsidR="00E33859" w:rsidRPr="00195622" w:rsidRDefault="00E33859" w:rsidP="00195622">
      <w:pPr>
        <w:pStyle w:val="ListParagraph"/>
        <w:numPr>
          <w:ilvl w:val="0"/>
          <w:numId w:val="33"/>
        </w:numPr>
        <w:rPr>
          <w:rFonts w:eastAsiaTheme="minorHAnsi"/>
        </w:rPr>
      </w:pPr>
      <w:r w:rsidRPr="00195622">
        <w:rPr>
          <w:rFonts w:eastAsiaTheme="minorHAnsi"/>
        </w:rPr>
        <w:t>Any marketing materials that are relevant to the Data.</w:t>
      </w:r>
    </w:p>
    <w:p w14:paraId="16B2B669" w14:textId="77777777" w:rsidR="00E33859" w:rsidRPr="00195622" w:rsidRDefault="00E33859" w:rsidP="00195622">
      <w:pPr>
        <w:pStyle w:val="ListParagraph"/>
        <w:numPr>
          <w:ilvl w:val="0"/>
          <w:numId w:val="33"/>
        </w:numPr>
        <w:rPr>
          <w:rFonts w:eastAsiaTheme="minorHAnsi"/>
        </w:rPr>
      </w:pPr>
      <w:r w:rsidRPr="00195622">
        <w:rPr>
          <w:rFonts w:eastAsiaTheme="minorHAnsi"/>
        </w:rPr>
        <w:t>A data dictionary, header file(s), and any other documents describing the fields or other information contained in the Data.</w:t>
      </w:r>
    </w:p>
    <w:p w14:paraId="1369AA6D" w14:textId="4D2254CC" w:rsidR="00E33859" w:rsidRPr="00DD5E14" w:rsidRDefault="00E33859" w:rsidP="00DD5E14">
      <w:pPr>
        <w:pStyle w:val="ListParagraph"/>
        <w:numPr>
          <w:ilvl w:val="0"/>
          <w:numId w:val="33"/>
        </w:numPr>
        <w:tabs>
          <w:tab w:val="left" w:pos="3300"/>
        </w:tabs>
        <w:rPr>
          <w:rFonts w:ascii="Tahoma" w:hAnsi="Tahoma" w:cs="Tahoma"/>
        </w:rPr>
        <w:sectPr w:rsidR="00E33859" w:rsidRPr="00DD5E14" w:rsidSect="00C43A8F">
          <w:headerReference w:type="default" r:id="rId12"/>
          <w:footerReference w:type="default" r:id="rId13"/>
          <w:headerReference w:type="first" r:id="rId14"/>
          <w:footerReference w:type="first" r:id="rId15"/>
          <w:pgSz w:w="11906" w:h="16838" w:code="9"/>
          <w:pgMar w:top="720" w:right="720" w:bottom="720" w:left="720" w:header="720" w:footer="720" w:gutter="0"/>
          <w:cols w:space="720"/>
          <w:titlePg/>
          <w:docGrid w:linePitch="360"/>
        </w:sectPr>
      </w:pPr>
      <w:r w:rsidRPr="00DD5E14">
        <w:rPr>
          <w:rFonts w:eastAsiaTheme="minorHAnsi"/>
        </w:rPr>
        <w:t xml:space="preserve">A sample </w:t>
      </w:r>
      <w:r w:rsidR="00DD5E14" w:rsidRPr="00DD5E14">
        <w:rPr>
          <w:rFonts w:eastAsiaTheme="minorHAnsi"/>
        </w:rPr>
        <w:t>that includes all fields contained in the Data.  Please also ensure that the content of the sample is representative of the Data.</w:t>
      </w:r>
      <w:r w:rsidR="00137ED3" w:rsidRPr="00DD5E14">
        <w:rPr>
          <w:rFonts w:eastAsiaTheme="minorHAnsi"/>
        </w:rPr>
        <w:t xml:space="preserve">  </w:t>
      </w:r>
      <w:r w:rsidR="00DD5E14" w:rsidRPr="00DD5E14">
        <w:rPr>
          <w:rFonts w:eastAsiaTheme="minorHAnsi"/>
        </w:rPr>
        <w:t>Depending on the Data, such a sample may be</w:t>
      </w:r>
      <w:r w:rsidR="00137ED3" w:rsidRPr="00DD5E14">
        <w:rPr>
          <w:rFonts w:eastAsiaTheme="minorHAnsi"/>
        </w:rPr>
        <w:t xml:space="preserve"> 1,000 rows of data</w:t>
      </w:r>
      <w:r w:rsidR="00DD5E14" w:rsidRPr="00DD5E14">
        <w:rPr>
          <w:rFonts w:eastAsiaTheme="minorHAnsi"/>
        </w:rPr>
        <w:t xml:space="preserve"> or </w:t>
      </w:r>
      <w:r w:rsidR="00137ED3" w:rsidRPr="00DD5E14">
        <w:rPr>
          <w:rFonts w:eastAsiaTheme="minorHAnsi"/>
        </w:rPr>
        <w:t>a single day’s worth of data</w:t>
      </w:r>
      <w:r w:rsidR="003C2AAF" w:rsidRPr="00DD5E14">
        <w:rPr>
          <w:rFonts w:eastAsiaTheme="minorHAnsi"/>
        </w:rPr>
        <w:t xml:space="preserve">.  </w:t>
      </w:r>
      <w:r w:rsidR="00137ED3" w:rsidRPr="00DD5E14">
        <w:rPr>
          <w:rFonts w:eastAsiaTheme="minorHAnsi"/>
        </w:rPr>
        <w:t>Please ensure the sample data provided is from at least one month ago.</w:t>
      </w:r>
      <w:r w:rsidR="00DD5E14">
        <w:rPr>
          <w:rFonts w:ascii="Tahoma" w:hAnsi="Tahoma" w:cs="Tahoma"/>
        </w:rPr>
        <w:t xml:space="preserve">  </w:t>
      </w:r>
    </w:p>
    <w:tbl>
      <w:tblPr>
        <w:tblStyle w:val="TableGrid"/>
        <w:tblW w:w="0" w:type="auto"/>
        <w:tblLook w:val="04A0" w:firstRow="1" w:lastRow="0" w:firstColumn="1" w:lastColumn="0" w:noHBand="0" w:noVBand="1"/>
      </w:tblPr>
      <w:tblGrid>
        <w:gridCol w:w="625"/>
        <w:gridCol w:w="4320"/>
        <w:gridCol w:w="4405"/>
      </w:tblGrid>
      <w:tr w:rsidR="00FF5759" w14:paraId="62CDA88F" w14:textId="77777777" w:rsidTr="00096396">
        <w:sdt>
          <w:sdtPr>
            <w:alias w:val="Section1"/>
            <w:tag w:val="Section1"/>
            <w:id w:val="1486439337"/>
            <w:lock w:val="sdtContentLocked"/>
            <w:placeholder>
              <w:docPart w:val="F270AAAFBCA749BB99E8050E730FF4AF"/>
            </w:placeholder>
          </w:sdtPr>
          <w:sdtContent>
            <w:tc>
              <w:tcPr>
                <w:tcW w:w="9350" w:type="dxa"/>
                <w:gridSpan w:val="3"/>
                <w:shd w:val="clear" w:color="auto" w:fill="002060"/>
              </w:tcPr>
              <w:p w14:paraId="70FE31E9" w14:textId="6AB01C18" w:rsidR="00FF5759" w:rsidRPr="00096396" w:rsidRDefault="00FF5759" w:rsidP="00E951A1">
                <w:pPr>
                  <w:pStyle w:val="Heading1"/>
                </w:pPr>
                <w:r w:rsidRPr="005C3ED9">
                  <w:t>Company Information</w:t>
                </w:r>
              </w:p>
            </w:tc>
          </w:sdtContent>
        </w:sdt>
      </w:tr>
      <w:tr w:rsidR="00FF5759" w14:paraId="0A0066CA" w14:textId="77777777" w:rsidTr="000F515F">
        <w:trPr>
          <w:cantSplit/>
        </w:trPr>
        <w:tc>
          <w:tcPr>
            <w:tcW w:w="625" w:type="dxa"/>
          </w:tcPr>
          <w:p w14:paraId="06C86BF7" w14:textId="77777777" w:rsidR="00FF5759" w:rsidRPr="004632C2" w:rsidRDefault="00FF5759" w:rsidP="004632C2">
            <w:pPr>
              <w:pStyle w:val="Heading2smalltable"/>
            </w:pPr>
          </w:p>
        </w:tc>
        <w:tc>
          <w:tcPr>
            <w:tcW w:w="4320" w:type="dxa"/>
          </w:tcPr>
          <w:p w14:paraId="51E2996D" w14:textId="15B9DB30" w:rsidR="00FF5759" w:rsidRDefault="00000000" w:rsidP="00FF5759">
            <w:sdt>
              <w:sdtPr>
                <w:alias w:val="Q1.1"/>
                <w:tag w:val="Q1.1"/>
                <w:id w:val="-14080222"/>
                <w:lock w:val="sdtContentLocked"/>
              </w:sdtPr>
              <w:sdtContent>
                <w:r w:rsidR="002C63D2">
                  <w:t xml:space="preserve">What is the </w:t>
                </w:r>
                <w:r w:rsidR="003C2F86">
                  <w:t>Compan</w:t>
                </w:r>
                <w:r w:rsidR="00FF5759" w:rsidRPr="0079662D">
                  <w:t>y</w:t>
                </w:r>
                <w:r w:rsidR="002C63D2">
                  <w:t>’s</w:t>
                </w:r>
                <w:r w:rsidR="00FF5759" w:rsidRPr="0079662D">
                  <w:t xml:space="preserve"> name?</w:t>
                </w:r>
              </w:sdtContent>
            </w:sdt>
          </w:p>
        </w:tc>
        <w:sdt>
          <w:sdtPr>
            <w:alias w:val="A1.1"/>
            <w:tag w:val="A1.1"/>
            <w:id w:val="939570024"/>
            <w:lock w:val="sdtLocked"/>
            <w:placeholder>
              <w:docPart w:val="7C480DE2C2A34B499327B123DF13AA72"/>
            </w:placeholder>
          </w:sdtPr>
          <w:sdtContent>
            <w:tc>
              <w:tcPr>
                <w:tcW w:w="4405" w:type="dxa"/>
              </w:tcPr>
              <w:p w14:paraId="7D24DB5C" w14:textId="794E537A" w:rsidR="00FF5759" w:rsidRDefault="00B552D7" w:rsidP="00FF5759">
                <w:r>
                  <w:t>Tiki Inc.</w:t>
                </w:r>
              </w:p>
            </w:tc>
          </w:sdtContent>
        </w:sdt>
      </w:tr>
      <w:tr w:rsidR="00FF5759" w14:paraId="37040A10" w14:textId="77777777" w:rsidTr="000F515F">
        <w:trPr>
          <w:cantSplit/>
        </w:trPr>
        <w:tc>
          <w:tcPr>
            <w:tcW w:w="625" w:type="dxa"/>
          </w:tcPr>
          <w:p w14:paraId="4C740B5B" w14:textId="77777777" w:rsidR="00FF5759" w:rsidRPr="00923F02" w:rsidRDefault="00FF5759" w:rsidP="004632C2">
            <w:pPr>
              <w:pStyle w:val="Heading2smalltable"/>
            </w:pPr>
          </w:p>
        </w:tc>
        <w:tc>
          <w:tcPr>
            <w:tcW w:w="4320" w:type="dxa"/>
          </w:tcPr>
          <w:p w14:paraId="1AE46FD6" w14:textId="5636D934" w:rsidR="00FF5759" w:rsidRDefault="00000000" w:rsidP="00FF5759">
            <w:sdt>
              <w:sdtPr>
                <w:alias w:val="Q1.2"/>
                <w:tag w:val="Q1.2"/>
                <w:id w:val="-436221924"/>
                <w:lock w:val="sdtContentLocked"/>
              </w:sdtPr>
              <w:sdtContent>
                <w:r w:rsidR="00FF5759">
                  <w:t>Does the Company have a different legal name?</w:t>
                </w:r>
              </w:sdtContent>
            </w:sdt>
          </w:p>
        </w:tc>
        <w:sdt>
          <w:sdtPr>
            <w:alias w:val="A1.2"/>
            <w:tag w:val="A1.2"/>
            <w:id w:val="-1228601303"/>
            <w:lock w:val="sdtLocked"/>
            <w:placeholder>
              <w:docPart w:val="369560DDBF404A5EB1003763E1438DA6"/>
            </w:placeholder>
          </w:sdtPr>
          <w:sdtContent>
            <w:tc>
              <w:tcPr>
                <w:tcW w:w="4405" w:type="dxa"/>
              </w:tcPr>
              <w:p w14:paraId="48A32D0C" w14:textId="748C57BC" w:rsidR="00FF5759" w:rsidRDefault="00B552D7" w:rsidP="00FF5759">
                <w:r>
                  <w:t>No</w:t>
                </w:r>
              </w:p>
            </w:tc>
          </w:sdtContent>
        </w:sdt>
      </w:tr>
      <w:tr w:rsidR="00FF5759" w14:paraId="2F3F28D7" w14:textId="77777777" w:rsidTr="000F515F">
        <w:trPr>
          <w:cantSplit/>
        </w:trPr>
        <w:tc>
          <w:tcPr>
            <w:tcW w:w="625" w:type="dxa"/>
          </w:tcPr>
          <w:p w14:paraId="3102E673" w14:textId="77777777" w:rsidR="00FF5759" w:rsidRPr="00923F02" w:rsidRDefault="00FF5759" w:rsidP="004632C2">
            <w:pPr>
              <w:pStyle w:val="Heading2smalltable"/>
            </w:pPr>
          </w:p>
        </w:tc>
        <w:tc>
          <w:tcPr>
            <w:tcW w:w="4320" w:type="dxa"/>
          </w:tcPr>
          <w:p w14:paraId="574F8D10" w14:textId="6C5382CC" w:rsidR="00FF5759" w:rsidRDefault="00000000" w:rsidP="00FF5759">
            <w:sdt>
              <w:sdtPr>
                <w:alias w:val="Q1.3"/>
                <w:tag w:val="Q1.3"/>
                <w:id w:val="197671754"/>
                <w:lock w:val="sdtContentLocked"/>
              </w:sdtPr>
              <w:sdtContent>
                <w:r w:rsidR="00FF5759">
                  <w:t>C</w:t>
                </w:r>
                <w:r w:rsidR="00FF5759" w:rsidRPr="008719BD">
                  <w:t>ompany’s principal business</w:t>
                </w:r>
                <w:r w:rsidR="00FF5759">
                  <w:t>/headquarters</w:t>
                </w:r>
                <w:r w:rsidR="00FF5759" w:rsidRPr="008719BD">
                  <w:t xml:space="preserve"> address?</w:t>
                </w:r>
              </w:sdtContent>
            </w:sdt>
          </w:p>
        </w:tc>
        <w:sdt>
          <w:sdtPr>
            <w:alias w:val="A1.3"/>
            <w:tag w:val="A1.3"/>
            <w:id w:val="-125322474"/>
            <w:lock w:val="sdtLocked"/>
            <w:placeholder>
              <w:docPart w:val="F1DA5BFE66A94AFFA1E563388C128209"/>
            </w:placeholder>
          </w:sdtPr>
          <w:sdtContent>
            <w:tc>
              <w:tcPr>
                <w:tcW w:w="4405" w:type="dxa"/>
              </w:tcPr>
              <w:p w14:paraId="21E37D00" w14:textId="1F6CC3F8" w:rsidR="00FF5759" w:rsidRDefault="00B552D7" w:rsidP="00FF5759">
                <w:r>
                  <w:t>1814 Hayes Street, Nashville, TN, 37203, USA.</w:t>
                </w:r>
              </w:p>
            </w:tc>
          </w:sdtContent>
        </w:sdt>
      </w:tr>
      <w:tr w:rsidR="00FF5759" w14:paraId="193A7430" w14:textId="77777777" w:rsidTr="000F515F">
        <w:trPr>
          <w:cantSplit/>
        </w:trPr>
        <w:tc>
          <w:tcPr>
            <w:tcW w:w="625" w:type="dxa"/>
          </w:tcPr>
          <w:p w14:paraId="250E90A8" w14:textId="77777777" w:rsidR="00FF5759" w:rsidRPr="00923F02" w:rsidRDefault="00FF5759" w:rsidP="004632C2">
            <w:pPr>
              <w:pStyle w:val="Heading2smalltable"/>
            </w:pPr>
          </w:p>
        </w:tc>
        <w:tc>
          <w:tcPr>
            <w:tcW w:w="4320" w:type="dxa"/>
          </w:tcPr>
          <w:p w14:paraId="3AD03A9F" w14:textId="5ACDB455" w:rsidR="00FF5759" w:rsidRDefault="00000000" w:rsidP="00FF5759">
            <w:sdt>
              <w:sdtPr>
                <w:alias w:val="Q1.4"/>
                <w:tag w:val="Q1.4"/>
                <w:id w:val="1314529601"/>
                <w:lock w:val="sdtContentLocked"/>
              </w:sdtPr>
              <w:sdtContent>
                <w:r w:rsidR="00FF5759" w:rsidRPr="00FF5759">
                  <w:t>Is the registered address of the Company different from its principal business address?</w:t>
                </w:r>
              </w:sdtContent>
            </w:sdt>
          </w:p>
        </w:tc>
        <w:sdt>
          <w:sdtPr>
            <w:alias w:val="A1.4"/>
            <w:tag w:val="A1.4"/>
            <w:id w:val="348849977"/>
            <w:lock w:val="sdtLocked"/>
            <w:placeholder>
              <w:docPart w:val="63C38014192F42D0A1FE90E53E380029"/>
            </w:placeholder>
          </w:sdtPr>
          <w:sdtContent>
            <w:tc>
              <w:tcPr>
                <w:tcW w:w="4405" w:type="dxa"/>
              </w:tcPr>
              <w:p w14:paraId="6165CB70" w14:textId="572DB4F6" w:rsidR="00FF5759" w:rsidRDefault="00B552D7" w:rsidP="00FF5759">
                <w:r>
                  <w:t>No</w:t>
                </w:r>
              </w:p>
            </w:tc>
          </w:sdtContent>
        </w:sdt>
      </w:tr>
      <w:tr w:rsidR="00FF5759" w14:paraId="45127989" w14:textId="77777777" w:rsidTr="000F515F">
        <w:trPr>
          <w:cantSplit/>
        </w:trPr>
        <w:tc>
          <w:tcPr>
            <w:tcW w:w="625" w:type="dxa"/>
          </w:tcPr>
          <w:p w14:paraId="72880983" w14:textId="77777777" w:rsidR="00FF5759" w:rsidRPr="00923F02" w:rsidRDefault="00FF5759" w:rsidP="004632C2">
            <w:pPr>
              <w:pStyle w:val="Heading2smalltable"/>
            </w:pPr>
          </w:p>
        </w:tc>
        <w:tc>
          <w:tcPr>
            <w:tcW w:w="4320" w:type="dxa"/>
          </w:tcPr>
          <w:p w14:paraId="67E1C9A5" w14:textId="208C1432" w:rsidR="00FF5759" w:rsidRDefault="00000000" w:rsidP="00FF5759">
            <w:sdt>
              <w:sdtPr>
                <w:alias w:val="Q1.5"/>
                <w:tag w:val="Q1.5"/>
                <w:id w:val="-1857646323"/>
                <w:lock w:val="sdtContentLocked"/>
              </w:sdtPr>
              <w:sdtContent>
                <w:r w:rsidR="00FF5759" w:rsidRPr="008719BD">
                  <w:t xml:space="preserve">What is the </w:t>
                </w:r>
                <w:r w:rsidR="00FF5759">
                  <w:t>Company</w:t>
                </w:r>
                <w:r w:rsidR="00FF5759" w:rsidRPr="008719BD">
                  <w:t>’s registration number?</w:t>
                </w:r>
                <w:r w:rsidR="00FF5759">
                  <w:t xml:space="preserve"> (if applicable)</w:t>
                </w:r>
              </w:sdtContent>
            </w:sdt>
          </w:p>
        </w:tc>
        <w:sdt>
          <w:sdtPr>
            <w:alias w:val="A1.5"/>
            <w:tag w:val="A1.5"/>
            <w:id w:val="195905881"/>
            <w:lock w:val="sdtLocked"/>
            <w:placeholder>
              <w:docPart w:val="3C02A7104AE048BA92592495915F9D39"/>
            </w:placeholder>
          </w:sdtPr>
          <w:sdtContent>
            <w:tc>
              <w:tcPr>
                <w:tcW w:w="4405" w:type="dxa"/>
              </w:tcPr>
              <w:p w14:paraId="5C019DE0" w14:textId="7E218F30" w:rsidR="00FF5759" w:rsidRDefault="000F5032" w:rsidP="00FF5759">
                <w:r>
                  <w:t>Redacted</w:t>
                </w:r>
              </w:p>
            </w:tc>
          </w:sdtContent>
        </w:sdt>
      </w:tr>
      <w:tr w:rsidR="00FF5759" w14:paraId="12230BCD" w14:textId="77777777" w:rsidTr="000F515F">
        <w:trPr>
          <w:cantSplit/>
        </w:trPr>
        <w:tc>
          <w:tcPr>
            <w:tcW w:w="625" w:type="dxa"/>
          </w:tcPr>
          <w:p w14:paraId="70CD4A78" w14:textId="77777777" w:rsidR="00FF5759" w:rsidRPr="00923F02" w:rsidRDefault="00FF5759" w:rsidP="004632C2">
            <w:pPr>
              <w:pStyle w:val="Heading2smalltable"/>
            </w:pPr>
          </w:p>
        </w:tc>
        <w:tc>
          <w:tcPr>
            <w:tcW w:w="4320" w:type="dxa"/>
          </w:tcPr>
          <w:sdt>
            <w:sdtPr>
              <w:rPr>
                <w:szCs w:val="17"/>
              </w:rPr>
              <w:alias w:val="Q1.6"/>
              <w:tag w:val="Q1.6"/>
              <w:id w:val="-389731720"/>
              <w:lock w:val="sdtContentLocked"/>
              <w:placeholder>
                <w:docPart w:val="DefaultPlaceholder_-1854013440"/>
              </w:placeholder>
            </w:sdtPr>
            <w:sdtContent>
              <w:p w14:paraId="0EAEC54C" w14:textId="7C236191" w:rsidR="00FF5759" w:rsidRDefault="00FF5759" w:rsidP="00FF5759">
                <w:r w:rsidRPr="00234974">
                  <w:rPr>
                    <w:szCs w:val="17"/>
                  </w:rPr>
                  <w:t>Approximate number of employees?</w:t>
                </w:r>
              </w:p>
            </w:sdtContent>
          </w:sdt>
        </w:tc>
        <w:sdt>
          <w:sdtPr>
            <w:alias w:val="A1.6"/>
            <w:tag w:val="A1.6"/>
            <w:id w:val="-1533808442"/>
            <w:lock w:val="sdtLocked"/>
            <w:placeholder>
              <w:docPart w:val="D905E182D9584D88B8A41A33787551F6"/>
            </w:placeholder>
          </w:sdtPr>
          <w:sdtContent>
            <w:tc>
              <w:tcPr>
                <w:tcW w:w="4405" w:type="dxa"/>
              </w:tcPr>
              <w:p w14:paraId="61D3B712" w14:textId="68E3FD98" w:rsidR="00FF5759" w:rsidRDefault="00B552D7" w:rsidP="00FF5759">
                <w:r>
                  <w:t>10</w:t>
                </w:r>
              </w:p>
            </w:tc>
          </w:sdtContent>
        </w:sdt>
      </w:tr>
      <w:tr w:rsidR="00FF5759" w14:paraId="4296FEA9" w14:textId="77777777" w:rsidTr="000F515F">
        <w:trPr>
          <w:cantSplit/>
        </w:trPr>
        <w:tc>
          <w:tcPr>
            <w:tcW w:w="625" w:type="dxa"/>
          </w:tcPr>
          <w:p w14:paraId="65887E47" w14:textId="77777777" w:rsidR="00FF5759" w:rsidRPr="00923F02" w:rsidRDefault="00FF5759" w:rsidP="004632C2">
            <w:pPr>
              <w:pStyle w:val="Heading2smalltable"/>
            </w:pPr>
          </w:p>
        </w:tc>
        <w:tc>
          <w:tcPr>
            <w:tcW w:w="4320" w:type="dxa"/>
          </w:tcPr>
          <w:sdt>
            <w:sdtPr>
              <w:rPr>
                <w:szCs w:val="17"/>
              </w:rPr>
              <w:alias w:val="Q1.7"/>
              <w:tag w:val="Q1.7"/>
              <w:id w:val="-1592158794"/>
              <w:lock w:val="sdtContentLocked"/>
              <w:placeholder>
                <w:docPart w:val="DefaultPlaceholder_-1854013440"/>
              </w:placeholder>
            </w:sdtPr>
            <w:sdtContent>
              <w:p w14:paraId="40615C95" w14:textId="5CA83EB5" w:rsidR="00FF5759" w:rsidRDefault="00FF5759" w:rsidP="00FF5759">
                <w:r w:rsidRPr="00234974">
                  <w:rPr>
                    <w:szCs w:val="17"/>
                  </w:rPr>
                  <w:t>Years in business?</w:t>
                </w:r>
              </w:p>
            </w:sdtContent>
          </w:sdt>
        </w:tc>
        <w:sdt>
          <w:sdtPr>
            <w:alias w:val="A1.7"/>
            <w:tag w:val="A1.7"/>
            <w:id w:val="-374548392"/>
            <w:lock w:val="sdtLocked"/>
            <w:placeholder>
              <w:docPart w:val="6FFAF1F80CA54073A948A615E7B0499B"/>
            </w:placeholder>
          </w:sdtPr>
          <w:sdtContent>
            <w:tc>
              <w:tcPr>
                <w:tcW w:w="4405" w:type="dxa"/>
              </w:tcPr>
              <w:p w14:paraId="7229A475" w14:textId="397BF62C" w:rsidR="00FF5759" w:rsidRDefault="00B552D7" w:rsidP="00FF5759">
                <w:r>
                  <w:t>3</w:t>
                </w:r>
              </w:p>
            </w:tc>
          </w:sdtContent>
        </w:sdt>
      </w:tr>
      <w:tr w:rsidR="00FF5759" w14:paraId="0AF3DC50" w14:textId="77777777" w:rsidTr="000F515F">
        <w:trPr>
          <w:cantSplit/>
        </w:trPr>
        <w:tc>
          <w:tcPr>
            <w:tcW w:w="625" w:type="dxa"/>
          </w:tcPr>
          <w:p w14:paraId="01713A5E" w14:textId="77777777" w:rsidR="00FF5759" w:rsidRPr="00923F02" w:rsidRDefault="00FF5759" w:rsidP="004632C2">
            <w:pPr>
              <w:pStyle w:val="Heading2smalltable"/>
            </w:pPr>
          </w:p>
        </w:tc>
        <w:tc>
          <w:tcPr>
            <w:tcW w:w="4320" w:type="dxa"/>
          </w:tcPr>
          <w:sdt>
            <w:sdtPr>
              <w:rPr>
                <w:szCs w:val="17"/>
              </w:rPr>
              <w:alias w:val="Q1.8"/>
              <w:tag w:val="Q1.8"/>
              <w:id w:val="666136872"/>
              <w:lock w:val="sdtContentLocked"/>
              <w:placeholder>
                <w:docPart w:val="DefaultPlaceholder_-1854013440"/>
              </w:placeholder>
            </w:sdtPr>
            <w:sdtContent>
              <w:p w14:paraId="6FD8C631" w14:textId="0FF70DD5" w:rsidR="00FF5759" w:rsidRDefault="00FF5759" w:rsidP="00FF5759">
                <w:r w:rsidRPr="00234974">
                  <w:rPr>
                    <w:szCs w:val="17"/>
                  </w:rPr>
                  <w:t>Name</w:t>
                </w:r>
                <w:r w:rsidRPr="00234974" w:rsidDel="00327D80">
                  <w:rPr>
                    <w:szCs w:val="17"/>
                  </w:rPr>
                  <w:t>s</w:t>
                </w:r>
                <w:r w:rsidRPr="00234974">
                  <w:rPr>
                    <w:szCs w:val="17"/>
                  </w:rPr>
                  <w:t xml:space="preserve"> of any Affiliates,</w:t>
                </w:r>
                <w:r w:rsidRPr="00234974" w:rsidDel="00327D80">
                  <w:rPr>
                    <w:szCs w:val="17"/>
                  </w:rPr>
                  <w:t xml:space="preserve"> if</w:t>
                </w:r>
                <w:r w:rsidRPr="00234974">
                  <w:rPr>
                    <w:szCs w:val="17"/>
                  </w:rPr>
                  <w:t xml:space="preserve"> relevant </w:t>
                </w:r>
                <w:r>
                  <w:rPr>
                    <w:szCs w:val="17"/>
                  </w:rPr>
                  <w:t>with respect to the D</w:t>
                </w:r>
                <w:r w:rsidRPr="00234974">
                  <w:rPr>
                    <w:szCs w:val="17"/>
                  </w:rPr>
                  <w:t>ata</w:t>
                </w:r>
                <w:r>
                  <w:rPr>
                    <w:szCs w:val="17"/>
                  </w:rPr>
                  <w:t>:</w:t>
                </w:r>
              </w:p>
            </w:sdtContent>
          </w:sdt>
        </w:tc>
        <w:sdt>
          <w:sdtPr>
            <w:alias w:val="A1.8"/>
            <w:tag w:val="A1.8"/>
            <w:id w:val="-610511601"/>
            <w:lock w:val="sdtLocked"/>
            <w:placeholder>
              <w:docPart w:val="A7C6A0E21A5443549F9C2C3EC18836A1"/>
            </w:placeholder>
          </w:sdtPr>
          <w:sdtContent>
            <w:tc>
              <w:tcPr>
                <w:tcW w:w="4405" w:type="dxa"/>
              </w:tcPr>
              <w:p w14:paraId="6A383FC8" w14:textId="3E21E4C6" w:rsidR="00FF5759" w:rsidRDefault="00B552D7" w:rsidP="00FF5759">
                <w:r>
                  <w:t>NA</w:t>
                </w:r>
              </w:p>
            </w:tc>
          </w:sdtContent>
        </w:sdt>
      </w:tr>
      <w:tr w:rsidR="00FF5759" w14:paraId="6D2827FD" w14:textId="77777777" w:rsidTr="000F515F">
        <w:trPr>
          <w:cantSplit/>
        </w:trPr>
        <w:tc>
          <w:tcPr>
            <w:tcW w:w="625" w:type="dxa"/>
          </w:tcPr>
          <w:p w14:paraId="60255D85" w14:textId="77777777" w:rsidR="00FF5759" w:rsidRPr="00923F02" w:rsidRDefault="00FF5759" w:rsidP="004632C2">
            <w:pPr>
              <w:pStyle w:val="Heading2smalltable"/>
            </w:pPr>
          </w:p>
        </w:tc>
        <w:tc>
          <w:tcPr>
            <w:tcW w:w="4320" w:type="dxa"/>
          </w:tcPr>
          <w:sdt>
            <w:sdtPr>
              <w:rPr>
                <w:szCs w:val="17"/>
              </w:rPr>
              <w:alias w:val="Q1.9"/>
              <w:tag w:val="Q1.9"/>
              <w:id w:val="-825516158"/>
              <w:lock w:val="sdtContentLocked"/>
              <w:placeholder>
                <w:docPart w:val="DefaultPlaceholder_-1854013440"/>
              </w:placeholder>
            </w:sdtPr>
            <w:sdtContent>
              <w:p w14:paraId="1481A11E" w14:textId="61FDF9D3" w:rsidR="00FF5759" w:rsidRDefault="00FF5759" w:rsidP="00FF5759">
                <w:r w:rsidRPr="00234974">
                  <w:rPr>
                    <w:szCs w:val="17"/>
                  </w:rPr>
                  <w:t xml:space="preserve">Is </w:t>
                </w:r>
                <w:r w:rsidRPr="00234974" w:rsidDel="000F7DDB">
                  <w:rPr>
                    <w:szCs w:val="17"/>
                  </w:rPr>
                  <w:t>C</w:t>
                </w:r>
                <w:r w:rsidRPr="00234974">
                  <w:rPr>
                    <w:szCs w:val="17"/>
                  </w:rPr>
                  <w:t>ompany or any Affiliate a regulated entity?</w:t>
                </w:r>
              </w:p>
            </w:sdtContent>
          </w:sdt>
        </w:tc>
        <w:tc>
          <w:tcPr>
            <w:tcW w:w="4405" w:type="dxa"/>
          </w:tcPr>
          <w:p w14:paraId="028E5EC3" w14:textId="257274BC" w:rsidR="008C72C8" w:rsidRDefault="00000000" w:rsidP="00FF5759">
            <w:sdt>
              <w:sdtPr>
                <w:alias w:val="A1.9_a"/>
                <w:tag w:val="A1.9_a"/>
                <w:id w:val="276141988"/>
                <w:lock w:val="sdtLocked"/>
                <w14:checkbox>
                  <w14:checked w14:val="0"/>
                  <w14:checkedState w14:val="2612" w14:font="MS Gothic"/>
                  <w14:uncheckedState w14:val="2610" w14:font="MS Gothic"/>
                </w14:checkbox>
              </w:sdtPr>
              <w:sdtContent>
                <w:r w:rsidR="00DC6AA4">
                  <w:rPr>
                    <w:rFonts w:ascii="MS Gothic" w:eastAsia="MS Gothic" w:hAnsi="MS Gothic" w:hint="eastAsia"/>
                  </w:rPr>
                  <w:t>☐</w:t>
                </w:r>
              </w:sdtContent>
            </w:sdt>
            <w:r w:rsidR="008C72C8">
              <w:t xml:space="preserve"> </w:t>
            </w:r>
            <w:r w:rsidR="00716941">
              <w:t xml:space="preserve">Yes, and details are provided below </w:t>
            </w:r>
          </w:p>
          <w:p w14:paraId="6D752239" w14:textId="31FA5B5F" w:rsidR="008C72C8" w:rsidRDefault="00000000" w:rsidP="00FF5759">
            <w:sdt>
              <w:sdtPr>
                <w:alias w:val="A1.9_b"/>
                <w:tag w:val="A1.9_b"/>
                <w:id w:val="-1894028584"/>
                <w:lock w:val="sdtLocked"/>
                <w14:checkbox>
                  <w14:checked w14:val="1"/>
                  <w14:checkedState w14:val="2612" w14:font="MS Gothic"/>
                  <w14:uncheckedState w14:val="2610" w14:font="MS Gothic"/>
                </w14:checkbox>
              </w:sdtPr>
              <w:sdtContent>
                <w:r w:rsidR="00B552D7">
                  <w:rPr>
                    <w:rFonts w:ascii="MS Gothic" w:eastAsia="MS Gothic" w:hAnsi="MS Gothic" w:hint="eastAsia"/>
                  </w:rPr>
                  <w:t>☒</w:t>
                </w:r>
              </w:sdtContent>
            </w:sdt>
            <w:r w:rsidR="008C72C8">
              <w:t xml:space="preserve"> </w:t>
            </w:r>
            <w:r w:rsidR="00716941">
              <w:t>No</w:t>
            </w:r>
          </w:p>
          <w:sdt>
            <w:sdtPr>
              <w:alias w:val="A1.9_c"/>
              <w:tag w:val="A1.9_c"/>
              <w:id w:val="489837351"/>
              <w:lock w:val="sdtLocked"/>
              <w:placeholder>
                <w:docPart w:val="A31A84AC4AB44C8281832E7E8BD1AA7D"/>
              </w:placeholder>
              <w:showingPlcHdr/>
            </w:sdtPr>
            <w:sdtContent>
              <w:p w14:paraId="4C0EC1A8" w14:textId="525B75BD" w:rsidR="00FF5759" w:rsidRDefault="00B552D7" w:rsidP="00FF5759">
                <w:r w:rsidRPr="00162F17">
                  <w:rPr>
                    <w:rStyle w:val="PlaceholderText"/>
                  </w:rPr>
                  <w:t>Click or tap here to enter text.</w:t>
                </w:r>
              </w:p>
            </w:sdtContent>
          </w:sdt>
        </w:tc>
      </w:tr>
      <w:tr w:rsidR="00FF5759" w14:paraId="40915973" w14:textId="77777777" w:rsidTr="000F515F">
        <w:trPr>
          <w:cantSplit/>
        </w:trPr>
        <w:tc>
          <w:tcPr>
            <w:tcW w:w="625" w:type="dxa"/>
          </w:tcPr>
          <w:p w14:paraId="12BCFFF2" w14:textId="77777777" w:rsidR="00FF5759" w:rsidRPr="00923F02" w:rsidRDefault="00FF5759" w:rsidP="004632C2">
            <w:pPr>
              <w:pStyle w:val="Heading2smalltable"/>
            </w:pPr>
          </w:p>
        </w:tc>
        <w:tc>
          <w:tcPr>
            <w:tcW w:w="4320" w:type="dxa"/>
          </w:tcPr>
          <w:sdt>
            <w:sdtPr>
              <w:alias w:val="Q1.10"/>
              <w:tag w:val="Q1.10"/>
              <w:id w:val="1660041525"/>
              <w:lock w:val="sdtContentLocked"/>
              <w:placeholder>
                <w:docPart w:val="DefaultPlaceholder_-1854013440"/>
              </w:placeholder>
            </w:sdtPr>
            <w:sdtContent>
              <w:p w14:paraId="77B39E82" w14:textId="66124A84" w:rsidR="00FF5759" w:rsidRDefault="00FF5759" w:rsidP="00FF5759">
                <w:r w:rsidRPr="007B5D2B">
                  <w:t xml:space="preserve">Does the Company make investments or allow its employees to make investments in companies </w:t>
                </w:r>
                <w:r w:rsidR="00DD5E14">
                  <w:t>about which the data pertains?</w:t>
                </w:r>
              </w:p>
            </w:sdtContent>
          </w:sdt>
        </w:tc>
        <w:tc>
          <w:tcPr>
            <w:tcW w:w="4405" w:type="dxa"/>
          </w:tcPr>
          <w:p w14:paraId="7BF07584" w14:textId="73667949" w:rsidR="00FF5759" w:rsidRDefault="00000000" w:rsidP="00FF5759">
            <w:sdt>
              <w:sdtPr>
                <w:alias w:val="A1.10_a"/>
                <w:tag w:val="A1.10_a"/>
                <w:id w:val="1824854321"/>
                <w:lock w:val="sdtLocked"/>
                <w14:checkbox>
                  <w14:checked w14:val="0"/>
                  <w14:checkedState w14:val="2612" w14:font="MS Gothic"/>
                  <w14:uncheckedState w14:val="2610" w14:font="MS Gothic"/>
                </w14:checkbox>
              </w:sdtPr>
              <w:sdtContent>
                <w:r w:rsidR="00DC6AA4">
                  <w:rPr>
                    <w:rFonts w:ascii="MS Gothic" w:eastAsia="MS Gothic" w:hAnsi="MS Gothic" w:hint="eastAsia"/>
                  </w:rPr>
                  <w:t>☐</w:t>
                </w:r>
              </w:sdtContent>
            </w:sdt>
            <w:r w:rsidR="008C72C8">
              <w:t xml:space="preserve"> </w:t>
            </w:r>
            <w:r w:rsidR="00716941">
              <w:t xml:space="preserve">Yes, and details are provided below </w:t>
            </w:r>
          </w:p>
          <w:p w14:paraId="3768463D" w14:textId="6A18D7B1" w:rsidR="008C72C8" w:rsidRDefault="00000000" w:rsidP="00FF5759">
            <w:sdt>
              <w:sdtPr>
                <w:alias w:val="A1.10_b"/>
                <w:tag w:val="A1.10_b"/>
                <w:id w:val="2046088135"/>
                <w:lock w:val="sdtLocked"/>
                <w14:checkbox>
                  <w14:checked w14:val="1"/>
                  <w14:checkedState w14:val="2612" w14:font="MS Gothic"/>
                  <w14:uncheckedState w14:val="2610" w14:font="MS Gothic"/>
                </w14:checkbox>
              </w:sdtPr>
              <w:sdtContent>
                <w:r w:rsidR="00B552D7">
                  <w:rPr>
                    <w:rFonts w:ascii="MS Gothic" w:eastAsia="MS Gothic" w:hAnsi="MS Gothic" w:hint="eastAsia"/>
                  </w:rPr>
                  <w:t>☒</w:t>
                </w:r>
              </w:sdtContent>
            </w:sdt>
            <w:r w:rsidR="008C72C8">
              <w:t xml:space="preserve"> </w:t>
            </w:r>
            <w:r w:rsidR="00716941">
              <w:t>No</w:t>
            </w:r>
          </w:p>
          <w:sdt>
            <w:sdtPr>
              <w:alias w:val="A1.10_c"/>
              <w:tag w:val="A1.10_c"/>
              <w:id w:val="-1748725088"/>
              <w:lock w:val="sdtLocked"/>
              <w:placeholder>
                <w:docPart w:val="DA276B619CCE4D9CB97D4AAD4C78D987"/>
              </w:placeholder>
              <w:showingPlcHdr/>
            </w:sdtPr>
            <w:sdtContent>
              <w:p w14:paraId="40D4D8E3" w14:textId="1904CC68" w:rsidR="008C72C8" w:rsidRDefault="00B552D7" w:rsidP="00FF5759">
                <w:r w:rsidRPr="00162F17">
                  <w:rPr>
                    <w:rStyle w:val="PlaceholderText"/>
                  </w:rPr>
                  <w:t>Click or tap here to enter text.</w:t>
                </w:r>
              </w:p>
            </w:sdtContent>
          </w:sdt>
        </w:tc>
      </w:tr>
      <w:tr w:rsidR="00FF5759" w14:paraId="63571C77" w14:textId="77777777" w:rsidTr="000F515F">
        <w:trPr>
          <w:cantSplit/>
        </w:trPr>
        <w:tc>
          <w:tcPr>
            <w:tcW w:w="625" w:type="dxa"/>
          </w:tcPr>
          <w:p w14:paraId="27D87BE1" w14:textId="77777777" w:rsidR="00FF5759" w:rsidRPr="00923F02" w:rsidRDefault="00FF5759" w:rsidP="004632C2">
            <w:pPr>
              <w:pStyle w:val="Heading2smalltable"/>
            </w:pPr>
          </w:p>
        </w:tc>
        <w:tc>
          <w:tcPr>
            <w:tcW w:w="4320" w:type="dxa"/>
          </w:tcPr>
          <w:sdt>
            <w:sdtPr>
              <w:alias w:val="Q1.11"/>
              <w:tag w:val="Q1.11"/>
              <w:id w:val="-1643801764"/>
              <w:lock w:val="sdtContentLocked"/>
              <w:placeholder>
                <w:docPart w:val="DefaultPlaceholder_-1854013440"/>
              </w:placeholder>
            </w:sdtPr>
            <w:sdtContent>
              <w:p w14:paraId="37151D5D" w14:textId="2443904A" w:rsidR="00FF5759" w:rsidRDefault="00FF5759" w:rsidP="00FF5759">
                <w:r w:rsidRPr="007B5D2B">
                  <w:t xml:space="preserve">Does the Company make investments or allow its employees to make investments </w:t>
                </w:r>
                <w:r>
                  <w:t>based on the Data</w:t>
                </w:r>
                <w:r w:rsidRPr="007B5D2B">
                  <w:t>?</w:t>
                </w:r>
              </w:p>
            </w:sdtContent>
          </w:sdt>
        </w:tc>
        <w:tc>
          <w:tcPr>
            <w:tcW w:w="4405" w:type="dxa"/>
          </w:tcPr>
          <w:p w14:paraId="3DF29F91" w14:textId="7DE302C6" w:rsidR="008C72C8" w:rsidRDefault="00000000" w:rsidP="00FF5759">
            <w:sdt>
              <w:sdtPr>
                <w:alias w:val="A1.11_a"/>
                <w:tag w:val="A1.11_a"/>
                <w:id w:val="-1367606320"/>
                <w:lock w:val="sdtLocked"/>
                <w14:checkbox>
                  <w14:checked w14:val="0"/>
                  <w14:checkedState w14:val="2612" w14:font="MS Gothic"/>
                  <w14:uncheckedState w14:val="2610" w14:font="MS Gothic"/>
                </w14:checkbox>
              </w:sdtPr>
              <w:sdtContent>
                <w:r w:rsidR="00C673A7">
                  <w:rPr>
                    <w:rFonts w:ascii="MS Gothic" w:eastAsia="MS Gothic" w:hAnsi="MS Gothic" w:hint="eastAsia"/>
                  </w:rPr>
                  <w:t>☐</w:t>
                </w:r>
              </w:sdtContent>
            </w:sdt>
            <w:r w:rsidR="008C72C8">
              <w:t xml:space="preserve"> </w:t>
            </w:r>
            <w:r w:rsidR="00716941">
              <w:t>Yes, and details are provided below</w:t>
            </w:r>
          </w:p>
          <w:p w14:paraId="118CEDA5" w14:textId="1E255399" w:rsidR="008C72C8" w:rsidRDefault="00000000" w:rsidP="00FF5759">
            <w:sdt>
              <w:sdtPr>
                <w:alias w:val="A1.11_b"/>
                <w:tag w:val="A1.11_b"/>
                <w:id w:val="1897473528"/>
                <w:lock w:val="sdtLocked"/>
                <w14:checkbox>
                  <w14:checked w14:val="1"/>
                  <w14:checkedState w14:val="2612" w14:font="MS Gothic"/>
                  <w14:uncheckedState w14:val="2610" w14:font="MS Gothic"/>
                </w14:checkbox>
              </w:sdtPr>
              <w:sdtContent>
                <w:r w:rsidR="00B552D7">
                  <w:rPr>
                    <w:rFonts w:ascii="MS Gothic" w:eastAsia="MS Gothic" w:hAnsi="MS Gothic" w:hint="eastAsia"/>
                  </w:rPr>
                  <w:t>☒</w:t>
                </w:r>
              </w:sdtContent>
            </w:sdt>
            <w:r w:rsidR="008C72C8">
              <w:t xml:space="preserve"> </w:t>
            </w:r>
            <w:r w:rsidR="00716941">
              <w:t>No</w:t>
            </w:r>
          </w:p>
          <w:sdt>
            <w:sdtPr>
              <w:alias w:val="A1.11_c"/>
              <w:tag w:val="A1.11_c"/>
              <w:id w:val="1389531260"/>
              <w:lock w:val="sdtLocked"/>
              <w:placeholder>
                <w:docPart w:val="F003A9DF06C3423D9626A748D64BC7F3"/>
              </w:placeholder>
              <w:showingPlcHdr/>
            </w:sdtPr>
            <w:sdtContent>
              <w:p w14:paraId="40143C39" w14:textId="68E1EA9E" w:rsidR="00FF5759" w:rsidRDefault="008C72C8" w:rsidP="00FF5759">
                <w:r w:rsidRPr="00162F17">
                  <w:rPr>
                    <w:rStyle w:val="PlaceholderText"/>
                  </w:rPr>
                  <w:t>Click or tap here to enter text.</w:t>
                </w:r>
              </w:p>
            </w:sdtContent>
          </w:sdt>
        </w:tc>
      </w:tr>
      <w:tr w:rsidR="00FF5759" w14:paraId="05A95581" w14:textId="77777777" w:rsidTr="000F515F">
        <w:trPr>
          <w:cantSplit/>
        </w:trPr>
        <w:tc>
          <w:tcPr>
            <w:tcW w:w="625" w:type="dxa"/>
          </w:tcPr>
          <w:p w14:paraId="5629CE1A" w14:textId="77777777" w:rsidR="00FF5759" w:rsidRPr="00923F02" w:rsidRDefault="00FF5759" w:rsidP="004632C2">
            <w:pPr>
              <w:pStyle w:val="Heading2smalltable"/>
            </w:pPr>
          </w:p>
        </w:tc>
        <w:tc>
          <w:tcPr>
            <w:tcW w:w="4320" w:type="dxa"/>
          </w:tcPr>
          <w:p w14:paraId="1CD4ABB1" w14:textId="2AE29A3F" w:rsidR="00FF5759" w:rsidRDefault="00000000" w:rsidP="00FF5759">
            <w:sdt>
              <w:sdtPr>
                <w:alias w:val="Q1.12"/>
                <w:tag w:val="Q1.12"/>
                <w:id w:val="-1381236274"/>
                <w:lock w:val="sdtContentLocked"/>
              </w:sdtPr>
              <w:sdtContent>
                <w:r w:rsidR="00FF5759" w:rsidRPr="008719BD">
                  <w:t xml:space="preserve">What is the </w:t>
                </w:r>
                <w:r w:rsidR="00FF5759">
                  <w:t>Company</w:t>
                </w:r>
                <w:r w:rsidR="00FF5759" w:rsidRPr="008719BD">
                  <w:t>’s website address?</w:t>
                </w:r>
              </w:sdtContent>
            </w:sdt>
          </w:p>
        </w:tc>
        <w:sdt>
          <w:sdtPr>
            <w:alias w:val="A1.12"/>
            <w:tag w:val="A1.12"/>
            <w:id w:val="1411738459"/>
            <w:lock w:val="sdtLocked"/>
            <w:placeholder>
              <w:docPart w:val="94220C767B7D41A0AB3381E2EF7F80A0"/>
            </w:placeholder>
          </w:sdtPr>
          <w:sdtContent>
            <w:tc>
              <w:tcPr>
                <w:tcW w:w="4405" w:type="dxa"/>
              </w:tcPr>
              <w:p w14:paraId="25CB5C86" w14:textId="1F52074B" w:rsidR="00FF5759" w:rsidRDefault="00B552D7" w:rsidP="00FF5759">
                <w:r>
                  <w:t>www.mytiki.com</w:t>
                </w:r>
              </w:p>
            </w:tc>
          </w:sdtContent>
        </w:sdt>
      </w:tr>
      <w:tr w:rsidR="00FF5759" w14:paraId="7E296377" w14:textId="77777777" w:rsidTr="000F515F">
        <w:trPr>
          <w:cantSplit/>
        </w:trPr>
        <w:tc>
          <w:tcPr>
            <w:tcW w:w="625" w:type="dxa"/>
          </w:tcPr>
          <w:p w14:paraId="320A5A8F" w14:textId="77777777" w:rsidR="00FF5759" w:rsidRPr="00923F02" w:rsidRDefault="00FF5759" w:rsidP="004632C2">
            <w:pPr>
              <w:pStyle w:val="Heading2smalltable"/>
            </w:pPr>
          </w:p>
        </w:tc>
        <w:tc>
          <w:tcPr>
            <w:tcW w:w="4320" w:type="dxa"/>
          </w:tcPr>
          <w:sdt>
            <w:sdtPr>
              <w:rPr>
                <w:szCs w:val="17"/>
              </w:rPr>
              <w:alias w:val="Q1.13"/>
              <w:tag w:val="Q1.13"/>
              <w:id w:val="-1901588673"/>
              <w:lock w:val="sdtContentLocked"/>
              <w:placeholder>
                <w:docPart w:val="0C55DBFD9D424F1097587B11C80900E0"/>
              </w:placeholder>
            </w:sdtPr>
            <w:sdtContent>
              <w:p w14:paraId="5240EB67" w14:textId="524435AF" w:rsidR="00FF5759" w:rsidRDefault="00FF5759" w:rsidP="00FF5759">
                <w:r w:rsidRPr="008719BD">
                  <w:rPr>
                    <w:szCs w:val="17"/>
                  </w:rPr>
                  <w:t>Name of Executive Relationship Manager</w:t>
                </w:r>
              </w:p>
            </w:sdtContent>
          </w:sdt>
        </w:tc>
        <w:sdt>
          <w:sdtPr>
            <w:alias w:val="A1.13"/>
            <w:tag w:val="A1.13"/>
            <w:id w:val="455064442"/>
            <w:lock w:val="sdtLocked"/>
            <w:placeholder>
              <w:docPart w:val="13AACB5245274EA9B3E6E96C449B4BED"/>
            </w:placeholder>
          </w:sdtPr>
          <w:sdtContent>
            <w:tc>
              <w:tcPr>
                <w:tcW w:w="4405" w:type="dxa"/>
              </w:tcPr>
              <w:p w14:paraId="1F93A4E3" w14:textId="0DE76D08" w:rsidR="00FF5759" w:rsidRDefault="00B552D7" w:rsidP="00FF5759">
                <w:r>
                  <w:t>Barry O’Connor</w:t>
                </w:r>
              </w:p>
            </w:tc>
          </w:sdtContent>
        </w:sdt>
      </w:tr>
      <w:tr w:rsidR="00FF5759" w14:paraId="5921DDF4" w14:textId="77777777" w:rsidTr="000F515F">
        <w:trPr>
          <w:cantSplit/>
        </w:trPr>
        <w:tc>
          <w:tcPr>
            <w:tcW w:w="625" w:type="dxa"/>
          </w:tcPr>
          <w:p w14:paraId="6D816F51" w14:textId="77777777" w:rsidR="00FF5759" w:rsidRPr="00923F02" w:rsidRDefault="00FF5759" w:rsidP="004632C2">
            <w:pPr>
              <w:pStyle w:val="Heading2smalltable"/>
            </w:pPr>
          </w:p>
        </w:tc>
        <w:tc>
          <w:tcPr>
            <w:tcW w:w="4320" w:type="dxa"/>
          </w:tcPr>
          <w:sdt>
            <w:sdtPr>
              <w:rPr>
                <w:szCs w:val="17"/>
              </w:rPr>
              <w:alias w:val="Q1.14"/>
              <w:tag w:val="Q1.14"/>
              <w:id w:val="1674922397"/>
              <w:lock w:val="sdtContentLocked"/>
              <w:placeholder>
                <w:docPart w:val="7DE766C75C33408B8E2A6898D57B84B1"/>
              </w:placeholder>
            </w:sdtPr>
            <w:sdtContent>
              <w:p w14:paraId="19985B5B" w14:textId="6EBF8467" w:rsidR="00FF5759" w:rsidRDefault="00FF5759" w:rsidP="00FF5759">
                <w:r w:rsidRPr="008719BD">
                  <w:rPr>
                    <w:szCs w:val="17"/>
                  </w:rPr>
                  <w:t xml:space="preserve">Email address </w:t>
                </w:r>
                <w:r>
                  <w:rPr>
                    <w:szCs w:val="17"/>
                  </w:rPr>
                  <w:t xml:space="preserve">and phone number </w:t>
                </w:r>
                <w:r w:rsidRPr="008719BD">
                  <w:rPr>
                    <w:szCs w:val="17"/>
                  </w:rPr>
                  <w:t>of Executive Relationship Manager</w:t>
                </w:r>
              </w:p>
            </w:sdtContent>
          </w:sdt>
        </w:tc>
        <w:sdt>
          <w:sdtPr>
            <w:alias w:val="A1.14"/>
            <w:tag w:val="A1.14"/>
            <w:id w:val="85427361"/>
            <w:lock w:val="sdtLocked"/>
            <w:placeholder>
              <w:docPart w:val="51AC930844DC42238D3F29BF74007335"/>
            </w:placeholder>
          </w:sdtPr>
          <w:sdtContent>
            <w:tc>
              <w:tcPr>
                <w:tcW w:w="4405" w:type="dxa"/>
              </w:tcPr>
              <w:p w14:paraId="6FE44260" w14:textId="77777777" w:rsidR="000F5032" w:rsidRDefault="00000000" w:rsidP="00FF5759">
                <w:hyperlink r:id="rId16" w:history="1">
                  <w:r w:rsidR="00B552D7" w:rsidRPr="00C70D72">
                    <w:rPr>
                      <w:rStyle w:val="Hyperlink"/>
                    </w:rPr>
                    <w:t>barry@mytiki.com</w:t>
                  </w:r>
                </w:hyperlink>
                <w:r w:rsidR="00B552D7">
                  <w:t xml:space="preserve"> </w:t>
                </w:r>
              </w:p>
              <w:p w14:paraId="04F57F50" w14:textId="687F1F65" w:rsidR="00FF5759" w:rsidRDefault="00B552D7" w:rsidP="00FF5759">
                <w:r>
                  <w:t>615-657-7475</w:t>
                </w:r>
              </w:p>
            </w:tc>
          </w:sdtContent>
        </w:sdt>
      </w:tr>
    </w:tbl>
    <w:p w14:paraId="365FEDE8" w14:textId="3281C979" w:rsidR="00FE0EAF" w:rsidRDefault="00FE0EAF"/>
    <w:tbl>
      <w:tblPr>
        <w:tblStyle w:val="TableGrid"/>
        <w:tblW w:w="0" w:type="auto"/>
        <w:tblLook w:val="04A0" w:firstRow="1" w:lastRow="0" w:firstColumn="1" w:lastColumn="0" w:noHBand="0" w:noVBand="1"/>
      </w:tblPr>
      <w:tblGrid>
        <w:gridCol w:w="625"/>
        <w:gridCol w:w="4362"/>
        <w:gridCol w:w="4363"/>
      </w:tblGrid>
      <w:tr w:rsidR="00096396" w:rsidRPr="00096396" w14:paraId="0A4919FA" w14:textId="77777777" w:rsidTr="00096396">
        <w:sdt>
          <w:sdtPr>
            <w:rPr>
              <w:rStyle w:val="Heading1Char"/>
            </w:rPr>
            <w:alias w:val="Section2"/>
            <w:tag w:val="Section2"/>
            <w:id w:val="-25330984"/>
            <w:lock w:val="sdtContentLocked"/>
            <w:placeholder>
              <w:docPart w:val="4DE116E0AFC143BD9BF2D5D21D4032B0"/>
            </w:placeholder>
          </w:sdtPr>
          <w:sdtContent>
            <w:tc>
              <w:tcPr>
                <w:tcW w:w="9350" w:type="dxa"/>
                <w:gridSpan w:val="3"/>
                <w:shd w:val="clear" w:color="auto" w:fill="002060"/>
              </w:tcPr>
              <w:p w14:paraId="0E9F2487" w14:textId="185C0C9E" w:rsidR="00FF5759" w:rsidRPr="00096396" w:rsidRDefault="0078061D" w:rsidP="0078061D">
                <w:pPr>
                  <w:pStyle w:val="Heading1"/>
                </w:pPr>
                <w:r w:rsidRPr="00712BB4">
                  <w:rPr>
                    <w:rStyle w:val="Heading1Char"/>
                  </w:rPr>
                  <w:t xml:space="preserve">Product/Service </w:t>
                </w:r>
                <w:r w:rsidR="00FF5759" w:rsidRPr="00712BB4">
                  <w:rPr>
                    <w:rStyle w:val="Heading1Char"/>
                  </w:rPr>
                  <w:t>Information</w:t>
                </w:r>
              </w:p>
            </w:tc>
          </w:sdtContent>
        </w:sdt>
      </w:tr>
      <w:tr w:rsidR="0078061D" w14:paraId="0BBA32C7" w14:textId="77777777" w:rsidTr="00096396">
        <w:tc>
          <w:tcPr>
            <w:tcW w:w="9350" w:type="dxa"/>
            <w:gridSpan w:val="3"/>
            <w:shd w:val="clear" w:color="auto" w:fill="D9D9D9" w:themeFill="background1" w:themeFillShade="D9"/>
          </w:tcPr>
          <w:sdt>
            <w:sdtPr>
              <w:alias w:val="Section2.1"/>
              <w:tag w:val="Section2.1"/>
              <w:id w:val="1332028781"/>
              <w:lock w:val="sdtContentLocked"/>
              <w:placeholder>
                <w:docPart w:val="DefaultPlaceholder_-1854013440"/>
              </w:placeholder>
            </w:sdtPr>
            <w:sdtContent>
              <w:p w14:paraId="6B7F3FA9" w14:textId="59D050A6" w:rsidR="0078061D" w:rsidRDefault="0078061D" w:rsidP="0078061D">
                <w:pPr>
                  <w:pStyle w:val="Heading2"/>
                </w:pPr>
                <w:r w:rsidRPr="005C3ED9">
                  <w:t>General</w:t>
                </w:r>
              </w:p>
            </w:sdtContent>
          </w:sdt>
        </w:tc>
      </w:tr>
      <w:tr w:rsidR="00096396" w14:paraId="44E79441" w14:textId="77777777" w:rsidTr="000F515F">
        <w:trPr>
          <w:cantSplit/>
        </w:trPr>
        <w:tc>
          <w:tcPr>
            <w:tcW w:w="625" w:type="dxa"/>
          </w:tcPr>
          <w:p w14:paraId="013AC3DB" w14:textId="77777777" w:rsidR="00096396" w:rsidRPr="001F5D02" w:rsidRDefault="00096396" w:rsidP="001F5D02">
            <w:pPr>
              <w:pStyle w:val="Heading3"/>
            </w:pPr>
          </w:p>
        </w:tc>
        <w:tc>
          <w:tcPr>
            <w:tcW w:w="4362" w:type="dxa"/>
          </w:tcPr>
          <w:sdt>
            <w:sdtPr>
              <w:alias w:val="Q2.1.1"/>
              <w:tag w:val="Q2.1.1"/>
              <w:id w:val="1285155668"/>
              <w:lock w:val="sdtContentLocked"/>
              <w:placeholder>
                <w:docPart w:val="DefaultPlaceholder_-1854013440"/>
              </w:placeholder>
            </w:sdtPr>
            <w:sdtContent>
              <w:p w14:paraId="46784794" w14:textId="0B82719C" w:rsidR="00096396" w:rsidRDefault="00096396" w:rsidP="00096396">
                <w:r>
                  <w:t>What is the name of the Data.  Please provide any alternate names that Data may be known by.</w:t>
                </w:r>
              </w:p>
            </w:sdtContent>
          </w:sdt>
        </w:tc>
        <w:sdt>
          <w:sdtPr>
            <w:alias w:val="A2.1.1"/>
            <w:tag w:val="A2.1.1"/>
            <w:id w:val="-1657448922"/>
            <w:lock w:val="sdtLocked"/>
            <w:placeholder>
              <w:docPart w:val="D2AAAB51FF7E4AFE9B981B75120EE32F"/>
            </w:placeholder>
          </w:sdtPr>
          <w:sdtContent>
            <w:tc>
              <w:tcPr>
                <w:tcW w:w="4363" w:type="dxa"/>
              </w:tcPr>
              <w:p w14:paraId="0F5EDA40" w14:textId="3F9C3EFF" w:rsidR="00096396" w:rsidRDefault="00B446C9" w:rsidP="00096396">
                <w:r>
                  <w:t>Tiki Data</w:t>
                </w:r>
              </w:p>
            </w:tc>
          </w:sdtContent>
        </w:sdt>
      </w:tr>
      <w:tr w:rsidR="00096396" w14:paraId="0A08396C" w14:textId="77777777" w:rsidTr="000F515F">
        <w:trPr>
          <w:cantSplit/>
        </w:trPr>
        <w:tc>
          <w:tcPr>
            <w:tcW w:w="625" w:type="dxa"/>
          </w:tcPr>
          <w:p w14:paraId="032F54A3" w14:textId="77777777" w:rsidR="00096396" w:rsidRPr="001F5D02" w:rsidRDefault="00096396" w:rsidP="001F5D02">
            <w:pPr>
              <w:pStyle w:val="Heading3"/>
            </w:pPr>
          </w:p>
        </w:tc>
        <w:tc>
          <w:tcPr>
            <w:tcW w:w="4362" w:type="dxa"/>
          </w:tcPr>
          <w:sdt>
            <w:sdtPr>
              <w:alias w:val="Q2.1.2"/>
              <w:tag w:val="Q2.1.2"/>
              <w:id w:val="-516617952"/>
              <w:lock w:val="sdtContentLocked"/>
            </w:sdtPr>
            <w:sdtContent>
              <w:p w14:paraId="49CEAE95" w14:textId="7C91E327" w:rsidR="00096396" w:rsidRDefault="00096396" w:rsidP="00096396">
                <w:r w:rsidRPr="00096396">
                  <w:t>Please describe the Data.</w:t>
                </w:r>
              </w:p>
            </w:sdtContent>
          </w:sdt>
        </w:tc>
        <w:sdt>
          <w:sdtPr>
            <w:alias w:val="A2.1.2"/>
            <w:tag w:val="A2.1.2"/>
            <w:id w:val="524139939"/>
            <w:lock w:val="sdtLocked"/>
            <w:placeholder>
              <w:docPart w:val="5D2741371639451D93C74FA3DE068DF3"/>
            </w:placeholder>
          </w:sdtPr>
          <w:sdtContent>
            <w:tc>
              <w:tcPr>
                <w:tcW w:w="4363" w:type="dxa"/>
              </w:tcPr>
              <w:p w14:paraId="190C5AE8" w14:textId="76713764" w:rsidR="00096396" w:rsidRDefault="00B446C9" w:rsidP="00096396">
                <w:r>
                  <w:t>A large dataset comprised of retail and transaction data.</w:t>
                </w:r>
              </w:p>
            </w:tc>
          </w:sdtContent>
        </w:sdt>
      </w:tr>
      <w:tr w:rsidR="00096396" w14:paraId="4C6107F1" w14:textId="77777777" w:rsidTr="000F515F">
        <w:trPr>
          <w:cantSplit/>
        </w:trPr>
        <w:tc>
          <w:tcPr>
            <w:tcW w:w="625" w:type="dxa"/>
          </w:tcPr>
          <w:p w14:paraId="788F8E1E" w14:textId="77777777" w:rsidR="00096396" w:rsidRPr="001F5D02" w:rsidRDefault="00096396" w:rsidP="001F5D02">
            <w:pPr>
              <w:pStyle w:val="Heading3"/>
            </w:pPr>
          </w:p>
        </w:tc>
        <w:tc>
          <w:tcPr>
            <w:tcW w:w="4362" w:type="dxa"/>
          </w:tcPr>
          <w:sdt>
            <w:sdtPr>
              <w:alias w:val="Q2.1.3"/>
              <w:tag w:val="Q2.1.3"/>
              <w:id w:val="174456297"/>
              <w:lock w:val="sdtContentLocked"/>
            </w:sdtPr>
            <w:sdtContent>
              <w:p w14:paraId="364C0358" w14:textId="03C44FE6" w:rsidR="00096396" w:rsidRDefault="00096396" w:rsidP="00096396">
                <w:r w:rsidRPr="008719BD">
                  <w:t xml:space="preserve">In what year did the </w:t>
                </w:r>
                <w:r>
                  <w:t>Company</w:t>
                </w:r>
                <w:r w:rsidRPr="008719BD">
                  <w:t xml:space="preserve"> begin offering the </w:t>
                </w:r>
                <w:r>
                  <w:t>Data to customers.</w:t>
                </w:r>
              </w:p>
            </w:sdtContent>
          </w:sdt>
        </w:tc>
        <w:sdt>
          <w:sdtPr>
            <w:alias w:val="A2.1.3"/>
            <w:tag w:val="A2.1.3"/>
            <w:id w:val="-548299214"/>
            <w:lock w:val="sdtLocked"/>
            <w:placeholder>
              <w:docPart w:val="67FF8D2512E14EB4ADE7A5609E69EAAD"/>
            </w:placeholder>
          </w:sdtPr>
          <w:sdtContent>
            <w:tc>
              <w:tcPr>
                <w:tcW w:w="4363" w:type="dxa"/>
              </w:tcPr>
              <w:p w14:paraId="1D2916EB" w14:textId="7B75265B" w:rsidR="00096396" w:rsidRDefault="00B446C9" w:rsidP="00096396">
                <w:r>
                  <w:t>2023</w:t>
                </w:r>
              </w:p>
            </w:tc>
          </w:sdtContent>
        </w:sdt>
      </w:tr>
      <w:tr w:rsidR="00096396" w14:paraId="177ED8FE" w14:textId="77777777" w:rsidTr="000F515F">
        <w:trPr>
          <w:cantSplit/>
        </w:trPr>
        <w:tc>
          <w:tcPr>
            <w:tcW w:w="625" w:type="dxa"/>
          </w:tcPr>
          <w:p w14:paraId="417A88D5" w14:textId="77777777" w:rsidR="00096396" w:rsidRPr="001F5D02" w:rsidRDefault="00096396" w:rsidP="00923F02">
            <w:pPr>
              <w:pStyle w:val="Heading3"/>
              <w:keepNext w:val="0"/>
              <w:keepLines w:val="0"/>
            </w:pPr>
          </w:p>
        </w:tc>
        <w:tc>
          <w:tcPr>
            <w:tcW w:w="4362" w:type="dxa"/>
          </w:tcPr>
          <w:sdt>
            <w:sdtPr>
              <w:rPr>
                <w:rFonts w:eastAsia="PMingLiU" w:hAnsi="Tahoma" w:cs="Tahoma"/>
                <w:snapToGrid w:val="0"/>
                <w:szCs w:val="20"/>
                <w:lang w:val="en-GB" w:bidi="he-IL"/>
              </w:rPr>
              <w:alias w:val="Q2.1.4"/>
              <w:tag w:val="Q2.1.4"/>
              <w:id w:val="-1329288636"/>
              <w:lock w:val="sdtContentLocked"/>
            </w:sdtPr>
            <w:sdtEndPr>
              <w:rPr>
                <w:rFonts w:eastAsiaTheme="minorEastAsia" w:hAnsi="Palatino Linotype" w:cstheme="minorBidi"/>
                <w:snapToGrid/>
                <w:szCs w:val="22"/>
                <w:lang w:val="en-US" w:bidi="ar-SA"/>
              </w:rPr>
            </w:sdtEndPr>
            <w:sdtContent>
              <w:p w14:paraId="4E3E71D5" w14:textId="0B4768B5" w:rsidR="00096396" w:rsidRDefault="00DD5E14" w:rsidP="00923F02">
                <w:r>
                  <w:rPr>
                    <w:rFonts w:eastAsia="PMingLiU" w:hAnsi="Tahoma" w:cs="Tahoma"/>
                    <w:snapToGrid w:val="0"/>
                    <w:szCs w:val="20"/>
                    <w:lang w:val="en-GB" w:bidi="he-IL"/>
                  </w:rPr>
                  <w:t xml:space="preserve">Approximate </w:t>
                </w:r>
                <w:r>
                  <w:t>n</w:t>
                </w:r>
                <w:r w:rsidR="00096396">
                  <w:t>umber of active customers in each category below that the Company</w:t>
                </w:r>
                <w:r w:rsidR="00096396">
                  <w:rPr>
                    <w:spacing w:val="-23"/>
                  </w:rPr>
                  <w:t xml:space="preserve"> </w:t>
                </w:r>
                <w:r w:rsidR="00096396">
                  <w:t>provides the Data to:</w:t>
                </w:r>
              </w:p>
              <w:p w14:paraId="5063A670" w14:textId="3AE9A065" w:rsidR="00096396" w:rsidRPr="00096396" w:rsidRDefault="00096396" w:rsidP="00923F02">
                <w:pPr>
                  <w:pStyle w:val="ListParagraph"/>
                  <w:numPr>
                    <w:ilvl w:val="0"/>
                    <w:numId w:val="27"/>
                  </w:numPr>
                  <w:rPr>
                    <w:rFonts w:eastAsia="Tahoma" w:hAnsi="Tahoma" w:cs="Tahoma"/>
                    <w:szCs w:val="17"/>
                  </w:rPr>
                </w:pPr>
                <w:r>
                  <w:t xml:space="preserve">Financial services related customers? </w:t>
                </w:r>
              </w:p>
              <w:p w14:paraId="14E03CE2" w14:textId="6D727A6D" w:rsidR="00096396" w:rsidRPr="00096396" w:rsidRDefault="00096396" w:rsidP="00923F02">
                <w:pPr>
                  <w:pStyle w:val="ListParagraph"/>
                  <w:numPr>
                    <w:ilvl w:val="0"/>
                    <w:numId w:val="27"/>
                  </w:numPr>
                  <w:rPr>
                    <w:rFonts w:eastAsia="Tahoma" w:hAnsi="Tahoma" w:cs="Tahoma"/>
                    <w:szCs w:val="17"/>
                  </w:rPr>
                </w:pPr>
                <w:r>
                  <w:t xml:space="preserve">Non-Financial services related customers? </w:t>
                </w:r>
              </w:p>
            </w:sdtContent>
          </w:sdt>
        </w:tc>
        <w:tc>
          <w:tcPr>
            <w:tcW w:w="4363" w:type="dxa"/>
          </w:tcPr>
          <w:p w14:paraId="018932F5" w14:textId="391FB7F3" w:rsidR="00096396" w:rsidRDefault="00DD5E14" w:rsidP="00923F02">
            <w:r>
              <w:t>Approximate number of financial services related customers:</w:t>
            </w:r>
          </w:p>
          <w:sdt>
            <w:sdtPr>
              <w:alias w:val="A2.1.4a"/>
              <w:tag w:val="A2.1.4a"/>
              <w:id w:val="-1500029317"/>
              <w:lock w:val="sdtLocked"/>
              <w:placeholder>
                <w:docPart w:val="6A0D904D49B64698B26EB6853EB03106"/>
              </w:placeholder>
              <w:dropDownList>
                <w:listItem w:value="Choose an item."/>
                <w:listItem w:displayText="0" w:value="0"/>
                <w:listItem w:displayText="1-5" w:value="1-5"/>
                <w:listItem w:displayText="6-10" w:value="6-10"/>
                <w:listItem w:displayText="10-20" w:value="10-20"/>
                <w:listItem w:displayText="20-50" w:value="20-50"/>
                <w:listItem w:displayText="51+" w:value="51+"/>
              </w:dropDownList>
            </w:sdtPr>
            <w:sdtContent>
              <w:p w14:paraId="7882D315" w14:textId="7F26A025" w:rsidR="00137ED3" w:rsidRDefault="00E60564" w:rsidP="002310D6">
                <w:pPr>
                  <w:ind w:left="720"/>
                </w:pPr>
                <w:r>
                  <w:t>1-5</w:t>
                </w:r>
              </w:p>
            </w:sdtContent>
          </w:sdt>
          <w:p w14:paraId="6E2566C7" w14:textId="22636B95" w:rsidR="00DD5E14" w:rsidRDefault="00DD5E14" w:rsidP="00DD5E14">
            <w:r>
              <w:t>Approximate number of non-financial services related customers:</w:t>
            </w:r>
          </w:p>
          <w:sdt>
            <w:sdtPr>
              <w:alias w:val="A2.1.4b"/>
              <w:tag w:val="A2.1.4b"/>
              <w:id w:val="1233130856"/>
              <w:lock w:val="sdtLocked"/>
              <w:placeholder>
                <w:docPart w:val="0F5919FBAF4745F1B0D97C2BBA18DF16"/>
              </w:placeholder>
              <w:dropDownList>
                <w:listItem w:value="Choose an item."/>
                <w:listItem w:displayText="0" w:value="0"/>
                <w:listItem w:displayText="1-5" w:value="1-5"/>
                <w:listItem w:displayText="6-10" w:value="6-10"/>
                <w:listItem w:displayText="10-20" w:value="10-20"/>
                <w:listItem w:displayText="20-50" w:value="20-50"/>
                <w:listItem w:displayText="51+" w:value="51+"/>
              </w:dropDownList>
            </w:sdtPr>
            <w:sdtContent>
              <w:p w14:paraId="798C53FC" w14:textId="6A84AFDC" w:rsidR="00137ED3" w:rsidRDefault="00E60564" w:rsidP="00DC6AA4">
                <w:pPr>
                  <w:ind w:left="720"/>
                </w:pPr>
                <w:r>
                  <w:t>1-5</w:t>
                </w:r>
              </w:p>
            </w:sdtContent>
          </w:sdt>
        </w:tc>
      </w:tr>
      <w:tr w:rsidR="00096396" w14:paraId="7B1C3324" w14:textId="77777777" w:rsidTr="000F515F">
        <w:trPr>
          <w:cantSplit/>
        </w:trPr>
        <w:tc>
          <w:tcPr>
            <w:tcW w:w="625" w:type="dxa"/>
          </w:tcPr>
          <w:p w14:paraId="78575838" w14:textId="77777777" w:rsidR="00096396" w:rsidRPr="001F5D02" w:rsidRDefault="00096396" w:rsidP="00923F02">
            <w:pPr>
              <w:pStyle w:val="Heading3"/>
              <w:keepNext w:val="0"/>
              <w:keepLines w:val="0"/>
            </w:pPr>
          </w:p>
        </w:tc>
        <w:tc>
          <w:tcPr>
            <w:tcW w:w="4362" w:type="dxa"/>
          </w:tcPr>
          <w:sdt>
            <w:sdtPr>
              <w:rPr>
                <w:szCs w:val="17"/>
              </w:rPr>
              <w:alias w:val="Q2.1.5"/>
              <w:tag w:val="Q2.1.5"/>
              <w:id w:val="554891634"/>
              <w:lock w:val="sdtContentLocked"/>
              <w:placeholder>
                <w:docPart w:val="CC3939FFC968499BA64F759542637835"/>
              </w:placeholder>
            </w:sdtPr>
            <w:sdtContent>
              <w:p w14:paraId="49E05547" w14:textId="1E02B70A" w:rsidR="00096396" w:rsidRDefault="00096396" w:rsidP="00923F02">
                <w:r w:rsidRPr="008719BD">
                  <w:rPr>
                    <w:szCs w:val="17"/>
                  </w:rPr>
                  <w:t xml:space="preserve">Is the </w:t>
                </w:r>
                <w:r>
                  <w:rPr>
                    <w:szCs w:val="17"/>
                  </w:rPr>
                  <w:t>Data</w:t>
                </w:r>
                <w:r w:rsidRPr="008719BD">
                  <w:rPr>
                    <w:szCs w:val="17"/>
                  </w:rPr>
                  <w:t xml:space="preserve"> disseminated simultaneously to all </w:t>
                </w:r>
                <w:r>
                  <w:rPr>
                    <w:szCs w:val="17"/>
                  </w:rPr>
                  <w:t>customers</w:t>
                </w:r>
                <w:r w:rsidRPr="008719BD">
                  <w:rPr>
                    <w:szCs w:val="17"/>
                  </w:rPr>
                  <w:t>?</w:t>
                </w:r>
              </w:p>
            </w:sdtContent>
          </w:sdt>
        </w:tc>
        <w:tc>
          <w:tcPr>
            <w:tcW w:w="4363" w:type="dxa"/>
          </w:tcPr>
          <w:p w14:paraId="06DD0923" w14:textId="72E45F9A" w:rsidR="00096396" w:rsidRDefault="00000000" w:rsidP="00923F02">
            <w:sdt>
              <w:sdtPr>
                <w:alias w:val="A2.1.5_a"/>
                <w:tag w:val="A2.1.5_a"/>
                <w:id w:val="-733079068"/>
                <w:lock w:val="sdtLocked"/>
                <w14:checkbox>
                  <w14:checked w14:val="1"/>
                  <w14:checkedState w14:val="2612" w14:font="MS Gothic"/>
                  <w14:uncheckedState w14:val="2610" w14:font="MS Gothic"/>
                </w14:checkbox>
              </w:sdtPr>
              <w:sdtContent>
                <w:r w:rsidR="00E60564">
                  <w:rPr>
                    <w:rFonts w:ascii="MS Gothic" w:eastAsia="MS Gothic" w:hAnsi="MS Gothic" w:hint="eastAsia"/>
                  </w:rPr>
                  <w:t>☒</w:t>
                </w:r>
              </w:sdtContent>
            </w:sdt>
            <w:r w:rsidR="00137ED3">
              <w:t xml:space="preserve"> Yes</w:t>
            </w:r>
          </w:p>
          <w:p w14:paraId="488CC59D" w14:textId="77777777" w:rsidR="00137ED3" w:rsidRDefault="00000000" w:rsidP="00923F02">
            <w:sdt>
              <w:sdtPr>
                <w:alias w:val="A2.1.5_b"/>
                <w:tag w:val="A2.1.5_b"/>
                <w:id w:val="729890332"/>
                <w:lock w:val="sdtLocked"/>
                <w14:checkbox>
                  <w14:checked w14:val="0"/>
                  <w14:checkedState w14:val="2612" w14:font="MS Gothic"/>
                  <w14:uncheckedState w14:val="2610" w14:font="MS Gothic"/>
                </w14:checkbox>
              </w:sdtPr>
              <w:sdtContent>
                <w:r w:rsidR="00137ED3">
                  <w:rPr>
                    <w:rFonts w:ascii="MS Gothic" w:eastAsia="MS Gothic" w:hAnsi="MS Gothic" w:hint="eastAsia"/>
                  </w:rPr>
                  <w:t>☐</w:t>
                </w:r>
              </w:sdtContent>
            </w:sdt>
            <w:r w:rsidR="00137ED3">
              <w:t xml:space="preserve"> No, and explanation is provided below:</w:t>
            </w:r>
          </w:p>
          <w:p w14:paraId="3A7508E1" w14:textId="77777777" w:rsidR="00137ED3" w:rsidRDefault="00137ED3" w:rsidP="00923F02"/>
          <w:sdt>
            <w:sdtPr>
              <w:alias w:val="A2.1.5_c"/>
              <w:tag w:val="A2.1.5_c"/>
              <w:id w:val="-524558571"/>
              <w:lock w:val="sdtLocked"/>
              <w:placeholder>
                <w:docPart w:val="2E9470BCD2494003804085D468201DE7"/>
              </w:placeholder>
              <w:showingPlcHdr/>
            </w:sdtPr>
            <w:sdtContent>
              <w:p w14:paraId="3E34653A" w14:textId="4A3D899D" w:rsidR="00137ED3" w:rsidRDefault="00137ED3" w:rsidP="00923F02">
                <w:r w:rsidRPr="00162F17">
                  <w:rPr>
                    <w:rStyle w:val="PlaceholderText"/>
                  </w:rPr>
                  <w:t>Click or tap here to enter text.</w:t>
                </w:r>
              </w:p>
            </w:sdtContent>
          </w:sdt>
        </w:tc>
      </w:tr>
      <w:tr w:rsidR="00096396" w14:paraId="2EDFF2A4" w14:textId="77777777" w:rsidTr="000F515F">
        <w:trPr>
          <w:cantSplit/>
        </w:trPr>
        <w:tc>
          <w:tcPr>
            <w:tcW w:w="625" w:type="dxa"/>
          </w:tcPr>
          <w:p w14:paraId="03E2DA74" w14:textId="77777777" w:rsidR="00096396" w:rsidRPr="001F5D02" w:rsidRDefault="00096396" w:rsidP="00923F02">
            <w:pPr>
              <w:pStyle w:val="Heading3"/>
              <w:keepNext w:val="0"/>
              <w:keepLines w:val="0"/>
            </w:pPr>
          </w:p>
        </w:tc>
        <w:sdt>
          <w:sdtPr>
            <w:rPr>
              <w:szCs w:val="17"/>
            </w:rPr>
            <w:alias w:val="Q2.1.6"/>
            <w:tag w:val="Q2.1.6"/>
            <w:id w:val="-925192754"/>
            <w:lock w:val="sdtContentLocked"/>
            <w:placeholder>
              <w:docPart w:val="91F3754CFA7C4E7EA0F58A220A59B726"/>
            </w:placeholder>
          </w:sdtPr>
          <w:sdtContent>
            <w:tc>
              <w:tcPr>
                <w:tcW w:w="4362" w:type="dxa"/>
              </w:tcPr>
              <w:p w14:paraId="30E336AF" w14:textId="022222F2" w:rsidR="00096396" w:rsidRDefault="00096396" w:rsidP="00923F02">
                <w:r w:rsidRPr="008719BD">
                  <w:rPr>
                    <w:szCs w:val="17"/>
                  </w:rPr>
                  <w:t xml:space="preserve">Are there any access restrictions to the </w:t>
                </w:r>
                <w:r>
                  <w:rPr>
                    <w:szCs w:val="17"/>
                  </w:rPr>
                  <w:t>Data</w:t>
                </w:r>
                <w:r w:rsidRPr="008719BD">
                  <w:rPr>
                    <w:szCs w:val="17"/>
                  </w:rPr>
                  <w:t xml:space="preserve"> </w:t>
                </w:r>
                <w:r>
                  <w:rPr>
                    <w:szCs w:val="17"/>
                  </w:rPr>
                  <w:t>that</w:t>
                </w:r>
                <w:r w:rsidRPr="008719BD">
                  <w:rPr>
                    <w:szCs w:val="17"/>
                  </w:rPr>
                  <w:t xml:space="preserve"> would impact our use of the </w:t>
                </w:r>
                <w:r>
                  <w:rPr>
                    <w:szCs w:val="17"/>
                  </w:rPr>
                  <w:t>Data</w:t>
                </w:r>
                <w:r w:rsidRPr="008719BD">
                  <w:rPr>
                    <w:szCs w:val="17"/>
                  </w:rPr>
                  <w:t>?</w:t>
                </w:r>
              </w:p>
            </w:tc>
          </w:sdtContent>
        </w:sdt>
        <w:tc>
          <w:tcPr>
            <w:tcW w:w="4363" w:type="dxa"/>
          </w:tcPr>
          <w:p w14:paraId="5A37AF01" w14:textId="40AF624D" w:rsidR="00137ED3" w:rsidRDefault="00000000" w:rsidP="00923F02">
            <w:sdt>
              <w:sdtPr>
                <w:alias w:val="A2.1.6_a"/>
                <w:tag w:val="A2.1.6_a"/>
                <w:id w:val="-1333296597"/>
                <w:lock w:val="sdtLocked"/>
                <w14:checkbox>
                  <w14:checked w14:val="0"/>
                  <w14:checkedState w14:val="2612" w14:font="MS Gothic"/>
                  <w14:uncheckedState w14:val="2610" w14:font="MS Gothic"/>
                </w14:checkbox>
              </w:sdtPr>
              <w:sdtContent>
                <w:r w:rsidR="00137ED3">
                  <w:rPr>
                    <w:rFonts w:ascii="MS Gothic" w:eastAsia="MS Gothic" w:hAnsi="MS Gothic" w:hint="eastAsia"/>
                  </w:rPr>
                  <w:t>☐</w:t>
                </w:r>
              </w:sdtContent>
            </w:sdt>
            <w:r w:rsidR="00137ED3">
              <w:t xml:space="preserve"> Yes</w:t>
            </w:r>
          </w:p>
          <w:p w14:paraId="25419048" w14:textId="7EA94BD0" w:rsidR="00137ED3" w:rsidRDefault="00000000" w:rsidP="00923F02">
            <w:sdt>
              <w:sdtPr>
                <w:alias w:val="A2.1.6_b"/>
                <w:tag w:val="A2.1.6_b"/>
                <w:id w:val="-46528822"/>
                <w:lock w:val="sdtLocked"/>
                <w14:checkbox>
                  <w14:checked w14:val="1"/>
                  <w14:checkedState w14:val="2612" w14:font="MS Gothic"/>
                  <w14:uncheckedState w14:val="2610" w14:font="MS Gothic"/>
                </w14:checkbox>
              </w:sdtPr>
              <w:sdtContent>
                <w:r w:rsidR="00E60564">
                  <w:rPr>
                    <w:rFonts w:ascii="MS Gothic" w:eastAsia="MS Gothic" w:hAnsi="MS Gothic" w:hint="eastAsia"/>
                  </w:rPr>
                  <w:t>☒</w:t>
                </w:r>
              </w:sdtContent>
            </w:sdt>
            <w:r w:rsidR="00137ED3">
              <w:t xml:space="preserve"> No, and explanation is provided below:</w:t>
            </w:r>
          </w:p>
          <w:p w14:paraId="7D5077FF" w14:textId="77777777" w:rsidR="00096396" w:rsidRDefault="00096396" w:rsidP="00923F02"/>
          <w:sdt>
            <w:sdtPr>
              <w:alias w:val="A2.1.6_c"/>
              <w:tag w:val="A2.1.6_c"/>
              <w:id w:val="552270732"/>
              <w:lock w:val="sdtLocked"/>
              <w:placeholder>
                <w:docPart w:val="C083FDD8EB454711BDC537E60A48880E"/>
              </w:placeholder>
            </w:sdtPr>
            <w:sdtContent>
              <w:p w14:paraId="17B5A74D" w14:textId="6F0458DF" w:rsidR="00137ED3" w:rsidRDefault="000F5032" w:rsidP="00923F02">
                <w:r>
                  <w:t xml:space="preserve">Data is disseminated in the form of </w:t>
                </w:r>
                <w:r w:rsidR="00BA5256">
                  <w:t xml:space="preserve">unique </w:t>
                </w:r>
                <w:r>
                  <w:t>cleanrooms, where all accessible data is pre-qualified for the business</w:t>
                </w:r>
                <w:r w:rsidR="00BA5256">
                  <w:t>’s</w:t>
                </w:r>
                <w:r>
                  <w:t xml:space="preserve"> use case(s). In </w:t>
                </w:r>
                <w:r w:rsidR="00BA5256">
                  <w:t>rare circumstances, expanding the scope of the cleanroom may require additional approval by data suppliers.</w:t>
                </w:r>
              </w:p>
            </w:sdtContent>
          </w:sdt>
        </w:tc>
      </w:tr>
      <w:tr w:rsidR="00096396" w14:paraId="10F9C3C5" w14:textId="77777777" w:rsidTr="000F515F">
        <w:trPr>
          <w:cantSplit/>
        </w:trPr>
        <w:tc>
          <w:tcPr>
            <w:tcW w:w="625" w:type="dxa"/>
          </w:tcPr>
          <w:p w14:paraId="606C43DC" w14:textId="77777777" w:rsidR="00096396" w:rsidRPr="001F5D02" w:rsidRDefault="00096396" w:rsidP="00923F02">
            <w:pPr>
              <w:pStyle w:val="Heading3"/>
              <w:keepNext w:val="0"/>
              <w:keepLines w:val="0"/>
            </w:pPr>
          </w:p>
        </w:tc>
        <w:tc>
          <w:tcPr>
            <w:tcW w:w="4362" w:type="dxa"/>
          </w:tcPr>
          <w:sdt>
            <w:sdtPr>
              <w:rPr>
                <w:szCs w:val="17"/>
              </w:rPr>
              <w:alias w:val="Q2.1.7"/>
              <w:tag w:val="Q2.1.7"/>
              <w:id w:val="108324831"/>
              <w:lock w:val="sdtContentLocked"/>
              <w:placeholder>
                <w:docPart w:val="97B31B2B159E417D9379BDAEBE0ED817"/>
              </w:placeholder>
            </w:sdtPr>
            <w:sdtContent>
              <w:p w14:paraId="3474374C" w14:textId="5ED15A45" w:rsidR="00096396" w:rsidRDefault="00096396" w:rsidP="00923F02">
                <w:r w:rsidRPr="008719BD">
                  <w:rPr>
                    <w:szCs w:val="17"/>
                  </w:rPr>
                  <w:t xml:space="preserve">Please provide any relevant Terms &amp; Conditions/Draft Agreement with respect to the </w:t>
                </w:r>
                <w:r>
                  <w:rPr>
                    <w:szCs w:val="17"/>
                  </w:rPr>
                  <w:t>Data</w:t>
                </w:r>
                <w:r w:rsidRPr="008719BD">
                  <w:rPr>
                    <w:szCs w:val="17"/>
                  </w:rPr>
                  <w:t>.</w:t>
                </w:r>
                <w:r>
                  <w:rPr>
                    <w:szCs w:val="17"/>
                  </w:rPr>
                  <w:t xml:space="preserve">  Y</w:t>
                </w:r>
                <w:r>
                  <w:t>ou may redact such documents as necessary to comply with your confidentiality obligations.</w:t>
                </w:r>
              </w:p>
            </w:sdtContent>
          </w:sdt>
        </w:tc>
        <w:sdt>
          <w:sdtPr>
            <w:alias w:val="A2.1.7"/>
            <w:tag w:val="A2.1.7"/>
            <w:id w:val="-526407690"/>
            <w:lock w:val="sdtLocked"/>
            <w:placeholder>
              <w:docPart w:val="822EF7EFB30C4864A41EDF25C7E4DE5D"/>
            </w:placeholder>
          </w:sdtPr>
          <w:sdtContent>
            <w:tc>
              <w:tcPr>
                <w:tcW w:w="4363" w:type="dxa"/>
              </w:tcPr>
              <w:p w14:paraId="096FD054" w14:textId="77777777" w:rsidR="00BA5256" w:rsidRDefault="00BA5256" w:rsidP="00923F02">
                <w:r>
                  <w:t xml:space="preserve">Each cleanroom contains a data provenance audit trail and all corresponding legal agreements. </w:t>
                </w:r>
              </w:p>
              <w:p w14:paraId="53F563D0" w14:textId="5D44E1A1" w:rsidR="001D0A03" w:rsidRDefault="00BA5256" w:rsidP="00923F02">
                <w:r>
                  <w:t>The template</w:t>
                </w:r>
                <w:r w:rsidR="001D0A03">
                  <w:t>s</w:t>
                </w:r>
                <w:r>
                  <w:t xml:space="preserve"> for these legal agreements can be found here: </w:t>
                </w:r>
              </w:p>
              <w:p w14:paraId="78D887B6" w14:textId="77777777" w:rsidR="001D0A03" w:rsidRDefault="001D0A03" w:rsidP="00923F02"/>
              <w:p w14:paraId="69782C36" w14:textId="09214AF2" w:rsidR="001D0A03" w:rsidRDefault="001D0A03" w:rsidP="00923F02">
                <w:r w:rsidRPr="001D0A03">
                  <w:t>https://mytiki.com/docs/guidelines</w:t>
                </w:r>
              </w:p>
              <w:p w14:paraId="697A396C" w14:textId="0803120F" w:rsidR="00096396" w:rsidRDefault="00BA5256" w:rsidP="00923F02">
                <w:r w:rsidRPr="00BA5256">
                  <w:t>https://mytiki.com/docs/udla-template</w:t>
                </w:r>
              </w:p>
            </w:tc>
          </w:sdtContent>
        </w:sdt>
      </w:tr>
      <w:tr w:rsidR="00096396" w14:paraId="03521142" w14:textId="77777777" w:rsidTr="00096396">
        <w:tc>
          <w:tcPr>
            <w:tcW w:w="9350" w:type="dxa"/>
            <w:gridSpan w:val="3"/>
            <w:shd w:val="clear" w:color="auto" w:fill="D9D9D9" w:themeFill="background1" w:themeFillShade="D9"/>
          </w:tcPr>
          <w:sdt>
            <w:sdtPr>
              <w:alias w:val="Section2.2"/>
              <w:tag w:val="Section2.2"/>
              <w:id w:val="1304812384"/>
              <w:lock w:val="sdtContentLocked"/>
              <w:placeholder>
                <w:docPart w:val="DefaultPlaceholder_-1854013440"/>
              </w:placeholder>
            </w:sdtPr>
            <w:sdtContent>
              <w:p w14:paraId="4FDD9961" w14:textId="6627FB5D" w:rsidR="00096396" w:rsidRDefault="00096396" w:rsidP="00096396">
                <w:pPr>
                  <w:pStyle w:val="Heading2"/>
                </w:pPr>
                <w:r>
                  <w:t>Dataset Information</w:t>
                </w:r>
              </w:p>
            </w:sdtContent>
          </w:sdt>
        </w:tc>
      </w:tr>
      <w:tr w:rsidR="00365D70" w14:paraId="741D074D" w14:textId="77777777" w:rsidTr="000F515F">
        <w:trPr>
          <w:cantSplit/>
        </w:trPr>
        <w:tc>
          <w:tcPr>
            <w:tcW w:w="625" w:type="dxa"/>
          </w:tcPr>
          <w:p w14:paraId="7E6CBD7B" w14:textId="77777777" w:rsidR="00365D70" w:rsidRDefault="00365D70" w:rsidP="00365D70">
            <w:pPr>
              <w:pStyle w:val="Heading3"/>
            </w:pPr>
          </w:p>
        </w:tc>
        <w:tc>
          <w:tcPr>
            <w:tcW w:w="4362" w:type="dxa"/>
          </w:tcPr>
          <w:sdt>
            <w:sdtPr>
              <w:alias w:val="Q2.2.1"/>
              <w:tag w:val="Q2.2.1"/>
              <w:id w:val="588813743"/>
              <w:lock w:val="sdtContentLocked"/>
              <w:placeholder>
                <w:docPart w:val="BC276061CC3F469FAD7072131826563A"/>
              </w:placeholder>
            </w:sdtPr>
            <w:sdtContent>
              <w:p w14:paraId="2CAE13D8" w14:textId="1F53213D" w:rsidR="00365D70" w:rsidRDefault="00365D70" w:rsidP="00365D70">
                <w:r w:rsidRPr="0079662D">
                  <w:t>From which jurisdictions are the Data obtained?</w:t>
                </w:r>
              </w:p>
            </w:sdtContent>
          </w:sdt>
        </w:tc>
        <w:sdt>
          <w:sdtPr>
            <w:alias w:val="A2.2.1"/>
            <w:tag w:val="A2.2.1"/>
            <w:id w:val="863327248"/>
            <w:lock w:val="sdtLocked"/>
            <w:placeholder>
              <w:docPart w:val="E1FB5EEF1CDC435CA540F90D69B6A510"/>
            </w:placeholder>
          </w:sdtPr>
          <w:sdtContent>
            <w:tc>
              <w:tcPr>
                <w:tcW w:w="4363" w:type="dxa"/>
              </w:tcPr>
              <w:p w14:paraId="2D3C0F20" w14:textId="3D7C80D9" w:rsidR="00365D70" w:rsidRDefault="00E60564" w:rsidP="00365D70">
                <w:r>
                  <w:t>USA</w:t>
                </w:r>
              </w:p>
            </w:tc>
          </w:sdtContent>
        </w:sdt>
      </w:tr>
      <w:tr w:rsidR="00365D70" w14:paraId="791F8ACF" w14:textId="77777777" w:rsidTr="000F515F">
        <w:trPr>
          <w:cantSplit/>
        </w:trPr>
        <w:tc>
          <w:tcPr>
            <w:tcW w:w="625" w:type="dxa"/>
          </w:tcPr>
          <w:p w14:paraId="6DFDFDA9" w14:textId="77777777" w:rsidR="00365D70" w:rsidRDefault="00365D70" w:rsidP="00365D70">
            <w:pPr>
              <w:pStyle w:val="Heading3"/>
            </w:pPr>
          </w:p>
        </w:tc>
        <w:tc>
          <w:tcPr>
            <w:tcW w:w="4362" w:type="dxa"/>
          </w:tcPr>
          <w:sdt>
            <w:sdtPr>
              <w:alias w:val="Q2.2.2"/>
              <w:tag w:val="Q2.2.2"/>
              <w:id w:val="834267345"/>
              <w:lock w:val="sdtContentLocked"/>
              <w:placeholder>
                <w:docPart w:val="D78F4B160A2B4B3B90B6CB85511F8DFD"/>
              </w:placeholder>
            </w:sdtPr>
            <w:sdtContent>
              <w:p w14:paraId="43F93EB2" w14:textId="3834E3C9" w:rsidR="00365D70" w:rsidRDefault="00365D70" w:rsidP="0079662D">
                <w:r w:rsidRPr="008719BD">
                  <w:t xml:space="preserve">Where are the </w:t>
                </w:r>
                <w:r>
                  <w:t>Data</w:t>
                </w:r>
                <w:r w:rsidRPr="008719BD">
                  <w:t xml:space="preserve"> stored?</w:t>
                </w:r>
              </w:p>
            </w:sdtContent>
          </w:sdt>
        </w:tc>
        <w:sdt>
          <w:sdtPr>
            <w:alias w:val="A2.2.2"/>
            <w:tag w:val="A2.2.2"/>
            <w:id w:val="469713693"/>
            <w:lock w:val="sdtLocked"/>
            <w:placeholder>
              <w:docPart w:val="7DA9D6DB8AE04BE98CDF0D4EC3AD0363"/>
            </w:placeholder>
          </w:sdtPr>
          <w:sdtContent>
            <w:tc>
              <w:tcPr>
                <w:tcW w:w="4363" w:type="dxa"/>
              </w:tcPr>
              <w:p w14:paraId="4BE707B5" w14:textId="748A4A74" w:rsidR="00365D70" w:rsidRDefault="00E60564" w:rsidP="00365D70">
                <w:r>
                  <w:t>AWS</w:t>
                </w:r>
                <w:r w:rsidR="00BA5256">
                  <w:t xml:space="preserve"> (S3)</w:t>
                </w:r>
              </w:p>
            </w:tc>
          </w:sdtContent>
        </w:sdt>
      </w:tr>
      <w:tr w:rsidR="00365D70" w14:paraId="45EC4966" w14:textId="77777777" w:rsidTr="000F515F">
        <w:trPr>
          <w:cantSplit/>
        </w:trPr>
        <w:tc>
          <w:tcPr>
            <w:tcW w:w="625" w:type="dxa"/>
          </w:tcPr>
          <w:p w14:paraId="64D4F44F" w14:textId="77777777" w:rsidR="00365D70" w:rsidRDefault="00365D70" w:rsidP="00365D70">
            <w:pPr>
              <w:pStyle w:val="Heading3"/>
            </w:pPr>
          </w:p>
        </w:tc>
        <w:tc>
          <w:tcPr>
            <w:tcW w:w="4362" w:type="dxa"/>
          </w:tcPr>
          <w:sdt>
            <w:sdtPr>
              <w:alias w:val="Q2.2.3"/>
              <w:tag w:val="Q2.2.3"/>
              <w:id w:val="1328487104"/>
              <w:lock w:val="sdtContentLocked"/>
              <w:placeholder>
                <w:docPart w:val="DefaultPlaceholder_-1854013440"/>
              </w:placeholder>
            </w:sdtPr>
            <w:sdtContent>
              <w:p w14:paraId="58AD5729" w14:textId="2578D534" w:rsidR="00365D70" w:rsidRDefault="00365D70" w:rsidP="0079662D">
                <w:r>
                  <w:t>Please describe how the Data are obtained.</w:t>
                </w:r>
              </w:p>
            </w:sdtContent>
          </w:sdt>
        </w:tc>
        <w:sdt>
          <w:sdtPr>
            <w:alias w:val="A2.2.3"/>
            <w:tag w:val="A2.2.3"/>
            <w:id w:val="72400690"/>
            <w:lock w:val="sdtLocked"/>
            <w:placeholder>
              <w:docPart w:val="8128DCCB66964F66B3B5FFCFACBA2949"/>
            </w:placeholder>
          </w:sdtPr>
          <w:sdtContent>
            <w:tc>
              <w:tcPr>
                <w:tcW w:w="4363" w:type="dxa"/>
              </w:tcPr>
              <w:p w14:paraId="2E3D574D" w14:textId="31E24128" w:rsidR="0079293F" w:rsidRDefault="0079293F" w:rsidP="0079293F">
                <w:r>
                  <w:t>Data is obtained directly and explicitly from end-users</w:t>
                </w:r>
                <w:r w:rsidR="00F00A6A">
                  <w:t xml:space="preserve"> (zero-party)</w:t>
                </w:r>
                <w:r>
                  <w:t xml:space="preserve"> in exchange for fair compensation. This happens via one of two methods:</w:t>
                </w:r>
                <w:r>
                  <w:br/>
                </w:r>
                <w:r>
                  <w:br/>
                  <w:t>1) Business</w:t>
                </w:r>
                <w:r w:rsidR="00F00A6A">
                  <w:t>es</w:t>
                </w:r>
                <w:r>
                  <w:t xml:space="preserve"> use Tiki’s SDKs within their products to collect</w:t>
                </w:r>
                <w:r w:rsidR="00F00A6A">
                  <w:t xml:space="preserve">/enforce </w:t>
                </w:r>
                <w:r>
                  <w:t>consent and capture data, directly submitting it our cloud APIs.</w:t>
                </w:r>
              </w:p>
              <w:p w14:paraId="0CF59F48" w14:textId="4F999BED" w:rsidR="00365D70" w:rsidRDefault="0079293F" w:rsidP="0079293F">
                <w:r>
                  <w:t xml:space="preserve">2) </w:t>
                </w:r>
                <w:r w:rsidR="00F00A6A">
                  <w:t>Businesses that already collect permissioned/zero-party data direct from users provide regular batch updates from their backend system to ours.</w:t>
                </w:r>
              </w:p>
            </w:tc>
          </w:sdtContent>
        </w:sdt>
      </w:tr>
      <w:tr w:rsidR="00365D70" w14:paraId="12B9D0E7" w14:textId="77777777" w:rsidTr="000F515F">
        <w:trPr>
          <w:cantSplit/>
        </w:trPr>
        <w:tc>
          <w:tcPr>
            <w:tcW w:w="625" w:type="dxa"/>
          </w:tcPr>
          <w:p w14:paraId="60F8AF34" w14:textId="77777777" w:rsidR="00365D70" w:rsidRDefault="00365D70" w:rsidP="00365D70">
            <w:pPr>
              <w:pStyle w:val="Heading3"/>
            </w:pPr>
          </w:p>
        </w:tc>
        <w:tc>
          <w:tcPr>
            <w:tcW w:w="4362" w:type="dxa"/>
          </w:tcPr>
          <w:sdt>
            <w:sdtPr>
              <w:alias w:val="Q2.2.4"/>
              <w:tag w:val="Q2.2.4"/>
              <w:id w:val="-49533623"/>
              <w:lock w:val="sdtContentLocked"/>
              <w:placeholder>
                <w:docPart w:val="DefaultPlaceholder_-1854013440"/>
              </w:placeholder>
            </w:sdtPr>
            <w:sdtContent>
              <w:p w14:paraId="3F6636E8" w14:textId="00C772AC" w:rsidR="00365D70" w:rsidRDefault="00365D70" w:rsidP="0079662D">
                <w:r>
                  <w:t>Who provides the underlying information contained in the Data?</w:t>
                </w:r>
              </w:p>
            </w:sdtContent>
          </w:sdt>
        </w:tc>
        <w:sdt>
          <w:sdtPr>
            <w:alias w:val="A2.2.4"/>
            <w:tag w:val="A2.2.4"/>
            <w:id w:val="-1238162164"/>
            <w:lock w:val="sdtLocked"/>
            <w:placeholder>
              <w:docPart w:val="10C919A3B3464592AF65DB90F8235B78"/>
            </w:placeholder>
          </w:sdtPr>
          <w:sdtContent>
            <w:tc>
              <w:tcPr>
                <w:tcW w:w="4363" w:type="dxa"/>
              </w:tcPr>
              <w:p w14:paraId="4F553407" w14:textId="42FA7A22" w:rsidR="00365D70" w:rsidRDefault="00F00A6A" w:rsidP="00365D70">
                <w:r>
                  <w:t>End users</w:t>
                </w:r>
              </w:p>
            </w:tc>
          </w:sdtContent>
        </w:sdt>
      </w:tr>
      <w:tr w:rsidR="00365D70" w14:paraId="1DF5C9C2" w14:textId="77777777" w:rsidTr="000F515F">
        <w:trPr>
          <w:cantSplit/>
        </w:trPr>
        <w:tc>
          <w:tcPr>
            <w:tcW w:w="625" w:type="dxa"/>
          </w:tcPr>
          <w:p w14:paraId="185927D0" w14:textId="77777777" w:rsidR="00365D70" w:rsidRDefault="00365D70" w:rsidP="00365D70">
            <w:pPr>
              <w:pStyle w:val="Heading3"/>
            </w:pPr>
          </w:p>
        </w:tc>
        <w:tc>
          <w:tcPr>
            <w:tcW w:w="4362" w:type="dxa"/>
          </w:tcPr>
          <w:sdt>
            <w:sdtPr>
              <w:alias w:val="Q2.2.5"/>
              <w:tag w:val="Q2.2.5"/>
              <w:id w:val="1101079406"/>
              <w:lock w:val="sdtContentLocked"/>
              <w:placeholder>
                <w:docPart w:val="DefaultPlaceholder_-1854013440"/>
              </w:placeholder>
            </w:sdtPr>
            <w:sdtContent>
              <w:p w14:paraId="2F590698" w14:textId="3050A4DB" w:rsidR="00365D70" w:rsidRDefault="00365D70" w:rsidP="0079662D">
                <w:r>
                  <w:t>Please describe any diligence you perform on the Data to determine whether the persons or companies providing the underlying information contained in the Data have the legal right to do so.</w:t>
                </w:r>
              </w:p>
            </w:sdtContent>
          </w:sdt>
        </w:tc>
        <w:sdt>
          <w:sdtPr>
            <w:alias w:val="A2.2.5"/>
            <w:tag w:val="A2.2.5"/>
            <w:id w:val="1546413016"/>
            <w:lock w:val="sdtLocked"/>
            <w:placeholder>
              <w:docPart w:val="62754CEF938F48A48A0AB46E868070DF"/>
            </w:placeholder>
          </w:sdtPr>
          <w:sdtContent>
            <w:tc>
              <w:tcPr>
                <w:tcW w:w="4363" w:type="dxa"/>
              </w:tcPr>
              <w:p w14:paraId="54092BFC" w14:textId="1869B112" w:rsidR="00E60564" w:rsidRDefault="00E60564" w:rsidP="00E60564">
                <w:pPr>
                  <w:pStyle w:val="ListParagraph"/>
                  <w:numPr>
                    <w:ilvl w:val="0"/>
                    <w:numId w:val="39"/>
                  </w:numPr>
                </w:pPr>
                <w:r>
                  <w:t xml:space="preserve">We </w:t>
                </w:r>
                <w:r w:rsidR="002B29E0">
                  <w:t>audit</w:t>
                </w:r>
                <w:r>
                  <w:t xml:space="preserve"> all </w:t>
                </w:r>
                <w:r w:rsidR="002B29E0">
                  <w:t xml:space="preserve">relevant </w:t>
                </w:r>
                <w:proofErr w:type="gramStart"/>
                <w:r>
                  <w:t>third party</w:t>
                </w:r>
                <w:proofErr w:type="gramEnd"/>
                <w:r>
                  <w:t xml:space="preserve"> </w:t>
                </w:r>
                <w:r w:rsidR="002B29E0">
                  <w:t xml:space="preserve">data </w:t>
                </w:r>
                <w:r>
                  <w:t>cont</w:t>
                </w:r>
                <w:r w:rsidR="00F00A6A">
                  <w:t>racts,</w:t>
                </w:r>
                <w:r w:rsidR="002B29E0">
                  <w:t xml:space="preserve"> agreements,</w:t>
                </w:r>
                <w:r w:rsidR="00F00A6A">
                  <w:t xml:space="preserve"> terms of service, and privacy policies</w:t>
                </w:r>
                <w:r w:rsidR="002B29E0">
                  <w:t xml:space="preserve"> for compliance.</w:t>
                </w:r>
              </w:p>
              <w:p w14:paraId="7449FBED" w14:textId="6F97C452" w:rsidR="002B29E0" w:rsidRDefault="00E60564" w:rsidP="002B29E0">
                <w:pPr>
                  <w:pStyle w:val="ListParagraph"/>
                  <w:numPr>
                    <w:ilvl w:val="0"/>
                    <w:numId w:val="39"/>
                  </w:numPr>
                </w:pPr>
                <w:r>
                  <w:t>All SDK user</w:t>
                </w:r>
                <w:r w:rsidR="002B29E0">
                  <w:t>s</w:t>
                </w:r>
                <w:r>
                  <w:t xml:space="preserve"> </w:t>
                </w:r>
                <w:r w:rsidR="002B29E0">
                  <w:t>sign an agreement stating they have a legal right to provide the data.</w:t>
                </w:r>
              </w:p>
              <w:p w14:paraId="055EB942" w14:textId="0B64ED98" w:rsidR="00365D70" w:rsidRDefault="002B29E0" w:rsidP="002B29E0">
                <w:pPr>
                  <w:pStyle w:val="ListParagraph"/>
                  <w:numPr>
                    <w:ilvl w:val="0"/>
                    <w:numId w:val="39"/>
                  </w:numPr>
                </w:pPr>
                <w:r>
                  <w:t xml:space="preserve">Each data capture tool/source is audited, and </w:t>
                </w:r>
                <w:r w:rsidR="00AA2124">
                  <w:t xml:space="preserve">sanitized where </w:t>
                </w:r>
                <w:proofErr w:type="spellStart"/>
                <w:r w:rsidR="00AA2124">
                  <w:t>necesessary</w:t>
                </w:r>
                <w:proofErr w:type="spellEnd"/>
                <w:r>
                  <w:t xml:space="preserve"> to ensure strict compliance</w:t>
                </w:r>
                <w:r w:rsidR="00AA2124">
                  <w:t>.</w:t>
                </w:r>
              </w:p>
            </w:tc>
          </w:sdtContent>
        </w:sdt>
      </w:tr>
      <w:tr w:rsidR="00365D70" w14:paraId="6F9E450E" w14:textId="77777777" w:rsidTr="000F515F">
        <w:trPr>
          <w:cantSplit/>
        </w:trPr>
        <w:tc>
          <w:tcPr>
            <w:tcW w:w="625" w:type="dxa"/>
          </w:tcPr>
          <w:p w14:paraId="35277BFD" w14:textId="77777777" w:rsidR="00365D70" w:rsidRDefault="00365D70" w:rsidP="00365D70">
            <w:pPr>
              <w:pStyle w:val="Heading3"/>
            </w:pPr>
          </w:p>
        </w:tc>
        <w:tc>
          <w:tcPr>
            <w:tcW w:w="4362" w:type="dxa"/>
          </w:tcPr>
          <w:sdt>
            <w:sdtPr>
              <w:alias w:val="Q2.2.6"/>
              <w:tag w:val="Q2.2.6"/>
              <w:id w:val="-1576207570"/>
              <w:lock w:val="sdtContentLocked"/>
              <w:placeholder>
                <w:docPart w:val="DefaultPlaceholder_-1854013440"/>
              </w:placeholder>
            </w:sdtPr>
            <w:sdtContent>
              <w:p w14:paraId="46CC6DA7" w14:textId="088152A7" w:rsidR="00365D70" w:rsidRDefault="00365D70" w:rsidP="0079662D">
                <w:r>
                  <w:t>Does the company have contracts in place with</w:t>
                </w:r>
                <w:r>
                  <w:rPr>
                    <w:spacing w:val="-21"/>
                  </w:rPr>
                  <w:t xml:space="preserve"> </w:t>
                </w:r>
                <w:r>
                  <w:t>primary data</w:t>
                </w:r>
                <w:r>
                  <w:rPr>
                    <w:spacing w:val="-7"/>
                  </w:rPr>
                  <w:t xml:space="preserve"> </w:t>
                </w:r>
                <w:r>
                  <w:t>providers?</w:t>
                </w:r>
                <w:r w:rsidR="00A94402">
                  <w:t xml:space="preserve">  If yes, please provide redacted copies of those contracts.</w:t>
                </w:r>
              </w:p>
            </w:sdtContent>
          </w:sdt>
        </w:tc>
        <w:tc>
          <w:tcPr>
            <w:tcW w:w="4363" w:type="dxa"/>
          </w:tcPr>
          <w:p w14:paraId="580132AC" w14:textId="37C7AA19" w:rsidR="00A94402" w:rsidRDefault="00000000" w:rsidP="00365D70">
            <w:sdt>
              <w:sdtPr>
                <w:alias w:val="A2.2.6_a"/>
                <w:tag w:val="A2.2.6_a"/>
                <w:id w:val="505403176"/>
                <w:lock w:val="sdtLocked"/>
                <w14:checkbox>
                  <w14:checked w14:val="1"/>
                  <w14:checkedState w14:val="2612" w14:font="MS Gothic"/>
                  <w14:uncheckedState w14:val="2610" w14:font="MS Gothic"/>
                </w14:checkbox>
              </w:sdtPr>
              <w:sdtContent>
                <w:r w:rsidR="005B20C7">
                  <w:rPr>
                    <w:rFonts w:ascii="MS Gothic" w:eastAsia="MS Gothic" w:hAnsi="MS Gothic" w:hint="eastAsia"/>
                  </w:rPr>
                  <w:t>☒</w:t>
                </w:r>
              </w:sdtContent>
            </w:sdt>
            <w:r w:rsidR="00A94402">
              <w:t xml:space="preserve"> Yes, and the contracts are provided as described </w:t>
            </w:r>
            <w:proofErr w:type="gramStart"/>
            <w:r w:rsidR="00A94402">
              <w:t>below</w:t>
            </w:r>
            <w:proofErr w:type="gramEnd"/>
          </w:p>
          <w:p w14:paraId="7E42923B" w14:textId="14741920" w:rsidR="00A94402" w:rsidRDefault="00000000" w:rsidP="00365D70">
            <w:sdt>
              <w:sdtPr>
                <w:alias w:val="A2.2.6_b"/>
                <w:tag w:val="A2.2.6_b"/>
                <w:id w:val="1494069561"/>
                <w:lock w:val="sdtLocked"/>
                <w14:checkbox>
                  <w14:checked w14:val="0"/>
                  <w14:checkedState w14:val="2612" w14:font="MS Gothic"/>
                  <w14:uncheckedState w14:val="2610" w14:font="MS Gothic"/>
                </w14:checkbox>
              </w:sdtPr>
              <w:sdtContent>
                <w:r w:rsidR="00A94402">
                  <w:rPr>
                    <w:rFonts w:ascii="MS Gothic" w:eastAsia="MS Gothic" w:hAnsi="MS Gothic" w:hint="eastAsia"/>
                  </w:rPr>
                  <w:t>☐</w:t>
                </w:r>
              </w:sdtContent>
            </w:sdt>
            <w:r w:rsidR="00A94402">
              <w:t xml:space="preserve"> No</w:t>
            </w:r>
          </w:p>
          <w:p w14:paraId="44F48B8F" w14:textId="77777777" w:rsidR="00A94402" w:rsidRDefault="00A94402" w:rsidP="00365D70"/>
          <w:p w14:paraId="2B978A38" w14:textId="6B6A6B43" w:rsidR="00365D70" w:rsidRDefault="00000000" w:rsidP="00365D70">
            <w:sdt>
              <w:sdtPr>
                <w:alias w:val="A2.2.6_c"/>
                <w:tag w:val="A2.2.6_c"/>
                <w:id w:val="-222219289"/>
                <w:lock w:val="sdtLocked"/>
                <w:placeholder>
                  <w:docPart w:val="DefaultPlaceholder_-1854013440"/>
                </w:placeholder>
              </w:sdtPr>
              <w:sdtContent>
                <w:sdt>
                  <w:sdtPr>
                    <w:alias w:val="A2.2.7_c"/>
                    <w:tag w:val="A2.2.7_c"/>
                    <w:id w:val="1802419695"/>
                    <w:lock w:val="sdtLocked"/>
                    <w:placeholder>
                      <w:docPart w:val="29385A773E334FC89D19E23C9EDE4FB1"/>
                    </w:placeholder>
                  </w:sdtPr>
                  <w:sdtContent>
                    <w:r w:rsidR="00AA2124">
                      <w:t xml:space="preserve">Contact </w:t>
                    </w:r>
                    <w:hyperlink r:id="rId17" w:history="1">
                      <w:r w:rsidR="00AA2124" w:rsidRPr="008E762B">
                        <w:rPr>
                          <w:rStyle w:val="Hyperlink"/>
                        </w:rPr>
                        <w:t>barry@mytiki.com</w:t>
                      </w:r>
                    </w:hyperlink>
                    <w:r w:rsidR="00AA2124">
                      <w:t xml:space="preserve"> for access.</w:t>
                    </w:r>
                  </w:sdtContent>
                </w:sdt>
              </w:sdtContent>
            </w:sdt>
          </w:p>
        </w:tc>
      </w:tr>
      <w:tr w:rsidR="00365D70" w14:paraId="5BF20C2C" w14:textId="77777777" w:rsidTr="000F515F">
        <w:trPr>
          <w:cantSplit/>
        </w:trPr>
        <w:tc>
          <w:tcPr>
            <w:tcW w:w="625" w:type="dxa"/>
          </w:tcPr>
          <w:p w14:paraId="1F43327F" w14:textId="77777777" w:rsidR="00365D70" w:rsidRDefault="00365D70" w:rsidP="00365D70">
            <w:pPr>
              <w:pStyle w:val="Heading3"/>
            </w:pPr>
          </w:p>
        </w:tc>
        <w:tc>
          <w:tcPr>
            <w:tcW w:w="4362" w:type="dxa"/>
          </w:tcPr>
          <w:p w14:paraId="6FF4E862" w14:textId="27B36E42" w:rsidR="00365D70" w:rsidRDefault="00000000" w:rsidP="0079662D">
            <w:sdt>
              <w:sdtPr>
                <w:alias w:val="Q2.2.7"/>
                <w:tag w:val="Q2.2.7"/>
                <w:id w:val="149027908"/>
                <w:lock w:val="sdtContentLocked"/>
                <w:placeholder>
                  <w:docPart w:val="AD887796554F4E3FBF3E5657DB0012EA"/>
                </w:placeholder>
              </w:sdtPr>
              <w:sdtContent>
                <w:r w:rsidR="00365D70" w:rsidRPr="0079662D">
                  <w:t>Please describe any other due diligence performed on third-party data suppliers?</w:t>
                </w:r>
              </w:sdtContent>
            </w:sdt>
          </w:p>
        </w:tc>
        <w:sdt>
          <w:sdtPr>
            <w:alias w:val="A2.2.7"/>
            <w:tag w:val="A2.2.7"/>
            <w:id w:val="-2096615581"/>
            <w:lock w:val="sdtLocked"/>
            <w:placeholder>
              <w:docPart w:val="902A3893ECA447308678FA0A0A864177"/>
            </w:placeholder>
          </w:sdtPr>
          <w:sdtContent>
            <w:tc>
              <w:tcPr>
                <w:tcW w:w="4363" w:type="dxa"/>
              </w:tcPr>
              <w:p w14:paraId="2183E4ED" w14:textId="5CA47884" w:rsidR="00365D70" w:rsidRDefault="00135863" w:rsidP="00365D70">
                <w:r>
                  <w:t xml:space="preserve">In addition to providing templated legal agreements and language, we monitor and sanitize supplier data for </w:t>
                </w:r>
                <w:proofErr w:type="spellStart"/>
                <w:r>
                  <w:t>confomance</w:t>
                </w:r>
                <w:proofErr w:type="spellEnd"/>
                <w:r>
                  <w:t xml:space="preserve"> </w:t>
                </w:r>
              </w:p>
            </w:tc>
          </w:sdtContent>
        </w:sdt>
      </w:tr>
    </w:tbl>
    <w:p w14:paraId="24A37A31" w14:textId="3434B1E0" w:rsidR="00203E7E" w:rsidRDefault="00203E7E">
      <w:pPr>
        <w:spacing w:after="160"/>
      </w:pPr>
    </w:p>
    <w:tbl>
      <w:tblPr>
        <w:tblStyle w:val="TableGrid"/>
        <w:tblW w:w="0" w:type="auto"/>
        <w:tblLook w:val="04A0" w:firstRow="1" w:lastRow="0" w:firstColumn="1" w:lastColumn="0" w:noHBand="0" w:noVBand="1"/>
      </w:tblPr>
      <w:tblGrid>
        <w:gridCol w:w="625"/>
        <w:gridCol w:w="4362"/>
        <w:gridCol w:w="4363"/>
      </w:tblGrid>
      <w:tr w:rsidR="004B09C9" w:rsidRPr="004B09C9" w14:paraId="534DAC22" w14:textId="77777777" w:rsidTr="004B09C9">
        <w:sdt>
          <w:sdtPr>
            <w:rPr>
              <w:rStyle w:val="Heading1Char"/>
            </w:rPr>
            <w:alias w:val="Section3"/>
            <w:tag w:val="Section3"/>
            <w:id w:val="1257941667"/>
            <w:lock w:val="sdtContentLocked"/>
            <w:placeholder>
              <w:docPart w:val="22B9E54DC65245ED9FA3C8B09FC90B74"/>
            </w:placeholder>
          </w:sdtPr>
          <w:sdtContent>
            <w:tc>
              <w:tcPr>
                <w:tcW w:w="9350" w:type="dxa"/>
                <w:gridSpan w:val="3"/>
                <w:shd w:val="clear" w:color="auto" w:fill="002060"/>
              </w:tcPr>
              <w:p w14:paraId="48E6A4D0" w14:textId="546655E6" w:rsidR="0078061D" w:rsidRPr="004B09C9" w:rsidRDefault="0078061D" w:rsidP="003D6D91">
                <w:pPr>
                  <w:pStyle w:val="Heading1"/>
                </w:pPr>
                <w:r w:rsidRPr="00712BB4">
                  <w:rPr>
                    <w:rStyle w:val="Heading1Char"/>
                  </w:rPr>
                  <w:t>MNPI, PII, and Other Issues</w:t>
                </w:r>
              </w:p>
            </w:tc>
          </w:sdtContent>
        </w:sdt>
      </w:tr>
      <w:tr w:rsidR="00C92D37" w14:paraId="5CD94F09" w14:textId="77777777" w:rsidTr="004B09C9">
        <w:tc>
          <w:tcPr>
            <w:tcW w:w="9350" w:type="dxa"/>
            <w:gridSpan w:val="3"/>
            <w:shd w:val="clear" w:color="auto" w:fill="D9D9D9" w:themeFill="background1" w:themeFillShade="D9"/>
          </w:tcPr>
          <w:sdt>
            <w:sdtPr>
              <w:alias w:val="Section3.1"/>
              <w:tag w:val="Section3.1"/>
              <w:id w:val="860948834"/>
              <w:lock w:val="sdtContentLocked"/>
              <w:placeholder>
                <w:docPart w:val="DefaultPlaceholder_-1854013440"/>
              </w:placeholder>
            </w:sdtPr>
            <w:sdtContent>
              <w:p w14:paraId="12F5054E" w14:textId="2AF87B90" w:rsidR="00C92D37" w:rsidRDefault="004B09C9" w:rsidP="004B09C9">
                <w:pPr>
                  <w:pStyle w:val="Heading2"/>
                </w:pPr>
                <w:r>
                  <w:t>MNPI/Inside Information</w:t>
                </w:r>
              </w:p>
            </w:sdtContent>
          </w:sdt>
        </w:tc>
      </w:tr>
      <w:tr w:rsidR="004B09C9" w14:paraId="63CE8FA8" w14:textId="77777777" w:rsidTr="000F515F">
        <w:trPr>
          <w:cantSplit/>
        </w:trPr>
        <w:tc>
          <w:tcPr>
            <w:tcW w:w="625" w:type="dxa"/>
          </w:tcPr>
          <w:p w14:paraId="17B9F3F9" w14:textId="77777777" w:rsidR="004B09C9" w:rsidRDefault="004B09C9" w:rsidP="004B09C9">
            <w:pPr>
              <w:pStyle w:val="Heading3"/>
            </w:pPr>
          </w:p>
        </w:tc>
        <w:tc>
          <w:tcPr>
            <w:tcW w:w="4362" w:type="dxa"/>
          </w:tcPr>
          <w:sdt>
            <w:sdtPr>
              <w:rPr>
                <w:rFonts w:eastAsia="Tahoma"/>
              </w:rPr>
              <w:alias w:val="Q3.1.1"/>
              <w:tag w:val="Q3.1.1"/>
              <w:id w:val="-1117828288"/>
              <w:lock w:val="sdtContentLocked"/>
              <w:placeholder>
                <w:docPart w:val="DefaultPlaceholder_-1854013440"/>
              </w:placeholder>
            </w:sdtPr>
            <w:sdtContent>
              <w:p w14:paraId="53D159EB" w14:textId="48EA46EF" w:rsidR="004B09C9" w:rsidRDefault="004B09C9" w:rsidP="004B09C9">
                <w:r>
                  <w:rPr>
                    <w:rFonts w:eastAsia="Tahoma"/>
                  </w:rPr>
                  <w:t>Does the Data contain any MNPI or inside information?</w:t>
                </w:r>
              </w:p>
            </w:sdtContent>
          </w:sdt>
        </w:tc>
        <w:tc>
          <w:tcPr>
            <w:tcW w:w="4363" w:type="dxa"/>
          </w:tcPr>
          <w:p w14:paraId="58C9B67A" w14:textId="77777777" w:rsidR="00716941" w:rsidRDefault="00000000" w:rsidP="00716941">
            <w:sdt>
              <w:sdtPr>
                <w:alias w:val="A3.1.1_a"/>
                <w:tag w:val="A3.1.1_a"/>
                <w:id w:val="-359656285"/>
                <w:lock w:val="sdtLocked"/>
                <w14:checkbox>
                  <w14:checked w14:val="0"/>
                  <w14:checkedState w14:val="2612" w14:font="MS Gothic"/>
                  <w14:uncheckedState w14:val="2610" w14:font="MS Gothic"/>
                </w14:checkbox>
              </w:sdtPr>
              <w:sdtContent>
                <w:r w:rsidR="003453B2">
                  <w:rPr>
                    <w:rFonts w:ascii="MS Gothic" w:eastAsia="MS Gothic" w:hAnsi="MS Gothic" w:hint="eastAsia"/>
                  </w:rPr>
                  <w:t>☐</w:t>
                </w:r>
              </w:sdtContent>
            </w:sdt>
            <w:r w:rsidR="003453B2">
              <w:t xml:space="preserve"> </w:t>
            </w:r>
            <w:r w:rsidR="00716941">
              <w:t>Yes, and more details are provided below</w:t>
            </w:r>
          </w:p>
          <w:p w14:paraId="34261598" w14:textId="310C37E1" w:rsidR="003453B2" w:rsidRDefault="00000000" w:rsidP="004B09C9">
            <w:sdt>
              <w:sdtPr>
                <w:alias w:val="A3.1.1_b"/>
                <w:tag w:val="A3.1.1_b"/>
                <w:id w:val="-1255361772"/>
                <w:lock w:val="sdtLocked"/>
                <w14:checkbox>
                  <w14:checked w14:val="1"/>
                  <w14:checkedState w14:val="2612" w14:font="MS Gothic"/>
                  <w14:uncheckedState w14:val="2610" w14:font="MS Gothic"/>
                </w14:checkbox>
              </w:sdtPr>
              <w:sdtContent>
                <w:r w:rsidR="00F307C0">
                  <w:rPr>
                    <w:rFonts w:ascii="MS Gothic" w:eastAsia="MS Gothic" w:hAnsi="MS Gothic" w:hint="eastAsia"/>
                  </w:rPr>
                  <w:t>☒</w:t>
                </w:r>
              </w:sdtContent>
            </w:sdt>
            <w:r w:rsidR="00716941">
              <w:t xml:space="preserve"> No</w:t>
            </w:r>
          </w:p>
          <w:p w14:paraId="7A4E36A1" w14:textId="77777777" w:rsidR="003453B2" w:rsidRDefault="003453B2" w:rsidP="004B09C9"/>
          <w:sdt>
            <w:sdtPr>
              <w:alias w:val="A3.1.1_c"/>
              <w:tag w:val="A3.1.1_c"/>
              <w:id w:val="-860657129"/>
              <w:lock w:val="sdtLocked"/>
              <w:placeholder>
                <w:docPart w:val="B0AB40BB65B64A6D9E78ED2AB76B8B5F"/>
              </w:placeholder>
              <w:showingPlcHdr/>
            </w:sdtPr>
            <w:sdtContent>
              <w:p w14:paraId="21736AA2" w14:textId="2358DDF7" w:rsidR="003453B2" w:rsidRDefault="003453B2" w:rsidP="004B09C9">
                <w:r w:rsidRPr="00162F17">
                  <w:rPr>
                    <w:rStyle w:val="PlaceholderText"/>
                  </w:rPr>
                  <w:t>Click or tap here to enter text.</w:t>
                </w:r>
              </w:p>
            </w:sdtContent>
          </w:sdt>
        </w:tc>
      </w:tr>
      <w:tr w:rsidR="004B09C9" w14:paraId="7286A879" w14:textId="77777777" w:rsidTr="000F515F">
        <w:trPr>
          <w:cantSplit/>
        </w:trPr>
        <w:tc>
          <w:tcPr>
            <w:tcW w:w="625" w:type="dxa"/>
          </w:tcPr>
          <w:p w14:paraId="066A12D3" w14:textId="77777777" w:rsidR="004B09C9" w:rsidRPr="004B09C9" w:rsidRDefault="004B09C9" w:rsidP="00716941">
            <w:pPr>
              <w:pStyle w:val="Heading3"/>
              <w:keepNext w:val="0"/>
              <w:keepLines w:val="0"/>
            </w:pPr>
          </w:p>
        </w:tc>
        <w:tc>
          <w:tcPr>
            <w:tcW w:w="4362" w:type="dxa"/>
          </w:tcPr>
          <w:sdt>
            <w:sdtPr>
              <w:rPr>
                <w:rFonts w:eastAsia="Tahoma"/>
              </w:rPr>
              <w:alias w:val="Q3.1.2"/>
              <w:tag w:val="Q3.1.2"/>
              <w:id w:val="1949035074"/>
              <w:lock w:val="sdtContentLocked"/>
              <w:placeholder>
                <w:docPart w:val="DefaultPlaceholder_-1854013440"/>
              </w:placeholder>
            </w:sdtPr>
            <w:sdtContent>
              <w:p w14:paraId="2E60E69F" w14:textId="628F9A0E" w:rsidR="004B09C9" w:rsidRDefault="004B09C9" w:rsidP="00716941">
                <w:r>
                  <w:rPr>
                    <w:rFonts w:eastAsia="Tahoma"/>
                  </w:rPr>
                  <w:t>Does the Data contain any information that is otherwise confidential?</w:t>
                </w:r>
              </w:p>
            </w:sdtContent>
          </w:sdt>
        </w:tc>
        <w:tc>
          <w:tcPr>
            <w:tcW w:w="4363" w:type="dxa"/>
          </w:tcPr>
          <w:p w14:paraId="2FA4D40B" w14:textId="1CBB7326" w:rsidR="00716941" w:rsidRDefault="00000000" w:rsidP="00716941">
            <w:sdt>
              <w:sdtPr>
                <w:alias w:val="A3.1.2_a"/>
                <w:tag w:val="A3.1.2_a"/>
                <w:id w:val="-739258755"/>
                <w:lock w:val="sdtLocked"/>
                <w14:checkbox>
                  <w14:checked w14:val="0"/>
                  <w14:checkedState w14:val="2612" w14:font="MS Gothic"/>
                  <w14:uncheckedState w14:val="2610" w14:font="MS Gothic"/>
                </w14:checkbox>
              </w:sdtPr>
              <w:sdtContent>
                <w:r w:rsidR="00135863">
                  <w:rPr>
                    <w:rFonts w:ascii="MS Gothic" w:eastAsia="MS Gothic" w:hAnsi="MS Gothic" w:hint="eastAsia"/>
                  </w:rPr>
                  <w:t>☐</w:t>
                </w:r>
              </w:sdtContent>
            </w:sdt>
            <w:r w:rsidR="003453B2">
              <w:t xml:space="preserve"> </w:t>
            </w:r>
            <w:r w:rsidR="00716941">
              <w:t xml:space="preserve">Yes, and more details are provided </w:t>
            </w:r>
            <w:proofErr w:type="gramStart"/>
            <w:r w:rsidR="00716941">
              <w:t>below</w:t>
            </w:r>
            <w:proofErr w:type="gramEnd"/>
          </w:p>
          <w:p w14:paraId="578F0143" w14:textId="3215CBAE" w:rsidR="003453B2" w:rsidRDefault="00000000" w:rsidP="00716941">
            <w:sdt>
              <w:sdtPr>
                <w:alias w:val="A3.1.2_b"/>
                <w:tag w:val="A3.1.2_b"/>
                <w:id w:val="-282202240"/>
                <w:lock w:val="sdtLocked"/>
                <w14:checkbox>
                  <w14:checked w14:val="1"/>
                  <w14:checkedState w14:val="2612" w14:font="MS Gothic"/>
                  <w14:uncheckedState w14:val="2610" w14:font="MS Gothic"/>
                </w14:checkbox>
              </w:sdtPr>
              <w:sdtContent>
                <w:r w:rsidR="00135863">
                  <w:rPr>
                    <w:rFonts w:ascii="MS Gothic" w:eastAsia="MS Gothic" w:hAnsi="MS Gothic" w:hint="eastAsia"/>
                  </w:rPr>
                  <w:t>☒</w:t>
                </w:r>
              </w:sdtContent>
            </w:sdt>
            <w:r w:rsidR="003453B2">
              <w:t xml:space="preserve"> </w:t>
            </w:r>
            <w:r w:rsidR="00716941">
              <w:t xml:space="preserve">No </w:t>
            </w:r>
          </w:p>
          <w:p w14:paraId="243040CE" w14:textId="77777777" w:rsidR="003453B2" w:rsidRDefault="003453B2" w:rsidP="00716941"/>
          <w:sdt>
            <w:sdtPr>
              <w:alias w:val="A3.1.2_c"/>
              <w:tag w:val="A3.1.2_c"/>
              <w:id w:val="1209068375"/>
              <w:lock w:val="sdtLocked"/>
              <w:placeholder>
                <w:docPart w:val="28F863D60D364DEEA11891BD7025C7D9"/>
              </w:placeholder>
              <w:showingPlcHdr/>
            </w:sdtPr>
            <w:sdtContent>
              <w:p w14:paraId="567C1D8E" w14:textId="54E66D4B" w:rsidR="004B09C9" w:rsidRDefault="00135863" w:rsidP="00716941">
                <w:r w:rsidRPr="00162F17">
                  <w:rPr>
                    <w:rStyle w:val="PlaceholderText"/>
                  </w:rPr>
                  <w:t>Click or tap here to enter text.</w:t>
                </w:r>
              </w:p>
            </w:sdtContent>
          </w:sdt>
        </w:tc>
      </w:tr>
      <w:tr w:rsidR="004B09C9" w14:paraId="5EA16D17" w14:textId="77777777" w:rsidTr="000F515F">
        <w:trPr>
          <w:cantSplit/>
        </w:trPr>
        <w:tc>
          <w:tcPr>
            <w:tcW w:w="625" w:type="dxa"/>
          </w:tcPr>
          <w:p w14:paraId="32FA2CA2" w14:textId="77777777" w:rsidR="004B09C9" w:rsidRPr="004B09C9" w:rsidRDefault="004B09C9" w:rsidP="00716941">
            <w:pPr>
              <w:pStyle w:val="Heading3"/>
              <w:keepNext w:val="0"/>
              <w:keepLines w:val="0"/>
            </w:pPr>
          </w:p>
        </w:tc>
        <w:tc>
          <w:tcPr>
            <w:tcW w:w="4362" w:type="dxa"/>
          </w:tcPr>
          <w:sdt>
            <w:sdtPr>
              <w:alias w:val="Q3.1.3"/>
              <w:tag w:val="Q3.1.3"/>
              <w:id w:val="-79753434"/>
              <w:lock w:val="sdtContentLocked"/>
              <w:placeholder>
                <w:docPart w:val="DefaultPlaceholder_-1854013440"/>
              </w:placeholder>
            </w:sdtPr>
            <w:sdtContent>
              <w:p w14:paraId="428F144C" w14:textId="09AAEF05" w:rsidR="004B09C9" w:rsidRDefault="004B09C9" w:rsidP="00716941">
                <w:r>
                  <w:t>Please describe any diligence you perform on the Data concerning issues surrounding MNPI, inside information, or otherwise confidential information.</w:t>
                </w:r>
              </w:p>
            </w:sdtContent>
          </w:sdt>
        </w:tc>
        <w:sdt>
          <w:sdtPr>
            <w:alias w:val="A3.1.3"/>
            <w:tag w:val="A3.1.3"/>
            <w:id w:val="1241984988"/>
            <w:lock w:val="sdtLocked"/>
            <w:placeholder>
              <w:docPart w:val="574C70C855544CE2911D5533B2D85BCD"/>
            </w:placeholder>
          </w:sdtPr>
          <w:sdtContent>
            <w:tc>
              <w:tcPr>
                <w:tcW w:w="4363" w:type="dxa"/>
              </w:tcPr>
              <w:p w14:paraId="060A9276" w14:textId="398A8BCD" w:rsidR="004B09C9" w:rsidRDefault="00135863" w:rsidP="00716941">
                <w:r>
                  <w:t>We only accept and work with end-user/consumer data. We do not allow business information, proprietary, confidential, or otherwise.</w:t>
                </w:r>
              </w:p>
            </w:tc>
          </w:sdtContent>
        </w:sdt>
      </w:tr>
      <w:tr w:rsidR="004B09C9" w14:paraId="0E00741B" w14:textId="77777777" w:rsidTr="004B09C9">
        <w:tc>
          <w:tcPr>
            <w:tcW w:w="9350" w:type="dxa"/>
            <w:gridSpan w:val="3"/>
            <w:shd w:val="clear" w:color="auto" w:fill="D9D9D9" w:themeFill="background1" w:themeFillShade="D9"/>
          </w:tcPr>
          <w:sdt>
            <w:sdtPr>
              <w:alias w:val="Section3.2"/>
              <w:tag w:val="Section3.2"/>
              <w:id w:val="-887867558"/>
              <w:lock w:val="sdtContentLocked"/>
              <w:placeholder>
                <w:docPart w:val="DefaultPlaceholder_-1854013440"/>
              </w:placeholder>
            </w:sdtPr>
            <w:sdtContent>
              <w:p w14:paraId="597C3B6C" w14:textId="0805E766" w:rsidR="004B09C9" w:rsidRDefault="004B09C9" w:rsidP="004B09C9">
                <w:pPr>
                  <w:pStyle w:val="Heading2"/>
                </w:pPr>
                <w:r w:rsidRPr="005C3ED9">
                  <w:t>Personal Data / PII</w:t>
                </w:r>
              </w:p>
            </w:sdtContent>
          </w:sdt>
        </w:tc>
      </w:tr>
      <w:tr w:rsidR="004B09C9" w14:paraId="339964A7" w14:textId="77777777" w:rsidTr="000F515F">
        <w:trPr>
          <w:cantSplit/>
        </w:trPr>
        <w:tc>
          <w:tcPr>
            <w:tcW w:w="625" w:type="dxa"/>
          </w:tcPr>
          <w:p w14:paraId="4272E96E" w14:textId="77777777" w:rsidR="004B09C9" w:rsidRDefault="004B09C9" w:rsidP="004B09C9">
            <w:pPr>
              <w:pStyle w:val="Heading3"/>
            </w:pPr>
          </w:p>
        </w:tc>
        <w:tc>
          <w:tcPr>
            <w:tcW w:w="4362" w:type="dxa"/>
          </w:tcPr>
          <w:sdt>
            <w:sdtPr>
              <w:rPr>
                <w:rFonts w:eastAsia="Tahoma"/>
              </w:rPr>
              <w:alias w:val="Q3.2.1"/>
              <w:tag w:val="Q3.2.1"/>
              <w:id w:val="651037867"/>
              <w:lock w:val="sdtContentLocked"/>
              <w:placeholder>
                <w:docPart w:val="DefaultPlaceholder_-1854013440"/>
              </w:placeholder>
            </w:sdtPr>
            <w:sdtContent>
              <w:p w14:paraId="4D71EE96" w14:textId="259655D5" w:rsidR="004B09C9" w:rsidRDefault="004B09C9" w:rsidP="004B09C9">
                <w:r>
                  <w:rPr>
                    <w:rFonts w:eastAsia="Tahoma"/>
                  </w:rPr>
                  <w:t>Does the Company collect any personally</w:t>
                </w:r>
                <w:r>
                  <w:rPr>
                    <w:rFonts w:eastAsia="Tahoma"/>
                    <w:spacing w:val="-21"/>
                  </w:rPr>
                  <w:t xml:space="preserve"> </w:t>
                </w:r>
                <w:r>
                  <w:rPr>
                    <w:rFonts w:eastAsia="Tahoma"/>
                  </w:rPr>
                  <w:t>identifiable information (‘PII’) or other personal data as part of</w:t>
                </w:r>
                <w:r>
                  <w:rPr>
                    <w:rFonts w:eastAsia="Tahoma"/>
                    <w:spacing w:val="-24"/>
                  </w:rPr>
                  <w:t xml:space="preserve"> </w:t>
                </w:r>
                <w:r>
                  <w:rPr>
                    <w:rFonts w:eastAsia="Tahoma"/>
                  </w:rPr>
                  <w:t>its products and/or</w:t>
                </w:r>
                <w:r>
                  <w:rPr>
                    <w:rFonts w:eastAsia="Tahoma"/>
                    <w:spacing w:val="-12"/>
                  </w:rPr>
                  <w:t xml:space="preserve"> </w:t>
                </w:r>
                <w:r>
                  <w:rPr>
                    <w:rFonts w:eastAsia="Tahoma"/>
                  </w:rPr>
                  <w:t>services?</w:t>
                </w:r>
              </w:p>
            </w:sdtContent>
          </w:sdt>
        </w:tc>
        <w:tc>
          <w:tcPr>
            <w:tcW w:w="4363" w:type="dxa"/>
          </w:tcPr>
          <w:p w14:paraId="57BC0494" w14:textId="19786458" w:rsidR="00362B28" w:rsidRDefault="00000000" w:rsidP="00362B28">
            <w:sdt>
              <w:sdtPr>
                <w:alias w:val="A3.2.1_a"/>
                <w:tag w:val="A3.2.1_a"/>
                <w:id w:val="1170831076"/>
                <w:lock w:val="sdtLocked"/>
                <w14:checkbox>
                  <w14:checked w14:val="1"/>
                  <w14:checkedState w14:val="2612" w14:font="MS Gothic"/>
                  <w14:uncheckedState w14:val="2610" w14:font="MS Gothic"/>
                </w14:checkbox>
              </w:sdtPr>
              <w:sdtContent>
                <w:r w:rsidR="00135863">
                  <w:rPr>
                    <w:rFonts w:ascii="MS Gothic" w:eastAsia="MS Gothic" w:hAnsi="MS Gothic" w:hint="eastAsia"/>
                  </w:rPr>
                  <w:t>☒</w:t>
                </w:r>
              </w:sdtContent>
            </w:sdt>
            <w:r w:rsidR="00362B28">
              <w:t xml:space="preserve"> </w:t>
            </w:r>
            <w:r w:rsidR="00716941">
              <w:t xml:space="preserve">Yes, and more details are provided </w:t>
            </w:r>
            <w:proofErr w:type="gramStart"/>
            <w:r w:rsidR="00716941">
              <w:t>below</w:t>
            </w:r>
            <w:proofErr w:type="gramEnd"/>
            <w:r w:rsidR="00716941">
              <w:t xml:space="preserve"> </w:t>
            </w:r>
          </w:p>
          <w:p w14:paraId="630875D5" w14:textId="733D87DA" w:rsidR="00362B28" w:rsidRDefault="00000000" w:rsidP="00362B28">
            <w:sdt>
              <w:sdtPr>
                <w:alias w:val="A3.2.1_b"/>
                <w:tag w:val="A3.2.1_b"/>
                <w:id w:val="1753093601"/>
                <w:lock w:val="sdtLocked"/>
                <w14:checkbox>
                  <w14:checked w14:val="0"/>
                  <w14:checkedState w14:val="2612" w14:font="MS Gothic"/>
                  <w14:uncheckedState w14:val="2610" w14:font="MS Gothic"/>
                </w14:checkbox>
              </w:sdtPr>
              <w:sdtContent>
                <w:r w:rsidR="00203E7E">
                  <w:rPr>
                    <w:rFonts w:ascii="MS Gothic" w:eastAsia="MS Gothic" w:hAnsi="MS Gothic" w:hint="eastAsia"/>
                  </w:rPr>
                  <w:t>☐</w:t>
                </w:r>
              </w:sdtContent>
            </w:sdt>
            <w:r w:rsidR="00362B28">
              <w:t xml:space="preserve"> </w:t>
            </w:r>
            <w:r w:rsidR="00716941">
              <w:t>No</w:t>
            </w:r>
          </w:p>
          <w:p w14:paraId="569D64F0" w14:textId="77777777" w:rsidR="00362B28" w:rsidRDefault="00362B28" w:rsidP="00362B28"/>
          <w:sdt>
            <w:sdtPr>
              <w:alias w:val="A3.2.1_c"/>
              <w:tag w:val="A3.2.1_c"/>
              <w:id w:val="-1766060088"/>
              <w:lock w:val="sdtLocked"/>
              <w:placeholder>
                <w:docPart w:val="A9AE0BEBF7574E9A8DB1A84441030E58"/>
              </w:placeholder>
            </w:sdtPr>
            <w:sdtContent>
              <w:p w14:paraId="26DAD13A" w14:textId="41BC21C5" w:rsidR="004B09C9" w:rsidRDefault="00135863" w:rsidP="00362B28">
                <w:r>
                  <w:t xml:space="preserve">We allow certain data sources/suppliers to provide PII data with explicit user consent. However, all PII data is removed by default, prior to purchasing a cleanroom. Access to PII data requires additional approval from Tiki inc. and a thorough evaluation of the </w:t>
                </w:r>
                <w:proofErr w:type="spellStart"/>
                <w:r>
                  <w:t>purchasors</w:t>
                </w:r>
                <w:proofErr w:type="spellEnd"/>
                <w:r>
                  <w:t xml:space="preserve"> specific </w:t>
                </w:r>
                <w:proofErr w:type="spellStart"/>
                <w:r>
                  <w:t>usecase</w:t>
                </w:r>
                <w:proofErr w:type="spellEnd"/>
                <w:r>
                  <w:t xml:space="preserve">. </w:t>
                </w:r>
              </w:p>
            </w:sdtContent>
          </w:sdt>
        </w:tc>
      </w:tr>
      <w:tr w:rsidR="004B09C9" w14:paraId="5071E2A0" w14:textId="77777777" w:rsidTr="000F515F">
        <w:trPr>
          <w:cantSplit/>
        </w:trPr>
        <w:tc>
          <w:tcPr>
            <w:tcW w:w="625" w:type="dxa"/>
          </w:tcPr>
          <w:p w14:paraId="75753B1E" w14:textId="77777777" w:rsidR="004B09C9" w:rsidRDefault="004B09C9" w:rsidP="00716941">
            <w:pPr>
              <w:pStyle w:val="Heading3"/>
              <w:keepNext w:val="0"/>
              <w:keepLines w:val="0"/>
            </w:pPr>
          </w:p>
        </w:tc>
        <w:tc>
          <w:tcPr>
            <w:tcW w:w="4362" w:type="dxa"/>
          </w:tcPr>
          <w:sdt>
            <w:sdtPr>
              <w:alias w:val="Q3.2.2"/>
              <w:tag w:val="Q3.2.2"/>
              <w:id w:val="-112678585"/>
              <w:lock w:val="sdtContentLocked"/>
              <w:placeholder>
                <w:docPart w:val="DefaultPlaceholder_-1854013440"/>
              </w:placeholder>
            </w:sdtPr>
            <w:sdtContent>
              <w:p w14:paraId="2D69EA5B" w14:textId="2DE671B3" w:rsidR="004B09C9" w:rsidRDefault="004B09C9" w:rsidP="00716941">
                <w:r>
                  <w:t>How does the Company identify whether it collects</w:t>
                </w:r>
                <w:r>
                  <w:rPr>
                    <w:spacing w:val="-23"/>
                  </w:rPr>
                  <w:t xml:space="preserve"> </w:t>
                </w:r>
                <w:r>
                  <w:t>any PII and/or personal</w:t>
                </w:r>
                <w:r>
                  <w:rPr>
                    <w:spacing w:val="-11"/>
                  </w:rPr>
                  <w:t xml:space="preserve"> </w:t>
                </w:r>
                <w:r>
                  <w:t>data?</w:t>
                </w:r>
              </w:p>
            </w:sdtContent>
          </w:sdt>
        </w:tc>
        <w:sdt>
          <w:sdtPr>
            <w:alias w:val="A3.2.2"/>
            <w:tag w:val="A3.2.2"/>
            <w:id w:val="292331524"/>
            <w:lock w:val="sdtLocked"/>
            <w:placeholder>
              <w:docPart w:val="8BBE2E313F0742ED8D9D19B1197571CB"/>
            </w:placeholder>
          </w:sdtPr>
          <w:sdtContent>
            <w:tc>
              <w:tcPr>
                <w:tcW w:w="4363" w:type="dxa"/>
              </w:tcPr>
              <w:p w14:paraId="535073A8" w14:textId="143001A4" w:rsidR="004B09C9" w:rsidRDefault="00135863" w:rsidP="00716941">
                <w:r>
                  <w:t xml:space="preserve">We maintain strictly enforced data schemas and only accept data that complies with these schemas. </w:t>
                </w:r>
                <w:r w:rsidR="001D0A03">
                  <w:t xml:space="preserve">Each schema field can contain potential PII data, is flagged, </w:t>
                </w:r>
                <w:proofErr w:type="spellStart"/>
                <w:r w:rsidR="001D0A03">
                  <w:t>documentated</w:t>
                </w:r>
                <w:proofErr w:type="spellEnd"/>
                <w:r w:rsidR="001D0A03">
                  <w:t xml:space="preserve">, and routinely reviewed by our team. These fields do not </w:t>
                </w:r>
                <w:proofErr w:type="spellStart"/>
                <w:r w:rsidR="001D0A03">
                  <w:t>propogate</w:t>
                </w:r>
                <w:proofErr w:type="spellEnd"/>
                <w:r w:rsidR="001D0A03">
                  <w:t xml:space="preserve"> to cleanrooms. They are 100% removed, opposed to redaction/sanitization. </w:t>
                </w:r>
              </w:p>
            </w:tc>
          </w:sdtContent>
        </w:sdt>
      </w:tr>
      <w:tr w:rsidR="004B09C9" w14:paraId="7043FD65" w14:textId="77777777" w:rsidTr="000F515F">
        <w:trPr>
          <w:cantSplit/>
        </w:trPr>
        <w:tc>
          <w:tcPr>
            <w:tcW w:w="625" w:type="dxa"/>
          </w:tcPr>
          <w:p w14:paraId="567B23F8" w14:textId="77777777" w:rsidR="004B09C9" w:rsidRDefault="004B09C9" w:rsidP="00716941">
            <w:pPr>
              <w:pStyle w:val="Heading3"/>
              <w:keepNext w:val="0"/>
              <w:keepLines w:val="0"/>
            </w:pPr>
          </w:p>
        </w:tc>
        <w:tc>
          <w:tcPr>
            <w:tcW w:w="4362" w:type="dxa"/>
          </w:tcPr>
          <w:sdt>
            <w:sdtPr>
              <w:alias w:val="Q3.2.3"/>
              <w:tag w:val="Q3.2.3"/>
              <w:id w:val="-2085280599"/>
              <w:lock w:val="sdtContentLocked"/>
              <w:placeholder>
                <w:docPart w:val="DefaultPlaceholder_-1854013440"/>
              </w:placeholder>
            </w:sdtPr>
            <w:sdtEndPr>
              <w:rPr>
                <w:rFonts w:eastAsia="Tahoma"/>
              </w:rPr>
            </w:sdtEndPr>
            <w:sdtContent>
              <w:p w14:paraId="2944284A" w14:textId="642D56F1" w:rsidR="004B09C9" w:rsidRDefault="00362B28" w:rsidP="00716941">
                <w:r>
                  <w:t>Are</w:t>
                </w:r>
                <w:r w:rsidR="004B09C9">
                  <w:t xml:space="preserve"> natural</w:t>
                </w:r>
                <w:r w:rsidR="004B09C9">
                  <w:rPr>
                    <w:spacing w:val="-11"/>
                  </w:rPr>
                  <w:t xml:space="preserve"> </w:t>
                </w:r>
                <w:r w:rsidR="004B09C9">
                  <w:t xml:space="preserve">persons </w:t>
                </w:r>
                <w:r>
                  <w:t xml:space="preserve">provided notice </w:t>
                </w:r>
                <w:r w:rsidR="004B09C9">
                  <w:t>regarding the commercialization of their PII?</w:t>
                </w:r>
                <w:r w:rsidR="004B09C9">
                  <w:rPr>
                    <w:spacing w:val="-24"/>
                  </w:rPr>
                  <w:t xml:space="preserve"> </w:t>
                </w:r>
                <w:r w:rsidR="004B09C9">
                  <w:t>(Either by the Company or by a third-party data</w:t>
                </w:r>
                <w:r w:rsidR="004B09C9">
                  <w:rPr>
                    <w:spacing w:val="-24"/>
                  </w:rPr>
                  <w:t xml:space="preserve"> </w:t>
                </w:r>
                <w:r w:rsidR="004B09C9">
                  <w:t>provider)</w:t>
                </w:r>
              </w:p>
              <w:p w14:paraId="4D1FB58A" w14:textId="7220CD77" w:rsidR="004B09C9" w:rsidRDefault="00000000" w:rsidP="00716941"/>
            </w:sdtContent>
          </w:sdt>
        </w:tc>
        <w:tc>
          <w:tcPr>
            <w:tcW w:w="4363" w:type="dxa"/>
          </w:tcPr>
          <w:p w14:paraId="70F35AB8" w14:textId="0CFB5772" w:rsidR="004B09C9" w:rsidRDefault="00000000" w:rsidP="00716941">
            <w:sdt>
              <w:sdtPr>
                <w:alias w:val="A3.2.3_a"/>
                <w:tag w:val="A3.2.3_a"/>
                <w:id w:val="-2004189867"/>
                <w:lock w:val="sdtLocked"/>
                <w14:checkbox>
                  <w14:checked w14:val="1"/>
                  <w14:checkedState w14:val="2612" w14:font="MS Gothic"/>
                  <w14:uncheckedState w14:val="2610" w14:font="MS Gothic"/>
                </w14:checkbox>
              </w:sdtPr>
              <w:sdtContent>
                <w:r w:rsidR="001D0A03">
                  <w:rPr>
                    <w:rFonts w:ascii="MS Gothic" w:eastAsia="MS Gothic" w:hAnsi="MS Gothic" w:hint="eastAsia"/>
                  </w:rPr>
                  <w:t>☒</w:t>
                </w:r>
              </w:sdtContent>
            </w:sdt>
            <w:r w:rsidR="006818A2">
              <w:t xml:space="preserve"> Yes</w:t>
            </w:r>
          </w:p>
          <w:p w14:paraId="0D09D513" w14:textId="6B91F311" w:rsidR="00362B28" w:rsidRDefault="00000000" w:rsidP="00716941">
            <w:sdt>
              <w:sdtPr>
                <w:alias w:val="A3.2.3_b"/>
                <w:tag w:val="A3.2.3_b"/>
                <w:id w:val="1166903263"/>
                <w:lock w:val="sdtLocked"/>
                <w14:checkbox>
                  <w14:checked w14:val="0"/>
                  <w14:checkedState w14:val="2612" w14:font="MS Gothic"/>
                  <w14:uncheckedState w14:val="2610" w14:font="MS Gothic"/>
                </w14:checkbox>
              </w:sdtPr>
              <w:sdtContent>
                <w:r w:rsidR="00203E7E">
                  <w:rPr>
                    <w:rFonts w:ascii="MS Gothic" w:eastAsia="MS Gothic" w:hAnsi="MS Gothic" w:hint="eastAsia"/>
                  </w:rPr>
                  <w:t>☐</w:t>
                </w:r>
              </w:sdtContent>
            </w:sdt>
            <w:r w:rsidR="006818A2">
              <w:t xml:space="preserve"> No</w:t>
            </w:r>
          </w:p>
          <w:p w14:paraId="54843DCE" w14:textId="608145D9" w:rsidR="00203E7E" w:rsidRDefault="00000000" w:rsidP="00716941">
            <w:sdt>
              <w:sdtPr>
                <w:alias w:val="A3.2.3_c"/>
                <w:tag w:val="A3.2.3_c"/>
                <w:id w:val="-1702932714"/>
                <w:lock w:val="sdtLocked"/>
                <w14:checkbox>
                  <w14:checked w14:val="0"/>
                  <w14:checkedState w14:val="2612" w14:font="MS Gothic"/>
                  <w14:uncheckedState w14:val="2610" w14:font="MS Gothic"/>
                </w14:checkbox>
              </w:sdtPr>
              <w:sdtContent>
                <w:r w:rsidR="00203E7E">
                  <w:rPr>
                    <w:rFonts w:ascii="MS Gothic" w:eastAsia="MS Gothic" w:hAnsi="MS Gothic" w:hint="eastAsia"/>
                  </w:rPr>
                  <w:t>☐</w:t>
                </w:r>
              </w:sdtContent>
            </w:sdt>
            <w:r w:rsidR="00203E7E">
              <w:t xml:space="preserve"> Not Applicable</w:t>
            </w:r>
          </w:p>
        </w:tc>
      </w:tr>
      <w:tr w:rsidR="00362B28" w14:paraId="65B38873" w14:textId="77777777" w:rsidTr="000F515F">
        <w:trPr>
          <w:cantSplit/>
        </w:trPr>
        <w:tc>
          <w:tcPr>
            <w:tcW w:w="625" w:type="dxa"/>
          </w:tcPr>
          <w:p w14:paraId="4CFF9091" w14:textId="77777777" w:rsidR="00362B28" w:rsidRDefault="00362B28" w:rsidP="00716941">
            <w:pPr>
              <w:pStyle w:val="Heading3"/>
              <w:keepNext w:val="0"/>
              <w:keepLines w:val="0"/>
            </w:pPr>
          </w:p>
        </w:tc>
        <w:tc>
          <w:tcPr>
            <w:tcW w:w="4362" w:type="dxa"/>
          </w:tcPr>
          <w:sdt>
            <w:sdtPr>
              <w:rPr>
                <w:rFonts w:eastAsia="Tahoma"/>
              </w:rPr>
              <w:alias w:val="Q3.2.4"/>
              <w:tag w:val="Q3.2.4"/>
              <w:id w:val="1496226759"/>
              <w:lock w:val="sdtContentLocked"/>
              <w:placeholder>
                <w:docPart w:val="DefaultPlaceholder_-1854013440"/>
              </w:placeholder>
            </w:sdtPr>
            <w:sdtContent>
              <w:p w14:paraId="5158263A" w14:textId="4ED716EE" w:rsidR="00362B28" w:rsidRDefault="00362B28" w:rsidP="00716941">
                <w:pPr>
                  <w:rPr>
                    <w:rFonts w:eastAsia="Tahoma"/>
                  </w:rPr>
                </w:pPr>
                <w:r>
                  <w:rPr>
                    <w:rFonts w:eastAsia="Tahoma"/>
                  </w:rPr>
                  <w:t>Do natural persons provide consent to the commercialization of their PII?</w:t>
                </w:r>
              </w:p>
            </w:sdtContent>
          </w:sdt>
          <w:p w14:paraId="0359E1D2" w14:textId="4F7825D4" w:rsidR="00362B28" w:rsidRDefault="00362B28" w:rsidP="00716941"/>
        </w:tc>
        <w:tc>
          <w:tcPr>
            <w:tcW w:w="4363" w:type="dxa"/>
          </w:tcPr>
          <w:p w14:paraId="0233167E" w14:textId="0C2B9D85" w:rsidR="00362B28" w:rsidRDefault="00000000" w:rsidP="00716941">
            <w:sdt>
              <w:sdtPr>
                <w:alias w:val="A3.2.4_a"/>
                <w:tag w:val="A3.2.4_a"/>
                <w:id w:val="-1405444291"/>
                <w:lock w:val="sdtLocked"/>
                <w14:checkbox>
                  <w14:checked w14:val="1"/>
                  <w14:checkedState w14:val="2612" w14:font="MS Gothic"/>
                  <w14:uncheckedState w14:val="2610" w14:font="MS Gothic"/>
                </w14:checkbox>
              </w:sdtPr>
              <w:sdtContent>
                <w:r w:rsidR="001D0A03">
                  <w:rPr>
                    <w:rFonts w:ascii="MS Gothic" w:eastAsia="MS Gothic" w:hAnsi="MS Gothic" w:hint="eastAsia"/>
                  </w:rPr>
                  <w:t>☒</w:t>
                </w:r>
              </w:sdtContent>
            </w:sdt>
            <w:r w:rsidR="006818A2">
              <w:t xml:space="preserve"> Yes</w:t>
            </w:r>
          </w:p>
          <w:p w14:paraId="69F337E0" w14:textId="77777777" w:rsidR="00362B28" w:rsidRDefault="00000000" w:rsidP="00716941">
            <w:sdt>
              <w:sdtPr>
                <w:alias w:val="A3.2.4_b"/>
                <w:tag w:val="A3.2.4_b"/>
                <w:id w:val="353696335"/>
                <w:lock w:val="sdtLocked"/>
                <w14:checkbox>
                  <w14:checked w14:val="0"/>
                  <w14:checkedState w14:val="2612" w14:font="MS Gothic"/>
                  <w14:uncheckedState w14:val="2610" w14:font="MS Gothic"/>
                </w14:checkbox>
              </w:sdtPr>
              <w:sdtContent>
                <w:r w:rsidR="00362B28">
                  <w:rPr>
                    <w:rFonts w:ascii="MS Gothic" w:eastAsia="MS Gothic" w:hAnsi="MS Gothic" w:hint="eastAsia"/>
                  </w:rPr>
                  <w:t>☐</w:t>
                </w:r>
              </w:sdtContent>
            </w:sdt>
            <w:r w:rsidR="006818A2">
              <w:t xml:space="preserve"> No</w:t>
            </w:r>
          </w:p>
          <w:p w14:paraId="2A38F248" w14:textId="251F5B6A" w:rsidR="00203E7E" w:rsidRDefault="00000000" w:rsidP="00716941">
            <w:sdt>
              <w:sdtPr>
                <w:alias w:val="A3.2.4_c"/>
                <w:tag w:val="A3.2.4_c"/>
                <w:id w:val="-1645730220"/>
                <w:lock w:val="sdtLocked"/>
                <w14:checkbox>
                  <w14:checked w14:val="0"/>
                  <w14:checkedState w14:val="2612" w14:font="MS Gothic"/>
                  <w14:uncheckedState w14:val="2610" w14:font="MS Gothic"/>
                </w14:checkbox>
              </w:sdtPr>
              <w:sdtContent>
                <w:r w:rsidR="00203E7E">
                  <w:rPr>
                    <w:rFonts w:ascii="MS Gothic" w:eastAsia="MS Gothic" w:hAnsi="MS Gothic" w:hint="eastAsia"/>
                  </w:rPr>
                  <w:t>☐</w:t>
                </w:r>
              </w:sdtContent>
            </w:sdt>
            <w:r w:rsidR="00203E7E">
              <w:t xml:space="preserve"> Not Applicable</w:t>
            </w:r>
          </w:p>
        </w:tc>
      </w:tr>
      <w:tr w:rsidR="00362B28" w14:paraId="3E748804" w14:textId="77777777" w:rsidTr="000F515F">
        <w:trPr>
          <w:cantSplit/>
        </w:trPr>
        <w:tc>
          <w:tcPr>
            <w:tcW w:w="625" w:type="dxa"/>
          </w:tcPr>
          <w:p w14:paraId="22EE9394" w14:textId="77777777" w:rsidR="00362B28" w:rsidRDefault="00362B28" w:rsidP="00716941">
            <w:pPr>
              <w:pStyle w:val="Heading3"/>
              <w:keepNext w:val="0"/>
              <w:keepLines w:val="0"/>
            </w:pPr>
          </w:p>
        </w:tc>
        <w:tc>
          <w:tcPr>
            <w:tcW w:w="4362" w:type="dxa"/>
          </w:tcPr>
          <w:sdt>
            <w:sdtPr>
              <w:rPr>
                <w:rFonts w:eastAsia="Tahoma"/>
              </w:rPr>
              <w:alias w:val="Q3.2.5"/>
              <w:tag w:val="Q3.2.5"/>
              <w:id w:val="-1571427263"/>
              <w:lock w:val="sdtContentLocked"/>
              <w:placeholder>
                <w:docPart w:val="DefaultPlaceholder_-1854013440"/>
              </w:placeholder>
            </w:sdtPr>
            <w:sdtContent>
              <w:p w14:paraId="35A05701" w14:textId="66AE8B82" w:rsidR="00362B28" w:rsidRDefault="00362B28" w:rsidP="00716941">
                <w:r>
                  <w:rPr>
                    <w:rFonts w:eastAsia="Tahoma"/>
                  </w:rPr>
                  <w:t>Please provide copies/links of any relevant, related evidence regarding notice provided to or consent received from natural persons.</w:t>
                </w:r>
              </w:p>
            </w:sdtContent>
          </w:sdt>
        </w:tc>
        <w:sdt>
          <w:sdtPr>
            <w:alias w:val="A3.2.5"/>
            <w:tag w:val="A3.2.5"/>
            <w:id w:val="552043970"/>
            <w:lock w:val="sdtLocked"/>
            <w:placeholder>
              <w:docPart w:val="AAD8B4C63005422BA130FBA5591BB254"/>
            </w:placeholder>
          </w:sdtPr>
          <w:sdtContent>
            <w:tc>
              <w:tcPr>
                <w:tcW w:w="4363" w:type="dxa"/>
              </w:tcPr>
              <w:p w14:paraId="63368AB7" w14:textId="132DAC2A" w:rsidR="00362B28" w:rsidRDefault="001D0A03" w:rsidP="00716941">
                <w:r>
                  <w:t>If PII data is provided, it must be clearly defined in the signed user agreement (</w:t>
                </w:r>
                <w:r w:rsidRPr="001D0A03">
                  <w:t>https://mytiki.com/docs/udla-template</w:t>
                </w:r>
                <w:r>
                  <w:t>).</w:t>
                </w:r>
              </w:p>
            </w:tc>
          </w:sdtContent>
        </w:sdt>
      </w:tr>
      <w:tr w:rsidR="004B09C9" w14:paraId="59426717" w14:textId="77777777" w:rsidTr="000F515F">
        <w:trPr>
          <w:cantSplit/>
        </w:trPr>
        <w:tc>
          <w:tcPr>
            <w:tcW w:w="625" w:type="dxa"/>
          </w:tcPr>
          <w:p w14:paraId="5AA892A5" w14:textId="77777777" w:rsidR="004B09C9" w:rsidRDefault="004B09C9" w:rsidP="00716941">
            <w:pPr>
              <w:pStyle w:val="Heading3"/>
              <w:keepNext w:val="0"/>
              <w:keepLines w:val="0"/>
            </w:pPr>
          </w:p>
        </w:tc>
        <w:tc>
          <w:tcPr>
            <w:tcW w:w="4362" w:type="dxa"/>
          </w:tcPr>
          <w:sdt>
            <w:sdtPr>
              <w:alias w:val="Q3.2.6"/>
              <w:tag w:val="Q3.2.6"/>
              <w:id w:val="-1929175776"/>
              <w:lock w:val="sdtContentLocked"/>
              <w:placeholder>
                <w:docPart w:val="DefaultPlaceholder_-1854013440"/>
              </w:placeholder>
            </w:sdtPr>
            <w:sdtContent>
              <w:p w14:paraId="100EBD2E" w14:textId="757C8EE1" w:rsidR="004B09C9" w:rsidRDefault="004B09C9" w:rsidP="00716941">
                <w:r w:rsidRPr="008719BD">
                  <w:t xml:space="preserve">Does the </w:t>
                </w:r>
                <w:r>
                  <w:t>Company</w:t>
                </w:r>
                <w:r w:rsidRPr="008719BD">
                  <w:t xml:space="preserve"> employ any de-identification or anonymization </w:t>
                </w:r>
                <w:r>
                  <w:t>processes</w:t>
                </w:r>
                <w:r w:rsidRPr="008719BD">
                  <w:t xml:space="preserve">? </w:t>
                </w:r>
              </w:p>
            </w:sdtContent>
          </w:sdt>
        </w:tc>
        <w:tc>
          <w:tcPr>
            <w:tcW w:w="4363" w:type="dxa"/>
          </w:tcPr>
          <w:p w14:paraId="5E894388" w14:textId="4D2654A1" w:rsidR="006818A2" w:rsidRDefault="00000000" w:rsidP="00716941">
            <w:sdt>
              <w:sdtPr>
                <w:alias w:val="A3.2.6_a"/>
                <w:tag w:val="A3.2.6_a"/>
                <w:id w:val="1990206776"/>
                <w:lock w:val="sdtLocked"/>
                <w14:checkbox>
                  <w14:checked w14:val="1"/>
                  <w14:checkedState w14:val="2612" w14:font="MS Gothic"/>
                  <w14:uncheckedState w14:val="2610" w14:font="MS Gothic"/>
                </w14:checkbox>
              </w:sdtPr>
              <w:sdtContent>
                <w:r w:rsidR="001D0A03">
                  <w:rPr>
                    <w:rFonts w:ascii="MS Gothic" w:eastAsia="MS Gothic" w:hAnsi="MS Gothic" w:hint="eastAsia"/>
                  </w:rPr>
                  <w:t>☒</w:t>
                </w:r>
              </w:sdtContent>
            </w:sdt>
            <w:r w:rsidR="006818A2">
              <w:t xml:space="preserve"> </w:t>
            </w:r>
            <w:r w:rsidR="00716941">
              <w:t xml:space="preserve">Yes, and more details are provided </w:t>
            </w:r>
            <w:proofErr w:type="gramStart"/>
            <w:r w:rsidR="00716941">
              <w:t>below</w:t>
            </w:r>
            <w:proofErr w:type="gramEnd"/>
            <w:r w:rsidR="00716941">
              <w:t xml:space="preserve"> </w:t>
            </w:r>
          </w:p>
          <w:p w14:paraId="52F0A427" w14:textId="2A837380" w:rsidR="006818A2" w:rsidRDefault="00000000" w:rsidP="00716941">
            <w:sdt>
              <w:sdtPr>
                <w:alias w:val="A3.2.6_b"/>
                <w:tag w:val="A3.2.6_b"/>
                <w:id w:val="601849542"/>
                <w:lock w:val="sdtLocked"/>
                <w14:checkbox>
                  <w14:checked w14:val="0"/>
                  <w14:checkedState w14:val="2612" w14:font="MS Gothic"/>
                  <w14:uncheckedState w14:val="2610" w14:font="MS Gothic"/>
                </w14:checkbox>
              </w:sdtPr>
              <w:sdtContent>
                <w:r w:rsidR="006818A2">
                  <w:rPr>
                    <w:rFonts w:ascii="MS Gothic" w:eastAsia="MS Gothic" w:hAnsi="MS Gothic" w:hint="eastAsia"/>
                  </w:rPr>
                  <w:t>☐</w:t>
                </w:r>
              </w:sdtContent>
            </w:sdt>
            <w:r w:rsidR="006818A2">
              <w:t xml:space="preserve"> </w:t>
            </w:r>
            <w:r w:rsidR="00716941">
              <w:t>No</w:t>
            </w:r>
          </w:p>
          <w:p w14:paraId="74D64DA6" w14:textId="6F58FB01" w:rsidR="006818A2" w:rsidRDefault="00000000" w:rsidP="00716941">
            <w:sdt>
              <w:sdtPr>
                <w:alias w:val="A3.2.6_c"/>
                <w:tag w:val="A3.2.6_c"/>
                <w:id w:val="1403171419"/>
                <w:lock w:val="sdtLocked"/>
                <w14:checkbox>
                  <w14:checked w14:val="0"/>
                  <w14:checkedState w14:val="2612" w14:font="MS Gothic"/>
                  <w14:uncheckedState w14:val="2610" w14:font="MS Gothic"/>
                </w14:checkbox>
              </w:sdtPr>
              <w:sdtContent>
                <w:r w:rsidR="00203E7E">
                  <w:rPr>
                    <w:rFonts w:ascii="MS Gothic" w:eastAsia="MS Gothic" w:hAnsi="MS Gothic" w:hint="eastAsia"/>
                  </w:rPr>
                  <w:t>☐</w:t>
                </w:r>
              </w:sdtContent>
            </w:sdt>
            <w:r w:rsidR="00203E7E">
              <w:t xml:space="preserve"> Not Applicable</w:t>
            </w:r>
          </w:p>
          <w:sdt>
            <w:sdtPr>
              <w:alias w:val="A3.2.6_c"/>
              <w:tag w:val="A3.2.6_c"/>
              <w:id w:val="-936827962"/>
              <w:lock w:val="sdtLocked"/>
              <w:placeholder>
                <w:docPart w:val="CE262C5F6A714F359C3F6FDAB1BFC0C4"/>
              </w:placeholder>
            </w:sdtPr>
            <w:sdtContent>
              <w:p w14:paraId="207C3D25" w14:textId="677802E3" w:rsidR="004B09C9" w:rsidRDefault="001D0A03" w:rsidP="00716941">
                <w:r>
                  <w:t xml:space="preserve">All data is deidentified by default and optionally, at customer request may be anonymized using techniques such as differential privacy. </w:t>
                </w:r>
              </w:p>
            </w:sdtContent>
          </w:sdt>
        </w:tc>
      </w:tr>
      <w:tr w:rsidR="004B09C9" w14:paraId="0947CAAF" w14:textId="77777777" w:rsidTr="000F515F">
        <w:trPr>
          <w:cantSplit/>
        </w:trPr>
        <w:tc>
          <w:tcPr>
            <w:tcW w:w="625" w:type="dxa"/>
          </w:tcPr>
          <w:p w14:paraId="6951717E" w14:textId="77777777" w:rsidR="004B09C9" w:rsidRDefault="004B09C9" w:rsidP="00716941">
            <w:pPr>
              <w:pStyle w:val="Heading3"/>
              <w:keepNext w:val="0"/>
              <w:keepLines w:val="0"/>
            </w:pPr>
          </w:p>
        </w:tc>
        <w:tc>
          <w:tcPr>
            <w:tcW w:w="4362" w:type="dxa"/>
          </w:tcPr>
          <w:sdt>
            <w:sdtPr>
              <w:alias w:val="Q3.2.7"/>
              <w:tag w:val="Q3.2.7"/>
              <w:id w:val="-397588845"/>
              <w:lock w:val="sdtContentLocked"/>
              <w:placeholder>
                <w:docPart w:val="DefaultPlaceholder_-1854013440"/>
              </w:placeholder>
            </w:sdtPr>
            <w:sdtContent>
              <w:p w14:paraId="747BDD97" w14:textId="27F16E75" w:rsidR="004B09C9" w:rsidRDefault="004B09C9" w:rsidP="00716941">
                <w:r>
                  <w:t>Please describe any diligence you perform on the Data concerning issues surrounding PII or other data protected by privacy laws.</w:t>
                </w:r>
              </w:p>
            </w:sdtContent>
          </w:sdt>
        </w:tc>
        <w:sdt>
          <w:sdtPr>
            <w:alias w:val="A3.2.7"/>
            <w:tag w:val="A3.2.7"/>
            <w:id w:val="-2121143777"/>
            <w:lock w:val="sdtLocked"/>
            <w:placeholder>
              <w:docPart w:val="B669EB7D9C5F426FAB32677AEB50AD9F"/>
            </w:placeholder>
          </w:sdtPr>
          <w:sdtContent>
            <w:tc>
              <w:tcPr>
                <w:tcW w:w="4363" w:type="dxa"/>
              </w:tcPr>
              <w:p w14:paraId="4EF0DC7F" w14:textId="37E65B8B" w:rsidR="004B09C9" w:rsidRDefault="001D0A03" w:rsidP="00716941">
                <w:r>
                  <w:t>All PII sources require additional audits by Tiki for both legal and platform (Apple/Google/etc.) compliance.</w:t>
                </w:r>
              </w:p>
            </w:tc>
          </w:sdtContent>
        </w:sdt>
      </w:tr>
      <w:tr w:rsidR="004B09C9" w14:paraId="65B2804C" w14:textId="77777777" w:rsidTr="004B09C9">
        <w:tc>
          <w:tcPr>
            <w:tcW w:w="9350" w:type="dxa"/>
            <w:gridSpan w:val="3"/>
            <w:shd w:val="clear" w:color="auto" w:fill="D9D9D9" w:themeFill="background1" w:themeFillShade="D9"/>
          </w:tcPr>
          <w:sdt>
            <w:sdtPr>
              <w:alias w:val="Section3.3"/>
              <w:tag w:val="Section3.3"/>
              <w:id w:val="187960537"/>
              <w:lock w:val="sdtContentLocked"/>
              <w:placeholder>
                <w:docPart w:val="DefaultPlaceholder_-1854013440"/>
              </w:placeholder>
            </w:sdtPr>
            <w:sdtContent>
              <w:p w14:paraId="7E823EDC" w14:textId="0098EBC9" w:rsidR="004B09C9" w:rsidRDefault="004B09C9" w:rsidP="004B09C9">
                <w:pPr>
                  <w:pStyle w:val="Heading2"/>
                </w:pPr>
                <w:r>
                  <w:t>Other Issues</w:t>
                </w:r>
              </w:p>
            </w:sdtContent>
          </w:sdt>
        </w:tc>
      </w:tr>
      <w:tr w:rsidR="004B09C9" w14:paraId="7746FCCC" w14:textId="77777777" w:rsidTr="000F515F">
        <w:trPr>
          <w:cantSplit/>
        </w:trPr>
        <w:tc>
          <w:tcPr>
            <w:tcW w:w="625" w:type="dxa"/>
          </w:tcPr>
          <w:p w14:paraId="0C048C87" w14:textId="77777777" w:rsidR="004B09C9" w:rsidRDefault="004B09C9" w:rsidP="004B09C9">
            <w:pPr>
              <w:pStyle w:val="Heading3"/>
            </w:pPr>
          </w:p>
        </w:tc>
        <w:tc>
          <w:tcPr>
            <w:tcW w:w="4362" w:type="dxa"/>
          </w:tcPr>
          <w:sdt>
            <w:sdtPr>
              <w:alias w:val="Q3.3.1"/>
              <w:tag w:val="Q3.3.1"/>
              <w:id w:val="-697854195"/>
              <w:lock w:val="sdtContentLocked"/>
              <w:placeholder>
                <w:docPart w:val="DefaultPlaceholder_-1854013440"/>
              </w:placeholder>
            </w:sdtPr>
            <w:sdtContent>
              <w:p w14:paraId="034E93ED" w14:textId="77777777" w:rsidR="001F5D02" w:rsidRDefault="004B09C9" w:rsidP="004B09C9">
                <w:r w:rsidRPr="00914EEF">
                  <w:t xml:space="preserve">Does the Company collect any data through web scraping </w:t>
                </w:r>
                <w:r w:rsidR="001F5D02">
                  <w:t xml:space="preserve">or other automated data harvesting </w:t>
                </w:r>
                <w:r w:rsidRPr="00914EEF">
                  <w:t>(e.g., does the Company deep-link, scrape, crawl or use robots, spiders, or other automated programs, devices, algorithms or methods to collect data from websites)?</w:t>
                </w:r>
              </w:p>
              <w:p w14:paraId="258FCCEB" w14:textId="455EEECF" w:rsidR="004B09C9" w:rsidRDefault="001F5D02" w:rsidP="004B09C9">
                <w:r>
                  <w:rPr>
                    <w:b/>
                  </w:rPr>
                  <w:t>If yes, please fill out Appendix 1</w:t>
                </w:r>
                <w:r w:rsidR="004372E7">
                  <w:rPr>
                    <w:b/>
                  </w:rPr>
                  <w:t>, which refers to these practices as “scraping.”</w:t>
                </w:r>
              </w:p>
            </w:sdtContent>
          </w:sdt>
        </w:tc>
        <w:tc>
          <w:tcPr>
            <w:tcW w:w="4363" w:type="dxa"/>
          </w:tcPr>
          <w:p w14:paraId="16AD7F5C" w14:textId="77777777" w:rsidR="00716941" w:rsidRDefault="00000000" w:rsidP="00716941">
            <w:sdt>
              <w:sdtPr>
                <w:alias w:val="A3.3.1_a"/>
                <w:tag w:val="A3.3.1_a"/>
                <w:id w:val="1040257295"/>
                <w:lock w:val="sdtLocked"/>
                <w14:checkbox>
                  <w14:checked w14:val="0"/>
                  <w14:checkedState w14:val="2612" w14:font="MS Gothic"/>
                  <w14:uncheckedState w14:val="2610" w14:font="MS Gothic"/>
                </w14:checkbox>
              </w:sdtPr>
              <w:sdtContent>
                <w:r w:rsidR="00716941">
                  <w:rPr>
                    <w:rFonts w:ascii="MS Gothic" w:eastAsia="MS Gothic" w:hAnsi="MS Gothic" w:hint="eastAsia"/>
                  </w:rPr>
                  <w:t>☐</w:t>
                </w:r>
              </w:sdtContent>
            </w:sdt>
            <w:r w:rsidR="00716941">
              <w:t xml:space="preserve"> Yes</w:t>
            </w:r>
          </w:p>
          <w:p w14:paraId="18B51DDA" w14:textId="6C808B5E" w:rsidR="00716941" w:rsidRDefault="00000000" w:rsidP="00716941">
            <w:sdt>
              <w:sdtPr>
                <w:alias w:val="A3.3.1_b"/>
                <w:tag w:val="A3.3.1_b"/>
                <w:id w:val="-434357513"/>
                <w:lock w:val="sdtLocked"/>
                <w14:checkbox>
                  <w14:checked w14:val="1"/>
                  <w14:checkedState w14:val="2612" w14:font="MS Gothic"/>
                  <w14:uncheckedState w14:val="2610" w14:font="MS Gothic"/>
                </w14:checkbox>
              </w:sdtPr>
              <w:sdtContent>
                <w:r w:rsidR="00F307C0">
                  <w:rPr>
                    <w:rFonts w:ascii="MS Gothic" w:eastAsia="MS Gothic" w:hAnsi="MS Gothic" w:hint="eastAsia"/>
                  </w:rPr>
                  <w:t>☒</w:t>
                </w:r>
              </w:sdtContent>
            </w:sdt>
            <w:r w:rsidR="00716941">
              <w:t xml:space="preserve"> No</w:t>
            </w:r>
          </w:p>
        </w:tc>
      </w:tr>
      <w:tr w:rsidR="004B09C9" w14:paraId="1C249634" w14:textId="77777777" w:rsidTr="000F515F">
        <w:trPr>
          <w:cantSplit/>
        </w:trPr>
        <w:tc>
          <w:tcPr>
            <w:tcW w:w="625" w:type="dxa"/>
          </w:tcPr>
          <w:p w14:paraId="411DC40C" w14:textId="77777777" w:rsidR="004B09C9" w:rsidRDefault="004B09C9" w:rsidP="00716941">
            <w:pPr>
              <w:pStyle w:val="Heading3"/>
              <w:keepNext w:val="0"/>
              <w:keepLines w:val="0"/>
            </w:pPr>
          </w:p>
        </w:tc>
        <w:tc>
          <w:tcPr>
            <w:tcW w:w="4362" w:type="dxa"/>
          </w:tcPr>
          <w:sdt>
            <w:sdtPr>
              <w:alias w:val="Q3.3.2"/>
              <w:tag w:val="Q3.3.2"/>
              <w:id w:val="466939043"/>
              <w:lock w:val="sdtContentLocked"/>
              <w:placeholder>
                <w:docPart w:val="DefaultPlaceholder_-1854013440"/>
              </w:placeholder>
            </w:sdtPr>
            <w:sdtContent>
              <w:p w14:paraId="5ACAAB39" w14:textId="1C142FE3" w:rsidR="005D2E8C" w:rsidRDefault="004B09C9" w:rsidP="00716941">
                <w:r w:rsidRPr="00914EEF">
                  <w:t xml:space="preserve">Does the Company collect data from </w:t>
                </w:r>
                <w:r w:rsidR="005D2E8C">
                  <w:t>mobile devices, such as phones or tablets</w:t>
                </w:r>
                <w:r w:rsidR="00B51DAF">
                  <w:t xml:space="preserve"> or collect data about individuals’ digital device usage</w:t>
                </w:r>
                <w:r w:rsidR="005D2E8C">
                  <w:t>?</w:t>
                </w:r>
              </w:p>
              <w:p w14:paraId="2DF6DCBF" w14:textId="74C3AA18" w:rsidR="004B09C9" w:rsidRDefault="005D2E8C" w:rsidP="00716941">
                <w:r>
                  <w:rPr>
                    <w:b/>
                  </w:rPr>
                  <w:t>If yes, please fill out Appendix 2.</w:t>
                </w:r>
                <w:r>
                  <w:t xml:space="preserve"> </w:t>
                </w:r>
              </w:p>
            </w:sdtContent>
          </w:sdt>
        </w:tc>
        <w:tc>
          <w:tcPr>
            <w:tcW w:w="4363" w:type="dxa"/>
          </w:tcPr>
          <w:p w14:paraId="36E6D0C4" w14:textId="77777777" w:rsidR="00716941" w:rsidRDefault="00000000" w:rsidP="00716941">
            <w:sdt>
              <w:sdtPr>
                <w:alias w:val="A3.3.2_a"/>
                <w:tag w:val="A3.3.2_a"/>
                <w:id w:val="247472623"/>
                <w:lock w:val="sdtLocked"/>
                <w14:checkbox>
                  <w14:checked w14:val="0"/>
                  <w14:checkedState w14:val="2612" w14:font="MS Gothic"/>
                  <w14:uncheckedState w14:val="2610" w14:font="MS Gothic"/>
                </w14:checkbox>
              </w:sdtPr>
              <w:sdtContent>
                <w:r w:rsidR="00716941">
                  <w:rPr>
                    <w:rFonts w:ascii="MS Gothic" w:eastAsia="MS Gothic" w:hAnsi="MS Gothic" w:hint="eastAsia"/>
                  </w:rPr>
                  <w:t>☐</w:t>
                </w:r>
              </w:sdtContent>
            </w:sdt>
            <w:r w:rsidR="00716941">
              <w:t xml:space="preserve"> Yes</w:t>
            </w:r>
          </w:p>
          <w:p w14:paraId="727F63CD" w14:textId="4C28AC9A" w:rsidR="004B09C9" w:rsidRDefault="00000000" w:rsidP="00716941">
            <w:sdt>
              <w:sdtPr>
                <w:alias w:val="A3.3.2_b"/>
                <w:tag w:val="A3.3.2_b"/>
                <w:id w:val="329563635"/>
                <w:lock w:val="sdtLocked"/>
                <w14:checkbox>
                  <w14:checked w14:val="1"/>
                  <w14:checkedState w14:val="2612" w14:font="MS Gothic"/>
                  <w14:uncheckedState w14:val="2610" w14:font="MS Gothic"/>
                </w14:checkbox>
              </w:sdtPr>
              <w:sdtContent>
                <w:r w:rsidR="001D0A03">
                  <w:rPr>
                    <w:rFonts w:ascii="MS Gothic" w:eastAsia="MS Gothic" w:hAnsi="MS Gothic" w:hint="eastAsia"/>
                  </w:rPr>
                  <w:t>☒</w:t>
                </w:r>
              </w:sdtContent>
            </w:sdt>
            <w:r w:rsidR="00716941">
              <w:t xml:space="preserve"> No</w:t>
            </w:r>
          </w:p>
        </w:tc>
      </w:tr>
    </w:tbl>
    <w:p w14:paraId="42ABD098" w14:textId="77777777" w:rsidR="00797E1E" w:rsidRDefault="00797E1E"/>
    <w:tbl>
      <w:tblPr>
        <w:tblStyle w:val="TableGrid"/>
        <w:tblW w:w="0" w:type="auto"/>
        <w:tblLook w:val="04A0" w:firstRow="1" w:lastRow="0" w:firstColumn="1" w:lastColumn="0" w:noHBand="0" w:noVBand="1"/>
      </w:tblPr>
      <w:tblGrid>
        <w:gridCol w:w="603"/>
        <w:gridCol w:w="5441"/>
        <w:gridCol w:w="3306"/>
      </w:tblGrid>
      <w:tr w:rsidR="004B09C9" w:rsidRPr="004B09C9" w14:paraId="1ED14343" w14:textId="77777777" w:rsidTr="004B09C9">
        <w:tc>
          <w:tcPr>
            <w:tcW w:w="9350" w:type="dxa"/>
            <w:gridSpan w:val="3"/>
            <w:shd w:val="clear" w:color="auto" w:fill="002060"/>
          </w:tcPr>
          <w:sdt>
            <w:sdtPr>
              <w:alias w:val="Section4"/>
              <w:tag w:val="Section4"/>
              <w:id w:val="1464846774"/>
              <w:lock w:val="sdtContentLocked"/>
              <w:placeholder>
                <w:docPart w:val="DefaultPlaceholder_-1854013440"/>
              </w:placeholder>
            </w:sdtPr>
            <w:sdtContent>
              <w:p w14:paraId="4F377D5D" w14:textId="6FCAE7B9" w:rsidR="004B09C9" w:rsidRPr="004B09C9" w:rsidRDefault="004B09C9" w:rsidP="004B09C9">
                <w:pPr>
                  <w:pStyle w:val="Heading1"/>
                </w:pPr>
                <w:r w:rsidRPr="004B09C9">
                  <w:t>Company Legal and Regulatory Information</w:t>
                </w:r>
              </w:p>
            </w:sdtContent>
          </w:sdt>
        </w:tc>
      </w:tr>
      <w:tr w:rsidR="004B09C9" w14:paraId="57F7C73D" w14:textId="77777777" w:rsidTr="00DE717C">
        <w:tc>
          <w:tcPr>
            <w:tcW w:w="9350" w:type="dxa"/>
            <w:gridSpan w:val="3"/>
            <w:shd w:val="clear" w:color="auto" w:fill="D9D9D9" w:themeFill="background1" w:themeFillShade="D9"/>
          </w:tcPr>
          <w:sdt>
            <w:sdtPr>
              <w:alias w:val="Section4.1"/>
              <w:tag w:val="Section4.1"/>
              <w:id w:val="-1079822375"/>
              <w:lock w:val="sdtContentLocked"/>
              <w:placeholder>
                <w:docPart w:val="DefaultPlaceholder_-1854013440"/>
              </w:placeholder>
            </w:sdtPr>
            <w:sdtContent>
              <w:p w14:paraId="75DDC5BC" w14:textId="2BC5D6E7" w:rsidR="004B09C9" w:rsidRDefault="004B09C9" w:rsidP="004B09C9">
                <w:pPr>
                  <w:pStyle w:val="Heading2"/>
                </w:pPr>
                <w:r>
                  <w:t>Company’s Internal Legal and Regulatory Controls</w:t>
                </w:r>
              </w:p>
            </w:sdtContent>
          </w:sdt>
        </w:tc>
      </w:tr>
      <w:tr w:rsidR="004B09C9" w14:paraId="2099C0A8" w14:textId="77777777" w:rsidTr="000F515F">
        <w:trPr>
          <w:cantSplit/>
        </w:trPr>
        <w:tc>
          <w:tcPr>
            <w:tcW w:w="625" w:type="dxa"/>
          </w:tcPr>
          <w:p w14:paraId="3FD151F7" w14:textId="77777777" w:rsidR="004B09C9" w:rsidRDefault="004B09C9" w:rsidP="00797E1E">
            <w:pPr>
              <w:pStyle w:val="Heading3"/>
              <w:keepNext w:val="0"/>
              <w:keepLines w:val="0"/>
            </w:pPr>
          </w:p>
        </w:tc>
        <w:tc>
          <w:tcPr>
            <w:tcW w:w="5608" w:type="dxa"/>
          </w:tcPr>
          <w:sdt>
            <w:sdtPr>
              <w:alias w:val="Q4.1.1"/>
              <w:tag w:val="Q4.1.1"/>
              <w:id w:val="-1750347373"/>
              <w:lock w:val="sdtContentLocked"/>
              <w:placeholder>
                <w:docPart w:val="DefaultPlaceholder_-1854013440"/>
              </w:placeholder>
            </w:sdtPr>
            <w:sdtContent>
              <w:p w14:paraId="1116BE86" w14:textId="3B872CFE" w:rsidR="004B09C9" w:rsidRPr="008719BD" w:rsidRDefault="004B09C9" w:rsidP="00797E1E">
                <w:r w:rsidRPr="008719BD">
                  <w:t xml:space="preserve">Does the </w:t>
                </w:r>
                <w:r>
                  <w:t>Company</w:t>
                </w:r>
                <w:r w:rsidRPr="008719BD">
                  <w:t xml:space="preserve"> have a legal department and, if so, how many employees make up the function? </w:t>
                </w:r>
              </w:p>
              <w:p w14:paraId="5C423956" w14:textId="2CD1915D" w:rsidR="004B09C9" w:rsidRDefault="00000000" w:rsidP="00797E1E"/>
            </w:sdtContent>
          </w:sdt>
        </w:tc>
        <w:tc>
          <w:tcPr>
            <w:tcW w:w="3117" w:type="dxa"/>
          </w:tcPr>
          <w:p w14:paraId="1C85CEDC" w14:textId="77777777" w:rsidR="004B09C9" w:rsidRDefault="00000000" w:rsidP="00797E1E">
            <w:sdt>
              <w:sdtPr>
                <w:alias w:val="A4.1.1_a"/>
                <w:tag w:val="A4.1.1_a"/>
                <w:id w:val="-425189455"/>
                <w:lock w:val="sdtLocked"/>
                <w14:checkbox>
                  <w14:checked w14:val="0"/>
                  <w14:checkedState w14:val="2612" w14:font="MS Gothic"/>
                  <w14:uncheckedState w14:val="2610" w14:font="MS Gothic"/>
                </w14:checkbox>
              </w:sdtPr>
              <w:sdtContent>
                <w:r w:rsidR="00716941">
                  <w:rPr>
                    <w:rFonts w:ascii="MS Gothic" w:eastAsia="MS Gothic" w:hAnsi="MS Gothic" w:hint="eastAsia"/>
                  </w:rPr>
                  <w:t>☐</w:t>
                </w:r>
              </w:sdtContent>
            </w:sdt>
            <w:r w:rsidR="00716941">
              <w:t xml:space="preserve"> Yes, the number of employees is provided below</w:t>
            </w:r>
          </w:p>
          <w:p w14:paraId="5C286EDB" w14:textId="450C5784" w:rsidR="00716941" w:rsidRDefault="00000000" w:rsidP="00797E1E">
            <w:sdt>
              <w:sdtPr>
                <w:alias w:val="A4.1.1_b"/>
                <w:tag w:val="A4.1.1_b"/>
                <w:id w:val="-508677192"/>
                <w:lock w:val="sdtLocked"/>
                <w14:checkbox>
                  <w14:checked w14:val="1"/>
                  <w14:checkedState w14:val="2612" w14:font="MS Gothic"/>
                  <w14:uncheckedState w14:val="2610" w14:font="MS Gothic"/>
                </w14:checkbox>
              </w:sdtPr>
              <w:sdtContent>
                <w:r w:rsidR="00F307C0">
                  <w:rPr>
                    <w:rFonts w:ascii="MS Gothic" w:eastAsia="MS Gothic" w:hAnsi="MS Gothic" w:hint="eastAsia"/>
                  </w:rPr>
                  <w:t>☒</w:t>
                </w:r>
              </w:sdtContent>
            </w:sdt>
            <w:r w:rsidR="00716941">
              <w:t xml:space="preserve"> No</w:t>
            </w:r>
          </w:p>
          <w:p w14:paraId="0893BD08" w14:textId="77777777" w:rsidR="00716941" w:rsidRDefault="00716941" w:rsidP="00797E1E"/>
          <w:sdt>
            <w:sdtPr>
              <w:alias w:val="A4.1.1_c"/>
              <w:tag w:val="A4.1.1_c"/>
              <w:id w:val="7575169"/>
              <w:lock w:val="sdtLocked"/>
              <w:placeholder>
                <w:docPart w:val="465AF6F9204A4FC3B984359C04F01453"/>
              </w:placeholder>
              <w:showingPlcHdr/>
            </w:sdtPr>
            <w:sdtContent>
              <w:p w14:paraId="739E7274" w14:textId="07D46CA3" w:rsidR="00716941" w:rsidRDefault="00716941" w:rsidP="00797E1E">
                <w:r>
                  <w:rPr>
                    <w:rStyle w:val="PlaceholderText"/>
                  </w:rPr>
                  <w:t>Please input the number of employees</w:t>
                </w:r>
                <w:r w:rsidRPr="00162F17">
                  <w:rPr>
                    <w:rStyle w:val="PlaceholderText"/>
                  </w:rPr>
                  <w:t>.</w:t>
                </w:r>
              </w:p>
            </w:sdtContent>
          </w:sdt>
        </w:tc>
      </w:tr>
      <w:tr w:rsidR="00716941" w14:paraId="6507A1D7" w14:textId="77777777" w:rsidTr="000F515F">
        <w:trPr>
          <w:cantSplit/>
        </w:trPr>
        <w:tc>
          <w:tcPr>
            <w:tcW w:w="625" w:type="dxa"/>
          </w:tcPr>
          <w:p w14:paraId="46487F9B" w14:textId="77777777" w:rsidR="00716941" w:rsidRDefault="00716941" w:rsidP="00797E1E">
            <w:pPr>
              <w:pStyle w:val="Heading3"/>
              <w:keepNext w:val="0"/>
              <w:keepLines w:val="0"/>
            </w:pPr>
          </w:p>
        </w:tc>
        <w:tc>
          <w:tcPr>
            <w:tcW w:w="5608" w:type="dxa"/>
          </w:tcPr>
          <w:sdt>
            <w:sdtPr>
              <w:alias w:val="Q4.1.2"/>
              <w:tag w:val="Q4.1.2"/>
              <w:id w:val="1364784762"/>
              <w:lock w:val="sdtContentLocked"/>
              <w:placeholder>
                <w:docPart w:val="DefaultPlaceholder_-1854013440"/>
              </w:placeholder>
            </w:sdtPr>
            <w:sdtContent>
              <w:p w14:paraId="66544622" w14:textId="7448D1FB" w:rsidR="00716941" w:rsidRPr="008719BD" w:rsidRDefault="003D6D91" w:rsidP="00797E1E">
                <w:r>
                  <w:t>P</w:t>
                </w:r>
                <w:r w:rsidRPr="008719BD">
                  <w:t xml:space="preserve">lease provide a description of how the legal aspects of the collection and dissemination of data is managed by the </w:t>
                </w:r>
                <w:r>
                  <w:t>Company</w:t>
                </w:r>
                <w:r w:rsidRPr="008719BD">
                  <w:t>.</w:t>
                </w:r>
              </w:p>
            </w:sdtContent>
          </w:sdt>
        </w:tc>
        <w:sdt>
          <w:sdtPr>
            <w:alias w:val="A4.1.2"/>
            <w:tag w:val="A4.1.2"/>
            <w:id w:val="-1735695716"/>
            <w:lock w:val="sdtLocked"/>
            <w:placeholder>
              <w:docPart w:val="06C475D920534F73BF4384C788F78C08"/>
            </w:placeholder>
          </w:sdtPr>
          <w:sdtContent>
            <w:tc>
              <w:tcPr>
                <w:tcW w:w="3117" w:type="dxa"/>
              </w:tcPr>
              <w:p w14:paraId="58E6A7CB" w14:textId="77777777" w:rsidR="00BC6D87" w:rsidRDefault="00BC6D87" w:rsidP="00797E1E">
                <w:r>
                  <w:t xml:space="preserve">Tiki provides infrastructure for the fair, transparent, and legal exchange of consumer data. </w:t>
                </w:r>
              </w:p>
              <w:p w14:paraId="046D48DB" w14:textId="77777777" w:rsidR="00BC6D87" w:rsidRDefault="00BC6D87" w:rsidP="00797E1E">
                <w:r>
                  <w:t xml:space="preserve">Compliant collection and dissemination </w:t>
                </w:r>
                <w:proofErr w:type="gramStart"/>
                <w:r>
                  <w:t>is</w:t>
                </w:r>
                <w:proofErr w:type="gramEnd"/>
                <w:r>
                  <w:t xml:space="preserve"> built into the foundation of our technology.</w:t>
                </w:r>
              </w:p>
              <w:p w14:paraId="3A93DB34" w14:textId="77777777" w:rsidR="00BC6D87" w:rsidRDefault="00BC6D87" w:rsidP="00797E1E">
                <w:r>
                  <w:t xml:space="preserve">Tiki only works with consumer data, that is explicitly and directly licensed from the end-user (who’s data it is) who willingly opted-in (not out) of the program in exchange for fair compensation. </w:t>
                </w:r>
              </w:p>
              <w:p w14:paraId="4A13649C" w14:textId="29AC9DAF" w:rsidR="00716941" w:rsidRDefault="00BC6D87" w:rsidP="00797E1E">
                <w:r>
                  <w:t>Agreements undergo thorough legal review. All data is continuously monitored for</w:t>
                </w:r>
                <w:r w:rsidR="00422A4E">
                  <w:t xml:space="preserve"> compliance, and agreement terms are enforced prior to any data becoming available in a cleanroom.</w:t>
                </w:r>
              </w:p>
            </w:tc>
          </w:sdtContent>
        </w:sdt>
      </w:tr>
      <w:tr w:rsidR="004B09C9" w14:paraId="0F649D42" w14:textId="77777777" w:rsidTr="000F515F">
        <w:trPr>
          <w:cantSplit/>
        </w:trPr>
        <w:tc>
          <w:tcPr>
            <w:tcW w:w="625" w:type="dxa"/>
          </w:tcPr>
          <w:p w14:paraId="4580B1E4" w14:textId="77777777" w:rsidR="004B09C9" w:rsidRDefault="004B09C9" w:rsidP="00797E1E">
            <w:pPr>
              <w:pStyle w:val="Heading3"/>
              <w:keepNext w:val="0"/>
              <w:keepLines w:val="0"/>
            </w:pPr>
          </w:p>
        </w:tc>
        <w:tc>
          <w:tcPr>
            <w:tcW w:w="5608" w:type="dxa"/>
          </w:tcPr>
          <w:sdt>
            <w:sdtPr>
              <w:alias w:val="Q4.1.3"/>
              <w:tag w:val="Q4.1.3"/>
              <w:id w:val="416296849"/>
              <w:lock w:val="sdtContentLocked"/>
              <w:placeholder>
                <w:docPart w:val="DefaultPlaceholder_-1854013440"/>
              </w:placeholder>
            </w:sdtPr>
            <w:sdtContent>
              <w:p w14:paraId="60870D65" w14:textId="150C1AAE" w:rsidR="004B09C9" w:rsidRPr="008719BD" w:rsidRDefault="004B09C9" w:rsidP="00797E1E">
                <w:r w:rsidRPr="008719BD">
                  <w:t xml:space="preserve">Does the </w:t>
                </w:r>
                <w:r>
                  <w:t>Company</w:t>
                </w:r>
                <w:r w:rsidRPr="008719BD">
                  <w:t xml:space="preserve"> have a compliance department and, if so, how many employees make up the function? </w:t>
                </w:r>
              </w:p>
              <w:p w14:paraId="75354EE4" w14:textId="7DE4F30B" w:rsidR="004B09C9" w:rsidRDefault="00000000" w:rsidP="00797E1E"/>
            </w:sdtContent>
          </w:sdt>
        </w:tc>
        <w:tc>
          <w:tcPr>
            <w:tcW w:w="3117" w:type="dxa"/>
          </w:tcPr>
          <w:p w14:paraId="321088CA" w14:textId="26254620" w:rsidR="00716941" w:rsidRDefault="00000000" w:rsidP="00716941">
            <w:sdt>
              <w:sdtPr>
                <w:alias w:val="A4.1.3_a"/>
                <w:tag w:val="A4.1.3_a"/>
                <w:id w:val="-53238551"/>
                <w:lock w:val="sdtLocked"/>
                <w14:checkbox>
                  <w14:checked w14:val="0"/>
                  <w14:checkedState w14:val="2612" w14:font="MS Gothic"/>
                  <w14:uncheckedState w14:val="2610" w14:font="MS Gothic"/>
                </w14:checkbox>
              </w:sdtPr>
              <w:sdtContent>
                <w:r w:rsidR="00422A4E">
                  <w:rPr>
                    <w:rFonts w:ascii="MS Gothic" w:eastAsia="MS Gothic" w:hAnsi="MS Gothic" w:hint="eastAsia"/>
                  </w:rPr>
                  <w:t>☐</w:t>
                </w:r>
              </w:sdtContent>
            </w:sdt>
            <w:r w:rsidR="00716941">
              <w:t xml:space="preserve"> Yes, the number of employees is provided </w:t>
            </w:r>
            <w:proofErr w:type="gramStart"/>
            <w:r w:rsidR="00716941">
              <w:t>below</w:t>
            </w:r>
            <w:proofErr w:type="gramEnd"/>
          </w:p>
          <w:p w14:paraId="3F5C8799" w14:textId="68AD1570" w:rsidR="00716941" w:rsidRDefault="00000000" w:rsidP="00716941">
            <w:sdt>
              <w:sdtPr>
                <w:alias w:val="A4.1.3_b"/>
                <w:tag w:val="A4.1.3_b"/>
                <w:id w:val="-210580569"/>
                <w:lock w:val="sdtLocked"/>
                <w14:checkbox>
                  <w14:checked w14:val="1"/>
                  <w14:checkedState w14:val="2612" w14:font="MS Gothic"/>
                  <w14:uncheckedState w14:val="2610" w14:font="MS Gothic"/>
                </w14:checkbox>
              </w:sdtPr>
              <w:sdtContent>
                <w:r w:rsidR="00422A4E">
                  <w:rPr>
                    <w:rFonts w:ascii="MS Gothic" w:eastAsia="MS Gothic" w:hAnsi="MS Gothic" w:hint="eastAsia"/>
                  </w:rPr>
                  <w:t>☒</w:t>
                </w:r>
              </w:sdtContent>
            </w:sdt>
            <w:r w:rsidR="00716941">
              <w:t xml:space="preserve"> No</w:t>
            </w:r>
          </w:p>
          <w:p w14:paraId="5BCAC6BB" w14:textId="77777777" w:rsidR="00716941" w:rsidRDefault="00716941" w:rsidP="00716941"/>
          <w:sdt>
            <w:sdtPr>
              <w:alias w:val="A4.1.3_c"/>
              <w:tag w:val="A4.1.3_c"/>
              <w:id w:val="1025823644"/>
              <w:lock w:val="sdtLocked"/>
              <w:placeholder>
                <w:docPart w:val="1CFA61F5B6B541F280EE73613A381C7D"/>
              </w:placeholder>
              <w:showingPlcHdr/>
            </w:sdtPr>
            <w:sdtContent>
              <w:p w14:paraId="19208395" w14:textId="0D36DF16" w:rsidR="004B09C9" w:rsidRDefault="00716941" w:rsidP="00716941">
                <w:r>
                  <w:rPr>
                    <w:rStyle w:val="PlaceholderText"/>
                  </w:rPr>
                  <w:t>Please input the number of employees</w:t>
                </w:r>
                <w:r w:rsidRPr="00162F17">
                  <w:rPr>
                    <w:rStyle w:val="PlaceholderText"/>
                  </w:rPr>
                  <w:t>.</w:t>
                </w:r>
              </w:p>
            </w:sdtContent>
          </w:sdt>
        </w:tc>
      </w:tr>
      <w:tr w:rsidR="003D6D91" w14:paraId="07DD560D" w14:textId="77777777" w:rsidTr="000F515F">
        <w:trPr>
          <w:cantSplit/>
        </w:trPr>
        <w:tc>
          <w:tcPr>
            <w:tcW w:w="625" w:type="dxa"/>
          </w:tcPr>
          <w:p w14:paraId="7A3C4E48" w14:textId="77777777" w:rsidR="003D6D91" w:rsidRDefault="003D6D91" w:rsidP="00797E1E">
            <w:pPr>
              <w:pStyle w:val="Heading3"/>
              <w:keepNext w:val="0"/>
              <w:keepLines w:val="0"/>
            </w:pPr>
          </w:p>
        </w:tc>
        <w:tc>
          <w:tcPr>
            <w:tcW w:w="5608" w:type="dxa"/>
          </w:tcPr>
          <w:sdt>
            <w:sdtPr>
              <w:alias w:val="Q4.1.4"/>
              <w:tag w:val="Q4.1.4"/>
              <w:id w:val="-1818094295"/>
              <w:lock w:val="sdtContentLocked"/>
              <w:placeholder>
                <w:docPart w:val="DefaultPlaceholder_-1854013440"/>
              </w:placeholder>
            </w:sdtPr>
            <w:sdtContent>
              <w:p w14:paraId="769411F8" w14:textId="02A92722" w:rsidR="003D6D91" w:rsidRPr="008719BD" w:rsidRDefault="003D6D91" w:rsidP="00797E1E">
                <w:r w:rsidRPr="008719BD">
                  <w:t xml:space="preserve">If the </w:t>
                </w:r>
                <w:r>
                  <w:t>Company</w:t>
                </w:r>
                <w:r w:rsidRPr="008719BD">
                  <w:t xml:space="preserve"> has no compliance department, please provide a description of how the compliance aspects of the collection and dissemination of the data is managed by the </w:t>
                </w:r>
                <w:r>
                  <w:t>Company</w:t>
                </w:r>
                <w:r w:rsidRPr="008719BD">
                  <w:t>.</w:t>
                </w:r>
              </w:p>
            </w:sdtContent>
          </w:sdt>
        </w:tc>
        <w:sdt>
          <w:sdtPr>
            <w:alias w:val="A4.1.4"/>
            <w:tag w:val="A4.1.4"/>
            <w:id w:val="-1212873593"/>
            <w:lock w:val="sdtLocked"/>
            <w:placeholder>
              <w:docPart w:val="F4443EDAF78E40F8B0021C66718E6BE1"/>
            </w:placeholder>
          </w:sdtPr>
          <w:sdtContent>
            <w:tc>
              <w:tcPr>
                <w:tcW w:w="3117" w:type="dxa"/>
              </w:tcPr>
              <w:p w14:paraId="0CED8A16" w14:textId="148690CE" w:rsidR="00422A4E" w:rsidRDefault="00422A4E" w:rsidP="00422A4E">
                <w:r>
                  <w:t>Our entire business is data compliance, there is not a single department — it’s the whole company.</w:t>
                </w:r>
              </w:p>
              <w:p w14:paraId="29825400" w14:textId="101D9C1D" w:rsidR="003D6D91" w:rsidRDefault="00422A4E" w:rsidP="00716941">
                <w:r>
                  <w:t xml:space="preserve">We create infrastructure for the compliant exchange of consumer data. Our infrastructure is 100% open source, for review not just by our security, privacy, and legal counsel, but yours as well. </w:t>
                </w:r>
              </w:p>
            </w:tc>
          </w:sdtContent>
        </w:sdt>
      </w:tr>
      <w:tr w:rsidR="004B09C9" w14:paraId="05035AF0" w14:textId="77777777" w:rsidTr="000F515F">
        <w:trPr>
          <w:cantSplit/>
        </w:trPr>
        <w:tc>
          <w:tcPr>
            <w:tcW w:w="625" w:type="dxa"/>
          </w:tcPr>
          <w:p w14:paraId="2ED12BDC" w14:textId="77777777" w:rsidR="004B09C9" w:rsidRDefault="004B09C9" w:rsidP="00797E1E">
            <w:pPr>
              <w:pStyle w:val="Heading3"/>
              <w:keepNext w:val="0"/>
              <w:keepLines w:val="0"/>
            </w:pPr>
          </w:p>
        </w:tc>
        <w:tc>
          <w:tcPr>
            <w:tcW w:w="5608" w:type="dxa"/>
          </w:tcPr>
          <w:sdt>
            <w:sdtPr>
              <w:alias w:val="Q4.1.5"/>
              <w:tag w:val="Q4.1.5"/>
              <w:id w:val="270982787"/>
              <w:lock w:val="sdtContentLocked"/>
              <w:placeholder>
                <w:docPart w:val="DefaultPlaceholder_-1854013440"/>
              </w:placeholder>
            </w:sdtPr>
            <w:sdtContent>
              <w:p w14:paraId="727FC71A" w14:textId="5237CB59" w:rsidR="004B09C9" w:rsidRDefault="004B09C9" w:rsidP="00797E1E">
                <w:r w:rsidRPr="00922A8F">
                  <w:t>Does the Company maintain written policies and procedures regarding the handling sensitive information, including:</w:t>
                </w:r>
              </w:p>
              <w:p w14:paraId="567EE8DA" w14:textId="77777777" w:rsidR="004B09C9" w:rsidRPr="00922A8F" w:rsidRDefault="004B09C9" w:rsidP="00797E1E"/>
              <w:p w14:paraId="2B063838" w14:textId="77777777" w:rsidR="004B09C9" w:rsidRPr="00922A8F" w:rsidRDefault="004B09C9" w:rsidP="00797E1E">
                <w:pPr>
                  <w:pStyle w:val="ListParagraph"/>
                  <w:numPr>
                    <w:ilvl w:val="0"/>
                    <w:numId w:val="30"/>
                  </w:numPr>
                </w:pPr>
                <w:r w:rsidRPr="00922A8F">
                  <w:t>MNPI</w:t>
                </w:r>
              </w:p>
              <w:p w14:paraId="28A774EB" w14:textId="77777777" w:rsidR="004B09C9" w:rsidRPr="00922A8F" w:rsidRDefault="004B09C9" w:rsidP="00797E1E">
                <w:pPr>
                  <w:pStyle w:val="ListParagraph"/>
                  <w:numPr>
                    <w:ilvl w:val="0"/>
                    <w:numId w:val="30"/>
                  </w:numPr>
                </w:pPr>
                <w:r>
                  <w:t>PII or other personal data</w:t>
                </w:r>
                <w:r w:rsidRPr="00922A8F">
                  <w:t xml:space="preserve"> </w:t>
                </w:r>
              </w:p>
              <w:p w14:paraId="298C7389" w14:textId="0E3FF343" w:rsidR="004B09C9" w:rsidRDefault="004B09C9" w:rsidP="00797E1E">
                <w:pPr>
                  <w:pStyle w:val="ListParagraph"/>
                  <w:numPr>
                    <w:ilvl w:val="0"/>
                    <w:numId w:val="30"/>
                  </w:numPr>
                </w:pPr>
                <w:r w:rsidRPr="00922A8F">
                  <w:t xml:space="preserve">Confidential information </w:t>
                </w:r>
              </w:p>
            </w:sdtContent>
          </w:sdt>
        </w:tc>
        <w:tc>
          <w:tcPr>
            <w:tcW w:w="3117" w:type="dxa"/>
          </w:tcPr>
          <w:p w14:paraId="4C8693FC" w14:textId="71FB0514" w:rsidR="004B09C9" w:rsidRDefault="00000000" w:rsidP="00797E1E">
            <w:sdt>
              <w:sdtPr>
                <w:alias w:val="A4.1.5_a"/>
                <w:tag w:val="A4.1.5_a"/>
                <w:id w:val="356084245"/>
                <w:lock w:val="sdtLocked"/>
                <w14:checkbox>
                  <w14:checked w14:val="1"/>
                  <w14:checkedState w14:val="2612" w14:font="MS Gothic"/>
                  <w14:uncheckedState w14:val="2610" w14:font="MS Gothic"/>
                </w14:checkbox>
              </w:sdtPr>
              <w:sdtContent>
                <w:r w:rsidR="001D0A03">
                  <w:rPr>
                    <w:rFonts w:ascii="MS Gothic" w:eastAsia="MS Gothic" w:hAnsi="MS Gothic" w:hint="eastAsia"/>
                  </w:rPr>
                  <w:t>☒</w:t>
                </w:r>
              </w:sdtContent>
            </w:sdt>
            <w:r w:rsidR="00DE717C">
              <w:t xml:space="preserve"> Yes, a description of the policies is provided </w:t>
            </w:r>
            <w:proofErr w:type="gramStart"/>
            <w:r w:rsidR="00DE717C">
              <w:t>below</w:t>
            </w:r>
            <w:proofErr w:type="gramEnd"/>
          </w:p>
          <w:p w14:paraId="583241CB" w14:textId="06101078" w:rsidR="00DE717C" w:rsidRDefault="00000000" w:rsidP="00797E1E">
            <w:sdt>
              <w:sdtPr>
                <w:alias w:val="A4.1.5_b"/>
                <w:tag w:val="A4.1.5_b"/>
                <w:id w:val="-609506789"/>
                <w:lock w:val="sdtLocked"/>
                <w14:checkbox>
                  <w14:checked w14:val="0"/>
                  <w14:checkedState w14:val="2612" w14:font="MS Gothic"/>
                  <w14:uncheckedState w14:val="2610" w14:font="MS Gothic"/>
                </w14:checkbox>
              </w:sdtPr>
              <w:sdtContent>
                <w:r w:rsidR="00DE717C">
                  <w:rPr>
                    <w:rFonts w:ascii="MS Gothic" w:eastAsia="MS Gothic" w:hAnsi="MS Gothic" w:hint="eastAsia"/>
                  </w:rPr>
                  <w:t>☐</w:t>
                </w:r>
              </w:sdtContent>
            </w:sdt>
            <w:r w:rsidR="00DE717C">
              <w:t xml:space="preserve"> No</w:t>
            </w:r>
          </w:p>
          <w:p w14:paraId="67E10CA1" w14:textId="154BAE66" w:rsidR="00B401AF" w:rsidRDefault="00B401AF" w:rsidP="00797E1E"/>
          <w:sdt>
            <w:sdtPr>
              <w:alias w:val="A4.1.5_c"/>
              <w:tag w:val="A4.1.5_c"/>
              <w:id w:val="154576353"/>
              <w:lock w:val="sdtLocked"/>
              <w:placeholder>
                <w:docPart w:val="7F6DC79E37934584BCFD2E3FB0DA39E2"/>
              </w:placeholder>
            </w:sdtPr>
            <w:sdtContent>
              <w:p w14:paraId="7DB504A5" w14:textId="1991AD53" w:rsidR="00DE717C" w:rsidRDefault="00000000" w:rsidP="00797E1E">
                <w:hyperlink r:id="rId18" w:history="1">
                  <w:r w:rsidR="00F307C0" w:rsidRPr="00C70D72">
                    <w:rPr>
                      <w:rStyle w:val="Hyperlink"/>
                    </w:rPr>
                    <w:t>https://mytiki.com/page/privacy</w:t>
                  </w:r>
                </w:hyperlink>
              </w:p>
              <w:p w14:paraId="5A400C65" w14:textId="77777777" w:rsidR="00F307C0" w:rsidRDefault="00000000" w:rsidP="00797E1E">
                <w:hyperlink r:id="rId19" w:history="1">
                  <w:r w:rsidR="00F307C0" w:rsidRPr="00C70D72">
                    <w:rPr>
                      <w:rStyle w:val="Hyperlink"/>
                    </w:rPr>
                    <w:t>https://mytiki.com/docs/user-data-license-agreement</w:t>
                  </w:r>
                </w:hyperlink>
                <w:r w:rsidR="00F307C0">
                  <w:t xml:space="preserve"> </w:t>
                </w:r>
              </w:p>
              <w:p w14:paraId="3744ABCC" w14:textId="540FB847" w:rsidR="001D0A03" w:rsidRDefault="00000000" w:rsidP="00797E1E">
                <w:hyperlink r:id="rId20" w:history="1">
                  <w:r w:rsidR="001D0A03" w:rsidRPr="008E762B">
                    <w:rPr>
                      <w:rStyle w:val="Hyperlink"/>
                    </w:rPr>
                    <w:t>https://mytiki.com/docs/guidelines</w:t>
                  </w:r>
                </w:hyperlink>
              </w:p>
              <w:p w14:paraId="7D06AD52" w14:textId="0496C93E" w:rsidR="001D0A03" w:rsidRDefault="00000000" w:rsidP="00797E1E">
                <w:hyperlink r:id="rId21" w:history="1">
                  <w:r w:rsidR="001D0A03" w:rsidRPr="008E762B">
                    <w:rPr>
                      <w:rStyle w:val="Hyperlink"/>
                    </w:rPr>
                    <w:t>https://mytiki.com/page/terms</w:t>
                  </w:r>
                </w:hyperlink>
              </w:p>
              <w:p w14:paraId="0C3915BB" w14:textId="3C823F6E" w:rsidR="001D0A03" w:rsidRDefault="00000000" w:rsidP="00797E1E"/>
            </w:sdtContent>
          </w:sdt>
        </w:tc>
      </w:tr>
      <w:tr w:rsidR="004B09C9" w14:paraId="48997570" w14:textId="77777777" w:rsidTr="00DE717C">
        <w:tc>
          <w:tcPr>
            <w:tcW w:w="9350" w:type="dxa"/>
            <w:gridSpan w:val="3"/>
            <w:shd w:val="clear" w:color="auto" w:fill="D9D9D9" w:themeFill="background1" w:themeFillShade="D9"/>
          </w:tcPr>
          <w:sdt>
            <w:sdtPr>
              <w:alias w:val="Section4.2"/>
              <w:tag w:val="Section4.2"/>
              <w:id w:val="833877171"/>
              <w:lock w:val="sdtContentLocked"/>
              <w:placeholder>
                <w:docPart w:val="DefaultPlaceholder_-1854013440"/>
              </w:placeholder>
            </w:sdtPr>
            <w:sdtContent>
              <w:p w14:paraId="32ECFC57" w14:textId="7F206544" w:rsidR="004B09C9" w:rsidRDefault="004B09C9" w:rsidP="00716941">
                <w:pPr>
                  <w:pStyle w:val="Heading2"/>
                  <w:keepLines w:val="0"/>
                </w:pPr>
                <w:r>
                  <w:t>General Data Collection and Data Dissemination</w:t>
                </w:r>
              </w:p>
            </w:sdtContent>
          </w:sdt>
        </w:tc>
      </w:tr>
      <w:tr w:rsidR="004B09C9" w14:paraId="4D6BAB18" w14:textId="77777777" w:rsidTr="000F515F">
        <w:trPr>
          <w:cantSplit/>
        </w:trPr>
        <w:tc>
          <w:tcPr>
            <w:tcW w:w="625" w:type="dxa"/>
          </w:tcPr>
          <w:p w14:paraId="1B13C613" w14:textId="77777777" w:rsidR="004B09C9" w:rsidRDefault="004B09C9" w:rsidP="00797E1E">
            <w:pPr>
              <w:pStyle w:val="Heading3"/>
              <w:keepNext w:val="0"/>
              <w:keepLines w:val="0"/>
            </w:pPr>
          </w:p>
        </w:tc>
        <w:sdt>
          <w:sdtPr>
            <w:alias w:val="Q4.2.1"/>
            <w:tag w:val="Q4.2.1"/>
            <w:id w:val="322092477"/>
            <w:lock w:val="sdtContentLocked"/>
            <w:placeholder>
              <w:docPart w:val="CBC7EE00D0034996B06BAEEF94FC8601"/>
            </w:placeholder>
          </w:sdtPr>
          <w:sdtContent>
            <w:tc>
              <w:tcPr>
                <w:tcW w:w="5608" w:type="dxa"/>
              </w:tcPr>
              <w:p w14:paraId="60A27847" w14:textId="21673ED3" w:rsidR="004B09C9" w:rsidRPr="00922A8F" w:rsidRDefault="004B09C9" w:rsidP="00797E1E">
                <w:r w:rsidRPr="00195622">
                  <w:t>How does the Company ensure it complies with the terms of use of any data source from which data is obtained (e.g., websites, third-party suppliers)?</w:t>
                </w:r>
              </w:p>
            </w:tc>
          </w:sdtContent>
        </w:sdt>
        <w:sdt>
          <w:sdtPr>
            <w:alias w:val="A4.2.1"/>
            <w:tag w:val="A4.2.1"/>
            <w:id w:val="1619951090"/>
            <w:lock w:val="sdtLocked"/>
            <w:placeholder>
              <w:docPart w:val="A2FE88CED2DE45C8884AADF43C2E2B94"/>
            </w:placeholder>
          </w:sdtPr>
          <w:sdtContent>
            <w:tc>
              <w:tcPr>
                <w:tcW w:w="3117" w:type="dxa"/>
              </w:tcPr>
              <w:p w14:paraId="17C5F560" w14:textId="07BC66B7" w:rsidR="00422A4E" w:rsidRDefault="00422A4E" w:rsidP="00797E1E">
                <w:r>
                  <w:t xml:space="preserve">First, we maintain strict curated data schemas to disallow data that does not meet the terms of use. </w:t>
                </w:r>
              </w:p>
              <w:p w14:paraId="53ED3088" w14:textId="6144E1C7" w:rsidR="004B09C9" w:rsidRDefault="00422A4E" w:rsidP="00797E1E">
                <w:r>
                  <w:t xml:space="preserve">Second, all data contains a provenance audit trail with </w:t>
                </w:r>
                <w:r w:rsidR="00AA279D">
                  <w:t>corresponding legal agreements, which are continuously monitored and enforced prior to data availability to purchasers.</w:t>
                </w:r>
              </w:p>
            </w:tc>
          </w:sdtContent>
        </w:sdt>
      </w:tr>
      <w:tr w:rsidR="004B09C9" w14:paraId="49D193E2" w14:textId="77777777" w:rsidTr="000F515F">
        <w:trPr>
          <w:cantSplit/>
        </w:trPr>
        <w:tc>
          <w:tcPr>
            <w:tcW w:w="625" w:type="dxa"/>
          </w:tcPr>
          <w:p w14:paraId="6F121522" w14:textId="77777777" w:rsidR="004B09C9" w:rsidRDefault="004B09C9" w:rsidP="00797E1E">
            <w:pPr>
              <w:pStyle w:val="Heading3"/>
              <w:keepNext w:val="0"/>
              <w:keepLines w:val="0"/>
            </w:pPr>
          </w:p>
        </w:tc>
        <w:sdt>
          <w:sdtPr>
            <w:rPr>
              <w:szCs w:val="17"/>
            </w:rPr>
            <w:alias w:val="Q4.2.2"/>
            <w:tag w:val="Q4.2.2"/>
            <w:id w:val="-1669779141"/>
            <w:lock w:val="sdtContentLocked"/>
            <w:placeholder>
              <w:docPart w:val="0D7D674240354D889E4409A3FF318B7B"/>
            </w:placeholder>
          </w:sdtPr>
          <w:sdtEndPr>
            <w:rPr>
              <w:szCs w:val="22"/>
            </w:rPr>
          </w:sdtEndPr>
          <w:sdtContent>
            <w:tc>
              <w:tcPr>
                <w:tcW w:w="5608" w:type="dxa"/>
              </w:tcPr>
              <w:p w14:paraId="002459E6" w14:textId="2167D3DC" w:rsidR="004B09C9" w:rsidRDefault="004B09C9" w:rsidP="00797E1E">
                <w:pPr>
                  <w:rPr>
                    <w:spacing w:val="-17"/>
                  </w:rPr>
                </w:pPr>
                <w:r>
                  <w:t xml:space="preserve">Relating to its data collection/use/distribution practices, in the last 5 years, has the </w:t>
                </w:r>
                <w:r w:rsidR="004372E7">
                  <w:t>C</w:t>
                </w:r>
                <w:r>
                  <w:t>ompany</w:t>
                </w:r>
                <w:r>
                  <w:rPr>
                    <w:spacing w:val="-17"/>
                  </w:rPr>
                  <w:t xml:space="preserve"> </w:t>
                </w:r>
              </w:p>
              <w:p w14:paraId="628165D2" w14:textId="77777777" w:rsidR="004B09C9" w:rsidRDefault="004B09C9" w:rsidP="00797E1E">
                <w:pPr>
                  <w:rPr>
                    <w:spacing w:val="-17"/>
                  </w:rPr>
                </w:pPr>
              </w:p>
              <w:p w14:paraId="0D9985BA" w14:textId="77777777" w:rsidR="004B09C9" w:rsidRPr="00DE717C" w:rsidRDefault="004B09C9" w:rsidP="00797E1E">
                <w:pPr>
                  <w:pStyle w:val="ListParagraph"/>
                  <w:numPr>
                    <w:ilvl w:val="0"/>
                    <w:numId w:val="32"/>
                  </w:numPr>
                  <w:rPr>
                    <w:rFonts w:hAnsi="Tahoma" w:cs="Tahoma"/>
                    <w:szCs w:val="20"/>
                  </w:rPr>
                </w:pPr>
                <w:r w:rsidRPr="00DE717C">
                  <w:rPr>
                    <w:rFonts w:hAnsi="Tahoma" w:cs="Tahoma"/>
                    <w:szCs w:val="20"/>
                  </w:rPr>
                  <w:t>Ever received a cease and desist order?</w:t>
                </w:r>
              </w:p>
              <w:p w14:paraId="55ABFAC0" w14:textId="77777777" w:rsidR="004B09C9" w:rsidRPr="00DE717C" w:rsidRDefault="004B09C9" w:rsidP="00797E1E">
                <w:pPr>
                  <w:pStyle w:val="ListParagraph"/>
                  <w:numPr>
                    <w:ilvl w:val="0"/>
                    <w:numId w:val="32"/>
                  </w:numPr>
                  <w:rPr>
                    <w:rFonts w:hAnsi="Tahoma" w:cs="Tahoma"/>
                    <w:szCs w:val="20"/>
                  </w:rPr>
                </w:pPr>
                <w:r w:rsidRPr="00DE717C">
                  <w:rPr>
                    <w:rFonts w:hAnsi="Tahoma" w:cs="Tahoma"/>
                    <w:szCs w:val="20"/>
                  </w:rPr>
                  <w:t xml:space="preserve">Been sued or notified of an alleged claim? </w:t>
                </w:r>
              </w:p>
              <w:p w14:paraId="41BF7937" w14:textId="77777777" w:rsidR="004B09C9" w:rsidRPr="00DE717C" w:rsidRDefault="004B09C9" w:rsidP="00797E1E">
                <w:pPr>
                  <w:pStyle w:val="ListParagraph"/>
                  <w:numPr>
                    <w:ilvl w:val="0"/>
                    <w:numId w:val="32"/>
                  </w:numPr>
                  <w:rPr>
                    <w:rFonts w:hAnsi="Tahoma" w:cs="Tahoma"/>
                    <w:szCs w:val="20"/>
                  </w:rPr>
                </w:pPr>
                <w:r w:rsidRPr="00DE717C">
                  <w:rPr>
                    <w:rFonts w:hAnsi="Tahoma" w:cs="Tahoma"/>
                    <w:szCs w:val="20"/>
                  </w:rPr>
                  <w:t>Received a subpoena?</w:t>
                </w:r>
              </w:p>
              <w:p w14:paraId="39D7D4F9" w14:textId="77777777" w:rsidR="00DE717C" w:rsidRPr="00DE717C" w:rsidRDefault="004B09C9" w:rsidP="00797E1E">
                <w:pPr>
                  <w:pStyle w:val="ListParagraph"/>
                  <w:numPr>
                    <w:ilvl w:val="0"/>
                    <w:numId w:val="32"/>
                  </w:numPr>
                </w:pPr>
                <w:r w:rsidRPr="00DE717C">
                  <w:rPr>
                    <w:rFonts w:hAnsi="Tahoma" w:cs="Tahoma"/>
                    <w:szCs w:val="20"/>
                  </w:rPr>
                  <w:t xml:space="preserve">Been subject to any investigations by a regulator, law enforcement agency or governmental organization, other than routine </w:t>
                </w:r>
                <w:r w:rsidR="00DE717C" w:rsidRPr="00DE717C">
                  <w:rPr>
                    <w:rFonts w:hAnsi="Tahoma" w:cs="Tahoma"/>
                    <w:szCs w:val="20"/>
                  </w:rPr>
                  <w:t>regulatory</w:t>
                </w:r>
                <w:r w:rsidRPr="00DE717C">
                  <w:rPr>
                    <w:rFonts w:hAnsi="Tahoma" w:cs="Tahoma"/>
                    <w:szCs w:val="20"/>
                  </w:rPr>
                  <w:t xml:space="preserve"> examinations?</w:t>
                </w:r>
              </w:p>
              <w:p w14:paraId="4CC09B2E" w14:textId="77777777" w:rsidR="00DE717C" w:rsidRDefault="00DE717C" w:rsidP="00DE717C"/>
              <w:p w14:paraId="23C1A5ED" w14:textId="10521395" w:rsidR="004B09C9" w:rsidRPr="00922A8F" w:rsidRDefault="00DE717C" w:rsidP="00DE717C">
                <w:r>
                  <w:t>Please provide additional details, if necessary</w:t>
                </w:r>
              </w:p>
            </w:tc>
          </w:sdtContent>
        </w:sdt>
        <w:tc>
          <w:tcPr>
            <w:tcW w:w="3117" w:type="dxa"/>
          </w:tcPr>
          <w:p w14:paraId="342017FC" w14:textId="25540C3F" w:rsidR="00195622" w:rsidRDefault="00000000" w:rsidP="00797E1E">
            <w:sdt>
              <w:sdtPr>
                <w:alias w:val="A4.2.2_a"/>
                <w:tag w:val="A4.2.2_a"/>
                <w:id w:val="1867791354"/>
                <w:lock w:val="sdtLocked"/>
                <w14:checkbox>
                  <w14:checked w14:val="0"/>
                  <w14:checkedState w14:val="2612" w14:font="MS Gothic"/>
                  <w14:uncheckedState w14:val="2610" w14:font="MS Gothic"/>
                </w14:checkbox>
              </w:sdtPr>
              <w:sdtContent>
                <w:r w:rsidR="00D33419">
                  <w:rPr>
                    <w:rFonts w:ascii="MS Gothic" w:eastAsia="MS Gothic" w:hAnsi="MS Gothic" w:hint="eastAsia"/>
                  </w:rPr>
                  <w:t>☐</w:t>
                </w:r>
              </w:sdtContent>
            </w:sdt>
            <w:r w:rsidR="00195622">
              <w:t xml:space="preserve"> Cease and Desist</w:t>
            </w:r>
          </w:p>
          <w:p w14:paraId="22414EF0" w14:textId="4D649922" w:rsidR="00195622" w:rsidRDefault="00000000" w:rsidP="00797E1E">
            <w:sdt>
              <w:sdtPr>
                <w:alias w:val="A4.2.2_b"/>
                <w:tag w:val="A4.2.2_b"/>
                <w:id w:val="-1668709003"/>
                <w:lock w:val="sdtLocked"/>
                <w14:checkbox>
                  <w14:checked w14:val="0"/>
                  <w14:checkedState w14:val="2612" w14:font="MS Gothic"/>
                  <w14:uncheckedState w14:val="2610" w14:font="MS Gothic"/>
                </w14:checkbox>
              </w:sdtPr>
              <w:sdtContent>
                <w:r w:rsidR="00195622">
                  <w:rPr>
                    <w:rFonts w:ascii="MS Gothic" w:eastAsia="MS Gothic" w:hAnsi="MS Gothic" w:hint="eastAsia"/>
                  </w:rPr>
                  <w:t>☐</w:t>
                </w:r>
              </w:sdtContent>
            </w:sdt>
            <w:r w:rsidR="00195622">
              <w:t xml:space="preserve"> Sued/Notified of Alleged Claim</w:t>
            </w:r>
          </w:p>
          <w:p w14:paraId="526E3B06" w14:textId="0BA99DC1" w:rsidR="00195622" w:rsidRDefault="00000000" w:rsidP="00797E1E">
            <w:sdt>
              <w:sdtPr>
                <w:alias w:val="A4.2.2_c"/>
                <w:tag w:val="A4.2.2_c"/>
                <w:id w:val="-1760355233"/>
                <w:lock w:val="sdtLocked"/>
                <w14:checkbox>
                  <w14:checked w14:val="0"/>
                  <w14:checkedState w14:val="2612" w14:font="MS Gothic"/>
                  <w14:uncheckedState w14:val="2610" w14:font="MS Gothic"/>
                </w14:checkbox>
              </w:sdtPr>
              <w:sdtContent>
                <w:r w:rsidR="00195622">
                  <w:rPr>
                    <w:rFonts w:ascii="MS Gothic" w:eastAsia="MS Gothic" w:hAnsi="MS Gothic" w:hint="eastAsia"/>
                  </w:rPr>
                  <w:t>☐</w:t>
                </w:r>
              </w:sdtContent>
            </w:sdt>
            <w:r w:rsidR="00195622">
              <w:t xml:space="preserve"> Subpoena</w:t>
            </w:r>
          </w:p>
          <w:p w14:paraId="3FA844FC" w14:textId="6D4A8D35" w:rsidR="00195622" w:rsidRDefault="00000000" w:rsidP="00797E1E">
            <w:sdt>
              <w:sdtPr>
                <w:alias w:val="A4.2.2_d"/>
                <w:tag w:val="A4.2.2_d"/>
                <w:id w:val="1363705126"/>
                <w:lock w:val="sdtLocked"/>
                <w14:checkbox>
                  <w14:checked w14:val="0"/>
                  <w14:checkedState w14:val="2612" w14:font="MS Gothic"/>
                  <w14:uncheckedState w14:val="2610" w14:font="MS Gothic"/>
                </w14:checkbox>
              </w:sdtPr>
              <w:sdtContent>
                <w:r w:rsidR="00195622">
                  <w:rPr>
                    <w:rFonts w:ascii="MS Gothic" w:eastAsia="MS Gothic" w:hAnsi="MS Gothic" w:hint="eastAsia"/>
                  </w:rPr>
                  <w:t>☐</w:t>
                </w:r>
              </w:sdtContent>
            </w:sdt>
            <w:r w:rsidR="00195622">
              <w:t xml:space="preserve"> Non-Routine Investigation</w:t>
            </w:r>
          </w:p>
          <w:p w14:paraId="0515993C" w14:textId="77777777" w:rsidR="00195622" w:rsidRDefault="00195622" w:rsidP="00797E1E"/>
          <w:sdt>
            <w:sdtPr>
              <w:alias w:val="A4.2.2_e"/>
              <w:tag w:val="A4.2.2_e"/>
              <w:id w:val="-1030035575"/>
              <w:lock w:val="sdtLocked"/>
              <w:placeholder>
                <w:docPart w:val="E8EDBF1030B945028BCF1F428A3C288E"/>
              </w:placeholder>
              <w:showingPlcHdr/>
            </w:sdtPr>
            <w:sdtContent>
              <w:p w14:paraId="27538E63" w14:textId="1F741357" w:rsidR="00195622" w:rsidRDefault="00C43A8F" w:rsidP="00797E1E">
                <w:r>
                  <w:rPr>
                    <w:rStyle w:val="PlaceholderText"/>
                  </w:rPr>
                  <w:t>Please click or tap here to provide additional details, if necessary</w:t>
                </w:r>
                <w:r w:rsidR="00DE717C" w:rsidRPr="00162F17">
                  <w:rPr>
                    <w:rStyle w:val="PlaceholderText"/>
                  </w:rPr>
                  <w:t>.</w:t>
                </w:r>
              </w:p>
            </w:sdtContent>
          </w:sdt>
          <w:p w14:paraId="57073037" w14:textId="26F089C4" w:rsidR="00195622" w:rsidRDefault="00195622" w:rsidP="00797E1E"/>
        </w:tc>
      </w:tr>
    </w:tbl>
    <w:p w14:paraId="576589AA" w14:textId="77777777" w:rsidR="00D9436C" w:rsidRDefault="00D9436C" w:rsidP="001F5D02">
      <w:pPr>
        <w:pStyle w:val="Title"/>
        <w:spacing w:after="240"/>
        <w:jc w:val="center"/>
        <w:sectPr w:rsidR="00D9436C" w:rsidSect="001F5D02">
          <w:pgSz w:w="12240" w:h="15840"/>
          <w:pgMar w:top="1440" w:right="1440" w:bottom="1440" w:left="1440" w:header="720" w:footer="720" w:gutter="0"/>
          <w:cols w:space="720"/>
          <w:docGrid w:linePitch="360"/>
        </w:sectPr>
      </w:pPr>
    </w:p>
    <w:p w14:paraId="264EAB81" w14:textId="2CC37C85" w:rsidR="0046467C" w:rsidRDefault="001F5D02" w:rsidP="001F5D02">
      <w:pPr>
        <w:pStyle w:val="Title"/>
        <w:spacing w:after="240"/>
        <w:jc w:val="center"/>
      </w:pPr>
      <w:r>
        <w:lastRenderedPageBreak/>
        <w:t>Appendices</w:t>
      </w:r>
    </w:p>
    <w:p w14:paraId="1022B561" w14:textId="77777777" w:rsidR="00D9436C" w:rsidRDefault="001F5D02" w:rsidP="001F5D02">
      <w:pPr>
        <w:sectPr w:rsidR="00D9436C" w:rsidSect="001F5D02">
          <w:pgSz w:w="12240" w:h="15840"/>
          <w:pgMar w:top="1440" w:right="1440" w:bottom="1440" w:left="1440" w:header="720" w:footer="720" w:gutter="0"/>
          <w:cols w:space="720"/>
          <w:docGrid w:linePitch="360"/>
        </w:sectPr>
      </w:pPr>
      <w:r>
        <w:t>Please answer the questions in one or more of the appendices below if you were directed to do so by one of the questions in the main body of the questionnaire.</w:t>
      </w:r>
    </w:p>
    <w:p w14:paraId="093DF7B9" w14:textId="150F89B6" w:rsidR="001F5D02" w:rsidRDefault="001F5D02" w:rsidP="001F5D02"/>
    <w:tbl>
      <w:tblPr>
        <w:tblStyle w:val="TableGrid"/>
        <w:tblW w:w="0" w:type="auto"/>
        <w:tblLook w:val="04A0" w:firstRow="1" w:lastRow="0" w:firstColumn="1" w:lastColumn="0" w:noHBand="0" w:noVBand="1"/>
      </w:tblPr>
      <w:tblGrid>
        <w:gridCol w:w="625"/>
        <w:gridCol w:w="4362"/>
        <w:gridCol w:w="4363"/>
      </w:tblGrid>
      <w:tr w:rsidR="001F5D02" w:rsidRPr="004B09C9" w14:paraId="789B7B28" w14:textId="77777777" w:rsidTr="005D2E8C">
        <w:tc>
          <w:tcPr>
            <w:tcW w:w="9350" w:type="dxa"/>
            <w:gridSpan w:val="3"/>
            <w:shd w:val="clear" w:color="auto" w:fill="002060"/>
          </w:tcPr>
          <w:sdt>
            <w:sdtPr>
              <w:alias w:val="Appendix 1"/>
              <w:tag w:val="Appendix 1"/>
              <w:id w:val="-1407611408"/>
              <w:lock w:val="sdtContentLocked"/>
              <w:placeholder>
                <w:docPart w:val="D1EC7F4CC7F3447E8608B150BD8B4812"/>
              </w:placeholder>
            </w:sdtPr>
            <w:sdtContent>
              <w:p w14:paraId="7C02203B" w14:textId="0E86B8CA" w:rsidR="001F5D02" w:rsidRPr="001F5D02" w:rsidRDefault="005D2E8C" w:rsidP="001F5D02">
                <w:pPr>
                  <w:pStyle w:val="Heading1"/>
                  <w:numPr>
                    <w:ilvl w:val="0"/>
                    <w:numId w:val="38"/>
                  </w:numPr>
                </w:pPr>
                <w:r>
                  <w:t>Web Scraping</w:t>
                </w:r>
              </w:p>
            </w:sdtContent>
          </w:sdt>
        </w:tc>
      </w:tr>
      <w:tr w:rsidR="001F5D02" w14:paraId="4D6558CE" w14:textId="77777777" w:rsidTr="000F515F">
        <w:trPr>
          <w:cantSplit/>
        </w:trPr>
        <w:tc>
          <w:tcPr>
            <w:tcW w:w="625" w:type="dxa"/>
          </w:tcPr>
          <w:p w14:paraId="5D99570A" w14:textId="77777777" w:rsidR="001F5D02" w:rsidRDefault="001F5D02" w:rsidP="000F515F">
            <w:pPr>
              <w:pStyle w:val="Heading2smalltable"/>
              <w:keepNext w:val="0"/>
              <w:keepLines w:val="0"/>
            </w:pPr>
          </w:p>
        </w:tc>
        <w:tc>
          <w:tcPr>
            <w:tcW w:w="4362" w:type="dxa"/>
          </w:tcPr>
          <w:sdt>
            <w:sdtPr>
              <w:alias w:val="AQ1.1"/>
              <w:tag w:val="AQ1.1"/>
              <w:id w:val="76794369"/>
              <w:lock w:val="sdtContentLocked"/>
              <w:placeholder>
                <w:docPart w:val="D1EC7F4CC7F3447E8608B150BD8B4812"/>
              </w:placeholder>
            </w:sdtPr>
            <w:sdtContent>
              <w:p w14:paraId="2E8CFC37" w14:textId="5F0083C3" w:rsidR="001F5D02" w:rsidRDefault="004372E7" w:rsidP="000F515F">
                <w:r>
                  <w:t>Does the Company perform any analysis of the terms and conditions of the websites that it scrapes?  If so, please describe that analysis.</w:t>
                </w:r>
              </w:p>
            </w:sdtContent>
          </w:sdt>
        </w:tc>
        <w:tc>
          <w:tcPr>
            <w:tcW w:w="4363" w:type="dxa"/>
          </w:tcPr>
          <w:p w14:paraId="71B485B2" w14:textId="26C92567" w:rsidR="001F5D02" w:rsidRDefault="00000000" w:rsidP="000F515F">
            <w:sdt>
              <w:sdtPr>
                <w:alias w:val="AA1.1_a"/>
                <w:tag w:val="AA1.1_a"/>
                <w:id w:val="-165175993"/>
                <w:lock w:val="sdtLocked"/>
                <w14:checkbox>
                  <w14:checked w14:val="0"/>
                  <w14:checkedState w14:val="2612" w14:font="MS Gothic"/>
                  <w14:uncheckedState w14:val="2610" w14:font="MS Gothic"/>
                </w14:checkbox>
              </w:sdtPr>
              <w:sdtContent>
                <w:r w:rsidR="0022371A">
                  <w:rPr>
                    <w:rFonts w:ascii="MS Gothic" w:eastAsia="MS Gothic" w:hAnsi="MS Gothic" w:hint="eastAsia"/>
                  </w:rPr>
                  <w:t>☐</w:t>
                </w:r>
              </w:sdtContent>
            </w:sdt>
            <w:r w:rsidR="001F5D02">
              <w:t xml:space="preserve"> Yes, </w:t>
            </w:r>
            <w:r w:rsidR="002310D6">
              <w:t>and details are provided below</w:t>
            </w:r>
          </w:p>
          <w:p w14:paraId="6BD7774A" w14:textId="225F8A85" w:rsidR="002310D6" w:rsidRDefault="00000000" w:rsidP="000F515F">
            <w:sdt>
              <w:sdtPr>
                <w:alias w:val="AA1.1_b"/>
                <w:tag w:val="AA1.1_b"/>
                <w:id w:val="-62726270"/>
                <w:lock w:val="sdtLocked"/>
                <w14:checkbox>
                  <w14:checked w14:val="1"/>
                  <w14:checkedState w14:val="2612" w14:font="MS Gothic"/>
                  <w14:uncheckedState w14:val="2610" w14:font="MS Gothic"/>
                </w14:checkbox>
              </w:sdtPr>
              <w:sdtContent>
                <w:r w:rsidR="00895C91">
                  <w:rPr>
                    <w:rFonts w:ascii="MS Gothic" w:eastAsia="MS Gothic" w:hAnsi="MS Gothic" w:hint="eastAsia"/>
                  </w:rPr>
                  <w:t>☒</w:t>
                </w:r>
              </w:sdtContent>
            </w:sdt>
            <w:r w:rsidR="001F5D02">
              <w:t xml:space="preserve"> No</w:t>
            </w:r>
            <w:r w:rsidR="002310D6">
              <w:t xml:space="preserve"> </w:t>
            </w:r>
          </w:p>
          <w:sdt>
            <w:sdtPr>
              <w:alias w:val="AA1.1_c"/>
              <w:tag w:val="AA1.1_c"/>
              <w:id w:val="1394940256"/>
              <w:lock w:val="sdtLocked"/>
              <w:placeholder>
                <w:docPart w:val="48B5F2763CA6443188DF4ABB2076FE3B"/>
              </w:placeholder>
              <w:showingPlcHdr/>
            </w:sdtPr>
            <w:sdtContent>
              <w:p w14:paraId="3579F4F3" w14:textId="44083217" w:rsidR="001F5D02" w:rsidRDefault="002310D6" w:rsidP="000F515F">
                <w:r>
                  <w:rPr>
                    <w:rStyle w:val="PlaceholderText"/>
                  </w:rPr>
                  <w:t>Click or tap here to provide additional details</w:t>
                </w:r>
                <w:r w:rsidRPr="00162F17">
                  <w:rPr>
                    <w:rStyle w:val="PlaceholderText"/>
                  </w:rPr>
                  <w:t>.</w:t>
                </w:r>
              </w:p>
            </w:sdtContent>
          </w:sdt>
          <w:p w14:paraId="5EF08D30" w14:textId="619F2498" w:rsidR="001F5D02" w:rsidRDefault="001F5D02" w:rsidP="000F515F"/>
        </w:tc>
      </w:tr>
      <w:tr w:rsidR="001F5D02" w14:paraId="20999711" w14:textId="77777777" w:rsidTr="000F515F">
        <w:trPr>
          <w:cantSplit/>
        </w:trPr>
        <w:tc>
          <w:tcPr>
            <w:tcW w:w="625" w:type="dxa"/>
          </w:tcPr>
          <w:p w14:paraId="4D485924" w14:textId="77777777" w:rsidR="001F5D02" w:rsidRDefault="001F5D02" w:rsidP="000F515F">
            <w:pPr>
              <w:pStyle w:val="Heading2smalltable"/>
              <w:keepNext w:val="0"/>
              <w:keepLines w:val="0"/>
            </w:pPr>
          </w:p>
        </w:tc>
        <w:sdt>
          <w:sdtPr>
            <w:alias w:val="AQ1.2"/>
            <w:tag w:val="AQ1.2"/>
            <w:id w:val="1705988660"/>
            <w:lock w:val="sdtContentLocked"/>
            <w:placeholder>
              <w:docPart w:val="DefaultPlaceholder_-1854013440"/>
            </w:placeholder>
          </w:sdtPr>
          <w:sdtContent>
            <w:tc>
              <w:tcPr>
                <w:tcW w:w="4362" w:type="dxa"/>
              </w:tcPr>
              <w:p w14:paraId="6B9087DA" w14:textId="6C43EC43" w:rsidR="001F5D02" w:rsidRDefault="004372E7" w:rsidP="000F515F">
                <w:r>
                  <w:t xml:space="preserve">Does the Company scrape data from directories </w:t>
                </w:r>
                <w:r w:rsidR="00F97752">
                  <w:t>or files specified as disallowed in robots.txt?</w:t>
                </w:r>
              </w:p>
            </w:tc>
          </w:sdtContent>
        </w:sdt>
        <w:tc>
          <w:tcPr>
            <w:tcW w:w="4363" w:type="dxa"/>
          </w:tcPr>
          <w:p w14:paraId="71B875C0" w14:textId="22D5472F" w:rsidR="001F5D02" w:rsidRDefault="00000000" w:rsidP="000F515F">
            <w:sdt>
              <w:sdtPr>
                <w:alias w:val="AA1.2_a"/>
                <w:tag w:val="AA1.2_a"/>
                <w:id w:val="996923286"/>
                <w:lock w:val="sdtLocked"/>
                <w14:checkbox>
                  <w14:checked w14:val="0"/>
                  <w14:checkedState w14:val="2612" w14:font="MS Gothic"/>
                  <w14:uncheckedState w14:val="2610" w14:font="MS Gothic"/>
                </w14:checkbox>
              </w:sdtPr>
              <w:sdtContent>
                <w:r w:rsidR="00F97752">
                  <w:rPr>
                    <w:rFonts w:ascii="MS Gothic" w:eastAsia="MS Gothic" w:hAnsi="MS Gothic" w:hint="eastAsia"/>
                  </w:rPr>
                  <w:t>☐</w:t>
                </w:r>
              </w:sdtContent>
            </w:sdt>
            <w:r w:rsidR="00F97752">
              <w:t xml:space="preserve"> Yes</w:t>
            </w:r>
          </w:p>
          <w:p w14:paraId="22B8A4DE" w14:textId="4DDEC5BB" w:rsidR="00F97752" w:rsidRDefault="00000000" w:rsidP="000F515F">
            <w:sdt>
              <w:sdtPr>
                <w:alias w:val="AA1.2_b"/>
                <w:tag w:val="AA1.2_b"/>
                <w:id w:val="-529183678"/>
                <w:lock w:val="sdtLocked"/>
                <w14:checkbox>
                  <w14:checked w14:val="1"/>
                  <w14:checkedState w14:val="2612" w14:font="MS Gothic"/>
                  <w14:uncheckedState w14:val="2610" w14:font="MS Gothic"/>
                </w14:checkbox>
              </w:sdtPr>
              <w:sdtContent>
                <w:r w:rsidR="00895C91">
                  <w:rPr>
                    <w:rFonts w:ascii="MS Gothic" w:eastAsia="MS Gothic" w:hAnsi="MS Gothic" w:hint="eastAsia"/>
                  </w:rPr>
                  <w:t>☒</w:t>
                </w:r>
              </w:sdtContent>
            </w:sdt>
            <w:r w:rsidR="00F97752">
              <w:t xml:space="preserve"> No</w:t>
            </w:r>
          </w:p>
        </w:tc>
      </w:tr>
      <w:tr w:rsidR="00F97752" w14:paraId="1643C6FE" w14:textId="77777777" w:rsidTr="000F515F">
        <w:trPr>
          <w:cantSplit/>
        </w:trPr>
        <w:tc>
          <w:tcPr>
            <w:tcW w:w="625" w:type="dxa"/>
          </w:tcPr>
          <w:p w14:paraId="5FEBCDC3" w14:textId="77777777" w:rsidR="00F97752" w:rsidRDefault="00F97752" w:rsidP="000F515F">
            <w:pPr>
              <w:pStyle w:val="Heading2smalltable"/>
              <w:keepNext w:val="0"/>
              <w:keepLines w:val="0"/>
            </w:pPr>
          </w:p>
        </w:tc>
        <w:sdt>
          <w:sdtPr>
            <w:alias w:val="AQ1.3"/>
            <w:tag w:val="AQ1.3"/>
            <w:id w:val="306671711"/>
            <w:lock w:val="sdtContentLocked"/>
            <w:placeholder>
              <w:docPart w:val="DefaultPlaceholder_-1854013440"/>
            </w:placeholder>
          </w:sdtPr>
          <w:sdtContent>
            <w:tc>
              <w:tcPr>
                <w:tcW w:w="4362" w:type="dxa"/>
              </w:tcPr>
              <w:p w14:paraId="74418F7F" w14:textId="3470DE1A" w:rsidR="00F97752" w:rsidRDefault="00F97752" w:rsidP="000F515F">
                <w:r>
                  <w:t>Does the company hide its identity when scraping?</w:t>
                </w:r>
              </w:p>
            </w:tc>
          </w:sdtContent>
        </w:sdt>
        <w:tc>
          <w:tcPr>
            <w:tcW w:w="4363" w:type="dxa"/>
          </w:tcPr>
          <w:p w14:paraId="76DCE771" w14:textId="0A111AEF" w:rsidR="00F97752" w:rsidRDefault="00000000" w:rsidP="000F515F">
            <w:sdt>
              <w:sdtPr>
                <w:alias w:val="AA1.3_a"/>
                <w:tag w:val="AA1.3"/>
                <w:id w:val="1527138207"/>
                <w:lock w:val="sdtLocked"/>
                <w14:checkbox>
                  <w14:checked w14:val="0"/>
                  <w14:checkedState w14:val="2612" w14:font="MS Gothic"/>
                  <w14:uncheckedState w14:val="2610" w14:font="MS Gothic"/>
                </w14:checkbox>
              </w:sdtPr>
              <w:sdtContent>
                <w:r w:rsidR="00C673A7">
                  <w:rPr>
                    <w:rFonts w:ascii="MS Gothic" w:eastAsia="MS Gothic" w:hAnsi="MS Gothic" w:hint="eastAsia"/>
                  </w:rPr>
                  <w:t>☐</w:t>
                </w:r>
              </w:sdtContent>
            </w:sdt>
            <w:r w:rsidR="00F97752">
              <w:t xml:space="preserve"> Yes</w:t>
            </w:r>
            <w:r w:rsidR="00515351">
              <w:t>, and details are provided below</w:t>
            </w:r>
          </w:p>
          <w:p w14:paraId="6870C3D5" w14:textId="77777777" w:rsidR="00F97752" w:rsidRDefault="00000000" w:rsidP="000F515F">
            <w:sdt>
              <w:sdtPr>
                <w:alias w:val="AA1.3_b"/>
                <w:tag w:val="AA1.3_b"/>
                <w:id w:val="439579049"/>
                <w:lock w:val="sdtLocked"/>
                <w14:checkbox>
                  <w14:checked w14:val="0"/>
                  <w14:checkedState w14:val="004A" w14:font="Wingdings"/>
                  <w14:uncheckedState w14:val="2610" w14:font="MS Gothic"/>
                </w14:checkbox>
              </w:sdtPr>
              <w:sdtContent>
                <w:r w:rsidR="00F97752">
                  <w:rPr>
                    <w:rFonts w:ascii="MS Gothic" w:eastAsia="MS Gothic" w:hAnsi="MS Gothic" w:hint="eastAsia"/>
                  </w:rPr>
                  <w:t>☐</w:t>
                </w:r>
              </w:sdtContent>
            </w:sdt>
            <w:r w:rsidR="00F97752">
              <w:t xml:space="preserve"> No</w:t>
            </w:r>
          </w:p>
          <w:sdt>
            <w:sdtPr>
              <w:alias w:val="AA1.3_c"/>
              <w:tag w:val="AA1.3_c"/>
              <w:id w:val="-1910141836"/>
              <w:lock w:val="sdtLocked"/>
              <w:placeholder>
                <w:docPart w:val="6FF9CD4D2F7E4BD9B01FE4E5FC5B80FE"/>
              </w:placeholder>
              <w:showingPlcHdr/>
            </w:sdtPr>
            <w:sdtContent>
              <w:p w14:paraId="122AFD4A" w14:textId="1429E00F" w:rsidR="00515351" w:rsidRDefault="00515351" w:rsidP="000F515F">
                <w:r>
                  <w:rPr>
                    <w:rStyle w:val="PlaceholderText"/>
                  </w:rPr>
                  <w:t>Click or tap here to provide a description of how and why the Company hides its identity when scraping</w:t>
                </w:r>
                <w:r w:rsidRPr="00162F17">
                  <w:rPr>
                    <w:rStyle w:val="PlaceholderText"/>
                  </w:rPr>
                  <w:t>.</w:t>
                </w:r>
              </w:p>
            </w:sdtContent>
          </w:sdt>
        </w:tc>
      </w:tr>
      <w:tr w:rsidR="00F97752" w14:paraId="1F0F02A4" w14:textId="77777777" w:rsidTr="000F515F">
        <w:trPr>
          <w:cantSplit/>
        </w:trPr>
        <w:tc>
          <w:tcPr>
            <w:tcW w:w="625" w:type="dxa"/>
          </w:tcPr>
          <w:p w14:paraId="1B56F785" w14:textId="77777777" w:rsidR="00F97752" w:rsidRDefault="00F97752" w:rsidP="000F515F">
            <w:pPr>
              <w:pStyle w:val="Heading2smalltable"/>
              <w:keepNext w:val="0"/>
              <w:keepLines w:val="0"/>
            </w:pPr>
          </w:p>
        </w:tc>
        <w:sdt>
          <w:sdtPr>
            <w:alias w:val="AQ1.4"/>
            <w:tag w:val="AQ1.4"/>
            <w:id w:val="253792637"/>
            <w:lock w:val="sdtContentLocked"/>
            <w:placeholder>
              <w:docPart w:val="DefaultPlaceholder_-1854013440"/>
            </w:placeholder>
          </w:sdtPr>
          <w:sdtContent>
            <w:tc>
              <w:tcPr>
                <w:tcW w:w="4362" w:type="dxa"/>
              </w:tcPr>
              <w:p w14:paraId="39577936" w14:textId="6C2F6F37" w:rsidR="00F97752" w:rsidRPr="00515351" w:rsidRDefault="00F97752" w:rsidP="000F515F">
                <w:r>
                  <w:t>Does the company use multiple IP addresses or otherwise anonymize its IP addresses?</w:t>
                </w:r>
              </w:p>
            </w:tc>
          </w:sdtContent>
        </w:sdt>
        <w:tc>
          <w:tcPr>
            <w:tcW w:w="4363" w:type="dxa"/>
          </w:tcPr>
          <w:p w14:paraId="5121A8EC" w14:textId="2B8274A1" w:rsidR="00515351" w:rsidRDefault="00000000" w:rsidP="000F515F">
            <w:sdt>
              <w:sdtPr>
                <w:alias w:val="AA1.4_a"/>
                <w:tag w:val="AA1.4_a"/>
                <w:id w:val="1917742439"/>
                <w:lock w:val="sdtLocked"/>
                <w14:checkbox>
                  <w14:checked w14:val="0"/>
                  <w14:checkedState w14:val="2612" w14:font="MS Gothic"/>
                  <w14:uncheckedState w14:val="2610" w14:font="MS Gothic"/>
                </w14:checkbox>
              </w:sdtPr>
              <w:sdtContent>
                <w:r w:rsidR="00515351">
                  <w:rPr>
                    <w:rFonts w:ascii="MS Gothic" w:eastAsia="MS Gothic" w:hAnsi="MS Gothic" w:hint="eastAsia"/>
                  </w:rPr>
                  <w:t>☐</w:t>
                </w:r>
              </w:sdtContent>
            </w:sdt>
            <w:r w:rsidR="00515351">
              <w:t xml:space="preserve"> Yes, and details are provided below</w:t>
            </w:r>
          </w:p>
          <w:p w14:paraId="135A49B1" w14:textId="77777777" w:rsidR="00515351" w:rsidRDefault="00000000" w:rsidP="000F515F">
            <w:sdt>
              <w:sdtPr>
                <w:alias w:val="AA1.4_b"/>
                <w:tag w:val="AA1.4_b"/>
                <w:id w:val="1452677691"/>
                <w:lock w:val="sdtLocked"/>
                <w14:checkbox>
                  <w14:checked w14:val="0"/>
                  <w14:checkedState w14:val="004A" w14:font="Wingdings"/>
                  <w14:uncheckedState w14:val="2610" w14:font="MS Gothic"/>
                </w14:checkbox>
              </w:sdtPr>
              <w:sdtContent>
                <w:r w:rsidR="00515351">
                  <w:rPr>
                    <w:rFonts w:ascii="MS Gothic" w:eastAsia="MS Gothic" w:hAnsi="MS Gothic" w:hint="eastAsia"/>
                  </w:rPr>
                  <w:t>☐</w:t>
                </w:r>
              </w:sdtContent>
            </w:sdt>
            <w:r w:rsidR="00515351">
              <w:t xml:space="preserve"> No</w:t>
            </w:r>
          </w:p>
          <w:sdt>
            <w:sdtPr>
              <w:alias w:val="AA1.4_c"/>
              <w:tag w:val="AA1.4_c"/>
              <w:id w:val="-2004271997"/>
              <w:lock w:val="sdtLocked"/>
              <w:placeholder>
                <w:docPart w:val="4B3103B91D394820BC1D67D05EAC7F06"/>
              </w:placeholder>
              <w:showingPlcHdr/>
            </w:sdtPr>
            <w:sdtContent>
              <w:p w14:paraId="447A334E" w14:textId="0141A73B" w:rsidR="00F97752" w:rsidRDefault="00515351" w:rsidP="000F515F">
                <w:r>
                  <w:rPr>
                    <w:rStyle w:val="PlaceholderText"/>
                  </w:rPr>
                  <w:t>Click or tap here to provide additional details</w:t>
                </w:r>
                <w:r w:rsidRPr="00162F17">
                  <w:rPr>
                    <w:rStyle w:val="PlaceholderText"/>
                  </w:rPr>
                  <w:t>.</w:t>
                </w:r>
              </w:p>
            </w:sdtContent>
          </w:sdt>
        </w:tc>
      </w:tr>
      <w:tr w:rsidR="00515351" w14:paraId="13B168A3" w14:textId="77777777" w:rsidTr="000F515F">
        <w:trPr>
          <w:cantSplit/>
        </w:trPr>
        <w:tc>
          <w:tcPr>
            <w:tcW w:w="625" w:type="dxa"/>
          </w:tcPr>
          <w:p w14:paraId="2C457476" w14:textId="77777777" w:rsidR="00515351" w:rsidRDefault="00515351" w:rsidP="000F515F">
            <w:pPr>
              <w:pStyle w:val="Heading2smalltable"/>
              <w:keepNext w:val="0"/>
              <w:keepLines w:val="0"/>
            </w:pPr>
          </w:p>
        </w:tc>
        <w:sdt>
          <w:sdtPr>
            <w:alias w:val="AQ1.5"/>
            <w:tag w:val="AQ1.5"/>
            <w:id w:val="-752356184"/>
            <w:lock w:val="sdtContentLocked"/>
            <w:placeholder>
              <w:docPart w:val="2C1CE1F03AAF4C71A92200FB0DB22028"/>
            </w:placeholder>
          </w:sdtPr>
          <w:sdtContent>
            <w:tc>
              <w:tcPr>
                <w:tcW w:w="4362" w:type="dxa"/>
              </w:tcPr>
              <w:p w14:paraId="7F919912" w14:textId="664EC3CB" w:rsidR="00515351" w:rsidRDefault="00515351" w:rsidP="000F515F">
                <w:r>
                  <w:t>Does the company use onion routing in connection with its scraping activities?</w:t>
                </w:r>
              </w:p>
            </w:tc>
          </w:sdtContent>
        </w:sdt>
        <w:tc>
          <w:tcPr>
            <w:tcW w:w="4363" w:type="dxa"/>
          </w:tcPr>
          <w:p w14:paraId="6CACA86F" w14:textId="77777777" w:rsidR="00515351" w:rsidRDefault="00000000" w:rsidP="000F515F">
            <w:sdt>
              <w:sdtPr>
                <w:alias w:val="AA1.5_a"/>
                <w:tag w:val="AA1.5_a"/>
                <w:id w:val="-1055381531"/>
                <w:lock w:val="sdtLocked"/>
                <w14:checkbox>
                  <w14:checked w14:val="0"/>
                  <w14:checkedState w14:val="2612" w14:font="MS Gothic"/>
                  <w14:uncheckedState w14:val="2610" w14:font="MS Gothic"/>
                </w14:checkbox>
              </w:sdtPr>
              <w:sdtContent>
                <w:r w:rsidR="00515351">
                  <w:rPr>
                    <w:rFonts w:ascii="MS Gothic" w:eastAsia="MS Gothic" w:hAnsi="MS Gothic" w:hint="eastAsia"/>
                  </w:rPr>
                  <w:t>☐</w:t>
                </w:r>
              </w:sdtContent>
            </w:sdt>
            <w:r w:rsidR="00515351">
              <w:t xml:space="preserve"> Yes, and details are provided below</w:t>
            </w:r>
          </w:p>
          <w:p w14:paraId="36C6AD86" w14:textId="77777777" w:rsidR="00515351" w:rsidRDefault="00000000" w:rsidP="000F515F">
            <w:sdt>
              <w:sdtPr>
                <w:alias w:val="AA1.5_B"/>
                <w:tag w:val="AA1.5_B"/>
                <w:id w:val="-712566908"/>
                <w:lock w:val="sdtLocked"/>
                <w14:checkbox>
                  <w14:checked w14:val="0"/>
                  <w14:checkedState w14:val="004A" w14:font="Wingdings"/>
                  <w14:uncheckedState w14:val="2610" w14:font="MS Gothic"/>
                </w14:checkbox>
              </w:sdtPr>
              <w:sdtContent>
                <w:r w:rsidR="00515351">
                  <w:rPr>
                    <w:rFonts w:ascii="MS Gothic" w:eastAsia="MS Gothic" w:hAnsi="MS Gothic" w:hint="eastAsia"/>
                  </w:rPr>
                  <w:t>☐</w:t>
                </w:r>
              </w:sdtContent>
            </w:sdt>
            <w:r w:rsidR="00515351">
              <w:t xml:space="preserve"> No</w:t>
            </w:r>
          </w:p>
          <w:sdt>
            <w:sdtPr>
              <w:alias w:val="AA1.5_c"/>
              <w:tag w:val="AA1.5_c"/>
              <w:id w:val="1575779263"/>
              <w:lock w:val="sdtLocked"/>
              <w:placeholder>
                <w:docPart w:val="73CD7C62FC304334A5C659D408CA48E9"/>
              </w:placeholder>
              <w:showingPlcHdr/>
            </w:sdtPr>
            <w:sdtContent>
              <w:p w14:paraId="0FAA4F50" w14:textId="7EFBC99D" w:rsidR="00515351" w:rsidRDefault="00515351" w:rsidP="000F515F">
                <w:r>
                  <w:rPr>
                    <w:rStyle w:val="PlaceholderText"/>
                  </w:rPr>
                  <w:t>Click or tap here to provide additional details</w:t>
                </w:r>
                <w:r w:rsidRPr="00162F17">
                  <w:rPr>
                    <w:rStyle w:val="PlaceholderText"/>
                  </w:rPr>
                  <w:t>.</w:t>
                </w:r>
              </w:p>
            </w:sdtContent>
          </w:sdt>
        </w:tc>
      </w:tr>
      <w:tr w:rsidR="005D2E8C" w14:paraId="470CCD32" w14:textId="77777777" w:rsidTr="000F515F">
        <w:trPr>
          <w:cantSplit/>
        </w:trPr>
        <w:tc>
          <w:tcPr>
            <w:tcW w:w="625" w:type="dxa"/>
          </w:tcPr>
          <w:p w14:paraId="49B578F5" w14:textId="77777777" w:rsidR="005D2E8C" w:rsidRDefault="005D2E8C" w:rsidP="000F515F">
            <w:pPr>
              <w:pStyle w:val="Heading2smalltable"/>
              <w:keepNext w:val="0"/>
              <w:keepLines w:val="0"/>
            </w:pPr>
          </w:p>
        </w:tc>
        <w:tc>
          <w:tcPr>
            <w:tcW w:w="4362" w:type="dxa"/>
          </w:tcPr>
          <w:sdt>
            <w:sdtPr>
              <w:alias w:val="AQ1.6"/>
              <w:tag w:val="AQ1.6"/>
              <w:id w:val="-1581746694"/>
              <w:lock w:val="sdtContentLocked"/>
              <w:placeholder>
                <w:docPart w:val="DefaultPlaceholder_-1854013440"/>
              </w:placeholder>
            </w:sdtPr>
            <w:sdtContent>
              <w:sdt>
                <w:sdtPr>
                  <w:alias w:val="Q3.3.2"/>
                  <w:tag w:val="Q3.3.2"/>
                  <w:id w:val="1460918650"/>
                  <w:lock w:val="sdtContentLocked"/>
                  <w:placeholder>
                    <w:docPart w:val="C77DC51017BC4E01A5D63249F939B0CB"/>
                  </w:placeholder>
                </w:sdtPr>
                <w:sdtContent>
                  <w:p w14:paraId="51EE1D61" w14:textId="264727EE" w:rsidR="005D2E8C" w:rsidRDefault="005D2E8C" w:rsidP="000F515F">
                    <w:r w:rsidRPr="00914EEF">
                      <w:t>Does the Company collect data from websites that require an affirmative action to access the data (e.g., checking a box to accept its terms and conditions, providing a user identification and/or password, completing a CAPTCHA or completing a similar verification mechanism)?</w:t>
                    </w:r>
                  </w:p>
                </w:sdtContent>
              </w:sdt>
            </w:sdtContent>
          </w:sdt>
        </w:tc>
        <w:tc>
          <w:tcPr>
            <w:tcW w:w="4363" w:type="dxa"/>
          </w:tcPr>
          <w:p w14:paraId="243DF35B" w14:textId="77777777" w:rsidR="005D2E8C" w:rsidRDefault="00000000" w:rsidP="000F515F">
            <w:sdt>
              <w:sdtPr>
                <w:alias w:val="AA1.6_a"/>
                <w:tag w:val="AA1.6_a"/>
                <w:id w:val="159897151"/>
                <w:lock w:val="sdtLocked"/>
                <w14:checkbox>
                  <w14:checked w14:val="0"/>
                  <w14:checkedState w14:val="2612" w14:font="MS Gothic"/>
                  <w14:uncheckedState w14:val="2610" w14:font="MS Gothic"/>
                </w14:checkbox>
              </w:sdtPr>
              <w:sdtContent>
                <w:r w:rsidR="005D2E8C">
                  <w:rPr>
                    <w:rFonts w:ascii="MS Gothic" w:eastAsia="MS Gothic" w:hAnsi="MS Gothic" w:hint="eastAsia"/>
                  </w:rPr>
                  <w:t>☐</w:t>
                </w:r>
              </w:sdtContent>
            </w:sdt>
            <w:r w:rsidR="005D2E8C">
              <w:t xml:space="preserve"> Yes, and details are provided below</w:t>
            </w:r>
          </w:p>
          <w:p w14:paraId="77ADB210" w14:textId="31863FA4" w:rsidR="005D2E8C" w:rsidRDefault="00000000" w:rsidP="000F515F">
            <w:sdt>
              <w:sdtPr>
                <w:alias w:val="AA1.6_b"/>
                <w:tag w:val="AA1.6_b"/>
                <w:id w:val="-1699924783"/>
                <w:lock w:val="sdtLocked"/>
                <w14:checkbox>
                  <w14:checked w14:val="0"/>
                  <w14:checkedState w14:val="004A" w14:font="Wingdings"/>
                  <w14:uncheckedState w14:val="2610" w14:font="MS Gothic"/>
                </w14:checkbox>
              </w:sdtPr>
              <w:sdtContent>
                <w:r w:rsidR="005D2E8C">
                  <w:rPr>
                    <w:rFonts w:ascii="MS Gothic" w:eastAsia="MS Gothic" w:hAnsi="MS Gothic" w:hint="eastAsia"/>
                  </w:rPr>
                  <w:t>☐</w:t>
                </w:r>
              </w:sdtContent>
            </w:sdt>
            <w:r w:rsidR="005D2E8C">
              <w:t xml:space="preserve"> No</w:t>
            </w:r>
          </w:p>
          <w:sdt>
            <w:sdtPr>
              <w:alias w:val="AA1.6_c"/>
              <w:tag w:val="AA1.6_c"/>
              <w:id w:val="1949495979"/>
              <w:lock w:val="sdtLocked"/>
              <w:placeholder>
                <w:docPart w:val="4E092F7DBD944520960BF37B4495E7E7"/>
              </w:placeholder>
              <w:showingPlcHdr/>
            </w:sdtPr>
            <w:sdtContent>
              <w:p w14:paraId="36E9EBEE" w14:textId="5D94FF01" w:rsidR="005D2E8C" w:rsidRDefault="005D2E8C" w:rsidP="000F515F">
                <w:r>
                  <w:rPr>
                    <w:rStyle w:val="PlaceholderText"/>
                  </w:rPr>
                  <w:t>Click or tap here to provide additional details</w:t>
                </w:r>
                <w:r w:rsidRPr="00162F17">
                  <w:rPr>
                    <w:rStyle w:val="PlaceholderText"/>
                  </w:rPr>
                  <w:t>.</w:t>
                </w:r>
              </w:p>
            </w:sdtContent>
          </w:sdt>
        </w:tc>
      </w:tr>
    </w:tbl>
    <w:p w14:paraId="33F40C18" w14:textId="2881E7E9" w:rsidR="001F5D02" w:rsidRDefault="001F5D02" w:rsidP="001F5D02"/>
    <w:tbl>
      <w:tblPr>
        <w:tblStyle w:val="TableGrid"/>
        <w:tblW w:w="0" w:type="auto"/>
        <w:tblLook w:val="04A0" w:firstRow="1" w:lastRow="0" w:firstColumn="1" w:lastColumn="0" w:noHBand="0" w:noVBand="1"/>
      </w:tblPr>
      <w:tblGrid>
        <w:gridCol w:w="625"/>
        <w:gridCol w:w="4362"/>
        <w:gridCol w:w="4363"/>
      </w:tblGrid>
      <w:tr w:rsidR="005D2E8C" w:rsidRPr="004B09C9" w14:paraId="6D2512BA" w14:textId="77777777" w:rsidTr="000F515F">
        <w:trPr>
          <w:cantSplit/>
        </w:trPr>
        <w:tc>
          <w:tcPr>
            <w:tcW w:w="9350" w:type="dxa"/>
            <w:gridSpan w:val="3"/>
            <w:shd w:val="clear" w:color="auto" w:fill="002060"/>
          </w:tcPr>
          <w:sdt>
            <w:sdtPr>
              <w:alias w:val="Appendix 2"/>
              <w:tag w:val="Appendix 2"/>
              <w:id w:val="1023370805"/>
              <w:lock w:val="sdtContentLocked"/>
              <w:placeholder>
                <w:docPart w:val="D12803D77E974C328FF20542B895A7D7"/>
              </w:placeholder>
            </w:sdtPr>
            <w:sdtContent>
              <w:p w14:paraId="43855545" w14:textId="022E52F0" w:rsidR="005D2E8C" w:rsidRPr="001F5D02" w:rsidRDefault="00B51DAF" w:rsidP="005D2E8C">
                <w:pPr>
                  <w:pStyle w:val="Heading1"/>
                  <w:numPr>
                    <w:ilvl w:val="0"/>
                    <w:numId w:val="38"/>
                  </w:numPr>
                </w:pPr>
                <w:r>
                  <w:t>Digital Device/Mobil</w:t>
                </w:r>
                <w:r w:rsidR="00D96F73">
                  <w:t>e</w:t>
                </w:r>
                <w:r w:rsidR="005D2E8C">
                  <w:t xml:space="preserve"> Data</w:t>
                </w:r>
              </w:p>
            </w:sdtContent>
          </w:sdt>
        </w:tc>
      </w:tr>
      <w:tr w:rsidR="005D2E8C" w14:paraId="5C93EE7F" w14:textId="77777777" w:rsidTr="000F515F">
        <w:trPr>
          <w:cantSplit/>
        </w:trPr>
        <w:tc>
          <w:tcPr>
            <w:tcW w:w="625" w:type="dxa"/>
          </w:tcPr>
          <w:p w14:paraId="424C6188" w14:textId="77777777" w:rsidR="005D2E8C" w:rsidRDefault="005D2E8C" w:rsidP="000F515F">
            <w:pPr>
              <w:pStyle w:val="Heading2smalltable"/>
              <w:keepNext w:val="0"/>
              <w:keepLines w:val="0"/>
            </w:pPr>
          </w:p>
        </w:tc>
        <w:tc>
          <w:tcPr>
            <w:tcW w:w="4362" w:type="dxa"/>
          </w:tcPr>
          <w:sdt>
            <w:sdtPr>
              <w:alias w:val="AQ2.1"/>
              <w:tag w:val="AQ2.1"/>
              <w:id w:val="1431157769"/>
              <w:lock w:val="sdtContentLocked"/>
              <w:placeholder>
                <w:docPart w:val="D12803D77E974C328FF20542B895A7D7"/>
              </w:placeholder>
            </w:sdtPr>
            <w:sdtContent>
              <w:p w14:paraId="074670E8" w14:textId="2B472FC7" w:rsidR="005D2E8C" w:rsidRDefault="00B51DAF" w:rsidP="000F515F">
                <w:r>
                  <w:t>Does the company monitor the browsing habits of individuals?</w:t>
                </w:r>
              </w:p>
            </w:sdtContent>
          </w:sdt>
        </w:tc>
        <w:tc>
          <w:tcPr>
            <w:tcW w:w="4363" w:type="dxa"/>
          </w:tcPr>
          <w:p w14:paraId="3466273C" w14:textId="543FF7EA" w:rsidR="005D2E8C" w:rsidRDefault="00000000" w:rsidP="000F515F">
            <w:sdt>
              <w:sdtPr>
                <w:alias w:val="AA2.1_a"/>
                <w:tag w:val="AA2.1_a"/>
                <w:id w:val="397790048"/>
                <w:lock w:val="sdtLocked"/>
                <w14:checkbox>
                  <w14:checked w14:val="0"/>
                  <w14:checkedState w14:val="2612" w14:font="MS Gothic"/>
                  <w14:uncheckedState w14:val="2610" w14:font="MS Gothic"/>
                </w14:checkbox>
              </w:sdtPr>
              <w:sdtContent>
                <w:r w:rsidR="005D2E8C">
                  <w:rPr>
                    <w:rFonts w:ascii="MS Gothic" w:eastAsia="MS Gothic" w:hAnsi="MS Gothic" w:hint="eastAsia"/>
                  </w:rPr>
                  <w:t>☐</w:t>
                </w:r>
              </w:sdtContent>
            </w:sdt>
            <w:r w:rsidR="005D2E8C">
              <w:t xml:space="preserve"> Yes, </w:t>
            </w:r>
            <w:r w:rsidR="00B51DAF">
              <w:t>and details are</w:t>
            </w:r>
            <w:r w:rsidR="005D2E8C">
              <w:t xml:space="preserve"> provided below</w:t>
            </w:r>
          </w:p>
          <w:p w14:paraId="4DFBF00E" w14:textId="36D634D6" w:rsidR="005D2E8C" w:rsidRDefault="00000000" w:rsidP="000F515F">
            <w:sdt>
              <w:sdtPr>
                <w:alias w:val="AA2.1_b"/>
                <w:tag w:val="AA2.1_b"/>
                <w:id w:val="-1815784770"/>
                <w:lock w:val="sdtLocked"/>
                <w14:checkbox>
                  <w14:checked w14:val="1"/>
                  <w14:checkedState w14:val="2612" w14:font="MS Gothic"/>
                  <w14:uncheckedState w14:val="2610" w14:font="MS Gothic"/>
                </w14:checkbox>
              </w:sdtPr>
              <w:sdtContent>
                <w:r w:rsidR="00895C91">
                  <w:rPr>
                    <w:rFonts w:ascii="MS Gothic" w:eastAsia="MS Gothic" w:hAnsi="MS Gothic" w:hint="eastAsia"/>
                  </w:rPr>
                  <w:t>☒</w:t>
                </w:r>
              </w:sdtContent>
            </w:sdt>
            <w:r w:rsidR="005D2E8C">
              <w:t xml:space="preserve"> No</w:t>
            </w:r>
          </w:p>
          <w:sdt>
            <w:sdtPr>
              <w:alias w:val="AA2.1_c"/>
              <w:tag w:val="AA2.1_c"/>
              <w:id w:val="-1617674082"/>
              <w:lock w:val="sdtLocked"/>
              <w:placeholder>
                <w:docPart w:val="7C599601494440D4A67224023207208D"/>
              </w:placeholder>
              <w:showingPlcHdr/>
            </w:sdtPr>
            <w:sdtContent>
              <w:p w14:paraId="710B60F8" w14:textId="434B753C" w:rsidR="005D2E8C" w:rsidRDefault="00B51DAF" w:rsidP="000F515F">
                <w:r>
                  <w:rPr>
                    <w:rStyle w:val="PlaceholderText"/>
                  </w:rPr>
                  <w:t xml:space="preserve">Click or tap here to provide additional details.  </w:t>
                </w:r>
              </w:p>
            </w:sdtContent>
          </w:sdt>
        </w:tc>
      </w:tr>
      <w:tr w:rsidR="00B51DAF" w14:paraId="5B506281" w14:textId="77777777" w:rsidTr="000F515F">
        <w:trPr>
          <w:cantSplit/>
        </w:trPr>
        <w:tc>
          <w:tcPr>
            <w:tcW w:w="625" w:type="dxa"/>
          </w:tcPr>
          <w:p w14:paraId="0ABBBDD2" w14:textId="77777777" w:rsidR="00B51DAF" w:rsidRDefault="00B51DAF" w:rsidP="000F515F">
            <w:pPr>
              <w:pStyle w:val="Heading2smalltable"/>
              <w:keepNext w:val="0"/>
              <w:keepLines w:val="0"/>
            </w:pPr>
          </w:p>
        </w:tc>
        <w:tc>
          <w:tcPr>
            <w:tcW w:w="4362" w:type="dxa"/>
          </w:tcPr>
          <w:sdt>
            <w:sdtPr>
              <w:alias w:val="AQ2.2"/>
              <w:tag w:val="AQ2.2"/>
              <w:id w:val="-605427348"/>
              <w:lock w:val="sdtContentLocked"/>
              <w:placeholder>
                <w:docPart w:val="DefaultPlaceholder_-1854013440"/>
              </w:placeholder>
            </w:sdtPr>
            <w:sdtContent>
              <w:p w14:paraId="5F6DE147" w14:textId="3E2D6129" w:rsidR="00B51DAF" w:rsidRDefault="00B51DAF" w:rsidP="000F515F">
                <w:r>
                  <w:t>Does the company process geolocation data from individuals’ digital devices?</w:t>
                </w:r>
              </w:p>
            </w:sdtContent>
          </w:sdt>
        </w:tc>
        <w:tc>
          <w:tcPr>
            <w:tcW w:w="4363" w:type="dxa"/>
          </w:tcPr>
          <w:p w14:paraId="154C4F98" w14:textId="77777777" w:rsidR="00B51DAF" w:rsidRDefault="00000000" w:rsidP="000F515F">
            <w:sdt>
              <w:sdtPr>
                <w:alias w:val="AA2.2_a"/>
                <w:tag w:val="AA2.2_a"/>
                <w:id w:val="736211854"/>
                <w:lock w:val="sdtLocked"/>
                <w14:checkbox>
                  <w14:checked w14:val="0"/>
                  <w14:checkedState w14:val="2612" w14:font="MS Gothic"/>
                  <w14:uncheckedState w14:val="2610" w14:font="MS Gothic"/>
                </w14:checkbox>
              </w:sdtPr>
              <w:sdtContent>
                <w:r w:rsidR="00B51DAF">
                  <w:rPr>
                    <w:rFonts w:ascii="MS Gothic" w:eastAsia="MS Gothic" w:hAnsi="MS Gothic" w:hint="eastAsia"/>
                  </w:rPr>
                  <w:t>☐</w:t>
                </w:r>
              </w:sdtContent>
            </w:sdt>
            <w:r w:rsidR="00B51DAF">
              <w:t xml:space="preserve"> Yes, and details are provided below</w:t>
            </w:r>
          </w:p>
          <w:p w14:paraId="17EC6350" w14:textId="5CD5D54F" w:rsidR="00B51DAF" w:rsidRDefault="00000000" w:rsidP="000F515F">
            <w:sdt>
              <w:sdtPr>
                <w:alias w:val="AA2.2_b"/>
                <w:tag w:val="AA2.2_b"/>
                <w:id w:val="727878687"/>
                <w:lock w:val="sdtLocked"/>
                <w14:checkbox>
                  <w14:checked w14:val="0"/>
                  <w14:checkedState w14:val="2612" w14:font="MS Gothic"/>
                  <w14:uncheckedState w14:val="2610" w14:font="MS Gothic"/>
                </w14:checkbox>
              </w:sdtPr>
              <w:sdtContent>
                <w:r w:rsidR="00895C91">
                  <w:rPr>
                    <w:rFonts w:ascii="MS Gothic" w:eastAsia="MS Gothic" w:hAnsi="MS Gothic" w:hint="eastAsia"/>
                  </w:rPr>
                  <w:t>☐</w:t>
                </w:r>
              </w:sdtContent>
            </w:sdt>
            <w:r w:rsidR="00B51DAF">
              <w:t xml:space="preserve"> No</w:t>
            </w:r>
          </w:p>
          <w:sdt>
            <w:sdtPr>
              <w:alias w:val="AA2.2_c"/>
              <w:tag w:val="AA2.2_c"/>
              <w:id w:val="1096521368"/>
              <w:lock w:val="sdtLocked"/>
              <w:placeholder>
                <w:docPart w:val="FD51F0D4D88C4051B9BB6F85277A78BA"/>
              </w:placeholder>
              <w:showingPlcHdr/>
            </w:sdtPr>
            <w:sdtContent>
              <w:p w14:paraId="15683F48" w14:textId="40F9FDB1" w:rsidR="00B51DAF" w:rsidRDefault="00B45797" w:rsidP="000F515F">
                <w:r>
                  <w:rPr>
                    <w:rStyle w:val="PlaceholderText"/>
                  </w:rPr>
                  <w:t>Click or tap here to provide additional details.</w:t>
                </w:r>
              </w:p>
            </w:sdtContent>
          </w:sdt>
        </w:tc>
      </w:tr>
      <w:tr w:rsidR="00B51DAF" w14:paraId="3CE1FBC6" w14:textId="77777777" w:rsidTr="000F515F">
        <w:trPr>
          <w:cantSplit/>
        </w:trPr>
        <w:tc>
          <w:tcPr>
            <w:tcW w:w="625" w:type="dxa"/>
          </w:tcPr>
          <w:p w14:paraId="3EC9692E" w14:textId="77777777" w:rsidR="00B51DAF" w:rsidRDefault="00B51DAF" w:rsidP="000F515F">
            <w:pPr>
              <w:pStyle w:val="Heading2smalltable"/>
              <w:keepNext w:val="0"/>
              <w:keepLines w:val="0"/>
            </w:pPr>
          </w:p>
        </w:tc>
        <w:tc>
          <w:tcPr>
            <w:tcW w:w="4362" w:type="dxa"/>
          </w:tcPr>
          <w:sdt>
            <w:sdtPr>
              <w:alias w:val="AQ2.3"/>
              <w:tag w:val="AQ2.3"/>
              <w:id w:val="841824070"/>
              <w:lock w:val="sdtContentLocked"/>
              <w:placeholder>
                <w:docPart w:val="DefaultPlaceholder_-1854013440"/>
              </w:placeholder>
            </w:sdtPr>
            <w:sdtContent>
              <w:p w14:paraId="3FD29E4C" w14:textId="25C531DE" w:rsidR="00B51DAF" w:rsidRDefault="00B51DAF" w:rsidP="000F515F">
                <w:r>
                  <w:t>Does the company process data from Apple or Android mobile devices?</w:t>
                </w:r>
              </w:p>
              <w:p w14:paraId="4FD4EBA4" w14:textId="51863C54" w:rsidR="00B51DAF" w:rsidRDefault="00B51DAF" w:rsidP="000F515F">
                <w:r>
                  <w:t>If so, please provide details</w:t>
                </w:r>
                <w:r w:rsidR="00B45797">
                  <w:t xml:space="preserve"> of </w:t>
                </w:r>
                <w:r>
                  <w:t xml:space="preserve">steps </w:t>
                </w:r>
                <w:r w:rsidR="00B45797">
                  <w:t xml:space="preserve">the Company </w:t>
                </w:r>
                <w:r>
                  <w:t xml:space="preserve">takes to ensure its practices conform to </w:t>
                </w:r>
                <w:r w:rsidR="00B45797">
                  <w:t>development guidelines and/or the legal requirements of the relevant application platform.</w:t>
                </w:r>
              </w:p>
            </w:sdtContent>
          </w:sdt>
        </w:tc>
        <w:tc>
          <w:tcPr>
            <w:tcW w:w="4363" w:type="dxa"/>
          </w:tcPr>
          <w:p w14:paraId="02A9A6EC" w14:textId="01E5B446" w:rsidR="00B51DAF" w:rsidRDefault="00000000" w:rsidP="000F515F">
            <w:sdt>
              <w:sdtPr>
                <w:alias w:val="AA2.3_a"/>
                <w:tag w:val="AA2.3_a"/>
                <w:id w:val="-190682764"/>
                <w:lock w:val="sdtLocked"/>
                <w14:checkbox>
                  <w14:checked w14:val="0"/>
                  <w14:checkedState w14:val="2612" w14:font="MS Gothic"/>
                  <w14:uncheckedState w14:val="2610" w14:font="MS Gothic"/>
                </w14:checkbox>
              </w:sdtPr>
              <w:sdtContent>
                <w:r w:rsidR="00B51DAF">
                  <w:rPr>
                    <w:rFonts w:ascii="MS Gothic" w:eastAsia="MS Gothic" w:hAnsi="MS Gothic" w:hint="eastAsia"/>
                  </w:rPr>
                  <w:t>☐</w:t>
                </w:r>
              </w:sdtContent>
            </w:sdt>
            <w:r w:rsidR="00B51DAF">
              <w:t xml:space="preserve"> Apple device data</w:t>
            </w:r>
          </w:p>
          <w:p w14:paraId="162907AA" w14:textId="77777777" w:rsidR="00B51DAF" w:rsidRDefault="00000000" w:rsidP="000F515F">
            <w:sdt>
              <w:sdtPr>
                <w:alias w:val="AA2.3_b"/>
                <w:tag w:val="AA2.3_b"/>
                <w:id w:val="247166168"/>
                <w:lock w:val="sdtLocked"/>
                <w14:checkbox>
                  <w14:checked w14:val="0"/>
                  <w14:checkedState w14:val="2612" w14:font="MS Gothic"/>
                  <w14:uncheckedState w14:val="2610" w14:font="MS Gothic"/>
                </w14:checkbox>
              </w:sdtPr>
              <w:sdtContent>
                <w:r w:rsidR="00B51DAF">
                  <w:rPr>
                    <w:rFonts w:ascii="MS Gothic" w:eastAsia="MS Gothic" w:hAnsi="MS Gothic" w:hint="eastAsia"/>
                  </w:rPr>
                  <w:t>☐</w:t>
                </w:r>
              </w:sdtContent>
            </w:sdt>
            <w:r w:rsidR="00B51DAF">
              <w:t xml:space="preserve"> Android device data</w:t>
            </w:r>
          </w:p>
          <w:sdt>
            <w:sdtPr>
              <w:alias w:val="AA2.3_c"/>
              <w:tag w:val="AA2.3_c"/>
              <w:id w:val="2116950092"/>
              <w:lock w:val="sdtLocked"/>
              <w:placeholder>
                <w:docPart w:val="5A31CE722FF04DEA96B8F1D174116761"/>
              </w:placeholder>
              <w:showingPlcHdr/>
            </w:sdtPr>
            <w:sdtContent>
              <w:p w14:paraId="42DBF41C" w14:textId="45E29EF6" w:rsidR="00B45797" w:rsidRDefault="00581523" w:rsidP="000F515F">
                <w:r w:rsidRPr="00E2765D">
                  <w:rPr>
                    <w:rStyle w:val="PlaceholderText"/>
                  </w:rPr>
                  <w:t>Click or tap here to provide details of steps taken to ensure that the Company’s practices conform to all relevant development guidelines and/or legal requirements.</w:t>
                </w:r>
              </w:p>
            </w:sdtContent>
          </w:sdt>
          <w:p w14:paraId="3660DBEE" w14:textId="7CC113FF" w:rsidR="00B45797" w:rsidRDefault="00B45797" w:rsidP="000F515F"/>
        </w:tc>
      </w:tr>
    </w:tbl>
    <w:p w14:paraId="1AAA9E1A" w14:textId="77777777" w:rsidR="005D2E8C" w:rsidRPr="001F5D02" w:rsidRDefault="005D2E8C" w:rsidP="001F5D02"/>
    <w:sectPr w:rsidR="005D2E8C" w:rsidRPr="001F5D02" w:rsidSect="00D9436C">
      <w:type w:val="continuous"/>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DB95CD" w14:textId="77777777" w:rsidR="00D206FD" w:rsidRDefault="00D206FD" w:rsidP="001E5006">
      <w:pPr>
        <w:spacing w:after="0" w:line="240" w:lineRule="auto"/>
      </w:pPr>
      <w:r>
        <w:separator/>
      </w:r>
    </w:p>
  </w:endnote>
  <w:endnote w:type="continuationSeparator" w:id="0">
    <w:p w14:paraId="051BE016" w14:textId="77777777" w:rsidR="00D206FD" w:rsidRDefault="00D206FD" w:rsidP="001E50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21203271"/>
      <w:docPartObj>
        <w:docPartGallery w:val="Page Numbers (Bottom of Page)"/>
        <w:docPartUnique/>
      </w:docPartObj>
    </w:sdtPr>
    <w:sdtEndPr>
      <w:rPr>
        <w:noProof/>
      </w:rPr>
    </w:sdtEndPr>
    <w:sdtContent>
      <w:p w14:paraId="4821E3D2" w14:textId="0FE926ED" w:rsidR="005D2E8C" w:rsidRDefault="005D2E8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870AC43" w14:textId="53D1239D" w:rsidR="005D2E8C" w:rsidRPr="00C43A8F" w:rsidRDefault="005D2E8C" w:rsidP="00C43A8F">
    <w:pPr>
      <w:spacing w:after="0" w:line="240" w:lineRule="auto"/>
      <w:rPr>
        <w:rFonts w:cs="Tahoma"/>
        <w:sz w:val="18"/>
        <w:szCs w:val="18"/>
      </w:rPr>
    </w:pPr>
    <w:r w:rsidRPr="00C43A8F">
      <w:rPr>
        <w:rFonts w:cs="Tahoma"/>
        <w:sz w:val="18"/>
        <w:szCs w:val="18"/>
      </w:rPr>
      <w:t>FISD Illustrative Due Diligence Questionnaire for Alternative Data (2019)</w:t>
    </w:r>
    <w:r>
      <w:rPr>
        <w:rFonts w:cs="Tahoma"/>
        <w:sz w:val="18"/>
        <w:szCs w:val="18"/>
      </w:rPr>
      <w:t xml:space="preserve">.  </w:t>
    </w:r>
    <w:r w:rsidRPr="00C43A8F">
      <w:rPr>
        <w:rFonts w:cs="Tahoma"/>
        <w:sz w:val="18"/>
        <w:szCs w:val="18"/>
      </w:rPr>
      <w:t>FISD does not endorse any party using this questionnaire or take any responsibility for its contents</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D1E1A1" w14:textId="7F6BCCE3" w:rsidR="005D2E8C" w:rsidRPr="00C43A8F" w:rsidRDefault="005D2E8C" w:rsidP="000E2325">
    <w:pPr>
      <w:spacing w:after="0" w:line="240" w:lineRule="auto"/>
      <w:rPr>
        <w:rFonts w:cs="Tahoma"/>
        <w:sz w:val="18"/>
        <w:szCs w:val="18"/>
      </w:rPr>
    </w:pPr>
    <w:r w:rsidRPr="00C43A8F">
      <w:rPr>
        <w:rFonts w:cs="Tahoma"/>
        <w:sz w:val="18"/>
        <w:szCs w:val="18"/>
      </w:rPr>
      <w:t>FISD Illustrative Due Diligence Questionnaire for Alternative Data (2019)</w:t>
    </w:r>
    <w:r>
      <w:rPr>
        <w:rFonts w:cs="Tahoma"/>
        <w:sz w:val="18"/>
        <w:szCs w:val="18"/>
      </w:rPr>
      <w:t xml:space="preserve">.  </w:t>
    </w:r>
    <w:r w:rsidRPr="00C43A8F">
      <w:rPr>
        <w:rFonts w:cs="Tahoma"/>
        <w:sz w:val="18"/>
        <w:szCs w:val="18"/>
      </w:rPr>
      <w:t>FISD does not endorse any party using this questionnaire or take any responsibility for its contents.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670420" w14:textId="77777777" w:rsidR="00D206FD" w:rsidRDefault="00D206FD" w:rsidP="001E5006">
      <w:pPr>
        <w:spacing w:after="0" w:line="240" w:lineRule="auto"/>
      </w:pPr>
      <w:r>
        <w:separator/>
      </w:r>
    </w:p>
  </w:footnote>
  <w:footnote w:type="continuationSeparator" w:id="0">
    <w:p w14:paraId="3ACA25A9" w14:textId="77777777" w:rsidR="00D206FD" w:rsidRDefault="00D206FD" w:rsidP="001E50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0D6897" w14:textId="03D28839" w:rsidR="006B69CE" w:rsidRDefault="006B69CE" w:rsidP="006B69CE">
    <w:pPr>
      <w:pStyle w:val="Header"/>
      <w:jc w:val="center"/>
    </w:pPr>
    <w:r>
      <w:rPr>
        <w:noProof/>
      </w:rPr>
      <w:drawing>
        <wp:inline distT="0" distB="0" distL="0" distR="0" wp14:anchorId="3EC0A1FD" wp14:editId="7F1331FC">
          <wp:extent cx="2202180" cy="381000"/>
          <wp:effectExtent l="0" t="0" r="7620" b="0"/>
          <wp:docPr id="1" name="Picture 1" descr="FISD">
            <a:hlinkClick xmlns:a="http://schemas.openxmlformats.org/drawingml/2006/main" r:id="rId1" tgtFrame="&quot;_blank&quot;"/>
          </wp:docPr>
          <wp:cNvGraphicFramePr/>
          <a:graphic xmlns:a="http://schemas.openxmlformats.org/drawingml/2006/main">
            <a:graphicData uri="http://schemas.openxmlformats.org/drawingml/2006/picture">
              <pic:pic xmlns:pic="http://schemas.openxmlformats.org/drawingml/2006/picture">
                <pic:nvPicPr>
                  <pic:cNvPr id="2" name="Picture 2" descr="FISD">
                    <a:hlinkClick r:id="rId1" tgtFrame="&quot;_blank&quot;"/>
                  </pic:cNvPr>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202180" cy="38100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61B862" w14:textId="58DF327C" w:rsidR="00581523" w:rsidRDefault="006B69CE" w:rsidP="006B69CE">
    <w:pPr>
      <w:pStyle w:val="Header"/>
      <w:jc w:val="center"/>
    </w:pPr>
    <w:r>
      <w:rPr>
        <w:noProof/>
      </w:rPr>
      <w:drawing>
        <wp:inline distT="0" distB="0" distL="0" distR="0" wp14:anchorId="05A09452" wp14:editId="7C66B606">
          <wp:extent cx="2202180" cy="381000"/>
          <wp:effectExtent l="0" t="0" r="7620" b="0"/>
          <wp:docPr id="2" name="Picture 2" descr="FISD">
            <a:hlinkClick xmlns:a="http://schemas.openxmlformats.org/drawingml/2006/main" r:id="rId1" tgtFrame="&quot;_blank&quot;"/>
          </wp:docPr>
          <wp:cNvGraphicFramePr/>
          <a:graphic xmlns:a="http://schemas.openxmlformats.org/drawingml/2006/main">
            <a:graphicData uri="http://schemas.openxmlformats.org/drawingml/2006/picture">
              <pic:pic xmlns:pic="http://schemas.openxmlformats.org/drawingml/2006/picture">
                <pic:nvPicPr>
                  <pic:cNvPr id="2" name="Picture 2" descr="FISD">
                    <a:hlinkClick r:id="rId1" tgtFrame="&quot;_blank&quot;"/>
                  </pic:cNvPr>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202180" cy="3810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31C86F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9946E50"/>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6C2F47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5FDCDCC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27E82E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12E5BD4"/>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4DEFDA2"/>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BFC992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3B471C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85A48B3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116500"/>
    <w:multiLevelType w:val="hybridMultilevel"/>
    <w:tmpl w:val="0F4053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038E0EA0"/>
    <w:multiLevelType w:val="hybridMultilevel"/>
    <w:tmpl w:val="7D48CF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482775B"/>
    <w:multiLevelType w:val="multilevel"/>
    <w:tmpl w:val="A2A2AFF0"/>
    <w:lvl w:ilvl="0">
      <w:start w:val="1"/>
      <w:numFmt w:val="decimal"/>
      <w:pStyle w:val="Heading1"/>
      <w:lvlText w:val="%1"/>
      <w:lvlJc w:val="left"/>
      <w:pPr>
        <w:ind w:left="432" w:hanging="432"/>
      </w:pPr>
    </w:lvl>
    <w:lvl w:ilvl="1">
      <w:start w:val="1"/>
      <w:numFmt w:val="decimal"/>
      <w:pStyle w:val="Heading2"/>
      <w:lvlText w:val="%1.%2"/>
      <w:lvlJc w:val="left"/>
      <w:pPr>
        <w:ind w:left="576" w:hanging="57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720"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15:restartNumberingAfterBreak="0">
    <w:nsid w:val="230364D0"/>
    <w:multiLevelType w:val="hybridMultilevel"/>
    <w:tmpl w:val="DF762B4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AC80753"/>
    <w:multiLevelType w:val="hybridMultilevel"/>
    <w:tmpl w:val="9AF40FA6"/>
    <w:lvl w:ilvl="0" w:tplc="7C2653CE">
      <w:start w:val="1"/>
      <w:numFmt w:val="decimal"/>
      <w:lvlText w:val="%1."/>
      <w:lvlJc w:val="left"/>
      <w:pPr>
        <w:ind w:left="720" w:hanging="360"/>
      </w:pPr>
      <w:rPr>
        <w:rFonts w:eastAsiaTheme="majorEastAsia" w:cstheme="majorBidi" w:hint="default"/>
        <w:b/>
        <w:color w:val="000000" w:themeColor="text1"/>
        <w:sz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C99146F"/>
    <w:multiLevelType w:val="hybridMultilevel"/>
    <w:tmpl w:val="55C6FA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E714FDA"/>
    <w:multiLevelType w:val="hybridMultilevel"/>
    <w:tmpl w:val="45821B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FBA373F"/>
    <w:multiLevelType w:val="hybridMultilevel"/>
    <w:tmpl w:val="A086E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3D04E1C"/>
    <w:multiLevelType w:val="hybridMultilevel"/>
    <w:tmpl w:val="B99AEB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D1D1007"/>
    <w:multiLevelType w:val="hybridMultilevel"/>
    <w:tmpl w:val="44221E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23B5E4E"/>
    <w:multiLevelType w:val="hybridMultilevel"/>
    <w:tmpl w:val="04DAA014"/>
    <w:lvl w:ilvl="0" w:tplc="45B4650C">
      <w:start w:val="1"/>
      <w:numFmt w:val="bullet"/>
      <w:lvlText w:val=""/>
      <w:lvlJc w:val="left"/>
      <w:pPr>
        <w:ind w:left="432" w:hanging="288"/>
      </w:pPr>
      <w:rPr>
        <w:rFonts w:ascii="Symbol" w:hAnsi="Symbol" w:hint="default"/>
      </w:rPr>
    </w:lvl>
    <w:lvl w:ilvl="1" w:tplc="04090003" w:tentative="1">
      <w:start w:val="1"/>
      <w:numFmt w:val="bullet"/>
      <w:lvlText w:val="o"/>
      <w:lvlJc w:val="left"/>
      <w:pPr>
        <w:ind w:left="1596" w:hanging="360"/>
      </w:pPr>
      <w:rPr>
        <w:rFonts w:ascii="Courier New" w:hAnsi="Courier New" w:cs="Courier New" w:hint="default"/>
      </w:rPr>
    </w:lvl>
    <w:lvl w:ilvl="2" w:tplc="04090005" w:tentative="1">
      <w:start w:val="1"/>
      <w:numFmt w:val="bullet"/>
      <w:lvlText w:val=""/>
      <w:lvlJc w:val="left"/>
      <w:pPr>
        <w:ind w:left="2316" w:hanging="360"/>
      </w:pPr>
      <w:rPr>
        <w:rFonts w:ascii="Wingdings" w:hAnsi="Wingdings" w:hint="default"/>
      </w:rPr>
    </w:lvl>
    <w:lvl w:ilvl="3" w:tplc="04090001" w:tentative="1">
      <w:start w:val="1"/>
      <w:numFmt w:val="bullet"/>
      <w:lvlText w:val=""/>
      <w:lvlJc w:val="left"/>
      <w:pPr>
        <w:ind w:left="3036" w:hanging="360"/>
      </w:pPr>
      <w:rPr>
        <w:rFonts w:ascii="Symbol" w:hAnsi="Symbol" w:hint="default"/>
      </w:rPr>
    </w:lvl>
    <w:lvl w:ilvl="4" w:tplc="04090003" w:tentative="1">
      <w:start w:val="1"/>
      <w:numFmt w:val="bullet"/>
      <w:lvlText w:val="o"/>
      <w:lvlJc w:val="left"/>
      <w:pPr>
        <w:ind w:left="3756" w:hanging="360"/>
      </w:pPr>
      <w:rPr>
        <w:rFonts w:ascii="Courier New" w:hAnsi="Courier New" w:cs="Courier New" w:hint="default"/>
      </w:rPr>
    </w:lvl>
    <w:lvl w:ilvl="5" w:tplc="04090005" w:tentative="1">
      <w:start w:val="1"/>
      <w:numFmt w:val="bullet"/>
      <w:lvlText w:val=""/>
      <w:lvlJc w:val="left"/>
      <w:pPr>
        <w:ind w:left="4476" w:hanging="360"/>
      </w:pPr>
      <w:rPr>
        <w:rFonts w:ascii="Wingdings" w:hAnsi="Wingdings" w:hint="default"/>
      </w:rPr>
    </w:lvl>
    <w:lvl w:ilvl="6" w:tplc="04090001" w:tentative="1">
      <w:start w:val="1"/>
      <w:numFmt w:val="bullet"/>
      <w:lvlText w:val=""/>
      <w:lvlJc w:val="left"/>
      <w:pPr>
        <w:ind w:left="5196" w:hanging="360"/>
      </w:pPr>
      <w:rPr>
        <w:rFonts w:ascii="Symbol" w:hAnsi="Symbol" w:hint="default"/>
      </w:rPr>
    </w:lvl>
    <w:lvl w:ilvl="7" w:tplc="04090003" w:tentative="1">
      <w:start w:val="1"/>
      <w:numFmt w:val="bullet"/>
      <w:lvlText w:val="o"/>
      <w:lvlJc w:val="left"/>
      <w:pPr>
        <w:ind w:left="5916" w:hanging="360"/>
      </w:pPr>
      <w:rPr>
        <w:rFonts w:ascii="Courier New" w:hAnsi="Courier New" w:cs="Courier New" w:hint="default"/>
      </w:rPr>
    </w:lvl>
    <w:lvl w:ilvl="8" w:tplc="04090005" w:tentative="1">
      <w:start w:val="1"/>
      <w:numFmt w:val="bullet"/>
      <w:lvlText w:val=""/>
      <w:lvlJc w:val="left"/>
      <w:pPr>
        <w:ind w:left="6636" w:hanging="360"/>
      </w:pPr>
      <w:rPr>
        <w:rFonts w:ascii="Wingdings" w:hAnsi="Wingdings" w:hint="default"/>
      </w:rPr>
    </w:lvl>
  </w:abstractNum>
  <w:abstractNum w:abstractNumId="21" w15:restartNumberingAfterBreak="0">
    <w:nsid w:val="56EA08B9"/>
    <w:multiLevelType w:val="hybridMultilevel"/>
    <w:tmpl w:val="84401A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BB7349D"/>
    <w:multiLevelType w:val="hybridMultilevel"/>
    <w:tmpl w:val="6AE666A8"/>
    <w:lvl w:ilvl="0" w:tplc="04090001">
      <w:start w:val="1"/>
      <w:numFmt w:val="bullet"/>
      <w:lvlText w:val=""/>
      <w:lvlJc w:val="left"/>
      <w:pPr>
        <w:ind w:left="823" w:hanging="360"/>
      </w:pPr>
      <w:rPr>
        <w:rFonts w:ascii="Symbol" w:hAnsi="Symbol" w:hint="default"/>
      </w:rPr>
    </w:lvl>
    <w:lvl w:ilvl="1" w:tplc="04090003" w:tentative="1">
      <w:start w:val="1"/>
      <w:numFmt w:val="bullet"/>
      <w:lvlText w:val="o"/>
      <w:lvlJc w:val="left"/>
      <w:pPr>
        <w:ind w:left="1543" w:hanging="360"/>
      </w:pPr>
      <w:rPr>
        <w:rFonts w:ascii="Courier New" w:hAnsi="Courier New" w:cs="Courier New" w:hint="default"/>
      </w:rPr>
    </w:lvl>
    <w:lvl w:ilvl="2" w:tplc="04090005" w:tentative="1">
      <w:start w:val="1"/>
      <w:numFmt w:val="bullet"/>
      <w:lvlText w:val=""/>
      <w:lvlJc w:val="left"/>
      <w:pPr>
        <w:ind w:left="2263" w:hanging="360"/>
      </w:pPr>
      <w:rPr>
        <w:rFonts w:ascii="Wingdings" w:hAnsi="Wingdings" w:hint="default"/>
      </w:rPr>
    </w:lvl>
    <w:lvl w:ilvl="3" w:tplc="04090001" w:tentative="1">
      <w:start w:val="1"/>
      <w:numFmt w:val="bullet"/>
      <w:lvlText w:val=""/>
      <w:lvlJc w:val="left"/>
      <w:pPr>
        <w:ind w:left="2983" w:hanging="360"/>
      </w:pPr>
      <w:rPr>
        <w:rFonts w:ascii="Symbol" w:hAnsi="Symbol" w:hint="default"/>
      </w:rPr>
    </w:lvl>
    <w:lvl w:ilvl="4" w:tplc="04090003" w:tentative="1">
      <w:start w:val="1"/>
      <w:numFmt w:val="bullet"/>
      <w:lvlText w:val="o"/>
      <w:lvlJc w:val="left"/>
      <w:pPr>
        <w:ind w:left="3703" w:hanging="360"/>
      </w:pPr>
      <w:rPr>
        <w:rFonts w:ascii="Courier New" w:hAnsi="Courier New" w:cs="Courier New" w:hint="default"/>
      </w:rPr>
    </w:lvl>
    <w:lvl w:ilvl="5" w:tplc="04090005" w:tentative="1">
      <w:start w:val="1"/>
      <w:numFmt w:val="bullet"/>
      <w:lvlText w:val=""/>
      <w:lvlJc w:val="left"/>
      <w:pPr>
        <w:ind w:left="4423" w:hanging="360"/>
      </w:pPr>
      <w:rPr>
        <w:rFonts w:ascii="Wingdings" w:hAnsi="Wingdings" w:hint="default"/>
      </w:rPr>
    </w:lvl>
    <w:lvl w:ilvl="6" w:tplc="04090001" w:tentative="1">
      <w:start w:val="1"/>
      <w:numFmt w:val="bullet"/>
      <w:lvlText w:val=""/>
      <w:lvlJc w:val="left"/>
      <w:pPr>
        <w:ind w:left="5143" w:hanging="360"/>
      </w:pPr>
      <w:rPr>
        <w:rFonts w:ascii="Symbol" w:hAnsi="Symbol" w:hint="default"/>
      </w:rPr>
    </w:lvl>
    <w:lvl w:ilvl="7" w:tplc="04090003" w:tentative="1">
      <w:start w:val="1"/>
      <w:numFmt w:val="bullet"/>
      <w:lvlText w:val="o"/>
      <w:lvlJc w:val="left"/>
      <w:pPr>
        <w:ind w:left="5863" w:hanging="360"/>
      </w:pPr>
      <w:rPr>
        <w:rFonts w:ascii="Courier New" w:hAnsi="Courier New" w:cs="Courier New" w:hint="default"/>
      </w:rPr>
    </w:lvl>
    <w:lvl w:ilvl="8" w:tplc="04090005" w:tentative="1">
      <w:start w:val="1"/>
      <w:numFmt w:val="bullet"/>
      <w:lvlText w:val=""/>
      <w:lvlJc w:val="left"/>
      <w:pPr>
        <w:ind w:left="6583" w:hanging="360"/>
      </w:pPr>
      <w:rPr>
        <w:rFonts w:ascii="Wingdings" w:hAnsi="Wingdings" w:hint="default"/>
      </w:rPr>
    </w:lvl>
  </w:abstractNum>
  <w:abstractNum w:abstractNumId="23" w15:restartNumberingAfterBreak="0">
    <w:nsid w:val="5DB77196"/>
    <w:multiLevelType w:val="hybridMultilevel"/>
    <w:tmpl w:val="BAE0B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36E3A93"/>
    <w:multiLevelType w:val="hybridMultilevel"/>
    <w:tmpl w:val="9B22E6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659006A8"/>
    <w:multiLevelType w:val="hybridMultilevel"/>
    <w:tmpl w:val="28F6C6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D8C5695"/>
    <w:multiLevelType w:val="hybridMultilevel"/>
    <w:tmpl w:val="A86CCF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F3F23D3"/>
    <w:multiLevelType w:val="hybridMultilevel"/>
    <w:tmpl w:val="350674A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54022159">
    <w:abstractNumId w:val="27"/>
  </w:num>
  <w:num w:numId="2" w16cid:durableId="1099376939">
    <w:abstractNumId w:val="11"/>
  </w:num>
  <w:num w:numId="3" w16cid:durableId="1625455417">
    <w:abstractNumId w:val="26"/>
  </w:num>
  <w:num w:numId="4" w16cid:durableId="1450661993">
    <w:abstractNumId w:val="12"/>
  </w:num>
  <w:num w:numId="5" w16cid:durableId="1203637436">
    <w:abstractNumId w:val="12"/>
  </w:num>
  <w:num w:numId="6" w16cid:durableId="904142548">
    <w:abstractNumId w:val="12"/>
  </w:num>
  <w:num w:numId="7" w16cid:durableId="1447233304">
    <w:abstractNumId w:val="12"/>
  </w:num>
  <w:num w:numId="8" w16cid:durableId="634335108">
    <w:abstractNumId w:val="12"/>
  </w:num>
  <w:num w:numId="9" w16cid:durableId="2050178324">
    <w:abstractNumId w:val="12"/>
  </w:num>
  <w:num w:numId="10" w16cid:durableId="473329815">
    <w:abstractNumId w:val="12"/>
  </w:num>
  <w:num w:numId="11" w16cid:durableId="874075938">
    <w:abstractNumId w:val="12"/>
  </w:num>
  <w:num w:numId="12" w16cid:durableId="642737524">
    <w:abstractNumId w:val="12"/>
  </w:num>
  <w:num w:numId="13" w16cid:durableId="1999962207">
    <w:abstractNumId w:val="12"/>
  </w:num>
  <w:num w:numId="14" w16cid:durableId="853300727">
    <w:abstractNumId w:val="9"/>
  </w:num>
  <w:num w:numId="15" w16cid:durableId="1919974549">
    <w:abstractNumId w:val="7"/>
  </w:num>
  <w:num w:numId="16" w16cid:durableId="823400173">
    <w:abstractNumId w:val="6"/>
  </w:num>
  <w:num w:numId="17" w16cid:durableId="1384063039">
    <w:abstractNumId w:val="5"/>
  </w:num>
  <w:num w:numId="18" w16cid:durableId="654919921">
    <w:abstractNumId w:val="4"/>
  </w:num>
  <w:num w:numId="19" w16cid:durableId="927425528">
    <w:abstractNumId w:val="8"/>
  </w:num>
  <w:num w:numId="20" w16cid:durableId="417601898">
    <w:abstractNumId w:val="3"/>
  </w:num>
  <w:num w:numId="21" w16cid:durableId="1291548617">
    <w:abstractNumId w:val="2"/>
  </w:num>
  <w:num w:numId="22" w16cid:durableId="1759322617">
    <w:abstractNumId w:val="1"/>
  </w:num>
  <w:num w:numId="23" w16cid:durableId="1596473031">
    <w:abstractNumId w:val="0"/>
  </w:num>
  <w:num w:numId="24" w16cid:durableId="1909224215">
    <w:abstractNumId w:val="14"/>
  </w:num>
  <w:num w:numId="25" w16cid:durableId="202096624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022131377">
    <w:abstractNumId w:val="20"/>
  </w:num>
  <w:num w:numId="27" w16cid:durableId="1589122538">
    <w:abstractNumId w:val="17"/>
  </w:num>
  <w:num w:numId="28" w16cid:durableId="643973638">
    <w:abstractNumId w:val="22"/>
  </w:num>
  <w:num w:numId="29" w16cid:durableId="399596808">
    <w:abstractNumId w:val="10"/>
  </w:num>
  <w:num w:numId="30" w16cid:durableId="326254300">
    <w:abstractNumId w:val="23"/>
  </w:num>
  <w:num w:numId="31" w16cid:durableId="1533151943">
    <w:abstractNumId w:val="24"/>
  </w:num>
  <w:num w:numId="32" w16cid:durableId="699015425">
    <w:abstractNumId w:val="19"/>
  </w:num>
  <w:num w:numId="33" w16cid:durableId="2046444624">
    <w:abstractNumId w:val="18"/>
  </w:num>
  <w:num w:numId="34" w16cid:durableId="1859007181">
    <w:abstractNumId w:val="15"/>
  </w:num>
  <w:num w:numId="35" w16cid:durableId="1146779857">
    <w:abstractNumId w:val="16"/>
  </w:num>
  <w:num w:numId="36" w16cid:durableId="1435899149">
    <w:abstractNumId w:val="25"/>
  </w:num>
  <w:num w:numId="37" w16cid:durableId="1268466860">
    <w:abstractNumId w:val="21"/>
  </w:num>
  <w:num w:numId="38" w16cid:durableId="44519632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26176579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proofState w:spelling="clean" w:grammar="clean"/>
  <w:documentProtection w:edit="forms" w:enforcement="1" w:cryptProviderType="rsaAES" w:cryptAlgorithmClass="hash" w:cryptAlgorithmType="typeAny" w:cryptAlgorithmSid="14" w:cryptSpinCount="100000" w:hash="YeKzgDcNbrK9O7wAw5qfUTQtsRyjDzrWfXM8HPAcIsAoOrMfri4+csI36t1xzRurBE2NlEnCUvW/jUd5Dki2+Q==" w:salt="/oA3dcRBeS1IReO3k+G0BA=="/>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3859"/>
    <w:rsid w:val="00030BC9"/>
    <w:rsid w:val="00042864"/>
    <w:rsid w:val="00096396"/>
    <w:rsid w:val="000D4ADB"/>
    <w:rsid w:val="000E2325"/>
    <w:rsid w:val="000F5032"/>
    <w:rsid w:val="000F515F"/>
    <w:rsid w:val="00112D93"/>
    <w:rsid w:val="0011566D"/>
    <w:rsid w:val="00135863"/>
    <w:rsid w:val="00137ED3"/>
    <w:rsid w:val="0017410E"/>
    <w:rsid w:val="00176F7F"/>
    <w:rsid w:val="00195622"/>
    <w:rsid w:val="00196F14"/>
    <w:rsid w:val="001A1C84"/>
    <w:rsid w:val="001C19F2"/>
    <w:rsid w:val="001D0A03"/>
    <w:rsid w:val="001E5006"/>
    <w:rsid w:val="001F35F1"/>
    <w:rsid w:val="001F5D02"/>
    <w:rsid w:val="00203E7E"/>
    <w:rsid w:val="0022371A"/>
    <w:rsid w:val="002310D6"/>
    <w:rsid w:val="0023183A"/>
    <w:rsid w:val="0023499A"/>
    <w:rsid w:val="00276A0E"/>
    <w:rsid w:val="00291876"/>
    <w:rsid w:val="002B29E0"/>
    <w:rsid w:val="002C63D2"/>
    <w:rsid w:val="002E0EB6"/>
    <w:rsid w:val="002E113D"/>
    <w:rsid w:val="003066AB"/>
    <w:rsid w:val="003453B2"/>
    <w:rsid w:val="00362B28"/>
    <w:rsid w:val="00365D70"/>
    <w:rsid w:val="003927C3"/>
    <w:rsid w:val="003A1E69"/>
    <w:rsid w:val="003C2AAF"/>
    <w:rsid w:val="003C2F86"/>
    <w:rsid w:val="003D636D"/>
    <w:rsid w:val="003D6D91"/>
    <w:rsid w:val="00422A4E"/>
    <w:rsid w:val="004372E7"/>
    <w:rsid w:val="004630BD"/>
    <w:rsid w:val="004632C2"/>
    <w:rsid w:val="0046467C"/>
    <w:rsid w:val="004B09C9"/>
    <w:rsid w:val="00515351"/>
    <w:rsid w:val="005303F9"/>
    <w:rsid w:val="00543BD7"/>
    <w:rsid w:val="00581523"/>
    <w:rsid w:val="005B20C7"/>
    <w:rsid w:val="005B5FF7"/>
    <w:rsid w:val="005C3ED9"/>
    <w:rsid w:val="005D2E8C"/>
    <w:rsid w:val="006818A2"/>
    <w:rsid w:val="00685EA7"/>
    <w:rsid w:val="006B69CE"/>
    <w:rsid w:val="0070339C"/>
    <w:rsid w:val="00711764"/>
    <w:rsid w:val="00712BB4"/>
    <w:rsid w:val="00713960"/>
    <w:rsid w:val="0071657D"/>
    <w:rsid w:val="00716941"/>
    <w:rsid w:val="007503C2"/>
    <w:rsid w:val="00763810"/>
    <w:rsid w:val="007732EF"/>
    <w:rsid w:val="0078061D"/>
    <w:rsid w:val="00783F0B"/>
    <w:rsid w:val="0079293F"/>
    <w:rsid w:val="0079662D"/>
    <w:rsid w:val="00797E1E"/>
    <w:rsid w:val="007C2814"/>
    <w:rsid w:val="00816AD9"/>
    <w:rsid w:val="0082651F"/>
    <w:rsid w:val="00895C91"/>
    <w:rsid w:val="008C72C8"/>
    <w:rsid w:val="009061C7"/>
    <w:rsid w:val="00923F02"/>
    <w:rsid w:val="00930AC5"/>
    <w:rsid w:val="00961BCE"/>
    <w:rsid w:val="00997745"/>
    <w:rsid w:val="009D5E84"/>
    <w:rsid w:val="00A068F5"/>
    <w:rsid w:val="00A13B58"/>
    <w:rsid w:val="00A80503"/>
    <w:rsid w:val="00A94402"/>
    <w:rsid w:val="00A965D0"/>
    <w:rsid w:val="00AA2124"/>
    <w:rsid w:val="00AA279D"/>
    <w:rsid w:val="00B215A6"/>
    <w:rsid w:val="00B3220F"/>
    <w:rsid w:val="00B3283D"/>
    <w:rsid w:val="00B401AF"/>
    <w:rsid w:val="00B446C9"/>
    <w:rsid w:val="00B45797"/>
    <w:rsid w:val="00B51DAF"/>
    <w:rsid w:val="00B552D7"/>
    <w:rsid w:val="00B73306"/>
    <w:rsid w:val="00B909E6"/>
    <w:rsid w:val="00BA15FC"/>
    <w:rsid w:val="00BA5256"/>
    <w:rsid w:val="00BC6D87"/>
    <w:rsid w:val="00BF6099"/>
    <w:rsid w:val="00C01A98"/>
    <w:rsid w:val="00C36CA4"/>
    <w:rsid w:val="00C43A8F"/>
    <w:rsid w:val="00C6658F"/>
    <w:rsid w:val="00C673A7"/>
    <w:rsid w:val="00C7270C"/>
    <w:rsid w:val="00C81F8D"/>
    <w:rsid w:val="00C83000"/>
    <w:rsid w:val="00C92D37"/>
    <w:rsid w:val="00CA6373"/>
    <w:rsid w:val="00CE0D48"/>
    <w:rsid w:val="00D07F03"/>
    <w:rsid w:val="00D206FD"/>
    <w:rsid w:val="00D33419"/>
    <w:rsid w:val="00D36144"/>
    <w:rsid w:val="00D46F7C"/>
    <w:rsid w:val="00D61D9E"/>
    <w:rsid w:val="00D61F5C"/>
    <w:rsid w:val="00D9436C"/>
    <w:rsid w:val="00D96F73"/>
    <w:rsid w:val="00DB414F"/>
    <w:rsid w:val="00DC6AA4"/>
    <w:rsid w:val="00DD5E14"/>
    <w:rsid w:val="00DE717C"/>
    <w:rsid w:val="00DF4107"/>
    <w:rsid w:val="00E21097"/>
    <w:rsid w:val="00E25999"/>
    <w:rsid w:val="00E33859"/>
    <w:rsid w:val="00E555BA"/>
    <w:rsid w:val="00E60564"/>
    <w:rsid w:val="00E766C0"/>
    <w:rsid w:val="00E937A7"/>
    <w:rsid w:val="00E94118"/>
    <w:rsid w:val="00E951A1"/>
    <w:rsid w:val="00F00A6A"/>
    <w:rsid w:val="00F11F4F"/>
    <w:rsid w:val="00F307C0"/>
    <w:rsid w:val="00F56DAC"/>
    <w:rsid w:val="00F86E19"/>
    <w:rsid w:val="00F97752"/>
    <w:rsid w:val="00FA06AA"/>
    <w:rsid w:val="00FE0EAF"/>
    <w:rsid w:val="00FF57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2B7565"/>
  <w15:chartTrackingRefBased/>
  <w15:docId w15:val="{883D8619-30C3-47C6-826C-0047A1B6F5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51A1"/>
    <w:pPr>
      <w:spacing w:after="120"/>
    </w:pPr>
    <w:rPr>
      <w:rFonts w:ascii="Palatino Linotype" w:hAnsi="Palatino Linotype"/>
      <w:sz w:val="20"/>
    </w:rPr>
  </w:style>
  <w:style w:type="paragraph" w:styleId="Heading1">
    <w:name w:val="heading 1"/>
    <w:aliases w:val="Heading 1 - Table"/>
    <w:basedOn w:val="Normal"/>
    <w:next w:val="Normal"/>
    <w:link w:val="Heading1Char"/>
    <w:uiPriority w:val="9"/>
    <w:qFormat/>
    <w:rsid w:val="00E951A1"/>
    <w:pPr>
      <w:keepNext/>
      <w:keepLines/>
      <w:numPr>
        <w:numId w:val="13"/>
      </w:numPr>
      <w:pBdr>
        <w:bottom w:val="single" w:sz="4" w:space="1" w:color="595959" w:themeColor="text1" w:themeTint="A6"/>
      </w:pBdr>
      <w:spacing w:before="360"/>
      <w:outlineLvl w:val="0"/>
    </w:pPr>
    <w:rPr>
      <w:rFonts w:eastAsiaTheme="majorEastAsia" w:cstheme="majorBidi"/>
      <w:b/>
      <w:bCs/>
      <w:smallCaps/>
      <w:color w:val="FFFFFF" w:themeColor="background1"/>
      <w:sz w:val="36"/>
      <w:szCs w:val="36"/>
    </w:rPr>
  </w:style>
  <w:style w:type="paragraph" w:styleId="Heading2">
    <w:name w:val="heading 2"/>
    <w:aliases w:val="Heading 2 - Table"/>
    <w:basedOn w:val="Normal"/>
    <w:next w:val="Normal"/>
    <w:link w:val="Heading2Char"/>
    <w:uiPriority w:val="9"/>
    <w:unhideWhenUsed/>
    <w:qFormat/>
    <w:rsid w:val="00096396"/>
    <w:pPr>
      <w:keepNext/>
      <w:keepLines/>
      <w:numPr>
        <w:ilvl w:val="1"/>
        <w:numId w:val="13"/>
      </w:numPr>
      <w:spacing w:before="120" w:line="240" w:lineRule="auto"/>
      <w:outlineLvl w:val="1"/>
    </w:pPr>
    <w:rPr>
      <w:rFonts w:eastAsiaTheme="majorEastAsia" w:cstheme="majorBidi"/>
      <w:b/>
      <w:bCs/>
      <w:smallCaps/>
      <w:color w:val="000000" w:themeColor="text1"/>
      <w:sz w:val="28"/>
      <w:szCs w:val="28"/>
    </w:rPr>
  </w:style>
  <w:style w:type="paragraph" w:styleId="Heading3">
    <w:name w:val="heading 3"/>
    <w:aliases w:val="Heading 3 - Table"/>
    <w:basedOn w:val="Normal"/>
    <w:next w:val="Normal"/>
    <w:link w:val="Heading3Char"/>
    <w:uiPriority w:val="9"/>
    <w:unhideWhenUsed/>
    <w:qFormat/>
    <w:rsid w:val="001F5D02"/>
    <w:pPr>
      <w:keepNext/>
      <w:keepLines/>
      <w:numPr>
        <w:ilvl w:val="2"/>
        <w:numId w:val="13"/>
      </w:numPr>
      <w:spacing w:before="200" w:after="0"/>
      <w:outlineLvl w:val="2"/>
    </w:pPr>
    <w:rPr>
      <w:rFonts w:eastAsiaTheme="majorEastAsia" w:cstheme="majorBidi"/>
      <w:b/>
      <w:bCs/>
      <w:color w:val="000000" w:themeColor="text1"/>
    </w:rPr>
  </w:style>
  <w:style w:type="paragraph" w:styleId="Heading4">
    <w:name w:val="heading 4"/>
    <w:basedOn w:val="Normal"/>
    <w:next w:val="Normal"/>
    <w:link w:val="Heading4Char"/>
    <w:uiPriority w:val="9"/>
    <w:semiHidden/>
    <w:unhideWhenUsed/>
    <w:qFormat/>
    <w:rsid w:val="00E33859"/>
    <w:pPr>
      <w:keepNext/>
      <w:keepLines/>
      <w:numPr>
        <w:ilvl w:val="3"/>
        <w:numId w:val="13"/>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E33859"/>
    <w:pPr>
      <w:keepNext/>
      <w:keepLines/>
      <w:numPr>
        <w:ilvl w:val="4"/>
        <w:numId w:val="13"/>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E33859"/>
    <w:pPr>
      <w:keepNext/>
      <w:keepLines/>
      <w:numPr>
        <w:ilvl w:val="5"/>
        <w:numId w:val="13"/>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E33859"/>
    <w:pPr>
      <w:keepNext/>
      <w:keepLines/>
      <w:numPr>
        <w:ilvl w:val="6"/>
        <w:numId w:val="1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33859"/>
    <w:pPr>
      <w:keepNext/>
      <w:keepLines/>
      <w:numPr>
        <w:ilvl w:val="7"/>
        <w:numId w:val="13"/>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E33859"/>
    <w:pPr>
      <w:keepNext/>
      <w:keepLines/>
      <w:numPr>
        <w:ilvl w:val="8"/>
        <w:numId w:val="13"/>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33859"/>
    <w:pPr>
      <w:tabs>
        <w:tab w:val="center" w:pos="4513"/>
        <w:tab w:val="right" w:pos="9026"/>
      </w:tabs>
      <w:spacing w:after="0" w:line="240" w:lineRule="auto"/>
    </w:pPr>
  </w:style>
  <w:style w:type="character" w:customStyle="1" w:styleId="HeaderChar">
    <w:name w:val="Header Char"/>
    <w:basedOn w:val="DefaultParagraphFont"/>
    <w:link w:val="Header"/>
    <w:uiPriority w:val="99"/>
    <w:rsid w:val="00E33859"/>
  </w:style>
  <w:style w:type="paragraph" w:styleId="Footer">
    <w:name w:val="footer"/>
    <w:basedOn w:val="Normal"/>
    <w:link w:val="FooterChar"/>
    <w:uiPriority w:val="99"/>
    <w:unhideWhenUsed/>
    <w:rsid w:val="00E33859"/>
    <w:pPr>
      <w:tabs>
        <w:tab w:val="center" w:pos="4513"/>
        <w:tab w:val="right" w:pos="9026"/>
      </w:tabs>
      <w:spacing w:after="0" w:line="240" w:lineRule="auto"/>
    </w:pPr>
  </w:style>
  <w:style w:type="character" w:customStyle="1" w:styleId="FooterChar">
    <w:name w:val="Footer Char"/>
    <w:basedOn w:val="DefaultParagraphFont"/>
    <w:link w:val="Footer"/>
    <w:uiPriority w:val="99"/>
    <w:rsid w:val="00E33859"/>
  </w:style>
  <w:style w:type="paragraph" w:styleId="ListParagraph">
    <w:name w:val="List Paragraph"/>
    <w:basedOn w:val="Normal"/>
    <w:uiPriority w:val="34"/>
    <w:qFormat/>
    <w:rsid w:val="00E33859"/>
    <w:pPr>
      <w:ind w:left="720"/>
      <w:contextualSpacing/>
    </w:pPr>
  </w:style>
  <w:style w:type="character" w:styleId="CommentReference">
    <w:name w:val="annotation reference"/>
    <w:basedOn w:val="DefaultParagraphFont"/>
    <w:uiPriority w:val="99"/>
    <w:semiHidden/>
    <w:unhideWhenUsed/>
    <w:rsid w:val="00E33859"/>
    <w:rPr>
      <w:sz w:val="16"/>
      <w:szCs w:val="16"/>
    </w:rPr>
  </w:style>
  <w:style w:type="paragraph" w:styleId="CommentText">
    <w:name w:val="annotation text"/>
    <w:basedOn w:val="Normal"/>
    <w:link w:val="CommentTextChar"/>
    <w:uiPriority w:val="99"/>
    <w:unhideWhenUsed/>
    <w:rsid w:val="00E33859"/>
    <w:pPr>
      <w:spacing w:line="240" w:lineRule="auto"/>
    </w:pPr>
    <w:rPr>
      <w:szCs w:val="20"/>
    </w:rPr>
  </w:style>
  <w:style w:type="character" w:customStyle="1" w:styleId="CommentTextChar">
    <w:name w:val="Comment Text Char"/>
    <w:basedOn w:val="DefaultParagraphFont"/>
    <w:link w:val="CommentText"/>
    <w:uiPriority w:val="99"/>
    <w:rsid w:val="00E33859"/>
    <w:rPr>
      <w:sz w:val="20"/>
      <w:szCs w:val="20"/>
    </w:rPr>
  </w:style>
  <w:style w:type="character" w:styleId="Hyperlink">
    <w:name w:val="Hyperlink"/>
    <w:basedOn w:val="DefaultParagraphFont"/>
    <w:uiPriority w:val="99"/>
    <w:unhideWhenUsed/>
    <w:rsid w:val="00E33859"/>
    <w:rPr>
      <w:color w:val="0563C1" w:themeColor="hyperlink"/>
      <w:u w:val="single"/>
    </w:rPr>
  </w:style>
  <w:style w:type="paragraph" w:styleId="BalloonText">
    <w:name w:val="Balloon Text"/>
    <w:basedOn w:val="Normal"/>
    <w:link w:val="BalloonTextChar"/>
    <w:uiPriority w:val="99"/>
    <w:semiHidden/>
    <w:unhideWhenUsed/>
    <w:rsid w:val="00E3385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33859"/>
    <w:rPr>
      <w:rFonts w:ascii="Segoe UI" w:hAnsi="Segoe UI" w:cs="Segoe UI"/>
      <w:sz w:val="18"/>
      <w:szCs w:val="18"/>
    </w:rPr>
  </w:style>
  <w:style w:type="character" w:customStyle="1" w:styleId="Heading1Char">
    <w:name w:val="Heading 1 Char"/>
    <w:aliases w:val="Heading 1 - Table Char"/>
    <w:basedOn w:val="DefaultParagraphFont"/>
    <w:link w:val="Heading1"/>
    <w:uiPriority w:val="9"/>
    <w:rsid w:val="00E951A1"/>
    <w:rPr>
      <w:rFonts w:ascii="Palatino Linotype" w:eastAsiaTheme="majorEastAsia" w:hAnsi="Palatino Linotype" w:cstheme="majorBidi"/>
      <w:b/>
      <w:bCs/>
      <w:smallCaps/>
      <w:color w:val="FFFFFF" w:themeColor="background1"/>
      <w:sz w:val="36"/>
      <w:szCs w:val="36"/>
    </w:rPr>
  </w:style>
  <w:style w:type="character" w:customStyle="1" w:styleId="Heading2Char">
    <w:name w:val="Heading 2 Char"/>
    <w:aliases w:val="Heading 2 - Table Char"/>
    <w:basedOn w:val="DefaultParagraphFont"/>
    <w:link w:val="Heading2"/>
    <w:uiPriority w:val="9"/>
    <w:rsid w:val="00096396"/>
    <w:rPr>
      <w:rFonts w:ascii="Palatino Linotype" w:eastAsiaTheme="majorEastAsia" w:hAnsi="Palatino Linotype" w:cstheme="majorBidi"/>
      <w:b/>
      <w:bCs/>
      <w:smallCaps/>
      <w:color w:val="000000" w:themeColor="text1"/>
      <w:sz w:val="28"/>
      <w:szCs w:val="28"/>
    </w:rPr>
  </w:style>
  <w:style w:type="character" w:customStyle="1" w:styleId="Heading3Char">
    <w:name w:val="Heading 3 Char"/>
    <w:aliases w:val="Heading 3 - Table Char"/>
    <w:basedOn w:val="DefaultParagraphFont"/>
    <w:link w:val="Heading3"/>
    <w:uiPriority w:val="9"/>
    <w:rsid w:val="001F5D02"/>
    <w:rPr>
      <w:rFonts w:ascii="Palatino Linotype" w:eastAsiaTheme="majorEastAsia" w:hAnsi="Palatino Linotype" w:cstheme="majorBidi"/>
      <w:b/>
      <w:bCs/>
      <w:color w:val="000000" w:themeColor="text1"/>
      <w:sz w:val="20"/>
    </w:rPr>
  </w:style>
  <w:style w:type="character" w:customStyle="1" w:styleId="Heading4Char">
    <w:name w:val="Heading 4 Char"/>
    <w:basedOn w:val="DefaultParagraphFont"/>
    <w:link w:val="Heading4"/>
    <w:uiPriority w:val="9"/>
    <w:semiHidden/>
    <w:rsid w:val="00E33859"/>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E33859"/>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E33859"/>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E3385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3385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33859"/>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E33859"/>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E33859"/>
    <w:pPr>
      <w:spacing w:after="0" w:line="240" w:lineRule="auto"/>
      <w:contextualSpacing/>
    </w:pPr>
    <w:rPr>
      <w:rFonts w:eastAsiaTheme="majorEastAsia" w:cstheme="majorBidi"/>
      <w:color w:val="000000" w:themeColor="text1"/>
      <w:sz w:val="44"/>
      <w:szCs w:val="56"/>
    </w:rPr>
  </w:style>
  <w:style w:type="character" w:customStyle="1" w:styleId="TitleChar">
    <w:name w:val="Title Char"/>
    <w:basedOn w:val="DefaultParagraphFont"/>
    <w:link w:val="Title"/>
    <w:uiPriority w:val="10"/>
    <w:rsid w:val="00E33859"/>
    <w:rPr>
      <w:rFonts w:ascii="Palatino Linotype" w:eastAsiaTheme="majorEastAsia" w:hAnsi="Palatino Linotype" w:cstheme="majorBidi"/>
      <w:color w:val="000000" w:themeColor="text1"/>
      <w:sz w:val="44"/>
      <w:szCs w:val="56"/>
    </w:rPr>
  </w:style>
  <w:style w:type="paragraph" w:styleId="Subtitle">
    <w:name w:val="Subtitle"/>
    <w:basedOn w:val="Normal"/>
    <w:next w:val="Normal"/>
    <w:link w:val="SubtitleChar"/>
    <w:uiPriority w:val="11"/>
    <w:qFormat/>
    <w:rsid w:val="00E33859"/>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E33859"/>
    <w:rPr>
      <w:color w:val="5A5A5A" w:themeColor="text1" w:themeTint="A5"/>
      <w:spacing w:val="10"/>
    </w:rPr>
  </w:style>
  <w:style w:type="character" w:styleId="Strong">
    <w:name w:val="Strong"/>
    <w:basedOn w:val="DefaultParagraphFont"/>
    <w:uiPriority w:val="22"/>
    <w:qFormat/>
    <w:rsid w:val="00E33859"/>
    <w:rPr>
      <w:b/>
      <w:bCs/>
      <w:color w:val="000000" w:themeColor="text1"/>
    </w:rPr>
  </w:style>
  <w:style w:type="character" w:styleId="Emphasis">
    <w:name w:val="Emphasis"/>
    <w:basedOn w:val="DefaultParagraphFont"/>
    <w:uiPriority w:val="20"/>
    <w:qFormat/>
    <w:rsid w:val="00E33859"/>
    <w:rPr>
      <w:i/>
      <w:iCs/>
      <w:color w:val="auto"/>
    </w:rPr>
  </w:style>
  <w:style w:type="paragraph" w:styleId="Quote">
    <w:name w:val="Quote"/>
    <w:basedOn w:val="Normal"/>
    <w:next w:val="Normal"/>
    <w:link w:val="QuoteChar"/>
    <w:uiPriority w:val="29"/>
    <w:qFormat/>
    <w:rsid w:val="00E33859"/>
    <w:pPr>
      <w:spacing w:before="160"/>
      <w:ind w:left="720" w:right="720"/>
    </w:pPr>
    <w:rPr>
      <w:i/>
      <w:iCs/>
      <w:color w:val="000000" w:themeColor="text1"/>
    </w:rPr>
  </w:style>
  <w:style w:type="character" w:customStyle="1" w:styleId="QuoteChar">
    <w:name w:val="Quote Char"/>
    <w:basedOn w:val="DefaultParagraphFont"/>
    <w:link w:val="Quote"/>
    <w:uiPriority w:val="29"/>
    <w:rsid w:val="00E33859"/>
    <w:rPr>
      <w:i/>
      <w:iCs/>
      <w:color w:val="000000" w:themeColor="text1"/>
    </w:rPr>
  </w:style>
  <w:style w:type="paragraph" w:styleId="IntenseQuote">
    <w:name w:val="Intense Quote"/>
    <w:basedOn w:val="Normal"/>
    <w:next w:val="Normal"/>
    <w:link w:val="IntenseQuoteChar"/>
    <w:uiPriority w:val="30"/>
    <w:qFormat/>
    <w:rsid w:val="00E33859"/>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E33859"/>
    <w:rPr>
      <w:color w:val="000000" w:themeColor="text1"/>
      <w:shd w:val="clear" w:color="auto" w:fill="F2F2F2" w:themeFill="background1" w:themeFillShade="F2"/>
    </w:rPr>
  </w:style>
  <w:style w:type="character" w:styleId="SubtleEmphasis">
    <w:name w:val="Subtle Emphasis"/>
    <w:basedOn w:val="DefaultParagraphFont"/>
    <w:uiPriority w:val="19"/>
    <w:qFormat/>
    <w:rsid w:val="00E33859"/>
    <w:rPr>
      <w:i/>
      <w:iCs/>
      <w:color w:val="404040" w:themeColor="text1" w:themeTint="BF"/>
    </w:rPr>
  </w:style>
  <w:style w:type="character" w:styleId="IntenseEmphasis">
    <w:name w:val="Intense Emphasis"/>
    <w:basedOn w:val="DefaultParagraphFont"/>
    <w:uiPriority w:val="21"/>
    <w:qFormat/>
    <w:rsid w:val="00E33859"/>
    <w:rPr>
      <w:b/>
      <w:bCs/>
      <w:i/>
      <w:iCs/>
      <w:caps/>
    </w:rPr>
  </w:style>
  <w:style w:type="character" w:styleId="SubtleReference">
    <w:name w:val="Subtle Reference"/>
    <w:basedOn w:val="DefaultParagraphFont"/>
    <w:uiPriority w:val="31"/>
    <w:qFormat/>
    <w:rsid w:val="00E33859"/>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E33859"/>
    <w:rPr>
      <w:b/>
      <w:bCs/>
      <w:smallCaps/>
      <w:u w:val="single"/>
    </w:rPr>
  </w:style>
  <w:style w:type="character" w:styleId="BookTitle">
    <w:name w:val="Book Title"/>
    <w:basedOn w:val="DefaultParagraphFont"/>
    <w:uiPriority w:val="33"/>
    <w:qFormat/>
    <w:rsid w:val="00E33859"/>
    <w:rPr>
      <w:b w:val="0"/>
      <w:bCs w:val="0"/>
      <w:smallCaps/>
      <w:spacing w:val="5"/>
    </w:rPr>
  </w:style>
  <w:style w:type="paragraph" w:styleId="TOCHeading">
    <w:name w:val="TOC Heading"/>
    <w:basedOn w:val="Heading1"/>
    <w:next w:val="Normal"/>
    <w:uiPriority w:val="39"/>
    <w:semiHidden/>
    <w:unhideWhenUsed/>
    <w:qFormat/>
    <w:rsid w:val="00E33859"/>
    <w:pPr>
      <w:outlineLvl w:val="9"/>
    </w:pPr>
  </w:style>
  <w:style w:type="table" w:styleId="TableGrid">
    <w:name w:val="Table Grid"/>
    <w:basedOn w:val="TableNormal"/>
    <w:uiPriority w:val="39"/>
    <w:rsid w:val="00E338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E33859"/>
    <w:rPr>
      <w:color w:val="808080"/>
    </w:rPr>
  </w:style>
  <w:style w:type="paragraph" w:styleId="Bibliography">
    <w:name w:val="Bibliography"/>
    <w:basedOn w:val="Normal"/>
    <w:next w:val="Normal"/>
    <w:uiPriority w:val="37"/>
    <w:semiHidden/>
    <w:unhideWhenUsed/>
    <w:rsid w:val="003A1E69"/>
  </w:style>
  <w:style w:type="paragraph" w:styleId="BlockText">
    <w:name w:val="Block Text"/>
    <w:basedOn w:val="Normal"/>
    <w:uiPriority w:val="99"/>
    <w:semiHidden/>
    <w:unhideWhenUsed/>
    <w:rsid w:val="003A1E69"/>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hAnsiTheme="minorHAnsi"/>
      <w:i/>
      <w:iCs/>
      <w:color w:val="4472C4" w:themeColor="accent1"/>
    </w:rPr>
  </w:style>
  <w:style w:type="paragraph" w:styleId="BodyText2">
    <w:name w:val="Body Text 2"/>
    <w:basedOn w:val="Normal"/>
    <w:link w:val="BodyText2Char"/>
    <w:uiPriority w:val="99"/>
    <w:semiHidden/>
    <w:unhideWhenUsed/>
    <w:rsid w:val="003A1E69"/>
    <w:pPr>
      <w:spacing w:line="480" w:lineRule="auto"/>
    </w:pPr>
  </w:style>
  <w:style w:type="character" w:customStyle="1" w:styleId="BodyText2Char">
    <w:name w:val="Body Text 2 Char"/>
    <w:basedOn w:val="DefaultParagraphFont"/>
    <w:link w:val="BodyText2"/>
    <w:uiPriority w:val="99"/>
    <w:semiHidden/>
    <w:rsid w:val="003A1E69"/>
    <w:rPr>
      <w:rFonts w:ascii="Palatino Linotype" w:hAnsi="Palatino Linotype"/>
    </w:rPr>
  </w:style>
  <w:style w:type="paragraph" w:styleId="BodyText3">
    <w:name w:val="Body Text 3"/>
    <w:basedOn w:val="Normal"/>
    <w:link w:val="BodyText3Char"/>
    <w:uiPriority w:val="99"/>
    <w:semiHidden/>
    <w:unhideWhenUsed/>
    <w:rsid w:val="003A1E69"/>
    <w:rPr>
      <w:sz w:val="16"/>
      <w:szCs w:val="16"/>
    </w:rPr>
  </w:style>
  <w:style w:type="character" w:customStyle="1" w:styleId="BodyText3Char">
    <w:name w:val="Body Text 3 Char"/>
    <w:basedOn w:val="DefaultParagraphFont"/>
    <w:link w:val="BodyText3"/>
    <w:uiPriority w:val="99"/>
    <w:semiHidden/>
    <w:rsid w:val="003A1E69"/>
    <w:rPr>
      <w:rFonts w:ascii="Palatino Linotype" w:hAnsi="Palatino Linotype"/>
      <w:sz w:val="16"/>
      <w:szCs w:val="16"/>
    </w:rPr>
  </w:style>
  <w:style w:type="paragraph" w:styleId="BodyTextFirstIndent">
    <w:name w:val="Body Text First Indent"/>
    <w:basedOn w:val="Normal"/>
    <w:link w:val="BodyTextFirstIndentChar"/>
    <w:uiPriority w:val="99"/>
    <w:semiHidden/>
    <w:unhideWhenUsed/>
    <w:rsid w:val="004632C2"/>
    <w:pPr>
      <w:spacing w:after="160"/>
      <w:ind w:firstLine="360"/>
    </w:pPr>
    <w:rPr>
      <w:sz w:val="22"/>
    </w:rPr>
  </w:style>
  <w:style w:type="character" w:customStyle="1" w:styleId="BodyTextFirstIndentChar">
    <w:name w:val="Body Text First Indent Char"/>
    <w:basedOn w:val="DefaultParagraphFont"/>
    <w:link w:val="BodyTextFirstIndent"/>
    <w:uiPriority w:val="99"/>
    <w:semiHidden/>
    <w:rsid w:val="004632C2"/>
    <w:rPr>
      <w:rFonts w:ascii="Palatino Linotype" w:eastAsia="PMingLiU" w:hAnsi="Palatino Linotype" w:cs="Tahoma"/>
      <w:sz w:val="20"/>
      <w:szCs w:val="20"/>
    </w:rPr>
  </w:style>
  <w:style w:type="paragraph" w:styleId="BodyTextIndent">
    <w:name w:val="Body Text Indent"/>
    <w:basedOn w:val="Normal"/>
    <w:link w:val="BodyTextIndentChar"/>
    <w:uiPriority w:val="99"/>
    <w:semiHidden/>
    <w:unhideWhenUsed/>
    <w:rsid w:val="003A1E69"/>
    <w:pPr>
      <w:ind w:left="360"/>
    </w:pPr>
  </w:style>
  <w:style w:type="character" w:customStyle="1" w:styleId="BodyTextIndentChar">
    <w:name w:val="Body Text Indent Char"/>
    <w:basedOn w:val="DefaultParagraphFont"/>
    <w:link w:val="BodyTextIndent"/>
    <w:uiPriority w:val="99"/>
    <w:semiHidden/>
    <w:rsid w:val="003A1E69"/>
    <w:rPr>
      <w:rFonts w:ascii="Palatino Linotype" w:hAnsi="Palatino Linotype"/>
    </w:rPr>
  </w:style>
  <w:style w:type="paragraph" w:styleId="BodyTextFirstIndent2">
    <w:name w:val="Body Text First Indent 2"/>
    <w:basedOn w:val="BodyTextIndent"/>
    <w:link w:val="BodyTextFirstIndent2Char"/>
    <w:uiPriority w:val="99"/>
    <w:semiHidden/>
    <w:unhideWhenUsed/>
    <w:rsid w:val="003A1E69"/>
    <w:pPr>
      <w:spacing w:after="160"/>
      <w:ind w:firstLine="360"/>
    </w:pPr>
  </w:style>
  <w:style w:type="character" w:customStyle="1" w:styleId="BodyTextFirstIndent2Char">
    <w:name w:val="Body Text First Indent 2 Char"/>
    <w:basedOn w:val="BodyTextIndentChar"/>
    <w:link w:val="BodyTextFirstIndent2"/>
    <w:uiPriority w:val="99"/>
    <w:semiHidden/>
    <w:rsid w:val="003A1E69"/>
    <w:rPr>
      <w:rFonts w:ascii="Palatino Linotype" w:hAnsi="Palatino Linotype"/>
    </w:rPr>
  </w:style>
  <w:style w:type="paragraph" w:styleId="BodyTextIndent2">
    <w:name w:val="Body Text Indent 2"/>
    <w:basedOn w:val="Normal"/>
    <w:link w:val="BodyTextIndent2Char"/>
    <w:uiPriority w:val="99"/>
    <w:semiHidden/>
    <w:unhideWhenUsed/>
    <w:rsid w:val="003A1E69"/>
    <w:pPr>
      <w:spacing w:line="480" w:lineRule="auto"/>
      <w:ind w:left="360"/>
    </w:pPr>
  </w:style>
  <w:style w:type="character" w:customStyle="1" w:styleId="BodyTextIndent2Char">
    <w:name w:val="Body Text Indent 2 Char"/>
    <w:basedOn w:val="DefaultParagraphFont"/>
    <w:link w:val="BodyTextIndent2"/>
    <w:uiPriority w:val="99"/>
    <w:semiHidden/>
    <w:rsid w:val="003A1E69"/>
    <w:rPr>
      <w:rFonts w:ascii="Palatino Linotype" w:hAnsi="Palatino Linotype"/>
    </w:rPr>
  </w:style>
  <w:style w:type="paragraph" w:styleId="BodyTextIndent3">
    <w:name w:val="Body Text Indent 3"/>
    <w:basedOn w:val="Normal"/>
    <w:link w:val="BodyTextIndent3Char"/>
    <w:uiPriority w:val="99"/>
    <w:semiHidden/>
    <w:unhideWhenUsed/>
    <w:rsid w:val="003A1E69"/>
    <w:pPr>
      <w:ind w:left="360"/>
    </w:pPr>
    <w:rPr>
      <w:sz w:val="16"/>
      <w:szCs w:val="16"/>
    </w:rPr>
  </w:style>
  <w:style w:type="character" w:customStyle="1" w:styleId="BodyTextIndent3Char">
    <w:name w:val="Body Text Indent 3 Char"/>
    <w:basedOn w:val="DefaultParagraphFont"/>
    <w:link w:val="BodyTextIndent3"/>
    <w:uiPriority w:val="99"/>
    <w:semiHidden/>
    <w:rsid w:val="003A1E69"/>
    <w:rPr>
      <w:rFonts w:ascii="Palatino Linotype" w:hAnsi="Palatino Linotype"/>
      <w:sz w:val="16"/>
      <w:szCs w:val="16"/>
    </w:rPr>
  </w:style>
  <w:style w:type="paragraph" w:styleId="Closing">
    <w:name w:val="Closing"/>
    <w:basedOn w:val="Normal"/>
    <w:link w:val="ClosingChar"/>
    <w:uiPriority w:val="99"/>
    <w:semiHidden/>
    <w:unhideWhenUsed/>
    <w:rsid w:val="003A1E69"/>
    <w:pPr>
      <w:spacing w:after="0" w:line="240" w:lineRule="auto"/>
      <w:ind w:left="4320"/>
    </w:pPr>
  </w:style>
  <w:style w:type="character" w:customStyle="1" w:styleId="ClosingChar">
    <w:name w:val="Closing Char"/>
    <w:basedOn w:val="DefaultParagraphFont"/>
    <w:link w:val="Closing"/>
    <w:uiPriority w:val="99"/>
    <w:semiHidden/>
    <w:rsid w:val="003A1E69"/>
    <w:rPr>
      <w:rFonts w:ascii="Palatino Linotype" w:hAnsi="Palatino Linotype"/>
    </w:rPr>
  </w:style>
  <w:style w:type="paragraph" w:styleId="CommentSubject">
    <w:name w:val="annotation subject"/>
    <w:basedOn w:val="CommentText"/>
    <w:next w:val="CommentText"/>
    <w:link w:val="CommentSubjectChar"/>
    <w:uiPriority w:val="99"/>
    <w:semiHidden/>
    <w:unhideWhenUsed/>
    <w:rsid w:val="003A1E69"/>
    <w:rPr>
      <w:b/>
      <w:bCs/>
    </w:rPr>
  </w:style>
  <w:style w:type="character" w:customStyle="1" w:styleId="CommentSubjectChar">
    <w:name w:val="Comment Subject Char"/>
    <w:basedOn w:val="CommentTextChar"/>
    <w:link w:val="CommentSubject"/>
    <w:uiPriority w:val="99"/>
    <w:semiHidden/>
    <w:rsid w:val="003A1E69"/>
    <w:rPr>
      <w:rFonts w:ascii="Palatino Linotype" w:hAnsi="Palatino Linotype"/>
      <w:b/>
      <w:bCs/>
      <w:sz w:val="20"/>
      <w:szCs w:val="20"/>
    </w:rPr>
  </w:style>
  <w:style w:type="paragraph" w:styleId="Date">
    <w:name w:val="Date"/>
    <w:basedOn w:val="Normal"/>
    <w:next w:val="Normal"/>
    <w:link w:val="DateChar"/>
    <w:uiPriority w:val="99"/>
    <w:semiHidden/>
    <w:unhideWhenUsed/>
    <w:rsid w:val="003A1E69"/>
  </w:style>
  <w:style w:type="character" w:customStyle="1" w:styleId="DateChar">
    <w:name w:val="Date Char"/>
    <w:basedOn w:val="DefaultParagraphFont"/>
    <w:link w:val="Date"/>
    <w:uiPriority w:val="99"/>
    <w:semiHidden/>
    <w:rsid w:val="003A1E69"/>
    <w:rPr>
      <w:rFonts w:ascii="Palatino Linotype" w:hAnsi="Palatino Linotype"/>
    </w:rPr>
  </w:style>
  <w:style w:type="paragraph" w:styleId="DocumentMap">
    <w:name w:val="Document Map"/>
    <w:basedOn w:val="Normal"/>
    <w:link w:val="DocumentMapChar"/>
    <w:uiPriority w:val="99"/>
    <w:semiHidden/>
    <w:unhideWhenUsed/>
    <w:rsid w:val="003A1E69"/>
    <w:pPr>
      <w:spacing w:after="0" w:line="240" w:lineRule="auto"/>
    </w:pPr>
    <w:rPr>
      <w:rFonts w:ascii="Segoe UI" w:hAnsi="Segoe UI" w:cs="Segoe UI"/>
      <w:sz w:val="16"/>
      <w:szCs w:val="16"/>
    </w:rPr>
  </w:style>
  <w:style w:type="character" w:customStyle="1" w:styleId="DocumentMapChar">
    <w:name w:val="Document Map Char"/>
    <w:basedOn w:val="DefaultParagraphFont"/>
    <w:link w:val="DocumentMap"/>
    <w:uiPriority w:val="99"/>
    <w:semiHidden/>
    <w:rsid w:val="003A1E69"/>
    <w:rPr>
      <w:rFonts w:ascii="Segoe UI" w:hAnsi="Segoe UI" w:cs="Segoe UI"/>
      <w:sz w:val="16"/>
      <w:szCs w:val="16"/>
    </w:rPr>
  </w:style>
  <w:style w:type="paragraph" w:styleId="E-mailSignature">
    <w:name w:val="E-mail Signature"/>
    <w:basedOn w:val="Normal"/>
    <w:link w:val="E-mailSignatureChar"/>
    <w:uiPriority w:val="99"/>
    <w:semiHidden/>
    <w:unhideWhenUsed/>
    <w:rsid w:val="003A1E69"/>
    <w:pPr>
      <w:spacing w:after="0" w:line="240" w:lineRule="auto"/>
    </w:pPr>
  </w:style>
  <w:style w:type="character" w:customStyle="1" w:styleId="E-mailSignatureChar">
    <w:name w:val="E-mail Signature Char"/>
    <w:basedOn w:val="DefaultParagraphFont"/>
    <w:link w:val="E-mailSignature"/>
    <w:uiPriority w:val="99"/>
    <w:semiHidden/>
    <w:rsid w:val="003A1E69"/>
    <w:rPr>
      <w:rFonts w:ascii="Palatino Linotype" w:hAnsi="Palatino Linotype"/>
    </w:rPr>
  </w:style>
  <w:style w:type="paragraph" w:styleId="EndnoteText">
    <w:name w:val="endnote text"/>
    <w:basedOn w:val="Normal"/>
    <w:link w:val="EndnoteTextChar"/>
    <w:uiPriority w:val="99"/>
    <w:semiHidden/>
    <w:unhideWhenUsed/>
    <w:rsid w:val="003A1E69"/>
    <w:pPr>
      <w:spacing w:after="0" w:line="240" w:lineRule="auto"/>
    </w:pPr>
    <w:rPr>
      <w:szCs w:val="20"/>
    </w:rPr>
  </w:style>
  <w:style w:type="character" w:customStyle="1" w:styleId="EndnoteTextChar">
    <w:name w:val="Endnote Text Char"/>
    <w:basedOn w:val="DefaultParagraphFont"/>
    <w:link w:val="EndnoteText"/>
    <w:uiPriority w:val="99"/>
    <w:semiHidden/>
    <w:rsid w:val="003A1E69"/>
    <w:rPr>
      <w:rFonts w:ascii="Palatino Linotype" w:hAnsi="Palatino Linotype"/>
      <w:sz w:val="20"/>
      <w:szCs w:val="20"/>
    </w:rPr>
  </w:style>
  <w:style w:type="paragraph" w:styleId="EnvelopeAddress">
    <w:name w:val="envelope address"/>
    <w:basedOn w:val="Normal"/>
    <w:uiPriority w:val="99"/>
    <w:semiHidden/>
    <w:unhideWhenUsed/>
    <w:rsid w:val="003A1E69"/>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3A1E69"/>
    <w:pPr>
      <w:spacing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3A1E69"/>
    <w:pPr>
      <w:spacing w:after="0" w:line="240" w:lineRule="auto"/>
    </w:pPr>
    <w:rPr>
      <w:szCs w:val="20"/>
    </w:rPr>
  </w:style>
  <w:style w:type="character" w:customStyle="1" w:styleId="FootnoteTextChar">
    <w:name w:val="Footnote Text Char"/>
    <w:basedOn w:val="DefaultParagraphFont"/>
    <w:link w:val="FootnoteText"/>
    <w:uiPriority w:val="99"/>
    <w:semiHidden/>
    <w:rsid w:val="003A1E69"/>
    <w:rPr>
      <w:rFonts w:ascii="Palatino Linotype" w:hAnsi="Palatino Linotype"/>
      <w:sz w:val="20"/>
      <w:szCs w:val="20"/>
    </w:rPr>
  </w:style>
  <w:style w:type="paragraph" w:styleId="HTMLAddress">
    <w:name w:val="HTML Address"/>
    <w:basedOn w:val="Normal"/>
    <w:link w:val="HTMLAddressChar"/>
    <w:uiPriority w:val="99"/>
    <w:semiHidden/>
    <w:unhideWhenUsed/>
    <w:rsid w:val="003A1E69"/>
    <w:pPr>
      <w:spacing w:after="0" w:line="240" w:lineRule="auto"/>
    </w:pPr>
    <w:rPr>
      <w:i/>
      <w:iCs/>
    </w:rPr>
  </w:style>
  <w:style w:type="character" w:customStyle="1" w:styleId="HTMLAddressChar">
    <w:name w:val="HTML Address Char"/>
    <w:basedOn w:val="DefaultParagraphFont"/>
    <w:link w:val="HTMLAddress"/>
    <w:uiPriority w:val="99"/>
    <w:semiHidden/>
    <w:rsid w:val="003A1E69"/>
    <w:rPr>
      <w:rFonts w:ascii="Palatino Linotype" w:hAnsi="Palatino Linotype"/>
      <w:i/>
      <w:iCs/>
    </w:rPr>
  </w:style>
  <w:style w:type="paragraph" w:styleId="HTMLPreformatted">
    <w:name w:val="HTML Preformatted"/>
    <w:basedOn w:val="Normal"/>
    <w:link w:val="HTMLPreformattedChar"/>
    <w:uiPriority w:val="99"/>
    <w:semiHidden/>
    <w:unhideWhenUsed/>
    <w:rsid w:val="003A1E69"/>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3A1E69"/>
    <w:rPr>
      <w:rFonts w:ascii="Consolas" w:hAnsi="Consolas"/>
      <w:sz w:val="20"/>
      <w:szCs w:val="20"/>
    </w:rPr>
  </w:style>
  <w:style w:type="paragraph" w:styleId="Index1">
    <w:name w:val="index 1"/>
    <w:basedOn w:val="Normal"/>
    <w:next w:val="Normal"/>
    <w:autoRedefine/>
    <w:uiPriority w:val="99"/>
    <w:semiHidden/>
    <w:unhideWhenUsed/>
    <w:rsid w:val="003A1E69"/>
    <w:pPr>
      <w:spacing w:after="0" w:line="240" w:lineRule="auto"/>
      <w:ind w:left="220" w:hanging="220"/>
    </w:pPr>
  </w:style>
  <w:style w:type="paragraph" w:styleId="Index2">
    <w:name w:val="index 2"/>
    <w:basedOn w:val="Normal"/>
    <w:next w:val="Normal"/>
    <w:autoRedefine/>
    <w:uiPriority w:val="99"/>
    <w:semiHidden/>
    <w:unhideWhenUsed/>
    <w:rsid w:val="003A1E69"/>
    <w:pPr>
      <w:spacing w:after="0" w:line="240" w:lineRule="auto"/>
      <w:ind w:left="440" w:hanging="220"/>
    </w:pPr>
  </w:style>
  <w:style w:type="paragraph" w:styleId="Index3">
    <w:name w:val="index 3"/>
    <w:basedOn w:val="Normal"/>
    <w:next w:val="Normal"/>
    <w:autoRedefine/>
    <w:uiPriority w:val="99"/>
    <w:semiHidden/>
    <w:unhideWhenUsed/>
    <w:rsid w:val="003A1E69"/>
    <w:pPr>
      <w:spacing w:after="0" w:line="240" w:lineRule="auto"/>
      <w:ind w:left="660" w:hanging="220"/>
    </w:pPr>
  </w:style>
  <w:style w:type="paragraph" w:styleId="Index4">
    <w:name w:val="index 4"/>
    <w:basedOn w:val="Normal"/>
    <w:next w:val="Normal"/>
    <w:autoRedefine/>
    <w:uiPriority w:val="99"/>
    <w:semiHidden/>
    <w:unhideWhenUsed/>
    <w:rsid w:val="003A1E69"/>
    <w:pPr>
      <w:spacing w:after="0" w:line="240" w:lineRule="auto"/>
      <w:ind w:left="880" w:hanging="220"/>
    </w:pPr>
  </w:style>
  <w:style w:type="paragraph" w:styleId="Index5">
    <w:name w:val="index 5"/>
    <w:basedOn w:val="Normal"/>
    <w:next w:val="Normal"/>
    <w:autoRedefine/>
    <w:uiPriority w:val="99"/>
    <w:semiHidden/>
    <w:unhideWhenUsed/>
    <w:rsid w:val="003A1E69"/>
    <w:pPr>
      <w:spacing w:after="0" w:line="240" w:lineRule="auto"/>
      <w:ind w:left="1100" w:hanging="220"/>
    </w:pPr>
  </w:style>
  <w:style w:type="paragraph" w:styleId="Index6">
    <w:name w:val="index 6"/>
    <w:basedOn w:val="Normal"/>
    <w:next w:val="Normal"/>
    <w:autoRedefine/>
    <w:uiPriority w:val="99"/>
    <w:semiHidden/>
    <w:unhideWhenUsed/>
    <w:rsid w:val="003A1E69"/>
    <w:pPr>
      <w:spacing w:after="0" w:line="240" w:lineRule="auto"/>
      <w:ind w:left="1320" w:hanging="220"/>
    </w:pPr>
  </w:style>
  <w:style w:type="paragraph" w:styleId="Index7">
    <w:name w:val="index 7"/>
    <w:basedOn w:val="Normal"/>
    <w:next w:val="Normal"/>
    <w:autoRedefine/>
    <w:uiPriority w:val="99"/>
    <w:semiHidden/>
    <w:unhideWhenUsed/>
    <w:rsid w:val="003A1E69"/>
    <w:pPr>
      <w:spacing w:after="0" w:line="240" w:lineRule="auto"/>
      <w:ind w:left="1540" w:hanging="220"/>
    </w:pPr>
  </w:style>
  <w:style w:type="paragraph" w:styleId="Index8">
    <w:name w:val="index 8"/>
    <w:basedOn w:val="Normal"/>
    <w:next w:val="Normal"/>
    <w:autoRedefine/>
    <w:uiPriority w:val="99"/>
    <w:semiHidden/>
    <w:unhideWhenUsed/>
    <w:rsid w:val="003A1E69"/>
    <w:pPr>
      <w:spacing w:after="0" w:line="240" w:lineRule="auto"/>
      <w:ind w:left="1760" w:hanging="220"/>
    </w:pPr>
  </w:style>
  <w:style w:type="paragraph" w:styleId="Index9">
    <w:name w:val="index 9"/>
    <w:basedOn w:val="Normal"/>
    <w:next w:val="Normal"/>
    <w:autoRedefine/>
    <w:uiPriority w:val="99"/>
    <w:semiHidden/>
    <w:unhideWhenUsed/>
    <w:rsid w:val="003A1E69"/>
    <w:pPr>
      <w:spacing w:after="0" w:line="240" w:lineRule="auto"/>
      <w:ind w:left="1980" w:hanging="220"/>
    </w:pPr>
  </w:style>
  <w:style w:type="paragraph" w:styleId="IndexHeading">
    <w:name w:val="index heading"/>
    <w:basedOn w:val="Normal"/>
    <w:next w:val="Index1"/>
    <w:uiPriority w:val="99"/>
    <w:semiHidden/>
    <w:unhideWhenUsed/>
    <w:rsid w:val="003A1E69"/>
    <w:rPr>
      <w:rFonts w:asciiTheme="majorHAnsi" w:eastAsiaTheme="majorEastAsia" w:hAnsiTheme="majorHAnsi" w:cstheme="majorBidi"/>
      <w:b/>
      <w:bCs/>
    </w:rPr>
  </w:style>
  <w:style w:type="paragraph" w:styleId="List">
    <w:name w:val="List"/>
    <w:basedOn w:val="Normal"/>
    <w:uiPriority w:val="99"/>
    <w:semiHidden/>
    <w:unhideWhenUsed/>
    <w:rsid w:val="003A1E69"/>
    <w:pPr>
      <w:ind w:left="360" w:hanging="360"/>
      <w:contextualSpacing/>
    </w:pPr>
  </w:style>
  <w:style w:type="paragraph" w:styleId="List2">
    <w:name w:val="List 2"/>
    <w:basedOn w:val="Normal"/>
    <w:uiPriority w:val="99"/>
    <w:semiHidden/>
    <w:unhideWhenUsed/>
    <w:rsid w:val="003A1E69"/>
    <w:pPr>
      <w:ind w:left="720" w:hanging="360"/>
      <w:contextualSpacing/>
    </w:pPr>
  </w:style>
  <w:style w:type="paragraph" w:styleId="List3">
    <w:name w:val="List 3"/>
    <w:basedOn w:val="Normal"/>
    <w:uiPriority w:val="99"/>
    <w:semiHidden/>
    <w:unhideWhenUsed/>
    <w:rsid w:val="003A1E69"/>
    <w:pPr>
      <w:ind w:left="1080" w:hanging="360"/>
      <w:contextualSpacing/>
    </w:pPr>
  </w:style>
  <w:style w:type="paragraph" w:styleId="List4">
    <w:name w:val="List 4"/>
    <w:basedOn w:val="Normal"/>
    <w:uiPriority w:val="99"/>
    <w:semiHidden/>
    <w:unhideWhenUsed/>
    <w:rsid w:val="003A1E69"/>
    <w:pPr>
      <w:ind w:left="1440" w:hanging="360"/>
      <w:contextualSpacing/>
    </w:pPr>
  </w:style>
  <w:style w:type="paragraph" w:styleId="List5">
    <w:name w:val="List 5"/>
    <w:basedOn w:val="Normal"/>
    <w:uiPriority w:val="99"/>
    <w:semiHidden/>
    <w:unhideWhenUsed/>
    <w:rsid w:val="003A1E69"/>
    <w:pPr>
      <w:ind w:left="1800" w:hanging="360"/>
      <w:contextualSpacing/>
    </w:pPr>
  </w:style>
  <w:style w:type="paragraph" w:styleId="ListBullet">
    <w:name w:val="List Bullet"/>
    <w:basedOn w:val="Normal"/>
    <w:uiPriority w:val="99"/>
    <w:semiHidden/>
    <w:unhideWhenUsed/>
    <w:rsid w:val="003A1E69"/>
    <w:pPr>
      <w:numPr>
        <w:numId w:val="14"/>
      </w:numPr>
      <w:contextualSpacing/>
    </w:pPr>
  </w:style>
  <w:style w:type="paragraph" w:styleId="ListBullet2">
    <w:name w:val="List Bullet 2"/>
    <w:basedOn w:val="Normal"/>
    <w:uiPriority w:val="99"/>
    <w:semiHidden/>
    <w:unhideWhenUsed/>
    <w:rsid w:val="003A1E69"/>
    <w:pPr>
      <w:numPr>
        <w:numId w:val="15"/>
      </w:numPr>
      <w:contextualSpacing/>
    </w:pPr>
  </w:style>
  <w:style w:type="paragraph" w:styleId="ListBullet3">
    <w:name w:val="List Bullet 3"/>
    <w:basedOn w:val="Normal"/>
    <w:uiPriority w:val="99"/>
    <w:semiHidden/>
    <w:unhideWhenUsed/>
    <w:rsid w:val="003A1E69"/>
    <w:pPr>
      <w:numPr>
        <w:numId w:val="16"/>
      </w:numPr>
      <w:contextualSpacing/>
    </w:pPr>
  </w:style>
  <w:style w:type="paragraph" w:styleId="ListBullet4">
    <w:name w:val="List Bullet 4"/>
    <w:basedOn w:val="Normal"/>
    <w:uiPriority w:val="99"/>
    <w:semiHidden/>
    <w:unhideWhenUsed/>
    <w:rsid w:val="003A1E69"/>
    <w:pPr>
      <w:numPr>
        <w:numId w:val="17"/>
      </w:numPr>
      <w:contextualSpacing/>
    </w:pPr>
  </w:style>
  <w:style w:type="paragraph" w:styleId="ListBullet5">
    <w:name w:val="List Bullet 5"/>
    <w:basedOn w:val="Normal"/>
    <w:uiPriority w:val="99"/>
    <w:semiHidden/>
    <w:unhideWhenUsed/>
    <w:rsid w:val="003A1E69"/>
    <w:pPr>
      <w:numPr>
        <w:numId w:val="18"/>
      </w:numPr>
      <w:contextualSpacing/>
    </w:pPr>
  </w:style>
  <w:style w:type="paragraph" w:styleId="ListContinue">
    <w:name w:val="List Continue"/>
    <w:basedOn w:val="Normal"/>
    <w:uiPriority w:val="99"/>
    <w:semiHidden/>
    <w:unhideWhenUsed/>
    <w:rsid w:val="003A1E69"/>
    <w:pPr>
      <w:ind w:left="360"/>
      <w:contextualSpacing/>
    </w:pPr>
  </w:style>
  <w:style w:type="paragraph" w:styleId="ListContinue2">
    <w:name w:val="List Continue 2"/>
    <w:basedOn w:val="Normal"/>
    <w:uiPriority w:val="99"/>
    <w:semiHidden/>
    <w:unhideWhenUsed/>
    <w:rsid w:val="003A1E69"/>
    <w:pPr>
      <w:ind w:left="720"/>
      <w:contextualSpacing/>
    </w:pPr>
  </w:style>
  <w:style w:type="paragraph" w:styleId="ListContinue3">
    <w:name w:val="List Continue 3"/>
    <w:basedOn w:val="Normal"/>
    <w:uiPriority w:val="99"/>
    <w:semiHidden/>
    <w:unhideWhenUsed/>
    <w:rsid w:val="003A1E69"/>
    <w:pPr>
      <w:ind w:left="1080"/>
      <w:contextualSpacing/>
    </w:pPr>
  </w:style>
  <w:style w:type="paragraph" w:styleId="ListContinue4">
    <w:name w:val="List Continue 4"/>
    <w:basedOn w:val="Normal"/>
    <w:uiPriority w:val="99"/>
    <w:semiHidden/>
    <w:unhideWhenUsed/>
    <w:rsid w:val="003A1E69"/>
    <w:pPr>
      <w:ind w:left="1440"/>
      <w:contextualSpacing/>
    </w:pPr>
  </w:style>
  <w:style w:type="paragraph" w:styleId="ListContinue5">
    <w:name w:val="List Continue 5"/>
    <w:basedOn w:val="Normal"/>
    <w:uiPriority w:val="99"/>
    <w:semiHidden/>
    <w:unhideWhenUsed/>
    <w:rsid w:val="003A1E69"/>
    <w:pPr>
      <w:ind w:left="1800"/>
      <w:contextualSpacing/>
    </w:pPr>
  </w:style>
  <w:style w:type="paragraph" w:styleId="ListNumber">
    <w:name w:val="List Number"/>
    <w:basedOn w:val="Normal"/>
    <w:uiPriority w:val="99"/>
    <w:semiHidden/>
    <w:unhideWhenUsed/>
    <w:rsid w:val="003A1E69"/>
    <w:pPr>
      <w:numPr>
        <w:numId w:val="19"/>
      </w:numPr>
      <w:contextualSpacing/>
    </w:pPr>
  </w:style>
  <w:style w:type="paragraph" w:styleId="ListNumber2">
    <w:name w:val="List Number 2"/>
    <w:basedOn w:val="Normal"/>
    <w:uiPriority w:val="99"/>
    <w:semiHidden/>
    <w:unhideWhenUsed/>
    <w:rsid w:val="003A1E69"/>
    <w:pPr>
      <w:numPr>
        <w:numId w:val="20"/>
      </w:numPr>
      <w:contextualSpacing/>
    </w:pPr>
  </w:style>
  <w:style w:type="paragraph" w:styleId="ListNumber3">
    <w:name w:val="List Number 3"/>
    <w:basedOn w:val="Normal"/>
    <w:uiPriority w:val="99"/>
    <w:semiHidden/>
    <w:unhideWhenUsed/>
    <w:rsid w:val="003A1E69"/>
    <w:pPr>
      <w:numPr>
        <w:numId w:val="21"/>
      </w:numPr>
      <w:contextualSpacing/>
    </w:pPr>
  </w:style>
  <w:style w:type="paragraph" w:styleId="ListNumber4">
    <w:name w:val="List Number 4"/>
    <w:basedOn w:val="Normal"/>
    <w:uiPriority w:val="99"/>
    <w:semiHidden/>
    <w:unhideWhenUsed/>
    <w:rsid w:val="003A1E69"/>
    <w:pPr>
      <w:numPr>
        <w:numId w:val="22"/>
      </w:numPr>
      <w:contextualSpacing/>
    </w:pPr>
  </w:style>
  <w:style w:type="paragraph" w:styleId="ListNumber5">
    <w:name w:val="List Number 5"/>
    <w:basedOn w:val="Normal"/>
    <w:uiPriority w:val="99"/>
    <w:semiHidden/>
    <w:unhideWhenUsed/>
    <w:rsid w:val="003A1E69"/>
    <w:pPr>
      <w:numPr>
        <w:numId w:val="23"/>
      </w:numPr>
      <w:contextualSpacing/>
    </w:pPr>
  </w:style>
  <w:style w:type="paragraph" w:styleId="MacroText">
    <w:name w:val="macro"/>
    <w:link w:val="MacroTextChar"/>
    <w:uiPriority w:val="99"/>
    <w:semiHidden/>
    <w:unhideWhenUsed/>
    <w:rsid w:val="003A1E69"/>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0"/>
      <w:szCs w:val="20"/>
    </w:rPr>
  </w:style>
  <w:style w:type="character" w:customStyle="1" w:styleId="MacroTextChar">
    <w:name w:val="Macro Text Char"/>
    <w:basedOn w:val="DefaultParagraphFont"/>
    <w:link w:val="MacroText"/>
    <w:uiPriority w:val="99"/>
    <w:semiHidden/>
    <w:rsid w:val="003A1E69"/>
    <w:rPr>
      <w:rFonts w:ascii="Consolas" w:hAnsi="Consolas"/>
      <w:sz w:val="20"/>
      <w:szCs w:val="20"/>
    </w:rPr>
  </w:style>
  <w:style w:type="paragraph" w:styleId="MessageHeader">
    <w:name w:val="Message Header"/>
    <w:basedOn w:val="Normal"/>
    <w:link w:val="MessageHeaderChar"/>
    <w:uiPriority w:val="99"/>
    <w:semiHidden/>
    <w:unhideWhenUsed/>
    <w:rsid w:val="003A1E69"/>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3A1E69"/>
    <w:rPr>
      <w:rFonts w:asciiTheme="majorHAnsi" w:eastAsiaTheme="majorEastAsia" w:hAnsiTheme="majorHAnsi" w:cstheme="majorBidi"/>
      <w:sz w:val="24"/>
      <w:szCs w:val="24"/>
      <w:shd w:val="pct20" w:color="auto" w:fill="auto"/>
    </w:rPr>
  </w:style>
  <w:style w:type="paragraph" w:styleId="NormalWeb">
    <w:name w:val="Normal (Web)"/>
    <w:basedOn w:val="Normal"/>
    <w:uiPriority w:val="99"/>
    <w:semiHidden/>
    <w:unhideWhenUsed/>
    <w:rsid w:val="003A1E69"/>
    <w:rPr>
      <w:rFonts w:ascii="Times New Roman" w:hAnsi="Times New Roman" w:cs="Times New Roman"/>
      <w:sz w:val="24"/>
      <w:szCs w:val="24"/>
    </w:rPr>
  </w:style>
  <w:style w:type="paragraph" w:styleId="NormalIndent">
    <w:name w:val="Normal Indent"/>
    <w:basedOn w:val="Normal"/>
    <w:uiPriority w:val="99"/>
    <w:semiHidden/>
    <w:unhideWhenUsed/>
    <w:rsid w:val="003A1E69"/>
    <w:pPr>
      <w:ind w:left="720"/>
    </w:pPr>
  </w:style>
  <w:style w:type="paragraph" w:styleId="NoteHeading">
    <w:name w:val="Note Heading"/>
    <w:basedOn w:val="Normal"/>
    <w:next w:val="Normal"/>
    <w:link w:val="NoteHeadingChar"/>
    <w:uiPriority w:val="99"/>
    <w:semiHidden/>
    <w:unhideWhenUsed/>
    <w:rsid w:val="003A1E69"/>
    <w:pPr>
      <w:spacing w:after="0" w:line="240" w:lineRule="auto"/>
    </w:pPr>
  </w:style>
  <w:style w:type="character" w:customStyle="1" w:styleId="NoteHeadingChar">
    <w:name w:val="Note Heading Char"/>
    <w:basedOn w:val="DefaultParagraphFont"/>
    <w:link w:val="NoteHeading"/>
    <w:uiPriority w:val="99"/>
    <w:semiHidden/>
    <w:rsid w:val="003A1E69"/>
    <w:rPr>
      <w:rFonts w:ascii="Palatino Linotype" w:hAnsi="Palatino Linotype"/>
    </w:rPr>
  </w:style>
  <w:style w:type="paragraph" w:styleId="PlainText">
    <w:name w:val="Plain Text"/>
    <w:basedOn w:val="Normal"/>
    <w:link w:val="PlainTextChar"/>
    <w:uiPriority w:val="99"/>
    <w:semiHidden/>
    <w:unhideWhenUsed/>
    <w:rsid w:val="003A1E69"/>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3A1E69"/>
    <w:rPr>
      <w:rFonts w:ascii="Consolas" w:hAnsi="Consolas"/>
      <w:sz w:val="21"/>
      <w:szCs w:val="21"/>
    </w:rPr>
  </w:style>
  <w:style w:type="paragraph" w:styleId="Salutation">
    <w:name w:val="Salutation"/>
    <w:basedOn w:val="Normal"/>
    <w:next w:val="Normal"/>
    <w:link w:val="SalutationChar"/>
    <w:uiPriority w:val="99"/>
    <w:semiHidden/>
    <w:unhideWhenUsed/>
    <w:rsid w:val="003A1E69"/>
  </w:style>
  <w:style w:type="character" w:customStyle="1" w:styleId="SalutationChar">
    <w:name w:val="Salutation Char"/>
    <w:basedOn w:val="DefaultParagraphFont"/>
    <w:link w:val="Salutation"/>
    <w:uiPriority w:val="99"/>
    <w:semiHidden/>
    <w:rsid w:val="003A1E69"/>
    <w:rPr>
      <w:rFonts w:ascii="Palatino Linotype" w:hAnsi="Palatino Linotype"/>
    </w:rPr>
  </w:style>
  <w:style w:type="paragraph" w:styleId="Signature">
    <w:name w:val="Signature"/>
    <w:basedOn w:val="Normal"/>
    <w:link w:val="SignatureChar"/>
    <w:uiPriority w:val="99"/>
    <w:semiHidden/>
    <w:unhideWhenUsed/>
    <w:rsid w:val="003A1E69"/>
    <w:pPr>
      <w:spacing w:after="0" w:line="240" w:lineRule="auto"/>
      <w:ind w:left="4320"/>
    </w:pPr>
  </w:style>
  <w:style w:type="character" w:customStyle="1" w:styleId="SignatureChar">
    <w:name w:val="Signature Char"/>
    <w:basedOn w:val="DefaultParagraphFont"/>
    <w:link w:val="Signature"/>
    <w:uiPriority w:val="99"/>
    <w:semiHidden/>
    <w:rsid w:val="003A1E69"/>
    <w:rPr>
      <w:rFonts w:ascii="Palatino Linotype" w:hAnsi="Palatino Linotype"/>
    </w:rPr>
  </w:style>
  <w:style w:type="paragraph" w:styleId="TableofAuthorities">
    <w:name w:val="table of authorities"/>
    <w:basedOn w:val="Normal"/>
    <w:next w:val="Normal"/>
    <w:uiPriority w:val="99"/>
    <w:semiHidden/>
    <w:unhideWhenUsed/>
    <w:rsid w:val="003A1E69"/>
    <w:pPr>
      <w:spacing w:after="0"/>
      <w:ind w:left="220" w:hanging="220"/>
    </w:pPr>
  </w:style>
  <w:style w:type="paragraph" w:styleId="TableofFigures">
    <w:name w:val="table of figures"/>
    <w:basedOn w:val="Normal"/>
    <w:next w:val="Normal"/>
    <w:uiPriority w:val="99"/>
    <w:semiHidden/>
    <w:unhideWhenUsed/>
    <w:rsid w:val="003A1E69"/>
    <w:pPr>
      <w:spacing w:after="0"/>
    </w:pPr>
  </w:style>
  <w:style w:type="paragraph" w:styleId="TOAHeading">
    <w:name w:val="toa heading"/>
    <w:basedOn w:val="Normal"/>
    <w:next w:val="Normal"/>
    <w:uiPriority w:val="99"/>
    <w:semiHidden/>
    <w:unhideWhenUsed/>
    <w:rsid w:val="003A1E69"/>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3A1E69"/>
    <w:pPr>
      <w:spacing w:after="100"/>
    </w:pPr>
  </w:style>
  <w:style w:type="paragraph" w:styleId="TOC2">
    <w:name w:val="toc 2"/>
    <w:basedOn w:val="Normal"/>
    <w:next w:val="Normal"/>
    <w:autoRedefine/>
    <w:uiPriority w:val="39"/>
    <w:semiHidden/>
    <w:unhideWhenUsed/>
    <w:rsid w:val="003A1E69"/>
    <w:pPr>
      <w:spacing w:after="100"/>
      <w:ind w:left="220"/>
    </w:pPr>
  </w:style>
  <w:style w:type="paragraph" w:styleId="TOC3">
    <w:name w:val="toc 3"/>
    <w:basedOn w:val="Normal"/>
    <w:next w:val="Normal"/>
    <w:autoRedefine/>
    <w:uiPriority w:val="39"/>
    <w:semiHidden/>
    <w:unhideWhenUsed/>
    <w:rsid w:val="003A1E69"/>
    <w:pPr>
      <w:spacing w:after="100"/>
      <w:ind w:left="440"/>
    </w:pPr>
  </w:style>
  <w:style w:type="paragraph" w:styleId="TOC4">
    <w:name w:val="toc 4"/>
    <w:basedOn w:val="Normal"/>
    <w:next w:val="Normal"/>
    <w:autoRedefine/>
    <w:uiPriority w:val="39"/>
    <w:semiHidden/>
    <w:unhideWhenUsed/>
    <w:rsid w:val="003A1E69"/>
    <w:pPr>
      <w:spacing w:after="100"/>
      <w:ind w:left="660"/>
    </w:pPr>
  </w:style>
  <w:style w:type="paragraph" w:styleId="TOC5">
    <w:name w:val="toc 5"/>
    <w:basedOn w:val="Normal"/>
    <w:next w:val="Normal"/>
    <w:autoRedefine/>
    <w:uiPriority w:val="39"/>
    <w:semiHidden/>
    <w:unhideWhenUsed/>
    <w:rsid w:val="003A1E69"/>
    <w:pPr>
      <w:spacing w:after="100"/>
      <w:ind w:left="880"/>
    </w:pPr>
  </w:style>
  <w:style w:type="paragraph" w:styleId="TOC6">
    <w:name w:val="toc 6"/>
    <w:basedOn w:val="Normal"/>
    <w:next w:val="Normal"/>
    <w:autoRedefine/>
    <w:uiPriority w:val="39"/>
    <w:semiHidden/>
    <w:unhideWhenUsed/>
    <w:rsid w:val="003A1E69"/>
    <w:pPr>
      <w:spacing w:after="100"/>
      <w:ind w:left="1100"/>
    </w:pPr>
  </w:style>
  <w:style w:type="paragraph" w:styleId="TOC7">
    <w:name w:val="toc 7"/>
    <w:basedOn w:val="Normal"/>
    <w:next w:val="Normal"/>
    <w:autoRedefine/>
    <w:uiPriority w:val="39"/>
    <w:semiHidden/>
    <w:unhideWhenUsed/>
    <w:rsid w:val="003A1E69"/>
    <w:pPr>
      <w:spacing w:after="100"/>
      <w:ind w:left="1320"/>
    </w:pPr>
  </w:style>
  <w:style w:type="paragraph" w:styleId="TOC8">
    <w:name w:val="toc 8"/>
    <w:basedOn w:val="Normal"/>
    <w:next w:val="Normal"/>
    <w:autoRedefine/>
    <w:uiPriority w:val="39"/>
    <w:semiHidden/>
    <w:unhideWhenUsed/>
    <w:rsid w:val="003A1E69"/>
    <w:pPr>
      <w:spacing w:after="100"/>
      <w:ind w:left="1540"/>
    </w:pPr>
  </w:style>
  <w:style w:type="paragraph" w:styleId="TOC9">
    <w:name w:val="toc 9"/>
    <w:basedOn w:val="Normal"/>
    <w:next w:val="Normal"/>
    <w:autoRedefine/>
    <w:uiPriority w:val="39"/>
    <w:semiHidden/>
    <w:unhideWhenUsed/>
    <w:rsid w:val="003A1E69"/>
    <w:pPr>
      <w:spacing w:after="100"/>
      <w:ind w:left="1760"/>
    </w:pPr>
  </w:style>
  <w:style w:type="paragraph" w:customStyle="1" w:styleId="Heading1-Non-Table">
    <w:name w:val="Heading 1 - Non-Table"/>
    <w:basedOn w:val="Normal"/>
    <w:link w:val="Heading1-Non-TableChar"/>
    <w:uiPriority w:val="9"/>
    <w:qFormat/>
    <w:rsid w:val="00E951A1"/>
    <w:pPr>
      <w:keepNext/>
      <w:keepLines/>
      <w:spacing w:before="120" w:line="240" w:lineRule="auto"/>
      <w:outlineLvl w:val="1"/>
    </w:pPr>
    <w:rPr>
      <w:rFonts w:eastAsiaTheme="majorEastAsia" w:cstheme="majorBidi"/>
      <w:b/>
      <w:bCs/>
      <w:smallCaps/>
      <w:color w:val="FFFFFF" w:themeColor="background1"/>
      <w:sz w:val="28"/>
      <w:szCs w:val="28"/>
    </w:rPr>
  </w:style>
  <w:style w:type="character" w:styleId="UnresolvedMention">
    <w:name w:val="Unresolved Mention"/>
    <w:basedOn w:val="DefaultParagraphFont"/>
    <w:uiPriority w:val="99"/>
    <w:semiHidden/>
    <w:unhideWhenUsed/>
    <w:rsid w:val="0046467C"/>
    <w:rPr>
      <w:color w:val="605E5C"/>
      <w:shd w:val="clear" w:color="auto" w:fill="E1DFDD"/>
    </w:rPr>
  </w:style>
  <w:style w:type="character" w:customStyle="1" w:styleId="Heading1-Non-TableChar">
    <w:name w:val="Heading 1 - Non-Table Char"/>
    <w:basedOn w:val="Heading1Char"/>
    <w:link w:val="Heading1-Non-Table"/>
    <w:uiPriority w:val="9"/>
    <w:rsid w:val="00E951A1"/>
    <w:rPr>
      <w:rFonts w:ascii="Palatino Linotype" w:eastAsiaTheme="majorEastAsia" w:hAnsi="Palatino Linotype" w:cstheme="majorBidi"/>
      <w:b/>
      <w:bCs/>
      <w:smallCaps/>
      <w:color w:val="FFFFFF" w:themeColor="background1"/>
      <w:sz w:val="28"/>
      <w:szCs w:val="28"/>
    </w:rPr>
  </w:style>
  <w:style w:type="paragraph" w:customStyle="1" w:styleId="Heading2smalltable">
    <w:name w:val="Heading 2_small_table"/>
    <w:basedOn w:val="Heading2"/>
    <w:link w:val="Heading2smalltableChar"/>
    <w:uiPriority w:val="9"/>
    <w:qFormat/>
    <w:rsid w:val="004632C2"/>
    <w:rPr>
      <w:b w:val="0"/>
      <w:sz w:val="20"/>
    </w:rPr>
  </w:style>
  <w:style w:type="character" w:customStyle="1" w:styleId="Heading2smalltableChar">
    <w:name w:val="Heading 2_small_table Char"/>
    <w:basedOn w:val="Heading2Char"/>
    <w:link w:val="Heading2smalltable"/>
    <w:uiPriority w:val="9"/>
    <w:rsid w:val="00E951A1"/>
    <w:rPr>
      <w:rFonts w:ascii="Palatino Linotype" w:eastAsiaTheme="majorEastAsia" w:hAnsi="Palatino Linotype" w:cstheme="majorBidi"/>
      <w:b w:val="0"/>
      <w:bCs/>
      <w:smallCaps/>
      <w:color w:val="000000" w:themeColor="text1"/>
      <w:sz w:val="20"/>
      <w:szCs w:val="28"/>
    </w:rPr>
  </w:style>
  <w:style w:type="paragraph" w:styleId="BodyText">
    <w:name w:val="Body Text"/>
    <w:basedOn w:val="Normal"/>
    <w:link w:val="BodyTextChar"/>
    <w:uiPriority w:val="1"/>
    <w:semiHidden/>
    <w:unhideWhenUsed/>
    <w:rsid w:val="003C2F86"/>
  </w:style>
  <w:style w:type="character" w:customStyle="1" w:styleId="BodyTextChar">
    <w:name w:val="Body Text Char"/>
    <w:basedOn w:val="DefaultParagraphFont"/>
    <w:link w:val="BodyText"/>
    <w:uiPriority w:val="1"/>
    <w:semiHidden/>
    <w:rsid w:val="003C2F86"/>
    <w:rPr>
      <w:rFonts w:ascii="Palatino Linotype" w:hAnsi="Palatino Linotype"/>
      <w:sz w:val="20"/>
    </w:rPr>
  </w:style>
  <w:style w:type="paragraph" w:styleId="NoSpacing">
    <w:name w:val="No Spacing"/>
    <w:uiPriority w:val="1"/>
    <w:qFormat/>
    <w:rsid w:val="003C2F86"/>
    <w:pPr>
      <w:spacing w:after="0" w:line="240" w:lineRule="auto"/>
    </w:pPr>
    <w:rPr>
      <w:rFonts w:ascii="Palatino Linotype" w:hAnsi="Palatino Linotype"/>
      <w:sz w:val="20"/>
    </w:rPr>
  </w:style>
  <w:style w:type="paragraph" w:styleId="Revision">
    <w:name w:val="Revision"/>
    <w:hidden/>
    <w:uiPriority w:val="99"/>
    <w:semiHidden/>
    <w:rsid w:val="00DC6AA4"/>
    <w:pPr>
      <w:spacing w:after="0" w:line="240" w:lineRule="auto"/>
    </w:pPr>
    <w:rPr>
      <w:rFonts w:ascii="Palatino Linotype" w:hAnsi="Palatino Linotype"/>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hyperlink" Target="https://mytiki.com/page/privacy" TargetMode="External"/><Relationship Id="rId3" Type="http://schemas.openxmlformats.org/officeDocument/2006/relationships/customXml" Target="../customXml/item3.xml"/><Relationship Id="rId21" Type="http://schemas.openxmlformats.org/officeDocument/2006/relationships/hyperlink" Target="https://mytiki.com/page/terms" TargetMode="Externa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hyperlink" Target="mailto:barry@mytiki.com" TargetMode="External"/><Relationship Id="rId2" Type="http://schemas.openxmlformats.org/officeDocument/2006/relationships/customXml" Target="../customXml/item2.xml"/><Relationship Id="rId16" Type="http://schemas.openxmlformats.org/officeDocument/2006/relationships/hyperlink" Target="mailto:barry@mytiki.com" TargetMode="External"/><Relationship Id="rId20" Type="http://schemas.openxmlformats.org/officeDocument/2006/relationships/hyperlink" Target="https://mytiki.com/docs/guidelines"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glossaryDocument" Target="glossary/document.xml"/><Relationship Id="rId10" Type="http://schemas.openxmlformats.org/officeDocument/2006/relationships/footnotes" Target="footnotes.xml"/><Relationship Id="rId19" Type="http://schemas.openxmlformats.org/officeDocument/2006/relationships/hyperlink" Target="https://mytiki.com/docs/user-data-license-agreement"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hyperlink" Target="http://www.fisd.net/" TargetMode="External"/></Relationships>
</file>

<file path=word/_rels/header2.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hyperlink" Target="http://www.fisd.ne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B041471D-3D9E-445E-8B01-A6B768C63F56}"/>
      </w:docPartPr>
      <w:docPartBody>
        <w:p w:rsidR="00E66142" w:rsidRDefault="005D5116">
          <w:r w:rsidRPr="00162F17">
            <w:rPr>
              <w:rStyle w:val="PlaceholderText"/>
            </w:rPr>
            <w:t>Click or tap here to enter text.</w:t>
          </w:r>
        </w:p>
      </w:docPartBody>
    </w:docPart>
    <w:docPart>
      <w:docPartPr>
        <w:name w:val="F270AAAFBCA749BB99E8050E730FF4AF"/>
        <w:category>
          <w:name w:val="General"/>
          <w:gallery w:val="placeholder"/>
        </w:category>
        <w:types>
          <w:type w:val="bbPlcHdr"/>
        </w:types>
        <w:behaviors>
          <w:behavior w:val="content"/>
        </w:behaviors>
        <w:guid w:val="{52BC1F72-0D48-428B-A9CD-EE9123661F42}"/>
      </w:docPartPr>
      <w:docPartBody>
        <w:p w:rsidR="00E7119E" w:rsidRDefault="00E66142">
          <w:r w:rsidRPr="00861472">
            <w:rPr>
              <w:rStyle w:val="PlaceholderText"/>
            </w:rPr>
            <w:t>Enter Section1</w:t>
          </w:r>
        </w:p>
      </w:docPartBody>
    </w:docPart>
    <w:docPart>
      <w:docPartPr>
        <w:name w:val="4DE116E0AFC143BD9BF2D5D21D4032B0"/>
        <w:category>
          <w:name w:val="General"/>
          <w:gallery w:val="placeholder"/>
        </w:category>
        <w:types>
          <w:type w:val="bbPlcHdr"/>
        </w:types>
        <w:behaviors>
          <w:behavior w:val="content"/>
        </w:behaviors>
        <w:guid w:val="{8BFAC1A8-8FCE-4948-B66A-55572F39C056}"/>
      </w:docPartPr>
      <w:docPartBody>
        <w:p w:rsidR="00E7119E" w:rsidRDefault="00E66142" w:rsidP="00E66142">
          <w:pPr>
            <w:pStyle w:val="4DE116E0AFC143BD9BF2D5D21D4032B0"/>
          </w:pPr>
          <w:r w:rsidRPr="00861472">
            <w:rPr>
              <w:rStyle w:val="PlaceholderText"/>
            </w:rPr>
            <w:t>Enter Section1</w:t>
          </w:r>
        </w:p>
      </w:docPartBody>
    </w:docPart>
    <w:docPart>
      <w:docPartPr>
        <w:name w:val="0C55DBFD9D424F1097587B11C80900E0"/>
        <w:category>
          <w:name w:val="General"/>
          <w:gallery w:val="placeholder"/>
        </w:category>
        <w:types>
          <w:type w:val="bbPlcHdr"/>
        </w:types>
        <w:behaviors>
          <w:behavior w:val="content"/>
        </w:behaviors>
        <w:guid w:val="{6F2D78F0-CCCF-417F-9E70-7C9AB36F3F34}"/>
      </w:docPartPr>
      <w:docPartBody>
        <w:p w:rsidR="00E7119E" w:rsidRDefault="00E66142" w:rsidP="00E66142">
          <w:pPr>
            <w:pStyle w:val="0C55DBFD9D424F1097587B11C80900E0"/>
          </w:pPr>
          <w:r w:rsidRPr="006873D9">
            <w:rPr>
              <w:rStyle w:val="PlaceholderText"/>
            </w:rPr>
            <w:t>Click here to enter text.</w:t>
          </w:r>
        </w:p>
      </w:docPartBody>
    </w:docPart>
    <w:docPart>
      <w:docPartPr>
        <w:name w:val="7DE766C75C33408B8E2A6898D57B84B1"/>
        <w:category>
          <w:name w:val="General"/>
          <w:gallery w:val="placeholder"/>
        </w:category>
        <w:types>
          <w:type w:val="bbPlcHdr"/>
        </w:types>
        <w:behaviors>
          <w:behavior w:val="content"/>
        </w:behaviors>
        <w:guid w:val="{99FCAC6A-9E78-476E-A14A-F13FFBF25B39}"/>
      </w:docPartPr>
      <w:docPartBody>
        <w:p w:rsidR="00E7119E" w:rsidRDefault="00E66142" w:rsidP="00E66142">
          <w:pPr>
            <w:pStyle w:val="7DE766C75C33408B8E2A6898D57B84B1"/>
          </w:pPr>
          <w:r w:rsidRPr="006873D9">
            <w:rPr>
              <w:rStyle w:val="PlaceholderText"/>
            </w:rPr>
            <w:t>Click here to enter text.</w:t>
          </w:r>
        </w:p>
      </w:docPartBody>
    </w:docPart>
    <w:docPart>
      <w:docPartPr>
        <w:name w:val="22B9E54DC65245ED9FA3C8B09FC90B74"/>
        <w:category>
          <w:name w:val="General"/>
          <w:gallery w:val="placeholder"/>
        </w:category>
        <w:types>
          <w:type w:val="bbPlcHdr"/>
        </w:types>
        <w:behaviors>
          <w:behavior w:val="content"/>
        </w:behaviors>
        <w:guid w:val="{F399A6AD-994E-4F80-B390-C2E696F1B2DE}"/>
      </w:docPartPr>
      <w:docPartBody>
        <w:p w:rsidR="00E7119E" w:rsidRDefault="00E66142" w:rsidP="00E66142">
          <w:pPr>
            <w:pStyle w:val="22B9E54DC65245ED9FA3C8B09FC90B74"/>
          </w:pPr>
          <w:r w:rsidRPr="00861472">
            <w:rPr>
              <w:rStyle w:val="PlaceholderText"/>
            </w:rPr>
            <w:t>Enter Section1</w:t>
          </w:r>
        </w:p>
      </w:docPartBody>
    </w:docPart>
    <w:docPart>
      <w:docPartPr>
        <w:name w:val="CC3939FFC968499BA64F759542637835"/>
        <w:category>
          <w:name w:val="General"/>
          <w:gallery w:val="placeholder"/>
        </w:category>
        <w:types>
          <w:type w:val="bbPlcHdr"/>
        </w:types>
        <w:behaviors>
          <w:behavior w:val="content"/>
        </w:behaviors>
        <w:guid w:val="{7EA9B147-4FB0-4D39-9610-4FF715BA80BC}"/>
      </w:docPartPr>
      <w:docPartBody>
        <w:p w:rsidR="00E7119E" w:rsidRDefault="00E66142" w:rsidP="00E66142">
          <w:pPr>
            <w:pStyle w:val="CC3939FFC968499BA64F759542637835"/>
          </w:pPr>
          <w:r w:rsidRPr="001A0A96">
            <w:rPr>
              <w:rStyle w:val="PlaceholderText"/>
            </w:rPr>
            <w:t>Click or tap here to enter text.</w:t>
          </w:r>
        </w:p>
      </w:docPartBody>
    </w:docPart>
    <w:docPart>
      <w:docPartPr>
        <w:name w:val="91F3754CFA7C4E7EA0F58A220A59B726"/>
        <w:category>
          <w:name w:val="General"/>
          <w:gallery w:val="placeholder"/>
        </w:category>
        <w:types>
          <w:type w:val="bbPlcHdr"/>
        </w:types>
        <w:behaviors>
          <w:behavior w:val="content"/>
        </w:behaviors>
        <w:guid w:val="{426CB276-D99F-4070-ADB6-17B635B7052B}"/>
      </w:docPartPr>
      <w:docPartBody>
        <w:p w:rsidR="00E7119E" w:rsidRDefault="00E66142" w:rsidP="00E66142">
          <w:pPr>
            <w:pStyle w:val="91F3754CFA7C4E7EA0F58A220A59B726"/>
          </w:pPr>
          <w:r w:rsidRPr="001A0A96">
            <w:rPr>
              <w:rStyle w:val="PlaceholderText"/>
            </w:rPr>
            <w:t>Click or tap here to enter text.</w:t>
          </w:r>
        </w:p>
      </w:docPartBody>
    </w:docPart>
    <w:docPart>
      <w:docPartPr>
        <w:name w:val="97B31B2B159E417D9379BDAEBE0ED817"/>
        <w:category>
          <w:name w:val="General"/>
          <w:gallery w:val="placeholder"/>
        </w:category>
        <w:types>
          <w:type w:val="bbPlcHdr"/>
        </w:types>
        <w:behaviors>
          <w:behavior w:val="content"/>
        </w:behaviors>
        <w:guid w:val="{6AA2B654-8506-44DE-BA06-99AEC9888BF5}"/>
      </w:docPartPr>
      <w:docPartBody>
        <w:p w:rsidR="00E7119E" w:rsidRDefault="00E66142" w:rsidP="00E66142">
          <w:pPr>
            <w:pStyle w:val="97B31B2B159E417D9379BDAEBE0ED817"/>
          </w:pPr>
          <w:r w:rsidRPr="001A0A96">
            <w:rPr>
              <w:rStyle w:val="PlaceholderText"/>
            </w:rPr>
            <w:t>Click or tap here to enter text.</w:t>
          </w:r>
        </w:p>
      </w:docPartBody>
    </w:docPart>
    <w:docPart>
      <w:docPartPr>
        <w:name w:val="BC276061CC3F469FAD7072131826563A"/>
        <w:category>
          <w:name w:val="General"/>
          <w:gallery w:val="placeholder"/>
        </w:category>
        <w:types>
          <w:type w:val="bbPlcHdr"/>
        </w:types>
        <w:behaviors>
          <w:behavior w:val="content"/>
        </w:behaviors>
        <w:guid w:val="{13105C8A-6046-4236-BCBC-733AB2BB8EDE}"/>
      </w:docPartPr>
      <w:docPartBody>
        <w:p w:rsidR="00E7119E" w:rsidRDefault="00E66142" w:rsidP="00E66142">
          <w:pPr>
            <w:pStyle w:val="BC276061CC3F469FAD7072131826563A"/>
          </w:pPr>
          <w:r w:rsidRPr="001A0A96">
            <w:rPr>
              <w:rStyle w:val="PlaceholderText"/>
            </w:rPr>
            <w:t>Click or tap here to enter text.</w:t>
          </w:r>
        </w:p>
      </w:docPartBody>
    </w:docPart>
    <w:docPart>
      <w:docPartPr>
        <w:name w:val="D78F4B160A2B4B3B90B6CB85511F8DFD"/>
        <w:category>
          <w:name w:val="General"/>
          <w:gallery w:val="placeholder"/>
        </w:category>
        <w:types>
          <w:type w:val="bbPlcHdr"/>
        </w:types>
        <w:behaviors>
          <w:behavior w:val="content"/>
        </w:behaviors>
        <w:guid w:val="{5468614B-A4FC-4F56-BF05-F2A39193CA1B}"/>
      </w:docPartPr>
      <w:docPartBody>
        <w:p w:rsidR="00E7119E" w:rsidRDefault="00E66142" w:rsidP="00E66142">
          <w:pPr>
            <w:pStyle w:val="D78F4B160A2B4B3B90B6CB85511F8DFD"/>
          </w:pPr>
          <w:r w:rsidRPr="001A0A96">
            <w:rPr>
              <w:rStyle w:val="PlaceholderText"/>
            </w:rPr>
            <w:t>Click or tap here to enter text.</w:t>
          </w:r>
        </w:p>
      </w:docPartBody>
    </w:docPart>
    <w:docPart>
      <w:docPartPr>
        <w:name w:val="AD887796554F4E3FBF3E5657DB0012EA"/>
        <w:category>
          <w:name w:val="General"/>
          <w:gallery w:val="placeholder"/>
        </w:category>
        <w:types>
          <w:type w:val="bbPlcHdr"/>
        </w:types>
        <w:behaviors>
          <w:behavior w:val="content"/>
        </w:behaviors>
        <w:guid w:val="{905921EF-1252-4618-BC77-F134BE5EB47C}"/>
      </w:docPartPr>
      <w:docPartBody>
        <w:p w:rsidR="00E7119E" w:rsidRDefault="00E66142" w:rsidP="00E66142">
          <w:pPr>
            <w:pStyle w:val="AD887796554F4E3FBF3E5657DB0012EA"/>
          </w:pPr>
          <w:r w:rsidRPr="001A0A96">
            <w:rPr>
              <w:rStyle w:val="PlaceholderText"/>
            </w:rPr>
            <w:t>Click or tap here to enter text.</w:t>
          </w:r>
        </w:p>
      </w:docPartBody>
    </w:docPart>
    <w:docPart>
      <w:docPartPr>
        <w:name w:val="CBC7EE00D0034996B06BAEEF94FC8601"/>
        <w:category>
          <w:name w:val="General"/>
          <w:gallery w:val="placeholder"/>
        </w:category>
        <w:types>
          <w:type w:val="bbPlcHdr"/>
        </w:types>
        <w:behaviors>
          <w:behavior w:val="content"/>
        </w:behaviors>
        <w:guid w:val="{634D1950-E96D-4976-B655-A27CA24A36C1}"/>
      </w:docPartPr>
      <w:docPartBody>
        <w:p w:rsidR="00E7119E" w:rsidRDefault="00E66142" w:rsidP="00E66142">
          <w:pPr>
            <w:pStyle w:val="CBC7EE00D0034996B06BAEEF94FC8601"/>
          </w:pPr>
          <w:r w:rsidRPr="001A0A96">
            <w:rPr>
              <w:rStyle w:val="PlaceholderText"/>
            </w:rPr>
            <w:t>Click or tap here to enter text.</w:t>
          </w:r>
        </w:p>
      </w:docPartBody>
    </w:docPart>
    <w:docPart>
      <w:docPartPr>
        <w:name w:val="0D7D674240354D889E4409A3FF318B7B"/>
        <w:category>
          <w:name w:val="General"/>
          <w:gallery w:val="placeholder"/>
        </w:category>
        <w:types>
          <w:type w:val="bbPlcHdr"/>
        </w:types>
        <w:behaviors>
          <w:behavior w:val="content"/>
        </w:behaviors>
        <w:guid w:val="{2E7DF1E4-8BCF-4F07-B759-9513EBDC948F}"/>
      </w:docPartPr>
      <w:docPartBody>
        <w:p w:rsidR="00E7119E" w:rsidRDefault="00E66142" w:rsidP="00E66142">
          <w:pPr>
            <w:pStyle w:val="0D7D674240354D889E4409A3FF318B7B"/>
          </w:pPr>
          <w:r w:rsidRPr="001A0A96">
            <w:rPr>
              <w:rStyle w:val="PlaceholderText"/>
            </w:rPr>
            <w:t>Click or tap here to enter text.</w:t>
          </w:r>
        </w:p>
      </w:docPartBody>
    </w:docPart>
    <w:docPart>
      <w:docPartPr>
        <w:name w:val="7C480DE2C2A34B499327B123DF13AA72"/>
        <w:category>
          <w:name w:val="General"/>
          <w:gallery w:val="placeholder"/>
        </w:category>
        <w:types>
          <w:type w:val="bbPlcHdr"/>
        </w:types>
        <w:behaviors>
          <w:behavior w:val="content"/>
        </w:behaviors>
        <w:guid w:val="{94B84611-6D05-4911-97A7-038EC687DFDD}"/>
      </w:docPartPr>
      <w:docPartBody>
        <w:p w:rsidR="0050504A" w:rsidRDefault="00C764C3" w:rsidP="00C764C3">
          <w:pPr>
            <w:pStyle w:val="7C480DE2C2A34B499327B123DF13AA7232"/>
          </w:pPr>
          <w:r w:rsidRPr="00162F17">
            <w:rPr>
              <w:rStyle w:val="PlaceholderText"/>
            </w:rPr>
            <w:t>Click or tap here to enter text.</w:t>
          </w:r>
        </w:p>
      </w:docPartBody>
    </w:docPart>
    <w:docPart>
      <w:docPartPr>
        <w:name w:val="369560DDBF404A5EB1003763E1438DA6"/>
        <w:category>
          <w:name w:val="General"/>
          <w:gallery w:val="placeholder"/>
        </w:category>
        <w:types>
          <w:type w:val="bbPlcHdr"/>
        </w:types>
        <w:behaviors>
          <w:behavior w:val="content"/>
        </w:behaviors>
        <w:guid w:val="{B7970417-2736-420B-A19E-6F48238EB142}"/>
      </w:docPartPr>
      <w:docPartBody>
        <w:p w:rsidR="0050504A" w:rsidRDefault="00C764C3" w:rsidP="00C764C3">
          <w:pPr>
            <w:pStyle w:val="369560DDBF404A5EB1003763E1438DA632"/>
          </w:pPr>
          <w:r w:rsidRPr="00162F17">
            <w:rPr>
              <w:rStyle w:val="PlaceholderText"/>
            </w:rPr>
            <w:t>Click or tap here to enter text.</w:t>
          </w:r>
        </w:p>
      </w:docPartBody>
    </w:docPart>
    <w:docPart>
      <w:docPartPr>
        <w:name w:val="F1DA5BFE66A94AFFA1E563388C128209"/>
        <w:category>
          <w:name w:val="General"/>
          <w:gallery w:val="placeholder"/>
        </w:category>
        <w:types>
          <w:type w:val="bbPlcHdr"/>
        </w:types>
        <w:behaviors>
          <w:behavior w:val="content"/>
        </w:behaviors>
        <w:guid w:val="{EEB3BC4C-42DE-4964-906B-4DD0C72DCC6F}"/>
      </w:docPartPr>
      <w:docPartBody>
        <w:p w:rsidR="0050504A" w:rsidRDefault="00C764C3" w:rsidP="00C764C3">
          <w:pPr>
            <w:pStyle w:val="F1DA5BFE66A94AFFA1E563388C12820931"/>
          </w:pPr>
          <w:r w:rsidRPr="00162F17">
            <w:rPr>
              <w:rStyle w:val="PlaceholderText"/>
            </w:rPr>
            <w:t>Click or tap here to enter text.</w:t>
          </w:r>
        </w:p>
      </w:docPartBody>
    </w:docPart>
    <w:docPart>
      <w:docPartPr>
        <w:name w:val="63C38014192F42D0A1FE90E53E380029"/>
        <w:category>
          <w:name w:val="General"/>
          <w:gallery w:val="placeholder"/>
        </w:category>
        <w:types>
          <w:type w:val="bbPlcHdr"/>
        </w:types>
        <w:behaviors>
          <w:behavior w:val="content"/>
        </w:behaviors>
        <w:guid w:val="{DAE6AD60-1EB1-428C-ADEB-FAFCC91BDE96}"/>
      </w:docPartPr>
      <w:docPartBody>
        <w:p w:rsidR="0050504A" w:rsidRDefault="00C764C3" w:rsidP="00C764C3">
          <w:pPr>
            <w:pStyle w:val="63C38014192F42D0A1FE90E53E38002931"/>
          </w:pPr>
          <w:r w:rsidRPr="00162F17">
            <w:rPr>
              <w:rStyle w:val="PlaceholderText"/>
            </w:rPr>
            <w:t>Click or tap here to enter text.</w:t>
          </w:r>
        </w:p>
      </w:docPartBody>
    </w:docPart>
    <w:docPart>
      <w:docPartPr>
        <w:name w:val="3C02A7104AE048BA92592495915F9D39"/>
        <w:category>
          <w:name w:val="General"/>
          <w:gallery w:val="placeholder"/>
        </w:category>
        <w:types>
          <w:type w:val="bbPlcHdr"/>
        </w:types>
        <w:behaviors>
          <w:behavior w:val="content"/>
        </w:behaviors>
        <w:guid w:val="{B950479B-9603-49C2-B7EC-F0C03E7D9C36}"/>
      </w:docPartPr>
      <w:docPartBody>
        <w:p w:rsidR="0050504A" w:rsidRDefault="00C764C3" w:rsidP="00C764C3">
          <w:pPr>
            <w:pStyle w:val="3C02A7104AE048BA92592495915F9D3931"/>
          </w:pPr>
          <w:r w:rsidRPr="00162F17">
            <w:rPr>
              <w:rStyle w:val="PlaceholderText"/>
            </w:rPr>
            <w:t>Click or tap here to enter text.</w:t>
          </w:r>
        </w:p>
      </w:docPartBody>
    </w:docPart>
    <w:docPart>
      <w:docPartPr>
        <w:name w:val="D905E182D9584D88B8A41A33787551F6"/>
        <w:category>
          <w:name w:val="General"/>
          <w:gallery w:val="placeholder"/>
        </w:category>
        <w:types>
          <w:type w:val="bbPlcHdr"/>
        </w:types>
        <w:behaviors>
          <w:behavior w:val="content"/>
        </w:behaviors>
        <w:guid w:val="{B0A9406A-E58D-4A0B-B28E-B3F813B097AD}"/>
      </w:docPartPr>
      <w:docPartBody>
        <w:p w:rsidR="0050504A" w:rsidRDefault="00C764C3" w:rsidP="00C764C3">
          <w:pPr>
            <w:pStyle w:val="D905E182D9584D88B8A41A33787551F631"/>
          </w:pPr>
          <w:r w:rsidRPr="00162F17">
            <w:rPr>
              <w:rStyle w:val="PlaceholderText"/>
            </w:rPr>
            <w:t>Click or tap here to enter text.</w:t>
          </w:r>
        </w:p>
      </w:docPartBody>
    </w:docPart>
    <w:docPart>
      <w:docPartPr>
        <w:name w:val="6FFAF1F80CA54073A948A615E7B0499B"/>
        <w:category>
          <w:name w:val="General"/>
          <w:gallery w:val="placeholder"/>
        </w:category>
        <w:types>
          <w:type w:val="bbPlcHdr"/>
        </w:types>
        <w:behaviors>
          <w:behavior w:val="content"/>
        </w:behaviors>
        <w:guid w:val="{0C406C8F-CBEA-47BB-AFD6-91C74BBCFB3B}"/>
      </w:docPartPr>
      <w:docPartBody>
        <w:p w:rsidR="0050504A" w:rsidRDefault="00C764C3" w:rsidP="00C764C3">
          <w:pPr>
            <w:pStyle w:val="6FFAF1F80CA54073A948A615E7B0499B31"/>
          </w:pPr>
          <w:r w:rsidRPr="00162F17">
            <w:rPr>
              <w:rStyle w:val="PlaceholderText"/>
            </w:rPr>
            <w:t>Click or tap here to enter text.</w:t>
          </w:r>
        </w:p>
      </w:docPartBody>
    </w:docPart>
    <w:docPart>
      <w:docPartPr>
        <w:name w:val="A7C6A0E21A5443549F9C2C3EC18836A1"/>
        <w:category>
          <w:name w:val="General"/>
          <w:gallery w:val="placeholder"/>
        </w:category>
        <w:types>
          <w:type w:val="bbPlcHdr"/>
        </w:types>
        <w:behaviors>
          <w:behavior w:val="content"/>
        </w:behaviors>
        <w:guid w:val="{38B22967-EA14-4EE0-B19D-85939C2400C8}"/>
      </w:docPartPr>
      <w:docPartBody>
        <w:p w:rsidR="0050504A" w:rsidRDefault="00C764C3" w:rsidP="00C764C3">
          <w:pPr>
            <w:pStyle w:val="A7C6A0E21A5443549F9C2C3EC18836A131"/>
          </w:pPr>
          <w:r w:rsidRPr="00162F17">
            <w:rPr>
              <w:rStyle w:val="PlaceholderText"/>
            </w:rPr>
            <w:t>Click or tap here to enter text.</w:t>
          </w:r>
        </w:p>
      </w:docPartBody>
    </w:docPart>
    <w:docPart>
      <w:docPartPr>
        <w:name w:val="A31A84AC4AB44C8281832E7E8BD1AA7D"/>
        <w:category>
          <w:name w:val="General"/>
          <w:gallery w:val="placeholder"/>
        </w:category>
        <w:types>
          <w:type w:val="bbPlcHdr"/>
        </w:types>
        <w:behaviors>
          <w:behavior w:val="content"/>
        </w:behaviors>
        <w:guid w:val="{C19B4499-5AD5-4C28-A754-7E099C9547F2}"/>
      </w:docPartPr>
      <w:docPartBody>
        <w:p w:rsidR="0050504A" w:rsidRDefault="00C764C3" w:rsidP="00C764C3">
          <w:pPr>
            <w:pStyle w:val="A31A84AC4AB44C8281832E7E8BD1AA7D31"/>
          </w:pPr>
          <w:r w:rsidRPr="00162F17">
            <w:rPr>
              <w:rStyle w:val="PlaceholderText"/>
            </w:rPr>
            <w:t>Click or tap here to enter text.</w:t>
          </w:r>
        </w:p>
      </w:docPartBody>
    </w:docPart>
    <w:docPart>
      <w:docPartPr>
        <w:name w:val="F003A9DF06C3423D9626A748D64BC7F3"/>
        <w:category>
          <w:name w:val="General"/>
          <w:gallery w:val="placeholder"/>
        </w:category>
        <w:types>
          <w:type w:val="bbPlcHdr"/>
        </w:types>
        <w:behaviors>
          <w:behavior w:val="content"/>
        </w:behaviors>
        <w:guid w:val="{EC8B1D0B-778F-48EA-97AB-42DDD967B576}"/>
      </w:docPartPr>
      <w:docPartBody>
        <w:p w:rsidR="0050504A" w:rsidRDefault="00C764C3" w:rsidP="00C764C3">
          <w:pPr>
            <w:pStyle w:val="F003A9DF06C3423D9626A748D64BC7F331"/>
          </w:pPr>
          <w:r w:rsidRPr="00162F17">
            <w:rPr>
              <w:rStyle w:val="PlaceholderText"/>
            </w:rPr>
            <w:t>Click or tap here to enter text.</w:t>
          </w:r>
        </w:p>
      </w:docPartBody>
    </w:docPart>
    <w:docPart>
      <w:docPartPr>
        <w:name w:val="94220C767B7D41A0AB3381E2EF7F80A0"/>
        <w:category>
          <w:name w:val="General"/>
          <w:gallery w:val="placeholder"/>
        </w:category>
        <w:types>
          <w:type w:val="bbPlcHdr"/>
        </w:types>
        <w:behaviors>
          <w:behavior w:val="content"/>
        </w:behaviors>
        <w:guid w:val="{A21063F0-7683-4A8A-BF17-6668883542A2}"/>
      </w:docPartPr>
      <w:docPartBody>
        <w:p w:rsidR="0050504A" w:rsidRDefault="00C764C3" w:rsidP="00C764C3">
          <w:pPr>
            <w:pStyle w:val="94220C767B7D41A0AB3381E2EF7F80A031"/>
          </w:pPr>
          <w:r w:rsidRPr="00162F17">
            <w:rPr>
              <w:rStyle w:val="PlaceholderText"/>
            </w:rPr>
            <w:t>Click or tap here to enter text.</w:t>
          </w:r>
        </w:p>
      </w:docPartBody>
    </w:docPart>
    <w:docPart>
      <w:docPartPr>
        <w:name w:val="13AACB5245274EA9B3E6E96C449B4BED"/>
        <w:category>
          <w:name w:val="General"/>
          <w:gallery w:val="placeholder"/>
        </w:category>
        <w:types>
          <w:type w:val="bbPlcHdr"/>
        </w:types>
        <w:behaviors>
          <w:behavior w:val="content"/>
        </w:behaviors>
        <w:guid w:val="{79E124DD-8E77-4DF4-B74A-A64CC2080F60}"/>
      </w:docPartPr>
      <w:docPartBody>
        <w:p w:rsidR="0050504A" w:rsidRDefault="00C764C3" w:rsidP="00C764C3">
          <w:pPr>
            <w:pStyle w:val="13AACB5245274EA9B3E6E96C449B4BED31"/>
          </w:pPr>
          <w:r w:rsidRPr="00162F17">
            <w:rPr>
              <w:rStyle w:val="PlaceholderText"/>
            </w:rPr>
            <w:t>Click or tap here to enter text.</w:t>
          </w:r>
        </w:p>
      </w:docPartBody>
    </w:docPart>
    <w:docPart>
      <w:docPartPr>
        <w:name w:val="51AC930844DC42238D3F29BF74007335"/>
        <w:category>
          <w:name w:val="General"/>
          <w:gallery w:val="placeholder"/>
        </w:category>
        <w:types>
          <w:type w:val="bbPlcHdr"/>
        </w:types>
        <w:behaviors>
          <w:behavior w:val="content"/>
        </w:behaviors>
        <w:guid w:val="{18E6B1FE-F4A4-4D30-83E5-8A22072C3A7B}"/>
      </w:docPartPr>
      <w:docPartBody>
        <w:p w:rsidR="0050504A" w:rsidRDefault="00C764C3" w:rsidP="00C764C3">
          <w:pPr>
            <w:pStyle w:val="51AC930844DC42238D3F29BF7400733531"/>
          </w:pPr>
          <w:r w:rsidRPr="00162F17">
            <w:rPr>
              <w:rStyle w:val="PlaceholderText"/>
            </w:rPr>
            <w:t>Click or tap here to enter text.</w:t>
          </w:r>
        </w:p>
      </w:docPartBody>
    </w:docPart>
    <w:docPart>
      <w:docPartPr>
        <w:name w:val="822EF7EFB30C4864A41EDF25C7E4DE5D"/>
        <w:category>
          <w:name w:val="General"/>
          <w:gallery w:val="placeholder"/>
        </w:category>
        <w:types>
          <w:type w:val="bbPlcHdr"/>
        </w:types>
        <w:behaviors>
          <w:behavior w:val="content"/>
        </w:behaviors>
        <w:guid w:val="{9A6F168F-1439-4852-A611-16FC82A3E135}"/>
      </w:docPartPr>
      <w:docPartBody>
        <w:p w:rsidR="00057BDB" w:rsidRDefault="00C764C3" w:rsidP="00C764C3">
          <w:pPr>
            <w:pStyle w:val="822EF7EFB30C4864A41EDF25C7E4DE5D24"/>
          </w:pPr>
          <w:r w:rsidRPr="00293443">
            <w:rPr>
              <w:rStyle w:val="PlaceholderText"/>
            </w:rPr>
            <w:t>Please provide a brief descriptions of the documents you are providing.  You may deliver them by email or any other convenient electronic means.</w:t>
          </w:r>
        </w:p>
      </w:docPartBody>
    </w:docPart>
    <w:docPart>
      <w:docPartPr>
        <w:name w:val="29385A773E334FC89D19E23C9EDE4FB1"/>
        <w:category>
          <w:name w:val="General"/>
          <w:gallery w:val="placeholder"/>
        </w:category>
        <w:types>
          <w:type w:val="bbPlcHdr"/>
        </w:types>
        <w:behaviors>
          <w:behavior w:val="content"/>
        </w:behaviors>
        <w:guid w:val="{4DBDE2FC-8887-49E3-A21B-8443A71A0566}"/>
      </w:docPartPr>
      <w:docPartBody>
        <w:p w:rsidR="00057BDB" w:rsidRDefault="00C764C3" w:rsidP="00C764C3">
          <w:pPr>
            <w:pStyle w:val="29385A773E334FC89D19E23C9EDE4FB125"/>
          </w:pPr>
          <w:r w:rsidRPr="00293443">
            <w:rPr>
              <w:rStyle w:val="PlaceholderText"/>
            </w:rPr>
            <w:t>Please provide a brief descriptions of the documents you are providing.  You may deliver them by email or any other convenient electronic means.</w:t>
          </w:r>
        </w:p>
      </w:docPartBody>
    </w:docPart>
    <w:docPart>
      <w:docPartPr>
        <w:name w:val="DA276B619CCE4D9CB97D4AAD4C78D987"/>
        <w:category>
          <w:name w:val="General"/>
          <w:gallery w:val="placeholder"/>
        </w:category>
        <w:types>
          <w:type w:val="bbPlcHdr"/>
        </w:types>
        <w:behaviors>
          <w:behavior w:val="content"/>
        </w:behaviors>
        <w:guid w:val="{11DA0F28-595F-4BF3-B1E3-0087F543667E}"/>
      </w:docPartPr>
      <w:docPartBody>
        <w:p w:rsidR="00D15E66" w:rsidRDefault="00C764C3" w:rsidP="00C764C3">
          <w:pPr>
            <w:pStyle w:val="DA276B619CCE4D9CB97D4AAD4C78D98730"/>
          </w:pPr>
          <w:r w:rsidRPr="00162F17">
            <w:rPr>
              <w:rStyle w:val="PlaceholderText"/>
            </w:rPr>
            <w:t>Click or tap here to enter text.</w:t>
          </w:r>
        </w:p>
      </w:docPartBody>
    </w:docPart>
    <w:docPart>
      <w:docPartPr>
        <w:name w:val="D2AAAB51FF7E4AFE9B981B75120EE32F"/>
        <w:category>
          <w:name w:val="General"/>
          <w:gallery w:val="placeholder"/>
        </w:category>
        <w:types>
          <w:type w:val="bbPlcHdr"/>
        </w:types>
        <w:behaviors>
          <w:behavior w:val="content"/>
        </w:behaviors>
        <w:guid w:val="{06CE2D6E-C473-483E-971E-EA74DAE1CE76}"/>
      </w:docPartPr>
      <w:docPartBody>
        <w:p w:rsidR="00D15E66" w:rsidRDefault="00C764C3" w:rsidP="00C764C3">
          <w:pPr>
            <w:pStyle w:val="D2AAAB51FF7E4AFE9B981B75120EE32F30"/>
          </w:pPr>
          <w:r w:rsidRPr="00162F17">
            <w:rPr>
              <w:rStyle w:val="PlaceholderText"/>
            </w:rPr>
            <w:t>Click or tap here to enter text.</w:t>
          </w:r>
        </w:p>
      </w:docPartBody>
    </w:docPart>
    <w:docPart>
      <w:docPartPr>
        <w:name w:val="5D2741371639451D93C74FA3DE068DF3"/>
        <w:category>
          <w:name w:val="General"/>
          <w:gallery w:val="placeholder"/>
        </w:category>
        <w:types>
          <w:type w:val="bbPlcHdr"/>
        </w:types>
        <w:behaviors>
          <w:behavior w:val="content"/>
        </w:behaviors>
        <w:guid w:val="{8D672108-AD9D-4596-9C46-12C5F4E81432}"/>
      </w:docPartPr>
      <w:docPartBody>
        <w:p w:rsidR="00D15E66" w:rsidRDefault="00C764C3" w:rsidP="00C764C3">
          <w:pPr>
            <w:pStyle w:val="5D2741371639451D93C74FA3DE068DF330"/>
          </w:pPr>
          <w:r w:rsidRPr="00162F17">
            <w:rPr>
              <w:rStyle w:val="PlaceholderText"/>
            </w:rPr>
            <w:t>Click or tap here to enter text.</w:t>
          </w:r>
        </w:p>
      </w:docPartBody>
    </w:docPart>
    <w:docPart>
      <w:docPartPr>
        <w:name w:val="67FF8D2512E14EB4ADE7A5609E69EAAD"/>
        <w:category>
          <w:name w:val="General"/>
          <w:gallery w:val="placeholder"/>
        </w:category>
        <w:types>
          <w:type w:val="bbPlcHdr"/>
        </w:types>
        <w:behaviors>
          <w:behavior w:val="content"/>
        </w:behaviors>
        <w:guid w:val="{C6AA6E6B-53D3-4EB5-9571-61DF1E507B21}"/>
      </w:docPartPr>
      <w:docPartBody>
        <w:p w:rsidR="00D15E66" w:rsidRDefault="00C764C3" w:rsidP="00C764C3">
          <w:pPr>
            <w:pStyle w:val="67FF8D2512E14EB4ADE7A5609E69EAAD30"/>
          </w:pPr>
          <w:r w:rsidRPr="00162F17">
            <w:rPr>
              <w:rStyle w:val="PlaceholderText"/>
            </w:rPr>
            <w:t>Click or tap here to enter text.</w:t>
          </w:r>
        </w:p>
      </w:docPartBody>
    </w:docPart>
    <w:docPart>
      <w:docPartPr>
        <w:name w:val="2E9470BCD2494003804085D468201DE7"/>
        <w:category>
          <w:name w:val="General"/>
          <w:gallery w:val="placeholder"/>
        </w:category>
        <w:types>
          <w:type w:val="bbPlcHdr"/>
        </w:types>
        <w:behaviors>
          <w:behavior w:val="content"/>
        </w:behaviors>
        <w:guid w:val="{63E4EE8E-3E00-404B-AF82-C0682FEA7E51}"/>
      </w:docPartPr>
      <w:docPartBody>
        <w:p w:rsidR="00D15E66" w:rsidRDefault="00C764C3" w:rsidP="00C764C3">
          <w:pPr>
            <w:pStyle w:val="2E9470BCD2494003804085D468201DE724"/>
          </w:pPr>
          <w:r w:rsidRPr="00162F17">
            <w:rPr>
              <w:rStyle w:val="PlaceholderText"/>
            </w:rPr>
            <w:t>Click or tap here to enter text.</w:t>
          </w:r>
        </w:p>
      </w:docPartBody>
    </w:docPart>
    <w:docPart>
      <w:docPartPr>
        <w:name w:val="C083FDD8EB454711BDC537E60A48880E"/>
        <w:category>
          <w:name w:val="General"/>
          <w:gallery w:val="placeholder"/>
        </w:category>
        <w:types>
          <w:type w:val="bbPlcHdr"/>
        </w:types>
        <w:behaviors>
          <w:behavior w:val="content"/>
        </w:behaviors>
        <w:guid w:val="{40025164-D39F-4009-98EC-1AE819C9CD60}"/>
      </w:docPartPr>
      <w:docPartBody>
        <w:p w:rsidR="00D15E66" w:rsidRDefault="00C764C3" w:rsidP="00C764C3">
          <w:pPr>
            <w:pStyle w:val="C083FDD8EB454711BDC537E60A48880E24"/>
          </w:pPr>
          <w:r w:rsidRPr="00162F17">
            <w:rPr>
              <w:rStyle w:val="PlaceholderText"/>
            </w:rPr>
            <w:t>Click or tap here to enter text.</w:t>
          </w:r>
        </w:p>
      </w:docPartBody>
    </w:docPart>
    <w:docPart>
      <w:docPartPr>
        <w:name w:val="E1FB5EEF1CDC435CA540F90D69B6A510"/>
        <w:category>
          <w:name w:val="General"/>
          <w:gallery w:val="placeholder"/>
        </w:category>
        <w:types>
          <w:type w:val="bbPlcHdr"/>
        </w:types>
        <w:behaviors>
          <w:behavior w:val="content"/>
        </w:behaviors>
        <w:guid w:val="{29526E51-A127-4B98-BB75-065B61893671}"/>
      </w:docPartPr>
      <w:docPartBody>
        <w:p w:rsidR="00D15E66" w:rsidRDefault="00C764C3" w:rsidP="00C764C3">
          <w:pPr>
            <w:pStyle w:val="E1FB5EEF1CDC435CA540F90D69B6A51024"/>
          </w:pPr>
          <w:r w:rsidRPr="00162F17">
            <w:rPr>
              <w:rStyle w:val="PlaceholderText"/>
            </w:rPr>
            <w:t>Click or tap here to enter text.</w:t>
          </w:r>
        </w:p>
      </w:docPartBody>
    </w:docPart>
    <w:docPart>
      <w:docPartPr>
        <w:name w:val="7DA9D6DB8AE04BE98CDF0D4EC3AD0363"/>
        <w:category>
          <w:name w:val="General"/>
          <w:gallery w:val="placeholder"/>
        </w:category>
        <w:types>
          <w:type w:val="bbPlcHdr"/>
        </w:types>
        <w:behaviors>
          <w:behavior w:val="content"/>
        </w:behaviors>
        <w:guid w:val="{062FF3A4-5261-4304-9684-2B0597278F99}"/>
      </w:docPartPr>
      <w:docPartBody>
        <w:p w:rsidR="00D15E66" w:rsidRDefault="00C764C3" w:rsidP="00C764C3">
          <w:pPr>
            <w:pStyle w:val="7DA9D6DB8AE04BE98CDF0D4EC3AD036324"/>
          </w:pPr>
          <w:r w:rsidRPr="00162F17">
            <w:rPr>
              <w:rStyle w:val="PlaceholderText"/>
            </w:rPr>
            <w:t>Click or tap here to enter text.</w:t>
          </w:r>
        </w:p>
      </w:docPartBody>
    </w:docPart>
    <w:docPart>
      <w:docPartPr>
        <w:name w:val="8128DCCB66964F66B3B5FFCFACBA2949"/>
        <w:category>
          <w:name w:val="General"/>
          <w:gallery w:val="placeholder"/>
        </w:category>
        <w:types>
          <w:type w:val="bbPlcHdr"/>
        </w:types>
        <w:behaviors>
          <w:behavior w:val="content"/>
        </w:behaviors>
        <w:guid w:val="{4CD70378-2401-445B-896A-76D537BD75F2}"/>
      </w:docPartPr>
      <w:docPartBody>
        <w:p w:rsidR="00D15E66" w:rsidRDefault="00C764C3" w:rsidP="00C764C3">
          <w:pPr>
            <w:pStyle w:val="8128DCCB66964F66B3B5FFCFACBA294924"/>
          </w:pPr>
          <w:r w:rsidRPr="00162F17">
            <w:rPr>
              <w:rStyle w:val="PlaceholderText"/>
            </w:rPr>
            <w:t>Click or tap here to enter text.</w:t>
          </w:r>
        </w:p>
      </w:docPartBody>
    </w:docPart>
    <w:docPart>
      <w:docPartPr>
        <w:name w:val="10C919A3B3464592AF65DB90F8235B78"/>
        <w:category>
          <w:name w:val="General"/>
          <w:gallery w:val="placeholder"/>
        </w:category>
        <w:types>
          <w:type w:val="bbPlcHdr"/>
        </w:types>
        <w:behaviors>
          <w:behavior w:val="content"/>
        </w:behaviors>
        <w:guid w:val="{1525A2A2-CAFD-4403-A0E4-CF01D607A3CF}"/>
      </w:docPartPr>
      <w:docPartBody>
        <w:p w:rsidR="00D15E66" w:rsidRDefault="00C764C3" w:rsidP="00C764C3">
          <w:pPr>
            <w:pStyle w:val="10C919A3B3464592AF65DB90F8235B7824"/>
          </w:pPr>
          <w:r w:rsidRPr="00162F17">
            <w:rPr>
              <w:rStyle w:val="PlaceholderText"/>
            </w:rPr>
            <w:t>Click or tap here to enter text.</w:t>
          </w:r>
        </w:p>
      </w:docPartBody>
    </w:docPart>
    <w:docPart>
      <w:docPartPr>
        <w:name w:val="62754CEF938F48A48A0AB46E868070DF"/>
        <w:category>
          <w:name w:val="General"/>
          <w:gallery w:val="placeholder"/>
        </w:category>
        <w:types>
          <w:type w:val="bbPlcHdr"/>
        </w:types>
        <w:behaviors>
          <w:behavior w:val="content"/>
        </w:behaviors>
        <w:guid w:val="{1C254793-6319-41C8-9226-8D78529FC20E}"/>
      </w:docPartPr>
      <w:docPartBody>
        <w:p w:rsidR="00D15E66" w:rsidRDefault="00C764C3" w:rsidP="00C764C3">
          <w:pPr>
            <w:pStyle w:val="62754CEF938F48A48A0AB46E868070DF24"/>
          </w:pPr>
          <w:r w:rsidRPr="00162F17">
            <w:rPr>
              <w:rStyle w:val="PlaceholderText"/>
            </w:rPr>
            <w:t>Click or tap here to enter text.</w:t>
          </w:r>
        </w:p>
      </w:docPartBody>
    </w:docPart>
    <w:docPart>
      <w:docPartPr>
        <w:name w:val="902A3893ECA447308678FA0A0A864177"/>
        <w:category>
          <w:name w:val="General"/>
          <w:gallery w:val="placeholder"/>
        </w:category>
        <w:types>
          <w:type w:val="bbPlcHdr"/>
        </w:types>
        <w:behaviors>
          <w:behavior w:val="content"/>
        </w:behaviors>
        <w:guid w:val="{27CDECDA-FF95-4A22-85D1-04FC1D8CEFD7}"/>
      </w:docPartPr>
      <w:docPartBody>
        <w:p w:rsidR="00D15E66" w:rsidRDefault="00C764C3" w:rsidP="00C764C3">
          <w:pPr>
            <w:pStyle w:val="902A3893ECA447308678FA0A0A86417724"/>
          </w:pPr>
          <w:r w:rsidRPr="00162F17">
            <w:rPr>
              <w:rStyle w:val="PlaceholderText"/>
            </w:rPr>
            <w:t>Click or tap here to enter text.</w:t>
          </w:r>
        </w:p>
      </w:docPartBody>
    </w:docPart>
    <w:docPart>
      <w:docPartPr>
        <w:name w:val="A9AE0BEBF7574E9A8DB1A84441030E58"/>
        <w:category>
          <w:name w:val="General"/>
          <w:gallery w:val="placeholder"/>
        </w:category>
        <w:types>
          <w:type w:val="bbPlcHdr"/>
        </w:types>
        <w:behaviors>
          <w:behavior w:val="content"/>
        </w:behaviors>
        <w:guid w:val="{ECCE68BE-C383-45DA-8F47-7D13A1C8461E}"/>
      </w:docPartPr>
      <w:docPartBody>
        <w:p w:rsidR="00D15E66" w:rsidRDefault="00C764C3" w:rsidP="00C764C3">
          <w:pPr>
            <w:pStyle w:val="A9AE0BEBF7574E9A8DB1A84441030E5823"/>
          </w:pPr>
          <w:r w:rsidRPr="00162F17">
            <w:rPr>
              <w:rStyle w:val="PlaceholderText"/>
            </w:rPr>
            <w:t>Click or tap here to enter text.</w:t>
          </w:r>
        </w:p>
      </w:docPartBody>
    </w:docPart>
    <w:docPart>
      <w:docPartPr>
        <w:name w:val="B0AB40BB65B64A6D9E78ED2AB76B8B5F"/>
        <w:category>
          <w:name w:val="General"/>
          <w:gallery w:val="placeholder"/>
        </w:category>
        <w:types>
          <w:type w:val="bbPlcHdr"/>
        </w:types>
        <w:behaviors>
          <w:behavior w:val="content"/>
        </w:behaviors>
        <w:guid w:val="{3222A69F-9E57-4603-A233-EDEE3915D366}"/>
      </w:docPartPr>
      <w:docPartBody>
        <w:p w:rsidR="00D15E66" w:rsidRDefault="00C764C3" w:rsidP="00C764C3">
          <w:pPr>
            <w:pStyle w:val="B0AB40BB65B64A6D9E78ED2AB76B8B5F22"/>
          </w:pPr>
          <w:r w:rsidRPr="00162F17">
            <w:rPr>
              <w:rStyle w:val="PlaceholderText"/>
            </w:rPr>
            <w:t>Click or tap here to enter text.</w:t>
          </w:r>
        </w:p>
      </w:docPartBody>
    </w:docPart>
    <w:docPart>
      <w:docPartPr>
        <w:name w:val="28F863D60D364DEEA11891BD7025C7D9"/>
        <w:category>
          <w:name w:val="General"/>
          <w:gallery w:val="placeholder"/>
        </w:category>
        <w:types>
          <w:type w:val="bbPlcHdr"/>
        </w:types>
        <w:behaviors>
          <w:behavior w:val="content"/>
        </w:behaviors>
        <w:guid w:val="{207C67CF-4130-4ACA-97D2-1C3CC83C0CA7}"/>
      </w:docPartPr>
      <w:docPartBody>
        <w:p w:rsidR="00D15E66" w:rsidRDefault="00C764C3" w:rsidP="00C764C3">
          <w:pPr>
            <w:pStyle w:val="28F863D60D364DEEA11891BD7025C7D922"/>
          </w:pPr>
          <w:r w:rsidRPr="00162F17">
            <w:rPr>
              <w:rStyle w:val="PlaceholderText"/>
            </w:rPr>
            <w:t>Click or tap here to enter text.</w:t>
          </w:r>
        </w:p>
      </w:docPartBody>
    </w:docPart>
    <w:docPart>
      <w:docPartPr>
        <w:name w:val="574C70C855544CE2911D5533B2D85BCD"/>
        <w:category>
          <w:name w:val="General"/>
          <w:gallery w:val="placeholder"/>
        </w:category>
        <w:types>
          <w:type w:val="bbPlcHdr"/>
        </w:types>
        <w:behaviors>
          <w:behavior w:val="content"/>
        </w:behaviors>
        <w:guid w:val="{690D32B5-8DA4-4CCA-8129-E82BA259CDBE}"/>
      </w:docPartPr>
      <w:docPartBody>
        <w:p w:rsidR="00D15E66" w:rsidRDefault="00C764C3" w:rsidP="00C764C3">
          <w:pPr>
            <w:pStyle w:val="574C70C855544CE2911D5533B2D85BCD22"/>
          </w:pPr>
          <w:r w:rsidRPr="00162F17">
            <w:rPr>
              <w:rStyle w:val="PlaceholderText"/>
            </w:rPr>
            <w:t>Click or tap here to enter text.</w:t>
          </w:r>
        </w:p>
      </w:docPartBody>
    </w:docPart>
    <w:docPart>
      <w:docPartPr>
        <w:name w:val="8BBE2E313F0742ED8D9D19B1197571CB"/>
        <w:category>
          <w:name w:val="General"/>
          <w:gallery w:val="placeholder"/>
        </w:category>
        <w:types>
          <w:type w:val="bbPlcHdr"/>
        </w:types>
        <w:behaviors>
          <w:behavior w:val="content"/>
        </w:behaviors>
        <w:guid w:val="{B7A6F4B8-76F9-45CE-89AC-E3C9686109F4}"/>
      </w:docPartPr>
      <w:docPartBody>
        <w:p w:rsidR="00D15E66" w:rsidRDefault="00C764C3" w:rsidP="00C764C3">
          <w:pPr>
            <w:pStyle w:val="8BBE2E313F0742ED8D9D19B1197571CB22"/>
          </w:pPr>
          <w:r w:rsidRPr="00162F17">
            <w:rPr>
              <w:rStyle w:val="PlaceholderText"/>
            </w:rPr>
            <w:t>Click or tap here to enter text.</w:t>
          </w:r>
        </w:p>
      </w:docPartBody>
    </w:docPart>
    <w:docPart>
      <w:docPartPr>
        <w:name w:val="AAD8B4C63005422BA130FBA5591BB254"/>
        <w:category>
          <w:name w:val="General"/>
          <w:gallery w:val="placeholder"/>
        </w:category>
        <w:types>
          <w:type w:val="bbPlcHdr"/>
        </w:types>
        <w:behaviors>
          <w:behavior w:val="content"/>
        </w:behaviors>
        <w:guid w:val="{35D7F7EE-2811-456A-AECA-EF945583B0A7}"/>
      </w:docPartPr>
      <w:docPartBody>
        <w:p w:rsidR="00D15E66" w:rsidRDefault="00C764C3" w:rsidP="00C764C3">
          <w:pPr>
            <w:pStyle w:val="AAD8B4C63005422BA130FBA5591BB25419"/>
          </w:pPr>
          <w:r w:rsidRPr="00D61E12">
            <w:rPr>
              <w:rStyle w:val="PlaceholderText"/>
            </w:rPr>
            <w:t>Please describe the evidence you are providing.  Evidence may be provided by email, link, or other electronic means.</w:t>
          </w:r>
        </w:p>
      </w:docPartBody>
    </w:docPart>
    <w:docPart>
      <w:docPartPr>
        <w:name w:val="CE262C5F6A714F359C3F6FDAB1BFC0C4"/>
        <w:category>
          <w:name w:val="General"/>
          <w:gallery w:val="placeholder"/>
        </w:category>
        <w:types>
          <w:type w:val="bbPlcHdr"/>
        </w:types>
        <w:behaviors>
          <w:behavior w:val="content"/>
        </w:behaviors>
        <w:guid w:val="{C727F439-D665-41B8-B199-D297AEF73FB8}"/>
      </w:docPartPr>
      <w:docPartBody>
        <w:p w:rsidR="00D15E66" w:rsidRDefault="00C764C3" w:rsidP="00C764C3">
          <w:pPr>
            <w:pStyle w:val="CE262C5F6A714F359C3F6FDAB1BFC0C420"/>
          </w:pPr>
          <w:r w:rsidRPr="00162F17">
            <w:rPr>
              <w:rStyle w:val="PlaceholderText"/>
            </w:rPr>
            <w:t>Click or tap here to enter text.</w:t>
          </w:r>
        </w:p>
      </w:docPartBody>
    </w:docPart>
    <w:docPart>
      <w:docPartPr>
        <w:name w:val="B669EB7D9C5F426FAB32677AEB50AD9F"/>
        <w:category>
          <w:name w:val="General"/>
          <w:gallery w:val="placeholder"/>
        </w:category>
        <w:types>
          <w:type w:val="bbPlcHdr"/>
        </w:types>
        <w:behaviors>
          <w:behavior w:val="content"/>
        </w:behaviors>
        <w:guid w:val="{98D2E4F9-7120-4251-897C-3342980AD5AD}"/>
      </w:docPartPr>
      <w:docPartBody>
        <w:p w:rsidR="00D15E66" w:rsidRDefault="00C764C3" w:rsidP="00C764C3">
          <w:pPr>
            <w:pStyle w:val="B669EB7D9C5F426FAB32677AEB50AD9F18"/>
          </w:pPr>
          <w:r w:rsidRPr="00162F17">
            <w:rPr>
              <w:rStyle w:val="PlaceholderText"/>
            </w:rPr>
            <w:t>Click or tap here to enter text.</w:t>
          </w:r>
        </w:p>
      </w:docPartBody>
    </w:docPart>
    <w:docPart>
      <w:docPartPr>
        <w:name w:val="465AF6F9204A4FC3B984359C04F01453"/>
        <w:category>
          <w:name w:val="General"/>
          <w:gallery w:val="placeholder"/>
        </w:category>
        <w:types>
          <w:type w:val="bbPlcHdr"/>
        </w:types>
        <w:behaviors>
          <w:behavior w:val="content"/>
        </w:behaviors>
        <w:guid w:val="{37FC6B9B-EEB6-4437-B634-5EA0D03C894B}"/>
      </w:docPartPr>
      <w:docPartBody>
        <w:p w:rsidR="00D15E66" w:rsidRDefault="00C764C3" w:rsidP="00C764C3">
          <w:pPr>
            <w:pStyle w:val="465AF6F9204A4FC3B984359C04F0145317"/>
          </w:pPr>
          <w:r>
            <w:rPr>
              <w:rStyle w:val="PlaceholderText"/>
            </w:rPr>
            <w:t>Please input the number of employees</w:t>
          </w:r>
          <w:r w:rsidRPr="00162F17">
            <w:rPr>
              <w:rStyle w:val="PlaceholderText"/>
            </w:rPr>
            <w:t>.</w:t>
          </w:r>
        </w:p>
      </w:docPartBody>
    </w:docPart>
    <w:docPart>
      <w:docPartPr>
        <w:name w:val="1CFA61F5B6B541F280EE73613A381C7D"/>
        <w:category>
          <w:name w:val="General"/>
          <w:gallery w:val="placeholder"/>
        </w:category>
        <w:types>
          <w:type w:val="bbPlcHdr"/>
        </w:types>
        <w:behaviors>
          <w:behavior w:val="content"/>
        </w:behaviors>
        <w:guid w:val="{44DEFF92-F7CA-4F53-9EB6-26326E8CA85B}"/>
      </w:docPartPr>
      <w:docPartBody>
        <w:p w:rsidR="00D15E66" w:rsidRDefault="00C764C3" w:rsidP="00C764C3">
          <w:pPr>
            <w:pStyle w:val="1CFA61F5B6B541F280EE73613A381C7D12"/>
          </w:pPr>
          <w:r>
            <w:rPr>
              <w:rStyle w:val="PlaceholderText"/>
            </w:rPr>
            <w:t>Please input the number of employees</w:t>
          </w:r>
          <w:r w:rsidRPr="00162F17">
            <w:rPr>
              <w:rStyle w:val="PlaceholderText"/>
            </w:rPr>
            <w:t>.</w:t>
          </w:r>
        </w:p>
      </w:docPartBody>
    </w:docPart>
    <w:docPart>
      <w:docPartPr>
        <w:name w:val="06C475D920534F73BF4384C788F78C08"/>
        <w:category>
          <w:name w:val="General"/>
          <w:gallery w:val="placeholder"/>
        </w:category>
        <w:types>
          <w:type w:val="bbPlcHdr"/>
        </w:types>
        <w:behaviors>
          <w:behavior w:val="content"/>
        </w:behaviors>
        <w:guid w:val="{ACB4A95C-3AE0-4E38-AF3A-01859542E6E5}"/>
      </w:docPartPr>
      <w:docPartBody>
        <w:p w:rsidR="00D15E66" w:rsidRDefault="00C764C3" w:rsidP="00C764C3">
          <w:pPr>
            <w:pStyle w:val="06C475D920534F73BF4384C788F78C0811"/>
          </w:pPr>
          <w:r w:rsidRPr="00162F17">
            <w:rPr>
              <w:rStyle w:val="PlaceholderText"/>
            </w:rPr>
            <w:t>Click or tap here to enter text.</w:t>
          </w:r>
        </w:p>
      </w:docPartBody>
    </w:docPart>
    <w:docPart>
      <w:docPartPr>
        <w:name w:val="F4443EDAF78E40F8B0021C66718E6BE1"/>
        <w:category>
          <w:name w:val="General"/>
          <w:gallery w:val="placeholder"/>
        </w:category>
        <w:types>
          <w:type w:val="bbPlcHdr"/>
        </w:types>
        <w:behaviors>
          <w:behavior w:val="content"/>
        </w:behaviors>
        <w:guid w:val="{81E20D2E-6DE5-4A87-88C7-ED4EE76DCC9D}"/>
      </w:docPartPr>
      <w:docPartBody>
        <w:p w:rsidR="00D15E66" w:rsidRDefault="00C764C3" w:rsidP="00C764C3">
          <w:pPr>
            <w:pStyle w:val="F4443EDAF78E40F8B0021C66718E6BE111"/>
          </w:pPr>
          <w:r w:rsidRPr="00162F17">
            <w:rPr>
              <w:rStyle w:val="PlaceholderText"/>
            </w:rPr>
            <w:t>Click or tap here to enter text.</w:t>
          </w:r>
        </w:p>
      </w:docPartBody>
    </w:docPart>
    <w:docPart>
      <w:docPartPr>
        <w:name w:val="7F6DC79E37934584BCFD2E3FB0DA39E2"/>
        <w:category>
          <w:name w:val="General"/>
          <w:gallery w:val="placeholder"/>
        </w:category>
        <w:types>
          <w:type w:val="bbPlcHdr"/>
        </w:types>
        <w:behaviors>
          <w:behavior w:val="content"/>
        </w:behaviors>
        <w:guid w:val="{C9693E56-BE2F-40B2-8E8F-F41A6CD7C8AF}"/>
      </w:docPartPr>
      <w:docPartBody>
        <w:p w:rsidR="00D15E66" w:rsidRDefault="00C764C3" w:rsidP="00C764C3">
          <w:pPr>
            <w:pStyle w:val="7F6DC79E37934584BCFD2E3FB0DA39E211"/>
          </w:pPr>
          <w:r>
            <w:rPr>
              <w:rStyle w:val="PlaceholderText"/>
            </w:rPr>
            <w:t>Please input a description of the policies maintained by the company</w:t>
          </w:r>
          <w:r w:rsidRPr="00162F17">
            <w:rPr>
              <w:rStyle w:val="PlaceholderText"/>
            </w:rPr>
            <w:t>.</w:t>
          </w:r>
        </w:p>
      </w:docPartBody>
    </w:docPart>
    <w:docPart>
      <w:docPartPr>
        <w:name w:val="A2FE88CED2DE45C8884AADF43C2E2B94"/>
        <w:category>
          <w:name w:val="General"/>
          <w:gallery w:val="placeholder"/>
        </w:category>
        <w:types>
          <w:type w:val="bbPlcHdr"/>
        </w:types>
        <w:behaviors>
          <w:behavior w:val="content"/>
        </w:behaviors>
        <w:guid w:val="{E4A8CD93-E5CD-40EE-B345-F53700FD1CB4}"/>
      </w:docPartPr>
      <w:docPartBody>
        <w:p w:rsidR="00D15E66" w:rsidRDefault="00C764C3" w:rsidP="00C764C3">
          <w:pPr>
            <w:pStyle w:val="A2FE88CED2DE45C8884AADF43C2E2B9411"/>
          </w:pPr>
          <w:r w:rsidRPr="00162F17">
            <w:rPr>
              <w:rStyle w:val="PlaceholderText"/>
            </w:rPr>
            <w:t>Click or tap here to enter text.</w:t>
          </w:r>
        </w:p>
      </w:docPartBody>
    </w:docPart>
    <w:docPart>
      <w:docPartPr>
        <w:name w:val="E8EDBF1030B945028BCF1F428A3C288E"/>
        <w:category>
          <w:name w:val="General"/>
          <w:gallery w:val="placeholder"/>
        </w:category>
        <w:types>
          <w:type w:val="bbPlcHdr"/>
        </w:types>
        <w:behaviors>
          <w:behavior w:val="content"/>
        </w:behaviors>
        <w:guid w:val="{1654D9CF-5E55-41A4-A7C5-338FAB219261}"/>
      </w:docPartPr>
      <w:docPartBody>
        <w:p w:rsidR="00D15E66" w:rsidRDefault="00C764C3" w:rsidP="00C764C3">
          <w:pPr>
            <w:pStyle w:val="E8EDBF1030B945028BCF1F428A3C288E11"/>
          </w:pPr>
          <w:r>
            <w:rPr>
              <w:rStyle w:val="PlaceholderText"/>
            </w:rPr>
            <w:t>Please click or tap here to provide additional details, if necessary</w:t>
          </w:r>
          <w:r w:rsidRPr="00162F17">
            <w:rPr>
              <w:rStyle w:val="PlaceholderText"/>
            </w:rPr>
            <w:t>.</w:t>
          </w:r>
        </w:p>
      </w:docPartBody>
    </w:docPart>
    <w:docPart>
      <w:docPartPr>
        <w:name w:val="D1EC7F4CC7F3447E8608B150BD8B4812"/>
        <w:category>
          <w:name w:val="General"/>
          <w:gallery w:val="placeholder"/>
        </w:category>
        <w:types>
          <w:type w:val="bbPlcHdr"/>
        </w:types>
        <w:behaviors>
          <w:behavior w:val="content"/>
        </w:behaviors>
        <w:guid w:val="{2EC35420-D044-404B-BB7E-F20E797AB064}"/>
      </w:docPartPr>
      <w:docPartBody>
        <w:p w:rsidR="0017076E" w:rsidRDefault="0017076E" w:rsidP="0017076E">
          <w:pPr>
            <w:pStyle w:val="D1EC7F4CC7F3447E8608B150BD8B4812"/>
          </w:pPr>
          <w:r w:rsidRPr="00162F17">
            <w:rPr>
              <w:rStyle w:val="PlaceholderText"/>
            </w:rPr>
            <w:t>Click or tap here to enter text.</w:t>
          </w:r>
        </w:p>
      </w:docPartBody>
    </w:docPart>
    <w:docPart>
      <w:docPartPr>
        <w:name w:val="6FF9CD4D2F7E4BD9B01FE4E5FC5B80FE"/>
        <w:category>
          <w:name w:val="General"/>
          <w:gallery w:val="placeholder"/>
        </w:category>
        <w:types>
          <w:type w:val="bbPlcHdr"/>
        </w:types>
        <w:behaviors>
          <w:behavior w:val="content"/>
        </w:behaviors>
        <w:guid w:val="{81853618-2115-4231-87B5-FD458FEC1A0B}"/>
      </w:docPartPr>
      <w:docPartBody>
        <w:p w:rsidR="0017076E" w:rsidRDefault="00C764C3" w:rsidP="00C764C3">
          <w:pPr>
            <w:pStyle w:val="6FF9CD4D2F7E4BD9B01FE4E5FC5B80FE6"/>
          </w:pPr>
          <w:r>
            <w:rPr>
              <w:rStyle w:val="PlaceholderText"/>
            </w:rPr>
            <w:t>Click or tap here to provide a description of how and why the Company hides its identity when scraping</w:t>
          </w:r>
          <w:r w:rsidRPr="00162F17">
            <w:rPr>
              <w:rStyle w:val="PlaceholderText"/>
            </w:rPr>
            <w:t>.</w:t>
          </w:r>
        </w:p>
      </w:docPartBody>
    </w:docPart>
    <w:docPart>
      <w:docPartPr>
        <w:name w:val="4B3103B91D394820BC1D67D05EAC7F06"/>
        <w:category>
          <w:name w:val="General"/>
          <w:gallery w:val="placeholder"/>
        </w:category>
        <w:types>
          <w:type w:val="bbPlcHdr"/>
        </w:types>
        <w:behaviors>
          <w:behavior w:val="content"/>
        </w:behaviors>
        <w:guid w:val="{63CDF2B1-3302-4648-B4C0-92D1EAB8AB17}"/>
      </w:docPartPr>
      <w:docPartBody>
        <w:p w:rsidR="0017076E" w:rsidRDefault="00C764C3" w:rsidP="00C764C3">
          <w:pPr>
            <w:pStyle w:val="4B3103B91D394820BC1D67D05EAC7F066"/>
          </w:pPr>
          <w:r>
            <w:rPr>
              <w:rStyle w:val="PlaceholderText"/>
            </w:rPr>
            <w:t>Click or tap here to provide additional details</w:t>
          </w:r>
          <w:r w:rsidRPr="00162F17">
            <w:rPr>
              <w:rStyle w:val="PlaceholderText"/>
            </w:rPr>
            <w:t>.</w:t>
          </w:r>
        </w:p>
      </w:docPartBody>
    </w:docPart>
    <w:docPart>
      <w:docPartPr>
        <w:name w:val="2C1CE1F03AAF4C71A92200FB0DB22028"/>
        <w:category>
          <w:name w:val="General"/>
          <w:gallery w:val="placeholder"/>
        </w:category>
        <w:types>
          <w:type w:val="bbPlcHdr"/>
        </w:types>
        <w:behaviors>
          <w:behavior w:val="content"/>
        </w:behaviors>
        <w:guid w:val="{922D92A0-B20A-4517-B459-B01B10813497}"/>
      </w:docPartPr>
      <w:docPartBody>
        <w:p w:rsidR="0017076E" w:rsidRDefault="0017076E" w:rsidP="0017076E">
          <w:pPr>
            <w:pStyle w:val="2C1CE1F03AAF4C71A92200FB0DB22028"/>
          </w:pPr>
          <w:r w:rsidRPr="00162F17">
            <w:rPr>
              <w:rStyle w:val="PlaceholderText"/>
            </w:rPr>
            <w:t>Click or tap here to enter text.</w:t>
          </w:r>
        </w:p>
      </w:docPartBody>
    </w:docPart>
    <w:docPart>
      <w:docPartPr>
        <w:name w:val="73CD7C62FC304334A5C659D408CA48E9"/>
        <w:category>
          <w:name w:val="General"/>
          <w:gallery w:val="placeholder"/>
        </w:category>
        <w:types>
          <w:type w:val="bbPlcHdr"/>
        </w:types>
        <w:behaviors>
          <w:behavior w:val="content"/>
        </w:behaviors>
        <w:guid w:val="{578B8944-5EAE-4155-AC4E-71204BBACF0E}"/>
      </w:docPartPr>
      <w:docPartBody>
        <w:p w:rsidR="0017076E" w:rsidRDefault="00C764C3" w:rsidP="00C764C3">
          <w:pPr>
            <w:pStyle w:val="73CD7C62FC304334A5C659D408CA48E96"/>
          </w:pPr>
          <w:r>
            <w:rPr>
              <w:rStyle w:val="PlaceholderText"/>
            </w:rPr>
            <w:t>Click or tap here to provide additional details</w:t>
          </w:r>
          <w:r w:rsidRPr="00162F17">
            <w:rPr>
              <w:rStyle w:val="PlaceholderText"/>
            </w:rPr>
            <w:t>.</w:t>
          </w:r>
        </w:p>
      </w:docPartBody>
    </w:docPart>
    <w:docPart>
      <w:docPartPr>
        <w:name w:val="4E092F7DBD944520960BF37B4495E7E7"/>
        <w:category>
          <w:name w:val="General"/>
          <w:gallery w:val="placeholder"/>
        </w:category>
        <w:types>
          <w:type w:val="bbPlcHdr"/>
        </w:types>
        <w:behaviors>
          <w:behavior w:val="content"/>
        </w:behaviors>
        <w:guid w:val="{64997C45-7157-49C9-BF85-B1942BD739BC}"/>
      </w:docPartPr>
      <w:docPartBody>
        <w:p w:rsidR="0017076E" w:rsidRDefault="00C764C3" w:rsidP="00C764C3">
          <w:pPr>
            <w:pStyle w:val="4E092F7DBD944520960BF37B4495E7E76"/>
          </w:pPr>
          <w:r>
            <w:rPr>
              <w:rStyle w:val="PlaceholderText"/>
            </w:rPr>
            <w:t>Click or tap here to provide additional details</w:t>
          </w:r>
          <w:r w:rsidRPr="00162F17">
            <w:rPr>
              <w:rStyle w:val="PlaceholderText"/>
            </w:rPr>
            <w:t>.</w:t>
          </w:r>
        </w:p>
      </w:docPartBody>
    </w:docPart>
    <w:docPart>
      <w:docPartPr>
        <w:name w:val="D12803D77E974C328FF20542B895A7D7"/>
        <w:category>
          <w:name w:val="General"/>
          <w:gallery w:val="placeholder"/>
        </w:category>
        <w:types>
          <w:type w:val="bbPlcHdr"/>
        </w:types>
        <w:behaviors>
          <w:behavior w:val="content"/>
        </w:behaviors>
        <w:guid w:val="{088B2A2D-8E0B-4F1D-8076-22993DACF698}"/>
      </w:docPartPr>
      <w:docPartBody>
        <w:p w:rsidR="0017076E" w:rsidRDefault="0017076E" w:rsidP="0017076E">
          <w:pPr>
            <w:pStyle w:val="D12803D77E974C328FF20542B895A7D7"/>
          </w:pPr>
          <w:r w:rsidRPr="00162F17">
            <w:rPr>
              <w:rStyle w:val="PlaceholderText"/>
            </w:rPr>
            <w:t>Click or tap here to enter text.</w:t>
          </w:r>
        </w:p>
      </w:docPartBody>
    </w:docPart>
    <w:docPart>
      <w:docPartPr>
        <w:name w:val="7C599601494440D4A67224023207208D"/>
        <w:category>
          <w:name w:val="General"/>
          <w:gallery w:val="placeholder"/>
        </w:category>
        <w:types>
          <w:type w:val="bbPlcHdr"/>
        </w:types>
        <w:behaviors>
          <w:behavior w:val="content"/>
        </w:behaviors>
        <w:guid w:val="{33C4B683-C7AC-4F05-B650-B14A456B6C52}"/>
      </w:docPartPr>
      <w:docPartBody>
        <w:p w:rsidR="0017076E" w:rsidRDefault="00C764C3" w:rsidP="00C764C3">
          <w:pPr>
            <w:pStyle w:val="7C599601494440D4A67224023207208D6"/>
          </w:pPr>
          <w:r>
            <w:rPr>
              <w:rStyle w:val="PlaceholderText"/>
            </w:rPr>
            <w:t xml:space="preserve">Click or tap here to provide additional details.  </w:t>
          </w:r>
        </w:p>
      </w:docPartBody>
    </w:docPart>
    <w:docPart>
      <w:docPartPr>
        <w:name w:val="C77DC51017BC4E01A5D63249F939B0CB"/>
        <w:category>
          <w:name w:val="General"/>
          <w:gallery w:val="placeholder"/>
        </w:category>
        <w:types>
          <w:type w:val="bbPlcHdr"/>
        </w:types>
        <w:behaviors>
          <w:behavior w:val="content"/>
        </w:behaviors>
        <w:guid w:val="{A4314D9F-6E6B-490B-B8B2-4BCD680E532B}"/>
      </w:docPartPr>
      <w:docPartBody>
        <w:p w:rsidR="0017076E" w:rsidRDefault="0017076E" w:rsidP="0017076E">
          <w:pPr>
            <w:pStyle w:val="C77DC51017BC4E01A5D63249F939B0CB"/>
          </w:pPr>
          <w:r w:rsidRPr="00162F17">
            <w:rPr>
              <w:rStyle w:val="PlaceholderText"/>
            </w:rPr>
            <w:t>Click or tap here to enter text.</w:t>
          </w:r>
        </w:p>
      </w:docPartBody>
    </w:docPart>
    <w:docPart>
      <w:docPartPr>
        <w:name w:val="FD51F0D4D88C4051B9BB6F85277A78BA"/>
        <w:category>
          <w:name w:val="General"/>
          <w:gallery w:val="placeholder"/>
        </w:category>
        <w:types>
          <w:type w:val="bbPlcHdr"/>
        </w:types>
        <w:behaviors>
          <w:behavior w:val="content"/>
        </w:behaviors>
        <w:guid w:val="{17993600-8FD7-4D13-BA25-C605335D03EB}"/>
      </w:docPartPr>
      <w:docPartBody>
        <w:p w:rsidR="000B7D18" w:rsidRDefault="00C764C3" w:rsidP="00C764C3">
          <w:pPr>
            <w:pStyle w:val="FD51F0D4D88C4051B9BB6F85277A78BA4"/>
          </w:pPr>
          <w:r>
            <w:rPr>
              <w:rStyle w:val="PlaceholderText"/>
            </w:rPr>
            <w:t>Click or tap here to provide additional details.</w:t>
          </w:r>
        </w:p>
      </w:docPartBody>
    </w:docPart>
    <w:docPart>
      <w:docPartPr>
        <w:name w:val="6A0D904D49B64698B26EB6853EB03106"/>
        <w:category>
          <w:name w:val="General"/>
          <w:gallery w:val="placeholder"/>
        </w:category>
        <w:types>
          <w:type w:val="bbPlcHdr"/>
        </w:types>
        <w:behaviors>
          <w:behavior w:val="content"/>
        </w:behaviors>
        <w:guid w:val="{76461C9A-D6B5-4A75-A552-986C2C8CBD74}"/>
      </w:docPartPr>
      <w:docPartBody>
        <w:p w:rsidR="00505679" w:rsidRDefault="00C764C3" w:rsidP="00C764C3">
          <w:pPr>
            <w:pStyle w:val="6A0D904D49B64698B26EB6853EB031066"/>
          </w:pPr>
          <w:r w:rsidRPr="004B0431">
            <w:rPr>
              <w:rStyle w:val="PlaceholderText"/>
            </w:rPr>
            <w:t>Choose an item.</w:t>
          </w:r>
        </w:p>
      </w:docPartBody>
    </w:docPart>
    <w:docPart>
      <w:docPartPr>
        <w:name w:val="0F5919FBAF4745F1B0D97C2BBA18DF16"/>
        <w:category>
          <w:name w:val="General"/>
          <w:gallery w:val="placeholder"/>
        </w:category>
        <w:types>
          <w:type w:val="bbPlcHdr"/>
        </w:types>
        <w:behaviors>
          <w:behavior w:val="content"/>
        </w:behaviors>
        <w:guid w:val="{23DD2F55-4F20-409C-8BE1-C5B62C1F7DF8}"/>
      </w:docPartPr>
      <w:docPartBody>
        <w:p w:rsidR="00505679" w:rsidRDefault="00C764C3" w:rsidP="00C764C3">
          <w:pPr>
            <w:pStyle w:val="0F5919FBAF4745F1B0D97C2BBA18DF164"/>
          </w:pPr>
          <w:r w:rsidRPr="004B0431">
            <w:rPr>
              <w:rStyle w:val="PlaceholderText"/>
            </w:rPr>
            <w:t>Choose an item.</w:t>
          </w:r>
        </w:p>
      </w:docPartBody>
    </w:docPart>
    <w:docPart>
      <w:docPartPr>
        <w:name w:val="48B5F2763CA6443188DF4ABB2076FE3B"/>
        <w:category>
          <w:name w:val="General"/>
          <w:gallery w:val="placeholder"/>
        </w:category>
        <w:types>
          <w:type w:val="bbPlcHdr"/>
        </w:types>
        <w:behaviors>
          <w:behavior w:val="content"/>
        </w:behaviors>
        <w:guid w:val="{5BD5B1CA-B797-4930-9E9E-0491CD0A0027}"/>
      </w:docPartPr>
      <w:docPartBody>
        <w:p w:rsidR="00505679" w:rsidRDefault="00C764C3" w:rsidP="00C764C3">
          <w:pPr>
            <w:pStyle w:val="48B5F2763CA6443188DF4ABB2076FE3B2"/>
          </w:pPr>
          <w:r>
            <w:rPr>
              <w:rStyle w:val="PlaceholderText"/>
            </w:rPr>
            <w:t>Click or tap here to provide additional details</w:t>
          </w:r>
          <w:r w:rsidRPr="00162F17">
            <w:rPr>
              <w:rStyle w:val="PlaceholderText"/>
            </w:rPr>
            <w:t>.</w:t>
          </w:r>
        </w:p>
      </w:docPartBody>
    </w:docPart>
    <w:docPart>
      <w:docPartPr>
        <w:name w:val="5A31CE722FF04DEA96B8F1D174116761"/>
        <w:category>
          <w:name w:val="General"/>
          <w:gallery w:val="placeholder"/>
        </w:category>
        <w:types>
          <w:type w:val="bbPlcHdr"/>
        </w:types>
        <w:behaviors>
          <w:behavior w:val="content"/>
        </w:behaviors>
        <w:guid w:val="{A554FA5C-BD05-4181-8E9F-09A71E197401}"/>
      </w:docPartPr>
      <w:docPartBody>
        <w:p w:rsidR="00160C0C" w:rsidRDefault="00C764C3" w:rsidP="00C764C3">
          <w:pPr>
            <w:pStyle w:val="5A31CE722FF04DEA96B8F1D1741167611"/>
          </w:pPr>
          <w:r w:rsidRPr="00E2765D">
            <w:rPr>
              <w:rStyle w:val="PlaceholderText"/>
            </w:rPr>
            <w:t>Click or tap here to provide details of steps taken to ensure that the Company’s practices conform to all relevant development guidelines and/or legal requirements.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5116"/>
    <w:rsid w:val="00057BDB"/>
    <w:rsid w:val="000B7D18"/>
    <w:rsid w:val="00152205"/>
    <w:rsid w:val="00160C0C"/>
    <w:rsid w:val="0017076E"/>
    <w:rsid w:val="001A4AB8"/>
    <w:rsid w:val="004C61C9"/>
    <w:rsid w:val="00504BCC"/>
    <w:rsid w:val="0050504A"/>
    <w:rsid w:val="00505679"/>
    <w:rsid w:val="0058415C"/>
    <w:rsid w:val="005B7BF6"/>
    <w:rsid w:val="005D5116"/>
    <w:rsid w:val="005F2C2A"/>
    <w:rsid w:val="00656BD5"/>
    <w:rsid w:val="007004A4"/>
    <w:rsid w:val="007064D4"/>
    <w:rsid w:val="00770E28"/>
    <w:rsid w:val="00850356"/>
    <w:rsid w:val="00A07447"/>
    <w:rsid w:val="00A5500A"/>
    <w:rsid w:val="00B35FE3"/>
    <w:rsid w:val="00B822A9"/>
    <w:rsid w:val="00BC4250"/>
    <w:rsid w:val="00BF40B0"/>
    <w:rsid w:val="00C764C3"/>
    <w:rsid w:val="00D15E66"/>
    <w:rsid w:val="00D208BC"/>
    <w:rsid w:val="00D90A15"/>
    <w:rsid w:val="00DF53E2"/>
    <w:rsid w:val="00E66142"/>
    <w:rsid w:val="00E7119E"/>
    <w:rsid w:val="00E955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764C3"/>
    <w:rPr>
      <w:color w:val="808080"/>
    </w:rPr>
  </w:style>
  <w:style w:type="paragraph" w:customStyle="1" w:styleId="4DE116E0AFC143BD9BF2D5D21D4032B0">
    <w:name w:val="4DE116E0AFC143BD9BF2D5D21D4032B0"/>
    <w:rsid w:val="00E66142"/>
  </w:style>
  <w:style w:type="paragraph" w:customStyle="1" w:styleId="0C55DBFD9D424F1097587B11C80900E0">
    <w:name w:val="0C55DBFD9D424F1097587B11C80900E0"/>
    <w:rsid w:val="00E66142"/>
  </w:style>
  <w:style w:type="paragraph" w:customStyle="1" w:styleId="7DE766C75C33408B8E2A6898D57B84B1">
    <w:name w:val="7DE766C75C33408B8E2A6898D57B84B1"/>
    <w:rsid w:val="00E66142"/>
  </w:style>
  <w:style w:type="paragraph" w:customStyle="1" w:styleId="22B9E54DC65245ED9FA3C8B09FC90B74">
    <w:name w:val="22B9E54DC65245ED9FA3C8B09FC90B74"/>
    <w:rsid w:val="00E66142"/>
  </w:style>
  <w:style w:type="paragraph" w:customStyle="1" w:styleId="CC3939FFC968499BA64F759542637835">
    <w:name w:val="CC3939FFC968499BA64F759542637835"/>
    <w:rsid w:val="00E66142"/>
  </w:style>
  <w:style w:type="paragraph" w:customStyle="1" w:styleId="91F3754CFA7C4E7EA0F58A220A59B726">
    <w:name w:val="91F3754CFA7C4E7EA0F58A220A59B726"/>
    <w:rsid w:val="00E66142"/>
  </w:style>
  <w:style w:type="paragraph" w:customStyle="1" w:styleId="97B31B2B159E417D9379BDAEBE0ED817">
    <w:name w:val="97B31B2B159E417D9379BDAEBE0ED817"/>
    <w:rsid w:val="00E66142"/>
  </w:style>
  <w:style w:type="paragraph" w:customStyle="1" w:styleId="BC276061CC3F469FAD7072131826563A">
    <w:name w:val="BC276061CC3F469FAD7072131826563A"/>
    <w:rsid w:val="00E66142"/>
  </w:style>
  <w:style w:type="paragraph" w:customStyle="1" w:styleId="D78F4B160A2B4B3B90B6CB85511F8DFD">
    <w:name w:val="D78F4B160A2B4B3B90B6CB85511F8DFD"/>
    <w:rsid w:val="00E66142"/>
  </w:style>
  <w:style w:type="paragraph" w:customStyle="1" w:styleId="AD887796554F4E3FBF3E5657DB0012EA">
    <w:name w:val="AD887796554F4E3FBF3E5657DB0012EA"/>
    <w:rsid w:val="00E66142"/>
  </w:style>
  <w:style w:type="paragraph" w:customStyle="1" w:styleId="CBC7EE00D0034996B06BAEEF94FC8601">
    <w:name w:val="CBC7EE00D0034996B06BAEEF94FC8601"/>
    <w:rsid w:val="00E66142"/>
  </w:style>
  <w:style w:type="paragraph" w:customStyle="1" w:styleId="0D7D674240354D889E4409A3FF318B7B">
    <w:name w:val="0D7D674240354D889E4409A3FF318B7B"/>
    <w:rsid w:val="00E66142"/>
  </w:style>
  <w:style w:type="paragraph" w:customStyle="1" w:styleId="D1EC7F4CC7F3447E8608B150BD8B4812">
    <w:name w:val="D1EC7F4CC7F3447E8608B150BD8B4812"/>
    <w:rsid w:val="0017076E"/>
  </w:style>
  <w:style w:type="paragraph" w:customStyle="1" w:styleId="2C1CE1F03AAF4C71A92200FB0DB22028">
    <w:name w:val="2C1CE1F03AAF4C71A92200FB0DB22028"/>
    <w:rsid w:val="0017076E"/>
  </w:style>
  <w:style w:type="paragraph" w:customStyle="1" w:styleId="D12803D77E974C328FF20542B895A7D7">
    <w:name w:val="D12803D77E974C328FF20542B895A7D7"/>
    <w:rsid w:val="0017076E"/>
  </w:style>
  <w:style w:type="paragraph" w:customStyle="1" w:styleId="C77DC51017BC4E01A5D63249F939B0CB">
    <w:name w:val="C77DC51017BC4E01A5D63249F939B0CB"/>
    <w:rsid w:val="0017076E"/>
  </w:style>
  <w:style w:type="paragraph" w:customStyle="1" w:styleId="7C480DE2C2A34B499327B123DF13AA7232">
    <w:name w:val="7C480DE2C2A34B499327B123DF13AA7232"/>
    <w:rsid w:val="00C764C3"/>
    <w:pPr>
      <w:spacing w:after="120"/>
    </w:pPr>
    <w:rPr>
      <w:rFonts w:ascii="Palatino Linotype" w:hAnsi="Palatino Linotype"/>
      <w:sz w:val="20"/>
    </w:rPr>
  </w:style>
  <w:style w:type="paragraph" w:customStyle="1" w:styleId="369560DDBF404A5EB1003763E1438DA632">
    <w:name w:val="369560DDBF404A5EB1003763E1438DA632"/>
    <w:rsid w:val="00C764C3"/>
    <w:pPr>
      <w:spacing w:after="120"/>
    </w:pPr>
    <w:rPr>
      <w:rFonts w:ascii="Palatino Linotype" w:hAnsi="Palatino Linotype"/>
      <w:sz w:val="20"/>
    </w:rPr>
  </w:style>
  <w:style w:type="paragraph" w:customStyle="1" w:styleId="F1DA5BFE66A94AFFA1E563388C12820931">
    <w:name w:val="F1DA5BFE66A94AFFA1E563388C12820931"/>
    <w:rsid w:val="00C764C3"/>
    <w:pPr>
      <w:spacing w:after="120"/>
    </w:pPr>
    <w:rPr>
      <w:rFonts w:ascii="Palatino Linotype" w:hAnsi="Palatino Linotype"/>
      <w:sz w:val="20"/>
    </w:rPr>
  </w:style>
  <w:style w:type="paragraph" w:customStyle="1" w:styleId="63C38014192F42D0A1FE90E53E38002931">
    <w:name w:val="63C38014192F42D0A1FE90E53E38002931"/>
    <w:rsid w:val="00C764C3"/>
    <w:pPr>
      <w:spacing w:after="120"/>
    </w:pPr>
    <w:rPr>
      <w:rFonts w:ascii="Palatino Linotype" w:hAnsi="Palatino Linotype"/>
      <w:sz w:val="20"/>
    </w:rPr>
  </w:style>
  <w:style w:type="paragraph" w:customStyle="1" w:styleId="3C02A7104AE048BA92592495915F9D3931">
    <w:name w:val="3C02A7104AE048BA92592495915F9D3931"/>
    <w:rsid w:val="00C764C3"/>
    <w:pPr>
      <w:spacing w:after="120"/>
    </w:pPr>
    <w:rPr>
      <w:rFonts w:ascii="Palatino Linotype" w:hAnsi="Palatino Linotype"/>
      <w:sz w:val="20"/>
    </w:rPr>
  </w:style>
  <w:style w:type="paragraph" w:customStyle="1" w:styleId="D905E182D9584D88B8A41A33787551F631">
    <w:name w:val="D905E182D9584D88B8A41A33787551F631"/>
    <w:rsid w:val="00C764C3"/>
    <w:pPr>
      <w:spacing w:after="120"/>
    </w:pPr>
    <w:rPr>
      <w:rFonts w:ascii="Palatino Linotype" w:hAnsi="Palatino Linotype"/>
      <w:sz w:val="20"/>
    </w:rPr>
  </w:style>
  <w:style w:type="paragraph" w:customStyle="1" w:styleId="6FFAF1F80CA54073A948A615E7B0499B31">
    <w:name w:val="6FFAF1F80CA54073A948A615E7B0499B31"/>
    <w:rsid w:val="00C764C3"/>
    <w:pPr>
      <w:spacing w:after="120"/>
    </w:pPr>
    <w:rPr>
      <w:rFonts w:ascii="Palatino Linotype" w:hAnsi="Palatino Linotype"/>
      <w:sz w:val="20"/>
    </w:rPr>
  </w:style>
  <w:style w:type="paragraph" w:customStyle="1" w:styleId="A7C6A0E21A5443549F9C2C3EC18836A131">
    <w:name w:val="A7C6A0E21A5443549F9C2C3EC18836A131"/>
    <w:rsid w:val="00C764C3"/>
    <w:pPr>
      <w:spacing w:after="120"/>
    </w:pPr>
    <w:rPr>
      <w:rFonts w:ascii="Palatino Linotype" w:hAnsi="Palatino Linotype"/>
      <w:sz w:val="20"/>
    </w:rPr>
  </w:style>
  <w:style w:type="paragraph" w:customStyle="1" w:styleId="A31A84AC4AB44C8281832E7E8BD1AA7D31">
    <w:name w:val="A31A84AC4AB44C8281832E7E8BD1AA7D31"/>
    <w:rsid w:val="00C764C3"/>
    <w:pPr>
      <w:spacing w:after="120"/>
    </w:pPr>
    <w:rPr>
      <w:rFonts w:ascii="Palatino Linotype" w:hAnsi="Palatino Linotype"/>
      <w:sz w:val="20"/>
    </w:rPr>
  </w:style>
  <w:style w:type="paragraph" w:customStyle="1" w:styleId="DA276B619CCE4D9CB97D4AAD4C78D98730">
    <w:name w:val="DA276B619CCE4D9CB97D4AAD4C78D98730"/>
    <w:rsid w:val="00C764C3"/>
    <w:pPr>
      <w:spacing w:after="120"/>
    </w:pPr>
    <w:rPr>
      <w:rFonts w:ascii="Palatino Linotype" w:hAnsi="Palatino Linotype"/>
      <w:sz w:val="20"/>
    </w:rPr>
  </w:style>
  <w:style w:type="paragraph" w:customStyle="1" w:styleId="F003A9DF06C3423D9626A748D64BC7F331">
    <w:name w:val="F003A9DF06C3423D9626A748D64BC7F331"/>
    <w:rsid w:val="00C764C3"/>
    <w:pPr>
      <w:spacing w:after="120"/>
    </w:pPr>
    <w:rPr>
      <w:rFonts w:ascii="Palatino Linotype" w:hAnsi="Palatino Linotype"/>
      <w:sz w:val="20"/>
    </w:rPr>
  </w:style>
  <w:style w:type="paragraph" w:customStyle="1" w:styleId="94220C767B7D41A0AB3381E2EF7F80A031">
    <w:name w:val="94220C767B7D41A0AB3381E2EF7F80A031"/>
    <w:rsid w:val="00C764C3"/>
    <w:pPr>
      <w:spacing w:after="120"/>
    </w:pPr>
    <w:rPr>
      <w:rFonts w:ascii="Palatino Linotype" w:hAnsi="Palatino Linotype"/>
      <w:sz w:val="20"/>
    </w:rPr>
  </w:style>
  <w:style w:type="paragraph" w:customStyle="1" w:styleId="13AACB5245274EA9B3E6E96C449B4BED31">
    <w:name w:val="13AACB5245274EA9B3E6E96C449B4BED31"/>
    <w:rsid w:val="00C764C3"/>
    <w:pPr>
      <w:spacing w:after="120"/>
    </w:pPr>
    <w:rPr>
      <w:rFonts w:ascii="Palatino Linotype" w:hAnsi="Palatino Linotype"/>
      <w:sz w:val="20"/>
    </w:rPr>
  </w:style>
  <w:style w:type="paragraph" w:customStyle="1" w:styleId="51AC930844DC42238D3F29BF7400733531">
    <w:name w:val="51AC930844DC42238D3F29BF7400733531"/>
    <w:rsid w:val="00C764C3"/>
    <w:pPr>
      <w:spacing w:after="120"/>
    </w:pPr>
    <w:rPr>
      <w:rFonts w:ascii="Palatino Linotype" w:hAnsi="Palatino Linotype"/>
      <w:sz w:val="20"/>
    </w:rPr>
  </w:style>
  <w:style w:type="paragraph" w:customStyle="1" w:styleId="D2AAAB51FF7E4AFE9B981B75120EE32F30">
    <w:name w:val="D2AAAB51FF7E4AFE9B981B75120EE32F30"/>
    <w:rsid w:val="00C764C3"/>
    <w:pPr>
      <w:spacing w:after="120"/>
    </w:pPr>
    <w:rPr>
      <w:rFonts w:ascii="Palatino Linotype" w:hAnsi="Palatino Linotype"/>
      <w:sz w:val="20"/>
    </w:rPr>
  </w:style>
  <w:style w:type="paragraph" w:customStyle="1" w:styleId="5D2741371639451D93C74FA3DE068DF330">
    <w:name w:val="5D2741371639451D93C74FA3DE068DF330"/>
    <w:rsid w:val="00C764C3"/>
    <w:pPr>
      <w:spacing w:after="120"/>
    </w:pPr>
    <w:rPr>
      <w:rFonts w:ascii="Palatino Linotype" w:hAnsi="Palatino Linotype"/>
      <w:sz w:val="20"/>
    </w:rPr>
  </w:style>
  <w:style w:type="paragraph" w:customStyle="1" w:styleId="67FF8D2512E14EB4ADE7A5609E69EAAD30">
    <w:name w:val="67FF8D2512E14EB4ADE7A5609E69EAAD30"/>
    <w:rsid w:val="00C764C3"/>
    <w:pPr>
      <w:spacing w:after="120"/>
    </w:pPr>
    <w:rPr>
      <w:rFonts w:ascii="Palatino Linotype" w:hAnsi="Palatino Linotype"/>
      <w:sz w:val="20"/>
    </w:rPr>
  </w:style>
  <w:style w:type="paragraph" w:customStyle="1" w:styleId="6A0D904D49B64698B26EB6853EB031066">
    <w:name w:val="6A0D904D49B64698B26EB6853EB031066"/>
    <w:rsid w:val="00C764C3"/>
    <w:pPr>
      <w:spacing w:after="120"/>
    </w:pPr>
    <w:rPr>
      <w:rFonts w:ascii="Palatino Linotype" w:hAnsi="Palatino Linotype"/>
      <w:sz w:val="20"/>
    </w:rPr>
  </w:style>
  <w:style w:type="paragraph" w:customStyle="1" w:styleId="0F5919FBAF4745F1B0D97C2BBA18DF164">
    <w:name w:val="0F5919FBAF4745F1B0D97C2BBA18DF164"/>
    <w:rsid w:val="00C764C3"/>
    <w:pPr>
      <w:spacing w:after="120"/>
    </w:pPr>
    <w:rPr>
      <w:rFonts w:ascii="Palatino Linotype" w:hAnsi="Palatino Linotype"/>
      <w:sz w:val="20"/>
    </w:rPr>
  </w:style>
  <w:style w:type="paragraph" w:customStyle="1" w:styleId="2E9470BCD2494003804085D468201DE724">
    <w:name w:val="2E9470BCD2494003804085D468201DE724"/>
    <w:rsid w:val="00C764C3"/>
    <w:pPr>
      <w:spacing w:after="120"/>
    </w:pPr>
    <w:rPr>
      <w:rFonts w:ascii="Palatino Linotype" w:hAnsi="Palatino Linotype"/>
      <w:sz w:val="20"/>
    </w:rPr>
  </w:style>
  <w:style w:type="paragraph" w:customStyle="1" w:styleId="C083FDD8EB454711BDC537E60A48880E24">
    <w:name w:val="C083FDD8EB454711BDC537E60A48880E24"/>
    <w:rsid w:val="00C764C3"/>
    <w:pPr>
      <w:spacing w:after="120"/>
    </w:pPr>
    <w:rPr>
      <w:rFonts w:ascii="Palatino Linotype" w:hAnsi="Palatino Linotype"/>
      <w:sz w:val="20"/>
    </w:rPr>
  </w:style>
  <w:style w:type="paragraph" w:customStyle="1" w:styleId="822EF7EFB30C4864A41EDF25C7E4DE5D24">
    <w:name w:val="822EF7EFB30C4864A41EDF25C7E4DE5D24"/>
    <w:rsid w:val="00C764C3"/>
    <w:pPr>
      <w:spacing w:after="120"/>
    </w:pPr>
    <w:rPr>
      <w:rFonts w:ascii="Palatino Linotype" w:hAnsi="Palatino Linotype"/>
      <w:sz w:val="20"/>
    </w:rPr>
  </w:style>
  <w:style w:type="paragraph" w:customStyle="1" w:styleId="E1FB5EEF1CDC435CA540F90D69B6A51024">
    <w:name w:val="E1FB5EEF1CDC435CA540F90D69B6A51024"/>
    <w:rsid w:val="00C764C3"/>
    <w:pPr>
      <w:spacing w:after="120"/>
    </w:pPr>
    <w:rPr>
      <w:rFonts w:ascii="Palatino Linotype" w:hAnsi="Palatino Linotype"/>
      <w:sz w:val="20"/>
    </w:rPr>
  </w:style>
  <w:style w:type="paragraph" w:customStyle="1" w:styleId="7DA9D6DB8AE04BE98CDF0D4EC3AD036324">
    <w:name w:val="7DA9D6DB8AE04BE98CDF0D4EC3AD036324"/>
    <w:rsid w:val="00C764C3"/>
    <w:pPr>
      <w:spacing w:after="120"/>
    </w:pPr>
    <w:rPr>
      <w:rFonts w:ascii="Palatino Linotype" w:hAnsi="Palatino Linotype"/>
      <w:sz w:val="20"/>
    </w:rPr>
  </w:style>
  <w:style w:type="paragraph" w:customStyle="1" w:styleId="8128DCCB66964F66B3B5FFCFACBA294924">
    <w:name w:val="8128DCCB66964F66B3B5FFCFACBA294924"/>
    <w:rsid w:val="00C764C3"/>
    <w:pPr>
      <w:spacing w:after="120"/>
    </w:pPr>
    <w:rPr>
      <w:rFonts w:ascii="Palatino Linotype" w:hAnsi="Palatino Linotype"/>
      <w:sz w:val="20"/>
    </w:rPr>
  </w:style>
  <w:style w:type="paragraph" w:customStyle="1" w:styleId="10C919A3B3464592AF65DB90F8235B7824">
    <w:name w:val="10C919A3B3464592AF65DB90F8235B7824"/>
    <w:rsid w:val="00C764C3"/>
    <w:pPr>
      <w:spacing w:after="120"/>
    </w:pPr>
    <w:rPr>
      <w:rFonts w:ascii="Palatino Linotype" w:hAnsi="Palatino Linotype"/>
      <w:sz w:val="20"/>
    </w:rPr>
  </w:style>
  <w:style w:type="paragraph" w:customStyle="1" w:styleId="62754CEF938F48A48A0AB46E868070DF24">
    <w:name w:val="62754CEF938F48A48A0AB46E868070DF24"/>
    <w:rsid w:val="00C764C3"/>
    <w:pPr>
      <w:spacing w:after="120"/>
    </w:pPr>
    <w:rPr>
      <w:rFonts w:ascii="Palatino Linotype" w:hAnsi="Palatino Linotype"/>
      <w:sz w:val="20"/>
    </w:rPr>
  </w:style>
  <w:style w:type="paragraph" w:customStyle="1" w:styleId="29385A773E334FC89D19E23C9EDE4FB125">
    <w:name w:val="29385A773E334FC89D19E23C9EDE4FB125"/>
    <w:rsid w:val="00C764C3"/>
    <w:pPr>
      <w:spacing w:after="120"/>
    </w:pPr>
    <w:rPr>
      <w:rFonts w:ascii="Palatino Linotype" w:hAnsi="Palatino Linotype"/>
      <w:sz w:val="20"/>
    </w:rPr>
  </w:style>
  <w:style w:type="paragraph" w:customStyle="1" w:styleId="902A3893ECA447308678FA0A0A86417724">
    <w:name w:val="902A3893ECA447308678FA0A0A86417724"/>
    <w:rsid w:val="00C764C3"/>
    <w:pPr>
      <w:spacing w:after="120"/>
    </w:pPr>
    <w:rPr>
      <w:rFonts w:ascii="Palatino Linotype" w:hAnsi="Palatino Linotype"/>
      <w:sz w:val="20"/>
    </w:rPr>
  </w:style>
  <w:style w:type="paragraph" w:customStyle="1" w:styleId="B0AB40BB65B64A6D9E78ED2AB76B8B5F22">
    <w:name w:val="B0AB40BB65B64A6D9E78ED2AB76B8B5F22"/>
    <w:rsid w:val="00C764C3"/>
    <w:pPr>
      <w:spacing w:after="120"/>
    </w:pPr>
    <w:rPr>
      <w:rFonts w:ascii="Palatino Linotype" w:hAnsi="Palatino Linotype"/>
      <w:sz w:val="20"/>
    </w:rPr>
  </w:style>
  <w:style w:type="paragraph" w:customStyle="1" w:styleId="28F863D60D364DEEA11891BD7025C7D922">
    <w:name w:val="28F863D60D364DEEA11891BD7025C7D922"/>
    <w:rsid w:val="00C764C3"/>
    <w:pPr>
      <w:spacing w:after="120"/>
    </w:pPr>
    <w:rPr>
      <w:rFonts w:ascii="Palatino Linotype" w:hAnsi="Palatino Linotype"/>
      <w:sz w:val="20"/>
    </w:rPr>
  </w:style>
  <w:style w:type="paragraph" w:customStyle="1" w:styleId="574C70C855544CE2911D5533B2D85BCD22">
    <w:name w:val="574C70C855544CE2911D5533B2D85BCD22"/>
    <w:rsid w:val="00C764C3"/>
    <w:pPr>
      <w:spacing w:after="120"/>
    </w:pPr>
    <w:rPr>
      <w:rFonts w:ascii="Palatino Linotype" w:hAnsi="Palatino Linotype"/>
      <w:sz w:val="20"/>
    </w:rPr>
  </w:style>
  <w:style w:type="paragraph" w:customStyle="1" w:styleId="A9AE0BEBF7574E9A8DB1A84441030E5823">
    <w:name w:val="A9AE0BEBF7574E9A8DB1A84441030E5823"/>
    <w:rsid w:val="00C764C3"/>
    <w:pPr>
      <w:spacing w:after="120"/>
    </w:pPr>
    <w:rPr>
      <w:rFonts w:ascii="Palatino Linotype" w:hAnsi="Palatino Linotype"/>
      <w:sz w:val="20"/>
    </w:rPr>
  </w:style>
  <w:style w:type="paragraph" w:customStyle="1" w:styleId="8BBE2E313F0742ED8D9D19B1197571CB22">
    <w:name w:val="8BBE2E313F0742ED8D9D19B1197571CB22"/>
    <w:rsid w:val="00C764C3"/>
    <w:pPr>
      <w:spacing w:after="120"/>
    </w:pPr>
    <w:rPr>
      <w:rFonts w:ascii="Palatino Linotype" w:hAnsi="Palatino Linotype"/>
      <w:sz w:val="20"/>
    </w:rPr>
  </w:style>
  <w:style w:type="paragraph" w:customStyle="1" w:styleId="AAD8B4C63005422BA130FBA5591BB25419">
    <w:name w:val="AAD8B4C63005422BA130FBA5591BB25419"/>
    <w:rsid w:val="00C764C3"/>
    <w:pPr>
      <w:spacing w:after="120"/>
    </w:pPr>
    <w:rPr>
      <w:rFonts w:ascii="Palatino Linotype" w:hAnsi="Palatino Linotype"/>
      <w:sz w:val="20"/>
    </w:rPr>
  </w:style>
  <w:style w:type="paragraph" w:customStyle="1" w:styleId="CE262C5F6A714F359C3F6FDAB1BFC0C420">
    <w:name w:val="CE262C5F6A714F359C3F6FDAB1BFC0C420"/>
    <w:rsid w:val="00C764C3"/>
    <w:pPr>
      <w:spacing w:after="120"/>
    </w:pPr>
    <w:rPr>
      <w:rFonts w:ascii="Palatino Linotype" w:hAnsi="Palatino Linotype"/>
      <w:sz w:val="20"/>
    </w:rPr>
  </w:style>
  <w:style w:type="paragraph" w:customStyle="1" w:styleId="B669EB7D9C5F426FAB32677AEB50AD9F18">
    <w:name w:val="B669EB7D9C5F426FAB32677AEB50AD9F18"/>
    <w:rsid w:val="00C764C3"/>
    <w:pPr>
      <w:spacing w:after="120"/>
    </w:pPr>
    <w:rPr>
      <w:rFonts w:ascii="Palatino Linotype" w:hAnsi="Palatino Linotype"/>
      <w:sz w:val="20"/>
    </w:rPr>
  </w:style>
  <w:style w:type="paragraph" w:customStyle="1" w:styleId="465AF6F9204A4FC3B984359C04F0145317">
    <w:name w:val="465AF6F9204A4FC3B984359C04F0145317"/>
    <w:rsid w:val="00C764C3"/>
    <w:pPr>
      <w:spacing w:after="120"/>
    </w:pPr>
    <w:rPr>
      <w:rFonts w:ascii="Palatino Linotype" w:hAnsi="Palatino Linotype"/>
      <w:sz w:val="20"/>
    </w:rPr>
  </w:style>
  <w:style w:type="paragraph" w:customStyle="1" w:styleId="06C475D920534F73BF4384C788F78C0811">
    <w:name w:val="06C475D920534F73BF4384C788F78C0811"/>
    <w:rsid w:val="00C764C3"/>
    <w:pPr>
      <w:spacing w:after="120"/>
    </w:pPr>
    <w:rPr>
      <w:rFonts w:ascii="Palatino Linotype" w:hAnsi="Palatino Linotype"/>
      <w:sz w:val="20"/>
    </w:rPr>
  </w:style>
  <w:style w:type="paragraph" w:customStyle="1" w:styleId="1CFA61F5B6B541F280EE73613A381C7D12">
    <w:name w:val="1CFA61F5B6B541F280EE73613A381C7D12"/>
    <w:rsid w:val="00C764C3"/>
    <w:pPr>
      <w:spacing w:after="120"/>
    </w:pPr>
    <w:rPr>
      <w:rFonts w:ascii="Palatino Linotype" w:hAnsi="Palatino Linotype"/>
      <w:sz w:val="20"/>
    </w:rPr>
  </w:style>
  <w:style w:type="paragraph" w:customStyle="1" w:styleId="F4443EDAF78E40F8B0021C66718E6BE111">
    <w:name w:val="F4443EDAF78E40F8B0021C66718E6BE111"/>
    <w:rsid w:val="00C764C3"/>
    <w:pPr>
      <w:spacing w:after="120"/>
    </w:pPr>
    <w:rPr>
      <w:rFonts w:ascii="Palatino Linotype" w:hAnsi="Palatino Linotype"/>
      <w:sz w:val="20"/>
    </w:rPr>
  </w:style>
  <w:style w:type="paragraph" w:customStyle="1" w:styleId="7F6DC79E37934584BCFD2E3FB0DA39E211">
    <w:name w:val="7F6DC79E37934584BCFD2E3FB0DA39E211"/>
    <w:rsid w:val="00C764C3"/>
    <w:pPr>
      <w:spacing w:after="120"/>
    </w:pPr>
    <w:rPr>
      <w:rFonts w:ascii="Palatino Linotype" w:hAnsi="Palatino Linotype"/>
      <w:sz w:val="20"/>
    </w:rPr>
  </w:style>
  <w:style w:type="paragraph" w:customStyle="1" w:styleId="A2FE88CED2DE45C8884AADF43C2E2B9411">
    <w:name w:val="A2FE88CED2DE45C8884AADF43C2E2B9411"/>
    <w:rsid w:val="00C764C3"/>
    <w:pPr>
      <w:spacing w:after="120"/>
    </w:pPr>
    <w:rPr>
      <w:rFonts w:ascii="Palatino Linotype" w:hAnsi="Palatino Linotype"/>
      <w:sz w:val="20"/>
    </w:rPr>
  </w:style>
  <w:style w:type="paragraph" w:customStyle="1" w:styleId="E8EDBF1030B945028BCF1F428A3C288E11">
    <w:name w:val="E8EDBF1030B945028BCF1F428A3C288E11"/>
    <w:rsid w:val="00C764C3"/>
    <w:pPr>
      <w:spacing w:after="120"/>
    </w:pPr>
    <w:rPr>
      <w:rFonts w:ascii="Palatino Linotype" w:hAnsi="Palatino Linotype"/>
      <w:sz w:val="20"/>
    </w:rPr>
  </w:style>
  <w:style w:type="paragraph" w:customStyle="1" w:styleId="48B5F2763CA6443188DF4ABB2076FE3B2">
    <w:name w:val="48B5F2763CA6443188DF4ABB2076FE3B2"/>
    <w:rsid w:val="00C764C3"/>
    <w:pPr>
      <w:spacing w:after="120"/>
    </w:pPr>
    <w:rPr>
      <w:rFonts w:ascii="Palatino Linotype" w:hAnsi="Palatino Linotype"/>
      <w:sz w:val="20"/>
    </w:rPr>
  </w:style>
  <w:style w:type="paragraph" w:customStyle="1" w:styleId="6FF9CD4D2F7E4BD9B01FE4E5FC5B80FE6">
    <w:name w:val="6FF9CD4D2F7E4BD9B01FE4E5FC5B80FE6"/>
    <w:rsid w:val="00C764C3"/>
    <w:pPr>
      <w:spacing w:after="120"/>
    </w:pPr>
    <w:rPr>
      <w:rFonts w:ascii="Palatino Linotype" w:hAnsi="Palatino Linotype"/>
      <w:sz w:val="20"/>
    </w:rPr>
  </w:style>
  <w:style w:type="paragraph" w:customStyle="1" w:styleId="4B3103B91D394820BC1D67D05EAC7F066">
    <w:name w:val="4B3103B91D394820BC1D67D05EAC7F066"/>
    <w:rsid w:val="00C764C3"/>
    <w:pPr>
      <w:spacing w:after="120"/>
    </w:pPr>
    <w:rPr>
      <w:rFonts w:ascii="Palatino Linotype" w:hAnsi="Palatino Linotype"/>
      <w:sz w:val="20"/>
    </w:rPr>
  </w:style>
  <w:style w:type="paragraph" w:customStyle="1" w:styleId="73CD7C62FC304334A5C659D408CA48E96">
    <w:name w:val="73CD7C62FC304334A5C659D408CA48E96"/>
    <w:rsid w:val="00C764C3"/>
    <w:pPr>
      <w:spacing w:after="120"/>
    </w:pPr>
    <w:rPr>
      <w:rFonts w:ascii="Palatino Linotype" w:hAnsi="Palatino Linotype"/>
      <w:sz w:val="20"/>
    </w:rPr>
  </w:style>
  <w:style w:type="paragraph" w:customStyle="1" w:styleId="4E092F7DBD944520960BF37B4495E7E76">
    <w:name w:val="4E092F7DBD944520960BF37B4495E7E76"/>
    <w:rsid w:val="00C764C3"/>
    <w:pPr>
      <w:spacing w:after="120"/>
    </w:pPr>
    <w:rPr>
      <w:rFonts w:ascii="Palatino Linotype" w:hAnsi="Palatino Linotype"/>
      <w:sz w:val="20"/>
    </w:rPr>
  </w:style>
  <w:style w:type="paragraph" w:customStyle="1" w:styleId="7C599601494440D4A67224023207208D6">
    <w:name w:val="7C599601494440D4A67224023207208D6"/>
    <w:rsid w:val="00C764C3"/>
    <w:pPr>
      <w:spacing w:after="120"/>
    </w:pPr>
    <w:rPr>
      <w:rFonts w:ascii="Palatino Linotype" w:hAnsi="Palatino Linotype"/>
      <w:sz w:val="20"/>
    </w:rPr>
  </w:style>
  <w:style w:type="paragraph" w:customStyle="1" w:styleId="FD51F0D4D88C4051B9BB6F85277A78BA4">
    <w:name w:val="FD51F0D4D88C4051B9BB6F85277A78BA4"/>
    <w:rsid w:val="00C764C3"/>
    <w:pPr>
      <w:spacing w:after="120"/>
    </w:pPr>
    <w:rPr>
      <w:rFonts w:ascii="Palatino Linotype" w:hAnsi="Palatino Linotype"/>
      <w:sz w:val="20"/>
    </w:rPr>
  </w:style>
  <w:style w:type="paragraph" w:customStyle="1" w:styleId="5A31CE722FF04DEA96B8F1D1741167611">
    <w:name w:val="5A31CE722FF04DEA96B8F1D1741167611"/>
    <w:rsid w:val="00C764C3"/>
    <w:pPr>
      <w:spacing w:after="120"/>
    </w:pPr>
    <w:rPr>
      <w:rFonts w:ascii="Palatino Linotype" w:hAnsi="Palatino Linotype"/>
      <w:sz w:val="2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C_Map_Root xmlns="http://Greg_Maxey/CC_Mapping_Part">
  <mapNode_1/>
  <mapNode_2/>
  <mapNode_3/>
  <mapParentNode_1>
    <nestedMapNode_1/>
    <nestedMapNode_2/>
  </mapParentNode_1>
  <Section1>&lt;?xml version="1.0" standalone="yes"?&gt;
&lt;?mso-application progid="Word.Document"?&gt;
&lt;pkg:package xmlns:pkg="http://schemas.microsoft.com/office/2006/xmlPackage"&gt;&lt;pkg:part pkg:name="/_rels/.rels" pkg:contentType="application/vnd.openxmlformats-package.relationships+xml" pkg:padding="512"&gt;&lt;pkg:xmlData&gt;&lt;Relationships xmlns="http://schemas.openxmlformats.org/package/2006/relationships"&gt;&lt;Relationship Id="rId1" Type="http://schemas.openxmlformats.org/officeDocument/2006/relationships/officeDocument" Target="word/document.xml"/&gt;&lt;/Relationships&gt;&lt;/pkg:xmlData&gt;&lt;/pkg:part&gt;&lt;pkg:part pkg:name="/word/_rels/document.xml.rels" pkg:contentType="application/vnd.openxmlformats-package.relationships+xml" pkg:padding="256"&gt;&lt;pkg:xmlData&gt;&lt;Relationships xmlns="http://schemas.openxmlformats.org/package/2006/relationships"&gt;&lt;Relationship Id="rId2" Type="http://schemas.openxmlformats.org/officeDocument/2006/relationships/styles" Target="styles.xml"/&gt;&lt;Relationship Id="rId1" Type="http://schemas.openxmlformats.org/officeDocument/2006/relationships/numbering" Target="numbering.xml"/&gt;&lt;/Relationships&gt;&lt;/pkg:xmlData&gt;&lt;/pkg:part&gt;&lt;pkg:part pkg:name="/word/document.xml" pkg:contentType="application/vnd.openxmlformats-officedocument.wordprocessingml.document.main+xml"&gt;&lt;pkg:xmlData&gt;&lt;w:document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wp14"&gt;&lt;w:body&gt;&lt;w:p w:rsidR="00000000" w:rsidRDefault="00FF5759"&gt;&lt;w:r w:rsidRPr="00FF5759"&gt;&lt;w:rPr&gt;&lt;w:rStyle w:val="Heading1Char"/&gt;&lt;/w:rPr&gt;&lt;w:t&gt;Company Information&lt;/w:t&gt;&lt;/w:r&gt;&lt;/w:p&gt;&lt;w:sectPr w:rsidR="00000000"&gt;&lt;w:pgSz w:w="12240" w:h="15840"/&gt;&lt;w:pgMar w:top="1440" w:right="1440" w:bottom="1440" w:left="1440" w:header="720" w:footer="720" w:gutter="0"/&gt;&lt;w:cols w:space="720"/&gt;&lt;/w:sectPr&gt;&lt;/w:body&gt;&lt;/w:document&gt;&lt;/pkg:xmlData&gt;&lt;/pkg:part&gt;&lt;pkg:part pkg:name="/word/styles.xml" pkg:contentType="application/vnd.openxmlformats-officedocument.wordprocessingml.styles+xml"&gt;&lt;pkg:xmlData&gt;&lt;w:styles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w16cid"&gt;&lt;w:docDefaults&gt;&lt;w:rPrDefault&gt;&lt;w:rPr&gt;&lt;w:rFonts w:asciiTheme="minorHAnsi" w:eastAsiaTheme="minorEastAsia" w:hAnsiTheme="minorHAnsi" w:cstheme="minorBidi"/&gt;&lt;w:sz w:val="22"/&gt;&lt;w:szCs w:val="22"/&gt;&lt;w:lang w:val="en-US" w:eastAsia="en-US" w:bidi="ar-SA"/&gt;&lt;/w:rPr&gt;&lt;/w:rPrDefault&gt;&lt;w:pPrDefault&gt;&lt;w:pPr&gt;&lt;w:spacing w:after="160" w:line="259" w:lineRule="auto"/&gt;&lt;/w:pPr&gt;&lt;/w:pPrDefault&gt;&lt;/w:docDefaults&gt;&lt;w:style w:type="paragraph" w:default="1" w:styleId="Normal"&gt;&lt;w:name w:val="Normal"/&gt;&lt;w:qFormat/&gt;&lt;w:rsid w:val="00E33859"/&gt;&lt;w:rPr&gt;&lt;w:rFonts w:ascii="Palatino Linotype" w:hAnsi="Palatino Linotype"/&gt;&lt;/w:rPr&gt;&lt;/w:style&gt;&lt;w:style w:type="paragraph" w:styleId="Heading1"&gt;&lt;w:name w:val="heading 1"/&gt;&lt;w:basedOn w:val="Normal"/&gt;&lt;w:next w:val="Normal"/&gt;&lt;w:link w:val="Heading1Char"/&gt;&lt;w:uiPriority w:val="9"/&gt;&lt;w:qFormat/&gt;&lt;w:rsid w:val="00E33859"/&gt;&lt;w:pPr&gt;&lt;w:keepNext/&gt;&lt;w:keepLines/&gt;&lt;w:numPr&gt;&lt;w:numId w:val="13"/&gt;&lt;/w:numPr&gt;&lt;w:pBdr&gt;&lt;w:bottom w:val="single" w:sz="4" w:space="1" w:color="595959" w:themeColor="text1" w:themeTint="A6"/&gt;&lt;/w:pBdr&gt;&lt;w:spacing w:before="360"/&gt;&lt;w:outlineLvl w:val="0"/&gt;&lt;/w:pPr&gt;&lt;w:rPr&gt;&lt;w:rFonts w:eastAsiaTheme="majorEastAsia" w:cstheme="majorBidi"/&gt;&lt;w:b/&gt;&lt;w:bCs/&gt;&lt;w:smallCaps/&gt;&lt;w:color w:val="000000" w:themeColor="text1"/&gt;&lt;w:sz w:val="36"/&gt;&lt;w:szCs w:val="36"/&gt;&lt;/w:rPr&gt;&lt;/w:style&gt;&lt;w:style w:type="paragraph" w:styleId="Heading2"&gt;&lt;w:name w:val="heading 2"/&gt;&lt;w:basedOn w:val="Normal"/&gt;&lt;w:next w:val="Normal"/&gt;&lt;w:link w:val="Heading2Char"/&gt;&lt;w:uiPriority w:val="9"/&gt;&lt;w:unhideWhenUsed/&gt;&lt;w:qFormat/&gt;&lt;w:rsid w:val="00E33859"/&gt;&lt;w:pPr&gt;&lt;w:keepNext/&gt;&lt;w:keepLines/&gt;&lt;w:numPr&gt;&lt;w:ilvl w:val="1"/&gt;&lt;w:numId w:val="13"/&gt;&lt;/w:numPr&gt;&lt;w:spacing w:before="120" w:after="120" w:line="240" w:lineRule="auto"/&gt;&lt;w:outlineLvl w:val="1"/&gt;&lt;/w:pPr&gt;&lt;w:rPr&gt;&lt;w:rFonts w:eastAsiaTheme="majorEastAsia" w:cstheme="majorBidi"/&gt;&lt;w:b/&gt;&lt;w:bCs/&gt;&lt;w:smallCaps/&gt;&lt;w:color w:val="000000" w:themeColor="text1"/&gt;&lt;w:szCs w:val="28"/&gt;&lt;/w:rPr&gt;&lt;/w:style&gt;&lt;w:style w:type="paragraph" w:styleId="Heading3"&gt;&lt;w:name w:val="heading 3"/&gt;&lt;w:basedOn w:val="Normal"/&gt;&lt;w:next w:val="Normal"/&gt;&lt;w:link w:val="Heading3Char"/&gt;&lt;w:uiPriority w:val="9"/&gt;&lt;w:semiHidden/&gt;&lt;w:unhideWhenUsed/&gt;&lt;w:qFormat/&gt;&lt;w:rsid w:val="00E33859"/&gt;&lt;w:pPr&gt;&lt;w:keepNext/&gt;&lt;w:keepLines/&gt;&lt;w:numPr&gt;&lt;w:ilvl w:val="2"/&gt;&lt;w:numId w:val="13"/&gt;&lt;/w:numPr&gt;&lt;w:spacing w:before="200" w:after="0"/&gt;&lt;w:outlineLvl w:val="2"/&gt;&lt;/w:pPr&gt;&lt;w:rPr&gt;&lt;w:rFonts w:asciiTheme="majorHAnsi" w:eastAsiaTheme="majorEastAsia" w:hAnsiTheme="majorHAnsi" w:cstheme="majorBidi"/&gt;&lt;w:b/&gt;&lt;w:bCs/&gt;&lt;w:color w:val="000000" w:themeColor="text1"/&gt;&lt;/w:rPr&gt;&lt;/w:style&gt;&lt;w:style w:type="paragraph" w:styleId="Heading4"&gt;&lt;w:name w:val="heading 4"/&gt;&lt;w:basedOn w:val="Normal"/&gt;&lt;w:next w:val="Normal"/&gt;&lt;w:link w:val="Heading4Char"/&gt;&lt;w:uiPriority w:val="9"/&gt;&lt;w:semiHidden/&gt;&lt;w:unhideWhenUsed/&gt;&lt;w:qFormat/&gt;&lt;w:rsid w:val="00E33859"/&gt;&lt;w:pPr&gt;&lt;w:keepNext/&gt;&lt;w:keepLines/&gt;&lt;w:numPr&gt;&lt;w:ilvl w:val="3"/&gt;&lt;w:numId w:val="13"/&gt;&lt;/w:numPr&gt;&lt;w:spacing w:before="200" w:after="0"/&gt;&lt;w:outlineLvl w:val="3"/&gt;&lt;/w:pPr&gt;&lt;w:rPr&gt;&lt;w:rFonts w:asciiTheme="majorHAnsi" w:eastAsiaTheme="majorEastAsia" w:hAnsiTheme="majorHAnsi" w:cstheme="majorBidi"/&gt;&lt;w:b/&gt;&lt;w:bCs/&gt;&lt;w:i/&gt;&lt;w:iCs/&gt;&lt;w:color w:val="000000" w:themeColor="text1"/&gt;&lt;/w:rPr&gt;&lt;/w:style&gt;&lt;w:style w:type="paragraph" w:styleId="Heading5"&gt;&lt;w:name w:val="heading 5"/&gt;&lt;w:basedOn w:val="Normal"/&gt;&lt;w:next w:val="Normal"/&gt;&lt;w:link w:val="Heading5Char"/&gt;&lt;w:uiPriority w:val="9"/&gt;&lt;w:semiHidden/&gt;&lt;w:unhideWhenUsed/&gt;&lt;w:qFormat/&gt;&lt;w:rsid w:val="00E33859"/&gt;&lt;w:pPr&gt;&lt;w:keepNext/&gt;&lt;w:keepLines/&gt;&lt;w:numPr&gt;&lt;w:ilvl w:val="4"/&gt;&lt;w:numId w:val="13"/&gt;&lt;/w:numPr&gt;&lt;w:spacing w:before="200" w:after="0"/&gt;&lt;w:outlineLvl w:val="4"/&gt;&lt;/w:pPr&gt;&lt;w:rPr&gt;&lt;w:rFonts w:asciiTheme="majorHAnsi" w:eastAsiaTheme="majorEastAsia" w:hAnsiTheme="majorHAnsi" w:cstheme="majorBidi"/&gt;&lt;w:color w:val="323E4F" w:themeColor="text2" w:themeShade="BF"/&gt;&lt;/w:rPr&gt;&lt;/w:style&gt;&lt;w:style w:type="paragraph" w:styleId="Heading6"&gt;&lt;w:name w:val="heading 6"/&gt;&lt;w:basedOn w:val="Normal"/&gt;&lt;w:next w:val="Normal"/&gt;&lt;w:link w:val="Heading6Char"/&gt;&lt;w:uiPriority w:val="9"/&gt;&lt;w:semiHidden/&gt;&lt;w:unhideWhenUsed/&gt;&lt;w:qFormat/&gt;&lt;w:rsid w:val="00E33859"/&gt;&lt;w:pPr&gt;&lt;w:keepNext/&gt;&lt;w:keepLines/&gt;&lt;w:numPr&gt;&lt;w:ilvl w:val="5"/&gt;&lt;w:numId w:val="13"/&gt;&lt;/w:numPr&gt;&lt;w:spacing w:before="200" w:after="0"/&gt;&lt;w:outlineLvl w:val="5"/&gt;&lt;/w:pPr&gt;&lt;w:rPr&gt;&lt;w:rFonts w:asciiTheme="majorHAnsi" w:eastAsiaTheme="majorEastAsia" w:hAnsiTheme="majorHAnsi" w:cstheme="majorBidi"/&gt;&lt;w:i/&gt;&lt;w:iCs/&gt;&lt;w:color w:val="323E4F" w:themeColor="text2" w:themeShade="BF"/&gt;&lt;/w:rPr&gt;&lt;/w:style&gt;&lt;w:style w:type="paragraph" w:styleId="Heading7"&gt;&lt;w:name w:val="heading 7"/&gt;&lt;w:basedOn w:val="Normal"/&gt;&lt;w:next w:val="Normal"/&gt;&lt;w:link w:val="Heading7Char"/&gt;&lt;w:uiPriority w:val="9"/&gt;&lt;w:semiHidden/&gt;&lt;w:unhideWhenUsed/&gt;&lt;w:qFormat/&gt;&lt;w:rsid w:val="00E33859"/&gt;&lt;w:pPr&gt;&lt;w:keepNext/&gt;&lt;w:keepLines/&gt;&lt;w:numPr&gt;&lt;w:ilvl w:val="6"/&gt;&lt;w:numId w:val="13"/&gt;&lt;/w:numPr&gt;&lt;w:spacing w:before="200" w:after="0"/&gt;&lt;w:outlineLvl w:val="6"/&gt;&lt;/w:pPr&gt;&lt;w:rPr&gt;&lt;w:rFonts w:asciiTheme="majorHAnsi" w:eastAsiaTheme="majorEastAsia" w:hAnsiTheme="majorHAnsi" w:cstheme="majorBidi"/&gt;&lt;w:i/&gt;&lt;w:iCs/&gt;&lt;w:color w:val="404040" w:themeColor="text1" w:themeTint="BF"/&gt;&lt;/w:rPr&gt;&lt;/w:style&gt;&lt;w:style w:type="paragraph" w:styleId="Heading8"&gt;&lt;w:name w:val="heading 8"/&gt;&lt;w:basedOn w:val="Normal"/&gt;&lt;w:next w:val="Normal"/&gt;&lt;w:link w:val="Heading8Char"/&gt;&lt;w:uiPriority w:val="9"/&gt;&lt;w:semiHidden/&gt;&lt;w:unhideWhenUsed/&gt;&lt;w:qFormat/&gt;&lt;w:rsid w:val="00E33859"/&gt;&lt;w:pPr&gt;&lt;w:keepNext/&gt;&lt;w:keepLines/&gt;&lt;w:numPr&gt;&lt;w:ilvl w:val="7"/&gt;&lt;w:numId w:val="13"/&gt;&lt;/w:numPr&gt;&lt;w:spacing w:before="200" w:after="0"/&gt;&lt;w:outlineLvl w:val="7"/&gt;&lt;/w:pPr&gt;&lt;w:rPr&gt;&lt;w:rFonts w:asciiTheme="majorHAnsi" w:eastAsiaTheme="majorEastAsia" w:hAnsiTheme="majorHAnsi" w:cstheme="majorBidi"/&gt;&lt;w:color w:val="404040" w:themeColor="text1" w:themeTint="BF"/&gt;&lt;w:sz w:val="20"/&gt;&lt;w:szCs w:val="20"/&gt;&lt;/w:rPr&gt;&lt;/w:style&gt;&lt;w:style w:type="paragraph" w:styleId="Heading9"&gt;&lt;w:name w:val="heading 9"/&gt;&lt;w:basedOn w:val="Normal"/&gt;&lt;w:next w:val="Normal"/&gt;&lt;w:link w:val="Heading9Char"/&gt;&lt;w:uiPriority w:val="9"/&gt;&lt;w:semiHidden/&gt;&lt;w:unhideWhenUsed/&gt;&lt;w:qFormat/&gt;&lt;w:rsid w:val="00E33859"/&gt;&lt;w:pPr&gt;&lt;w:keepNext/&gt;&lt;w:keepLines/&gt;&lt;w:numPr&gt;&lt;w:ilvl w:val="8"/&gt;&lt;w:numId w:val="13"/&gt;&lt;/w:numPr&gt;&lt;w:spacing w:before="200" w:after="0"/&gt;&lt;w:outlineLvl w:val="8"/&gt;&lt;/w:pPr&gt;&lt;w:rPr&gt;&lt;w:rFonts w:asciiTheme="majorHAnsi" w:eastAsiaTheme="majorEastAsia" w:hAnsiTheme="majorHAnsi" w:cstheme="majorBidi"/&gt;&lt;w:i/&gt;&lt;w:iCs/&gt;&lt;w:color w:val="404040" w:themeColor="text1" w:themeTint="BF"/&gt;&lt;w:sz w:val="20"/&gt;&lt;w:szCs w:val="20"/&gt;&lt;/w:rPr&gt;&lt;/w:style&gt;&lt;w:style w:type="character" w:default="1" w:styleId="DefaultParagraphFont"&gt;&lt;w:name w:val="Default Paragraph Font"/&gt;&lt;w:uiPriority w:val="1"/&gt;&lt;w:unhideWhenUsed/&gt;&lt;/w:style&gt;&lt;w:style w:type="table" w:default="1" w:styleId="TableNormal"&gt;&lt;w:name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w:styleId="NoList"&gt;&lt;w:name w:val="No List"/&gt;&lt;w:uiPriority w:val="99"/&gt;&lt;w:semiHidden/&gt;&lt;w:unhideWhenUsed/&gt;&lt;/w:style&gt;&lt;w:style w:type="paragraph" w:styleId="Header"&gt;&lt;w:name w:val="header"/&gt;&lt;w:basedOn w:val="Normal"/&gt;&lt;w:link w:val="HeaderChar"/&gt;&lt;w:uiPriority w:val="99"/&gt;&lt;w:unhideWhenUsed/&gt;&lt;w:rsid w:val="00E33859"/&gt;&lt;w:pPr&gt;&lt;w:tabs&gt;&lt;w:tab w:val="center" w:pos="4513"/&gt;&lt;w:tab w:val="right" w:pos="9026"/&gt;&lt;/w:tabs&gt;&lt;w:spacing w:after="0" w:line="240" w:lineRule="auto"/&gt;&lt;/w:pPr&gt;&lt;/w:style&gt;&lt;w:style w:type="character" w:customStyle="1" w:styleId="HeaderChar"&gt;&lt;w:name w:val="Header Char"/&gt;&lt;w:basedOn w:val="DefaultParagraphFont"/&gt;&lt;w:link w:val="Header"/&gt;&lt;w:uiPriority w:val="99"/&gt;&lt;w:rsid w:val="00E33859"/&gt;&lt;/w:style&gt;&lt;w:style w:type="paragraph" w:styleId="Footer"&gt;&lt;w:name w:val="footer"/&gt;&lt;w:basedOn w:val="Normal"/&gt;&lt;w:link w:val="FooterChar"/&gt;&lt;w:uiPriority w:val="99"/&gt;&lt;w:unhideWhenUsed/&gt;&lt;w:rsid w:val="00E33859"/&gt;&lt;w:pPr&gt;&lt;w:tabs&gt;&lt;w:tab w:val="center" w:pos="4513"/&gt;&lt;w:tab w:val="right" w:pos="9026"/&gt;&lt;/w:tabs&gt;&lt;w:spacing w:after="0" w:line="240" w:lineRule="auto"/&gt;&lt;/w:pPr&gt;&lt;/w:style&gt;&lt;w:style w:type="character" w:customStyle="1" w:styleId="FooterChar"&gt;&lt;w:name w:val="Footer Char"/&gt;&lt;w:basedOn w:val="DefaultParagraphFont"/&gt;&lt;w:link w:val="Footer"/&gt;&lt;w:uiPriority w:val="99"/&gt;&lt;w:rsid w:val="00E33859"/&gt;&lt;/w:style&gt;&lt;w:style w:type="paragraph" w:styleId="ListParagraph"&gt;&lt;w:name w:val="List Paragraph"/&gt;&lt;w:basedOn w:val="Normal"/&gt;&lt;w:uiPriority w:val="34"/&gt;&lt;w:qFormat/&gt;&lt;w:rsid w:val="00E33859"/&gt;&lt;w:pPr&gt;&lt;w:ind w:left="720"/&gt;&lt;w:contextualSpacing/&gt;&lt;/w:pPr&gt;&lt;/w:style&gt;&lt;w:style w:type="character" w:styleId="CommentReference"&gt;&lt;w:name w:val="annotation reference"/&gt;&lt;w:basedOn w:val="DefaultParagraphFont"/&gt;&lt;w:uiPriority w:val="99"/&gt;&lt;w:semiHidden/&gt;&lt;w:unhideWhenUsed/&gt;&lt;w:rsid w:val="00E33859"/&gt;&lt;w:rPr&gt;&lt;w:sz w:val="16"/&gt;&lt;w:szCs w:val="16"/&gt;&lt;/w:rPr&gt;&lt;/w:style&gt;&lt;w:style w:type="paragraph" w:styleId="CommentText"&gt;&lt;w:name w:val="annotation text"/&gt;&lt;w:basedOn w:val="Normal"/&gt;&lt;w:link w:val="CommentTextChar"/&gt;&lt;w:uiPriority w:val="99"/&gt;&lt;w:unhideWhenUsed/&gt;&lt;w:rsid w:val="00E33859"/&gt;&lt;w:pPr&gt;&lt;w:spacing w:line="240" w:lineRule="auto"/&gt;&lt;/w:pPr&gt;&lt;w:rPr&gt;&lt;w:sz w:val="20"/&gt;&lt;w:szCs w:val="20"/&gt;&lt;/w:rPr&gt;&lt;/w:style&gt;&lt;w:style w:type="character" w:customStyle="1" w:styleId="CommentTextChar"&gt;&lt;w:name w:val="Comment Text Char"/&gt;&lt;w:basedOn w:val="DefaultParagraphFont"/&gt;&lt;w:link w:val="CommentText"/&gt;&lt;w:uiPriority w:val="99"/&gt;&lt;w:rsid w:val="00E33859"/&gt;&lt;w:rPr&gt;&lt;w:sz w:val="20"/&gt;&lt;w:szCs w:val="20"/&gt;&lt;/w:rPr&gt;&lt;/w:style&gt;&lt;w:style w:type="character" w:styleId="Hyperlink"&gt;&lt;w:name w:val="Hyperlink"/&gt;&lt;w:basedOn w:val="DefaultParagraphFont"/&gt;&lt;w:uiPriority w:val="99"/&gt;&lt;w:unhideWhenUsed/&gt;&lt;w:rsid w:val="00E33859"/&gt;&lt;w:rPr&gt;&lt;w:color w:val="0563C1" w:themeColor="hyperlink"/&gt;&lt;w:u w:val="single"/&gt;&lt;/w:rPr&gt;&lt;/w:style&gt;&lt;w:style w:type="paragraph" w:styleId="BodyText"&gt;&lt;w:name w:val="Body Text"/&gt;&lt;w:basedOn w:val="Normal"/&gt;&lt;w:link w:val="BodyTextChar"/&gt;&lt;w:uiPriority w:val="1"/&gt;&lt;w:unhideWhenUsed/&gt;&lt;w:rsid w:val="00E33859"/&gt;&lt;w:pPr&gt;&lt;w:spacing w:after="120" w:line="23" w:lineRule="atLeast"/&gt;&lt;w:jc w:val="both"/&gt;&lt;/w:pPr&gt;&lt;w:rPr&gt;&lt;w:rFonts w:ascii="Tahoma" w:eastAsia="PMingLiU" w:hAnsi="Tahoma" w:cs="Tahoma"/&gt;&lt;w:sz w:val="20"/&gt;&lt;w:szCs w:val="20"/&gt;&lt;/w:rPr&gt;&lt;/w:style&gt;&lt;w:style w:type="character" w:customStyle="1" w:styleId="BodyTextChar"&gt;&lt;w:name w:val="Body Text Char"/&gt;&lt;w:basedOn w:val="DefaultParagraphFont"/&gt;&lt;w:link w:val="BodyText"/&gt;&lt;w:uiPriority w:val="1"/&gt;&lt;w:rsid w:val="00E33859"/&gt;&lt;w:rPr&gt;&lt;w:rFonts w:ascii="Tahoma" w:eastAsia="PMingLiU" w:hAnsi="Tahoma" w:cs="Tahoma"/&gt;&lt;w:sz w:val="20"/&gt;&lt;w:szCs w:val="20"/&gt;&lt;/w:rPr&gt;&lt;/w:style&gt;&lt;w:style w:type="paragraph" w:customStyle="1" w:styleId="Para"&gt;&lt;w:name w:val="Para"/&gt;&lt;w:basedOn w:val="Normal"/&gt;&lt;w:rsid w:val="00E33859"/&gt;&lt;w:pPr&gt;&lt;w:spacing w:line="240" w:lineRule="auto"/&gt;&lt;w:jc w:val="both"/&gt;&lt;/w:pPr&gt;&lt;w:rPr&gt;&lt;w:rFonts w:ascii="Tahoma" w:eastAsia="Times New Roman" w:hAnsi="Tahoma" w:cs="Tahoma"/&gt;&lt;w:iCs/&gt;&lt;w:sz w:val="20"/&gt;&lt;w:szCs w:val="20"/&gt;&lt;w:lang w:bidi="he-IL"/&gt;&lt;/w:rPr&gt;&lt;/w:style&gt;&lt;w:style w:type="paragraph" w:customStyle="1" w:styleId="Bluenoncontents"&gt;&lt;w:name w:val="Blue non contents"/&gt;&lt;w:basedOn w:val="Normal"/&gt;&lt;w:next w:val="Para"/&gt;&lt;w:autoRedefine/&gt;&lt;w:rsid w:val="00E33859"/&gt;&lt;w:pPr&gt;&lt;w:tabs&gt;&lt;w:tab w:val="left" w:pos="360"/&gt;&lt;/w:tabs&gt;&lt;w:spacing w:before="240" w:after="120" w:line="230" w:lineRule="exact"/&gt;&lt;/w:pPr&gt;&lt;w:rPr&gt;&lt;w:rFonts w:ascii="Tahoma" w:eastAsia="Times New Roman" w:hAnsi="Tahoma" w:cs="Times New Roman"/&gt;&lt;w:b/&gt;&lt;w:color w:val="29294C"/&gt;&lt;w:sz w:val="24"/&gt;&lt;w:szCs w:val="20"/&gt;&lt;w:lang w:val="en-GB" w:bidi="he-IL"/&gt;&lt;/w:rPr&gt;&lt;/w:style&gt;&lt;w:style w:type="paragraph" w:styleId="BalloonText"&gt;&lt;w:name w:val="Balloon Text"/&gt;&lt;w:basedOn w:val="Normal"/&gt;&lt;w:link w:val="BalloonTextChar"/&gt;&lt;w:uiPriority w:val="99"/&gt;&lt;w:semiHidden/&gt;&lt;w:unhideWhenUsed/&gt;&lt;w:rsid w:val="00E33859"/&gt;&lt;w:pPr&gt;&lt;w:spacing w:after="0" w:line="240" w:lineRule="auto"/&gt;&lt;/w:pPr&gt;&lt;w:rPr&gt;&lt;w:rFonts w:ascii="Segoe UI" w:hAnsi="Segoe UI" w:cs="Segoe UI"/&gt;&lt;w:sz w:val="18"/&gt;&lt;w:szCs w:val="18"/&gt;&lt;/w:rPr&gt;&lt;/w:style&gt;&lt;w:style w:type="character" w:customStyle="1" w:styleId="BalloonTextChar"&gt;&lt;w:name w:val="Balloon Text Char"/&gt;&lt;w:basedOn w:val="DefaultParagraphFont"/&gt;&lt;w:link w:val="BalloonText"/&gt;&lt;w:uiPriority w:val="99"/&gt;&lt;w:semiHidden/&gt;&lt;w:rsid w:val="00E33859"/&gt;&lt;w:rPr&gt;&lt;w:rFonts w:ascii="Segoe UI" w:hAnsi="Segoe UI" w:cs="Segoe UI"/&gt;&lt;w:sz w:val="18"/&gt;&lt;w:szCs w:val="18"/&gt;&lt;/w:rPr&gt;&lt;/w:style&gt;&lt;w:style w:type="character" w:customStyle="1" w:styleId="Heading1Char"&gt;&lt;w:name w:val="Heading 1 Char"/&gt;&lt;w:basedOn w:val="DefaultParagraphFont"/&gt;&lt;w:link w:val="Heading1"/&gt;&lt;w:uiPriority w:val="9"/&gt;&lt;w:rsid w:val="00E33859"/&gt;&lt;w:rPr&gt;&lt;w:rFonts w:ascii="Palatino Linotype" w:eastAsiaTheme="majorEastAsia" w:hAnsi="Palatino Linotype" w:cstheme="majorBidi"/&gt;&lt;w:b/&gt;&lt;w:bCs/&gt;&lt;w:smallCaps/&gt;&lt;w:color w:val="000000" w:themeColor="text1"/&gt;&lt;w:sz w:val="36"/&gt;&lt;w:szCs w:val="36"/&gt;&lt;/w:rPr&gt;&lt;/w:style&gt;&lt;w:style w:type="character" w:customStyle="1" w:styleId="Heading2Char"&gt;&lt;w:name w:val="Heading 2 Char"/&gt;&lt;w:basedOn w:val="DefaultParagraphFont"/&gt;&lt;w:link w:val="Heading2"/&gt;&lt;w:uiPriority w:val="9"/&gt;&lt;w:rsid w:val="00E33859"/&gt;&lt;w:rPr&gt;&lt;w:rFonts w:ascii="Palatino Linotype" w:eastAsiaTheme="majorEastAsia" w:hAnsi="Palatino Linotype" w:cstheme="majorBidi"/&gt;&lt;w:b/&gt;&lt;w:bCs/&gt;&lt;w:smallCaps/&gt;&lt;w:color w:val="000000" w:themeColor="text1"/&gt;&lt;w:szCs w:val="28"/&gt;&lt;/w:rPr&gt;&lt;/w:style&gt;&lt;w:style w:type="character" w:customStyle="1" w:styleId="Heading3Char"&gt;&lt;w:name w:val="Heading 3 Char"/&gt;&lt;w:basedOn w:val="DefaultParagraphFont"/&gt;&lt;w:link w:val="Heading3"/&gt;&lt;w:uiPriority w:val="9"/&gt;&lt;w:semiHidden/&gt;&lt;w:rsid w:val="00E33859"/&gt;&lt;w:rPr&gt;&lt;w:rFonts w:asciiTheme="majorHAnsi" w:eastAsiaTheme="majorEastAsia" w:hAnsiTheme="majorHAnsi" w:cstheme="majorBidi"/&gt;&lt;w:b/&gt;&lt;w:bCs/&gt;&lt;w:color w:val="000000" w:themeColor="text1"/&gt;&lt;/w:rPr&gt;&lt;/w:style&gt;&lt;w:style w:type="character" w:customStyle="1" w:styleId="Heading4Char"&gt;&lt;w:name w:val="Heading 4 Char"/&gt;&lt;w:basedOn w:val="DefaultParagraphFont"/&gt;&lt;w:link w:val="Heading4"/&gt;&lt;w:uiPriority w:val="9"/&gt;&lt;w:semiHidden/&gt;&lt;w:rsid w:val="00E33859"/&gt;&lt;w:rPr&gt;&lt;w:rFonts w:asciiTheme="majorHAnsi" w:eastAsiaTheme="majorEastAsia" w:hAnsiTheme="majorHAnsi" w:cstheme="majorBidi"/&gt;&lt;w:b/&gt;&lt;w:bCs/&gt;&lt;w:i/&gt;&lt;w:iCs/&gt;&lt;w:color w:val="000000" w:themeColor="text1"/&gt;&lt;/w:rPr&gt;&lt;/w:style&gt;&lt;w:style w:type="character" w:customStyle="1" w:styleId="Heading5Char"&gt;&lt;w:name w:val="Heading 5 Char"/&gt;&lt;w:basedOn w:val="DefaultParagraphFont"/&gt;&lt;w:link w:val="Heading5"/&gt;&lt;w:uiPriority w:val="9"/&gt;&lt;w:semiHidden/&gt;&lt;w:rsid w:val="00E33859"/&gt;&lt;w:rPr&gt;&lt;w:rFonts w:asciiTheme="majorHAnsi" w:eastAsiaTheme="majorEastAsia" w:hAnsiTheme="majorHAnsi" w:cstheme="majorBidi"/&gt;&lt;w:color w:val="323E4F" w:themeColor="text2" w:themeShade="BF"/&gt;&lt;/w:rPr&gt;&lt;/w:style&gt;&lt;w:style w:type="character" w:customStyle="1" w:styleId="Heading6Char"&gt;&lt;w:name w:val="Heading 6 Char"/&gt;&lt;w:basedOn w:val="DefaultParagraphFont"/&gt;&lt;w:link w:val="Heading6"/&gt;&lt;w:uiPriority w:val="9"/&gt;&lt;w:semiHidden/&gt;&lt;w:rsid w:val="00E33859"/&gt;&lt;w:rPr&gt;&lt;w:rFonts w:asciiTheme="majorHAnsi" w:eastAsiaTheme="majorEastAsia" w:hAnsiTheme="majorHAnsi" w:cstheme="majorBidi"/&gt;&lt;w:i/&gt;&lt;w:iCs/&gt;&lt;w:color w:val="323E4F" w:themeColor="text2" w:themeShade="BF"/&gt;&lt;/w:rPr&gt;&lt;/w:style&gt;&lt;w:style w:type="character" w:customStyle="1" w:styleId="Heading7Char"&gt;&lt;w:name w:val="Heading 7 Char"/&gt;&lt;w:basedOn w:val="DefaultParagraphFont"/&gt;&lt;w:link w:val="Heading7"/&gt;&lt;w:uiPriority w:val="9"/&gt;&lt;w:semiHidden/&gt;&lt;w:rsid w:val="00E33859"/&gt;&lt;w:rPr&gt;&lt;w:rFonts w:asciiTheme="majorHAnsi" w:eastAsiaTheme="majorEastAsia" w:hAnsiTheme="majorHAnsi" w:cstheme="majorBidi"/&gt;&lt;w:i/&gt;&lt;w:iCs/&gt;&lt;w:color w:val="404040" w:themeColor="text1" w:themeTint="BF"/&gt;&lt;/w:rPr&gt;&lt;/w:style&gt;&lt;w:style w:type="character" w:customStyle="1" w:styleId="Heading8Char"&gt;&lt;w:name w:val="Heading 8 Char"/&gt;&lt;w:basedOn w:val="DefaultParagraphFont"/&gt;&lt;w:link w:val="Heading8"/&gt;&lt;w:uiPriority w:val="9"/&gt;&lt;w:semiHidden/&gt;&lt;w:rsid w:val="00E33859"/&gt;&lt;w:rPr&gt;&lt;w:rFonts w:asciiTheme="majorHAnsi" w:eastAsiaTheme="majorEastAsia" w:hAnsiTheme="majorHAnsi" w:cstheme="majorBidi"/&gt;&lt;w:color w:val="404040" w:themeColor="text1" w:themeTint="BF"/&gt;&lt;w:sz w:val="20"/&gt;&lt;w:szCs w:val="20"/&gt;&lt;/w:rPr&gt;&lt;/w:style&gt;&lt;w:style w:type="character" w:customStyle="1" w:styleId="Heading9Char"&gt;&lt;w:name w:val="Heading 9 Char"/&gt;&lt;w:basedOn w:val="DefaultParagraphFont"/&gt;&lt;w:link w:val="Heading9"/&gt;&lt;w:uiPriority w:val="9"/&gt;&lt;w:semiHidden/&gt;&lt;w:rsid w:val="00E33859"/&gt;&lt;w:rPr&gt;&lt;w:rFonts w:asciiTheme="majorHAnsi" w:eastAsiaTheme="majorEastAsia" w:hAnsiTheme="majorHAnsi" w:cstheme="majorBidi"/&gt;&lt;w:i/&gt;&lt;w:iCs/&gt;&lt;w:color w:val="404040" w:themeColor="text1" w:themeTint="BF"/&gt;&lt;w:sz w:val="20"/&gt;&lt;w:szCs w:val="20"/&gt;&lt;/w:rPr&gt;&lt;/w:style&gt;&lt;w:style w:type="paragraph" w:styleId="Caption"&gt;&lt;w:name w:val="caption"/&gt;&lt;w:basedOn w:val="Normal"/&gt;&lt;w:next w:val="Normal"/&gt;&lt;w:uiPriority w:val="35"/&gt;&lt;w:semiHidden/&gt;&lt;w:unhideWhenUsed/&gt;&lt;w:qFormat/&gt;&lt;w:rsid w:val="00E33859"/&gt;&lt;w:pPr&gt;&lt;w:spacing w:after="200" w:line="240" w:lineRule="auto"/&gt;&lt;/w:pPr&gt;&lt;w:rPr&gt;&lt;w:i/&gt;&lt;w:iCs/&gt;&lt;w:color w:val="44546A" w:themeColor="text2"/&gt;&lt;w:sz w:val="18"/&gt;&lt;w:szCs w:val="18"/&gt;&lt;/w:rPr&gt;&lt;/w:style&gt;&lt;w:style w:type="paragraph" w:styleId="Title"&gt;&lt;w:name w:val="Title"/&gt;&lt;w:basedOn w:val="Normal"/&gt;&lt;w:next w:val="Normal"/&gt;&lt;w:link w:val="TitleChar"/&gt;&lt;w:uiPriority w:val="10"/&gt;&lt;w:qFormat/&gt;&lt;w:rsid w:val="00E33859"/&gt;&lt;w:pPr&gt;&lt;w:spacing w:after="0" w:line="240" w:lineRule="auto"/&gt;&lt;w:contextualSpacing/&gt;&lt;/w:pPr&gt;&lt;w:rPr&gt;&lt;w:rFonts w:eastAsiaTheme="majorEastAsia" w:cstheme="majorBidi"/&gt;&lt;w:color w:val="000000" w:themeColor="text1"/&gt;&lt;w:sz w:val="44"/&gt;&lt;w:szCs w:val="56"/&gt;&lt;/w:rPr&gt;&lt;/w:style&gt;&lt;w:style w:type="character" w:customStyle="1" w:styleId="TitleChar"&gt;&lt;w:name w:val="Title Char"/&gt;&lt;w:basedOn w:val="DefaultParagraphFont"/&gt;&lt;w:link w:val="Title"/&gt;&lt;w:uiPriority w:val="10"/&gt;&lt;w:rsid w:val="00E33859"/&gt;&lt;w:rPr&gt;&lt;w:rFonts w:ascii="Palatino Linotype" w:eastAsiaTheme="majorEastAsia" w:hAnsi="Palatino Linotype" w:cstheme="majorBidi"/&gt;&lt;w:color w:val="000000" w:themeColor="text1"/&gt;&lt;w:sz w:val="44"/&gt;&lt;w:szCs w:val="56"/&gt;&lt;/w:rPr&gt;&lt;/w:style&gt;&lt;w:style w:type="paragraph" w:styleId="Subtitle"&gt;&lt;w:name w:val="Subtitle"/&gt;&lt;w:basedOn w:val="Normal"/&gt;&lt;w:next w:val="Normal"/&gt;&lt;w:link w:val="SubtitleChar"/&gt;&lt;w:uiPriority w:val="11"/&gt;&lt;w:qFormat/&gt;&lt;w:rsid w:val="00E33859"/&gt;&lt;w:pPr&gt;&lt;w:numPr&gt;&lt;w:ilvl w:val="1"/&gt;&lt;/w:numPr&gt;&lt;/w:pPr&gt;&lt;w:rPr&gt;&lt;w:color w:val="5A5A5A" w:themeColor="text1" w:themeTint="A5"/&gt;&lt;w:spacing w:val="10"/&gt;&lt;/w:rPr&gt;&lt;/w:style&gt;&lt;w:style w:type="character" w:customStyle="1" w:styleId="SubtitleChar"&gt;&lt;w:name w:val="Subtitle Char"/&gt;&lt;w:basedOn w:val="DefaultParagraphFont"/&gt;&lt;w:link w:val="Subtitle"/&gt;&lt;w:uiPriority w:val="11"/&gt;&lt;w:rsid w:val="00E33859"/&gt;&lt;w:rPr&gt;&lt;w:color w:val="5A5A5A" w:themeColor="text1" w:themeTint="A5"/&gt;&lt;w:spacing w:val="10"/&gt;&lt;/w:rPr&gt;&lt;/w:style&gt;&lt;w:style w:type="character" w:styleId="Strong"&gt;&lt;w:name w:val="Strong"/&gt;&lt;w:basedOn w:val="DefaultParagraphFont"/&gt;&lt;w:uiPriority w:val="22"/&gt;&lt;w:qFormat/&gt;&lt;w:rsid w:val="00E33859"/&gt;&lt;w:rPr&gt;&lt;w:b/&gt;&lt;w:bCs/&gt;&lt;w:color w:val="000000" w:themeColor="text1"/&gt;&lt;/w:rPr&gt;&lt;/w:style&gt;&lt;w:style w:type="character" w:styleId="Emphasis"&gt;&lt;w:name w:val="Emphasis"/&gt;&lt;w:basedOn w:val="DefaultParagraphFont"/&gt;&lt;w:uiPriority w:val="20"/&gt;&lt;w:qFormat/&gt;&lt;w:rsid w:val="00E33859"/&gt;&lt;w:rPr&gt;&lt;w:i/&gt;&lt;w:iCs/&gt;&lt;w:color w:val="auto"/&gt;&lt;/w:rPr&gt;&lt;/w:style&gt;&lt;w:style w:type="paragraph" w:styleId="NoSpacing"&gt;&lt;w:name w:val="No Spacing"/&gt;&lt;w:uiPriority w:val="1"/&gt;&lt;w:qFormat/&gt;&lt;w:rsid w:val="00E33859"/&gt;&lt;w:pPr&gt;&lt;w:spacing w:after="0" w:line="240" w:lineRule="auto"/&gt;&lt;/w:pPr&gt;&lt;/w:style&gt;&lt;w:style w:type="paragraph" w:styleId="Quote"&gt;&lt;w:name w:val="Quote"/&gt;&lt;w:basedOn w:val="Normal"/&gt;&lt;w:next w:val="Normal"/&gt;&lt;w:link w:val="QuoteChar"/&gt;&lt;w:uiPriority w:val="29"/&gt;&lt;w:qFormat/&gt;&lt;w:rsid w:val="00E33859"/&gt;&lt;w:pPr&gt;&lt;w:spacing w:before="160"/&gt;&lt;w:ind w:left="720" w:right="720"/&gt;&lt;/w:pPr&gt;&lt;w:rPr&gt;&lt;w:i/&gt;&lt;w:iCs/&gt;&lt;w:color w:val="000000" w:themeColor="text1"/&gt;&lt;/w:rPr&gt;&lt;/w:style&gt;&lt;w:style w:type="character" w:customStyle="1" w:styleId="QuoteChar"&gt;&lt;w:name w:val="Quote Char"/&gt;&lt;w:basedOn w:val="DefaultParagraphFont"/&gt;&lt;w:link w:val="Quote"/&gt;&lt;w:uiPriority w:val="29"/&gt;&lt;w:rsid w:val="00E33859"/&gt;&lt;w:rPr&gt;&lt;w:i/&gt;&lt;w:iCs/&gt;&lt;w:color w:val="000000" w:themeColor="text1"/&gt;&lt;/w:rPr&gt;&lt;/w:style&gt;&lt;w:style w:type="paragraph" w:styleId="IntenseQuote"&gt;&lt;w:name w:val="Intense Quote"/&gt;&lt;w:basedOn w:val="Normal"/&gt;&lt;w:next w:val="Normal"/&gt;&lt;w:link w:val="IntenseQuoteChar"/&gt;&lt;w:uiPriority w:val="30"/&gt;&lt;w:qFormat/&gt;&lt;w:rsid w:val="00E33859"/&gt;&lt;w:pPr&gt;&lt;w:pBdr&gt;&lt;w:top w:val="single" w:sz="24" w:space="1" w:color="F2F2F2" w:themeColor="background1" w:themeShade="F2"/&gt;&lt;w:bottom w:val="single" w:sz="24" w:space="1" w:color="F2F2F2" w:themeColor="background1" w:themeShade="F2"/&gt;&lt;/w:pBdr&gt;&lt;w:shd w:val="clear" w:color="auto" w:fill="F2F2F2" w:themeFill="background1" w:themeFillShade="F2"/&gt;&lt;w:spacing w:before="240" w:after="240"/&gt;&lt;w:ind w:left="936" w:right="936"/&gt;&lt;w:jc w:val="center"/&gt;&lt;/w:pPr&gt;&lt;w:rPr&gt;&lt;w:color w:val="000000" w:themeColor="text1"/&gt;&lt;/w:rPr&gt;&lt;/w:style&gt;&lt;w:style w:type="character" w:customStyle="1" w:styleId="IntenseQuoteChar"&gt;&lt;w:name w:val="Intense Quote Char"/&gt;&lt;w:basedOn w:val="DefaultParagraphFont"/&gt;&lt;w:link w:val="IntenseQuote"/&gt;&lt;w:uiPriority w:val="30"/&gt;&lt;w:rsid w:val="00E33859"/&gt;&lt;w:rPr&gt;&lt;w:color w:val="000000" w:themeColor="text1"/&gt;&lt;w:shd w:val="clear" w:color="auto" w:fill="F2F2F2" w:themeFill="background1" w:themeFillShade="F2"/&gt;&lt;/w:rPr&gt;&lt;/w:style&gt;&lt;w:style w:type="character" w:styleId="SubtleEmphasis"&gt;&lt;w:name w:val="Subtle Emphasis"/&gt;&lt;w:basedOn w:val="DefaultParagraphFont"/&gt;&lt;w:uiPriority w:val="19"/&gt;&lt;w:qFormat/&gt;&lt;w:rsid w:val="00E33859"/&gt;&lt;w:rPr&gt;&lt;w:i/&gt;&lt;w:iCs/&gt;&lt;w:color w:val="404040" w:themeColor="text1" w:themeTint="BF"/&gt;&lt;/w:rPr&gt;&lt;/w:style&gt;&lt;w:style w:type="character" w:styleId="IntenseEmphasis"&gt;&lt;w:name w:val="Intense Emphasis"/&gt;&lt;w:basedOn w:val="DefaultParagraphFont"/&gt;&lt;w:uiPriority w:val="21"/&gt;&lt;w:qFormat/&gt;&lt;w:rsid w:val="00E33859"/&gt;&lt;w:rPr&gt;&lt;w:b/&gt;&lt;w:bCs/&gt;&lt;w:i/&gt;&lt;w:iCs/&gt;&lt;w:caps/&gt;&lt;/w:rPr&gt;&lt;/w:style&gt;&lt;w:style w:type="character" w:styleId="SubtleReference"&gt;&lt;w:name w:val="Subtle Reference"/&gt;&lt;w:basedOn w:val="DefaultParagraphFont"/&gt;&lt;w:uiPriority w:val="31"/&gt;&lt;w:qFormat/&gt;&lt;w:rsid w:val="00E33859"/&gt;&lt;w:rPr&gt;&lt;w:smallCaps/&gt;&lt;w:color w:val="404040" w:themeColor="text1" w:themeTint="BF"/&gt;&lt;w:u w:val="single" w:color="7F7F7F" w:themeColor="text1" w:themeTint="80"/&gt;&lt;/w:rPr&gt;&lt;/w:style&gt;&lt;w:style w:type="character" w:styleId="IntenseReference"&gt;&lt;w:name w:val="Intense Reference"/&gt;&lt;w:basedOn w:val="DefaultParagraphFont"/&gt;&lt;w:uiPriority w:val="32"/&gt;&lt;w:qFormat/&gt;&lt;w:rsid w:val="00E33859"/&gt;&lt;w:rPr&gt;&lt;w:b/&gt;&lt;w:bCs/&gt;&lt;w:smallCaps/&gt;&lt;w:u w:val="single"/&gt;&lt;/w:rPr&gt;&lt;/w:style&gt;&lt;w:style w:type="character" w:styleId="BookTitle"&gt;&lt;w:name w:val="Book Title"/&gt;&lt;w:basedOn w:val="DefaultParagraphFont"/&gt;&lt;w:uiPriority w:val="33"/&gt;&lt;w:qFormat/&gt;&lt;w:rsid w:val="00E33859"/&gt;&lt;w:rPr&gt;&lt;w:b w:val="0"/&gt;&lt;w:bCs w:val="0"/&gt;&lt;w:smallCaps/&gt;&lt;w:spacing w:val="5"/&gt;&lt;/w:rPr&gt;&lt;/w:style&gt;&lt;w:style w:type="paragraph" w:styleId="TOCHeading"&gt;&lt;w:name w:val="TOC Heading"/&gt;&lt;w:basedOn w:val="Heading1"/&gt;&lt;w:next w:val="Normal"/&gt;&lt;w:uiPriority w:val="39"/&gt;&lt;w:semiHidden/&gt;&lt;w:unhideWhenUsed/&gt;&lt;w:qFormat/&gt;&lt;w:rsid w:val="00E33859"/&gt;&lt;w:pPr&gt;&lt;w:outlineLvl w:val="9"/&gt;&lt;/w:pPr&gt;&lt;/w:style&gt;&lt;w:style w:type="table" w:styleId="TableGrid"&gt;&lt;w:name w:val="Table Grid"/&gt;&lt;w:basedOn w:val="TableNormal"/&gt;&lt;w:uiPriority w:val="39"/&gt;&lt;w:rsid w:val="00E33859"/&gt;&lt;w:pPr&gt;&lt;w:spacing w:after="0" w:line="240" w:lineRule="auto"/&gt;&lt;/w:pPr&gt;&lt;w:tblPr&gt;&lt;w:tblBorders&gt;&lt;w:top w:val="single" w:sz="4" w:space="0" w:color="auto"/&gt;&lt;w:left w:val="single" w:sz="4" w:space="0" w:color="auto"/&gt;&lt;w:bottom w:val="single" w:sz="4" w:space="0" w:color="auto"/&gt;&lt;w:right w:val="single" w:sz="4" w:space="0" w:color="auto"/&gt;&lt;w:insideH w:val="single" w:sz="4" w:space="0" w:color="auto"/&gt;&lt;w:insideV w:val="single" w:sz="4" w:space="0" w:color="auto"/&gt;&lt;/w:tblBorders&gt;&lt;/w:tblPr&gt;&lt;/w:style&gt;&lt;w:style w:type="paragraph" w:customStyle="1" w:styleId="QuestionText"&gt;&lt;w:name w:val="Question Text"/&gt;&lt;w:basedOn w:val="Normal"/&gt;&lt;w:qFormat/&gt;&lt;w:rsid w:val="00196F14"/&gt;&lt;w:pPr&gt;&lt;w:spacing w:after="120" w:line="240" w:lineRule="auto"/&gt;&lt;/w:pPr&gt;&lt;/w:style&gt;&lt;w:style w:type="character" w:styleId="PlaceholderText"&gt;&lt;w:name w:val="Placeholder Text"/&gt;&lt;w:basedOn w:val="DefaultParagraphFont"/&gt;&lt;w:uiPriority w:val="99"/&gt;&lt;w:semiHidden/&gt;&lt;w:rsid w:val="00E33859"/&gt;&lt;w:rPr&gt;&lt;w:color w:val="808080"/&gt;&lt;/w:rPr&gt;&lt;/w:style&gt;&lt;w:style w:type="paragraph" w:customStyle="1" w:styleId="AIMADDQQuestion"&gt;&lt;w:name w:val="AIMA DDQ Question"/&gt;&lt;w:basedOn w:val="Normal"/&gt;&lt;w:link w:val="AIMADDQQuestionChar1"/&gt;&lt;w:qFormat/&gt;&lt;w:rsid w:val="00E33859"/&gt;&lt;w:pPr&gt;&lt;w:tabs&gt;&lt;w:tab w:val="right" w:pos="9923"/&gt;&lt;/w:tabs&gt;&lt;w:overflowPunct w:val="0"/&gt;&lt;w:autoSpaceDE w:val="0"/&gt;&lt;w:autoSpaceDN w:val="0"/&gt;&lt;w:adjustRightInd w:val="0"/&gt;&lt;w:spacing w:before="60" w:after="60" w:line="230" w:lineRule="exact"/&gt;&lt;w:textAlignment w:val="baseline"/&gt;&lt;/w:pPr&gt;&lt;w:rPr&gt;&lt;w:rFonts w:ascii="Tahoma" w:eastAsia="PMingLiU" w:hAnsi="Tahoma" w:cs="Tahoma"/&gt;&lt;w:snapToGrid w:val="0"/&gt;&lt;w:sz w:val="17"/&gt;&lt;w:szCs w:val="20"/&gt;&lt;w:lang w:val="en-GB" w:bidi="he-IL"/&gt;&lt;/w:rPr&gt;&lt;/w:style&gt;&lt;w:style w:type="character" w:customStyle="1" w:styleId="AIMADDQQuestionChar1"&gt;&lt;w:name w:val="AIMA DDQ Question Char1"/&gt;&lt;w:basedOn w:val="DefaultParagraphFont"/&gt;&lt;w:link w:val="AIMADDQQuestion"/&gt;&lt;w:rsid w:val="00E33859"/&gt;&lt;w:rPr&gt;&lt;w:rFonts w:ascii="Tahoma" w:eastAsia="PMingLiU" w:hAnsi="Tahoma" w:cs="Tahoma"/&gt;&lt;w:snapToGrid w:val="0"/&gt;&lt;w:sz w:val="17"/&gt;&lt;w:szCs w:val="20"/&gt;&lt;w:lang w:val="en-GB" w:bidi="he-IL"/&gt;&lt;/w:rPr&gt;&lt;/w:style&gt;&lt;w:style w:type="paragraph" w:customStyle="1" w:styleId="AnswerText"&gt;&lt;w:name w:val="Answer Text"/&gt;&lt;w:basedOn w:val="Normal"/&gt;&lt;w:qFormat/&gt;&lt;w:rsid w:val="00997745"/&gt;&lt;w:pPr&gt;&lt;w:spacing w:after="0" w:line="240" w:lineRule="auto"/&gt;&lt;/w:pPr&gt;&lt;/w:style&gt;&lt;w:style w:type="paragraph" w:styleId="Bibliography"&gt;&lt;w:name w:val="Bibliography"/&gt;&lt;w:basedOn w:val="Normal"/&gt;&lt;w:next w:val="Normal"/&gt;&lt;w:uiPriority w:val="37"/&gt;&lt;w:semiHidden/&gt;&lt;w:unhideWhenUsed/&gt;&lt;w:rsid w:val="003A1E69"/&gt;&lt;/w:style&gt;&lt;w:style w:type="paragraph" w:styleId="BlockText"&gt;&lt;w:name w:val="Block Text"/&gt;&lt;w:basedOn w:val="Normal"/&gt;&lt;w:uiPriority w:val="99"/&gt;&lt;w:semiHidden/&gt;&lt;w:unhideWhenUsed/&gt;&lt;w:rsid w:val="003A1E69"/&gt;&lt;w:pPr&gt;&lt;w:pBdr&gt;&lt;w:top w:val="single" w:sz="2" w:space="10" w:color="4472C4" w:themeColor="accent1"/&gt;&lt;w:left w:val="single" w:sz="2" w:space="10" w:color="4472C4" w:themeColor="accent1"/&gt;&lt;w:bottom w:val="single" w:sz="2" w:space="10" w:color="4472C4" w:themeColor="accent1"/&gt;&lt;w:right w:val="single" w:sz="2" w:space="10" w:color="4472C4" w:themeColor="accent1"/&gt;&lt;/w:pBdr&gt;&lt;w:ind w:left="1152" w:right="1152"/&gt;&lt;/w:pPr&gt;&lt;w:rPr&gt;&lt;w:rFonts w:asciiTheme="minorHAnsi" w:hAnsiTheme="minorHAnsi"/&gt;&lt;w:i/&gt;&lt;w:iCs/&gt;&lt;w:color w:val="4472C4" w:themeColor="accent1"/&gt;&lt;/w:rPr&gt;&lt;/w:style&gt;&lt;w:style w:type="paragraph" w:styleId="BodyText2"&gt;&lt;w:name w:val="Body Text 2"/&gt;&lt;w:basedOn w:val="Normal"/&gt;&lt;w:link w:val="BodyText2Char"/&gt;&lt;w:uiPriority w:val="99"/&gt;&lt;w:semiHidden/&gt;&lt;w:unhideWhenUsed/&gt;&lt;w:rsid w:val="003A1E69"/&gt;&lt;w:pPr&gt;&lt;w:spacing w:after="120" w:line="480" w:lineRule="auto"/&gt;&lt;/w:pPr&gt;&lt;/w:style&gt;&lt;w:style w:type="character" w:customStyle="1" w:styleId="BodyText2Char"&gt;&lt;w:name w:val="Body Text 2 Char"/&gt;&lt;w:basedOn w:val="DefaultParagraphFont"/&gt;&lt;w:link w:val="BodyText2"/&gt;&lt;w:uiPriority w:val="99"/&gt;&lt;w:semiHidden/&gt;&lt;w:rsid w:val="003A1E69"/&gt;&lt;w:rPr&gt;&lt;w:rFonts w:ascii="Palatino Linotype" w:hAnsi="Palatino Linotype"/&gt;&lt;/w:rPr&gt;&lt;/w:style&gt;&lt;w:style w:type="paragraph" w:styleId="BodyText3"&gt;&lt;w:name w:val="Body Text 3"/&gt;&lt;w:basedOn w:val="Normal"/&gt;&lt;w:link w:val="BodyText3Char"/&gt;&lt;w:uiPriority w:val="99"/&gt;&lt;w:semiHidden/&gt;&lt;w:unhideWhenUsed/&gt;&lt;w:rsid w:val="003A1E69"/&gt;&lt;w:pPr&gt;&lt;w:spacing w:after="120"/&gt;&lt;/w:pPr&gt;&lt;w:rPr&gt;&lt;w:sz w:val="16"/&gt;&lt;w:szCs w:val="16"/&gt;&lt;/w:rPr&gt;&lt;/w:style&gt;&lt;w:style w:type="character" w:customStyle="1" w:styleId="BodyText3Char"&gt;&lt;w:name w:val="Body Text 3 Char"/&gt;&lt;w:basedOn w:val="DefaultParagraphFont"/&gt;&lt;w:link w:val="BodyText3"/&gt;&lt;w:uiPriority w:val="99"/&gt;&lt;w:semiHidden/&gt;&lt;w:rsid w:val="003A1E69"/&gt;&lt;w:rPr&gt;&lt;w:rFonts w:ascii="Palatino Linotype" w:hAnsi="Palatino Linotype"/&gt;&lt;w:sz w:val="16"/&gt;&lt;w:szCs w:val="16"/&gt;&lt;/w:rPr&gt;&lt;/w:style&gt;&lt;w:style w:type="paragraph" w:styleId="BodyTextFirstIndent"&gt;&lt;w:name w:val="Body Text First Indent"/&gt;&lt;w:basedOn w:val="BodyText"/&gt;&lt;w:link w:val="BodyTextFirstIndentChar"/&gt;&lt;w:uiPriority w:val="99"/&gt;&lt;w:semiHidden/&gt;&lt;w:unhideWhenUsed/&gt;&lt;w:rsid w:val="003A1E69"/&gt;&lt;w:pPr&gt;&lt;w:spacing w:after="160" w:line="259" w:lineRule="auto"/&gt;&lt;w:ind w:firstLine="360"/&gt;&lt;w:jc w:val="left"/&gt;&lt;/w:pPr&gt;&lt;w:rPr&gt;&lt;w:rFonts w:ascii="Palatino Linotype" w:eastAsiaTheme="minorEastAsia" w:hAnsi="Palatino Linotype" w:cstheme="minorBidi"/&gt;&lt;w:sz w:val="22"/&gt;&lt;w:szCs w:val="22"/&gt;&lt;/w:rPr&gt;&lt;/w:style&gt;&lt;w:style w:type="character" w:customStyle="1" w:styleId="BodyTextFirstIndentChar"&gt;&lt;w:name w:val="Body Text First Indent Char"/&gt;&lt;w:basedOn w:val="BodyTextChar"/&gt;&lt;w:link w:val="BodyTextFirstIndent"/&gt;&lt;w:uiPriority w:val="99"/&gt;&lt;w:semiHidden/&gt;&lt;w:rsid w:val="003A1E69"/&gt;&lt;w:rPr&gt;&lt;w:rFonts w:ascii="Palatino Linotype" w:eastAsia="PMingLiU" w:hAnsi="Palatino Linotype" w:cs="Tahoma"/&gt;&lt;w:sz w:val="20"/&gt;&lt;w:szCs w:val="20"/&gt;&lt;/w:rPr&gt;&lt;/w:style&gt;&lt;w:style w:type="paragraph" w:styleId="BodyTextIndent"&gt;&lt;w:name w:val="Body Text Indent"/&gt;&lt;w:basedOn w:val="Normal"/&gt;&lt;w:link w:val="BodyTextIndentChar"/&gt;&lt;w:uiPriority w:val="99"/&gt;&lt;w:semiHidden/&gt;&lt;w:unhideWhenUsed/&gt;&lt;w:rsid w:val="003A1E69"/&gt;&lt;w:pPr&gt;&lt;w:spacing w:after="120"/&gt;&lt;w:ind w:left="360"/&gt;&lt;/w:pPr&gt;&lt;/w:style&gt;&lt;w:style w:type="character" w:customStyle="1" w:styleId="BodyTextIndentChar"&gt;&lt;w:name w:val="Body Text Indent Char"/&gt;&lt;w:basedOn w:val="DefaultParagraphFont"/&gt;&lt;w:link w:val="BodyTextIndent"/&gt;&lt;w:uiPriority w:val="99"/&gt;&lt;w:semiHidden/&gt;&lt;w:rsid w:val="003A1E69"/&gt;&lt;w:rPr&gt;&lt;w:rFonts w:ascii="Palatino Linotype" w:hAnsi="Palatino Linotype"/&gt;&lt;/w:rPr&gt;&lt;/w:style&gt;&lt;w:style w:type="paragraph" w:styleId="BodyTextFirstIndent2"&gt;&lt;w:name w:val="Body Text First Indent 2"/&gt;&lt;w:basedOn w:val="BodyTextIndent"/&gt;&lt;w:link w:val="BodyTextFirstIndent2Char"/&gt;&lt;w:uiPriority w:val="99"/&gt;&lt;w:semiHidden/&gt;&lt;w:unhideWhenUsed/&gt;&lt;w:rsid w:val="003A1E69"/&gt;&lt;w:pPr&gt;&lt;w:spacing w:after="160"/&gt;&lt;w:ind w:firstLine="360"/&gt;&lt;/w:pPr&gt;&lt;/w:style&gt;&lt;w:style w:type="character" w:customStyle="1" w:styleId="BodyTextFirstIndent2Char"&gt;&lt;w:name w:val="Body Text First Indent 2 Char"/&gt;&lt;w:basedOn w:val="BodyTextIndentChar"/&gt;&lt;w:link w:val="BodyTextFirstIndent2"/&gt;&lt;w:uiPriority w:val="99"/&gt;&lt;w:semiHidden/&gt;&lt;w:rsid w:val="003A1E69"/&gt;&lt;w:rPr&gt;&lt;w:rFonts w:ascii="Palatino Linotype" w:hAnsi="Palatino Linotype"/&gt;&lt;/w:rPr&gt;&lt;/w:style&gt;&lt;w:style w:type="paragraph" w:styleId="BodyTextIndent2"&gt;&lt;w:name w:val="Body Text Indent 2"/&gt;&lt;w:basedOn w:val="Normal"/&gt;&lt;w:link w:val="BodyTextIndent2Char"/&gt;&lt;w:uiPriority w:val="99"/&gt;&lt;w:semiHidden/&gt;&lt;w:unhideWhenUsed/&gt;&lt;w:rsid w:val="003A1E69"/&gt;&lt;w:pPr&gt;&lt;w:spacing w:after="120" w:line="480" w:lineRule="auto"/&gt;&lt;w:ind w:left="360"/&gt;&lt;/w:pPr&gt;&lt;/w:style&gt;&lt;w:style w:type="character" w:customStyle="1" w:styleId="BodyTextIndent2Char"&gt;&lt;w:name w:val="Body Text Indent 2 Char"/&gt;&lt;w:basedOn w:val="DefaultParagraphFont"/&gt;&lt;w:link w:val="BodyTextIndent2"/&gt;&lt;w:uiPriority w:val="99"/&gt;&lt;w:semiHidden/&gt;&lt;w:rsid w:val="003A1E69"/&gt;&lt;w:rPr&gt;&lt;w:rFonts w:ascii="Palatino Linotype" w:hAnsi="Palatino Linotype"/&gt;&lt;/w:rPr&gt;&lt;/w:style&gt;&lt;w:style w:type="paragraph" w:styleId="BodyTextIndent3"&gt;&lt;w:name w:val="Body Text Indent 3"/&gt;&lt;w:basedOn w:val="Normal"/&gt;&lt;w:link w:val="BodyTextIndent3Char"/&gt;&lt;w:uiPriority w:val="99"/&gt;&lt;w:semiHidden/&gt;&lt;w:unhideWhenUsed/&gt;&lt;w:rsid w:val="003A1E69"/&gt;&lt;w:pPr&gt;&lt;w:spacing w:after="120"/&gt;&lt;w:ind w:left="360"/&gt;&lt;/w:pPr&gt;&lt;w:rPr&gt;&lt;w:sz w:val="16"/&gt;&lt;w:szCs w:val="16"/&gt;&lt;/w:rPr&gt;&lt;/w:style&gt;&lt;w:style w:type="character" w:customStyle="1" w:styleId="BodyTextIndent3Char"&gt;&lt;w:name w:val="Body Text Indent 3 Char"/&gt;&lt;w:basedOn w:val="DefaultParagraphFont"/&gt;&lt;w:link w:val="BodyTextIndent3"/&gt;&lt;w:uiPriority w:val="99"/&gt;&lt;w:semiHidden/&gt;&lt;w:rsid w:val="003A1E69"/&gt;&lt;w:rPr&gt;&lt;w:rFonts w:ascii="Palatino Linotype" w:hAnsi="Palatino Linotype"/&gt;&lt;w:sz w:val="16"/&gt;&lt;w:szCs w:val="16"/&gt;&lt;/w:rPr&gt;&lt;/w:style&gt;&lt;w:style w:type="paragraph" w:styleId="Closing"&gt;&lt;w:name w:val="Closing"/&gt;&lt;w:basedOn w:val="Normal"/&gt;&lt;w:link w:val="ClosingChar"/&gt;&lt;w:uiPriority w:val="99"/&gt;&lt;w:semiHidden/&gt;&lt;w:unhideWhenUsed/&gt;&lt;w:rsid w:val="003A1E69"/&gt;&lt;w:pPr&gt;&lt;w:spacing w:after="0" w:line="240" w:lineRule="auto"/&gt;&lt;w:ind w:left="4320"/&gt;&lt;/w:pPr&gt;&lt;/w:style&gt;&lt;w:style w:type="character" w:customStyle="1" w:styleId="ClosingChar"&gt;&lt;w:name w:val="Closing Char"/&gt;&lt;w:basedOn w:val="DefaultParagraphFont"/&gt;&lt;w:link w:val="Closing"/&gt;&lt;w:uiPriority w:val="99"/&gt;&lt;w:semiHidden/&gt;&lt;w:rsid w:val="003A1E69"/&gt;&lt;w:rPr&gt;&lt;w:rFonts w:ascii="Palatino Linotype" w:hAnsi="Palatino Linotype"/&gt;&lt;/w:rPr&gt;&lt;/w:style&gt;&lt;w:style w:type="paragraph" w:styleId="CommentSubject"&gt;&lt;w:name w:val="annotation subject"/&gt;&lt;w:basedOn w:val="CommentText"/&gt;&lt;w:next w:val="CommentText"/&gt;&lt;w:link w:val="CommentSubjectChar"/&gt;&lt;w:uiPriority w:val="99"/&gt;&lt;w:semiHidden/&gt;&lt;w:unhideWhenUsed/&gt;&lt;w:rsid w:val="003A1E69"/&gt;&lt;w:rPr&gt;&lt;w:b/&gt;&lt;w:bCs/&gt;&lt;/w:rPr&gt;&lt;/w:style&gt;&lt;w:style w:type="character" w:customStyle="1" w:styleId="CommentSubjectChar"&gt;&lt;w:name w:val="Comment Subject Char"/&gt;&lt;w:basedOn w:val="CommentTextChar"/&gt;&lt;w:link w:val="CommentSubject"/&gt;&lt;w:uiPriority w:val="99"/&gt;&lt;w:semiHidden/&gt;&lt;w:rsid w:val="003A1E69"/&gt;&lt;w:rPr&gt;&lt;w:rFonts w:ascii="Palatino Linotype" w:hAnsi="Palatino Linotype"/&gt;&lt;w:b/&gt;&lt;w:bCs/&gt;&lt;w:sz w:val="20"/&gt;&lt;w:szCs w:val="20"/&gt;&lt;/w:rPr&gt;&lt;/w:style&gt;&lt;w:style w:type="paragraph" w:styleId="Date"&gt;&lt;w:name w:val="Date"/&gt;&lt;w:basedOn w:val="Normal"/&gt;&lt;w:next w:val="Normal"/&gt;&lt;w:link w:val="DateChar"/&gt;&lt;w:uiPriority w:val="99"/&gt;&lt;w:semiHidden/&gt;&lt;w:unhideWhenUsed/&gt;&lt;w:rsid w:val="003A1E69"/&gt;&lt;/w:style&gt;&lt;w:style w:type="character" w:customStyle="1" w:styleId="DateChar"&gt;&lt;w:name w:val="Date Char"/&gt;&lt;w:basedOn w:val="DefaultParagraphFont"/&gt;&lt;w:link w:val="Date"/&gt;&lt;w:uiPriority w:val="99"/&gt;&lt;w:semiHidden/&gt;&lt;w:rsid w:val="003A1E69"/&gt;&lt;w:rPr&gt;&lt;w:rFonts w:ascii="Palatino Linotype" w:hAnsi="Palatino Linotype"/&gt;&lt;/w:rPr&gt;&lt;/w:style&gt;&lt;w:style w:type="paragraph" w:styleId="DocumentMap"&gt;&lt;w:name w:val="Document Map"/&gt;&lt;w:basedOn w:val="Normal"/&gt;&lt;w:link w:val="DocumentMapChar"/&gt;&lt;w:uiPriority w:val="99"/&gt;&lt;w:semiHidden/&gt;&lt;w:unhideWhenUsed/&gt;&lt;w:rsid w:val="003A1E69"/&gt;&lt;w:pPr&gt;&lt;w:spacing w:after="0" w:line="240" w:lineRule="auto"/&gt;&lt;/w:pPr&gt;&lt;w:rPr&gt;&lt;w:rFonts w:ascii="Segoe UI" w:hAnsi="Segoe UI" w:cs="Segoe UI"/&gt;&lt;w:sz w:val="16"/&gt;&lt;w:szCs w:val="16"/&gt;&lt;/w:rPr&gt;&lt;/w:style&gt;&lt;w:style w:type="character" w:customStyle="1" w:styleId="DocumentMapChar"&gt;&lt;w:name w:val="Document Map Char"/&gt;&lt;w:basedOn w:val="DefaultParagraphFont"/&gt;&lt;w:link w:val="DocumentMap"/&gt;&lt;w:uiPriority w:val="99"/&gt;&lt;w:semiHidden/&gt;&lt;w:rsid w:val="003A1E69"/&gt;&lt;w:rPr&gt;&lt;w:rFonts w:ascii="Segoe UI" w:hAnsi="Segoe UI" w:cs="Segoe UI"/&gt;&lt;w:sz w:val="16"/&gt;&lt;w:szCs w:val="16"/&gt;&lt;/w:rPr&gt;&lt;/w:style&gt;&lt;w:style w:type="paragraph" w:styleId="E-mailSignature"&gt;&lt;w:name w:val="E-mail Signature"/&gt;&lt;w:basedOn w:val="Normal"/&gt;&lt;w:link w:val="E-mailSignatureChar"/&gt;&lt;w:uiPriority w:val="99"/&gt;&lt;w:semiHidden/&gt;&lt;w:unhideWhenUsed/&gt;&lt;w:rsid w:val="003A1E69"/&gt;&lt;w:pPr&gt;&lt;w:spacing w:after="0" w:line="240" w:lineRule="auto"/&gt;&lt;/w:pPr&gt;&lt;/w:style&gt;&lt;w:style w:type="character" w:customStyle="1" w:styleId="E-mailSignatureChar"&gt;&lt;w:name w:val="E-mail Signature Char"/&gt;&lt;w:basedOn w:val="DefaultParagraphFont"/&gt;&lt;w:link w:val="E-mailSignature"/&gt;&lt;w:uiPriority w:val="99"/&gt;&lt;w:semiHidden/&gt;&lt;w:rsid w:val="003A1E69"/&gt;&lt;w:rPr&gt;&lt;w:rFonts w:ascii="Palatino Linotype" w:hAnsi="Palatino Linotype"/&gt;&lt;/w:rPr&gt;&lt;/w:style&gt;&lt;w:style w:type="paragraph" w:styleId="EndnoteText"&gt;&lt;w:name w:val="endnote text"/&gt;&lt;w:basedOn w:val="Normal"/&gt;&lt;w:link w:val="EndnoteTextChar"/&gt;&lt;w:uiPriority w:val="99"/&gt;&lt;w:semiHidden/&gt;&lt;w:unhideWhenUsed/&gt;&lt;w:rsid w:val="003A1E69"/&gt;&lt;w:pPr&gt;&lt;w:spacing w:after="0" w:line="240" w:lineRule="auto"/&gt;&lt;/w:pPr&gt;&lt;w:rPr&gt;&lt;w:sz w:val="20"/&gt;&lt;w:szCs w:val="20"/&gt;&lt;/w:rPr&gt;&lt;/w:style&gt;&lt;w:style w:type="character" w:customStyle="1" w:styleId="EndnoteTextChar"&gt;&lt;w:name w:val="Endnote Text Char"/&gt;&lt;w:basedOn w:val="DefaultParagraphFont"/&gt;&lt;w:link w:val="EndnoteText"/&gt;&lt;w:uiPriority w:val="99"/&gt;&lt;w:semiHidden/&gt;&lt;w:rsid w:val="003A1E69"/&gt;&lt;w:rPr&gt;&lt;w:rFonts w:ascii="Palatino Linotype" w:hAnsi="Palatino Linotype"/&gt;&lt;w:sz w:val="20"/&gt;&lt;w:szCs w:val="20"/&gt;&lt;/w:rPr&gt;&lt;/w:style&gt;&lt;w:style w:type="paragraph" w:styleId="EnvelopeAddress"&gt;&lt;w:name w:val="envelope address"/&gt;&lt;w:basedOn w:val="Normal"/&gt;&lt;w:uiPriority w:val="99"/&gt;&lt;w:semiHidden/&gt;&lt;w:unhideWhenUsed/&gt;&lt;w:rsid w:val="003A1E69"/&gt;&lt;w:pPr&gt;&lt;w:framePr w:w="7920" w:h="1980" w:hRule="exact" w:hSpace="180" w:wrap="auto" w:hAnchor="page" w:xAlign="center" w:yAlign="bottom"/&gt;&lt;w:spacing w:after="0" w:line="240" w:lineRule="auto"/&gt;&lt;w:ind w:left="2880"/&gt;&lt;/w:pPr&gt;&lt;w:rPr&gt;&lt;w:rFonts w:asciiTheme="majorHAnsi" w:eastAsiaTheme="majorEastAsia" w:hAnsiTheme="majorHAnsi" w:cstheme="majorBidi"/&gt;&lt;w:sz w:val="24"/&gt;&lt;w:szCs w:val="24"/&gt;&lt;/w:rPr&gt;&lt;/w:style&gt;&lt;w:style w:type="paragraph" w:styleId="EnvelopeReturn"&gt;&lt;w:name w:val="envelope return"/&gt;&lt;w:basedOn w:val="Normal"/&gt;&lt;w:uiPriority w:val="99"/&gt;&lt;w:semiHidden/&gt;&lt;w:unhideWhenUsed/&gt;&lt;w:rsid w:val="003A1E69"/&gt;&lt;w:pPr&gt;&lt;w:spacing w:after="0" w:line="240" w:lineRule="auto"/&gt;&lt;/w:pPr&gt;&lt;w:rPr&gt;&lt;w:rFonts w:asciiTheme="majorHAnsi" w:eastAsiaTheme="majorEastAsia" w:hAnsiTheme="majorHAnsi" w:cstheme="majorBidi"/&gt;&lt;w:sz w:val="20"/&gt;&lt;w:szCs w:val="20"/&gt;&lt;/w:rPr&gt;&lt;/w:style&gt;&lt;w:style w:type="paragraph" w:styleId="FootnoteText"&gt;&lt;w:name w:val="footnote text"/&gt;&lt;w:basedOn w:val="Normal"/&gt;&lt;w:link w:val="FootnoteTextChar"/&gt;&lt;w:uiPriority w:val="99"/&gt;&lt;w:semiHidden/&gt;&lt;w:unhideWhenUsed/&gt;&lt;w:rsid w:val="003A1E69"/&gt;&lt;w:pPr&gt;&lt;w:spacing w:after="0" w:line="240" w:lineRule="auto"/&gt;&lt;/w:pPr&gt;&lt;w:rPr&gt;&lt;w:sz w:val="20"/&gt;&lt;w:szCs w:val="20"/&gt;&lt;/w:rPr&gt;&lt;/w:style&gt;&lt;w:style w:type="character" w:customStyle="1" w:styleId="FootnoteTextChar"&gt;&lt;w:name w:val="Footnote Text Char"/&gt;&lt;w:basedOn w:val="DefaultParagraphFont"/&gt;&lt;w:link w:val="FootnoteText"/&gt;&lt;w:uiPriority w:val="99"/&gt;&lt;w:semiHidden/&gt;&lt;w:rsid w:val="003A1E69"/&gt;&lt;w:rPr&gt;&lt;w:rFonts w:ascii="Palatino Linotype" w:hAnsi="Palatino Linotype"/&gt;&lt;w:sz w:val="20"/&gt;&lt;w:szCs w:val="20"/&gt;&lt;/w:rPr&gt;&lt;/w:style&gt;&lt;w:style w:type="paragraph" w:styleId="HTMLAddress"&gt;&lt;w:name w:val="HTML Address"/&gt;&lt;w:basedOn w:val="Normal"/&gt;&lt;w:link w:val="HTMLAddressChar"/&gt;&lt;w:uiPriority w:val="99"/&gt;&lt;w:semiHidden/&gt;&lt;w:unhideWhenUsed/&gt;&lt;w:rsid w:val="003A1E69"/&gt;&lt;w:pPr&gt;&lt;w:spacing w:after="0" w:line="240" w:lineRule="auto"/&gt;&lt;/w:pPr&gt;&lt;w:rPr&gt;&lt;w:i/&gt;&lt;w:iCs/&gt;&lt;/w:rPr&gt;&lt;/w:style&gt;&lt;w:style w:type="character" w:customStyle="1" w:styleId="HTMLAddressChar"&gt;&lt;w:name w:val="HTML Address Char"/&gt;&lt;w:basedOn w:val="DefaultParagraphFont"/&gt;&lt;w:link w:val="HTMLAddress"/&gt;&lt;w:uiPriority w:val="99"/&gt;&lt;w:semiHidden/&gt;&lt;w:rsid w:val="003A1E69"/&gt;&lt;w:rPr&gt;&lt;w:rFonts w:ascii="Palatino Linotype" w:hAnsi="Palatino Linotype"/&gt;&lt;w:i/&gt;&lt;w:iCs/&gt;&lt;/w:rPr&gt;&lt;/w:style&gt;&lt;w:style w:type="paragraph" w:styleId="HTMLPreformatted"&gt;&lt;w:name w:val="HTML Preformatted"/&gt;&lt;w:basedOn w:val="Normal"/&gt;&lt;w:link w:val="HTMLPreformattedChar"/&gt;&lt;w:uiPriority w:val="99"/&gt;&lt;w:semiHidden/&gt;&lt;w:unhideWhenUsed/&gt;&lt;w:rsid w:val="003A1E69"/&gt;&lt;w:pPr&gt;&lt;w:spacing w:after="0" w:line="240" w:lineRule="auto"/&gt;&lt;/w:pPr&gt;&lt;w:rPr&gt;&lt;w:rFonts w:ascii="Consolas" w:hAnsi="Consolas"/&gt;&lt;w:sz w:val="20"/&gt;&lt;w:szCs w:val="20"/&gt;&lt;/w:rPr&gt;&lt;/w:style&gt;&lt;w:style w:type="character" w:customStyle="1" w:styleId="HTMLPreformattedChar"&gt;&lt;w:name w:val="HTML Preformatted Char"/&gt;&lt;w:basedOn w:val="DefaultParagraphFont"/&gt;&lt;w:link w:val="HTMLPreformatted"/&gt;&lt;w:uiPriority w:val="99"/&gt;&lt;w:semiHidden/&gt;&lt;w:rsid w:val="003A1E69"/&gt;&lt;w:rPr&gt;&lt;w:rFonts w:ascii="Consolas" w:hAnsi="Consolas"/&gt;&lt;w:sz w:val="20"/&gt;&lt;w:szCs w:val="20"/&gt;&lt;/w:rPr&gt;&lt;/w:style&gt;&lt;w:style w:type="paragraph" w:styleId="Index1"&gt;&lt;w:name w:val="index 1"/&gt;&lt;w:basedOn w:val="Normal"/&gt;&lt;w:next w:val="Normal"/&gt;&lt;w:autoRedefine/&gt;&lt;w:uiPriority w:val="99"/&gt;&lt;w:semiHidden/&gt;&lt;w:unhideWhenUsed/&gt;&lt;w:rsid w:val="003A1E69"/&gt;&lt;w:pPr&gt;&lt;w:spacing w:after="0" w:line="240" w:lineRule="auto"/&gt;&lt;w:ind w:left="220" w:hanging="220"/&gt;&lt;/w:pPr&gt;&lt;/w:style&gt;&lt;w:style w:type="paragraph" w:styleId="Index2"&gt;&lt;w:name w:val="index 2"/&gt;&lt;w:basedOn w:val="Normal"/&gt;&lt;w:next w:val="Normal"/&gt;&lt;w:autoRedefine/&gt;&lt;w:uiPriority w:val="99"/&gt;&lt;w:semiHidden/&gt;&lt;w:unhideWhenUsed/&gt;&lt;w:rsid w:val="003A1E69"/&gt;&lt;w:pPr&gt;&lt;w:spacing w:after="0" w:line="240" w:lineRule="auto"/&gt;&lt;w:ind w:left="440" w:hanging="220"/&gt;&lt;/w:pPr&gt;&lt;/w:style&gt;&lt;w:style w:type="paragraph" w:styleId="Index3"&gt;&lt;w:name w:val="index 3"/&gt;&lt;w:basedOn w:val="Normal"/&gt;&lt;w:next w:val="Normal"/&gt;&lt;w:autoRedefine/&gt;&lt;w:uiPriority w:val="99"/&gt;&lt;w:semiHidden/&gt;&lt;w:unhideWhenUsed/&gt;&lt;w:rsid w:val="003A1E69"/&gt;&lt;w:pPr&gt;&lt;w:spacing w:after="0" w:line="240" w:lineRule="auto"/&gt;&lt;w:ind w:left="660" w:hanging="220"/&gt;&lt;/w:pPr&gt;&lt;/w:style&gt;&lt;w:style w:type="paragraph" w:styleId="Index4"&gt;&lt;w:name w:val="index 4"/&gt;&lt;w:basedOn w:val="Normal"/&gt;&lt;w:next w:val="Normal"/&gt;&lt;w:autoRedefine/&gt;&lt;w:uiPriority w:val="99"/&gt;&lt;w:semiHidden/&gt;&lt;w:unhideWhenUsed/&gt;&lt;w:rsid w:val="003A1E69"/&gt;&lt;w:pPr&gt;&lt;w:spacing w:after="0" w:line="240" w:lineRule="auto"/&gt;&lt;w:ind w:left="880" w:hanging="220"/&gt;&lt;/w:pPr&gt;&lt;/w:style&gt;&lt;w:style w:type="paragraph" w:styleId="Index5"&gt;&lt;w:name w:val="index 5"/&gt;&lt;w:basedOn w:val="Normal"/&gt;&lt;w:next w:val="Normal"/&gt;&lt;w:autoRedefine/&gt;&lt;w:uiPriority w:val="99"/&gt;&lt;w:semiHidden/&gt;&lt;w:unhideWhenUsed/&gt;&lt;w:rsid w:val="003A1E69"/&gt;&lt;w:pPr&gt;&lt;w:spacing w:after="0" w:line="240" w:lineRule="auto"/&gt;&lt;w:ind w:left="1100" w:hanging="220"/&gt;&lt;/w:pPr&gt;&lt;/w:style&gt;&lt;w:style w:type="paragraph" w:styleId="Index6"&gt;&lt;w:name w:val="index 6"/&gt;&lt;w:basedOn w:val="Normal"/&gt;&lt;w:next w:val="Normal"/&gt;&lt;w:autoRedefine/&gt;&lt;w:uiPriority w:val="99"/&gt;&lt;w:semiHidden/&gt;&lt;w:unhideWhenUsed/&gt;&lt;w:rsid w:val="003A1E69"/&gt;&lt;w:pPr&gt;&lt;w:spacing w:after="0" w:line="240" w:lineRule="auto"/&gt;&lt;w:ind w:left="1320" w:hanging="220"/&gt;&lt;/w:pPr&gt;&lt;/w:style&gt;&lt;w:style w:type="paragraph" w:styleId="Index7"&gt;&lt;w:name w:val="index 7"/&gt;&lt;w:basedOn w:val="Normal"/&gt;&lt;w:next w:val="Normal"/&gt;&lt;w:autoRedefine/&gt;&lt;w:uiPriority w:val="99"/&gt;&lt;w:semiHidden/&gt;&lt;w:unhideWhenUsed/&gt;&lt;w:rsid w:val="003A1E69"/&gt;&lt;w:pPr&gt;&lt;w:spacing w:after="0" w:line="240" w:lineRule="auto"/&gt;&lt;w:ind w:left="1540" w:hanging="220"/&gt;&lt;/w:pPr&gt;&lt;/w:style&gt;&lt;w:style w:type="paragraph" w:styleId="Index8"&gt;&lt;w:name w:val="index 8"/&gt;&lt;w:basedOn w:val="Normal"/&gt;&lt;w:next w:val="Normal"/&gt;&lt;w:autoRedefine/&gt;&lt;w:uiPriority w:val="99"/&gt;&lt;w:semiHidden/&gt;&lt;w:unhideWhenUsed/&gt;&lt;w:rsid w:val="003A1E69"/&gt;&lt;w:pPr&gt;&lt;w:spacing w:after="0" w:line="240" w:lineRule="auto"/&gt;&lt;w:ind w:left="1760" w:hanging="220"/&gt;&lt;/w:pPr&gt;&lt;/w:style&gt;&lt;w:style w:type="paragraph" w:styleId="Index9"&gt;&lt;w:name w:val="index 9"/&gt;&lt;w:basedOn w:val="Normal"/&gt;&lt;w:next w:val="Normal"/&gt;&lt;w:autoRedefine/&gt;&lt;w:uiPriority w:val="99"/&gt;&lt;w:semiHidden/&gt;&lt;w:unhideWhenUsed/&gt;&lt;w:rsid w:val="003A1E69"/&gt;&lt;w:pPr&gt;&lt;w:spacing w:after="0" w:line="240" w:lineRule="auto"/&gt;&lt;w:ind w:left="1980" w:hanging="220"/&gt;&lt;/w:pPr&gt;&lt;/w:style&gt;&lt;w:style w:type="paragraph" w:styleId="IndexHeading"&gt;&lt;w:name w:val="index heading"/&gt;&lt;w:basedOn w:val="Normal"/&gt;&lt;w:next w:val="Index1"/&gt;&lt;w:uiPriority w:val="99"/&gt;&lt;w:semiHidden/&gt;&lt;w:unhideWhenUsed/&gt;&lt;w:rsid w:val="003A1E69"/&gt;&lt;w:rPr&gt;&lt;w:rFonts w:asciiTheme="majorHAnsi" w:eastAsiaTheme="majorEastAsia" w:hAnsiTheme="majorHAnsi" w:cstheme="majorBidi"/&gt;&lt;w:b/&gt;&lt;w:bCs/&gt;&lt;/w:rPr&gt;&lt;/w:style&gt;&lt;w:style w:type="paragraph" w:styleId="List"&gt;&lt;w:name w:val="List"/&gt;&lt;w:basedOn w:val="Normal"/&gt;&lt;w:uiPriority w:val="99"/&gt;&lt;w:semiHidden/&gt;&lt;w:unhideWhenUsed/&gt;&lt;w:rsid w:val="003A1E69"/&gt;&lt;w:pPr&gt;&lt;w:ind w:left="360" w:hanging="360"/&gt;&lt;w:contextualSpacing/&gt;&lt;/w:pPr&gt;&lt;/w:style&gt;&lt;w:style w:type="paragraph" w:styleId="List2"&gt;&lt;w:name w:val="List 2"/&gt;&lt;w:basedOn w:val="Normal"/&gt;&lt;w:uiPriority w:val="99"/&gt;&lt;w:semiHidden/&gt;&lt;w:unhideWhenUsed/&gt;&lt;w:rsid w:val="003A1E69"/&gt;&lt;w:pPr&gt;&lt;w:ind w:left="720" w:hanging="360"/&gt;&lt;w:contextualSpacing/&gt;&lt;/w:pPr&gt;&lt;/w:style&gt;&lt;w:style w:type="paragraph" w:styleId="List3"&gt;&lt;w:name w:val="List 3"/&gt;&lt;w:basedOn w:val="Normal"/&gt;&lt;w:uiPriority w:val="99"/&gt;&lt;w:semiHidden/&gt;&lt;w:unhideWhenUsed/&gt;&lt;w:rsid w:val="003A1E69"/&gt;&lt;w:pPr&gt;&lt;w:ind w:left="1080" w:hanging="360"/&gt;&lt;w:contextualSpacing/&gt;&lt;/w:pPr&gt;&lt;/w:style&gt;&lt;w:style w:type="paragraph" w:styleId="List4"&gt;&lt;w:name w:val="List 4"/&gt;&lt;w:basedOn w:val="Normal"/&gt;&lt;w:uiPriority w:val="99"/&gt;&lt;w:semiHidden/&gt;&lt;w:unhideWhenUsed/&gt;&lt;w:rsid w:val="003A1E69"/&gt;&lt;w:pPr&gt;&lt;w:ind w:left="1440" w:hanging="360"/&gt;&lt;w:contextualSpacing/&gt;&lt;/w:pPr&gt;&lt;/w:style&gt;&lt;w:style w:type="paragraph" w:styleId="List5"&gt;&lt;w:name w:val="List 5"/&gt;&lt;w:basedOn w:val="Normal"/&gt;&lt;w:uiPriority w:val="99"/&gt;&lt;w:semiHidden/&gt;&lt;w:unhideWhenUsed/&gt;&lt;w:rsid w:val="003A1E69"/&gt;&lt;w:pPr&gt;&lt;w:ind w:left="1800" w:hanging="360"/&gt;&lt;w:contextualSpacing/&gt;&lt;/w:pPr&gt;&lt;/w:style&gt;&lt;w:style w:type="paragraph" w:styleId="ListBullet"&gt;&lt;w:name w:val="List Bullet"/&gt;&lt;w:basedOn w:val="Normal"/&gt;&lt;w:uiPriority w:val="99"/&gt;&lt;w:semiHidden/&gt;&lt;w:unhideWhenUsed/&gt;&lt;w:rsid w:val="003A1E69"/&gt;&lt;w:pPr&gt;&lt;w:numPr&gt;&lt;w:numId w:val="14"/&gt;&lt;/w:numPr&gt;&lt;w:contextualSpacing/&gt;&lt;/w:pPr&gt;&lt;/w:style&gt;&lt;w:style w:type="paragraph" w:styleId="ListBullet2"&gt;&lt;w:name w:val="List Bullet 2"/&gt;&lt;w:basedOn w:val="Normal"/&gt;&lt;w:uiPriority w:val="99"/&gt;&lt;w:semiHidden/&gt;&lt;w:unhideWhenUsed/&gt;&lt;w:rsid w:val="003A1E69"/&gt;&lt;w:pPr&gt;&lt;w:numPr&gt;&lt;w:numId w:val="15"/&gt;&lt;/w:numPr&gt;&lt;w:contextualSpacing/&gt;&lt;/w:pPr&gt;&lt;/w:style&gt;&lt;w:style w:type="paragraph" w:styleId="ListBullet3"&gt;&lt;w:name w:val="List Bullet 3"/&gt;&lt;w:basedOn w:val="Normal"/&gt;&lt;w:uiPriority w:val="99"/&gt;&lt;w:semiHidden/&gt;&lt;w:unhideWhenUsed/&gt;&lt;w:rsid w:val="003A1E69"/&gt;&lt;w:pPr&gt;&lt;w:numPr&gt;&lt;w:numId w:val="16"/&gt;&lt;/w:numPr&gt;&lt;w:contextualSpacing/&gt;&lt;/w:pPr&gt;&lt;/w:style&gt;&lt;w:style w:type="paragraph" w:styleId="ListBullet4"&gt;&lt;w:name w:val="List Bullet 4"/&gt;&lt;w:basedOn w:val="Normal"/&gt;&lt;w:uiPriority w:val="99"/&gt;&lt;w:semiHidden/&gt;&lt;w:unhideWhenUsed/&gt;&lt;w:rsid w:val="003A1E69"/&gt;&lt;w:pPr&gt;&lt;w:numPr&gt;&lt;w:numId w:val="17"/&gt;&lt;/w:numPr&gt;&lt;w:contextualSpacing/&gt;&lt;/w:pPr&gt;&lt;/w:style&gt;&lt;w:style w:type="paragraph" w:styleId="ListBullet5"&gt;&lt;w:name w:val="List Bullet 5"/&gt;&lt;w:basedOn w:val="Normal"/&gt;&lt;w:uiPriority w:val="99"/&gt;&lt;w:semiHidden/&gt;&lt;w:unhideWhenUsed/&gt;&lt;w:rsid w:val="003A1E69"/&gt;&lt;w:pPr&gt;&lt;w:numPr&gt;&lt;w:numId w:val="18"/&gt;&lt;/w:numPr&gt;&lt;w:contextualSpacing/&gt;&lt;/w:pPr&gt;&lt;/w:style&gt;&lt;w:style w:type="paragraph" w:styleId="ListContinue"&gt;&lt;w:name w:val="List Continue"/&gt;&lt;w:basedOn w:val="Normal"/&gt;&lt;w:uiPriority w:val="99"/&gt;&lt;w:semiHidden/&gt;&lt;w:unhideWhenUsed/&gt;&lt;w:rsid w:val="003A1E69"/&gt;&lt;w:pPr&gt;&lt;w:spacing w:after="120"/&gt;&lt;w:ind w:left="360"/&gt;&lt;w:contextualSpacing/&gt;&lt;/w:pPr&gt;&lt;/w:style&gt;&lt;w:style w:type="paragraph" w:styleId="ListContinue2"&gt;&lt;w:name w:val="List Continue 2"/&gt;&lt;w:basedOn w:val="Normal"/&gt;&lt;w:uiPriority w:val="99"/&gt;&lt;w:semiHidden/&gt;&lt;w:unhideWhenUsed/&gt;&lt;w:rsid w:val="003A1E69"/&gt;&lt;w:pPr&gt;&lt;w:spacing w:after="120"/&gt;&lt;w:ind w:left="720"/&gt;&lt;w:contextualSpacing/&gt;&lt;/w:pPr&gt;&lt;/w:style&gt;&lt;w:style w:type="paragraph" w:styleId="ListContinue3"&gt;&lt;w:name w:val="List Continue 3"/&gt;&lt;w:basedOn w:val="Normal"/&gt;&lt;w:uiPriority w:val="99"/&gt;&lt;w:semiHidden/&gt;&lt;w:unhideWhenUsed/&gt;&lt;w:rsid w:val="003A1E69"/&gt;&lt;w:pPr&gt;&lt;w:spacing w:after="120"/&gt;&lt;w:ind w:left="1080"/&gt;&lt;w:contextualSpacing/&gt;&lt;/w:pPr&gt;&lt;/w:style&gt;&lt;w:style w:type="paragraph" w:styleId="ListContinue4"&gt;&lt;w:name w:val="List Continue 4"/&gt;&lt;w:basedOn w:val="Normal"/&gt;&lt;w:uiPriority w:val="99"/&gt;&lt;w:semiHidden/&gt;&lt;w:unhideWhenUsed/&gt;&lt;w:rsid w:val="003A1E69"/&gt;&lt;w:pPr&gt;&lt;w:spacing w:after="120"/&gt;&lt;w:ind w:left="1440"/&gt;&lt;w:contextualSpacing/&gt;&lt;/w:pPr&gt;&lt;/w:style&gt;&lt;w:style w:type="paragraph" w:styleId="ListContinue5"&gt;&lt;w:name w:val="List Continue 5"/&gt;&lt;w:basedOn w:val="Normal"/&gt;&lt;w:uiPriority w:val="99"/&gt;&lt;w:semiHidden/&gt;&lt;w:unhideWhenUsed/&gt;&lt;w:rsid w:val="003A1E69"/&gt;&lt;w:pPr&gt;&lt;w:spacing w:after="120"/&gt;&lt;w:ind w:left="1800"/&gt;&lt;w:contextualSpacing/&gt;&lt;/w:pPr&gt;&lt;/w:style&gt;&lt;w:style w:type="paragraph" w:styleId="ListNumber"&gt;&lt;w:name w:val="List Number"/&gt;&lt;w:basedOn w:val="Normal"/&gt;&lt;w:uiPriority w:val="99"/&gt;&lt;w:semiHidden/&gt;&lt;w:unhideWhenUsed/&gt;&lt;w:rsid w:val="003A1E69"/&gt;&lt;w:pPr&gt;&lt;w:numPr&gt;&lt;w:numId w:val="19"/&gt;&lt;/w:numPr&gt;&lt;w:contextualSpacing/&gt;&lt;/w:pPr&gt;&lt;/w:style&gt;&lt;w:style w:type="paragraph" w:styleId="ListNumber2"&gt;&lt;w:name w:val="List Number 2"/&gt;&lt;w:basedOn w:val="Normal"/&gt;&lt;w:uiPriority w:val="99"/&gt;&lt;w:semiHidden/&gt;&lt;w:unhideWhenUsed/&gt;&lt;w:rsid w:val="003A1E69"/&gt;&lt;w:pPr&gt;&lt;w:numPr&gt;&lt;w:numId w:val="20"/&gt;&lt;/w:numPr&gt;&lt;w:contextualSpacing/&gt;&lt;/w:pPr&gt;&lt;/w:style&gt;&lt;w:style w:type="paragraph" w:styleId="ListNumber3"&gt;&lt;w:name w:val="List Number 3"/&gt;&lt;w:basedOn w:val="Normal"/&gt;&lt;w:uiPriority w:val="99"/&gt;&lt;w:semiHidden/&gt;&lt;w:unhideWhenUsed/&gt;&lt;w:rsid w:val="003A1E69"/&gt;&lt;w:pPr&gt;&lt;w:numPr&gt;&lt;w:numId w:val="21"/&gt;&lt;/w:numPr&gt;&lt;w:contextualSpacing/&gt;&lt;/w:pPr&gt;&lt;/w:style&gt;&lt;w:style w:type="paragraph" w:styleId="ListNumber4"&gt;&lt;w:name w:val="List Number 4"/&gt;&lt;w:basedOn w:val="Normal"/&gt;&lt;w:uiPriority w:val="99"/&gt;&lt;w:semiHidden/&gt;&lt;w:unhideWhenUsed/&gt;&lt;w:rsid w:val="003A1E69"/&gt;&lt;w:pPr&gt;&lt;w:numPr&gt;&lt;w:numId w:val="22"/&gt;&lt;/w:numPr&gt;&lt;w:contextualSpacing/&gt;&lt;/w:pPr&gt;&lt;/w:style&gt;&lt;w:style w:type="paragraph" w:styleId="ListNumber5"&gt;&lt;w:name w:val="List Number 5"/&gt;&lt;w:basedOn w:val="Normal"/&gt;&lt;w:uiPriority w:val="99"/&gt;&lt;w:semiHidden/&gt;&lt;w:unhideWhenUsed/&gt;&lt;w:rsid w:val="003A1E69"/&gt;&lt;w:pPr&gt;&lt;w:numPr&gt;&lt;w:numId w:val="23"/&gt;&lt;/w:numPr&gt;&lt;w:contextualSpacing/&gt;&lt;/w:pPr&gt;&lt;/w:style&gt;&lt;w:style w:type="paragraph" w:styleId="MacroText"&gt;&lt;w:name w:val="macro"/&gt;&lt;w:link w:val="MacroTextChar"/&gt;&lt;w:uiPriority w:val="99"/&gt;&lt;w:semiHidden/&gt;&lt;w:unhideWhenUsed/&gt;&lt;w:rsid w:val="003A1E69"/&gt;&lt;w:pPr&gt;&lt;w:tabs&gt;&lt;w:tab w:val="left" w:pos="480"/&gt;&lt;w:tab w:val="left" w:pos="960"/&gt;&lt;w:tab w:val="left" w:pos="1440"/&gt;&lt;w:tab w:val="left" w:pos="1920"/&gt;&lt;w:tab w:val="left" w:pos="2400"/&gt;&lt;w:tab w:val="left" w:pos="2880"/&gt;&lt;w:tab w:val="left" w:pos="3360"/&gt;&lt;w:tab w:val="left" w:pos="3840"/&gt;&lt;w:tab w:val="left" w:pos="4320"/&gt;&lt;/w:tabs&gt;&lt;w:spacing w:after="0"/&gt;&lt;/w:pPr&gt;&lt;w:rPr&gt;&lt;w:rFonts w:ascii="Consolas" w:hAnsi="Consolas"/&gt;&lt;w:sz w:val="20"/&gt;&lt;w:szCs w:val="20"/&gt;&lt;/w:rPr&gt;&lt;/w:style&gt;&lt;w:style w:type="character" w:customStyle="1" w:styleId="MacroTextChar"&gt;&lt;w:name w:val="Macro Text Char"/&gt;&lt;w:basedOn w:val="DefaultParagraphFont"/&gt;&lt;w:link w:val="MacroText"/&gt;&lt;w:uiPriority w:val="99"/&gt;&lt;w:semiHidden/&gt;&lt;w:rsid w:val="003A1E69"/&gt;&lt;w:rPr&gt;&lt;w:rFonts w:ascii="Consolas" w:hAnsi="Consolas"/&gt;&lt;w:sz w:val="20"/&gt;&lt;w:szCs w:val="20"/&gt;&lt;/w:rPr&gt;&lt;/w:style&gt;&lt;w:style w:type="paragraph" w:styleId="MessageHeader"&gt;&lt;w:name w:val="Message Header"/&gt;&lt;w:basedOn w:val="Normal"/&gt;&lt;w:link w:val="MessageHeaderChar"/&gt;&lt;w:uiPriority w:val="99"/&gt;&lt;w:semiHidden/&gt;&lt;w:unhideWhenUsed/&gt;&lt;w:rsid w:val="003A1E69"/&gt;&lt;w:pPr&gt;&lt;w:pBdr&gt;&lt;w:top w:val="single" w:sz="6" w:space="1" w:color="auto"/&gt;&lt;w:left w:val="single" w:sz="6" w:space="1" w:color="auto"/&gt;&lt;w:bottom w:val="single" w:sz="6" w:space="1" w:color="auto"/&gt;&lt;w:right w:val="single" w:sz="6" w:space="1" w:color="auto"/&gt;&lt;/w:pBdr&gt;&lt;w:shd w:val="pct20" w:color="auto" w:fill="auto"/&gt;&lt;w:spacing w:after="0" w:line="240" w:lineRule="auto"/&gt;&lt;w:ind w:left="1080" w:hanging="1080"/&gt;&lt;/w:pPr&gt;&lt;w:rPr&gt;&lt;w:rFonts w:asciiTheme="majorHAnsi" w:eastAsiaTheme="majorEastAsia" w:hAnsiTheme="majorHAnsi" w:cstheme="majorBidi"/&gt;&lt;w:sz w:val="24"/&gt;&lt;w:szCs w:val="24"/&gt;&lt;/w:rPr&gt;&lt;/w:style&gt;&lt;w:style w:type="character" w:customStyle="1" w:styleId="MessageHeaderChar"&gt;&lt;w:name w:val="Message Header Char"/&gt;&lt;w:basedOn w:val="DefaultParagraphFont"/&gt;&lt;w:link w:val="MessageHeader"/&gt;&lt;w:uiPriority w:val="99"/&gt;&lt;w:semiHidden/&gt;&lt;w:rsid w:val="003A1E69"/&gt;&lt;w:rPr&gt;&lt;w:rFonts w:asciiTheme="majorHAnsi" w:eastAsiaTheme="majorEastAsia" w:hAnsiTheme="majorHAnsi" w:cstheme="majorBidi"/&gt;&lt;w:sz w:val="24"/&gt;&lt;w:szCs w:val="24"/&gt;&lt;w:shd w:val="pct20" w:color="auto" w:fill="auto"/&gt;&lt;/w:rPr&gt;&lt;/w:style&gt;&lt;w:style w:type="paragraph" w:styleId="NormalWeb"&gt;&lt;w:name w:val="Normal (Web)"/&gt;&lt;w:basedOn w:val="Normal"/&gt;&lt;w:uiPriority w:val="99"/&gt;&lt;w:semiHidden/&gt;&lt;w:unhideWhenUsed/&gt;&lt;w:rsid w:val="003A1E69"/&gt;&lt;w:rPr&gt;&lt;w:rFonts w:ascii="Times New Roman" w:hAnsi="Times New Roman" w:cs="Times New Roman"/&gt;&lt;w:sz w:val="24"/&gt;&lt;w:szCs w:val="24"/&gt;&lt;/w:rPr&gt;&lt;/w:style&gt;&lt;w:style w:type="paragraph" w:styleId="NormalIndent"&gt;&lt;w:name w:val="Normal Indent"/&gt;&lt;w:basedOn w:val="Normal"/&gt;&lt;w:uiPriority w:val="99"/&gt;&lt;w:semiHidden/&gt;&lt;w:unhideWhenUsed/&gt;&lt;w:rsid w:val="003A1E69"/&gt;&lt;w:pPr&gt;&lt;w:ind w:left="720"/&gt;&lt;/w:pPr&gt;&lt;/w:style&gt;&lt;w:style w:type="paragraph" w:styleId="NoteHeading"&gt;&lt;w:name w:val="Note Heading"/&gt;&lt;w:basedOn w:val="Normal"/&gt;&lt;w:next w:val="Normal"/&gt;&lt;w:link w:val="NoteHeadingChar"/&gt;&lt;w:uiPriority w:val="99"/&gt;&lt;w:semiHidden/&gt;&lt;w:unhideWhenUsed/&gt;&lt;w:rsid w:val="003A1E69"/&gt;&lt;w:pPr&gt;&lt;w:spacing w:after="0" w:line="240" w:lineRule="auto"/&gt;&lt;/w:pPr&gt;&lt;/w:style&gt;&lt;w:style w:type="character" w:customStyle="1" w:styleId="NoteHeadingChar"&gt;&lt;w:name w:val="Note Heading Char"/&gt;&lt;w:basedOn w:val="DefaultParagraphFont"/&gt;&lt;w:link w:val="NoteHeading"/&gt;&lt;w:uiPriority w:val="99"/&gt;&lt;w:semiHidden/&gt;&lt;w:rsid w:val="003A1E69"/&gt;&lt;w:rPr&gt;&lt;w:rFonts w:ascii="Palatino Linotype" w:hAnsi="Palatino Linotype"/&gt;&lt;/w:rPr&gt;&lt;/w:style&gt;&lt;w:style w:type="paragraph" w:styleId="PlainText"&gt;&lt;w:name w:val="Plain Text"/&gt;&lt;w:basedOn w:val="Normal"/&gt;&lt;w:link w:val="PlainTextChar"/&gt;&lt;w:uiPriority w:val="99"/&gt;&lt;w:semiHidden/&gt;&lt;w:unhideWhenUsed/&gt;&lt;w:rsid w:val="003A1E69"/&gt;&lt;w:pPr&gt;&lt;w:spacing w:after="0" w:line="240" w:lineRule="auto"/&gt;&lt;/w:pPr&gt;&lt;w:rPr&gt;&lt;w:rFonts w:ascii="Consolas" w:hAnsi="Consolas"/&gt;&lt;w:sz w:val="21"/&gt;&lt;w:szCs w:val="21"/&gt;&lt;/w:rPr&gt;&lt;/w:style&gt;&lt;w:style w:type="character" w:customStyle="1" w:styleId="PlainTextChar"&gt;&lt;w:name w:val="Plain Text Char"/&gt;&lt;w:basedOn w:val="DefaultParagraphFont"/&gt;&lt;w:link w:val="PlainText"/&gt;&lt;w:uiPriority w:val="99"/&gt;&lt;w:semiHidden/&gt;&lt;w:rsid w:val="003A1E69"/&gt;&lt;w:rPr&gt;&lt;w:rFonts w:ascii="Consolas" w:hAnsi="Consolas"/&gt;&lt;w:sz w:val="21"/&gt;&lt;w:szCs w:val="21"/&gt;&lt;/w:rPr&gt;&lt;/w:style&gt;&lt;w:style w:type="paragraph" w:styleId="Salutation"&gt;&lt;w:name w:val="Salutation"/&gt;&lt;w:basedOn w:val="Normal"/&gt;&lt;w:next w:val="Normal"/&gt;&lt;w:link w:val="SalutationChar"/&gt;&lt;w:uiPriority w:val="99"/&gt;&lt;w:semiHidden/&gt;&lt;w:unhideWhenUsed/&gt;&lt;w:rsid w:val="003A1E69"/&gt;&lt;/w:style&gt;&lt;w:style w:type="character" w:customStyle="1" w:styleId="SalutationChar"&gt;&lt;w:name w:val="Salutation Char"/&gt;&lt;w:basedOn w:val="DefaultParagraphFont"/&gt;&lt;w:link w:val="Salutation"/&gt;&lt;w:uiPriority w:val="99"/&gt;&lt;w:semiHidden/&gt;&lt;w:rsid w:val="003A1E69"/&gt;&lt;w:rPr&gt;&lt;w:rFonts w:ascii="Palatino Linotype" w:hAnsi="Palatino Linotype"/&gt;&lt;/w:rPr&gt;&lt;/w:style&gt;&lt;w:style w:type="paragraph" w:styleId="Signature"&gt;&lt;w:name w:val="Signature"/&gt;&lt;w:basedOn w:val="Normal"/&gt;&lt;w:link w:val="SignatureChar"/&gt;&lt;w:uiPriority w:val="99"/&gt;&lt;w:semiHidden/&gt;&lt;w:unhideWhenUsed/&gt;&lt;w:rsid w:val="003A1E69"/&gt;&lt;w:pPr&gt;&lt;w:spacing w:after="0" w:line="240" w:lineRule="auto"/&gt;&lt;w:ind w:left="4320"/&gt;&lt;/w:pPr&gt;&lt;/w:style&gt;&lt;w:style w:type="character" w:customStyle="1" w:styleId="SignatureChar"&gt;&lt;w:name w:val="Signature Char"/&gt;&lt;w:basedOn w:val="DefaultParagraphFont"/&gt;&lt;w:link w:val="Signature"/&gt;&lt;w:uiPriority w:val="99"/&gt;&lt;w:semiHidden/&gt;&lt;w:rsid w:val="003A1E69"/&gt;&lt;w:rPr&gt;&lt;w:rFonts w:ascii="Palatino Linotype" w:hAnsi="Palatino Linotype"/&gt;&lt;/w:rPr&gt;&lt;/w:style&gt;&lt;w:style w:type="paragraph" w:styleId="TableofAuthorities"&gt;&lt;w:name w:val="table of authorities"/&gt;&lt;w:basedOn w:val="Normal"/&gt;&lt;w:next w:val="Normal"/&gt;&lt;w:uiPriority w:val="99"/&gt;&lt;w:semiHidden/&gt;&lt;w:unhideWhenUsed/&gt;&lt;w:rsid w:val="003A1E69"/&gt;&lt;w:pPr&gt;&lt;w:spacing w:after="0"/&gt;&lt;w:ind w:left="220" w:hanging="220"/&gt;&lt;/w:pPr&gt;&lt;/w:style&gt;&lt;w:style w:type="paragraph" w:styleId="TableofFigures"&gt;&lt;w:name w:val="table of figures"/&gt;&lt;w:basedOn w:val="Normal"/&gt;&lt;w:next w:val="Normal"/&gt;&lt;w:uiPriority w:val="99"/&gt;&lt;w:semiHidden/&gt;&lt;w:unhideWhenUsed/&gt;&lt;w:rsid w:val="003A1E69"/&gt;&lt;w:pPr&gt;&lt;w:spacing w:after="0"/&gt;&lt;/w:pPr&gt;&lt;/w:style&gt;&lt;w:style w:type="paragraph" w:styleId="TOAHeading"&gt;&lt;w:name w:val="toa heading"/&gt;&lt;w:basedOn w:val="Normal"/&gt;&lt;w:next w:val="Normal"/&gt;&lt;w:uiPriority w:val="99"/&gt;&lt;w:semiHidden/&gt;&lt;w:unhideWhenUsed/&gt;&lt;w:rsid w:val="003A1E69"/&gt;&lt;w:pPr&gt;&lt;w:spacing w:before="120"/&gt;&lt;/w:pPr&gt;&lt;w:rPr&gt;&lt;w:rFonts w:asciiTheme="majorHAnsi" w:eastAsiaTheme="majorEastAsia" w:hAnsiTheme="majorHAnsi" w:cstheme="majorBidi"/&gt;&lt;w:b/&gt;&lt;w:bCs/&gt;&lt;w:sz w:val="24"/&gt;&lt;w:szCs w:val="24"/&gt;&lt;/w:rPr&gt;&lt;/w:style&gt;&lt;w:style w:type="paragraph" w:styleId="TOC1"&gt;&lt;w:name w:val="toc 1"/&gt;&lt;w:basedOn w:val="Normal"/&gt;&lt;w:next w:val="Normal"/&gt;&lt;w:autoRedefine/&gt;&lt;w:uiPriority w:val="39"/&gt;&lt;w:semiHidden/&gt;&lt;w:unhideWhenUsed/&gt;&lt;w:rsid w:val="003A1E69"/&gt;&lt;w:pPr&gt;&lt;w:spacing w:after="100"/&gt;&lt;/w:pPr&gt;&lt;/w:style&gt;&lt;w:style w:type="paragraph" w:styleId="TOC2"&gt;&lt;w:name w:val="toc 2"/&gt;&lt;w:basedOn w:val="Normal"/&gt;&lt;w:next w:val="Normal"/&gt;&lt;w:autoRedefine/&gt;&lt;w:uiPriority w:val="39"/&gt;&lt;w:semiHidden/&gt;&lt;w:unhideWhenUsed/&gt;&lt;w:rsid w:val="003A1E69"/&gt;&lt;w:pPr&gt;&lt;w:spacing w:after="100"/&gt;&lt;w:ind w:left="220"/&gt;&lt;/w:pPr&gt;&lt;/w:style&gt;&lt;w:style w:type="paragraph" w:styleId="TOC3"&gt;&lt;w:name w:val="toc 3"/&gt;&lt;w:basedOn w:val="Normal"/&gt;&lt;w:next w:val="Normal"/&gt;&lt;w:autoRedefine/&gt;&lt;w:uiPriority w:val="39"/&gt;&lt;w:semiHidden/&gt;&lt;w:unhideWhenUsed/&gt;&lt;w:rsid w:val="003A1E69"/&gt;&lt;w:pPr&gt;&lt;w:spacing w:after="100"/&gt;&lt;w:ind w:left="440"/&gt;&lt;/w:pPr&gt;&lt;/w:style&gt;&lt;w:style w:type="paragraph" w:styleId="TOC4"&gt;&lt;w:name w:val="toc 4"/&gt;&lt;w:basedOn w:val="Normal"/&gt;&lt;w:next w:val="Normal"/&gt;&lt;w:autoRedefine/&gt;&lt;w:uiPriority w:val="39"/&gt;&lt;w:semiHidden/&gt;&lt;w:unhideWhenUsed/&gt;&lt;w:rsid w:val="003A1E69"/&gt;&lt;w:pPr&gt;&lt;w:spacing w:after="100"/&gt;&lt;w:ind w:left="660"/&gt;&lt;/w:pPr&gt;&lt;/w:style&gt;&lt;w:style w:type="paragraph" w:styleId="TOC5"&gt;&lt;w:name w:val="toc 5"/&gt;&lt;w:basedOn w:val="Normal"/&gt;&lt;w:next w:val="Normal"/&gt;&lt;w:autoRedefine/&gt;&lt;w:uiPriority w:val="39"/&gt;&lt;w:semiHidden/&gt;&lt;w:unhideWhenUsed/&gt;&lt;w:rsid w:val="003A1E69"/&gt;&lt;w:pPr&gt;&lt;w:spacing w:after="100"/&gt;&lt;w:ind w:left="880"/&gt;&lt;/w:pPr&gt;&lt;/w:style&gt;&lt;w:style w:type="paragraph" w:styleId="TOC6"&gt;&lt;w:name w:val="toc 6"/&gt;&lt;w:basedOn w:val="Normal"/&gt;&lt;w:next w:val="Normal"/&gt;&lt;w:autoRedefine/&gt;&lt;w:uiPriority w:val="39"/&gt;&lt;w:semiHidden/&gt;&lt;w:unhideWhenUsed/&gt;&lt;w:rsid w:val="003A1E69"/&gt;&lt;w:pPr&gt;&lt;w:spacing w:after="100"/&gt;&lt;w:ind w:left="1100"/&gt;&lt;/w:pPr&gt;&lt;/w:style&gt;&lt;w:style w:type="paragraph" w:styleId="TOC7"&gt;&lt;w:name w:val="toc 7"/&gt;&lt;w:basedOn w:val="Normal"/&gt;&lt;w:next w:val="Normal"/&gt;&lt;w:autoRedefine/&gt;&lt;w:uiPriority w:val="39"/&gt;&lt;w:semiHidden/&gt;&lt;w:unhideWhenUsed/&gt;&lt;w:rsid w:val="003A1E69"/&gt;&lt;w:pPr&gt;&lt;w:spacing w:after="100"/&gt;&lt;w:ind w:left="1320"/&gt;&lt;/w:pPr&gt;&lt;/w:style&gt;&lt;w:style w:type="paragraph" w:styleId="TOC8"&gt;&lt;w:name w:val="toc 8"/&gt;&lt;w:basedOn w:val="Normal"/&gt;&lt;w:next w:val="Normal"/&gt;&lt;w:autoRedefine/&gt;&lt;w:uiPriority w:val="39"/&gt;&lt;w:semiHidden/&gt;&lt;w:unhideWhenUsed/&gt;&lt;w:rsid w:val="003A1E69"/&gt;&lt;w:pPr&gt;&lt;w:spacing w:after="100"/&gt;&lt;w:ind w:left="1540"/&gt;&lt;/w:pPr&gt;&lt;/w:style&gt;&lt;w:style w:type="paragraph" w:styleId="TOC9"&gt;&lt;w:name w:val="toc 9"/&gt;&lt;w:basedOn w:val="Normal"/&gt;&lt;w:next w:val="Normal"/&gt;&lt;w:autoRedefine/&gt;&lt;w:uiPriority w:val="39"/&gt;&lt;w:semiHidden/&gt;&lt;w:unhideWhenUsed/&gt;&lt;w:rsid w:val="003A1E69"/&gt;&lt;w:pPr&gt;&lt;w:spacing w:after="100"/&gt;&lt;w:ind w:left="1760"/&gt;&lt;/w:pPr&gt;&lt;/w:style&gt;&lt;w:style w:type="character" w:customStyle="1" w:styleId="QuestionText0"&gt;&lt;w:name w:val="QuestionText"/&gt;&lt;w:basedOn w:val="DefaultParagraphFont"/&gt;&lt;w:uiPriority w:val="1"/&gt;&lt;w:rsid w:val="003A1E69"/&gt;&lt;w:rPr&gt;&lt;w:rFonts w:ascii="Palatino Linotype" w:hAnsi="Palatino Linotype"/&gt;&lt;w:sz w:val="22"/&gt;&lt;/w:rPr&gt;&lt;/w:style&gt;&lt;/w:styles&gt;&lt;/pkg:xmlData&gt;&lt;/pkg:part&gt;&lt;pkg:part pkg:name="/word/numbering.xml" pkg:contentType="application/vnd.openxmlformats-officedocument.wordprocessingml.numbering+xml"&gt;&lt;pkg:xmlData&gt;&lt;w:numbering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wp14"&gt;&lt;w:abstractNum w:abstractNumId="0" w15:restartNumberingAfterBreak="0"&gt;&lt;w:nsid w:val="FFFFFF7C"/&gt;&lt;w:multiLevelType w:val="singleLevel"/&gt;&lt;w:tmpl w:val="031C86F8"/&gt;&lt;w:lvl w:ilvl="0"&gt;&lt;w:start w:val="1"/&gt;&lt;w:numFmt w:val="decimal"/&gt;&lt;w:pStyle w:val="ListNumber5"/&gt;&lt;w:lvlText w:val="%1."/&gt;&lt;w:lvlJc w:val="left"/&gt;&lt;w:pPr&gt;&lt;w:tabs&gt;&lt;w:tab w:val="num" w:pos="1800"/&gt;&lt;/w:tabs&gt;&lt;w:ind w:left="1800" w:hanging="360"/&gt;&lt;/w:pPr&gt;&lt;/w:lvl&gt;&lt;/w:abstractNum&gt;&lt;w:abstractNum w:abstractNumId="1" w15:restartNumberingAfterBreak="0"&gt;&lt;w:nsid w:val="FFFFFF7D"/&gt;&lt;w:multiLevelType w:val="singleLevel"/&gt;&lt;w:tmpl w:val="29946E50"/&gt;&lt;w:lvl w:ilvl="0"&gt;&lt;w:start w:val="1"/&gt;&lt;w:numFmt w:val="decimal"/&gt;&lt;w:pStyle w:val="ListNumber4"/&gt;&lt;w:lvlText w:val="%1."/&gt;&lt;w:lvlJc w:val="left"/&gt;&lt;w:pPr&gt;&lt;w:tabs&gt;&lt;w:tab w:val="num" w:pos="1440"/&gt;&lt;/w:tabs&gt;&lt;w:ind w:left="1440" w:hanging="360"/&gt;&lt;/w:pPr&gt;&lt;/w:lvl&gt;&lt;/w:abstractNum&gt;&lt;w:abstractNum w:abstractNumId="2" w15:restartNumberingAfterBreak="0"&gt;&lt;w:nsid w:val="FFFFFF7E"/&gt;&lt;w:multiLevelType w:val="singleLevel"/&gt;&lt;w:tmpl w:val="46C2F476"/&gt;&lt;w:lvl w:ilvl="0"&gt;&lt;w:start w:val="1"/&gt;&lt;w:numFmt w:val="decimal"/&gt;&lt;w:pStyle w:val="ListNumber3"/&gt;&lt;w:lvlText w:val="%1."/&gt;&lt;w:lvlJc w:val="left"/&gt;&lt;w:pPr&gt;&lt;w:tabs&gt;&lt;w:tab w:val="num" w:pos="1080"/&gt;&lt;/w:tabs&gt;&lt;w:ind w:left="1080" w:hanging="360"/&gt;&lt;/w:pPr&gt;&lt;/w:lvl&gt;&lt;/w:abstractNum&gt;&lt;w:abstractNum w:abstractNumId="3" w15:restartNumberingAfterBreak="0"&gt;&lt;w:nsid w:val="FFFFFF7F"/&gt;&lt;w:multiLevelType w:val="singleLevel"/&gt;&lt;w:tmpl w:val="5FDCDCC6"/&gt;&lt;w:lvl w:ilvl="0"&gt;&lt;w:start w:val="1"/&gt;&lt;w:numFmt w:val="decimal"/&gt;&lt;w:pStyle w:val="ListNumber2"/&gt;&lt;w:lvlText w:val="%1."/&gt;&lt;w:lvlJc w:val="left"/&gt;&lt;w:pPr&gt;&lt;w:tabs&gt;&lt;w:tab w:val="num" w:pos="720"/&gt;&lt;/w:tabs&gt;&lt;w:ind w:left="720" w:hanging="360"/&gt;&lt;/w:pPr&gt;&lt;/w:lvl&gt;&lt;/w:abstractNum&gt;&lt;w:abstractNum w:abstractNumId="4" w15:restartNumberingAfterBreak="0"&gt;&lt;w:nsid w:val="FFFFFF80"/&gt;&lt;w:multiLevelType w:val="singleLevel"/&gt;&lt;w:tmpl w:val="227E82E8"/&gt;&lt;w:lvl w:ilvl="0"&gt;&lt;w:start w:val="1"/&gt;&lt;w:numFmt w:val="bullet"/&gt;&lt;w:pStyle w:val="ListBullet5"/&gt;&lt;w:lvlText w:val=""/&gt;&lt;w:lvlJc w:val="left"/&gt;&lt;w:pPr&gt;&lt;w:tabs&gt;&lt;w:tab w:val="num" w:pos="1800"/&gt;&lt;/w:tabs&gt;&lt;w:ind w:left="1800" w:hanging="360"/&gt;&lt;/w:pPr&gt;&lt;w:rPr&gt;&lt;w:rFonts w:ascii="Symbol" w:hAnsi="Symbol" w:hint="default"/&gt;&lt;/w:rPr&gt;&lt;/w:lvl&gt;&lt;/w:abstractNum&gt;&lt;w:abstractNum w:abstractNumId="5" w15:restartNumberingAfterBreak="0"&gt;&lt;w:nsid w:val="FFFFFF81"/&gt;&lt;w:multiLevelType w:val="singleLevel"/&gt;&lt;w:tmpl w:val="212E5BD4"/&gt;&lt;w:lvl w:ilvl="0"&gt;&lt;w:start w:val="1"/&gt;&lt;w:numFmt w:val="bullet"/&gt;&lt;w:pStyle w:val="ListBullet4"/&gt;&lt;w:lvlText w:val=""/&gt;&lt;w:lvlJc w:val="left"/&gt;&lt;w:pPr&gt;&lt;w:tabs&gt;&lt;w:tab w:val="num" w:pos="1440"/&gt;&lt;/w:tabs&gt;&lt;w:ind w:left="1440" w:hanging="360"/&gt;&lt;/w:pPr&gt;&lt;w:rPr&gt;&lt;w:rFonts w:ascii="Symbol" w:hAnsi="Symbol" w:hint="default"/&gt;&lt;/w:rPr&gt;&lt;/w:lvl&gt;&lt;/w:abstractNum&gt;&lt;w:abstractNum w:abstractNumId="6" w15:restartNumberingAfterBreak="0"&gt;&lt;w:nsid w:val="FFFFFF82"/&gt;&lt;w:multiLevelType w:val="singleLevel"/&gt;&lt;w:tmpl w:val="C4DEFDA2"/&gt;&lt;w:lvl w:ilvl="0"&gt;&lt;w:start w:val="1"/&gt;&lt;w:numFmt w:val="bullet"/&gt;&lt;w:pStyle w:val="ListBullet3"/&gt;&lt;w:lvlText w:val=""/&gt;&lt;w:lvlJc w:val="left"/&gt;&lt;w:pPr&gt;&lt;w:tabs&gt;&lt;w:tab w:val="num" w:pos="1080"/&gt;&lt;/w:tabs&gt;&lt;w:ind w:left="1080" w:hanging="360"/&gt;&lt;/w:pPr&gt;&lt;w:rPr&gt;&lt;w:rFonts w:ascii="Symbol" w:hAnsi="Symbol" w:hint="default"/&gt;&lt;/w:rPr&gt;&lt;/w:lvl&gt;&lt;/w:abstractNum&gt;&lt;w:abstractNum w:abstractNumId="7" w15:restartNumberingAfterBreak="0"&gt;&lt;w:nsid w:val="FFFFFF83"/&gt;&lt;w:multiLevelType w:val="singleLevel"/&gt;&lt;w:tmpl w:val="3BFC9924"/&gt;&lt;w:lvl w:ilvl="0"&gt;&lt;w:start w:val="1"/&gt;&lt;w:numFmt w:val="bullet"/&gt;&lt;w:pStyle w:val="ListBullet2"/&gt;&lt;w:lvlText w:val=""/&gt;&lt;w:lvlJc w:val="left"/&gt;&lt;w:pPr&gt;&lt;w:tabs&gt;&lt;w:tab w:val="num" w:pos="720"/&gt;&lt;/w:tabs&gt;&lt;w:ind w:left="720" w:hanging="360"/&gt;&lt;/w:pPr&gt;&lt;w:rPr&gt;&lt;w:rFonts w:ascii="Symbol" w:hAnsi="Symbol" w:hint="default"/&gt;&lt;/w:rPr&gt;&lt;/w:lvl&gt;&lt;/w:abstractNum&gt;&lt;w:abstractNum w:abstractNumId="8" w15:restartNumberingAfterBreak="0"&gt;&lt;w:nsid w:val="FFFFFF88"/&gt;&lt;w:multiLevelType w:val="singleLevel"/&gt;&lt;w:tmpl w:val="53B471C0"/&gt;&lt;w:lvl w:ilvl="0"&gt;&lt;w:start w:val="1"/&gt;&lt;w:numFmt w:val="decimal"/&gt;&lt;w:pStyle w:val="ListNumber"/&gt;&lt;w:lvlText w:val="%1."/&gt;&lt;w:lvlJc w:val="left"/&gt;&lt;w:pPr&gt;&lt;w:tabs&gt;&lt;w:tab w:val="num" w:pos="360"/&gt;&lt;/w:tabs&gt;&lt;w:ind w:left="360" w:hanging="360"/&gt;&lt;/w:pPr&gt;&lt;/w:lvl&gt;&lt;/w:abstractNum&gt;&lt;w:abstractNum w:abstractNumId="9" w15:restartNumberingAfterBreak="0"&gt;&lt;w:nsid w:val="FFFFFF89"/&gt;&lt;w:multiLevelType w:val="singleLevel"/&gt;&lt;w:tmpl w:val="85A48B30"/&gt;&lt;w:lvl w:ilvl="0"&gt;&lt;w:start w:val="1"/&gt;&lt;w:numFmt w:val="bullet"/&gt;&lt;w:pStyle w:val="ListBullet"/&gt;&lt;w:lvlText w:val=""/&gt;&lt;w:lvlJc w:val="left"/&gt;&lt;w:pPr&gt;&lt;w:tabs&gt;&lt;w:tab w:val="num" w:pos="360"/&gt;&lt;/w:tabs&gt;&lt;w:ind w:left="360" w:hanging="360"/&gt;&lt;/w:pPr&gt;&lt;w:rPr&gt;&lt;w:rFonts w:ascii="Symbol" w:hAnsi="Symbol" w:hint="default"/&gt;&lt;/w:rPr&gt;&lt;/w:lvl&gt;&lt;/w:abstractNum&gt;&lt;w:abstractNum w:abstractNumId="10" w15:restartNumberingAfterBreak="0"&gt;&lt;w:nsid w:val="038E0EA0"/&gt;&lt;w:multiLevelType w:val="hybridMultilevel"/&gt;&lt;w:tmpl w:val="7D48CFFE"/&gt;&lt;w:lvl w:ilvl="0" w:tplc="04090001"&gt;&lt;w:start w:val="1"/&gt;&lt;w:numFmt w:val="bullet"/&gt;&lt;w:lvlText w:val=""/&gt;&lt;w:lvlJc w:val="left"/&gt;&lt;w:pPr&gt;&lt;w:ind w:left="720" w:hanging="360"/&gt;&lt;/w:pPr&gt;&lt;w:rPr&gt;&lt;w:rFonts w:ascii="Symbol" w:hAnsi="Symbol" w:hint="default"/&gt;&lt;/w:rPr&gt;&lt;/w:lvl&gt;&lt;w:lvl w:ilvl="1" w:tplc="04090003"&gt;&lt;w:start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w:abstractNumId="11" w15:restartNumberingAfterBreak="0"&gt;&lt;w:nsid w:val="1482775B"/&gt;&lt;w:multiLevelType w:val="multilevel"/&gt;&lt;w:tmpl w:val="C9F2E372"/&gt;&lt;w:lvl w:ilvl="0"&gt;&lt;w:start w:val="1"/&gt;&lt;w:numFmt w:val="decimal"/&gt;&lt;w:pStyle w:val="Heading1"/&gt;&lt;w:lvlText w:val="%1"/&gt;&lt;w:lvlJc w:val="left"/&gt;&lt;w:pPr&gt;&lt;w:ind w:left="432" w:hanging="432"/&gt;&lt;/w:pPr&gt;&lt;/w:lvl&gt;&lt;w:lvl w:ilvl="1"&gt;&lt;w:start w:val="1"/&gt;&lt;w:numFmt w:val="decimal"/&gt;&lt;w:pStyle w:val="Heading2"/&gt;&lt;w:lvlText w:val="%1.%2"/&gt;&lt;w:lvlJc w:val="left"/&gt;&lt;w:pPr&gt;&lt;w:ind w:left="576" w:hanging="576"/&gt;&lt;/w:pPr&gt;&lt;/w:lvl&gt;&lt;w:lvl w:ilvl="2"&gt;&lt;w:start w:val="1"/&gt;&lt;w:numFmt w:val="decimal"/&gt;&lt;w:pStyle w:val="Heading3"/&gt;&lt;w:lvlText w:val="%1.%2.%3"/&gt;&lt;w:lvlJc w:val="left"/&gt;&lt;w:pPr&gt;&lt;w:ind w:left="720" w:hanging="720"/&gt;&lt;/w:pPr&gt;&lt;/w:lvl&gt;&lt;w:lvl w:ilvl="3"&gt;&lt;w:start w:val="1"/&gt;&lt;w:numFmt w:val="decimal"/&gt;&lt;w:pStyle w:val="Heading4"/&gt;&lt;w:lvlText w:val="%1.%2.%3.%4"/&gt;&lt;w:lvlJc w:val="left"/&gt;&lt;w:pPr&gt;&lt;w:ind w:left="864" w:hanging="864"/&gt;&lt;/w:pPr&gt;&lt;/w:lvl&gt;&lt;w:lvl w:ilvl="4"&gt;&lt;w:start w:val="1"/&gt;&lt;w:numFmt w:val="decimal"/&gt;&lt;w:pStyle w:val="Heading5"/&gt;&lt;w:lvlText w:val="%1.%2.%3.%4.%5"/&gt;&lt;w:lvlJc w:val="left"/&gt;&lt;w:pPr&gt;&lt;w:ind w:left="1008" w:hanging="1008"/&gt;&lt;/w:pPr&gt;&lt;/w:lvl&gt;&lt;w:lvl w:ilvl="5"&gt;&lt;w:start w:val="1"/&gt;&lt;w:numFmt w:val="decimal"/&gt;&lt;w:pStyle w:val="Heading6"/&gt;&lt;w:lvlText w:val="%1.%2.%3.%4.%5.%6"/&gt;&lt;w:lvlJc w:val="left"/&gt;&lt;w:pPr&gt;&lt;w:ind w:left="1152" w:hanging="1152"/&gt;&lt;/w:pPr&gt;&lt;/w:lvl&gt;&lt;w:lvl w:ilvl="6"&gt;&lt;w:start w:val="1"/&gt;&lt;w:numFmt w:val="decimal"/&gt;&lt;w:pStyle w:val="Heading7"/&gt;&lt;w:lvlText w:val="%1.%2.%3.%4.%5.%6.%7"/&gt;&lt;w:lvlJc w:val="left"/&gt;&lt;w:pPr&gt;&lt;w:ind w:left="1296" w:hanging="1296"/&gt;&lt;/w:pPr&gt;&lt;/w:lvl&gt;&lt;w:lvl w:ilvl="7"&gt;&lt;w:start w:val="1"/&gt;&lt;w:numFmt w:val="decimal"/&gt;&lt;w:pStyle w:val="Heading8"/&gt;&lt;w:lvlText w:val="%1.%2.%3.%4.%5.%6.%7.%8"/&gt;&lt;w:lvlJc w:val="left"/&gt;&lt;w:pPr&gt;&lt;w:ind w:left="1440" w:hanging="1440"/&gt;&lt;/w:pPr&gt;&lt;/w:lvl&gt;&lt;w:lvl w:ilvl="8"&gt;&lt;w:start w:val="1"/&gt;&lt;w:numFmt w:val="decimal"/&gt;&lt;w:pStyle w:val="Heading9"/&gt;&lt;w:lvlText w:val="%1.%2.%3.%4.%5.%6.%7.%8.%9"/&gt;&lt;w:lvlJc w:val="left"/&gt;&lt;w:pPr&gt;&lt;w:ind w:left="1584" w:hanging="1584"/&gt;&lt;/w:pPr&gt;&lt;/w:lvl&gt;&lt;/w:abstractNum&gt;&lt;w:abstractNum w:abstractNumId="12" w15:restartNumberingAfterBreak="0"&gt;&lt;w:nsid w:val="2AC80753"/&gt;&lt;w:multiLevelType w:val="hybridMultilevel"/&gt;&lt;w:tmpl w:val="9AF40FA6"/&gt;&lt;w:lvl w:ilvl="0" w:tplc="7C2653CE"&gt;&lt;w:start w:val="1"/&gt;&lt;w:numFmt w:val="decimal"/&gt;&lt;w:lvlText w:val="%1."/&gt;&lt;w:lvlJc w:val="left"/&gt;&lt;w:pPr&gt;&lt;w:ind w:left="720" w:hanging="360"/&gt;&lt;/w:pPr&gt;&lt;w:rPr&gt;&lt;w:rFonts w:eastAsiaTheme="majorEastAsia" w:cstheme="majorBidi" w:hint="default"/&gt;&lt;w:b/&gt;&lt;w:color w:val="000000" w:themeColor="text1"/&gt;&lt;w:sz w:val="36"/&gt;&lt;/w:rPr&gt;&lt;/w:lvl&gt;&lt;w:lvl w:ilvl="1" w:tplc="04090019" w:tentative="1"&gt;&lt;w:start w:val="1"/&gt;&lt;w:numFmt w:val="lowerLetter"/&gt;&lt;w:lvlText w:val="%2."/&gt;&lt;w:lvlJc w:val="left"/&gt;&lt;w:pPr&gt;&lt;w:ind w:left="1440" w:hanging="360"/&gt;&lt;/w:pPr&gt;&lt;/w:lvl&gt;&lt;w:lvl w:ilvl="2" w:tplc="0409001B" w:tentative="1"&gt;&lt;w:start w:val="1"/&gt;&lt;w:numFmt w:val="lowerRoman"/&gt;&lt;w:lvlText w:val="%3."/&gt;&lt;w:lvlJc w:val="right"/&gt;&lt;w:pPr&gt;&lt;w:ind w:left="2160" w:hanging="180"/&gt;&lt;/w:pPr&gt;&lt;/w:lvl&gt;&lt;w:lvl w:ilvl="3" w:tplc="0409000F" w:tentative="1"&gt;&lt;w:start w:val="1"/&gt;&lt;w:numFmt w:val="decimal"/&gt;&lt;w:lvlText w:val="%4."/&gt;&lt;w:lvlJc w:val="left"/&gt;&lt;w:pPr&gt;&lt;w:ind w:left="2880" w:hanging="360"/&gt;&lt;/w:pPr&gt;&lt;/w:lvl&gt;&lt;w:lvl w:ilvl="4" w:tplc="04090019" w:tentative="1"&gt;&lt;w:start w:val="1"/&gt;&lt;w:numFmt w:val="lowerLetter"/&gt;&lt;w:lvlText w:val="%5."/&gt;&lt;w:lvlJc w:val="left"/&gt;&lt;w:pPr&gt;&lt;w:ind w:left="3600" w:hanging="360"/&gt;&lt;/w:pPr&gt;&lt;/w:lvl&gt;&lt;w:lvl w:ilvl="5" w:tplc="0409001B" w:tentative="1"&gt;&lt;w:start w:val="1"/&gt;&lt;w:numFmt w:val="lowerRoman"/&gt;&lt;w:lvlText w:val="%6."/&gt;&lt;w:lvlJc w:val="right"/&gt;&lt;w:pPr&gt;&lt;w:ind w:left="4320" w:hanging="180"/&gt;&lt;/w:pPr&gt;&lt;/w:lvl&gt;&lt;w:lvl w:ilvl="6" w:tplc="0409000F" w:tentative="1"&gt;&lt;w:start w:val="1"/&gt;&lt;w:numFmt w:val="decimal"/&gt;&lt;w:lvlText w:val="%7."/&gt;&lt;w:lvlJc w:val="left"/&gt;&lt;w:pPr&gt;&lt;w:ind w:left="5040" w:hanging="360"/&gt;&lt;/w:pPr&gt;&lt;/w:lvl&gt;&lt;w:lvl w:ilvl="7" w:tplc="04090019" w:tentative="1"&gt;&lt;w:start w:val="1"/&gt;&lt;w:numFmt w:val="lowerLetter"/&gt;&lt;w:lvlText w:val="%8."/&gt;&lt;w:lvlJc w:val="left"/&gt;&lt;w:pPr&gt;&lt;w:ind w:left="5760" w:hanging="360"/&gt;&lt;/w:pPr&gt;&lt;/w:lvl&gt;&lt;w:lvl w:ilvl="8" w:tplc="0409001B" w:tentative="1"&gt;&lt;w:start w:val="1"/&gt;&lt;w:numFmt w:val="lowerRoman"/&gt;&lt;w:lvlText w:val="%9."/&gt;&lt;w:lvlJc w:val="right"/&gt;&lt;w:pPr&gt;&lt;w:ind w:left="6480" w:hanging="180"/&gt;&lt;/w:pPr&gt;&lt;/w:lvl&gt;&lt;/w:abstractNum&gt;&lt;w:abstractNum w:abstractNumId="13" w15:restartNumberingAfterBreak="0"&gt;&lt;w:nsid w:val="6D8C5695"/&gt;&lt;w:multiLevelType w:val="hybridMultilevel"/&gt;&lt;w:tmpl w:val="A86CCF0E"/&gt;&lt;w:lvl w:ilvl="0" w:tplc="04090001"&gt;&lt;w:start w:val="1"/&gt;&lt;w:numFmt w:val="bullet"/&gt;&lt;w:lvlText w:val=""/&gt;&lt;w:lvlJc w:val="left"/&gt;&lt;w:pPr&gt;&lt;w:ind w:left="720" w:hanging="360"/&gt;&lt;/w:pPr&gt;&lt;w:rPr&gt;&lt;w:rFonts w:ascii="Symbol" w:hAnsi="Symbol" w:hint="default"/&gt;&lt;/w:rPr&gt;&lt;/w:lvl&gt;&lt;w:lvl w:ilvl="1" w:tplc="04090003"&gt;&lt;w:start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w:abstractNumId="14" w15:restartNumberingAfterBreak="0"&gt;&lt;w:nsid w:val="6F3F23D3"/&gt;&lt;w:multiLevelType w:val="hybridMultilevel"/&gt;&lt;w:tmpl w:val="350674A8"/&gt;&lt;w:lvl w:ilvl="0" w:tplc="04090019"&gt;&lt;w:start w:val="1"/&gt;&lt;w:numFmt w:val="lowerLetter"/&gt;&lt;w:lvlText w:val="%1."/&gt;&lt;w:lvlJc w:val="left"/&gt;&lt;w:pPr&gt;&lt;w:ind w:left="720" w:hanging="360"/&gt;&lt;/w:pPr&gt;&lt;/w:lvl&gt;&lt;w:lvl w:ilvl="1" w:tplc="04090019" w:tentative="1"&gt;&lt;w:start w:val="1"/&gt;&lt;w:numFmt w:val="lowerLetter"/&gt;&lt;w:lvlText w:val="%2."/&gt;&lt;w:lvlJc w:val="left"/&gt;&lt;w:pPr&gt;&lt;w:ind w:left="1440" w:hanging="360"/&gt;&lt;/w:pPr&gt;&lt;/w:lvl&gt;&lt;w:lvl w:ilvl="2" w:tplc="0409001B" w:tentative="1"&gt;&lt;w:start w:val="1"/&gt;&lt;w:numFmt w:val="lowerRoman"/&gt;&lt;w:lvlText w:val="%3."/&gt;&lt;w:lvlJc w:val="right"/&gt;&lt;w:pPr&gt;&lt;w:ind w:left="2160" w:hanging="180"/&gt;&lt;/w:pPr&gt;&lt;/w:lvl&gt;&lt;w:lvl w:ilvl="3" w:tplc="0409000F" w:tentative="1"&gt;&lt;w:start w:val="1"/&gt;&lt;w:numFmt w:val="decimal"/&gt;&lt;w:lvlText w:val="%4."/&gt;&lt;w:lvlJc w:val="left"/&gt;&lt;w:pPr&gt;&lt;w:ind w:left="2880" w:hanging="360"/&gt;&lt;/w:pPr&gt;&lt;/w:lvl&gt;&lt;w:lvl w:ilvl="4" w:tplc="04090019" w:tentative="1"&gt;&lt;w:start w:val="1"/&gt;&lt;w:numFmt w:val="lowerLetter"/&gt;&lt;w:lvlText w:val="%5."/&gt;&lt;w:lvlJc w:val="left"/&gt;&lt;w:pPr&gt;&lt;w:ind w:left="3600" w:hanging="360"/&gt;&lt;/w:pPr&gt;&lt;/w:lvl&gt;&lt;w:lvl w:ilvl="5" w:tplc="0409001B" w:tentative="1"&gt;&lt;w:start w:val="1"/&gt;&lt;w:numFmt w:val="lowerRoman"/&gt;&lt;w:lvlText w:val="%6."/&gt;&lt;w:lvlJc w:val="right"/&gt;&lt;w:pPr&gt;&lt;w:ind w:left="4320" w:hanging="180"/&gt;&lt;/w:pPr&gt;&lt;/w:lvl&gt;&lt;w:lvl w:ilvl="6" w:tplc="0409000F" w:tentative="1"&gt;&lt;w:start w:val="1"/&gt;&lt;w:numFmt w:val="decimal"/&gt;&lt;w:lvlText w:val="%7."/&gt;&lt;w:lvlJc w:val="left"/&gt;&lt;w:pPr&gt;&lt;w:ind w:left="5040" w:hanging="360"/&gt;&lt;/w:pPr&gt;&lt;/w:lvl&gt;&lt;w:lvl w:ilvl="7" w:tplc="04090019" w:tentative="1"&gt;&lt;w:start w:val="1"/&gt;&lt;w:numFmt w:val="lowerLetter"/&gt;&lt;w:lvlText w:val="%8."/&gt;&lt;w:lvlJc w:val="left"/&gt;&lt;w:pPr&gt;&lt;w:ind w:left="5760" w:hanging="360"/&gt;&lt;/w:pPr&gt;&lt;/w:lvl&gt;&lt;w:lvl w:ilvl="8" w:tplc="0409001B" w:tentative="1"&gt;&lt;w:start w:val="1"/&gt;&lt;w:numFmt w:val="lowerRoman"/&gt;&lt;w:lvlText w:val="%9."/&gt;&lt;w:lvlJc w:val="right"/&gt;&lt;w:pPr&gt;&lt;w:ind w:left="6480" w:hanging="180"/&gt;&lt;/w:pPr&gt;&lt;/w:lvl&gt;&lt;/w:abstractNum&gt;&lt;w:num w:numId="1"&gt;&lt;w:abstractNumId w:val="14"/&gt;&lt;/w:num&gt;&lt;w:num w:numId="2"&gt;&lt;w:abstractNumId w:val="10"/&gt;&lt;/w:num&gt;&lt;w:num w:numId="3"&gt;&lt;w:abstractNumId w:val="13"/&gt;&lt;/w:num&gt;&lt;w:num w:numId="4"&gt;&lt;w:abstractNumId w:val="11"/&gt;&lt;/w:num&gt;&lt;w:num w:numId="5"&gt;&lt;w:abstractNumId w:val="11"/&gt;&lt;/w:num&gt;&lt;w:num w:numId="6"&gt;&lt;w:abstractNumId w:val="11"/&gt;&lt;/w:num&gt;&lt;w:num w:numId="7"&gt;&lt;w:abstractNumId w:val="11"/&gt;&lt;/w:num&gt;&lt;w:num w:numId="8"&gt;&lt;w:abstractNumId w:val="11"/&gt;&lt;/w:num&gt;&lt;w:num w:numId="9"&gt;&lt;w:abstractNumId w:val="11"/&gt;&lt;/w:num&gt;&lt;w:num w:numId="10"&gt;&lt;w:abstractNumId w:val="11"/&gt;&lt;/w:num&gt;&lt;w:num w:numId="11"&gt;&lt;w:abstractNumId w:val="11"/&gt;&lt;/w:num&gt;&lt;w:num w:numId="12"&gt;&lt;w:abstractNumId w:val="11"/&gt;&lt;/w:num&gt;&lt;w:num w:numId="13"&gt;&lt;w:abstractNumId w:val="11"/&gt;&lt;/w:num&gt;&lt;w:num w:numId="14"&gt;&lt;w:abstractNumId w:val="9"/&gt;&lt;/w:num&gt;&lt;w:num w:numId="15"&gt;&lt;w:abstractNumId w:val="7"/&gt;&lt;/w:num&gt;&lt;w:num w:numId="16"&gt;&lt;w:abstractNumId w:val="6"/&gt;&lt;/w:num&gt;&lt;w:num w:numId="17"&gt;&lt;w:abstractNumId w:val="5"/&gt;&lt;/w:num&gt;&lt;w:num w:numId="18"&gt;&lt;w:abstractNumId w:val="4"/&gt;&lt;/w:num&gt;&lt;w:num w:numId="19"&gt;&lt;w:abstractNumId w:val="8"/&gt;&lt;/w:num&gt;&lt;w:num w:numId="20"&gt;&lt;w:abstractNumId w:val="3"/&gt;&lt;/w:num&gt;&lt;w:num w:numId="21"&gt;&lt;w:abstractNumId w:val="2"/&gt;&lt;/w:num&gt;&lt;w:num w:numId="22"&gt;&lt;w:abstractNumId w:val="1"/&gt;&lt;/w:num&gt;&lt;w:num w:numId="23"&gt;&lt;w:abstractNumId w:val="0"/&gt;&lt;/w:num&gt;&lt;w:num w:numId="24"&gt;&lt;w:abstractNumId w:val="12"/&gt;&lt;/w:num&gt;&lt;w:num w:numId="25"&gt;&lt;w:abstractNumId w:val="11"/&gt;&lt;w:lvlOverride w:ilvl="0"&gt;&lt;w:startOverride w:val="1"/&gt;&lt;/w:lvlOverride&gt;&lt;w:lvlOverride w:ilvl="1"&gt;&lt;w:startOverride w:val="1"/&gt;&lt;/w:lvlOverride&gt;&lt;w:lvlOverride w:ilvl="2"&gt;&lt;w:startOverride w:val="1"/&gt;&lt;/w:lvlOverride&gt;&lt;w:lvlOverride w:ilvl="3"&gt;&lt;w:startOverride w:val="1"/&gt;&lt;/w:lvlOverride&gt;&lt;w:lvlOverride w:ilvl="4"&gt;&lt;w:startOverride w:val="1"/&gt;&lt;/w:lvlOverride&gt;&lt;w:lvlOverride w:ilvl="5"&gt;&lt;w:startOverride w:val="1"/&gt;&lt;/w:lvlOverride&gt;&lt;w:lvlOverride w:ilvl="6"&gt;&lt;w:startOverride w:val="1"/&gt;&lt;/w:lvlOverride&gt;&lt;w:lvlOverride w:ilvl="7"&gt;&lt;w:startOverride w:val="1"/&gt;&lt;/w:lvlOverride&gt;&lt;w:lvlOverride w:ilvl="8"&gt;&lt;w:startOverride w:val="1"/&gt;&lt;/w:lvlOverride&gt;&lt;/w:num&gt;&lt;/w:numbering&gt;&lt;/pkg:xmlData&gt;&lt;/pkg:part&gt;&lt;/pkg:package&gt;
</Section1>
</CC_Map_Root>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 ma:contentTypeID="0x010100C79486B98F1F0C4AACB1703883177969" ma:contentTypeVersion="12" ma:contentTypeDescription="Create a new document." ma:contentTypeScope="" ma:versionID="7768f830c45faefeb6652e9b4d358cd8">
  <xsd:schema xmlns:xsd="http://www.w3.org/2001/XMLSchema" xmlns:xs="http://www.w3.org/2001/XMLSchema" xmlns:p="http://schemas.microsoft.com/office/2006/metadata/properties" xmlns:ns3="83516343-87da-4764-b1df-a8740fd25193" xmlns:ns4="4f189e78-16c1-43ed-82c4-a66805960f19" targetNamespace="http://schemas.microsoft.com/office/2006/metadata/properties" ma:root="true" ma:fieldsID="128ee93839a5ff570bc4d9185f793b68" ns3:_="" ns4:_="">
    <xsd:import namespace="83516343-87da-4764-b1df-a8740fd25193"/>
    <xsd:import namespace="4f189e78-16c1-43ed-82c4-a66805960f19"/>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GenerationTime" minOccurs="0"/>
                <xsd:element ref="ns3:MediaServiceEventHashCode"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3516343-87da-4764-b1df-a8740fd2519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f189e78-16c1-43ed-82c4-a66805960f19"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717BF72-0657-4CEB-9164-0F1C9E6DF945}">
  <ds:schemaRefs>
    <ds:schemaRef ds:uri="http://Greg_Maxey/CC_Mapping_Part"/>
  </ds:schemaRefs>
</ds:datastoreItem>
</file>

<file path=customXml/itemProps2.xml><?xml version="1.0" encoding="utf-8"?>
<ds:datastoreItem xmlns:ds="http://schemas.openxmlformats.org/officeDocument/2006/customXml" ds:itemID="{B2A516BE-D1E6-4B69-9185-C4AF9E416847}">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7A6152F-C60A-48DD-ADD7-A1942CC1A3F1}">
  <ds:schemaRefs>
    <ds:schemaRef ds:uri="http://schemas.openxmlformats.org/officeDocument/2006/bibliography"/>
  </ds:schemaRefs>
</ds:datastoreItem>
</file>

<file path=customXml/itemProps4.xml><?xml version="1.0" encoding="utf-8"?>
<ds:datastoreItem xmlns:ds="http://schemas.openxmlformats.org/officeDocument/2006/customXml" ds:itemID="{6D4CF02E-DC5C-4315-A3DF-CEFF2384EAD9}">
  <ds:schemaRefs>
    <ds:schemaRef ds:uri="http://schemas.microsoft.com/sharepoint/v3/contenttype/forms"/>
  </ds:schemaRefs>
</ds:datastoreItem>
</file>

<file path=customXml/itemProps5.xml><?xml version="1.0" encoding="utf-8"?>
<ds:datastoreItem xmlns:ds="http://schemas.openxmlformats.org/officeDocument/2006/customXml" ds:itemID="{272CB5C4-D828-4862-85B7-8F67B60318C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3516343-87da-4764-b1df-a8740fd25193"/>
    <ds:schemaRef ds:uri="4f189e78-16c1-43ed-82c4-a66805960f1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2579</Words>
  <Characters>14703</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PDT Partners LLC</Company>
  <LinksUpToDate>false</LinksUpToDate>
  <CharactersWithSpaces>17248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Abend</dc:creator>
  <cp:keywords/>
  <dc:description/>
  <cp:lastModifiedBy>Mike Audi</cp:lastModifiedBy>
  <cp:revision>2</cp:revision>
  <dcterms:created xsi:type="dcterms:W3CDTF">2023-11-07T22:08:00Z</dcterms:created>
  <dcterms:modified xsi:type="dcterms:W3CDTF">2023-11-07T22:08:00Z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0x010100C79486B98F1F0C4AACB1703883177969</vt:lpwstr>
  </property>
</Properties>
</file>