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CD1" w:rsidRPr="008F0448" w:rsidRDefault="008F0448">
      <w:pPr>
        <w:pStyle w:val="NoSpacing"/>
        <w:rPr>
          <w:lang w:val="fi-FI"/>
        </w:rPr>
      </w:pPr>
      <w:proofErr w:type="spellStart"/>
      <w:r>
        <w:rPr>
          <w:lang w:val="fi-FI"/>
        </w:rPr>
        <w:t>Names</w:t>
      </w:r>
      <w:proofErr w:type="spellEnd"/>
      <w:r>
        <w:rPr>
          <w:lang w:val="fi-FI"/>
        </w:rPr>
        <w:t xml:space="preserve">: </w:t>
      </w:r>
      <w:proofErr w:type="spellStart"/>
      <w:r w:rsidRPr="008F0448">
        <w:rPr>
          <w:lang w:val="fi-FI"/>
        </w:rPr>
        <w:t>Tijam</w:t>
      </w:r>
      <w:proofErr w:type="spellEnd"/>
      <w:r w:rsidRPr="008F0448">
        <w:rPr>
          <w:lang w:val="fi-FI"/>
        </w:rPr>
        <w:t xml:space="preserve"> </w:t>
      </w:r>
      <w:proofErr w:type="spellStart"/>
      <w:r w:rsidRPr="008F0448">
        <w:rPr>
          <w:lang w:val="fi-FI"/>
        </w:rPr>
        <w:t>Moradi</w:t>
      </w:r>
      <w:proofErr w:type="spellEnd"/>
      <w:r w:rsidRPr="008F0448">
        <w:rPr>
          <w:lang w:val="fi-FI"/>
        </w:rPr>
        <w:t xml:space="preserve"> &amp; Oskari Vahala</w:t>
      </w:r>
    </w:p>
    <w:p w:rsidR="00184CD1" w:rsidRPr="008F0448" w:rsidRDefault="008F0448">
      <w:pPr>
        <w:pStyle w:val="NoSpacing"/>
      </w:pPr>
      <w:r>
        <w:t xml:space="preserve">Instructor: Ethiopia </w:t>
      </w:r>
      <w:proofErr w:type="spellStart"/>
      <w:r>
        <w:t>Nigussie</w:t>
      </w:r>
      <w:proofErr w:type="spellEnd"/>
    </w:p>
    <w:p w:rsidR="008F0448" w:rsidRPr="008F0448" w:rsidRDefault="008F0448" w:rsidP="008F0448">
      <w:pPr>
        <w:pStyle w:val="NoSpacing"/>
      </w:pPr>
      <w:r>
        <w:t xml:space="preserve">Course: Secure Sensor Network Systems </w:t>
      </w:r>
    </w:p>
    <w:p w:rsidR="00184CD1" w:rsidRDefault="008F0448">
      <w:pPr>
        <w:pStyle w:val="NoSpacing"/>
      </w:pPr>
      <w:r>
        <w:t>Project</w:t>
      </w:r>
      <w:r>
        <w:t xml:space="preserve">: </w:t>
      </w:r>
      <w:r>
        <w:t>Arduino-based test beds</w:t>
      </w:r>
      <w:r>
        <w:t xml:space="preserve"> </w:t>
      </w:r>
    </w:p>
    <w:p w:rsidR="00184CD1" w:rsidRDefault="008F0448">
      <w:pPr>
        <w:pStyle w:val="NoSpacing"/>
      </w:pPr>
      <w:r>
        <w:t>Updated: 14-10-2019</w:t>
      </w:r>
    </w:p>
    <w:p w:rsidR="002A4AC4" w:rsidRDefault="002A4AC4">
      <w:pPr>
        <w:suppressAutoHyphens w:val="0"/>
      </w:pPr>
      <w:r>
        <w:br w:type="page"/>
      </w:r>
    </w:p>
    <w:p w:rsidR="00184CD1" w:rsidRDefault="005648F2">
      <w:pPr>
        <w:pStyle w:val="Title"/>
      </w:pPr>
      <w:r>
        <w:lastRenderedPageBreak/>
        <w:t>SSNS Project Work</w:t>
      </w:r>
      <w:r w:rsidR="00DC24A1">
        <w:rPr>
          <w:lang w:val="en-GB" w:bidi="en-GB"/>
        </w:rPr>
        <w:t xml:space="preserve">: </w:t>
      </w:r>
      <w:r>
        <w:t>Introduction</w:t>
      </w:r>
    </w:p>
    <w:p w:rsidR="005648F2" w:rsidRDefault="005648F2" w:rsidP="005648F2">
      <w:r>
        <w:t xml:space="preserve">This project has the intention for us to learn about networking technologies right on low level. The project uses DIGI </w:t>
      </w:r>
      <w:proofErr w:type="spellStart"/>
      <w:r>
        <w:t>XBee</w:t>
      </w:r>
      <w:proofErr w:type="spellEnd"/>
      <w:r>
        <w:t xml:space="preserve"> S2D shields for communication. We have five sets of: Arduino, </w:t>
      </w:r>
      <w:proofErr w:type="spellStart"/>
      <w:r>
        <w:t>XBee</w:t>
      </w:r>
      <w:proofErr w:type="spellEnd"/>
      <w:r>
        <w:t xml:space="preserve"> shield, </w:t>
      </w:r>
      <w:proofErr w:type="spellStart"/>
      <w:r>
        <w:t>XBee</w:t>
      </w:r>
      <w:proofErr w:type="spellEnd"/>
      <w:r>
        <w:t xml:space="preserve"> transmitter, Sensor (either proximity or </w:t>
      </w:r>
      <w:proofErr w:type="spellStart"/>
      <w:r>
        <w:t>humidity+temperature</w:t>
      </w:r>
      <w:proofErr w:type="spellEnd"/>
      <w:r>
        <w:t>).</w:t>
      </w:r>
    </w:p>
    <w:p w:rsidR="005648F2" w:rsidRDefault="005648F2" w:rsidP="005648F2">
      <w:r>
        <w:t xml:space="preserve">Since the original documentation for the project requirements were </w:t>
      </w:r>
      <w:r w:rsidR="00617B18">
        <w:t>ambiguous,</w:t>
      </w:r>
      <w:r>
        <w:t xml:space="preserve"> we decided to </w:t>
      </w:r>
      <w:r w:rsidR="00617B18">
        <w:t xml:space="preserve">make an implementation as close as possible. </w:t>
      </w:r>
    </w:p>
    <w:p w:rsidR="00617B18" w:rsidRDefault="00617B18" w:rsidP="005648F2">
      <w:r>
        <w:t xml:space="preserve">One of the five devices will be solely a </w:t>
      </w:r>
      <w:r w:rsidRPr="00617B18">
        <w:rPr>
          <w:b/>
          <w:bCs/>
        </w:rPr>
        <w:t>base station</w:t>
      </w:r>
      <w:r>
        <w:t xml:space="preserve">. This base station will receive the data from other devices and forward it to </w:t>
      </w:r>
      <w:r w:rsidR="00D46732">
        <w:t xml:space="preserve">(TODO) USB serial for remote monitoring. We consider USB Serial is remote enough for this project, since we don’t have Bluetooth or </w:t>
      </w:r>
      <w:proofErr w:type="spellStart"/>
      <w:r w:rsidR="00D46732">
        <w:t>WiFi</w:t>
      </w:r>
      <w:proofErr w:type="spellEnd"/>
      <w:r w:rsidR="00D46732">
        <w:t xml:space="preserve"> shields to send data to cloud. The purpose of the project also is not to build something in the cloud but wireless secure networking on ground. </w:t>
      </w:r>
    </w:p>
    <w:p w:rsidR="00D46732" w:rsidRDefault="00D46732" w:rsidP="005648F2">
      <w:r>
        <w:t xml:space="preserve">The other four devices will have one of two sensors: temperature &amp; humidity or proximity. Each device will read and process the data from the respective sensors. The processed data will then be sent to the base station for remote monitoring. The base station itself does not make use of a sensor since we have decided that its sole purpose is to gather the data and forward it in good telemetry. If we were to mix the base station with sensor logic there could be problems in future with scalability. </w:t>
      </w:r>
    </w:p>
    <w:p w:rsidR="00D46732" w:rsidRDefault="00D46732" w:rsidP="005648F2">
      <w:r>
        <w:t xml:space="preserve">The telemetry from the sensor devices is transferred to the base station with RPL IPv6 via mesh network. In this kind of scenario, we can have the devices more far away from the base station. See the illustration below.  </w:t>
      </w:r>
    </w:p>
    <w:p w:rsidR="00D46732" w:rsidRDefault="00163723" w:rsidP="00163723">
      <w:pPr>
        <w:jc w:val="center"/>
      </w:pPr>
      <w:r w:rsidRPr="00163723">
        <w:lastRenderedPageBreak/>
        <w:drawing>
          <wp:inline distT="0" distB="0" distL="0" distR="0" wp14:anchorId="27B7CF89" wp14:editId="58B3F8EA">
            <wp:extent cx="2948299" cy="2009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5040" cy="2021260"/>
                    </a:xfrm>
                    <a:prstGeom prst="rect">
                      <a:avLst/>
                    </a:prstGeom>
                  </pic:spPr>
                </pic:pic>
              </a:graphicData>
            </a:graphic>
          </wp:inline>
        </w:drawing>
      </w:r>
    </w:p>
    <w:p w:rsidR="005648F2" w:rsidRDefault="00163723" w:rsidP="005648F2">
      <w:pPr>
        <w:suppressAutoHyphens w:val="0"/>
        <w:ind w:firstLine="0"/>
      </w:pPr>
      <w:r>
        <w:t xml:space="preserve">The difference with the illustration and our system is that we have only 5 devices from which one is Rank 0 device, the receiver. Other devices than Rank 0 device are defined to be transmitters. Transmitters ranks are dynamic with RPL stack so they can hop on each other based on signal strength. </w:t>
      </w:r>
    </w:p>
    <w:p w:rsidR="00FB79B9" w:rsidRDefault="00FB79B9" w:rsidP="005648F2">
      <w:pPr>
        <w:suppressAutoHyphens w:val="0"/>
        <w:ind w:firstLine="0"/>
      </w:pPr>
    </w:p>
    <w:p w:rsidR="00FB79B9" w:rsidRDefault="00FB79B9" w:rsidP="00FB79B9">
      <w:pPr>
        <w:suppressAutoHyphens w:val="0"/>
      </w:pPr>
      <w:r>
        <w:br w:type="page"/>
      </w:r>
    </w:p>
    <w:p w:rsidR="00184CD1" w:rsidRDefault="00FB79B9" w:rsidP="00FB79B9">
      <w:pPr>
        <w:pStyle w:val="SectionTitle"/>
      </w:pPr>
      <w:r>
        <w:lastRenderedPageBreak/>
        <w:t>Project environment</w:t>
      </w:r>
    </w:p>
    <w:p w:rsidR="00FB79B9" w:rsidRDefault="00FB79B9" w:rsidP="00FB79B9">
      <w:r>
        <w:t xml:space="preserve">We used general programming conducts and good guidelines. Our development is based mostly on Git versioning tool and is hosted on GitHub as a collaborative environment. We used both </w:t>
      </w:r>
      <w:proofErr w:type="spellStart"/>
      <w:r>
        <w:t>VSCode</w:t>
      </w:r>
      <w:proofErr w:type="spellEnd"/>
      <w:r>
        <w:t xml:space="preserve"> with Arduino extension and Arduino IDE to program the devices. For RF modules we used XCTU to flash and program their topology. </w:t>
      </w:r>
      <w:r>
        <w:t>We used several libraries, both internal and external and designed an appropriate folder structure.</w:t>
      </w:r>
    </w:p>
    <w:p w:rsidR="00FB79B9" w:rsidRDefault="002204DA" w:rsidP="002A4AC4">
      <w:pPr>
        <w:jc w:val="center"/>
      </w:pPr>
      <w:r>
        <w:rPr>
          <w:noProof/>
        </w:rPr>
        <w:object w:dxaOrig="4460"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23.25pt;height:168pt;mso-width-percent:0;mso-height-percent:0;mso-width-percent:0;mso-height-percent:0" o:ole="">
            <v:imagedata r:id="rId10" o:title=""/>
          </v:shape>
          <o:OLEObject Type="Embed" ProgID="Word.Document.12" ShapeID="_x0000_i1026" DrawAspect="Content" ObjectID="_1632593726" r:id="rId11">
            <o:FieldCodes>\s</o:FieldCodes>
          </o:OLEObject>
        </w:object>
      </w:r>
    </w:p>
    <w:p w:rsidR="00D67B8F" w:rsidRDefault="00D67B8F">
      <w:pPr>
        <w:suppressAutoHyphens w:val="0"/>
      </w:pPr>
      <w:r>
        <w:br w:type="page"/>
      </w:r>
    </w:p>
    <w:p w:rsidR="00D67B8F" w:rsidRDefault="00D67B8F" w:rsidP="00D67B8F">
      <w:pPr>
        <w:pStyle w:val="SectionTitle"/>
      </w:pPr>
      <w:r>
        <w:lastRenderedPageBreak/>
        <w:t>Formats &amp; Code logic</w:t>
      </w:r>
    </w:p>
    <w:p w:rsidR="002A4AC4" w:rsidRPr="002A4AC4" w:rsidRDefault="002A4AC4" w:rsidP="00FB79B9">
      <w:r>
        <w:t xml:space="preserve">Our project has two kinds of IoT devices (based on sensors we got). We have the DHT (humidity and temperature) and Proximity devices. The IoT data is defined to be called as </w:t>
      </w:r>
      <w:r>
        <w:rPr>
          <w:i/>
          <w:iCs/>
        </w:rPr>
        <w:t>Telemetry</w:t>
      </w:r>
      <w:r>
        <w:t>. Telemetry is constructed from key (string), a value (float) and unit (string). We did this to have a unified format across all devices and protocols.</w:t>
      </w:r>
    </w:p>
    <w:bookmarkStart w:id="0" w:name="_MON_1632592897"/>
    <w:bookmarkEnd w:id="0"/>
    <w:p w:rsidR="005648F2" w:rsidRDefault="002204DA" w:rsidP="00D67B8F">
      <w:pPr>
        <w:jc w:val="center"/>
      </w:pPr>
      <w:r>
        <w:rPr>
          <w:noProof/>
        </w:rPr>
        <w:object w:dxaOrig="4460" w:dyaOrig="2460" w14:anchorId="113D48B8">
          <v:shape id="_x0000_i1025" type="#_x0000_t75" alt="" style="width:223.25pt;height:122.9pt;mso-width-percent:0;mso-height-percent:0;mso-width-percent:0;mso-height-percent:0" o:ole="">
            <v:imagedata r:id="rId12" o:title=""/>
          </v:shape>
          <o:OLEObject Type="Embed" ProgID="Word.Document.12" ShapeID="_x0000_i1025" DrawAspect="Content" ObjectID="_1632593727" r:id="rId13">
            <o:FieldCodes>\s</o:FieldCodes>
          </o:OLEObject>
        </w:object>
      </w:r>
    </w:p>
    <w:p w:rsidR="00F376CA" w:rsidRDefault="002A4AC4" w:rsidP="00F376CA">
      <w:pPr>
        <w:rPr>
          <w:color w:val="000000" w:themeColor="text1"/>
        </w:rPr>
      </w:pPr>
      <w:r>
        <w:t xml:space="preserve">DHT </w:t>
      </w:r>
      <w:r w:rsidR="00D67B8F">
        <w:t>module</w:t>
      </w:r>
      <w:r>
        <w:t xml:space="preserve"> works by using an external library on converting and querying info from sensors. It would have been a waste of time and really unnecessary to redevelop the basic tools. We used the </w:t>
      </w:r>
      <w:proofErr w:type="spellStart"/>
      <w:r>
        <w:t>Adafruits</w:t>
      </w:r>
      <w:proofErr w:type="spellEnd"/>
      <w:r>
        <w:t xml:space="preserve">’ </w:t>
      </w:r>
      <w:proofErr w:type="spellStart"/>
      <w:r w:rsidRPr="002A4AC4">
        <w:rPr>
          <w:i/>
          <w:iCs/>
        </w:rPr>
        <w:t>DHT.h</w:t>
      </w:r>
      <w:proofErr w:type="spellEnd"/>
      <w:r>
        <w:t xml:space="preserve"> -library</w:t>
      </w:r>
      <w:r w:rsidR="00D67B8F">
        <w:t xml:space="preserve">. It has a simple </w:t>
      </w:r>
      <w:r w:rsidR="00F376CA">
        <w:t xml:space="preserve">function </w:t>
      </w:r>
      <w:r w:rsidR="00F376CA" w:rsidRPr="00F376CA">
        <w:rPr>
          <w:color w:val="FFC000"/>
          <w:highlight w:val="black"/>
        </w:rPr>
        <w:t xml:space="preserve">void </w:t>
      </w:r>
      <w:proofErr w:type="gramStart"/>
      <w:r w:rsidR="00F376CA" w:rsidRPr="00F376CA">
        <w:rPr>
          <w:color w:val="FFFFFF" w:themeColor="background1"/>
          <w:highlight w:val="black"/>
        </w:rPr>
        <w:t>DHT::</w:t>
      </w:r>
      <w:proofErr w:type="gramEnd"/>
      <w:r w:rsidR="00F376CA" w:rsidRPr="00F376CA">
        <w:rPr>
          <w:color w:val="00B0F0"/>
          <w:highlight w:val="black"/>
        </w:rPr>
        <w:t>begin</w:t>
      </w:r>
      <w:r w:rsidR="00F376CA">
        <w:t xml:space="preserve"> that initiates the class, sets up pin modes and debug prints stuff for figuring out if something is wrong. We then gather the data separately as a </w:t>
      </w:r>
      <w:proofErr w:type="spellStart"/>
      <w:r w:rsidR="00F376CA">
        <w:t>DHT_Message</w:t>
      </w:r>
      <w:proofErr w:type="spellEnd"/>
      <w:r w:rsidR="00F376CA">
        <w:t xml:space="preserve"> that is basically a struct that has humidity and temperature. The information is queried from the sensor through the library with methods </w:t>
      </w:r>
      <w:proofErr w:type="spellStart"/>
      <w:proofErr w:type="gramStart"/>
      <w:r w:rsidR="00F376CA" w:rsidRPr="00F376CA">
        <w:rPr>
          <w:color w:val="FFFFFF" w:themeColor="background1"/>
          <w:highlight w:val="black"/>
        </w:rPr>
        <w:t>dht.readHumidity</w:t>
      </w:r>
      <w:proofErr w:type="spellEnd"/>
      <w:proofErr w:type="gramEnd"/>
      <w:r w:rsidR="00F376CA" w:rsidRPr="00F376CA">
        <w:rPr>
          <w:color w:val="FFFFFF" w:themeColor="background1"/>
          <w:highlight w:val="black"/>
        </w:rPr>
        <w:t>()</w:t>
      </w:r>
      <w:r w:rsidR="00F376CA">
        <w:rPr>
          <w:color w:val="FFFFFF" w:themeColor="background1"/>
        </w:rPr>
        <w:t xml:space="preserve"> </w:t>
      </w:r>
      <w:r w:rsidR="00F376CA" w:rsidRPr="00F376CA">
        <w:rPr>
          <w:color w:val="000000" w:themeColor="text1"/>
        </w:rPr>
        <w:t>and</w:t>
      </w:r>
      <w:r w:rsidR="00F376CA" w:rsidRPr="00F376CA">
        <w:rPr>
          <w:color w:val="FFFFFF" w:themeColor="background1"/>
        </w:rPr>
        <w:t xml:space="preserve"> </w:t>
      </w:r>
      <w:proofErr w:type="spellStart"/>
      <w:r w:rsidR="00F376CA" w:rsidRPr="00F376CA">
        <w:rPr>
          <w:color w:val="FFFFFF" w:themeColor="background1"/>
          <w:highlight w:val="black"/>
        </w:rPr>
        <w:t>dht.readTemperature</w:t>
      </w:r>
      <w:proofErr w:type="spellEnd"/>
      <w:r w:rsidR="00F376CA" w:rsidRPr="00F376CA">
        <w:rPr>
          <w:color w:val="FFFFFF" w:themeColor="background1"/>
          <w:highlight w:val="black"/>
        </w:rPr>
        <w:t>()</w:t>
      </w:r>
      <w:r w:rsidR="00F376CA">
        <w:rPr>
          <w:color w:val="000000" w:themeColor="text1"/>
        </w:rPr>
        <w:t xml:space="preserve">. </w:t>
      </w:r>
    </w:p>
    <w:p w:rsidR="00F376CA" w:rsidRPr="00F376CA" w:rsidRDefault="00F376CA" w:rsidP="00F376CA">
      <w:pPr>
        <w:rPr>
          <w:color w:val="000000" w:themeColor="text1"/>
        </w:rPr>
      </w:pPr>
      <w:r>
        <w:rPr>
          <w:color w:val="000000" w:themeColor="text1"/>
        </w:rPr>
        <w:t xml:space="preserve">Upon sending telemetry we obviously separate the temperature and humidity data into their own telemetry units. This is called controlled windowing. </w:t>
      </w:r>
      <w:bookmarkStart w:id="1" w:name="_GoBack"/>
      <w:bookmarkEnd w:id="1"/>
    </w:p>
    <w:p w:rsidR="00D67B8F" w:rsidRDefault="00D67B8F" w:rsidP="00D67B8F"/>
    <w:p w:rsidR="00D67B8F" w:rsidRDefault="00D67B8F" w:rsidP="00D67B8F"/>
    <w:p w:rsidR="00D67B8F" w:rsidRDefault="00D67B8F" w:rsidP="00D67B8F"/>
    <w:p w:rsidR="002A4AC4" w:rsidRDefault="002A4AC4" w:rsidP="002A4AC4"/>
    <w:p w:rsidR="002A4AC4" w:rsidRDefault="002A4AC4" w:rsidP="002A4AC4"/>
    <w:p w:rsidR="002A4AC4" w:rsidRDefault="002A4AC4" w:rsidP="002A4AC4"/>
    <w:p w:rsidR="002A4AC4" w:rsidRDefault="002A4AC4" w:rsidP="002A4AC4"/>
    <w:p w:rsidR="002A4AC4" w:rsidRPr="002A4AC4" w:rsidRDefault="002A4AC4" w:rsidP="002A4AC4"/>
    <w:p w:rsidR="00FB79B9" w:rsidRDefault="00FB79B9">
      <w:pPr>
        <w:suppressAutoHyphens w:val="0"/>
      </w:pPr>
      <w:r>
        <w:br w:type="page"/>
      </w:r>
    </w:p>
    <w:p w:rsidR="00184CD1" w:rsidRDefault="00FB79B9">
      <w:pPr>
        <w:pStyle w:val="TableTitle"/>
      </w:pPr>
      <w:r>
        <w:lastRenderedPageBreak/>
        <w:t xml:space="preserve">We used </w:t>
      </w:r>
    </w:p>
    <w:tbl>
      <w:tblPr>
        <w:tblStyle w:val="MLAresearchpapertable"/>
        <w:tblW w:w="0" w:type="auto"/>
        <w:tblLook w:val="04A0" w:firstRow="1" w:lastRow="0" w:firstColumn="1" w:lastColumn="0" w:noHBand="0" w:noVBand="1"/>
      </w:tblPr>
      <w:tblGrid>
        <w:gridCol w:w="2256"/>
        <w:gridCol w:w="2256"/>
        <w:gridCol w:w="2257"/>
        <w:gridCol w:w="2257"/>
      </w:tblGrid>
      <w:tr w:rsidR="00184CD1" w:rsidTr="00184CD1">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184CD1" w:rsidRDefault="00184CD1">
            <w:pPr>
              <w:pStyle w:val="NoSpacing"/>
            </w:pPr>
          </w:p>
        </w:tc>
        <w:sdt>
          <w:sdtPr>
            <w:id w:val="1278911385"/>
            <w:placeholder>
              <w:docPart w:val="DE9FC3DB59AAEE439938DA49F5A834C9"/>
            </w:placeholder>
            <w:temporary/>
            <w:showingPlcHdr/>
            <w15:appearance w15:val="hidden"/>
            <w:text/>
          </w:sdtPr>
          <w:sdtEndPr/>
          <w:sdtContent>
            <w:tc>
              <w:tcPr>
                <w:tcW w:w="2337" w:type="dxa"/>
                <w:vAlign w:val="bottom"/>
              </w:tcPr>
              <w:p w:rsidR="00184CD1" w:rsidRDefault="00DC24A1">
                <w:pPr>
                  <w:pStyle w:val="NoSpacing"/>
                </w:pPr>
                <w:r>
                  <w:rPr>
                    <w:lang w:val="en-GB" w:bidi="en-GB"/>
                  </w:rPr>
                  <w:t>Column Heading</w:t>
                </w:r>
              </w:p>
            </w:tc>
          </w:sdtContent>
        </w:sdt>
        <w:sdt>
          <w:sdtPr>
            <w:id w:val="2088412664"/>
            <w:placeholder>
              <w:docPart w:val="55D7F4B1228799408C5893AE2BEC4FDE"/>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sdt>
          <w:sdtPr>
            <w:id w:val="2102901933"/>
            <w:placeholder>
              <w:docPart w:val="551A70636F80C549927BEA580D89AF28"/>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tr>
      <w:tr w:rsidR="00184CD1" w:rsidTr="00184CD1">
        <w:sdt>
          <w:sdtPr>
            <w:id w:val="-1722970152"/>
            <w:placeholder>
              <w:docPart w:val="7A8C6CEB972FE3409D99FE1C94A4DCD3"/>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1318731175"/>
            <w:placeholder>
              <w:docPart w:val="B260866520FA2C4EAD53E7B4CC2D1E84"/>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725190626"/>
            <w:placeholder>
              <w:docPart w:val="C2928856E45F1D4F9490A70171AF1F88"/>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bl>
    <w:p w:rsidR="00184CD1" w:rsidRDefault="00DC24A1">
      <w:pPr>
        <w:pStyle w:val="TableSource"/>
      </w:pPr>
      <w:r>
        <w:rPr>
          <w:lang w:val="en-GB" w:bidi="en-GB"/>
        </w:rPr>
        <w:t xml:space="preserve">Source: </w:t>
      </w:r>
      <w:sdt>
        <w:sdtPr>
          <w:id w:val="781998742"/>
          <w:placeholder>
            <w:docPart w:val="3AECBF1E6889F34FA4C459E99ADC2359"/>
          </w:placeholder>
          <w:temporary/>
          <w:showingPlcHdr/>
          <w15:appearance w15:val="hidden"/>
          <w:text/>
        </w:sdtPr>
        <w:sdtEndPr/>
        <w:sdtContent>
          <w:r>
            <w:rPr>
              <w:lang w:val="en-GB" w:bidi="en-GB"/>
            </w:rPr>
            <w:t>[This source text uses a style named Table Source.]</w:t>
          </w:r>
        </w:sdtContent>
      </w:sdt>
    </w:p>
    <w:p w:rsidR="00184CD1" w:rsidRDefault="002204DA" w:rsidP="00FB79B9">
      <w:pPr>
        <w:pStyle w:val="TableNote"/>
      </w:pPr>
      <w:sdt>
        <w:sdtPr>
          <w:id w:val="210009340"/>
          <w:placeholder>
            <w:docPart w:val="83408775A249D14CA50E8DAE166C8BED"/>
          </w:placeholder>
          <w:temporary/>
          <w:showingPlcHdr/>
          <w15:appearance w15:val="hidden"/>
          <w:text/>
        </w:sdtPr>
        <w:sdtEndPr/>
        <w:sdtContent>
          <w:r w:rsidR="00DC24A1">
            <w:rPr>
              <w:lang w:val="en-GB" w:bidi="en-GB"/>
            </w:rPr>
            <w:t>[This note text uses a style named Table Note. Table notes use a lowercase letter instead of Arabic numerals to differentiate them from the notes to body content.]</w:t>
          </w:r>
        </w:sdtContent>
      </w:sdt>
    </w:p>
    <w:sectPr w:rsidR="00184CD1" w:rsidSect="000A1560">
      <w:headerReference w:type="default" r:id="rId14"/>
      <w:headerReference w:type="firs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4DA" w:rsidRDefault="002204DA">
      <w:pPr>
        <w:spacing w:line="240" w:lineRule="auto"/>
      </w:pPr>
      <w:r>
        <w:separator/>
      </w:r>
    </w:p>
  </w:endnote>
  <w:endnote w:type="continuationSeparator" w:id="0">
    <w:p w:rsidR="002204DA" w:rsidRDefault="00220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4DA" w:rsidRDefault="002204DA">
      <w:pPr>
        <w:spacing w:line="240" w:lineRule="auto"/>
      </w:pPr>
      <w:r>
        <w:separator/>
      </w:r>
    </w:p>
  </w:footnote>
  <w:footnote w:type="continuationSeparator" w:id="0">
    <w:p w:rsidR="002204DA" w:rsidRDefault="002204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2204DA">
    <w:pPr>
      <w:pStyle w:val="Header"/>
    </w:pPr>
    <w:sdt>
      <w:sdtPr>
        <w:id w:val="1568531701"/>
        <w:placeholder>
          <w:docPart w:val="7A8C6CEB972FE3409D99FE1C94A4DCD3"/>
        </w:placeholder>
        <w:dataBinding w:prefixMappings="xmlns:ns0='http://schemas.microsoft.com/office/2006/coverPageProps' " w:xpath="/ns0:CoverPageProperties[1]/ns0:Abstract[1]" w:storeItemID="{55AF091B-3C7A-41E3-B477-F2FDAA23CFDA}"/>
        <w15:appearance w15:val="hidden"/>
        <w:text/>
      </w:sdtPr>
      <w:sdtEndPr/>
      <w:sdtContent>
        <w:r w:rsidR="008F0448">
          <w:t>SSNS Project</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2204DA">
    <w:pPr>
      <w:pStyle w:val="Header"/>
    </w:pPr>
    <w:sdt>
      <w:sdtPr>
        <w:id w:val="-348181431"/>
        <w:placeholder>
          <w:docPart w:val="B260866520FA2C4EAD53E7B4CC2D1E84"/>
        </w:placeholder>
        <w:dataBinding w:prefixMappings="xmlns:ns0='http://schemas.microsoft.com/office/2006/coverPageProps' " w:xpath="/ns0:CoverPageProperties[1]/ns0:Abstract[1]" w:storeItemID="{55AF091B-3C7A-41E3-B477-F2FDAA23CFDA}"/>
        <w15:appearance w15:val="hidden"/>
        <w:text/>
      </w:sdtPr>
      <w:sdtEndPr/>
      <w:sdtContent>
        <w:r w:rsidR="008F0448">
          <w:t>SSNS Project</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1</w:t>
    </w:r>
    <w:r w:rsidR="00DC24A1">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48"/>
    <w:rsid w:val="000A1560"/>
    <w:rsid w:val="00163723"/>
    <w:rsid w:val="00184CD1"/>
    <w:rsid w:val="002204DA"/>
    <w:rsid w:val="002A4AC4"/>
    <w:rsid w:val="005648F2"/>
    <w:rsid w:val="00617B18"/>
    <w:rsid w:val="008F0448"/>
    <w:rsid w:val="00974949"/>
    <w:rsid w:val="00D46732"/>
    <w:rsid w:val="00D67B8F"/>
    <w:rsid w:val="00DC24A1"/>
    <w:rsid w:val="00DD54BD"/>
    <w:rsid w:val="00F376CA"/>
    <w:rsid w:val="00FB79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93548"/>
  <w15:chartTrackingRefBased/>
  <w15:docId w15:val="{613D2E19-0BC4-FF43-AB6B-8DE3E5C0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6449227">
      <w:bodyDiv w:val="1"/>
      <w:marLeft w:val="0"/>
      <w:marRight w:val="0"/>
      <w:marTop w:val="0"/>
      <w:marBottom w:val="0"/>
      <w:divBdr>
        <w:top w:val="none" w:sz="0" w:space="0" w:color="auto"/>
        <w:left w:val="none" w:sz="0" w:space="0" w:color="auto"/>
        <w:bottom w:val="none" w:sz="0" w:space="0" w:color="auto"/>
        <w:right w:val="none" w:sz="0" w:space="0" w:color="auto"/>
      </w:divBdr>
      <w:divsChild>
        <w:div w:id="1844126292">
          <w:marLeft w:val="0"/>
          <w:marRight w:val="0"/>
          <w:marTop w:val="0"/>
          <w:marBottom w:val="0"/>
          <w:divBdr>
            <w:top w:val="none" w:sz="0" w:space="0" w:color="auto"/>
            <w:left w:val="none" w:sz="0" w:space="0" w:color="auto"/>
            <w:bottom w:val="none" w:sz="0" w:space="0" w:color="auto"/>
            <w:right w:val="none" w:sz="0" w:space="0" w:color="auto"/>
          </w:divBdr>
          <w:divsChild>
            <w:div w:id="7812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03927529">
      <w:bodyDiv w:val="1"/>
      <w:marLeft w:val="0"/>
      <w:marRight w:val="0"/>
      <w:marTop w:val="0"/>
      <w:marBottom w:val="0"/>
      <w:divBdr>
        <w:top w:val="none" w:sz="0" w:space="0" w:color="auto"/>
        <w:left w:val="none" w:sz="0" w:space="0" w:color="auto"/>
        <w:bottom w:val="none" w:sz="0" w:space="0" w:color="auto"/>
        <w:right w:val="none" w:sz="0" w:space="0" w:color="auto"/>
      </w:divBdr>
      <w:divsChild>
        <w:div w:id="1757825791">
          <w:marLeft w:val="0"/>
          <w:marRight w:val="0"/>
          <w:marTop w:val="0"/>
          <w:marBottom w:val="0"/>
          <w:divBdr>
            <w:top w:val="none" w:sz="0" w:space="0" w:color="auto"/>
            <w:left w:val="none" w:sz="0" w:space="0" w:color="auto"/>
            <w:bottom w:val="none" w:sz="0" w:space="0" w:color="auto"/>
            <w:right w:val="none" w:sz="0" w:space="0" w:color="auto"/>
          </w:divBdr>
          <w:divsChild>
            <w:div w:id="3519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6950007">
      <w:bodyDiv w:val="1"/>
      <w:marLeft w:val="0"/>
      <w:marRight w:val="0"/>
      <w:marTop w:val="0"/>
      <w:marBottom w:val="0"/>
      <w:divBdr>
        <w:top w:val="none" w:sz="0" w:space="0" w:color="auto"/>
        <w:left w:val="none" w:sz="0" w:space="0" w:color="auto"/>
        <w:bottom w:val="none" w:sz="0" w:space="0" w:color="auto"/>
        <w:right w:val="none" w:sz="0" w:space="0" w:color="auto"/>
      </w:divBdr>
      <w:divsChild>
        <w:div w:id="490951848">
          <w:marLeft w:val="0"/>
          <w:marRight w:val="0"/>
          <w:marTop w:val="0"/>
          <w:marBottom w:val="0"/>
          <w:divBdr>
            <w:top w:val="none" w:sz="0" w:space="0" w:color="auto"/>
            <w:left w:val="none" w:sz="0" w:space="0" w:color="auto"/>
            <w:bottom w:val="none" w:sz="0" w:space="0" w:color="auto"/>
            <w:right w:val="none" w:sz="0" w:space="0" w:color="auto"/>
          </w:divBdr>
          <w:divsChild>
            <w:div w:id="991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05701965">
      <w:bodyDiv w:val="1"/>
      <w:marLeft w:val="0"/>
      <w:marRight w:val="0"/>
      <w:marTop w:val="0"/>
      <w:marBottom w:val="0"/>
      <w:divBdr>
        <w:top w:val="none" w:sz="0" w:space="0" w:color="auto"/>
        <w:left w:val="none" w:sz="0" w:space="0" w:color="auto"/>
        <w:bottom w:val="none" w:sz="0" w:space="0" w:color="auto"/>
        <w:right w:val="none" w:sz="0" w:space="0" w:color="auto"/>
      </w:divBdr>
      <w:divsChild>
        <w:div w:id="1623533059">
          <w:marLeft w:val="0"/>
          <w:marRight w:val="0"/>
          <w:marTop w:val="0"/>
          <w:marBottom w:val="0"/>
          <w:divBdr>
            <w:top w:val="none" w:sz="0" w:space="0" w:color="auto"/>
            <w:left w:val="none" w:sz="0" w:space="0" w:color="auto"/>
            <w:bottom w:val="none" w:sz="0" w:space="0" w:color="auto"/>
            <w:right w:val="none" w:sz="0" w:space="0" w:color="auto"/>
          </w:divBdr>
          <w:divsChild>
            <w:div w:id="1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6065309">
      <w:bodyDiv w:val="1"/>
      <w:marLeft w:val="0"/>
      <w:marRight w:val="0"/>
      <w:marTop w:val="0"/>
      <w:marBottom w:val="0"/>
      <w:divBdr>
        <w:top w:val="none" w:sz="0" w:space="0" w:color="auto"/>
        <w:left w:val="none" w:sz="0" w:space="0" w:color="auto"/>
        <w:bottom w:val="none" w:sz="0" w:space="0" w:color="auto"/>
        <w:right w:val="none" w:sz="0" w:space="0" w:color="auto"/>
      </w:divBdr>
      <w:divsChild>
        <w:div w:id="1572109837">
          <w:marLeft w:val="0"/>
          <w:marRight w:val="0"/>
          <w:marTop w:val="0"/>
          <w:marBottom w:val="0"/>
          <w:divBdr>
            <w:top w:val="none" w:sz="0" w:space="0" w:color="auto"/>
            <w:left w:val="none" w:sz="0" w:space="0" w:color="auto"/>
            <w:bottom w:val="none" w:sz="0" w:space="0" w:color="auto"/>
            <w:right w:val="none" w:sz="0" w:space="0" w:color="auto"/>
          </w:divBdr>
          <w:divsChild>
            <w:div w:id="21016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5971743">
      <w:bodyDiv w:val="1"/>
      <w:marLeft w:val="0"/>
      <w:marRight w:val="0"/>
      <w:marTop w:val="0"/>
      <w:marBottom w:val="0"/>
      <w:divBdr>
        <w:top w:val="none" w:sz="0" w:space="0" w:color="auto"/>
        <w:left w:val="none" w:sz="0" w:space="0" w:color="auto"/>
        <w:bottom w:val="none" w:sz="0" w:space="0" w:color="auto"/>
        <w:right w:val="none" w:sz="0" w:space="0" w:color="auto"/>
      </w:divBdr>
      <w:divsChild>
        <w:div w:id="435563249">
          <w:marLeft w:val="0"/>
          <w:marRight w:val="0"/>
          <w:marTop w:val="0"/>
          <w:marBottom w:val="0"/>
          <w:divBdr>
            <w:top w:val="none" w:sz="0" w:space="0" w:color="auto"/>
            <w:left w:val="none" w:sz="0" w:space="0" w:color="auto"/>
            <w:bottom w:val="none" w:sz="0" w:space="0" w:color="auto"/>
            <w:right w:val="none" w:sz="0" w:space="0" w:color="auto"/>
          </w:divBdr>
          <w:divsChild>
            <w:div w:id="17715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189">
      <w:bodyDiv w:val="1"/>
      <w:marLeft w:val="0"/>
      <w:marRight w:val="0"/>
      <w:marTop w:val="0"/>
      <w:marBottom w:val="0"/>
      <w:divBdr>
        <w:top w:val="none" w:sz="0" w:space="0" w:color="auto"/>
        <w:left w:val="none" w:sz="0" w:space="0" w:color="auto"/>
        <w:bottom w:val="none" w:sz="0" w:space="0" w:color="auto"/>
        <w:right w:val="none" w:sz="0" w:space="0" w:color="auto"/>
      </w:divBdr>
      <w:divsChild>
        <w:div w:id="724065203">
          <w:marLeft w:val="0"/>
          <w:marRight w:val="0"/>
          <w:marTop w:val="0"/>
          <w:marBottom w:val="0"/>
          <w:divBdr>
            <w:top w:val="none" w:sz="0" w:space="0" w:color="auto"/>
            <w:left w:val="none" w:sz="0" w:space="0" w:color="auto"/>
            <w:bottom w:val="none" w:sz="0" w:space="0" w:color="auto"/>
            <w:right w:val="none" w:sz="0" w:space="0" w:color="auto"/>
          </w:divBdr>
          <w:divsChild>
            <w:div w:id="6950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jam/Library/Containers/com.microsoft.Word/Data/Library/Application%20Support/Microsoft/Office/16.0/DTS/en-GB%7b843C2917-3BB1-FF41-8809-CDE71FAF6748%7d/%7bD48E2F4D-D14B-FE47-BB04-63383C6203DE%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9FC3DB59AAEE439938DA49F5A834C9"/>
        <w:category>
          <w:name w:val="General"/>
          <w:gallery w:val="placeholder"/>
        </w:category>
        <w:types>
          <w:type w:val="bbPlcHdr"/>
        </w:types>
        <w:behaviors>
          <w:behavior w:val="content"/>
        </w:behaviors>
        <w:guid w:val="{C7E89903-721B-2F40-B93C-B9D37FB85782}"/>
      </w:docPartPr>
      <w:docPartBody>
        <w:p w:rsidR="00000000" w:rsidRDefault="003E1B6B">
          <w:pPr>
            <w:pStyle w:val="DE9FC3DB59AAEE439938DA49F5A834C9"/>
          </w:pPr>
          <w:r>
            <w:rPr>
              <w:lang w:val="en-GB" w:bidi="en-GB"/>
            </w:rPr>
            <w:t>Column Heading</w:t>
          </w:r>
        </w:p>
      </w:docPartBody>
    </w:docPart>
    <w:docPart>
      <w:docPartPr>
        <w:name w:val="55D7F4B1228799408C5893AE2BEC4FDE"/>
        <w:category>
          <w:name w:val="General"/>
          <w:gallery w:val="placeholder"/>
        </w:category>
        <w:types>
          <w:type w:val="bbPlcHdr"/>
        </w:types>
        <w:behaviors>
          <w:behavior w:val="content"/>
        </w:behaviors>
        <w:guid w:val="{42D5A9FF-827F-E042-9C25-E1B4F02DD1B8}"/>
      </w:docPartPr>
      <w:docPartBody>
        <w:p w:rsidR="00000000" w:rsidRDefault="003E1B6B">
          <w:pPr>
            <w:pStyle w:val="55D7F4B1228799408C5893AE2BEC4FDE"/>
          </w:pPr>
          <w:r>
            <w:rPr>
              <w:lang w:val="en-GB" w:bidi="en-GB"/>
            </w:rPr>
            <w:t>Column Heading</w:t>
          </w:r>
        </w:p>
      </w:docPartBody>
    </w:docPart>
    <w:docPart>
      <w:docPartPr>
        <w:name w:val="551A70636F80C549927BEA580D89AF28"/>
        <w:category>
          <w:name w:val="General"/>
          <w:gallery w:val="placeholder"/>
        </w:category>
        <w:types>
          <w:type w:val="bbPlcHdr"/>
        </w:types>
        <w:behaviors>
          <w:behavior w:val="content"/>
        </w:behaviors>
        <w:guid w:val="{EB531F39-DED1-EB44-8D51-898F2FC8E241}"/>
      </w:docPartPr>
      <w:docPartBody>
        <w:p w:rsidR="00000000" w:rsidRDefault="003E1B6B">
          <w:pPr>
            <w:pStyle w:val="551A70636F80C549927BEA580D89AF28"/>
          </w:pPr>
          <w:r>
            <w:rPr>
              <w:lang w:val="en-GB" w:bidi="en-GB"/>
            </w:rPr>
            <w:t>Column Heading</w:t>
          </w:r>
        </w:p>
      </w:docPartBody>
    </w:docPart>
    <w:docPart>
      <w:docPartPr>
        <w:name w:val="7A8C6CEB972FE3409D99FE1C94A4DCD3"/>
        <w:category>
          <w:name w:val="General"/>
          <w:gallery w:val="placeholder"/>
        </w:category>
        <w:types>
          <w:type w:val="bbPlcHdr"/>
        </w:types>
        <w:behaviors>
          <w:behavior w:val="content"/>
        </w:behaviors>
        <w:guid w:val="{6B9A5E70-02AD-0944-A7ED-F3CBB374D137}"/>
      </w:docPartPr>
      <w:docPartBody>
        <w:p w:rsidR="00000000" w:rsidRDefault="003E1B6B">
          <w:pPr>
            <w:pStyle w:val="7A8C6CEB972FE3409D99FE1C94A4DCD3"/>
          </w:pPr>
          <w:r>
            <w:rPr>
              <w:lang w:val="en-GB" w:bidi="en-GB"/>
            </w:rPr>
            <w:t>Row Heading</w:t>
          </w:r>
        </w:p>
      </w:docPartBody>
    </w:docPart>
    <w:docPart>
      <w:docPartPr>
        <w:name w:val="B260866520FA2C4EAD53E7B4CC2D1E84"/>
        <w:category>
          <w:name w:val="General"/>
          <w:gallery w:val="placeholder"/>
        </w:category>
        <w:types>
          <w:type w:val="bbPlcHdr"/>
        </w:types>
        <w:behaviors>
          <w:behavior w:val="content"/>
        </w:behaviors>
        <w:guid w:val="{2C3F0DD5-AD90-D845-B7FF-78A3FE4A3B5C}"/>
      </w:docPartPr>
      <w:docPartBody>
        <w:p w:rsidR="00000000" w:rsidRDefault="003E1B6B">
          <w:pPr>
            <w:pStyle w:val="B260866520FA2C4EAD53E7B4CC2D1E84"/>
          </w:pPr>
          <w:r>
            <w:rPr>
              <w:lang w:val="en-GB" w:bidi="en-GB"/>
            </w:rPr>
            <w:t>Row Heading</w:t>
          </w:r>
        </w:p>
      </w:docPartBody>
    </w:docPart>
    <w:docPart>
      <w:docPartPr>
        <w:name w:val="C2928856E45F1D4F9490A70171AF1F88"/>
        <w:category>
          <w:name w:val="General"/>
          <w:gallery w:val="placeholder"/>
        </w:category>
        <w:types>
          <w:type w:val="bbPlcHdr"/>
        </w:types>
        <w:behaviors>
          <w:behavior w:val="content"/>
        </w:behaviors>
        <w:guid w:val="{98E9ED6C-F373-F74E-B078-01AD552E2388}"/>
      </w:docPartPr>
      <w:docPartBody>
        <w:p w:rsidR="00000000" w:rsidRDefault="003E1B6B">
          <w:pPr>
            <w:pStyle w:val="C2928856E45F1D4F9490A70171AF1F88"/>
          </w:pPr>
          <w:r>
            <w:rPr>
              <w:lang w:val="en-GB" w:bidi="en-GB"/>
            </w:rPr>
            <w:t>Row Heading</w:t>
          </w:r>
        </w:p>
      </w:docPartBody>
    </w:docPart>
    <w:docPart>
      <w:docPartPr>
        <w:name w:val="3AECBF1E6889F34FA4C459E99ADC2359"/>
        <w:category>
          <w:name w:val="General"/>
          <w:gallery w:val="placeholder"/>
        </w:category>
        <w:types>
          <w:type w:val="bbPlcHdr"/>
        </w:types>
        <w:behaviors>
          <w:behavior w:val="content"/>
        </w:behaviors>
        <w:guid w:val="{43AB36F3-DB9C-A44E-B6E2-11010E5D698D}"/>
      </w:docPartPr>
      <w:docPartBody>
        <w:p w:rsidR="00000000" w:rsidRDefault="003E1B6B">
          <w:pPr>
            <w:pStyle w:val="3AECBF1E6889F34FA4C459E99ADC2359"/>
          </w:pPr>
          <w:r>
            <w:rPr>
              <w:lang w:val="en-GB" w:bidi="en-GB"/>
            </w:rPr>
            <w:t>[This source text uses a style named Table Source.]</w:t>
          </w:r>
        </w:p>
      </w:docPartBody>
    </w:docPart>
    <w:docPart>
      <w:docPartPr>
        <w:name w:val="83408775A249D14CA50E8DAE166C8BED"/>
        <w:category>
          <w:name w:val="General"/>
          <w:gallery w:val="placeholder"/>
        </w:category>
        <w:types>
          <w:type w:val="bbPlcHdr"/>
        </w:types>
        <w:behaviors>
          <w:behavior w:val="content"/>
        </w:behaviors>
        <w:guid w:val="{E6FC6E9B-DF8F-C24B-A303-6A19217B5C12}"/>
      </w:docPartPr>
      <w:docPartBody>
        <w:p w:rsidR="00000000" w:rsidRDefault="003E1B6B">
          <w:pPr>
            <w:pStyle w:val="83408775A249D14CA50E8DAE166C8BED"/>
          </w:pPr>
          <w:r>
            <w:rPr>
              <w:lang w:val="en-GB" w:bidi="en-GB"/>
            </w:rPr>
            <w:t>[T</w:t>
          </w:r>
          <w:r>
            <w:rPr>
              <w:lang w:val="en-GB" w:bidi="en-GB"/>
            </w:rPr>
            <w:t>his note text uses a style named Table Note. Table notes use a lowercase letter instead of Arabic numerals to differentiate them from the notes to body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6B"/>
    <w:rsid w:val="003E1B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i-FI"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D039ABE1E45468890675602DE8AFC">
    <w:name w:val="123D039ABE1E45468890675602DE8AFC"/>
  </w:style>
  <w:style w:type="paragraph" w:customStyle="1" w:styleId="785292C10F81C3448D9D7A894B57BF8F">
    <w:name w:val="785292C10F81C3448D9D7A894B57BF8F"/>
  </w:style>
  <w:style w:type="paragraph" w:customStyle="1" w:styleId="DEFB9A1FA69DDC4186D20DFAA1C1933B">
    <w:name w:val="DEFB9A1FA69DDC4186D20DFAA1C1933B"/>
  </w:style>
  <w:style w:type="paragraph" w:customStyle="1" w:styleId="C2FDDF576E8EDB4784B32DA21789AEA7">
    <w:name w:val="C2FDDF576E8EDB4784B32DA21789AEA7"/>
  </w:style>
  <w:style w:type="paragraph" w:customStyle="1" w:styleId="A3F9023060CB754BAA0CC66FC20580F8">
    <w:name w:val="A3F9023060CB754BAA0CC66FC20580F8"/>
  </w:style>
  <w:style w:type="paragraph" w:customStyle="1" w:styleId="783CA37CDF0F1C4B9D49E13F62181DA5">
    <w:name w:val="783CA37CDF0F1C4B9D49E13F62181DA5"/>
  </w:style>
  <w:style w:type="character" w:styleId="Emphasis">
    <w:name w:val="Emphasis"/>
    <w:basedOn w:val="DefaultParagraphFont"/>
    <w:uiPriority w:val="2"/>
    <w:qFormat/>
    <w:rPr>
      <w:i/>
      <w:iCs/>
    </w:rPr>
  </w:style>
  <w:style w:type="paragraph" w:customStyle="1" w:styleId="7162195302236C47B9824D3B643202FD">
    <w:name w:val="7162195302236C47B9824D3B643202FD"/>
  </w:style>
  <w:style w:type="paragraph" w:customStyle="1" w:styleId="428C811FE7654D45A7BA3BD05EFC8BCB">
    <w:name w:val="428C811FE7654D45A7BA3BD05EFC8BCB"/>
  </w:style>
  <w:style w:type="paragraph" w:customStyle="1" w:styleId="AE280F2ADE1EDC4B83BAA96CFBA3B9EC">
    <w:name w:val="AE280F2ADE1EDC4B83BAA96CFBA3B9EC"/>
  </w:style>
  <w:style w:type="paragraph" w:customStyle="1" w:styleId="DE9FC3DB59AAEE439938DA49F5A834C9">
    <w:name w:val="DE9FC3DB59AAEE439938DA49F5A834C9"/>
  </w:style>
  <w:style w:type="paragraph" w:customStyle="1" w:styleId="55D7F4B1228799408C5893AE2BEC4FDE">
    <w:name w:val="55D7F4B1228799408C5893AE2BEC4FDE"/>
  </w:style>
  <w:style w:type="paragraph" w:customStyle="1" w:styleId="551A70636F80C549927BEA580D89AF28">
    <w:name w:val="551A70636F80C549927BEA580D89AF28"/>
  </w:style>
  <w:style w:type="paragraph" w:customStyle="1" w:styleId="7A8C6CEB972FE3409D99FE1C94A4DCD3">
    <w:name w:val="7A8C6CEB972FE3409D99FE1C94A4DCD3"/>
  </w:style>
  <w:style w:type="paragraph" w:customStyle="1" w:styleId="B260866520FA2C4EAD53E7B4CC2D1E84">
    <w:name w:val="B260866520FA2C4EAD53E7B4CC2D1E84"/>
  </w:style>
  <w:style w:type="paragraph" w:customStyle="1" w:styleId="C2928856E45F1D4F9490A70171AF1F88">
    <w:name w:val="C2928856E45F1D4F9490A70171AF1F88"/>
  </w:style>
  <w:style w:type="paragraph" w:customStyle="1" w:styleId="3AECBF1E6889F34FA4C459E99ADC2359">
    <w:name w:val="3AECBF1E6889F34FA4C459E99ADC2359"/>
  </w:style>
  <w:style w:type="paragraph" w:customStyle="1" w:styleId="83408775A249D14CA50E8DAE166C8BED">
    <w:name w:val="83408775A249D14CA50E8DAE166C8BED"/>
  </w:style>
  <w:style w:type="paragraph" w:customStyle="1" w:styleId="E736692BBD0C9E4CA51B37C89857C17F">
    <w:name w:val="E736692BBD0C9E4CA51B37C89857C17F"/>
  </w:style>
  <w:style w:type="paragraph" w:customStyle="1" w:styleId="256BE74DF5FE31478F1733290586A845">
    <w:name w:val="256BE74DF5FE31478F1733290586A845"/>
  </w:style>
  <w:style w:type="paragraph" w:customStyle="1" w:styleId="B41CCC6CC3CDB4438D2BB66E06CDA28C">
    <w:name w:val="B41CCC6CC3CDB4438D2BB66E06CDA28C"/>
  </w:style>
  <w:style w:type="paragraph" w:customStyle="1" w:styleId="1C51EFF0A7599B49A41DCFF6157189FE">
    <w:name w:val="1C51EFF0A7599B49A41DCFF6157189FE"/>
  </w:style>
  <w:style w:type="paragraph" w:styleId="Bibliography">
    <w:name w:val="Bibliography"/>
    <w:basedOn w:val="Normal"/>
    <w:next w:val="Normal"/>
    <w:uiPriority w:val="37"/>
    <w:semiHidden/>
    <w:unhideWhenUsed/>
  </w:style>
  <w:style w:type="paragraph" w:customStyle="1" w:styleId="7825FC515C0E8F43BC8C41A08B07C46B">
    <w:name w:val="7825FC515C0E8F43BC8C41A08B07C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SSNS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ABE42-5BE0-4743-9D11-67C3891F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45</TotalTime>
  <Pages>7</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Moradi, Tijam</cp:lastModifiedBy>
  <cp:revision>7</cp:revision>
  <dcterms:created xsi:type="dcterms:W3CDTF">2019-10-14T14:10:00Z</dcterms:created>
  <dcterms:modified xsi:type="dcterms:W3CDTF">2019-10-14T18:29:00Z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