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2410" w:leader="none"/>
        </w:tabs>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FEASIBILITY STUDY</w:t>
      </w:r>
    </w:p>
    <w:p>
      <w:pPr>
        <w:tabs>
          <w:tab w:val="left" w:pos="8313" w:leader="none"/>
        </w:tabs>
        <w:spacing w:before="243"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Feasibility study is made to see if the project on completion will serve the purpose of the organization for the amount of work, effort and the time that spend on it. Feasibility study lets the developer foresee the future of the project and the usefulness. A feasibility study of a system proposal is according to its work ability, which is the impact on the organization, ability to meet the in-user needs and effective use of resources. Thus, when a new application is proposed it normally goes through a feasibility study before it is approved for development.</w:t>
      </w:r>
    </w:p>
    <w:p>
      <w:pPr>
        <w:tabs>
          <w:tab w:val="left" w:pos="8313" w:leader="none"/>
        </w:tabs>
        <w:spacing w:before="122"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document provides the feasibility of the project that is being designed and lists various areas that were considered very carefully during the feasibility study of this project such as Technical, Economic and Operational feasibilities. The following are its features:-</w:t>
      </w:r>
    </w:p>
    <w:p>
      <w:pPr>
        <w:tabs>
          <w:tab w:val="left" w:pos="8313" w:leader="none"/>
        </w:tabs>
        <w:spacing w:before="122" w:after="0" w:line="360"/>
        <w:ind w:right="-51"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Economical Feasibility</w:t>
      </w:r>
    </w:p>
    <w:p>
      <w:pPr>
        <w:spacing w:before="108"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developing system must be justified by cost and benefit. Criteria to ensure that effort is concentrated on project, which will give best, return at the earliest. One of the factors, which affect the development of a new system, is the cost it would require.</w:t>
      </w:r>
    </w:p>
    <w:p>
      <w:pPr>
        <w:spacing w:before="214"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are some of the important financial questions asked during preliminary investigation:</w:t>
      </w:r>
    </w:p>
    <w:p>
      <w:pPr>
        <w:numPr>
          <w:ilvl w:val="0"/>
          <w:numId w:val="6"/>
        </w:numPr>
        <w:tabs>
          <w:tab w:val="left" w:pos="1201" w:leader="none"/>
        </w:tabs>
        <w:spacing w:before="213"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costs conduct a full system investigation.</w:t>
      </w:r>
    </w:p>
    <w:p>
      <w:pPr>
        <w:numPr>
          <w:ilvl w:val="0"/>
          <w:numId w:val="6"/>
        </w:numPr>
        <w:tabs>
          <w:tab w:val="left" w:pos="1201" w:leader="none"/>
        </w:tabs>
        <w:spacing w:before="149"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cost of the hardware and software.</w:t>
      </w:r>
    </w:p>
    <w:p>
      <w:pPr>
        <w:numPr>
          <w:ilvl w:val="0"/>
          <w:numId w:val="6"/>
        </w:numPr>
        <w:tabs>
          <w:tab w:val="left" w:pos="1201" w:leader="none"/>
        </w:tabs>
        <w:spacing w:before="139"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benefits in the form of reduced costs or fewer costly errors.</w:t>
      </w:r>
    </w:p>
    <w:p>
      <w:pPr>
        <w:spacing w:before="5" w:after="0" w:line="360"/>
        <w:ind w:right="-51"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system is developed as part of project work, there is no manual cost to spend for the proposed system. Also all the resources are already available, it give an indication of the system is economically possible for development.</w:t>
      </w:r>
    </w:p>
    <w:p>
      <w:pPr>
        <w:numPr>
          <w:ilvl w:val="0"/>
          <w:numId w:val="11"/>
        </w:numPr>
        <w:tabs>
          <w:tab w:val="left" w:pos="1035" w:leader="none"/>
        </w:tabs>
        <w:spacing w:before="0" w:after="0" w:line="360"/>
        <w:ind w:right="0" w:left="2138" w:hanging="720"/>
        <w:jc w:val="both"/>
        <w:rPr>
          <w:rFonts w:ascii="Times New Roman" w:hAnsi="Times New Roman" w:cs="Times New Roman" w:eastAsia="Times New Roman"/>
          <w:b/>
          <w:color w:val="auto"/>
          <w:spacing w:val="0"/>
          <w:position w:val="0"/>
          <w:sz w:val="28"/>
          <w:shd w:fill="auto" w:val="clear"/>
        </w:rPr>
      </w:pPr>
    </w:p>
    <w:p>
      <w:pPr>
        <w:numPr>
          <w:ilvl w:val="0"/>
          <w:numId w:val="11"/>
        </w:numPr>
        <w:tabs>
          <w:tab w:val="left" w:pos="1035" w:leader="none"/>
        </w:tabs>
        <w:spacing w:before="0" w:after="0" w:line="360"/>
        <w:ind w:right="0" w:left="2138" w:hanging="720"/>
        <w:jc w:val="both"/>
        <w:rPr>
          <w:rFonts w:ascii="Times New Roman" w:hAnsi="Times New Roman" w:cs="Times New Roman" w:eastAsia="Times New Roman"/>
          <w:b/>
          <w:color w:val="auto"/>
          <w:spacing w:val="0"/>
          <w:position w:val="0"/>
          <w:sz w:val="28"/>
          <w:shd w:fill="auto" w:val="clear"/>
        </w:rPr>
      </w:pPr>
    </w:p>
    <w:p>
      <w:pPr>
        <w:numPr>
          <w:ilvl w:val="0"/>
          <w:numId w:val="11"/>
        </w:numPr>
        <w:tabs>
          <w:tab w:val="left" w:pos="1035" w:leader="none"/>
        </w:tabs>
        <w:spacing w:before="0" w:after="0" w:line="360"/>
        <w:ind w:right="0" w:left="2138" w:hanging="720"/>
        <w:jc w:val="both"/>
        <w:rPr>
          <w:rFonts w:ascii="Times New Roman" w:hAnsi="Times New Roman" w:cs="Times New Roman" w:eastAsia="Times New Roman"/>
          <w:b/>
          <w:color w:val="auto"/>
          <w:spacing w:val="0"/>
          <w:position w:val="0"/>
          <w:sz w:val="28"/>
          <w:shd w:fill="auto" w:val="clear"/>
        </w:rPr>
      </w:pPr>
    </w:p>
    <w:p>
      <w:pPr>
        <w:numPr>
          <w:ilvl w:val="0"/>
          <w:numId w:val="11"/>
        </w:numPr>
        <w:tabs>
          <w:tab w:val="left" w:pos="1035" w:leader="none"/>
        </w:tabs>
        <w:spacing w:before="0" w:after="0" w:line="360"/>
        <w:ind w:right="0" w:left="2138"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Technical Feasibility</w:t>
      </w:r>
    </w:p>
    <w:p>
      <w:pPr>
        <w:spacing w:before="108"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w:t>
      </w:r>
    </w:p>
    <w:p>
      <w:pPr>
        <w:spacing w:before="207"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Technical issues raised during the investigation are:</w:t>
      </w:r>
    </w:p>
    <w:p>
      <w:pPr>
        <w:numPr>
          <w:ilvl w:val="0"/>
          <w:numId w:val="14"/>
        </w:numPr>
        <w:tabs>
          <w:tab w:val="left" w:pos="1201" w:leader="none"/>
        </w:tabs>
        <w:spacing w:before="0"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existing technology sufficient for the suggest done?</w:t>
      </w:r>
    </w:p>
    <w:p>
      <w:pPr>
        <w:numPr>
          <w:ilvl w:val="0"/>
          <w:numId w:val="14"/>
        </w:numPr>
        <w:tabs>
          <w:tab w:val="left" w:pos="1201" w:leader="none"/>
        </w:tabs>
        <w:spacing w:before="142"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 the system expand if developed?</w:t>
      </w:r>
    </w:p>
    <w:p>
      <w:pPr>
        <w:spacing w:before="137"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should be developed such that the necessary functions and performance are achieved within the constraints. The project requires High Resolution Scanning device and utilizes Cryptographic techniques. Through the technology may become obsolete after some period of time, due to the fact that newer version of same software supports older versions, the system may still be used. So there are minimal constraints involved with this project. The system has been developed using HTML in front end and MySQL in server in back end, the project is technically feasible for development. The System used was also of good performance of Processor Intel i3 core; RAM 4GB and, hard disk1TB.</w:t>
      </w:r>
    </w:p>
    <w:p>
      <w:pPr>
        <w:numPr>
          <w:ilvl w:val="0"/>
          <w:numId w:val="17"/>
        </w:numPr>
        <w:tabs>
          <w:tab w:val="left" w:pos="1035" w:leader="none"/>
        </w:tabs>
        <w:spacing w:before="201" w:after="0" w:line="360"/>
        <w:ind w:right="-51" w:left="2138" w:hanging="72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Behavioral Feasibility</w:t>
      </w:r>
    </w:p>
    <w:p>
      <w:pPr>
        <w:spacing w:before="110"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system includes the following questions:</w:t>
      </w:r>
    </w:p>
    <w:p>
      <w:pPr>
        <w:numPr>
          <w:ilvl w:val="0"/>
          <w:numId w:val="19"/>
        </w:numPr>
        <w:tabs>
          <w:tab w:val="left" w:pos="1201" w:leader="none"/>
        </w:tabs>
        <w:spacing w:before="1"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there sufficient support for the users?</w:t>
      </w:r>
    </w:p>
    <w:p>
      <w:pPr>
        <w:numPr>
          <w:ilvl w:val="0"/>
          <w:numId w:val="19"/>
        </w:numPr>
        <w:tabs>
          <w:tab w:val="left" w:pos="1201" w:leader="none"/>
        </w:tabs>
        <w:spacing w:before="141" w:after="0" w:line="360"/>
        <w:ind w:right="-51" w:left="1200" w:hanging="361"/>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 the proposed system cause harm?</w:t>
      </w:r>
    </w:p>
    <w:p>
      <w:pPr>
        <w:tabs>
          <w:tab w:val="left" w:pos="8313" w:leader="none"/>
        </w:tabs>
        <w:spacing w:before="149" w:after="0" w:line="360"/>
        <w:ind w:right="-51"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would be beneficial because it satisfies the objectives when developed and installed. All behavioral aspects are considered carefully and conclude that the project is behaviorally feasible.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11">
    <w:abstractNumId w:val="18"/>
  </w:num>
  <w:num w:numId="14">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