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3568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</w:t>
      </w:r>
      <w:proofErr w:type="spellStart"/>
      <w:r w:rsidRPr="00467103">
        <w:rPr>
          <w:rFonts w:ascii="Times New Roman" w:hAnsi="Times New Roman"/>
          <w:lang w:val="es-GT"/>
        </w:rPr>
        <w:t>nombre_curso</w:t>
      </w:r>
      <w:proofErr w:type="spellEnd"/>
      <w:r w:rsidRPr="00467103">
        <w:rPr>
          <w:rFonts w:ascii="Times New Roman" w:hAnsi="Times New Roman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primera_serie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segunda_serie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tercera_serie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Humanidades</w:t>
            </w:r>
          </w:p>
          <w:p>
            <w:pPr>
              <w:pStyle w:val="SubtitleStyle"/>
              <w:jc w:val="center"/>
            </w:pPr>
            <w:r>
              <w:t>Estadística Básica - Sección M1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r>
        <w:t>Primer Examen Parcial (V1)</w:t>
      </w:r>
    </w:p>
    <w:p>
      <w:pPr>
        <w:jc w:val="center"/>
      </w:pPr>
      <w:r>
        <w:rPr>
          <w:b/>
          <w:sz w:val="28"/>
        </w:rPr>
        <w:t>Primer Examen Parcial (V1)</w:t>
      </w:r>
    </w:p>
    <w:p/>
    <w:p>
      <w:r>
        <w:t>Nombre del estudiante: _____________________________________________________________</w:t>
      </w:r>
    </w:p>
    <w:p>
      <w:r>
        <w:t xml:space="preserve">Fecha: ____________________ </w:t>
      </w:r>
      <w:r>
        <w:t xml:space="preserve">Carné: ___________________ </w:t>
      </w:r>
      <w:r>
        <w:t>Firma: ________________________</w:t>
      </w:r>
    </w:p>
    <w:p/>
    <w:p>
      <w:r>
        <w:t>Primera serie (Valor de cada respuesta correcta 4 puntos. Valor total de la serie 40 puntos)</w:t>
      </w:r>
    </w:p>
    <w:p>
      <w:r>
        <w:t>Primera serie (Valor de cada respuesta correcta 4 puntos. Valor total de la serie 40 puntos)</w:t>
      </w:r>
    </w:p>
    <w:p>
      <w:r>
        <w:rPr>
          <w:b/>
        </w:rPr>
        <w:t xml:space="preserve">Instrucciones: </w:t>
      </w:r>
      <w:r>
        <w:t>Lea cuidadosamente cada una de las preguntas y sus opciones de respuesta...</w:t>
      </w:r>
    </w:p>
    <w:p>
      <w:r>
        <w:rPr>
          <w:b/>
        </w:rPr>
        <w:t>1. ¿Cuál es el método que permite calcular el número de grupos, intervalos o clases a construer para una table de distribución de frecuencias?</w:t>
      </w:r>
    </w:p>
    <w:p/>
    <w:p>
      <w:r>
        <w:t>Error al cargar preguntas de la primera serie.</w:t>
      </w:r>
    </w:p>
    <w:p>
      <w:r>
        <w:t>Segunda serie (Valor de cada respuesta correcta 3 puntos. Valor total de la serie 20 puntos)</w:t>
      </w:r>
    </w:p>
    <w:p>
      <w:r>
        <w:t>Error al cargar preguntas de la segunda serie.</w:t>
      </w:r>
    </w:p>
    <w:p>
      <w:r>
        <w:t>Tercera serie (Valor de cada respuesta correcta 10 puntos. Valor total de la serie 40 puntos)</w:t>
      </w:r>
    </w:p>
    <w:p>
      <w:r>
        <w:t>Error al cargar el problema 1 de la tercera serie.</w:t>
      </w:r>
    </w:p>
    <w:p>
      <w:r>
        <w:rPr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988"/>
        <w:gridCol w:w="1988"/>
        <w:gridCol w:w="1988"/>
        <w:gridCol w:w="1988"/>
        <w:gridCol w:w="1988"/>
      </w:tblGrid>
      <w:tr>
        <w:tc>
          <w:tcPr>
            <w:tcW w:type="dxa" w:w="1988"/>
          </w:tcPr>
          <w:p>
            <w:r>
              <w:t>207</w:t>
            </w:r>
          </w:p>
        </w:tc>
        <w:tc>
          <w:tcPr>
            <w:tcW w:type="dxa" w:w="1988"/>
          </w:tcPr>
          <w:p>
            <w:r>
              <w:t>207</w:t>
            </w:r>
          </w:p>
        </w:tc>
        <w:tc>
          <w:tcPr>
            <w:tcW w:type="dxa" w:w="1988"/>
          </w:tcPr>
          <w:p>
            <w:r>
              <w:t>212</w:t>
            </w:r>
          </w:p>
        </w:tc>
        <w:tc>
          <w:tcPr>
            <w:tcW w:type="dxa" w:w="1988"/>
          </w:tcPr>
          <w:p>
            <w:r>
              <w:t>217</w:t>
            </w:r>
          </w:p>
        </w:tc>
        <w:tc>
          <w:tcPr>
            <w:tcW w:type="dxa" w:w="1988"/>
          </w:tcPr>
          <w:p>
            <w:r>
              <w:t>216</w:t>
            </w:r>
          </w:p>
        </w:tc>
      </w:tr>
      <w:tr>
        <w:tc>
          <w:tcPr>
            <w:tcW w:type="dxa" w:w="1988"/>
          </w:tcPr>
          <w:p>
            <w:r>
              <w:t>221</w:t>
            </w:r>
          </w:p>
        </w:tc>
        <w:tc>
          <w:tcPr>
            <w:tcW w:type="dxa" w:w="1988"/>
          </w:tcPr>
          <w:p>
            <w:r>
              <w:t>221</w:t>
            </w:r>
          </w:p>
        </w:tc>
        <w:tc>
          <w:tcPr>
            <w:tcW w:type="dxa" w:w="1988"/>
          </w:tcPr>
          <w:p>
            <w:r>
              <w:t>225</w:t>
            </w:r>
          </w:p>
        </w:tc>
        <w:tc>
          <w:tcPr>
            <w:tcW w:type="dxa" w:w="1988"/>
          </w:tcPr>
          <w:p>
            <w:r>
              <w:t>231</w:t>
            </w:r>
          </w:p>
        </w:tc>
        <w:tc>
          <w:tcPr>
            <w:tcW w:type="dxa" w:w="1988"/>
          </w:tcPr>
          <w:p>
            <w:r>
              <w:t>232</w:t>
            </w:r>
          </w:p>
        </w:tc>
      </w:tr>
      <w:tr>
        <w:tc>
          <w:tcPr>
            <w:tcW w:type="dxa" w:w="1988"/>
          </w:tcPr>
          <w:p>
            <w:r>
              <w:t>234</w:t>
            </w:r>
          </w:p>
        </w:tc>
        <w:tc>
          <w:tcPr>
            <w:tcW w:type="dxa" w:w="1988"/>
          </w:tcPr>
          <w:p>
            <w:r>
              <w:t>237</w:t>
            </w:r>
          </w:p>
        </w:tc>
        <w:tc>
          <w:tcPr>
            <w:tcW w:type="dxa" w:w="1988"/>
          </w:tcPr>
          <w:p>
            <w:r>
              <w:t>237</w:t>
            </w:r>
          </w:p>
        </w:tc>
        <w:tc>
          <w:tcPr>
            <w:tcW w:type="dxa" w:w="1988"/>
          </w:tcPr>
          <w:p>
            <w:r>
              <w:t>242</w:t>
            </w:r>
          </w:p>
        </w:tc>
        <w:tc>
          <w:tcPr>
            <w:tcW w:type="dxa" w:w="1988"/>
          </w:tcPr>
          <w:p>
            <w:r>
              <w:t>241</w:t>
            </w:r>
          </w:p>
        </w:tc>
      </w:tr>
      <w:tr>
        <w:tc>
          <w:tcPr>
            <w:tcW w:type="dxa" w:w="1988"/>
          </w:tcPr>
          <w:p>
            <w:r>
              <w:t>245</w:t>
            </w:r>
          </w:p>
        </w:tc>
        <w:tc>
          <w:tcPr>
            <w:tcW w:type="dxa" w:w="1988"/>
          </w:tcPr>
          <w:p>
            <w:r>
              <w:t>246</w:t>
            </w:r>
          </w:p>
        </w:tc>
        <w:tc>
          <w:tcPr>
            <w:tcW w:type="dxa" w:w="1988"/>
          </w:tcPr>
          <w:p>
            <w:r>
              <w:t>250</w:t>
            </w:r>
          </w:p>
        </w:tc>
        <w:tc>
          <w:tcPr>
            <w:tcW w:type="dxa" w:w="1988"/>
          </w:tcPr>
          <w:p>
            <w:r>
              <w:t>249</w:t>
            </w:r>
          </w:p>
        </w:tc>
        <w:tc>
          <w:tcPr>
            <w:tcW w:type="dxa" w:w="1988"/>
          </w:tcPr>
          <w:p>
            <w:r>
              <w:t>254</w:t>
            </w:r>
          </w:p>
        </w:tc>
      </w:tr>
      <w:tr>
        <w:tc>
          <w:tcPr>
            <w:tcW w:type="dxa" w:w="1988"/>
          </w:tcPr>
          <w:p>
            <w:r>
              <w:t>255</w:t>
            </w:r>
          </w:p>
        </w:tc>
        <w:tc>
          <w:tcPr>
            <w:tcW w:type="dxa" w:w="1988"/>
          </w:tcPr>
          <w:p>
            <w:r>
              <w:t>258</w:t>
            </w:r>
          </w:p>
        </w:tc>
        <w:tc>
          <w:tcPr>
            <w:tcW w:type="dxa" w:w="1988"/>
          </w:tcPr>
          <w:p>
            <w:r>
              <w:t>265</w:t>
            </w:r>
          </w:p>
        </w:tc>
        <w:tc>
          <w:tcPr>
            <w:tcW w:type="dxa" w:w="1988"/>
          </w:tcPr>
          <w:p>
            <w:r>
              <w:t>267</w:t>
            </w:r>
          </w:p>
        </w:tc>
        <w:tc>
          <w:tcPr>
            <w:tcW w:type="dxa" w:w="1988"/>
          </w:tcPr>
          <w:p>
            <w:r>
              <w:t>267</w:t>
            </w:r>
          </w:p>
        </w:tc>
      </w:tr>
    </w:tbl>
    <w:p>
      <w:r>
        <w:t>Construya la tabla de distribución de frecuencias correspondiente.</w:t>
      </w:r>
    </w:p>
    <w:p>
      <w:r>
        <w:rPr>
          <w:b/>
        </w:rPr>
        <w:t>3. Con la información obtenida de las ventas mensuales de distintos productos tecnológicos, se tomaron aleatoriamente los siguientes datos que representan el crecimiento porcentual respecto al año anterior.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>
        <w:tc>
          <w:tcPr>
            <w:tcW w:type="dxa" w:w="1242"/>
          </w:tcPr>
          <w:p>
            <w:r>
              <w:t>2.3</w:t>
            </w:r>
          </w:p>
        </w:tc>
        <w:tc>
          <w:tcPr>
            <w:tcW w:type="dxa" w:w="1242"/>
          </w:tcPr>
          <w:p>
            <w:r>
              <w:t>2.7</w:t>
            </w:r>
          </w:p>
        </w:tc>
        <w:tc>
          <w:tcPr>
            <w:tcW w:type="dxa" w:w="1242"/>
          </w:tcPr>
          <w:p>
            <w:r>
              <w:t>2.7</w:t>
            </w:r>
          </w:p>
        </w:tc>
        <w:tc>
          <w:tcPr>
            <w:tcW w:type="dxa" w:w="1242"/>
          </w:tcPr>
          <w:p>
            <w:r>
              <w:t>3.1</w:t>
            </w:r>
          </w:p>
        </w:tc>
        <w:tc>
          <w:tcPr>
            <w:tcW w:type="dxa" w:w="1242"/>
          </w:tcPr>
          <w:p>
            <w:r>
              <w:t>2.9</w:t>
            </w:r>
          </w:p>
        </w:tc>
        <w:tc>
          <w:tcPr>
            <w:tcW w:type="dxa" w:w="1242"/>
          </w:tcPr>
          <w:p>
            <w:r>
              <w:t>3.4</w:t>
            </w:r>
          </w:p>
        </w:tc>
        <w:tc>
          <w:tcPr>
            <w:tcW w:type="dxa" w:w="1242"/>
          </w:tcPr>
          <w:p>
            <w:r>
              <w:t>3.8</w:t>
            </w:r>
          </w:p>
        </w:tc>
        <w:tc>
          <w:tcPr>
            <w:tcW w:type="dxa" w:w="1242"/>
          </w:tcPr>
          <w:p>
            <w:r>
              <w:t>3.3</w:t>
            </w:r>
          </w:p>
        </w:tc>
      </w:tr>
      <w:tr>
        <w:tc>
          <w:tcPr>
            <w:tcW w:type="dxa" w:w="1242"/>
          </w:tcPr>
          <w:p>
            <w:r>
              <w:t>4.0</w:t>
            </w:r>
          </w:p>
        </w:tc>
        <w:tc>
          <w:tcPr>
            <w:tcW w:type="dxa" w:w="1242"/>
          </w:tcPr>
          <w:p>
            <w:r>
              <w:t>4.3</w:t>
            </w:r>
          </w:p>
        </w:tc>
        <w:tc>
          <w:tcPr>
            <w:tcW w:type="dxa" w:w="1242"/>
          </w:tcPr>
          <w:p>
            <w:r>
              <w:t>4.4</w:t>
            </w:r>
          </w:p>
        </w:tc>
        <w:tc>
          <w:tcPr>
            <w:tcW w:type="dxa" w:w="1242"/>
          </w:tcPr>
          <w:p>
            <w:r>
              <w:t>4.3</w:t>
            </w:r>
          </w:p>
        </w:tc>
        <w:tc>
          <w:tcPr>
            <w:tcW w:type="dxa" w:w="1242"/>
          </w:tcPr>
          <w:p>
            <w:r>
              <w:t>4.9</w:t>
            </w:r>
          </w:p>
        </w:tc>
        <w:tc>
          <w:tcPr>
            <w:tcW w:type="dxa" w:w="1242"/>
          </w:tcPr>
          <w:p>
            <w:r>
              <w:t>4.6</w:t>
            </w:r>
          </w:p>
        </w:tc>
        <w:tc>
          <w:tcPr>
            <w:tcW w:type="dxa" w:w="1242"/>
          </w:tcPr>
          <w:p>
            <w:r>
              <w:t>4.9</w:t>
            </w:r>
          </w:p>
        </w:tc>
        <w:tc>
          <w:tcPr>
            <w:tcW w:type="dxa" w:w="1242"/>
          </w:tcPr>
          <w:p>
            <w:r>
              <w:t>5.7</w:t>
            </w:r>
          </w:p>
        </w:tc>
      </w:tr>
      <w:tr>
        <w:tc>
          <w:tcPr>
            <w:tcW w:type="dxa" w:w="1242"/>
          </w:tcPr>
          <w:p>
            <w:r>
              <w:t>6.2</w:t>
            </w:r>
          </w:p>
        </w:tc>
        <w:tc>
          <w:tcPr>
            <w:tcW w:type="dxa" w:w="1242"/>
          </w:tcPr>
          <w:p>
            <w:r>
              <w:t>6.1</w:t>
            </w:r>
          </w:p>
        </w:tc>
        <w:tc>
          <w:tcPr>
            <w:tcW w:type="dxa" w:w="1242"/>
          </w:tcPr>
          <w:p>
            <w:r>
              <w:t>6.2</w:t>
            </w:r>
          </w:p>
        </w:tc>
        <w:tc>
          <w:tcPr>
            <w:tcW w:type="dxa" w:w="1242"/>
          </w:tcPr>
          <w:p>
            <w:r>
              <w:t>7.1</w:t>
            </w:r>
          </w:p>
        </w:tc>
        <w:tc>
          <w:tcPr>
            <w:tcW w:type="dxa" w:w="1242"/>
          </w:tcPr>
          <w:p>
            <w:r>
              <w:t>7.4</w:t>
            </w:r>
          </w:p>
        </w:tc>
        <w:tc>
          <w:tcPr>
            <w:tcW w:type="dxa" w:w="1242"/>
          </w:tcPr>
          <w:p>
            <w:r>
              <w:t>8.1</w:t>
            </w:r>
          </w:p>
        </w:tc>
        <w:tc>
          <w:tcPr>
            <w:tcW w:type="dxa" w:w="1242"/>
          </w:tcPr>
          <w:p>
            <w:r>
              <w:t>9.3</w:t>
            </w:r>
          </w:p>
        </w:tc>
        <w:tc>
          <w:tcPr>
            <w:tcW w:type="dxa" w:w="1242"/>
          </w:tcPr>
          <w:p>
            <w:r>
              <w:t>10.4</w:t>
            </w:r>
          </w:p>
        </w:tc>
      </w:tr>
    </w:tbl>
    <w:p>
      <w:r>
        <w:t>a) Realizar un Diagrama de Tallo y Hoja para identificar donde se encuentra la mayor concentración de los datos.</w:t>
      </w:r>
    </w:p>
    <w:p>
      <w:r>
        <w:t>b) Interprete los datos y explique brevemente sus resultados.</w:t>
      </w:r>
    </w:p>
    <w:p>
      <w:r>
        <w:rPr>
          <w:b/>
        </w:rPr>
        <w:t>4. Calcular las medidas de tendencia central Media , Mediana, Moda e interprete los resultados obtenidos.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b/>
              </w:rPr>
              <w:t>Precio en (Q)</w:t>
            </w:r>
          </w:p>
        </w:tc>
        <w:tc>
          <w:tcPr>
            <w:tcW w:type="dxa" w:w="4969"/>
          </w:tcPr>
          <w:p>
            <w:r>
              <w:rPr>
                <w:b/>
              </w:rPr>
              <w:t>No. De productos</w:t>
            </w:r>
          </w:p>
        </w:tc>
      </w:tr>
      <w:tr>
        <w:tc>
          <w:tcPr>
            <w:tcW w:type="dxa" w:w="4969"/>
          </w:tcPr>
          <w:p>
            <w:r>
              <w:t>[2500-3000)</w:t>
            </w:r>
          </w:p>
        </w:tc>
        <w:tc>
          <w:tcPr>
            <w:tcW w:type="dxa" w:w="4969"/>
          </w:tcPr>
          <w:p>
            <w:r>
              <w:t>9</w:t>
            </w:r>
          </w:p>
        </w:tc>
      </w:tr>
      <w:tr>
        <w:tc>
          <w:tcPr>
            <w:tcW w:type="dxa" w:w="4969"/>
          </w:tcPr>
          <w:p>
            <w:r>
              <w:t>[3000-3500)</w:t>
            </w:r>
          </w:p>
        </w:tc>
        <w:tc>
          <w:tcPr>
            <w:tcW w:type="dxa" w:w="4969"/>
          </w:tcPr>
          <w:p>
            <w:r>
              <w:t>15</w:t>
            </w:r>
          </w:p>
        </w:tc>
      </w:tr>
      <w:tr>
        <w:tc>
          <w:tcPr>
            <w:tcW w:type="dxa" w:w="4969"/>
          </w:tcPr>
          <w:p>
            <w:r>
              <w:t>[3500-4000)</w:t>
            </w:r>
          </w:p>
        </w:tc>
        <w:tc>
          <w:tcPr>
            <w:tcW w:type="dxa" w:w="4969"/>
          </w:tcPr>
          <w:p>
            <w:r>
              <w:t>23</w:t>
            </w:r>
          </w:p>
        </w:tc>
      </w:tr>
      <w:tr>
        <w:tc>
          <w:tcPr>
            <w:tcW w:type="dxa" w:w="4969"/>
          </w:tcPr>
          <w:p>
            <w:r>
              <w:t>[4000-4500)</w:t>
            </w:r>
          </w:p>
        </w:tc>
        <w:tc>
          <w:tcPr>
            <w:tcW w:type="dxa" w:w="4969"/>
          </w:tcPr>
          <w:p>
            <w:r>
              <w:t>18</w:t>
            </w:r>
          </w:p>
        </w:tc>
      </w:tr>
      <w:tr>
        <w:tc>
          <w:tcPr>
            <w:tcW w:type="dxa" w:w="4969"/>
          </w:tcPr>
          <w:p>
            <w:r>
              <w:t>[4500-5000)</w:t>
            </w:r>
          </w:p>
        </w:tc>
        <w:tc>
          <w:tcPr>
            <w:tcW w:type="dxa" w:w="4969"/>
          </w:tcPr>
          <w:p>
            <w:r>
              <w:t>9</w:t>
            </w:r>
          </w:p>
        </w:tc>
      </w:tr>
      <w:tr>
        <w:tc>
          <w:tcPr>
            <w:tcW w:type="dxa" w:w="4969"/>
          </w:tcPr>
          <w:p>
            <w:r>
              <w:t>[5000-5500)</w:t>
            </w:r>
          </w:p>
        </w:tc>
        <w:tc>
          <w:tcPr>
            <w:tcW w:type="dxa" w:w="4969"/>
          </w:tcPr>
          <w:p>
            <w:r>
              <w:t>7</w:t>
            </w:r>
          </w:p>
        </w:tc>
      </w:tr>
      <w:tr>
        <w:tc>
          <w:tcPr>
            <w:tcW w:type="dxa" w:w="4969"/>
          </w:tcPr>
          <w:p>
            <w:r>
              <w:t>[5500-6000)</w:t>
            </w:r>
          </w:p>
        </w:tc>
        <w:tc>
          <w:tcPr>
            <w:tcW w:type="dxa" w:w="4969"/>
          </w:tcPr>
          <w:p>
            <w:r>
              <w:t>1</w:t>
            </w:r>
          </w:p>
        </w:tc>
      </w:tr>
    </w:tbl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D1737" w14:textId="77777777" w:rsidR="006557F6" w:rsidRDefault="006557F6" w:rsidP="000F007D">
      <w:pPr>
        <w:spacing w:after="0" w:line="240" w:lineRule="auto"/>
      </w:pPr>
      <w:r>
        <w:separator/>
      </w:r>
    </w:p>
  </w:endnote>
  <w:endnote w:type="continuationSeparator" w:id="0">
    <w:p w14:paraId="1FC9441D" w14:textId="77777777" w:rsidR="006557F6" w:rsidRDefault="006557F6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3DC6" w14:textId="77777777" w:rsidR="006557F6" w:rsidRDefault="006557F6" w:rsidP="000F007D">
      <w:pPr>
        <w:spacing w:after="0" w:line="240" w:lineRule="auto"/>
      </w:pPr>
      <w:r>
        <w:separator/>
      </w:r>
    </w:p>
  </w:footnote>
  <w:footnote w:type="continuationSeparator" w:id="0">
    <w:p w14:paraId="2760B299" w14:textId="77777777" w:rsidR="006557F6" w:rsidRDefault="006557F6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TitleStyle">
    <w:name w:val="TitleStyle"/>
    <w:rPr>
      <w:b/>
      <w:sz w:val="32"/>
    </w:rPr>
  </w:style>
  <w:style w:type="paragraph" w:customStyle="1" w:styleId="SubtitleStyle">
    <w:name w:val="SubtitleStyl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9</cp:revision>
  <cp:lastPrinted>2023-08-01T15:40:00Z</cp:lastPrinted>
  <dcterms:created xsi:type="dcterms:W3CDTF">2024-06-25T21:21:00Z</dcterms:created>
  <dcterms:modified xsi:type="dcterms:W3CDTF">2025-03-14T02:40:00Z</dcterms:modified>
</cp:coreProperties>
</file>