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BA" w:rsidRDefault="00A035BA" w:rsidP="00A035BA">
      <w:r>
        <w:t>1. Выполнить установку ПО КШ с ЦУС и СД на виртуальной машине CUS.</w:t>
      </w:r>
    </w:p>
    <w:p w:rsidR="00A035BA" w:rsidRDefault="00A035BA" w:rsidP="00A035BA">
      <w:r>
        <w:t>2. Выполнить установку программы управления комплексом на виртуальной машине ARM.</w:t>
      </w:r>
    </w:p>
    <w:p w:rsidR="00A035BA" w:rsidRDefault="00A035BA" w:rsidP="00A035BA">
      <w:r>
        <w:t>3. Сконфигурировать базу данных и настроить агента ЦУС и СД на виртуальной машине ARM.</w:t>
      </w:r>
    </w:p>
    <w:p w:rsidR="00A035BA" w:rsidRDefault="00A035BA" w:rsidP="00A035BA">
      <w:r>
        <w:t xml:space="preserve">4. Выполнить установку ПО КШ на виртуальной машине </w:t>
      </w:r>
      <w:proofErr w:type="spellStart"/>
      <w:r>
        <w:t>KSH_main</w:t>
      </w:r>
      <w:proofErr w:type="spellEnd"/>
    </w:p>
    <w:p w:rsidR="00A035BA" w:rsidRDefault="00A035BA" w:rsidP="00A035BA"/>
    <w:p w:rsidR="00A035BA" w:rsidRDefault="00A035BA" w:rsidP="00A035BA"/>
    <w:p w:rsidR="00A035BA" w:rsidRDefault="00A035BA" w:rsidP="00A035BA">
      <w:r>
        <w:t xml:space="preserve">Установка и инициализация ЦУС на </w:t>
      </w:r>
      <w:proofErr w:type="spellStart"/>
      <w:r>
        <w:t>Криптошлюз</w:t>
      </w:r>
      <w:proofErr w:type="spellEnd"/>
    </w:p>
    <w:p w:rsidR="00A035BA" w:rsidRDefault="00A035BA" w:rsidP="00A035BA"/>
    <w:p w:rsidR="00A035BA" w:rsidRDefault="00A035BA" w:rsidP="00A035BA">
      <w:r>
        <w:t>1.</w:t>
      </w:r>
      <w:r>
        <w:tab/>
        <w:t>Загрузить ВМ CUS.</w:t>
      </w:r>
    </w:p>
    <w:p w:rsidR="00A035BA" w:rsidRPr="007B393E" w:rsidRDefault="00A035BA" w:rsidP="00A035BA">
      <w:pPr>
        <w:rPr>
          <w:lang w:val="en-US"/>
        </w:rPr>
      </w:pPr>
      <w:r w:rsidRPr="007B393E">
        <w:rPr>
          <w:lang w:val="en-US"/>
        </w:rPr>
        <w:t>2.</w:t>
      </w:r>
      <w:r w:rsidRPr="007B393E">
        <w:rPr>
          <w:lang w:val="en-US"/>
        </w:rPr>
        <w:tab/>
      </w:r>
      <w:r>
        <w:t>Выберите</w:t>
      </w:r>
      <w:r w:rsidRPr="007B393E">
        <w:rPr>
          <w:lang w:val="en-US"/>
        </w:rPr>
        <w:t xml:space="preserve"> </w:t>
      </w:r>
      <w:r>
        <w:t>в</w:t>
      </w:r>
      <w:r w:rsidRPr="007B393E">
        <w:rPr>
          <w:lang w:val="en-US"/>
        </w:rPr>
        <w:t xml:space="preserve"> </w:t>
      </w:r>
      <w:r>
        <w:t>меню</w:t>
      </w:r>
      <w:r w:rsidRPr="007B393E">
        <w:rPr>
          <w:lang w:val="en-US"/>
        </w:rPr>
        <w:t xml:space="preserve"> </w:t>
      </w:r>
      <w:r>
        <w:t>пункт</w:t>
      </w:r>
      <w:r w:rsidRPr="007B393E">
        <w:rPr>
          <w:lang w:val="en-US"/>
        </w:rPr>
        <w:t xml:space="preserve"> "Install Continent...</w:t>
      </w:r>
      <w:r w:rsidR="007B393E">
        <w:rPr>
          <w:lang w:val="en-US"/>
        </w:rPr>
        <w:t>”</w:t>
      </w:r>
    </w:p>
    <w:p w:rsidR="00A035BA" w:rsidRDefault="00A035BA" w:rsidP="00A035BA">
      <w:r>
        <w:t xml:space="preserve">3. </w:t>
      </w:r>
      <w:r w:rsidR="007B393E">
        <w:tab/>
      </w:r>
      <w:r>
        <w:t>Указали правильные варианты ус</w:t>
      </w:r>
      <w:r w:rsidR="007B393E">
        <w:t>т</w:t>
      </w:r>
      <w:r>
        <w:t>ановки и с</w:t>
      </w:r>
      <w:r w:rsidR="007B393E">
        <w:t>е</w:t>
      </w:r>
      <w:r>
        <w:t>тевые параметры ин</w:t>
      </w:r>
      <w:r w:rsidR="007B393E">
        <w:t>т</w:t>
      </w:r>
      <w:r>
        <w:t>ерфейсов</w:t>
      </w:r>
    </w:p>
    <w:p w:rsidR="00A035BA" w:rsidRDefault="00A035BA" w:rsidP="00A035BA"/>
    <w:p w:rsidR="00A035BA" w:rsidRDefault="00A035BA" w:rsidP="00A035BA"/>
    <w:p w:rsidR="00A035BA" w:rsidRDefault="00A035BA" w:rsidP="00A035BA"/>
    <w:p w:rsidR="00A035BA" w:rsidRDefault="00A035BA" w:rsidP="00A035BA">
      <w:r>
        <w:t>Порядок конфигурирования БД и настройки агента ЦУС и СД следующий:</w:t>
      </w:r>
    </w:p>
    <w:p w:rsidR="00A035BA" w:rsidRDefault="00A035BA" w:rsidP="00A035BA"/>
    <w:p w:rsidR="007B393E" w:rsidRDefault="007B393E" w:rsidP="00A035BA">
      <w:r w:rsidRPr="000F73A6">
        <w:rPr>
          <w:noProof/>
          <w:color w:val="4472C4" w:themeColor="accent5"/>
          <w:lang w:eastAsia="ru-RU"/>
        </w:rPr>
        <w:drawing>
          <wp:inline distT="0" distB="0" distL="0" distR="0" wp14:anchorId="181B5DEB" wp14:editId="6CEECAEC">
            <wp:extent cx="5940425" cy="18694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BA" w:rsidRDefault="00A035BA" w:rsidP="007B393E">
      <w:pPr>
        <w:pStyle w:val="a3"/>
        <w:numPr>
          <w:ilvl w:val="0"/>
          <w:numId w:val="1"/>
        </w:numPr>
      </w:pPr>
      <w:r>
        <w:t>Установить СУБД на ВМ ARM.</w:t>
      </w:r>
    </w:p>
    <w:p w:rsidR="007B393E" w:rsidRDefault="007B393E" w:rsidP="007B393E">
      <w:pPr>
        <w:ind w:left="360"/>
      </w:pPr>
      <w:bookmarkStart w:id="0" w:name="_GoBack"/>
      <w:bookmarkEnd w:id="0"/>
    </w:p>
    <w:p w:rsidR="00A035BA" w:rsidRDefault="00A035BA" w:rsidP="00A035BA">
      <w:r>
        <w:t>2. В программе "Конфигуратор БД журналов ЦУС и СД" создать базу данных, учетную запись БД для агента ЦУС и СД и учетную запись БД для ППЖ. Сохранить заданную конфигурацию на съемный диск.</w:t>
      </w:r>
    </w:p>
    <w:p w:rsidR="00A035BA" w:rsidRDefault="00A035BA" w:rsidP="00A035BA">
      <w:r>
        <w:t>4. В ПУ ЦУС (либо в "Программе создания ключевого носителя для агента ЦУС и СД") создать ключевой носитель агента ЦУС и СД.</w:t>
      </w:r>
    </w:p>
    <w:p w:rsidR="00A035BA" w:rsidRDefault="00A035BA" w:rsidP="00A035BA">
      <w:r>
        <w:t>5. Настроить параметры агента в "Программе управления агентом ЦУС и СД".</w:t>
      </w:r>
    </w:p>
    <w:p w:rsidR="00A035BA" w:rsidRDefault="00A035BA" w:rsidP="00A035BA">
      <w:r>
        <w:t>6. Установить соединение ППЖ к БД, указав необходимые параметры подключения и предъявив носитель с ключами администратора ЦУС.</w:t>
      </w:r>
    </w:p>
    <w:p w:rsidR="00A035BA" w:rsidRDefault="00A035BA" w:rsidP="00A035BA">
      <w:r>
        <w:t>7. Проверить загрузку агентом ЦУС и СД журналов в БД и возможность их просмотра в ППЖ.</w:t>
      </w:r>
    </w:p>
    <w:p w:rsidR="00A035BA" w:rsidRDefault="00A035BA" w:rsidP="00A035BA"/>
    <w:p w:rsidR="00A035BA" w:rsidRDefault="00A035BA" w:rsidP="00A035BA"/>
    <w:p w:rsidR="00A035BA" w:rsidRDefault="00A035BA" w:rsidP="00A035BA"/>
    <w:p w:rsidR="00A035BA" w:rsidRDefault="00A035BA" w:rsidP="00A035BA"/>
    <w:p w:rsidR="00A035BA" w:rsidRDefault="00A035BA" w:rsidP="00A035BA"/>
    <w:p w:rsidR="00A035BA" w:rsidRDefault="00A035BA" w:rsidP="00A035BA">
      <w:r>
        <w:t>Установка компонентов подсистемы управления на АРМ проводится в следующем порядке:</w:t>
      </w:r>
    </w:p>
    <w:p w:rsidR="00A035BA" w:rsidRDefault="00A035BA" w:rsidP="00A035BA">
      <w:r>
        <w:t>1. Запуск программы установки.</w:t>
      </w:r>
    </w:p>
    <w:p w:rsidR="00A035BA" w:rsidRDefault="00A035BA" w:rsidP="00A035BA">
      <w:r>
        <w:t>2. Выбор варианта установки.</w:t>
      </w:r>
    </w:p>
    <w:p w:rsidR="00A035BA" w:rsidRDefault="00A035BA" w:rsidP="00A035BA">
      <w:r>
        <w:t xml:space="preserve">3. Настройка </w:t>
      </w:r>
      <w:proofErr w:type="spellStart"/>
      <w:r>
        <w:t>криптоядра</w:t>
      </w:r>
      <w:proofErr w:type="spellEnd"/>
      <w:r>
        <w:t xml:space="preserve"> (для компонента ПУ СД).</w:t>
      </w:r>
    </w:p>
    <w:p w:rsidR="00A035BA" w:rsidRDefault="00A035BA" w:rsidP="00A035BA">
      <w:r>
        <w:t>4. Проверка выбранных настроек.</w:t>
      </w:r>
    </w:p>
    <w:p w:rsidR="00A035BA" w:rsidRDefault="00A035BA" w:rsidP="00A035BA">
      <w:r>
        <w:t>5. Копирование файлов.</w:t>
      </w:r>
    </w:p>
    <w:p w:rsidR="00143D6F" w:rsidRDefault="00A035BA" w:rsidP="00A035BA">
      <w:r>
        <w:t>6. Завершение установки.</w:t>
      </w:r>
    </w:p>
    <w:sectPr w:rsidR="00143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30A4"/>
    <w:multiLevelType w:val="hybridMultilevel"/>
    <w:tmpl w:val="F5127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BA"/>
    <w:rsid w:val="00143D6F"/>
    <w:rsid w:val="007B393E"/>
    <w:rsid w:val="00A0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3EEB"/>
  <w15:chartTrackingRefBased/>
  <w15:docId w15:val="{4BA4BB2B-96C9-4723-8354-B42624AE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CKO Specialist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2019-01-24T07:13:00Z</dcterms:created>
  <dcterms:modified xsi:type="dcterms:W3CDTF">2019-01-24T07:36:00Z</dcterms:modified>
</cp:coreProperties>
</file>