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50" w:rsidRDefault="000F6950">
      <w:pPr>
        <w:pStyle w:val="ConsPlusNormal"/>
        <w:jc w:val="right"/>
      </w:pPr>
      <w:bookmarkStart w:id="0" w:name="_GoBack"/>
      <w:bookmarkEnd w:id="0"/>
      <w:r>
        <w:t>Рецензент:</w:t>
      </w:r>
    </w:p>
    <w:p w:rsidR="000F6950" w:rsidRDefault="000F6950">
      <w:pPr>
        <w:pStyle w:val="ConsPlusNormal"/>
        <w:jc w:val="right"/>
      </w:pPr>
      <w:r>
        <w:t>Д.А. Готовцев, заместитель директора Департамента</w:t>
      </w:r>
    </w:p>
    <w:p w:rsidR="000F6950" w:rsidRDefault="000F6950">
      <w:pPr>
        <w:pStyle w:val="ConsPlusNormal"/>
        <w:jc w:val="right"/>
      </w:pPr>
      <w:r>
        <w:t>развития контрактной системы Минэкономразвития России</w:t>
      </w:r>
    </w:p>
    <w:p w:rsidR="000F6950" w:rsidRDefault="000F6950">
      <w:pPr>
        <w:pStyle w:val="ConsPlusNormal"/>
        <w:jc w:val="both"/>
      </w:pPr>
    </w:p>
    <w:p w:rsidR="000F6950" w:rsidRDefault="000F6950">
      <w:pPr>
        <w:pStyle w:val="ConsPlusTitle"/>
        <w:jc w:val="center"/>
      </w:pPr>
      <w:r>
        <w:t>ПУТЕВОДИТЕЛЬ ПО КОНТРАКТНОЙ СИСТЕМЕ В СФЕРЕ ЗАКУПОК</w:t>
      </w:r>
    </w:p>
    <w:p w:rsidR="000F6950" w:rsidRDefault="000F6950">
      <w:pPr>
        <w:pStyle w:val="ConsPlusTitle"/>
        <w:jc w:val="center"/>
      </w:pPr>
    </w:p>
    <w:p w:rsidR="000F6950" w:rsidRDefault="000F6950">
      <w:pPr>
        <w:pStyle w:val="ConsPlusTitle"/>
        <w:jc w:val="center"/>
      </w:pPr>
      <w:r>
        <w:t>ЭЛЕКТРОННЫЙ АУКЦИОН</w:t>
      </w:r>
    </w:p>
    <w:p w:rsidR="000F6950" w:rsidRDefault="000F6950">
      <w:pPr>
        <w:pStyle w:val="ConsPlusNormal"/>
        <w:jc w:val="both"/>
      </w:pPr>
    </w:p>
    <w:p w:rsidR="000F6950" w:rsidRDefault="000F6950">
      <w:pPr>
        <w:pStyle w:val="ConsPlusNormal"/>
        <w:ind w:firstLine="540"/>
        <w:jc w:val="both"/>
      </w:pPr>
      <w:r>
        <w:t>1. Что такое электронный аукцион &gt;&gt;&gt;</w:t>
      </w:r>
    </w:p>
    <w:p w:rsidR="000F6950" w:rsidRDefault="000F6950">
      <w:pPr>
        <w:pStyle w:val="ConsPlusNormal"/>
        <w:ind w:firstLine="540"/>
        <w:jc w:val="both"/>
      </w:pPr>
      <w:r>
        <w:t>2. Проведение электронного аукциона (информация для заказчика) &gt;&gt;&gt;</w:t>
      </w:r>
    </w:p>
    <w:p w:rsidR="000F6950" w:rsidRDefault="000F6950">
      <w:pPr>
        <w:pStyle w:val="ConsPlusNormal"/>
        <w:ind w:firstLine="540"/>
        <w:jc w:val="both"/>
      </w:pPr>
      <w:r>
        <w:t>3. Участие в электронном аукционе (информация для участника) &gt;&gt;&gt;</w:t>
      </w:r>
    </w:p>
    <w:p w:rsidR="000F6950" w:rsidRDefault="000F6950">
      <w:pPr>
        <w:pStyle w:val="ConsPlusNormal"/>
        <w:jc w:val="both"/>
      </w:pPr>
    </w:p>
    <w:p w:rsidR="000F6950" w:rsidRDefault="000F6950">
      <w:pPr>
        <w:pStyle w:val="ConsPlusNormal"/>
        <w:jc w:val="center"/>
        <w:outlineLvl w:val="0"/>
      </w:pPr>
      <w:bookmarkStart w:id="1" w:name="P17"/>
      <w:bookmarkEnd w:id="1"/>
      <w:r>
        <w:rPr>
          <w:b/>
        </w:rPr>
        <w:t>1. ЧТО ТАКОЕ ЭЛЕКТРОННЫЙ АУКЦИОН</w:t>
      </w:r>
    </w:p>
    <w:p w:rsidR="000F6950" w:rsidRDefault="000F6950">
      <w:pPr>
        <w:pStyle w:val="ConsPlusNormal"/>
        <w:jc w:val="both"/>
      </w:pPr>
    </w:p>
    <w:p w:rsidR="000F6950" w:rsidRDefault="000F6950">
      <w:pPr>
        <w:pStyle w:val="ConsPlusNormal"/>
        <w:ind w:firstLine="540"/>
        <w:jc w:val="both"/>
      </w:pPr>
      <w:r>
        <w:t>Электронный аукцион (аукцион в электронной форме) - способ определения поставщика (подрядчика, исполнителя), при котором торги проводятся на специальном сайте (электронной площадке), а победителем становится тот, кто предложит наименьшую цену контракта (ч. 4 ст. 24, ч. 1 ст. 59 Федерального закона от 05.04.2013 N 44-ФЗ "О контрактной системе в сфере закупок товаров, работ, услуг для обеспечения государственных и муниципальных нужд" (далее - Закон N 44-ФЗ)).</w:t>
      </w:r>
    </w:p>
    <w:p w:rsidR="000F6950" w:rsidRDefault="000F6950">
      <w:pPr>
        <w:pStyle w:val="ConsPlusNormal"/>
        <w:jc w:val="both"/>
      </w:pPr>
    </w:p>
    <w:p w:rsidR="000F6950" w:rsidRDefault="000F6950">
      <w:pPr>
        <w:pStyle w:val="ConsPlusNormal"/>
        <w:jc w:val="center"/>
        <w:outlineLvl w:val="0"/>
      </w:pPr>
      <w:bookmarkStart w:id="2" w:name="P21"/>
      <w:bookmarkEnd w:id="2"/>
      <w:r>
        <w:rPr>
          <w:b/>
        </w:rPr>
        <w:t>2. ПРОВЕДЕНИЕ ЭЛЕКТРОННОГО АУКЦИОНА</w:t>
      </w:r>
    </w:p>
    <w:p w:rsidR="000F6950" w:rsidRDefault="000F6950">
      <w:pPr>
        <w:pStyle w:val="ConsPlusNormal"/>
        <w:jc w:val="center"/>
      </w:pPr>
      <w:r>
        <w:rPr>
          <w:b/>
        </w:rPr>
        <w:t>(ИНФОРМАЦИЯ ДЛЯ ЗАКАЗЧИКА)</w:t>
      </w:r>
    </w:p>
    <w:p w:rsidR="000F6950" w:rsidRDefault="000F6950">
      <w:pPr>
        <w:pStyle w:val="ConsPlusNormal"/>
        <w:jc w:val="both"/>
      </w:pPr>
    </w:p>
    <w:p w:rsidR="000F6950" w:rsidRDefault="000F6950">
      <w:pPr>
        <w:pStyle w:val="ConsPlusNormal"/>
        <w:ind w:firstLine="540"/>
        <w:jc w:val="both"/>
      </w:pPr>
      <w:r>
        <w:t>2.1. В каких случаях проводится электронный аукцион. Ограничения на проведение заказчиком электронного аукциона &gt;&gt;&gt;</w:t>
      </w:r>
    </w:p>
    <w:p w:rsidR="000F6950" w:rsidRDefault="000F6950">
      <w:pPr>
        <w:pStyle w:val="ConsPlusNormal"/>
        <w:ind w:firstLine="540"/>
        <w:jc w:val="both"/>
      </w:pPr>
      <w:r>
        <w:t>2.2. Преимущества и недостатки электронного аукциона для заказчика &gt;&gt;&gt;</w:t>
      </w:r>
    </w:p>
    <w:p w:rsidR="000F6950" w:rsidRDefault="000F6950">
      <w:pPr>
        <w:pStyle w:val="ConsPlusNormal"/>
        <w:ind w:firstLine="540"/>
        <w:jc w:val="both"/>
      </w:pPr>
      <w:r>
        <w:t>2.3. Процедура проведения заказчиком электронного аукциона &gt;&gt;&gt;</w:t>
      </w:r>
    </w:p>
    <w:p w:rsidR="000F6950" w:rsidRDefault="000F6950">
      <w:pPr>
        <w:pStyle w:val="ConsPlusNormal"/>
        <w:ind w:firstLine="540"/>
        <w:jc w:val="both"/>
      </w:pPr>
      <w:r>
        <w:t>2.4. Ситуации из практики. Проведение электронного аукциона (информация для заказчика) &gt;&gt;&gt;</w:t>
      </w:r>
    </w:p>
    <w:p w:rsidR="000F6950" w:rsidRDefault="000F6950">
      <w:pPr>
        <w:pStyle w:val="ConsPlusNormal"/>
        <w:ind w:firstLine="540"/>
        <w:jc w:val="both"/>
      </w:pPr>
      <w:r>
        <w:t>2.5. Образцы документов. Проведение электронного аукциона (информация для заказчика) &gt;&gt;&gt;</w:t>
      </w:r>
    </w:p>
    <w:p w:rsidR="000F6950" w:rsidRDefault="000F6950">
      <w:pPr>
        <w:pStyle w:val="ConsPlusNormal"/>
        <w:jc w:val="both"/>
      </w:pPr>
    </w:p>
    <w:p w:rsidR="000F6950" w:rsidRDefault="000F6950">
      <w:pPr>
        <w:pStyle w:val="ConsPlusNormal"/>
        <w:jc w:val="center"/>
        <w:outlineLvl w:val="1"/>
      </w:pPr>
      <w:bookmarkStart w:id="3" w:name="P30"/>
      <w:bookmarkEnd w:id="3"/>
      <w:r>
        <w:rPr>
          <w:b/>
        </w:rPr>
        <w:t>2.1. В каких случаях проводится электронный аукцион.</w:t>
      </w:r>
    </w:p>
    <w:p w:rsidR="000F6950" w:rsidRDefault="000F6950">
      <w:pPr>
        <w:pStyle w:val="ConsPlusNormal"/>
        <w:jc w:val="center"/>
      </w:pPr>
      <w:r>
        <w:rPr>
          <w:b/>
        </w:rPr>
        <w:t>Ограничения на проведение заказчиком электронного аукциона</w:t>
      </w:r>
    </w:p>
    <w:p w:rsidR="000F6950" w:rsidRDefault="000F6950">
      <w:pPr>
        <w:pStyle w:val="ConsPlusNormal"/>
        <w:jc w:val="both"/>
      </w:pPr>
    </w:p>
    <w:p w:rsidR="000F6950" w:rsidRDefault="000F6950">
      <w:pPr>
        <w:pStyle w:val="ConsPlusNormal"/>
        <w:ind w:firstLine="540"/>
        <w:jc w:val="both"/>
      </w:pPr>
      <w:r>
        <w:t>Заказчик обязан проводить электронный аукцион при закупке товаров (работ, услуг), которые включены в перечень, установленный Правительством РФ (ч. 2 ст. 59 Закона N 44-ФЗ). Указанный Перечень утвержден Распоряжением Правительства РФ от 21.03.2016 N 471-р.</w:t>
      </w:r>
    </w:p>
    <w:p w:rsidR="000F6950" w:rsidRDefault="000F6950">
      <w:pPr>
        <w:pStyle w:val="ConsPlusNormal"/>
        <w:ind w:firstLine="540"/>
        <w:jc w:val="both"/>
      </w:pPr>
      <w:r>
        <w:t>Высшие исполнительные органы государственной власти субъектов РФ могут устанавливать дополнительные перечни товаров (работ, услуг), закупка которых для нужд соответствующих субъектов должна осуществляться с помощью электронного аукциона (ч. 2 ст. 59 Закона N 44-ФЗ).</w:t>
      </w:r>
    </w:p>
    <w:p w:rsidR="000F6950" w:rsidRDefault="000F6950">
      <w:pPr>
        <w:pStyle w:val="ConsPlusNormal"/>
        <w:ind w:firstLine="540"/>
        <w:jc w:val="both"/>
      </w:pPr>
      <w:r>
        <w:t>Заказчик вправе по своему желанию проводить электронные аукционы для закупки товаров (работ, услуг), которые не включены в указанные перечни (ч. 3 ст. 59 Закона N 44-ФЗ).</w:t>
      </w:r>
    </w:p>
    <w:p w:rsidR="000F6950" w:rsidRDefault="000F6950">
      <w:pPr>
        <w:pStyle w:val="ConsPlusNormal"/>
        <w:ind w:firstLine="540"/>
        <w:jc w:val="both"/>
      </w:pPr>
      <w:r>
        <w:t>При соблюдении требований Закона N 44-ФЗ товары (работы, услуги), включенные в перечни, можно закупить путем проведения запроса котировок, запроса предложений или закупить у единственного поставщика.</w:t>
      </w:r>
    </w:p>
    <w:p w:rsidR="000F6950" w:rsidRDefault="000F6950">
      <w:pPr>
        <w:pStyle w:val="ConsPlusNormal"/>
        <w:ind w:firstLine="540"/>
        <w:jc w:val="both"/>
      </w:pPr>
      <w:r>
        <w:t>Электронный аукцион не проводится, если заказчик обязан применять закрытые способы определения поставщика (подрядчика, исполнителя; далее - поставщик) (ч. 1 и 2 ст. 84 Закона N 44-ФЗ).</w:t>
      </w:r>
    </w:p>
    <w:p w:rsidR="000F6950" w:rsidRDefault="000F6950">
      <w:pPr>
        <w:pStyle w:val="ConsPlusNormal"/>
        <w:ind w:firstLine="540"/>
        <w:jc w:val="both"/>
      </w:pPr>
      <w:r>
        <w:t>Других ограничений на использование электронного аукциона для определения поставщика законом не предусмотрено.</w:t>
      </w:r>
    </w:p>
    <w:p w:rsidR="000F6950" w:rsidRDefault="000F6950">
      <w:pPr>
        <w:pStyle w:val="ConsPlusNormal"/>
        <w:jc w:val="both"/>
      </w:pPr>
    </w:p>
    <w:p w:rsidR="000F6950" w:rsidRDefault="000F6950">
      <w:pPr>
        <w:pStyle w:val="ConsPlusNormal"/>
        <w:jc w:val="center"/>
        <w:outlineLvl w:val="1"/>
      </w:pPr>
      <w:bookmarkStart w:id="4" w:name="P40"/>
      <w:bookmarkEnd w:id="4"/>
      <w:r>
        <w:rPr>
          <w:b/>
        </w:rPr>
        <w:t>2.2. Преимущества и недостатки</w:t>
      </w:r>
    </w:p>
    <w:p w:rsidR="000F6950" w:rsidRDefault="000F6950">
      <w:pPr>
        <w:pStyle w:val="ConsPlusNormal"/>
        <w:jc w:val="center"/>
      </w:pPr>
      <w:r>
        <w:rPr>
          <w:b/>
        </w:rPr>
        <w:lastRenderedPageBreak/>
        <w:t>электронного аукциона для заказчика</w:t>
      </w:r>
    </w:p>
    <w:p w:rsidR="000F6950" w:rsidRDefault="000F6950">
      <w:pPr>
        <w:pStyle w:val="ConsPlusNormal"/>
        <w:jc w:val="both"/>
      </w:pPr>
    </w:p>
    <w:p w:rsidR="000F6950" w:rsidRDefault="000F6950">
      <w:pPr>
        <w:pStyle w:val="ConsPlusNormal"/>
        <w:ind w:firstLine="540"/>
        <w:jc w:val="both"/>
      </w:pPr>
      <w:r>
        <w:t>На практике электронный аукцион используется заказчиками в тех случаях, когда этот способ определения поставщика прямо предписан законом или когда применить другие, более удобные для заказчика способы невозможно из-за существующих ограничений.</w:t>
      </w:r>
    </w:p>
    <w:p w:rsidR="000F6950" w:rsidRDefault="000F6950">
      <w:pPr>
        <w:pStyle w:val="ConsPlusNormal"/>
        <w:ind w:firstLine="540"/>
        <w:jc w:val="both"/>
      </w:pPr>
      <w:r>
        <w:t>Преимуществами электронного аукциона являются:</w:t>
      </w:r>
    </w:p>
    <w:p w:rsidR="000F6950" w:rsidRDefault="000F6950">
      <w:pPr>
        <w:pStyle w:val="ConsPlusNormal"/>
        <w:ind w:firstLine="540"/>
        <w:jc w:val="both"/>
      </w:pPr>
      <w:r>
        <w:t>1) возможность заключить контракт по существенно более низкой по сравнению с начальной цене благодаря малой вероятности сговора всех участников вследствие конфиденциальности информации об участниках;</w:t>
      </w:r>
    </w:p>
    <w:p w:rsidR="000F6950" w:rsidRDefault="000F6950">
      <w:pPr>
        <w:pStyle w:val="ConsPlusNormal"/>
        <w:ind w:firstLine="540"/>
        <w:jc w:val="both"/>
      </w:pPr>
      <w:r>
        <w:t>2) низкая вероятность проверки на предмет правильности выбора способа определения поставщика в связи с незначительным количеством ограничений на проведение электронного аукциона;</w:t>
      </w:r>
    </w:p>
    <w:p w:rsidR="000F6950" w:rsidRDefault="000F6950">
      <w:pPr>
        <w:pStyle w:val="ConsPlusNormal"/>
        <w:ind w:firstLine="540"/>
        <w:jc w:val="both"/>
      </w:pPr>
      <w:r>
        <w:t>3) возможность привлечь к организации и проведению закупки специализированную организацию (например, в части подготовки документации, размещения извещения в единой информационной системе) (ч. 1 ст. 40 Закона N 44-ФЗ);</w:t>
      </w:r>
    </w:p>
    <w:p w:rsidR="000F6950" w:rsidRDefault="000F6950">
      <w:pPr>
        <w:pStyle w:val="ConsPlusNormal"/>
        <w:ind w:firstLine="540"/>
        <w:jc w:val="both"/>
      </w:pPr>
      <w:r>
        <w:t>4) отсутствие риска того, что к заказчику возникнут претензии относительно тех функций, выполнение которых обеспечивается оператором электронной площадки (прием заявок, их регистрация, возврат обеспечения заявок, хранение электронных документов и т.п.).</w:t>
      </w:r>
    </w:p>
    <w:p w:rsidR="000F6950" w:rsidRDefault="000F6950">
      <w:pPr>
        <w:pStyle w:val="ConsPlusNormal"/>
        <w:ind w:firstLine="540"/>
        <w:jc w:val="both"/>
      </w:pPr>
      <w:r>
        <w:t>К недостаткам электронного аукциона относятся:</w:t>
      </w:r>
    </w:p>
    <w:p w:rsidR="000F6950" w:rsidRDefault="000F6950">
      <w:pPr>
        <w:pStyle w:val="ConsPlusNormal"/>
        <w:ind w:firstLine="540"/>
        <w:jc w:val="both"/>
      </w:pPr>
      <w:r>
        <w:t>1) риск нарушения процедуры проведения аукциона из-за возникновения технических сбоев на электронной площадке по не зависящим от заказчика причинам;</w:t>
      </w:r>
    </w:p>
    <w:p w:rsidR="000F6950" w:rsidRDefault="000F6950">
      <w:pPr>
        <w:pStyle w:val="ConsPlusNormal"/>
        <w:ind w:firstLine="540"/>
        <w:jc w:val="both"/>
      </w:pPr>
      <w:r>
        <w:t>2) более продолжительная процедура определения поставщика по сравнению с запросом котировок, запросом предложений, закупкой у единственного поставщика;</w:t>
      </w:r>
    </w:p>
    <w:p w:rsidR="000F6950" w:rsidRDefault="000F6950">
      <w:pPr>
        <w:pStyle w:val="ConsPlusNormal"/>
        <w:ind w:firstLine="540"/>
        <w:jc w:val="both"/>
      </w:pPr>
      <w:r>
        <w:t>3) существенный риск возникновения претензий в связи с ошибками в ходе процедуры из-за ее сложности и многоэтапности;</w:t>
      </w:r>
    </w:p>
    <w:p w:rsidR="000F6950" w:rsidRDefault="000F6950">
      <w:pPr>
        <w:pStyle w:val="ConsPlusNormal"/>
        <w:ind w:firstLine="540"/>
        <w:jc w:val="both"/>
      </w:pPr>
      <w:r>
        <w:t>4) невозможность гарантировать заключение контракта с участником, предлагающим товары (работы, услуги) нужного (оптимального) качества, так как заявки участников оцениваются только по цене;</w:t>
      </w:r>
    </w:p>
    <w:p w:rsidR="000F6950" w:rsidRDefault="000F6950">
      <w:pPr>
        <w:pStyle w:val="ConsPlusNormal"/>
        <w:ind w:firstLine="540"/>
        <w:jc w:val="both"/>
      </w:pPr>
      <w:r>
        <w:t>5) отсутствие возможности выделить несколько лотов в отличие от конкурса и закрытого аукциона (ч. 6 ст. 24 Закона N 44-ФЗ).</w:t>
      </w:r>
    </w:p>
    <w:p w:rsidR="000F6950" w:rsidRDefault="000F6950">
      <w:pPr>
        <w:pStyle w:val="ConsPlusNormal"/>
        <w:jc w:val="both"/>
      </w:pPr>
    </w:p>
    <w:p w:rsidR="000F6950" w:rsidRDefault="000F6950">
      <w:pPr>
        <w:sectPr w:rsidR="000F6950" w:rsidSect="00EA7D3A">
          <w:pgSz w:w="11906" w:h="16838"/>
          <w:pgMar w:top="1134" w:right="850" w:bottom="1134" w:left="1701" w:header="708" w:footer="708" w:gutter="0"/>
          <w:cols w:space="708"/>
          <w:docGrid w:linePitch="360"/>
        </w:sectPr>
      </w:pPr>
    </w:p>
    <w:p w:rsidR="000F6950" w:rsidRDefault="000F6950">
      <w:pPr>
        <w:pStyle w:val="ConsPlusNormal"/>
        <w:jc w:val="center"/>
        <w:outlineLvl w:val="1"/>
      </w:pPr>
      <w:bookmarkStart w:id="5" w:name="P56"/>
      <w:bookmarkEnd w:id="5"/>
      <w:r>
        <w:rPr>
          <w:b/>
        </w:rPr>
        <w:lastRenderedPageBreak/>
        <w:t>2.3. Процедура проведения заказчиком электронного аукциона</w:t>
      </w:r>
    </w:p>
    <w:p w:rsidR="000F6950" w:rsidRDefault="000F6950">
      <w:pPr>
        <w:pStyle w:val="ConsPlusNormal"/>
        <w:jc w:val="both"/>
      </w:pPr>
    </w:p>
    <w:p w:rsidR="000F6950" w:rsidRDefault="000F6950">
      <w:pPr>
        <w:pStyle w:val="ConsPlusNormal"/>
        <w:jc w:val="center"/>
      </w:pPr>
      <w:r>
        <w:rPr>
          <w:b/>
        </w:rPr>
        <w:t>Схема проведения электронного аукциона</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6" w:name="P60"/>
            <w:bookmarkEnd w:id="6"/>
            <w:r>
              <w:rPr>
                <w:b/>
              </w:rPr>
              <w:t>ЭТАП 1. ПОДГОТОВКА К ПРОВЕДЕНИЮ ЭЛЕКТРОННОГО АУКЦИОНА</w:t>
            </w:r>
          </w:p>
          <w:p w:rsidR="000F6950" w:rsidRDefault="000F6950">
            <w:pPr>
              <w:pStyle w:val="ConsPlusNormal"/>
            </w:pPr>
          </w:p>
          <w:p w:rsidR="000F6950" w:rsidRDefault="000F6950">
            <w:pPr>
              <w:pStyle w:val="ConsPlusNormal"/>
            </w:pPr>
            <w:r>
              <w:rPr>
                <w:b/>
              </w:rPr>
              <w:t>Мероприятия:</w:t>
            </w:r>
          </w:p>
          <w:p w:rsidR="000F6950" w:rsidRDefault="000F6950">
            <w:pPr>
              <w:pStyle w:val="ConsPlusNormal"/>
            </w:pPr>
            <w:r>
              <w:t>Организация проведения электронного аукциона</w:t>
            </w:r>
          </w:p>
          <w:p w:rsidR="000F6950" w:rsidRDefault="000F6950">
            <w:pPr>
              <w:pStyle w:val="ConsPlusNormal"/>
            </w:pPr>
            <w:r>
              <w:t>Создание аукционной (единой) комиссии</w:t>
            </w:r>
          </w:p>
          <w:p w:rsidR="000F6950" w:rsidRDefault="000F6950">
            <w:pPr>
              <w:pStyle w:val="ConsPlusNormal"/>
            </w:pPr>
            <w:r>
              <w:t>Привлечение специализированной организации к проведению электронного аукциона</w:t>
            </w:r>
          </w:p>
          <w:p w:rsidR="000F6950" w:rsidRDefault="000F6950">
            <w:pPr>
              <w:pStyle w:val="ConsPlusNormal"/>
            </w:pPr>
          </w:p>
          <w:p w:rsidR="000F6950" w:rsidRDefault="000F6950">
            <w:pPr>
              <w:pStyle w:val="ConsPlusNormal"/>
            </w:pPr>
            <w:r>
              <w:rPr>
                <w:b/>
              </w:rPr>
              <w:t>Документы:</w:t>
            </w:r>
          </w:p>
          <w:p w:rsidR="000F6950" w:rsidRDefault="000F6950">
            <w:pPr>
              <w:pStyle w:val="ConsPlusNormal"/>
            </w:pPr>
            <w:r>
              <w:t>Приказ о проведении электронного аукциона</w:t>
            </w:r>
          </w:p>
          <w:p w:rsidR="000F6950" w:rsidRDefault="000F6950">
            <w:pPr>
              <w:pStyle w:val="ConsPlusNormal"/>
            </w:pPr>
            <w:r>
              <w:t>Приказ о создании аукционной (единой) комиссии</w:t>
            </w:r>
          </w:p>
          <w:p w:rsidR="000F6950" w:rsidRDefault="000F6950">
            <w:pPr>
              <w:pStyle w:val="ConsPlusNormal"/>
            </w:pPr>
            <w:r>
              <w:t>Положение об аукционной (единой) комиссии</w:t>
            </w:r>
          </w:p>
          <w:p w:rsidR="000F6950" w:rsidRDefault="000F6950">
            <w:pPr>
              <w:pStyle w:val="ConsPlusNormal"/>
            </w:pPr>
            <w:r>
              <w:t>Контракт со специализированной организацией при проведении электронного аукциона</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До размещения извещения о проведении электронного аукциона</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7" w:name="P76"/>
            <w:bookmarkEnd w:id="7"/>
            <w:r>
              <w:rPr>
                <w:b/>
              </w:rPr>
              <w:t>ЭТАП 2. ПОДГОТОВКА ДОКУМЕНТОВ ДЛЯ ПРОВЕДЕНИЯ ЭЛЕКТРОННОГО АУКЦИОНА</w:t>
            </w:r>
          </w:p>
          <w:p w:rsidR="000F6950" w:rsidRDefault="000F6950">
            <w:pPr>
              <w:pStyle w:val="ConsPlusNormal"/>
            </w:pPr>
          </w:p>
          <w:p w:rsidR="000F6950" w:rsidRDefault="000F6950">
            <w:pPr>
              <w:pStyle w:val="ConsPlusNormal"/>
            </w:pPr>
            <w:r>
              <w:rPr>
                <w:b/>
              </w:rPr>
              <w:t>Мероприятие:</w:t>
            </w:r>
          </w:p>
          <w:p w:rsidR="000F6950" w:rsidRDefault="000F6950">
            <w:pPr>
              <w:pStyle w:val="ConsPlusNormal"/>
            </w:pPr>
            <w:r>
              <w:t>Разработка и утверждение документации об электронном аукционе</w:t>
            </w:r>
          </w:p>
          <w:p w:rsidR="000F6950" w:rsidRDefault="000F6950">
            <w:pPr>
              <w:pStyle w:val="ConsPlusNormal"/>
            </w:pPr>
          </w:p>
          <w:p w:rsidR="000F6950" w:rsidRDefault="000F6950">
            <w:pPr>
              <w:pStyle w:val="ConsPlusNormal"/>
            </w:pPr>
            <w:r>
              <w:rPr>
                <w:b/>
              </w:rPr>
              <w:t>Документы:</w:t>
            </w:r>
          </w:p>
          <w:p w:rsidR="000F6950" w:rsidRDefault="000F6950">
            <w:pPr>
              <w:pStyle w:val="ConsPlusNormal"/>
            </w:pPr>
            <w:r>
              <w:t>Общие положения документации об электронном аукционе</w:t>
            </w:r>
          </w:p>
          <w:p w:rsidR="000F6950" w:rsidRDefault="000F6950">
            <w:pPr>
              <w:pStyle w:val="ConsPlusNormal"/>
            </w:pPr>
            <w:r>
              <w:t>Информационная карта электронного аукциона</w:t>
            </w:r>
          </w:p>
          <w:p w:rsidR="000F6950" w:rsidRDefault="000F6950">
            <w:pPr>
              <w:pStyle w:val="ConsPlusNormal"/>
            </w:pPr>
            <w:r>
              <w:t>Форма заявки на участие в электронном аукционе</w:t>
            </w:r>
          </w:p>
          <w:p w:rsidR="000F6950" w:rsidRDefault="000F6950">
            <w:pPr>
              <w:pStyle w:val="ConsPlusNormal"/>
            </w:pPr>
            <w:r>
              <w:t>Инструкция по заполнению заявки на участие в электронном аукционе</w:t>
            </w:r>
          </w:p>
          <w:p w:rsidR="000F6950" w:rsidRDefault="000F6950">
            <w:pPr>
              <w:pStyle w:val="ConsPlusNormal"/>
            </w:pPr>
            <w:r>
              <w:t>Техническое задание при проведении электронного аукциона</w:t>
            </w:r>
          </w:p>
          <w:p w:rsidR="000F6950" w:rsidRDefault="000F6950">
            <w:pPr>
              <w:pStyle w:val="ConsPlusNormal"/>
            </w:pPr>
            <w:r>
              <w:t>Обоснование начальной (максимальной) цены контракта при проведении электронного аукциона</w:t>
            </w:r>
          </w:p>
          <w:p w:rsidR="000F6950" w:rsidRDefault="000F6950">
            <w:pPr>
              <w:pStyle w:val="ConsPlusNormal"/>
            </w:pPr>
            <w:r>
              <w:t>Проект контракта для включения его в аукционную документацию</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До размещения извещения о проведении электронного аукциона</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8" w:name="P93"/>
            <w:bookmarkEnd w:id="8"/>
            <w:r>
              <w:rPr>
                <w:b/>
              </w:rPr>
              <w:t>ЭТАП 3. РАЗМЕЩЕНИЕ ИНФОРМАЦИИ ОБ ЭЛЕКТРОННОМ АУКЦИОНЕ</w:t>
            </w:r>
          </w:p>
          <w:p w:rsidR="000F6950" w:rsidRDefault="000F6950">
            <w:pPr>
              <w:pStyle w:val="ConsPlusNormal"/>
            </w:pPr>
          </w:p>
          <w:p w:rsidR="000F6950" w:rsidRDefault="000F6950">
            <w:pPr>
              <w:pStyle w:val="ConsPlusNormal"/>
            </w:pPr>
            <w:r>
              <w:rPr>
                <w:b/>
              </w:rPr>
              <w:t>Мероприятия:</w:t>
            </w:r>
          </w:p>
          <w:p w:rsidR="000F6950" w:rsidRDefault="000F6950">
            <w:pPr>
              <w:pStyle w:val="ConsPlusNormal"/>
            </w:pPr>
            <w:r>
              <w:t>Регистрация заказчика в ЕИС (на официальном сайте) при проведении электронного аукциона</w:t>
            </w:r>
          </w:p>
          <w:p w:rsidR="000F6950" w:rsidRDefault="000F6950">
            <w:pPr>
              <w:pStyle w:val="ConsPlusNormal"/>
            </w:pPr>
            <w:r>
              <w:t>Оформление электронной подписи при проведении аукциона</w:t>
            </w:r>
          </w:p>
          <w:p w:rsidR="000F6950" w:rsidRDefault="000F6950">
            <w:pPr>
              <w:pStyle w:val="ConsPlusNormal"/>
            </w:pPr>
            <w:r>
              <w:t>Подготовка и размещение в ЕИС (на официальном сайте) извещения о проведении электронного аукциона и документации</w:t>
            </w:r>
          </w:p>
          <w:p w:rsidR="000F6950" w:rsidRDefault="000F6950">
            <w:pPr>
              <w:pStyle w:val="ConsPlusNormal"/>
            </w:pPr>
          </w:p>
          <w:p w:rsidR="000F6950" w:rsidRDefault="000F6950">
            <w:pPr>
              <w:pStyle w:val="ConsPlusNormal"/>
            </w:pPr>
            <w:r>
              <w:rPr>
                <w:b/>
              </w:rPr>
              <w:t>Документ:</w:t>
            </w:r>
          </w:p>
          <w:p w:rsidR="000F6950" w:rsidRDefault="000F6950">
            <w:pPr>
              <w:pStyle w:val="ConsPlusNormal"/>
            </w:pPr>
            <w:r>
              <w:t>Извещение о проведении электронного аукциона</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Не позднее чем за семь дней до окончания срока подачи заявок на участие, определенного в документации (при начальной (максимальной) цене контракта более 3 млн руб. - за 15 дней)</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9" w:name="P106"/>
            <w:bookmarkEnd w:id="9"/>
            <w:r>
              <w:rPr>
                <w:b/>
              </w:rPr>
              <w:t>ЭТАП 4. ВЫЯВЛЕНИЕ УЧАСТНИКОВ ЭЛЕКТРОННОГО АУКЦИОНА</w:t>
            </w:r>
          </w:p>
          <w:p w:rsidR="000F6950" w:rsidRDefault="000F6950">
            <w:pPr>
              <w:pStyle w:val="ConsPlusNormal"/>
            </w:pPr>
          </w:p>
          <w:p w:rsidR="000F6950" w:rsidRDefault="000F6950">
            <w:pPr>
              <w:pStyle w:val="ConsPlusNormal"/>
            </w:pPr>
            <w:r>
              <w:rPr>
                <w:b/>
              </w:rPr>
              <w:t>Мероприятие:</w:t>
            </w:r>
          </w:p>
          <w:p w:rsidR="000F6950" w:rsidRDefault="000F6950">
            <w:pPr>
              <w:pStyle w:val="ConsPlusNormal"/>
            </w:pPr>
            <w:r>
              <w:t>Рассмотрение первых частей заявок на участие в электронном аукционе</w:t>
            </w:r>
          </w:p>
          <w:p w:rsidR="000F6950" w:rsidRDefault="000F6950">
            <w:pPr>
              <w:pStyle w:val="ConsPlusNormal"/>
            </w:pPr>
          </w:p>
          <w:p w:rsidR="000F6950" w:rsidRDefault="000F6950">
            <w:pPr>
              <w:pStyle w:val="ConsPlusNormal"/>
            </w:pPr>
            <w:r>
              <w:rPr>
                <w:b/>
              </w:rPr>
              <w:t>Документ:</w:t>
            </w:r>
          </w:p>
          <w:p w:rsidR="000F6950" w:rsidRDefault="000F6950">
            <w:pPr>
              <w:pStyle w:val="ConsPlusNormal"/>
            </w:pPr>
            <w:r>
              <w:t>Протокол рассмотрения заявок на участие в электронном аукционе</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Не позднее седьмого дня с даты окончания срока подачи заявок на участие</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10" w:name="P117"/>
            <w:bookmarkEnd w:id="10"/>
            <w:r>
              <w:rPr>
                <w:b/>
              </w:rPr>
              <w:t>ЭТАП 5. ОПРЕДЕЛЕНИЕ ПОБЕДИТЕЛЯ ЭЛЕКТРОННОГО АУКЦИОНА</w:t>
            </w:r>
          </w:p>
          <w:p w:rsidR="000F6950" w:rsidRDefault="000F6950">
            <w:pPr>
              <w:pStyle w:val="ConsPlusNormal"/>
            </w:pPr>
          </w:p>
          <w:p w:rsidR="000F6950" w:rsidRDefault="000F6950">
            <w:pPr>
              <w:pStyle w:val="ConsPlusNormal"/>
            </w:pPr>
            <w:r>
              <w:rPr>
                <w:b/>
              </w:rPr>
              <w:t>Мероприятие:</w:t>
            </w:r>
          </w:p>
          <w:p w:rsidR="000F6950" w:rsidRDefault="000F6950">
            <w:pPr>
              <w:pStyle w:val="ConsPlusNormal"/>
            </w:pPr>
            <w:r>
              <w:t>Рассмотрение вторых частей заявок на участие в электронном аукционе</w:t>
            </w:r>
          </w:p>
          <w:p w:rsidR="000F6950" w:rsidRDefault="000F6950">
            <w:pPr>
              <w:pStyle w:val="ConsPlusNormal"/>
            </w:pPr>
          </w:p>
          <w:p w:rsidR="000F6950" w:rsidRDefault="000F6950">
            <w:pPr>
              <w:pStyle w:val="ConsPlusNormal"/>
            </w:pPr>
            <w:r>
              <w:rPr>
                <w:b/>
              </w:rPr>
              <w:t>Документ:</w:t>
            </w:r>
          </w:p>
          <w:p w:rsidR="000F6950" w:rsidRDefault="000F6950">
            <w:pPr>
              <w:pStyle w:val="ConsPlusNormal"/>
            </w:pPr>
            <w:r>
              <w:t>Протокол подведения итогов электронного аукциона</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Не позднее третьего рабочего дня с даты размещения протокола проведения электронного аукциона</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11" w:name="P128"/>
            <w:bookmarkEnd w:id="11"/>
            <w:r>
              <w:rPr>
                <w:b/>
              </w:rPr>
              <w:t>ЭТАП 6. ЗАКЛЮЧЕНИЕ КОНТРАКТА С ПОБЕДИТЕЛЕМ ЭЛЕКТРОННОГО АУКЦИОНА</w:t>
            </w:r>
          </w:p>
          <w:p w:rsidR="000F6950" w:rsidRDefault="000F6950">
            <w:pPr>
              <w:pStyle w:val="ConsPlusNormal"/>
            </w:pPr>
          </w:p>
          <w:p w:rsidR="000F6950" w:rsidRDefault="000F6950">
            <w:pPr>
              <w:pStyle w:val="ConsPlusNormal"/>
            </w:pPr>
            <w:r>
              <w:rPr>
                <w:b/>
              </w:rPr>
              <w:t>Мероприятия:</w:t>
            </w:r>
          </w:p>
          <w:p w:rsidR="000F6950" w:rsidRDefault="000F6950">
            <w:pPr>
              <w:pStyle w:val="ConsPlusNormal"/>
            </w:pPr>
            <w:r>
              <w:t>Дополнение проекта контракта условиями исполнения, предложенными победителем электронного аукциона</w:t>
            </w:r>
          </w:p>
          <w:p w:rsidR="000F6950" w:rsidRDefault="000F6950">
            <w:pPr>
              <w:pStyle w:val="ConsPlusNormal"/>
            </w:pPr>
            <w:r>
              <w:t>Проверка обеспечения исполнения контракта, предоставленного победителем электронного аукциона</w:t>
            </w:r>
          </w:p>
          <w:p w:rsidR="000F6950" w:rsidRDefault="000F6950">
            <w:pPr>
              <w:pStyle w:val="ConsPlusNormal"/>
            </w:pPr>
            <w:r>
              <w:t>Подписание контракта с победителем электронного аукциона</w:t>
            </w:r>
          </w:p>
          <w:p w:rsidR="000F6950" w:rsidRDefault="000F6950">
            <w:pPr>
              <w:pStyle w:val="ConsPlusNormal"/>
            </w:pPr>
          </w:p>
          <w:p w:rsidR="000F6950" w:rsidRDefault="000F6950">
            <w:pPr>
              <w:pStyle w:val="ConsPlusNormal"/>
            </w:pPr>
            <w:r>
              <w:rPr>
                <w:b/>
              </w:rPr>
              <w:t>Документ:</w:t>
            </w:r>
          </w:p>
          <w:p w:rsidR="000F6950" w:rsidRDefault="000F6950">
            <w:pPr>
              <w:pStyle w:val="ConsPlusNormal"/>
            </w:pPr>
            <w:r>
              <w:t>Проект контракта для размещения в ЕИС (на электронной площадке) по итогам электронного аукциона</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Не позднее трех рабочих дней с даты размещения в ЕИС (на электронной площадке) проекта контракта, подписанного победителем, но не ранее 10 календарных дней с даты размещения в ЕИС протокола подведения итогов аукциона</w:t>
            </w:r>
          </w:p>
        </w:tc>
      </w:tr>
    </w:tbl>
    <w:p w:rsidR="000F6950" w:rsidRDefault="000F6950">
      <w:pPr>
        <w:pStyle w:val="ConsPlusNormal"/>
        <w:jc w:val="both"/>
      </w:pPr>
    </w:p>
    <w:p w:rsidR="000F6950" w:rsidRDefault="000F6950">
      <w:pPr>
        <w:pStyle w:val="ConsPlusNormal"/>
        <w:jc w:val="center"/>
        <w:outlineLvl w:val="2"/>
      </w:pPr>
      <w:r>
        <w:rPr>
          <w:b/>
        </w:rPr>
        <w:t>2.3.1. Этап 1. Подготовка к проведению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lastRenderedPageBreak/>
        <w:t>Подготовка к проведению электронного аукциона может включать следующие мероприятия.</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6"/>
        <w:gridCol w:w="5103"/>
      </w:tblGrid>
      <w:tr w:rsidR="000F6950">
        <w:tc>
          <w:tcPr>
            <w:tcW w:w="4536" w:type="dxa"/>
          </w:tcPr>
          <w:p w:rsidR="000F6950" w:rsidRDefault="000F6950">
            <w:pPr>
              <w:pStyle w:val="ConsPlusNormal"/>
            </w:pPr>
            <w:r>
              <w:t>2.3.1.1. Организация проведения электронного аукциона &gt;&gt;&gt;</w:t>
            </w:r>
          </w:p>
        </w:tc>
        <w:tc>
          <w:tcPr>
            <w:tcW w:w="5103" w:type="dxa"/>
          </w:tcPr>
          <w:p w:rsidR="000F6950" w:rsidRDefault="000F6950">
            <w:pPr>
              <w:pStyle w:val="ConsPlusNormal"/>
            </w:pPr>
            <w:r>
              <w:t>Рекомендуется для предупреждения организационных сбоев при проведении аукциона</w:t>
            </w:r>
          </w:p>
        </w:tc>
      </w:tr>
      <w:tr w:rsidR="000F6950">
        <w:tc>
          <w:tcPr>
            <w:tcW w:w="4536" w:type="dxa"/>
          </w:tcPr>
          <w:p w:rsidR="000F6950" w:rsidRDefault="000F6950">
            <w:pPr>
              <w:pStyle w:val="ConsPlusNormal"/>
            </w:pPr>
            <w:r>
              <w:t>2.3.1.2. Создание аукционной (единой) комиссии &gt;&gt;&gt;</w:t>
            </w:r>
          </w:p>
        </w:tc>
        <w:tc>
          <w:tcPr>
            <w:tcW w:w="5103" w:type="dxa"/>
          </w:tcPr>
          <w:p w:rsidR="000F6950" w:rsidRDefault="000F6950">
            <w:pPr>
              <w:pStyle w:val="ConsPlusNormal"/>
            </w:pPr>
            <w:r>
              <w:t>Обязательно, если аукционная или единая комиссия не сформирована ранее (ч. 1 ст. 39 Закона N 44-ФЗ)</w:t>
            </w:r>
          </w:p>
        </w:tc>
      </w:tr>
      <w:tr w:rsidR="000F6950">
        <w:tc>
          <w:tcPr>
            <w:tcW w:w="4536" w:type="dxa"/>
          </w:tcPr>
          <w:p w:rsidR="000F6950" w:rsidRDefault="000F6950">
            <w:pPr>
              <w:pStyle w:val="ConsPlusNormal"/>
            </w:pPr>
            <w:r>
              <w:t>2.3.1.3. Привлечение специализированной организации к проведению электронного аукциона &gt;&gt;&gt;</w:t>
            </w:r>
          </w:p>
        </w:tc>
        <w:tc>
          <w:tcPr>
            <w:tcW w:w="5103" w:type="dxa"/>
          </w:tcPr>
          <w:p w:rsidR="000F6950" w:rsidRDefault="000F6950">
            <w:pPr>
              <w:pStyle w:val="ConsPlusNormal"/>
            </w:pPr>
            <w:r>
              <w:t>Рекомендуется, если провести аукцион своими силами затруднительно</w:t>
            </w:r>
          </w:p>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jc w:val="center"/>
        <w:outlineLvl w:val="3"/>
      </w:pPr>
      <w:bookmarkStart w:id="12" w:name="P154"/>
      <w:bookmarkEnd w:id="12"/>
      <w:r>
        <w:rPr>
          <w:b/>
        </w:rPr>
        <w:t>2.3.1.1. Организация проведения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2.3.1.1.1. Планирование электронного аукциона: перечень мероприятий, сроки, ответственные лица &gt;&gt;&gt;</w:t>
      </w:r>
    </w:p>
    <w:p w:rsidR="000F6950" w:rsidRDefault="000F6950">
      <w:pPr>
        <w:pStyle w:val="ConsPlusNormal"/>
        <w:ind w:firstLine="540"/>
        <w:jc w:val="both"/>
      </w:pPr>
      <w:r>
        <w:t>2.3.1.1.2. Приказ о проведении электронного аукциона &gt;&gt;&gt;</w:t>
      </w:r>
    </w:p>
    <w:p w:rsidR="000F6950" w:rsidRDefault="000F6950">
      <w:pPr>
        <w:pStyle w:val="ConsPlusNormal"/>
        <w:jc w:val="both"/>
      </w:pPr>
    </w:p>
    <w:p w:rsidR="000F6950" w:rsidRDefault="000F6950">
      <w:pPr>
        <w:pStyle w:val="ConsPlusNormal"/>
        <w:ind w:firstLine="540"/>
        <w:jc w:val="both"/>
      </w:pPr>
      <w:r>
        <w:t>Организация проведения аукциона не является обязательным мероприятием. Однако, чтобы избежать организационных сбоев и нарушений при проведении аукциона, заказчику целесообразно спланировать предстоящие действия, определить сроки и распределить функции между подразделениями и ответственными исполнителями.</w:t>
      </w:r>
    </w:p>
    <w:p w:rsidR="000F6950" w:rsidRDefault="000F6950">
      <w:pPr>
        <w:pStyle w:val="ConsPlusNormal"/>
        <w:ind w:firstLine="540"/>
        <w:jc w:val="both"/>
      </w:pPr>
      <w:r>
        <w:t>На практике все подготовительные мероприятия к аукциону могут занять до двух месяцев.</w:t>
      </w:r>
    </w:p>
    <w:p w:rsidR="000F6950" w:rsidRDefault="000F6950">
      <w:pPr>
        <w:pStyle w:val="ConsPlusNormal"/>
        <w:jc w:val="both"/>
      </w:pPr>
    </w:p>
    <w:p w:rsidR="000F6950" w:rsidRDefault="000F6950">
      <w:pPr>
        <w:pStyle w:val="ConsPlusNormal"/>
        <w:jc w:val="center"/>
        <w:outlineLvl w:val="4"/>
      </w:pPr>
      <w:bookmarkStart w:id="13" w:name="P164"/>
      <w:bookmarkEnd w:id="13"/>
      <w:r>
        <w:rPr>
          <w:b/>
        </w:rPr>
        <w:t>2.3.1.1.1. Планирование электронного аукциона:</w:t>
      </w:r>
    </w:p>
    <w:p w:rsidR="000F6950" w:rsidRDefault="000F6950">
      <w:pPr>
        <w:pStyle w:val="ConsPlusNormal"/>
        <w:jc w:val="center"/>
      </w:pPr>
      <w:r>
        <w:rPr>
          <w:b/>
        </w:rPr>
        <w:t>перечень мероприятий, сроки, ответственные лица</w:t>
      </w:r>
    </w:p>
    <w:p w:rsidR="000F6950" w:rsidRDefault="000F6950">
      <w:pPr>
        <w:pStyle w:val="ConsPlusNormal"/>
        <w:jc w:val="both"/>
      </w:pPr>
    </w:p>
    <w:p w:rsidR="000F6950" w:rsidRDefault="000F6950">
      <w:pPr>
        <w:pStyle w:val="ConsPlusNormal"/>
        <w:ind w:firstLine="540"/>
        <w:jc w:val="both"/>
      </w:pPr>
      <w:r>
        <w:t>Если заказчик заранее планирует мероприятия по проведению электронного аукциона, то ему следует учесть следующее.</w:t>
      </w:r>
    </w:p>
    <w:p w:rsidR="000F6950" w:rsidRDefault="000F6950">
      <w:pPr>
        <w:pStyle w:val="ConsPlusNormal"/>
        <w:ind w:firstLine="540"/>
        <w:jc w:val="both"/>
      </w:pPr>
      <w:r>
        <w:t>1. Обязательные мероприятия, которые проводятся заказчиком в любом случае.</w:t>
      </w:r>
    </w:p>
    <w:p w:rsidR="000F6950" w:rsidRDefault="000F6950">
      <w:pPr>
        <w:pStyle w:val="ConsPlusNormal"/>
        <w:ind w:firstLine="540"/>
        <w:jc w:val="both"/>
      </w:pPr>
      <w:r>
        <w:t>2. Обязательные мероприятия, которые проводятся заказчиком в определенных случаях.</w:t>
      </w:r>
    </w:p>
    <w:p w:rsidR="000F6950" w:rsidRDefault="000F6950">
      <w:pPr>
        <w:pStyle w:val="ConsPlusNormal"/>
        <w:jc w:val="both"/>
      </w:pPr>
    </w:p>
    <w:p w:rsidR="000F6950" w:rsidRDefault="000F6950">
      <w:pPr>
        <w:pStyle w:val="ConsPlusNormal"/>
        <w:ind w:firstLine="540"/>
        <w:jc w:val="both"/>
        <w:outlineLvl w:val="5"/>
      </w:pPr>
      <w:r>
        <w:rPr>
          <w:b/>
        </w:rPr>
        <w:t>Таблица. Обязательные мероприятия, которые проводит заказчик при электронном аукционе в любом случае</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2551"/>
        <w:gridCol w:w="1984"/>
        <w:gridCol w:w="1984"/>
      </w:tblGrid>
      <w:tr w:rsidR="000F6950">
        <w:tc>
          <w:tcPr>
            <w:tcW w:w="2551" w:type="dxa"/>
          </w:tcPr>
          <w:p w:rsidR="000F6950" w:rsidRDefault="000F6950">
            <w:pPr>
              <w:pStyle w:val="ConsPlusNormal"/>
              <w:jc w:val="center"/>
            </w:pPr>
            <w:r>
              <w:t>Мероприятие</w:t>
            </w:r>
          </w:p>
        </w:tc>
        <w:tc>
          <w:tcPr>
            <w:tcW w:w="2551" w:type="dxa"/>
          </w:tcPr>
          <w:p w:rsidR="000F6950" w:rsidRDefault="000F6950">
            <w:pPr>
              <w:pStyle w:val="ConsPlusNormal"/>
              <w:jc w:val="center"/>
            </w:pPr>
            <w:r>
              <w:t>Возможные ответственные лица</w:t>
            </w:r>
          </w:p>
        </w:tc>
        <w:tc>
          <w:tcPr>
            <w:tcW w:w="1984" w:type="dxa"/>
          </w:tcPr>
          <w:p w:rsidR="000F6950" w:rsidRDefault="000F6950">
            <w:pPr>
              <w:pStyle w:val="ConsPlusNormal"/>
              <w:jc w:val="center"/>
            </w:pPr>
            <w:r>
              <w:t>Ориентировочный срок</w:t>
            </w:r>
          </w:p>
        </w:tc>
        <w:tc>
          <w:tcPr>
            <w:tcW w:w="1984" w:type="dxa"/>
          </w:tcPr>
          <w:p w:rsidR="000F6950" w:rsidRDefault="000F6950">
            <w:pPr>
              <w:pStyle w:val="ConsPlusNormal"/>
              <w:jc w:val="center"/>
            </w:pPr>
            <w:r>
              <w:t>Ориентировочное время на подготовку (проведение)</w:t>
            </w:r>
          </w:p>
        </w:tc>
      </w:tr>
      <w:tr w:rsidR="000F6950">
        <w:tc>
          <w:tcPr>
            <w:tcW w:w="2551" w:type="dxa"/>
          </w:tcPr>
          <w:p w:rsidR="000F6950" w:rsidRDefault="000F6950">
            <w:pPr>
              <w:pStyle w:val="ConsPlusNormal"/>
            </w:pPr>
            <w:r>
              <w:t>Подготовить и представить на утверждение:</w:t>
            </w:r>
          </w:p>
          <w:p w:rsidR="000F6950" w:rsidRDefault="000F6950">
            <w:pPr>
              <w:pStyle w:val="ConsPlusNormal"/>
            </w:pPr>
            <w:r>
              <w:t>- общие положения документации;</w:t>
            </w:r>
          </w:p>
          <w:p w:rsidR="000F6950" w:rsidRDefault="000F6950">
            <w:pPr>
              <w:pStyle w:val="ConsPlusNormal"/>
            </w:pPr>
            <w:r>
              <w:t>- информационную карту аукциона;</w:t>
            </w:r>
          </w:p>
          <w:p w:rsidR="000F6950" w:rsidRDefault="000F6950">
            <w:pPr>
              <w:pStyle w:val="ConsPlusNormal"/>
            </w:pPr>
            <w:r>
              <w:t>- инструкцию по заполнению заявки; - форму заявки на участие в электронном аукционе;</w:t>
            </w:r>
          </w:p>
          <w:p w:rsidR="000F6950" w:rsidRDefault="000F6950">
            <w:pPr>
              <w:pStyle w:val="ConsPlusNormal"/>
            </w:pPr>
            <w:r>
              <w:t>- техническое задание;</w:t>
            </w:r>
          </w:p>
          <w:p w:rsidR="000F6950" w:rsidRDefault="000F6950">
            <w:pPr>
              <w:pStyle w:val="ConsPlusNormal"/>
            </w:pPr>
            <w:r>
              <w:t>- обоснование начальной (максимальной) цены контракта (НМЦК);</w:t>
            </w:r>
          </w:p>
          <w:p w:rsidR="000F6950" w:rsidRDefault="000F6950">
            <w:pPr>
              <w:pStyle w:val="ConsPlusNormal"/>
              <w:jc w:val="both"/>
            </w:pPr>
            <w:r>
              <w:t>- проект контракта</w:t>
            </w:r>
          </w:p>
        </w:tc>
        <w:tc>
          <w:tcPr>
            <w:tcW w:w="2551" w:type="dxa"/>
          </w:tcPr>
          <w:p w:rsidR="000F6950" w:rsidRDefault="000F6950">
            <w:pPr>
              <w:pStyle w:val="ConsPlusNormal"/>
            </w:pPr>
            <w:r>
              <w:t>Работник контрактной службы (контрактный управляющий).</w:t>
            </w:r>
          </w:p>
          <w:p w:rsidR="000F6950" w:rsidRDefault="000F6950">
            <w:pPr>
              <w:pStyle w:val="ConsPlusNormal"/>
            </w:pPr>
            <w:r>
              <w:t>В части технического задания и обоснования НМЦК - по согласованию с отраслевым подразделением.</w:t>
            </w:r>
          </w:p>
          <w:p w:rsidR="000F6950" w:rsidRDefault="000F6950">
            <w:pPr>
              <w:pStyle w:val="ConsPlusNormal"/>
            </w:pPr>
            <w:r>
              <w:t>В части проекта контракта - по согласованию с юристом</w:t>
            </w:r>
          </w:p>
        </w:tc>
        <w:tc>
          <w:tcPr>
            <w:tcW w:w="1984" w:type="dxa"/>
          </w:tcPr>
          <w:p w:rsidR="000F6950" w:rsidRDefault="000F6950">
            <w:pPr>
              <w:pStyle w:val="ConsPlusNormal"/>
            </w:pPr>
            <w:r>
              <w:t>До начала проведения закупки, т.е. не позднее чем за 1 календарный день до размещения извещения</w:t>
            </w:r>
          </w:p>
        </w:tc>
        <w:tc>
          <w:tcPr>
            <w:tcW w:w="1984" w:type="dxa"/>
          </w:tcPr>
          <w:p w:rsidR="000F6950" w:rsidRDefault="000F6950">
            <w:pPr>
              <w:pStyle w:val="ConsPlusNormal"/>
            </w:pPr>
            <w:r>
              <w:t>В среднем от 5 до 30 дней</w:t>
            </w:r>
          </w:p>
        </w:tc>
      </w:tr>
      <w:tr w:rsidR="000F6950">
        <w:tc>
          <w:tcPr>
            <w:tcW w:w="2551" w:type="dxa"/>
          </w:tcPr>
          <w:p w:rsidR="000F6950" w:rsidRDefault="000F6950">
            <w:pPr>
              <w:pStyle w:val="ConsPlusNormal"/>
            </w:pPr>
            <w:r>
              <w:t xml:space="preserve">Подготовить и разместить в ЕИС извещение о проведении электронного аукциона и документацию об </w:t>
            </w:r>
            <w:r>
              <w:lastRenderedPageBreak/>
              <w:t>аукционе</w:t>
            </w:r>
          </w:p>
        </w:tc>
        <w:tc>
          <w:tcPr>
            <w:tcW w:w="2551" w:type="dxa"/>
          </w:tcPr>
          <w:p w:rsidR="000F6950" w:rsidRDefault="000F6950">
            <w:pPr>
              <w:pStyle w:val="ConsPlusNormal"/>
            </w:pPr>
            <w:r>
              <w:lastRenderedPageBreak/>
              <w:t>Работник контрактной службы (контрактный управляющий)</w:t>
            </w:r>
          </w:p>
        </w:tc>
        <w:tc>
          <w:tcPr>
            <w:tcW w:w="1984" w:type="dxa"/>
          </w:tcPr>
          <w:p w:rsidR="000F6950" w:rsidRDefault="000F6950">
            <w:pPr>
              <w:pStyle w:val="ConsPlusNormal"/>
            </w:pPr>
            <w:r>
              <w:t xml:space="preserve">Не позднее чем за 7 календарных дней до окончания срока подачи заявок на участие </w:t>
            </w:r>
            <w:r>
              <w:lastRenderedPageBreak/>
              <w:t>(при НМЦК более 3 млн руб. - не позднее чем за 15 календарных дней)</w:t>
            </w:r>
          </w:p>
        </w:tc>
        <w:tc>
          <w:tcPr>
            <w:tcW w:w="1984" w:type="dxa"/>
          </w:tcPr>
          <w:p w:rsidR="000F6950" w:rsidRDefault="000F6950">
            <w:pPr>
              <w:pStyle w:val="ConsPlusNormal"/>
            </w:pPr>
            <w:r>
              <w:lastRenderedPageBreak/>
              <w:t>В среднем от 1 до 2 дней</w:t>
            </w:r>
          </w:p>
        </w:tc>
      </w:tr>
      <w:tr w:rsidR="000F6950">
        <w:tc>
          <w:tcPr>
            <w:tcW w:w="2551" w:type="dxa"/>
          </w:tcPr>
          <w:p w:rsidR="000F6950" w:rsidRDefault="000F6950">
            <w:pPr>
              <w:pStyle w:val="ConsPlusNormal"/>
            </w:pPr>
            <w:r>
              <w:lastRenderedPageBreak/>
              <w:t>Рассмотреть первые части заявок на участие в электронном аукционе</w:t>
            </w:r>
          </w:p>
        </w:tc>
        <w:tc>
          <w:tcPr>
            <w:tcW w:w="2551" w:type="dxa"/>
          </w:tcPr>
          <w:p w:rsidR="000F6950" w:rsidRDefault="000F6950">
            <w:pPr>
              <w:pStyle w:val="ConsPlusNormal"/>
            </w:pPr>
            <w:r>
              <w:t>Аукционная (единая) комиссия</w:t>
            </w:r>
          </w:p>
        </w:tc>
        <w:tc>
          <w:tcPr>
            <w:tcW w:w="1984" w:type="dxa"/>
            <w:vMerge w:val="restart"/>
          </w:tcPr>
          <w:p w:rsidR="000F6950" w:rsidRDefault="000F6950">
            <w:pPr>
              <w:pStyle w:val="ConsPlusNormal"/>
            </w:pPr>
            <w:r>
              <w:t>Не позднее 7-го календарного дня с даты окончания срока подачи заявок</w:t>
            </w:r>
          </w:p>
        </w:tc>
        <w:tc>
          <w:tcPr>
            <w:tcW w:w="1984" w:type="dxa"/>
          </w:tcPr>
          <w:p w:rsidR="000F6950" w:rsidRDefault="000F6950">
            <w:pPr>
              <w:pStyle w:val="ConsPlusNormal"/>
            </w:pPr>
            <w:r>
              <w:t>В среднем от 1 до 7 дней</w:t>
            </w:r>
          </w:p>
        </w:tc>
      </w:tr>
      <w:tr w:rsidR="000F6950">
        <w:tc>
          <w:tcPr>
            <w:tcW w:w="2551" w:type="dxa"/>
          </w:tcPr>
          <w:p w:rsidR="000F6950" w:rsidRDefault="000F6950">
            <w:pPr>
              <w:pStyle w:val="ConsPlusNormal"/>
            </w:pPr>
            <w:r>
              <w:t>Направить оператору электронной площадки и разместить в ЕИС протокол рассмотрения первых частей заявок</w:t>
            </w:r>
          </w:p>
        </w:tc>
        <w:tc>
          <w:tcPr>
            <w:tcW w:w="2551" w:type="dxa"/>
          </w:tcPr>
          <w:p w:rsidR="000F6950" w:rsidRDefault="000F6950">
            <w:pPr>
              <w:pStyle w:val="ConsPlusNormal"/>
            </w:pPr>
            <w:r>
              <w:t>Работник контрактной службы (контрактный управляющий)</w:t>
            </w:r>
          </w:p>
        </w:tc>
        <w:tc>
          <w:tcPr>
            <w:tcW w:w="1984" w:type="dxa"/>
            <w:vMerge/>
          </w:tcPr>
          <w:p w:rsidR="000F6950" w:rsidRDefault="000F6950"/>
        </w:tc>
        <w:tc>
          <w:tcPr>
            <w:tcW w:w="1984" w:type="dxa"/>
          </w:tcPr>
          <w:p w:rsidR="000F6950" w:rsidRDefault="000F6950">
            <w:pPr>
              <w:pStyle w:val="ConsPlusNormal"/>
            </w:pPr>
            <w:r>
              <w:t>1 день</w:t>
            </w:r>
          </w:p>
        </w:tc>
      </w:tr>
      <w:tr w:rsidR="000F6950">
        <w:tc>
          <w:tcPr>
            <w:tcW w:w="2551" w:type="dxa"/>
          </w:tcPr>
          <w:p w:rsidR="000F6950" w:rsidRDefault="000F6950">
            <w:pPr>
              <w:pStyle w:val="ConsPlusNormal"/>
            </w:pPr>
            <w:r>
              <w:t>Рассмотреть вторые части заявок на участие в электронном аукционе</w:t>
            </w:r>
          </w:p>
        </w:tc>
        <w:tc>
          <w:tcPr>
            <w:tcW w:w="2551" w:type="dxa"/>
          </w:tcPr>
          <w:p w:rsidR="000F6950" w:rsidRDefault="000F6950">
            <w:pPr>
              <w:pStyle w:val="ConsPlusNormal"/>
            </w:pPr>
            <w:r>
              <w:t>Аукционная (единая) комиссия</w:t>
            </w:r>
          </w:p>
        </w:tc>
        <w:tc>
          <w:tcPr>
            <w:tcW w:w="1984" w:type="dxa"/>
          </w:tcPr>
          <w:p w:rsidR="000F6950" w:rsidRDefault="000F6950">
            <w:pPr>
              <w:pStyle w:val="ConsPlusNormal"/>
            </w:pPr>
            <w:r>
              <w:t>Не позднее 3-го рабочего дня с даты размещения протокола проведения электронного аукциона</w:t>
            </w:r>
          </w:p>
        </w:tc>
        <w:tc>
          <w:tcPr>
            <w:tcW w:w="1984" w:type="dxa"/>
          </w:tcPr>
          <w:p w:rsidR="000F6950" w:rsidRDefault="000F6950">
            <w:pPr>
              <w:pStyle w:val="ConsPlusNormal"/>
            </w:pPr>
            <w:r>
              <w:t>В среднем от 1 до 3 дней</w:t>
            </w:r>
          </w:p>
        </w:tc>
      </w:tr>
      <w:tr w:rsidR="000F6950">
        <w:tc>
          <w:tcPr>
            <w:tcW w:w="2551" w:type="dxa"/>
          </w:tcPr>
          <w:p w:rsidR="000F6950" w:rsidRDefault="000F6950">
            <w:pPr>
              <w:pStyle w:val="ConsPlusNormal"/>
            </w:pPr>
            <w:r>
              <w:t>Разместить протокол подведения итогов электронного аукциона на электронной площадке и в ЕИС</w:t>
            </w:r>
          </w:p>
        </w:tc>
        <w:tc>
          <w:tcPr>
            <w:tcW w:w="2551" w:type="dxa"/>
          </w:tcPr>
          <w:p w:rsidR="000F6950" w:rsidRDefault="000F6950">
            <w:pPr>
              <w:pStyle w:val="ConsPlusNormal"/>
            </w:pPr>
            <w:r>
              <w:t>Работник контрактной службы (контрактный управляющий)</w:t>
            </w:r>
          </w:p>
        </w:tc>
        <w:tc>
          <w:tcPr>
            <w:tcW w:w="1984" w:type="dxa"/>
          </w:tcPr>
          <w:p w:rsidR="000F6950" w:rsidRDefault="000F6950">
            <w:pPr>
              <w:pStyle w:val="ConsPlusNormal"/>
            </w:pPr>
            <w:r>
              <w:t>Не позднее рабочего дня, следующего за датой подписания протокола подведения итогов</w:t>
            </w:r>
          </w:p>
        </w:tc>
        <w:tc>
          <w:tcPr>
            <w:tcW w:w="1984" w:type="dxa"/>
          </w:tcPr>
          <w:p w:rsidR="000F6950" w:rsidRDefault="000F6950">
            <w:pPr>
              <w:pStyle w:val="ConsPlusNormal"/>
            </w:pPr>
            <w:r>
              <w:t>1 день</w:t>
            </w:r>
          </w:p>
        </w:tc>
      </w:tr>
      <w:tr w:rsidR="000F6950">
        <w:tc>
          <w:tcPr>
            <w:tcW w:w="2551" w:type="dxa"/>
          </w:tcPr>
          <w:p w:rsidR="000F6950" w:rsidRDefault="000F6950">
            <w:pPr>
              <w:pStyle w:val="ConsPlusNormal"/>
            </w:pPr>
            <w:r>
              <w:t>Включить данные о победителе электронного аукциона в проект контракта и разместить его в ЕИС (на электронной площадке &lt;*&gt;)</w:t>
            </w:r>
          </w:p>
        </w:tc>
        <w:tc>
          <w:tcPr>
            <w:tcW w:w="2551" w:type="dxa"/>
          </w:tcPr>
          <w:p w:rsidR="000F6950" w:rsidRDefault="000F6950">
            <w:pPr>
              <w:pStyle w:val="ConsPlusNormal"/>
            </w:pPr>
            <w:r>
              <w:t>Работник контрактной службы (контрактный управляющий)</w:t>
            </w:r>
          </w:p>
        </w:tc>
        <w:tc>
          <w:tcPr>
            <w:tcW w:w="1984" w:type="dxa"/>
          </w:tcPr>
          <w:p w:rsidR="000F6950" w:rsidRDefault="000F6950">
            <w:pPr>
              <w:pStyle w:val="ConsPlusNormal"/>
            </w:pPr>
            <w:r>
              <w:t>Не позднее 5-го календарного дня с даты размещения протокола подведения итогов электронного аукциона</w:t>
            </w:r>
          </w:p>
        </w:tc>
        <w:tc>
          <w:tcPr>
            <w:tcW w:w="1984" w:type="dxa"/>
          </w:tcPr>
          <w:p w:rsidR="000F6950" w:rsidRDefault="000F6950">
            <w:pPr>
              <w:pStyle w:val="ConsPlusNormal"/>
            </w:pPr>
            <w:r>
              <w:t>В среднем от 1 до 2 дней</w:t>
            </w:r>
          </w:p>
        </w:tc>
      </w:tr>
      <w:tr w:rsidR="000F6950">
        <w:tc>
          <w:tcPr>
            <w:tcW w:w="2551" w:type="dxa"/>
          </w:tcPr>
          <w:p w:rsidR="000F6950" w:rsidRDefault="000F6950">
            <w:pPr>
              <w:pStyle w:val="ConsPlusNormal"/>
            </w:pPr>
            <w:r>
              <w:t>Проверить обеспечение исполнения контракта, предоставленное победителем</w:t>
            </w:r>
          </w:p>
        </w:tc>
        <w:tc>
          <w:tcPr>
            <w:tcW w:w="2551" w:type="dxa"/>
          </w:tcPr>
          <w:p w:rsidR="000F6950" w:rsidRDefault="000F6950">
            <w:pPr>
              <w:pStyle w:val="ConsPlusNormal"/>
            </w:pPr>
            <w:r>
              <w:t>Бухгалтер или работники контрактной службы (контрактный управляющий) по согласованию с бухгалтерией</w:t>
            </w:r>
          </w:p>
        </w:tc>
        <w:tc>
          <w:tcPr>
            <w:tcW w:w="1984" w:type="dxa"/>
          </w:tcPr>
          <w:p w:rsidR="000F6950" w:rsidRDefault="000F6950">
            <w:pPr>
              <w:pStyle w:val="ConsPlusNormal"/>
            </w:pPr>
            <w:r>
              <w:t>Не позднее 3-го рабочего дня с момента размещения победителем документа, подтверждающего обеспечение исполнения</w:t>
            </w:r>
          </w:p>
        </w:tc>
        <w:tc>
          <w:tcPr>
            <w:tcW w:w="1984" w:type="dxa"/>
          </w:tcPr>
          <w:p w:rsidR="000F6950" w:rsidRDefault="000F6950">
            <w:pPr>
              <w:pStyle w:val="ConsPlusNormal"/>
            </w:pPr>
            <w:r>
              <w:t>В среднем от 1 до 3 дней</w:t>
            </w:r>
          </w:p>
        </w:tc>
      </w:tr>
      <w:tr w:rsidR="000F6950">
        <w:tc>
          <w:tcPr>
            <w:tcW w:w="2551" w:type="dxa"/>
          </w:tcPr>
          <w:p w:rsidR="000F6950" w:rsidRDefault="000F6950">
            <w:pPr>
              <w:pStyle w:val="ConsPlusNormal"/>
            </w:pPr>
            <w:r>
              <w:t>Подписать контракт усиленной электронной подписью</w:t>
            </w:r>
          </w:p>
        </w:tc>
        <w:tc>
          <w:tcPr>
            <w:tcW w:w="2551" w:type="dxa"/>
          </w:tcPr>
          <w:p w:rsidR="000F6950" w:rsidRDefault="000F6950">
            <w:pPr>
              <w:pStyle w:val="ConsPlusNormal"/>
            </w:pPr>
            <w:r>
              <w:t>Руководитель заказчика (иное лицо, уполномоченное подписывать контракты от имени заказчика)</w:t>
            </w:r>
          </w:p>
        </w:tc>
        <w:tc>
          <w:tcPr>
            <w:tcW w:w="1984" w:type="dxa"/>
          </w:tcPr>
          <w:p w:rsidR="000F6950" w:rsidRDefault="000F6950">
            <w:pPr>
              <w:pStyle w:val="ConsPlusNormal"/>
            </w:pPr>
            <w:r>
              <w:t>Не позднее 3-го рабочего дня с момента размещения победителем проекта контракта</w:t>
            </w:r>
          </w:p>
        </w:tc>
        <w:tc>
          <w:tcPr>
            <w:tcW w:w="1984" w:type="dxa"/>
          </w:tcPr>
          <w:p w:rsidR="000F6950" w:rsidRDefault="000F6950">
            <w:pPr>
              <w:pStyle w:val="ConsPlusNormal"/>
            </w:pPr>
            <w:r>
              <w:t>В среднем 1 день</w:t>
            </w:r>
          </w:p>
        </w:tc>
      </w:tr>
      <w:tr w:rsidR="000F6950">
        <w:tc>
          <w:tcPr>
            <w:tcW w:w="2551" w:type="dxa"/>
          </w:tcPr>
          <w:p w:rsidR="000F6950" w:rsidRDefault="000F6950">
            <w:pPr>
              <w:pStyle w:val="ConsPlusNormal"/>
            </w:pPr>
            <w:r>
              <w:lastRenderedPageBreak/>
              <w:t>Разместить контракт в ЕИС (на электронной площадке)</w:t>
            </w:r>
          </w:p>
        </w:tc>
        <w:tc>
          <w:tcPr>
            <w:tcW w:w="2551" w:type="dxa"/>
          </w:tcPr>
          <w:p w:rsidR="000F6950" w:rsidRDefault="000F6950">
            <w:pPr>
              <w:pStyle w:val="ConsPlusNormal"/>
            </w:pPr>
            <w:r>
              <w:t>Работник контрактной службы (контрактный управляющий)</w:t>
            </w:r>
          </w:p>
        </w:tc>
        <w:tc>
          <w:tcPr>
            <w:tcW w:w="1984" w:type="dxa"/>
          </w:tcPr>
          <w:p w:rsidR="000F6950" w:rsidRDefault="000F6950">
            <w:pPr>
              <w:pStyle w:val="ConsPlusNormal"/>
            </w:pPr>
            <w:r>
              <w:t>Не позднее 3-го рабочего дня с момента размещения победителем проекта контракта</w:t>
            </w:r>
          </w:p>
        </w:tc>
        <w:tc>
          <w:tcPr>
            <w:tcW w:w="1984" w:type="dxa"/>
          </w:tcPr>
          <w:p w:rsidR="000F6950" w:rsidRDefault="000F6950">
            <w:pPr>
              <w:pStyle w:val="ConsPlusNormal"/>
            </w:pPr>
            <w:r>
              <w:t>В среднем от 1 до 3 дней</w:t>
            </w: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14" w:name="P226"/>
      <w:bookmarkEnd w:id="14"/>
      <w:r>
        <w:t>&lt;*&gt; До начала функционирования операторов электронных площадок, прошедших отбор в соответствии с ч. 4 ст. 59 Закона N 44-ФЗ, проведение электронных аукционов и заключение контрактов по их результатам осуществляется на ранее отобранных электронных площадках (ч. 10 ст. 112 данного Закона).</w:t>
      </w:r>
    </w:p>
    <w:p w:rsidR="000F6950" w:rsidRDefault="000F6950">
      <w:pPr>
        <w:pStyle w:val="ConsPlusNormal"/>
        <w:jc w:val="both"/>
      </w:pPr>
    </w:p>
    <w:p w:rsidR="000F6950" w:rsidRDefault="000F6950">
      <w:pPr>
        <w:pStyle w:val="ConsPlusNormal"/>
        <w:ind w:firstLine="540"/>
        <w:jc w:val="both"/>
      </w:pPr>
      <w:r>
        <w:t>В случае отсутствия у заказчика аукционной (единой) комиссии необходимо создать ее не позднее чем за один календарный день до размещения извещения о проведении электронного аукциона. Ответственным за это мероприятие может быть назначен работник контрактной службы либо контрактный управляющий заказчика. На практике создание аукционной (единой) комиссии может занять от одного до пяти рабочих дней.</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Для более эффективной организации процедуры электронного аукциона заказчик вправе привлечь специализированную организацию. Сделать это целесообразно, если в организации отсутствуют или ограничены кадровые и материальные ресурсы, которые необходимы для организации проведения электронного аукциона. Привлечь специализированную организацию нужно с учетом времени, которое потребуется заказчику для проведения процедур выбора специализированной организации (рекомендуется за три месяца до размещения извещения).</w:t>
      </w:r>
    </w:p>
    <w:p w:rsidR="000F6950" w:rsidRDefault="000F6950">
      <w:pPr>
        <w:pStyle w:val="ConsPlusNormal"/>
        <w:jc w:val="both"/>
      </w:pPr>
    </w:p>
    <w:p w:rsidR="000F6950" w:rsidRDefault="000F6950">
      <w:pPr>
        <w:pStyle w:val="ConsPlusNormal"/>
        <w:jc w:val="center"/>
        <w:outlineLvl w:val="4"/>
      </w:pPr>
      <w:bookmarkStart w:id="15" w:name="P232"/>
      <w:bookmarkEnd w:id="15"/>
      <w:r>
        <w:rPr>
          <w:b/>
        </w:rPr>
        <w:t>2.3.1.1.2. Приказ о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приказа о проведении электронного аукциона.</w:t>
      </w:r>
    </w:p>
    <w:p w:rsidR="000F6950" w:rsidRDefault="000F6950">
      <w:pPr>
        <w:pStyle w:val="ConsPlusNormal"/>
        <w:jc w:val="both"/>
      </w:pPr>
    </w:p>
    <w:p w:rsidR="000F6950" w:rsidRDefault="000F6950">
      <w:pPr>
        <w:pStyle w:val="ConsPlusNormal"/>
        <w:ind w:firstLine="540"/>
        <w:jc w:val="both"/>
      </w:pPr>
      <w:r>
        <w:t>Для фиксации принятых решений по организации аукциона, сроков мероприятий и официального назначения ответственных лиц целесообразно издать приказ о проведении аукциона. В то же время отсутствие приказа не является нарушением законодательства о контрактной системе и никаких последствий не влечет, поскольку обязанность заказчика издать такой приказ не предусмотрена Законом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письменная (на бумажном носителе).</w:t>
      </w:r>
    </w:p>
    <w:p w:rsidR="000F6950" w:rsidRDefault="000F6950">
      <w:pPr>
        <w:pStyle w:val="ConsPlusNormal"/>
        <w:ind w:firstLine="540"/>
        <w:jc w:val="both"/>
      </w:pPr>
      <w:r>
        <w:rPr>
          <w:b/>
        </w:rPr>
        <w:t>Целесообразно указать:</w:t>
      </w:r>
    </w:p>
    <w:p w:rsidR="000F6950" w:rsidRDefault="000F6950">
      <w:pPr>
        <w:pStyle w:val="ConsPlusNormal"/>
        <w:ind w:firstLine="540"/>
        <w:jc w:val="both"/>
      </w:pPr>
      <w:r>
        <w:t>1) информацию об объекте закупки;</w:t>
      </w:r>
    </w:p>
    <w:p w:rsidR="000F6950" w:rsidRDefault="000F6950">
      <w:pPr>
        <w:pStyle w:val="ConsPlusNormal"/>
        <w:ind w:firstLine="540"/>
        <w:jc w:val="both"/>
      </w:pPr>
      <w:r>
        <w:t>2) необходимые мероприятия с приведением конкретных сроков и ответственных лиц;</w:t>
      </w:r>
    </w:p>
    <w:p w:rsidR="000F6950" w:rsidRDefault="000F6950">
      <w:pPr>
        <w:pStyle w:val="ConsPlusNormal"/>
        <w:ind w:firstLine="540"/>
        <w:jc w:val="both"/>
      </w:pPr>
      <w:r>
        <w:t>3) лицо, ответственное за исполнение приказа в целом.</w:t>
      </w: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 совместно с юристом.</w:t>
      </w:r>
    </w:p>
    <w:p w:rsidR="000F6950" w:rsidRDefault="000F6950">
      <w:pPr>
        <w:pStyle w:val="ConsPlusNormal"/>
        <w:ind w:firstLine="540"/>
        <w:jc w:val="both"/>
      </w:pPr>
      <w:r>
        <w:rPr>
          <w:b/>
        </w:rPr>
        <w:t>Кто подписывает:</w:t>
      </w:r>
      <w:r>
        <w:t xml:space="preserve"> руководитель заказчика или иное лицо, уполномоченное на принятие решений о проведении аукциона.</w:t>
      </w:r>
    </w:p>
    <w:p w:rsidR="000F6950" w:rsidRDefault="000F6950">
      <w:pPr>
        <w:pStyle w:val="ConsPlusNormal"/>
        <w:ind w:firstLine="540"/>
        <w:jc w:val="both"/>
      </w:pPr>
      <w:r>
        <w:rPr>
          <w:b/>
        </w:rPr>
        <w:t>Дата подписания:</w:t>
      </w:r>
      <w:r>
        <w:t xml:space="preserve"> до размещения в ЕИС извещения о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Желательно издать приказ заранее с учетом времени, которое требуется для выполнения всех необходимых мероприятий по проведению аукциона.</w:t>
      </w:r>
    </w:p>
    <w:p w:rsidR="000F6950" w:rsidRDefault="000F6950">
      <w:pPr>
        <w:pStyle w:val="ConsPlusNormal"/>
        <w:jc w:val="both"/>
      </w:pPr>
    </w:p>
    <w:p w:rsidR="000F6950" w:rsidRDefault="000F6950">
      <w:pPr>
        <w:pStyle w:val="ConsPlusNormal"/>
        <w:jc w:val="center"/>
        <w:outlineLvl w:val="3"/>
      </w:pPr>
      <w:bookmarkStart w:id="16" w:name="P249"/>
      <w:bookmarkEnd w:id="16"/>
      <w:r>
        <w:rPr>
          <w:b/>
        </w:rPr>
        <w:t>2.3.1.2. Создание аукционной (единой) комиссии</w:t>
      </w:r>
    </w:p>
    <w:p w:rsidR="000F6950" w:rsidRDefault="000F6950">
      <w:pPr>
        <w:pStyle w:val="ConsPlusNormal"/>
        <w:jc w:val="both"/>
      </w:pPr>
    </w:p>
    <w:p w:rsidR="000F6950" w:rsidRDefault="000F6950">
      <w:pPr>
        <w:pStyle w:val="ConsPlusNormal"/>
        <w:ind w:firstLine="540"/>
        <w:jc w:val="both"/>
      </w:pPr>
      <w:r>
        <w:rPr>
          <w:i/>
        </w:rPr>
        <w:lastRenderedPageBreak/>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2.3.1.2.1. Приказ о создании аукционной (единой) комиссии &gt;&gt;&gt;</w:t>
      </w:r>
    </w:p>
    <w:p w:rsidR="000F6950" w:rsidRDefault="000F6950">
      <w:pPr>
        <w:pStyle w:val="ConsPlusNormal"/>
        <w:ind w:firstLine="540"/>
        <w:jc w:val="both"/>
      </w:pPr>
      <w:r>
        <w:t>2.3.1.2.2. Положение об аукционной (единой) комиссии &gt;&gt;&gt;</w:t>
      </w:r>
    </w:p>
    <w:p w:rsidR="000F6950" w:rsidRDefault="000F6950">
      <w:pPr>
        <w:pStyle w:val="ConsPlusNormal"/>
        <w:jc w:val="both"/>
      </w:pPr>
    </w:p>
    <w:p w:rsidR="000F6950" w:rsidRDefault="000F6950">
      <w:pPr>
        <w:pStyle w:val="ConsPlusNormal"/>
        <w:ind w:firstLine="540"/>
        <w:jc w:val="both"/>
      </w:pPr>
      <w:r>
        <w:t>Для выполнения функций по определению поставщиков при проведении электронного аукциона заказчику необходимо создать аукционную комиссию (ч. 1 ст. 39 Закона N 44-ФЗ). Это не требуется, если у заказчика есть постоянно действующая единая комиссия, которой переданы функции по осуществлению закупок путем проведения аукционов (ч. 3 ст. 39 Закона N 44-ФЗ).</w:t>
      </w:r>
    </w:p>
    <w:p w:rsidR="000F6950" w:rsidRDefault="000F6950">
      <w:pPr>
        <w:pStyle w:val="ConsPlusNormal"/>
        <w:ind w:firstLine="540"/>
        <w:jc w:val="both"/>
      </w:pPr>
      <w:r>
        <w:t>Для создания комиссии необходимо:</w:t>
      </w:r>
    </w:p>
    <w:p w:rsidR="000F6950" w:rsidRDefault="000F6950">
      <w:pPr>
        <w:pStyle w:val="ConsPlusNormal"/>
        <w:ind w:firstLine="540"/>
        <w:jc w:val="both"/>
      </w:pPr>
      <w:r>
        <w:t>1) издать приказ;</w:t>
      </w:r>
    </w:p>
    <w:p w:rsidR="000F6950" w:rsidRDefault="000F6950">
      <w:pPr>
        <w:pStyle w:val="ConsPlusNormal"/>
        <w:ind w:firstLine="540"/>
        <w:jc w:val="both"/>
      </w:pPr>
      <w:r>
        <w:t>2) разработать и утвердить положение об аукционной (единой) комиссии.</w:t>
      </w:r>
    </w:p>
    <w:p w:rsidR="000F6950" w:rsidRDefault="000F6950">
      <w:pPr>
        <w:pStyle w:val="ConsPlusNormal"/>
        <w:ind w:firstLine="540"/>
        <w:jc w:val="both"/>
      </w:pPr>
      <w:r>
        <w:t>Комиссия должна быть сформирована до начала проведения закупки, т.е. не позднее чем за один календарный день до размещения извещения о проведении электронного аукциона (ч. 2 ст. 39 Закона N 44-ФЗ).</w:t>
      </w:r>
    </w:p>
    <w:p w:rsidR="000F6950" w:rsidRDefault="000F6950">
      <w:pPr>
        <w:pStyle w:val="ConsPlusNormal"/>
        <w:jc w:val="both"/>
      </w:pPr>
    </w:p>
    <w:p w:rsidR="000F6950" w:rsidRDefault="000F6950">
      <w:pPr>
        <w:pStyle w:val="ConsPlusNormal"/>
        <w:ind w:firstLine="540"/>
        <w:jc w:val="both"/>
      </w:pPr>
      <w:r>
        <w:rPr>
          <w:i/>
        </w:rPr>
        <w:t>О порядке создания комиссии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4"/>
      </w:pPr>
      <w:bookmarkStart w:id="17" w:name="P264"/>
      <w:bookmarkEnd w:id="17"/>
      <w:r>
        <w:rPr>
          <w:b/>
        </w:rPr>
        <w:t>2.3.1.2.1. Приказ о создании аукционной (единой) комиссии</w:t>
      </w:r>
    </w:p>
    <w:p w:rsidR="000F6950" w:rsidRDefault="000F6950">
      <w:pPr>
        <w:pStyle w:val="ConsPlusNormal"/>
        <w:jc w:val="both"/>
      </w:pPr>
    </w:p>
    <w:p w:rsidR="000F6950" w:rsidRDefault="000F6950">
      <w:pPr>
        <w:pStyle w:val="ConsPlusNormal"/>
        <w:ind w:firstLine="540"/>
        <w:jc w:val="both"/>
      </w:pPr>
      <w:r>
        <w:rPr>
          <w:i/>
        </w:rPr>
        <w:t>См. образец приказа о создании аукционной комиссии.</w:t>
      </w:r>
    </w:p>
    <w:p w:rsidR="000F6950" w:rsidRDefault="000F6950">
      <w:pPr>
        <w:pStyle w:val="ConsPlusNormal"/>
        <w:ind w:firstLine="540"/>
        <w:jc w:val="both"/>
      </w:pPr>
      <w:r>
        <w:rPr>
          <w:i/>
        </w:rPr>
        <w:t>См. образец приказа о создании единой комиссии по осуществлению закупок.</w:t>
      </w:r>
    </w:p>
    <w:p w:rsidR="000F6950" w:rsidRDefault="000F6950">
      <w:pPr>
        <w:pStyle w:val="ConsPlusNormal"/>
        <w:jc w:val="both"/>
      </w:pPr>
    </w:p>
    <w:p w:rsidR="000F6950" w:rsidRDefault="000F6950">
      <w:pPr>
        <w:pStyle w:val="ConsPlusNormal"/>
        <w:ind w:firstLine="540"/>
        <w:jc w:val="both"/>
      </w:pPr>
      <w:r>
        <w:t>До начала закупки заказчик обязан принять решение о создании комиссии по осуществлению закупок (ч. 1, 2 ст. 39 Закона N 44-ФЗ). На практике такое решение оформляется приказом.</w:t>
      </w:r>
    </w:p>
    <w:p w:rsidR="000F6950" w:rsidRDefault="000F6950">
      <w:pPr>
        <w:pStyle w:val="ConsPlusNormal"/>
        <w:jc w:val="both"/>
      </w:pPr>
    </w:p>
    <w:p w:rsidR="000F6950" w:rsidRDefault="000F6950">
      <w:pPr>
        <w:pStyle w:val="ConsPlusNormal"/>
        <w:ind w:firstLine="540"/>
        <w:jc w:val="both"/>
      </w:pPr>
      <w:r>
        <w:rPr>
          <w:i/>
        </w:rPr>
        <w:t>О составлении приказа о создании комиссии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4"/>
      </w:pPr>
      <w:bookmarkStart w:id="18" w:name="P273"/>
      <w:bookmarkEnd w:id="18"/>
      <w:r>
        <w:rPr>
          <w:b/>
        </w:rPr>
        <w:t>2.3.1.2.2. Положение об аукционной (единой) комиссии</w:t>
      </w:r>
    </w:p>
    <w:p w:rsidR="000F6950" w:rsidRDefault="000F6950">
      <w:pPr>
        <w:pStyle w:val="ConsPlusNormal"/>
        <w:jc w:val="both"/>
      </w:pPr>
    </w:p>
    <w:p w:rsidR="000F6950" w:rsidRDefault="000F6950">
      <w:pPr>
        <w:pStyle w:val="ConsPlusNormal"/>
        <w:ind w:firstLine="540"/>
        <w:jc w:val="both"/>
      </w:pPr>
      <w:r>
        <w:rPr>
          <w:i/>
        </w:rPr>
        <w:t>См. образец положения об аукционной комиссии.</w:t>
      </w:r>
    </w:p>
    <w:p w:rsidR="000F6950" w:rsidRDefault="000F6950">
      <w:pPr>
        <w:pStyle w:val="ConsPlusNormal"/>
        <w:ind w:firstLine="540"/>
        <w:jc w:val="both"/>
      </w:pPr>
      <w:r>
        <w:rPr>
          <w:i/>
        </w:rPr>
        <w:t>См. образец положения о единой комиссии по осуществлению закупок.</w:t>
      </w:r>
    </w:p>
    <w:p w:rsidR="000F6950" w:rsidRDefault="000F6950">
      <w:pPr>
        <w:pStyle w:val="ConsPlusNormal"/>
        <w:jc w:val="both"/>
      </w:pPr>
    </w:p>
    <w:p w:rsidR="000F6950" w:rsidRDefault="000F6950">
      <w:pPr>
        <w:pStyle w:val="ConsPlusNormal"/>
        <w:ind w:firstLine="540"/>
        <w:jc w:val="both"/>
      </w:pPr>
      <w:r>
        <w:t>При принятии решения о создании аукционной комиссии необходимо определить порядок ее работы (ч. 2 ст. 39 Закона N 44-ФЗ). Такой порядок, как правило, устанавливается в положении об аукционной (единой) комиссии, на которое заказчик может сослаться в приказе о создании комиссии. Вместе с тем указанное положение не является обязательным документом, поскольку его составление не предусмотрено Законом N 44-ФЗ. При отсутствии положения порядок работы комиссии необходимо определить непосредственно в решении (приказе) о ее создании (ч. 2 ст. 39 Закона N 44-ФЗ).</w:t>
      </w:r>
    </w:p>
    <w:p w:rsidR="000F6950" w:rsidRDefault="000F6950">
      <w:pPr>
        <w:pStyle w:val="ConsPlusNormal"/>
        <w:jc w:val="both"/>
      </w:pPr>
    </w:p>
    <w:p w:rsidR="000F6950" w:rsidRDefault="000F6950">
      <w:pPr>
        <w:pStyle w:val="ConsPlusNormal"/>
        <w:ind w:firstLine="540"/>
        <w:jc w:val="both"/>
      </w:pPr>
      <w:r>
        <w:rPr>
          <w:i/>
        </w:rPr>
        <w:t>О составлении положения о комиссии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3"/>
      </w:pPr>
      <w:bookmarkStart w:id="19" w:name="P282"/>
      <w:bookmarkEnd w:id="19"/>
      <w:r>
        <w:rPr>
          <w:b/>
        </w:rPr>
        <w:t>2.3.1.3. Привлечение специализированной организации</w:t>
      </w:r>
    </w:p>
    <w:p w:rsidR="000F6950" w:rsidRDefault="000F6950">
      <w:pPr>
        <w:pStyle w:val="ConsPlusNormal"/>
        <w:jc w:val="center"/>
      </w:pPr>
      <w:r>
        <w:rPr>
          <w:b/>
        </w:rPr>
        <w:t>к проведению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2.3.1.3.1. Выбор специализированной организации при проведении электронного аукциона &gt;&gt;&gt;</w:t>
      </w:r>
    </w:p>
    <w:p w:rsidR="000F6950" w:rsidRDefault="000F6950">
      <w:pPr>
        <w:pStyle w:val="ConsPlusNormal"/>
        <w:ind w:firstLine="540"/>
        <w:jc w:val="both"/>
      </w:pPr>
      <w:r>
        <w:t xml:space="preserve">2.3.1.3.2. Контракт со специализированной организацией при проведении электронного </w:t>
      </w:r>
      <w:r>
        <w:lastRenderedPageBreak/>
        <w:t>аукциона &gt;&gt;&gt;</w:t>
      </w:r>
    </w:p>
    <w:p w:rsidR="000F6950" w:rsidRDefault="000F6950">
      <w:pPr>
        <w:pStyle w:val="ConsPlusNormal"/>
        <w:jc w:val="both"/>
      </w:pPr>
    </w:p>
    <w:p w:rsidR="000F6950" w:rsidRDefault="000F6950">
      <w:pPr>
        <w:pStyle w:val="ConsPlusNormal"/>
        <w:ind w:firstLine="540"/>
        <w:jc w:val="both"/>
      </w:pPr>
      <w:r>
        <w:t>При проведении электронного аукциона заказчик вправе привлечь специализированную организацию для разработки документации, размещения извещения о проведении аукциона (ч. 1 ст. 40 Закона N 44-ФЗ). Привлекать специализированную организацию целесообразно, если кадровые или материальные ресурсы заказчика, необходимые для осуществления данного способа закупки, ограничены.</w:t>
      </w:r>
    </w:p>
    <w:p w:rsidR="000F6950" w:rsidRDefault="000F6950">
      <w:pPr>
        <w:pStyle w:val="ConsPlusNormal"/>
        <w:ind w:firstLine="540"/>
        <w:jc w:val="both"/>
      </w:pPr>
      <w:r>
        <w:t>Для привлечения специализированной организации нужно (ч. 1, 2 ст. 40 Закона N 44-ФЗ):</w:t>
      </w:r>
    </w:p>
    <w:p w:rsidR="000F6950" w:rsidRDefault="000F6950">
      <w:pPr>
        <w:pStyle w:val="ConsPlusNormal"/>
        <w:ind w:firstLine="540"/>
        <w:jc w:val="both"/>
      </w:pPr>
      <w:r>
        <w:t>- выбрать специализированную организацию;</w:t>
      </w:r>
    </w:p>
    <w:p w:rsidR="000F6950" w:rsidRDefault="000F6950">
      <w:pPr>
        <w:pStyle w:val="ConsPlusNormal"/>
        <w:ind w:firstLine="540"/>
        <w:jc w:val="both"/>
      </w:pPr>
      <w:r>
        <w:t>- заключить с ней контракт.</w:t>
      </w:r>
    </w:p>
    <w:p w:rsidR="000F6950" w:rsidRDefault="000F6950">
      <w:pPr>
        <w:pStyle w:val="ConsPlusNormal"/>
        <w:jc w:val="both"/>
      </w:pPr>
    </w:p>
    <w:p w:rsidR="000F6950" w:rsidRDefault="000F6950">
      <w:pPr>
        <w:pStyle w:val="ConsPlusNormal"/>
        <w:ind w:firstLine="540"/>
        <w:jc w:val="both"/>
      </w:pPr>
      <w:r>
        <w:rPr>
          <w:b/>
        </w:rPr>
        <w:t>Срок:</w:t>
      </w:r>
      <w:r>
        <w:t xml:space="preserve"> контракт со специализированной организацией целесообразно подписать за четыре - пять недель до планируемой даты размещения извещения о проведении аукциона. Это время необходимо для подготовки к проведению электронного аукциона.</w:t>
      </w:r>
    </w:p>
    <w:p w:rsidR="000F6950" w:rsidRDefault="000F6950">
      <w:pPr>
        <w:pStyle w:val="ConsPlusNormal"/>
        <w:jc w:val="both"/>
      </w:pPr>
    </w:p>
    <w:p w:rsidR="000F6950" w:rsidRDefault="000F6950">
      <w:pPr>
        <w:pStyle w:val="ConsPlusNormal"/>
        <w:ind w:firstLine="540"/>
        <w:jc w:val="both"/>
      </w:pPr>
      <w:r>
        <w:rPr>
          <w:i/>
        </w:rPr>
        <w:t>О привлечении специализированной организации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4"/>
      </w:pPr>
      <w:bookmarkStart w:id="20" w:name="P299"/>
      <w:bookmarkEnd w:id="20"/>
      <w:r>
        <w:rPr>
          <w:b/>
        </w:rPr>
        <w:t>2.3.1.3.1. Выбор специализированной организации</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t>Выбор специализированной организации осуществляется заказчиком в соответствии с порядком, установленным Законом N 44-ФЗ для определения поставщика (ч. 2 ст. 40 Закона N 44-ФЗ).</w:t>
      </w:r>
    </w:p>
    <w:p w:rsidR="000F6950" w:rsidRDefault="000F6950">
      <w:pPr>
        <w:pStyle w:val="ConsPlusNormal"/>
        <w:jc w:val="both"/>
      </w:pPr>
    </w:p>
    <w:p w:rsidR="000F6950" w:rsidRDefault="000F6950">
      <w:pPr>
        <w:pStyle w:val="ConsPlusNormal"/>
        <w:ind w:firstLine="540"/>
        <w:jc w:val="both"/>
      </w:pPr>
      <w:r>
        <w:rPr>
          <w:i/>
        </w:rPr>
        <w:t>О выборе специализированной организации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4"/>
      </w:pPr>
      <w:bookmarkStart w:id="21" w:name="P306"/>
      <w:bookmarkEnd w:id="21"/>
      <w:r>
        <w:rPr>
          <w:b/>
        </w:rPr>
        <w:t>2.3.1.3.2. Контракт со специализированной организацией</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контракта со специализированной организацией.</w:t>
      </w:r>
    </w:p>
    <w:p w:rsidR="000F6950" w:rsidRDefault="000F6950">
      <w:pPr>
        <w:pStyle w:val="ConsPlusNormal"/>
        <w:jc w:val="both"/>
      </w:pPr>
    </w:p>
    <w:p w:rsidR="000F6950" w:rsidRDefault="000F6950">
      <w:pPr>
        <w:pStyle w:val="ConsPlusNormal"/>
        <w:ind w:firstLine="540"/>
        <w:jc w:val="both"/>
      </w:pPr>
      <w:r>
        <w:t>Заказчик привлекает специализированную организацию на основании контракта (ч. 1 ст. 40 Закона N 44-ФЗ).</w:t>
      </w:r>
    </w:p>
    <w:p w:rsidR="000F6950" w:rsidRDefault="000F6950">
      <w:pPr>
        <w:pStyle w:val="ConsPlusNormal"/>
        <w:jc w:val="both"/>
      </w:pPr>
    </w:p>
    <w:p w:rsidR="000F6950" w:rsidRDefault="000F6950">
      <w:pPr>
        <w:pStyle w:val="ConsPlusNormal"/>
        <w:ind w:firstLine="540"/>
        <w:jc w:val="both"/>
      </w:pPr>
      <w:r>
        <w:rPr>
          <w:i/>
        </w:rPr>
        <w:t>О заключении контракта со специализированной организацией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2"/>
      </w:pPr>
      <w:r>
        <w:rPr>
          <w:b/>
        </w:rPr>
        <w:t>2.3.2. Этап 2. Подготовка документов</w:t>
      </w:r>
    </w:p>
    <w:p w:rsidR="000F6950" w:rsidRDefault="000F6950">
      <w:pPr>
        <w:pStyle w:val="ConsPlusNormal"/>
        <w:jc w:val="center"/>
      </w:pPr>
      <w:r>
        <w:rPr>
          <w:b/>
        </w:rPr>
        <w:t>для проведения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Подготовка документов об электронном аукционе включает разработку и утверждение документации, определяющей порядок и условия участия в электронном аукционе (ч. 1 ст. 59 Закона N 44-ФЗ).</w:t>
      </w:r>
    </w:p>
    <w:p w:rsidR="000F6950" w:rsidRDefault="000F6950">
      <w:pPr>
        <w:pStyle w:val="ConsPlusNormal"/>
        <w:jc w:val="both"/>
      </w:pPr>
    </w:p>
    <w:p w:rsidR="000F6950" w:rsidRDefault="000F6950">
      <w:pPr>
        <w:pStyle w:val="ConsPlusNormal"/>
        <w:jc w:val="center"/>
        <w:outlineLvl w:val="3"/>
      </w:pPr>
      <w:bookmarkStart w:id="22" w:name="P322"/>
      <w:bookmarkEnd w:id="22"/>
      <w:r>
        <w:rPr>
          <w:b/>
        </w:rPr>
        <w:t>2.3.2.1. Разработка и утверждение документации</w:t>
      </w:r>
    </w:p>
    <w:p w:rsidR="000F6950" w:rsidRDefault="000F6950">
      <w:pPr>
        <w:pStyle w:val="ConsPlusNormal"/>
        <w:jc w:val="center"/>
      </w:pPr>
      <w:r>
        <w:rPr>
          <w:b/>
        </w:rPr>
        <w:t>об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2.3.2.1.1. Общие положения документации об электронном аукционе &gt;&gt;&gt;</w:t>
      </w:r>
    </w:p>
    <w:p w:rsidR="000F6950" w:rsidRDefault="000F6950">
      <w:pPr>
        <w:pStyle w:val="ConsPlusNormal"/>
        <w:ind w:firstLine="540"/>
        <w:jc w:val="both"/>
      </w:pPr>
      <w:r>
        <w:lastRenderedPageBreak/>
        <w:t>2.3.2.1.2. Информационная карта электронного аукциона &gt;&gt;&gt;</w:t>
      </w:r>
    </w:p>
    <w:p w:rsidR="000F6950" w:rsidRDefault="000F6950">
      <w:pPr>
        <w:pStyle w:val="ConsPlusNormal"/>
        <w:ind w:firstLine="540"/>
        <w:jc w:val="both"/>
      </w:pPr>
      <w:r>
        <w:t>2.3.2.1.3. Форма заявки на участие в электронном аукционе &gt;&gt;&gt;</w:t>
      </w:r>
    </w:p>
    <w:p w:rsidR="000F6950" w:rsidRDefault="000F6950">
      <w:pPr>
        <w:pStyle w:val="ConsPlusNormal"/>
        <w:ind w:firstLine="540"/>
        <w:jc w:val="both"/>
      </w:pPr>
      <w:r>
        <w:t>2.3.2.1.4. Инструкция по заполнению заявки на участие в электронном аукционе &gt;&gt;&gt;</w:t>
      </w:r>
    </w:p>
    <w:p w:rsidR="000F6950" w:rsidRDefault="000F6950">
      <w:pPr>
        <w:pStyle w:val="ConsPlusNormal"/>
        <w:ind w:firstLine="540"/>
        <w:jc w:val="both"/>
      </w:pPr>
      <w:r>
        <w:t>2.3.2.1.5. Техническое задание при проведении электронного аукциона &gt;&gt;&gt;</w:t>
      </w:r>
    </w:p>
    <w:p w:rsidR="000F6950" w:rsidRDefault="000F6950">
      <w:pPr>
        <w:pStyle w:val="ConsPlusNormal"/>
        <w:ind w:firstLine="540"/>
        <w:jc w:val="both"/>
      </w:pPr>
      <w:r>
        <w:t>2.3.2.1.6. Обоснование начальной (максимальной) цены контракта при проведении электронного аукциона &gt;&gt;&gt;</w:t>
      </w:r>
    </w:p>
    <w:p w:rsidR="000F6950" w:rsidRDefault="000F6950">
      <w:pPr>
        <w:pStyle w:val="ConsPlusNormal"/>
        <w:ind w:firstLine="540"/>
        <w:jc w:val="both"/>
      </w:pPr>
      <w:r>
        <w:t>2.3.2.1.7. Проект контракта для включения его в аукционную документацию &gt;&gt;&gt;</w:t>
      </w:r>
    </w:p>
    <w:p w:rsidR="000F6950" w:rsidRDefault="000F6950">
      <w:pPr>
        <w:pStyle w:val="ConsPlusNormal"/>
        <w:jc w:val="both"/>
      </w:pPr>
    </w:p>
    <w:p w:rsidR="000F6950" w:rsidRDefault="000F6950">
      <w:pPr>
        <w:pStyle w:val="ConsPlusNormal"/>
        <w:ind w:firstLine="540"/>
        <w:jc w:val="both"/>
      </w:pPr>
      <w:r>
        <w:t>Необходимость разработки документации об аукционе следует из положений ч. 1 ст. 59 Закона N 44-ФЗ, которыми предусмотрена обязанность заказчика размещать такую документацию в ЕИС при проведении аукциона.</w:t>
      </w:r>
    </w:p>
    <w:p w:rsidR="000F6950" w:rsidRDefault="000F6950">
      <w:pPr>
        <w:pStyle w:val="ConsPlusNormal"/>
        <w:ind w:firstLine="540"/>
        <w:jc w:val="both"/>
      </w:pPr>
      <w:r>
        <w:t>Структура документации об аукционе нормами закона не регламентирована. Установлен только перечень информации, которая в обязательном порядке должна быть отражена (ст. 64 Закона N 44-ФЗ). В то же время типовая структура документации об аукционе может быть утверждена нормативными актами органов власти субъекта РФ.</w:t>
      </w:r>
    </w:p>
    <w:p w:rsidR="000F6950" w:rsidRDefault="000F6950">
      <w:pPr>
        <w:pStyle w:val="ConsPlusNormal"/>
        <w:ind w:firstLine="540"/>
        <w:jc w:val="both"/>
      </w:pPr>
      <w:r>
        <w:t>Как правило, в документацию об аукционе включают следующие разделы.</w:t>
      </w:r>
    </w:p>
    <w:p w:rsidR="000F6950" w:rsidRDefault="000F6950">
      <w:pPr>
        <w:pStyle w:val="ConsPlusNormal"/>
        <w:ind w:firstLine="540"/>
        <w:jc w:val="both"/>
      </w:pPr>
      <w:r>
        <w:t>1. Общие положения.</w:t>
      </w:r>
    </w:p>
    <w:p w:rsidR="000F6950" w:rsidRDefault="000F6950">
      <w:pPr>
        <w:pStyle w:val="ConsPlusNormal"/>
        <w:ind w:firstLine="540"/>
        <w:jc w:val="both"/>
      </w:pPr>
      <w:r>
        <w:t>2. Информационная карта.</w:t>
      </w:r>
    </w:p>
    <w:p w:rsidR="000F6950" w:rsidRDefault="000F6950">
      <w:pPr>
        <w:pStyle w:val="ConsPlusNormal"/>
        <w:ind w:firstLine="540"/>
        <w:jc w:val="both"/>
      </w:pPr>
      <w:r>
        <w:t>3. Форма заявки на участие в электронном аукционе.</w:t>
      </w:r>
    </w:p>
    <w:p w:rsidR="000F6950" w:rsidRDefault="000F6950">
      <w:pPr>
        <w:pStyle w:val="ConsPlusNormal"/>
        <w:ind w:firstLine="540"/>
        <w:jc w:val="both"/>
      </w:pPr>
      <w:r>
        <w:t>4. Инструкция по заполнению заявки на участие в электронном аукционе.</w:t>
      </w:r>
    </w:p>
    <w:p w:rsidR="000F6950" w:rsidRDefault="000F6950">
      <w:pPr>
        <w:pStyle w:val="ConsPlusNormal"/>
        <w:ind w:firstLine="540"/>
        <w:jc w:val="both"/>
      </w:pPr>
      <w:r>
        <w:t>5. Техническое задание.</w:t>
      </w:r>
    </w:p>
    <w:p w:rsidR="000F6950" w:rsidRDefault="000F6950">
      <w:pPr>
        <w:pStyle w:val="ConsPlusNormal"/>
        <w:ind w:firstLine="540"/>
        <w:jc w:val="both"/>
      </w:pPr>
      <w:r>
        <w:t>6. Обоснование начальной (максимальной) цены контракта.</w:t>
      </w:r>
    </w:p>
    <w:p w:rsidR="000F6950" w:rsidRDefault="000F6950">
      <w:pPr>
        <w:pStyle w:val="ConsPlusNormal"/>
        <w:ind w:firstLine="540"/>
        <w:jc w:val="both"/>
      </w:pPr>
      <w:r>
        <w:t>7. Проект контракта.</w:t>
      </w:r>
    </w:p>
    <w:p w:rsidR="000F6950" w:rsidRDefault="000F6950">
      <w:pPr>
        <w:pStyle w:val="ConsPlusNormal"/>
        <w:jc w:val="both"/>
      </w:pPr>
    </w:p>
    <w:p w:rsidR="000F6950" w:rsidRDefault="000F6950">
      <w:pPr>
        <w:pStyle w:val="ConsPlusNormal"/>
        <w:ind w:firstLine="540"/>
        <w:jc w:val="both"/>
      </w:pPr>
      <w:r>
        <w:rPr>
          <w:b/>
        </w:rPr>
        <w:t>Срок:</w:t>
      </w:r>
      <w:r>
        <w:t xml:space="preserve"> разработать и утвердить документацию об аукционе необходимо не позднее чем за семь календарных дней до окончания срока подачи заявок на участие, определенного в документации. Если начальная (максимальная) цена контракта превышает 3 млн руб. - не позднее чем за 15 календарных дней (ч. 1 ст. 65 Закона N 44-ФЗ).</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Целесообразно начать разработку документации заранее, с учетом времени, которое может потребоваться на ее подготовку, согласование и утверждение. На практике это может занять от 7 до 30 рабочих дней.</w:t>
      </w:r>
    </w:p>
    <w:p w:rsidR="000F6950" w:rsidRDefault="000F6950">
      <w:pPr>
        <w:pStyle w:val="ConsPlusNormal"/>
        <w:jc w:val="both"/>
      </w:pPr>
    </w:p>
    <w:p w:rsidR="000F6950" w:rsidRDefault="000F6950">
      <w:pPr>
        <w:pStyle w:val="ConsPlusNormal"/>
        <w:jc w:val="center"/>
        <w:outlineLvl w:val="4"/>
      </w:pPr>
      <w:bookmarkStart w:id="23" w:name="P350"/>
      <w:bookmarkEnd w:id="23"/>
      <w:r>
        <w:rPr>
          <w:b/>
        </w:rPr>
        <w:t>2.3.2.1.1. Общие положения документации</w:t>
      </w:r>
    </w:p>
    <w:p w:rsidR="000F6950" w:rsidRDefault="000F6950">
      <w:pPr>
        <w:pStyle w:val="ConsPlusNormal"/>
        <w:jc w:val="center"/>
      </w:pPr>
      <w:r>
        <w:rPr>
          <w:b/>
        </w:rPr>
        <w:t>об электронном аукционе</w:t>
      </w:r>
    </w:p>
    <w:p w:rsidR="000F6950" w:rsidRDefault="000F6950">
      <w:pPr>
        <w:pStyle w:val="ConsPlusNormal"/>
        <w:jc w:val="both"/>
      </w:pPr>
    </w:p>
    <w:p w:rsidR="000F6950" w:rsidRDefault="000F6950">
      <w:pPr>
        <w:pStyle w:val="ConsPlusNormal"/>
        <w:ind w:firstLine="540"/>
        <w:jc w:val="both"/>
      </w:pPr>
      <w:r>
        <w:rPr>
          <w:i/>
        </w:rPr>
        <w:t>См. образец общих положений документации об электронном аукционе.</w:t>
      </w:r>
    </w:p>
    <w:p w:rsidR="000F6950" w:rsidRDefault="000F6950">
      <w:pPr>
        <w:pStyle w:val="ConsPlusNormal"/>
        <w:jc w:val="both"/>
      </w:pPr>
    </w:p>
    <w:p w:rsidR="000F6950" w:rsidRDefault="000F6950">
      <w:pPr>
        <w:pStyle w:val="ConsPlusNormal"/>
        <w:ind w:firstLine="540"/>
        <w:jc w:val="both"/>
      </w:pPr>
      <w:r>
        <w:t>Общие положения документации об аукционе, как правило, отражают требования Закона N 44-ФЗ (ст. ст. 59 - 71), которые касаются проведения электронного аукциона. Включение их в состав документации об аукционе названным Законом не предусмотрено. Вместе с тем это целесообразно сделать, чтобы не перегружать информационную карту нормативной информацией.</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в виде электронного документа.</w:t>
      </w:r>
    </w:p>
    <w:p w:rsidR="000F6950" w:rsidRDefault="000F6950">
      <w:pPr>
        <w:pStyle w:val="ConsPlusNormal"/>
        <w:ind w:firstLine="540"/>
        <w:jc w:val="both"/>
      </w:pPr>
      <w:r>
        <w:rPr>
          <w:b/>
        </w:rPr>
        <w:t>Целесообразно указать:</w:t>
      </w:r>
    </w:p>
    <w:p w:rsidR="000F6950" w:rsidRDefault="000F6950">
      <w:pPr>
        <w:pStyle w:val="ConsPlusNormal"/>
        <w:ind w:firstLine="540"/>
        <w:jc w:val="both"/>
      </w:pPr>
      <w:r>
        <w:t>1) права и обязанности заказчика, аукционной комиссии, участников аукциона (ст. ст. 59 - 62 Закона N 44-ФЗ);</w:t>
      </w:r>
    </w:p>
    <w:p w:rsidR="000F6950" w:rsidRDefault="000F6950">
      <w:pPr>
        <w:pStyle w:val="ConsPlusNormal"/>
        <w:ind w:firstLine="540"/>
        <w:jc w:val="both"/>
      </w:pPr>
      <w:r>
        <w:t>2) порядок подготовки и размещения в ЕИС извещения о проведении электронного аукциона и аукционной документации (ст. ст. 63 - 65 Закона N 44-ФЗ);</w:t>
      </w:r>
    </w:p>
    <w:p w:rsidR="000F6950" w:rsidRDefault="000F6950">
      <w:pPr>
        <w:pStyle w:val="ConsPlusNormal"/>
        <w:ind w:firstLine="540"/>
        <w:jc w:val="both"/>
      </w:pPr>
      <w:r>
        <w:t>3) порядок подачи, изменения и отзыва заявок на участие в электронном аукционе (ст. 66 Закона N 44-ФЗ);</w:t>
      </w:r>
    </w:p>
    <w:p w:rsidR="000F6950" w:rsidRDefault="000F6950">
      <w:pPr>
        <w:pStyle w:val="ConsPlusNormal"/>
        <w:ind w:firstLine="540"/>
        <w:jc w:val="both"/>
      </w:pPr>
      <w:r>
        <w:t>4) порядок рассмотрения первых и вторых частей заявок на участие (ст. ст. 67, 69 Закона N 44-ФЗ);</w:t>
      </w:r>
    </w:p>
    <w:p w:rsidR="000F6950" w:rsidRDefault="000F6950">
      <w:pPr>
        <w:pStyle w:val="ConsPlusNormal"/>
        <w:ind w:firstLine="540"/>
        <w:jc w:val="both"/>
      </w:pPr>
      <w:r>
        <w:lastRenderedPageBreak/>
        <w:t>5) порядок проведения электронного аукциона (ст. 68 Закона N 44-ФЗ);</w:t>
      </w:r>
    </w:p>
    <w:p w:rsidR="000F6950" w:rsidRDefault="000F6950">
      <w:pPr>
        <w:pStyle w:val="ConsPlusNormal"/>
        <w:ind w:firstLine="540"/>
        <w:jc w:val="both"/>
      </w:pPr>
      <w:r>
        <w:t>6) порядок заключения контракта по итогам электронного аукциона (ст. 70 Закона N 44-ФЗ).</w:t>
      </w: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t>Кто утверждает:</w:t>
      </w:r>
      <w:r>
        <w:t xml:space="preserve"> руководитель заказчика или иное лицо, уполномоченное на принятие решений о проведении аукциона. Отдельно утверждать общие положения не требуется: они утверждаются в составе аукционной документации.</w:t>
      </w:r>
    </w:p>
    <w:p w:rsidR="000F6950" w:rsidRDefault="000F6950">
      <w:pPr>
        <w:pStyle w:val="ConsPlusNormal"/>
        <w:ind w:firstLine="540"/>
        <w:jc w:val="both"/>
      </w:pPr>
      <w:r>
        <w:rPr>
          <w:b/>
        </w:rPr>
        <w:t>Дата утверждения:</w:t>
      </w:r>
      <w:r>
        <w:t xml:space="preserve"> до размещения извещения в ЕИС.</w:t>
      </w:r>
    </w:p>
    <w:p w:rsidR="000F6950" w:rsidRDefault="000F6950">
      <w:pPr>
        <w:pStyle w:val="ConsPlusNormal"/>
        <w:ind w:firstLine="540"/>
        <w:jc w:val="both"/>
      </w:pPr>
      <w:r>
        <w:rPr>
          <w:b/>
        </w:rPr>
        <w:t>Размещение:</w:t>
      </w:r>
      <w:r>
        <w:t xml:space="preserve"> в составе аукционной документации.</w:t>
      </w:r>
    </w:p>
    <w:p w:rsidR="000F6950" w:rsidRDefault="000F6950">
      <w:pPr>
        <w:pStyle w:val="ConsPlusNormal"/>
        <w:jc w:val="both"/>
      </w:pPr>
    </w:p>
    <w:p w:rsidR="000F6950" w:rsidRDefault="000F6950">
      <w:pPr>
        <w:pStyle w:val="ConsPlusNormal"/>
        <w:jc w:val="center"/>
        <w:outlineLvl w:val="4"/>
      </w:pPr>
      <w:bookmarkStart w:id="24" w:name="P370"/>
      <w:bookmarkEnd w:id="24"/>
      <w:r>
        <w:rPr>
          <w:b/>
        </w:rPr>
        <w:t>2.3.2.1.2. Информационная карта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информационной карты электронного аукциона.</w:t>
      </w:r>
    </w:p>
    <w:p w:rsidR="000F6950" w:rsidRDefault="000F6950">
      <w:pPr>
        <w:pStyle w:val="ConsPlusNormal"/>
        <w:jc w:val="both"/>
      </w:pPr>
    </w:p>
    <w:p w:rsidR="000F6950" w:rsidRDefault="000F6950">
      <w:pPr>
        <w:pStyle w:val="ConsPlusNormal"/>
        <w:ind w:firstLine="540"/>
        <w:jc w:val="both"/>
      </w:pPr>
      <w:r>
        <w:t>2.3.2.1.2.1. Общие требования к составлению информационной карты электронного аукциона &gt;&gt;&gt;</w:t>
      </w:r>
    </w:p>
    <w:p w:rsidR="000F6950" w:rsidRDefault="000F6950">
      <w:pPr>
        <w:pStyle w:val="ConsPlusNormal"/>
        <w:ind w:firstLine="540"/>
        <w:jc w:val="both"/>
      </w:pPr>
      <w:r>
        <w:t>2.3.2.1.2.2. Требования к информации о размере, порядке предоставления и требованиях к обеспечению исполнения контракта при проведении электронного аукциона &gt;&gt;&gt;</w:t>
      </w:r>
    </w:p>
    <w:p w:rsidR="000F6950" w:rsidRDefault="000F6950">
      <w:pPr>
        <w:pStyle w:val="ConsPlusNormal"/>
        <w:jc w:val="both"/>
      </w:pPr>
    </w:p>
    <w:p w:rsidR="000F6950" w:rsidRDefault="000F6950">
      <w:pPr>
        <w:pStyle w:val="ConsPlusNormal"/>
        <w:jc w:val="center"/>
        <w:outlineLvl w:val="5"/>
      </w:pPr>
      <w:bookmarkStart w:id="25" w:name="P377"/>
      <w:bookmarkEnd w:id="25"/>
      <w:r>
        <w:rPr>
          <w:b/>
        </w:rPr>
        <w:t>2.3.2.1.2.1. Общие требования к составлению</w:t>
      </w:r>
    </w:p>
    <w:p w:rsidR="000F6950" w:rsidRDefault="000F6950">
      <w:pPr>
        <w:pStyle w:val="ConsPlusNormal"/>
        <w:jc w:val="center"/>
      </w:pPr>
      <w:r>
        <w:rPr>
          <w:b/>
        </w:rPr>
        <w:t>информационной карты электронного аукциона</w:t>
      </w:r>
    </w:p>
    <w:p w:rsidR="000F6950" w:rsidRDefault="000F6950">
      <w:pPr>
        <w:pStyle w:val="ConsPlusNormal"/>
        <w:jc w:val="both"/>
      </w:pPr>
    </w:p>
    <w:p w:rsidR="000F6950" w:rsidRDefault="000F6950">
      <w:pPr>
        <w:pStyle w:val="ConsPlusNormal"/>
        <w:ind w:firstLine="540"/>
        <w:jc w:val="both"/>
      </w:pPr>
      <w:r>
        <w:t>Требования к информационной карте электронного аукциона в законодательстве не установлены. В ней, как правило, указываются конкретные условия закупки и требования к участникам, определяемые заказчиком на основании норм Закона N 44-ФЗ и общих положений аукционной документации.</w:t>
      </w:r>
    </w:p>
    <w:p w:rsidR="000F6950" w:rsidRDefault="000F6950">
      <w:pPr>
        <w:pStyle w:val="ConsPlusNormal"/>
        <w:ind w:firstLine="540"/>
        <w:jc w:val="both"/>
      </w:pPr>
      <w:r>
        <w:t>В документацию об электронном аукционе включается информация, указанная в извещении о его проведении (ч. 1 ст. 64 Закона N 44-ФЗ). В связи с этим при подготовке информационной карты необходимо учитывать требования ст. 42, ч. 5 ст. 63, ст. 64 Закона N 44-ФЗ и наличие в других частях документации сведений, перечисленных в этих нормах.</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w:t>
      </w:r>
    </w:p>
    <w:p w:rsidR="000F6950" w:rsidRDefault="000F6950">
      <w:pPr>
        <w:pStyle w:val="ConsPlusNormal"/>
        <w:ind w:firstLine="540"/>
        <w:jc w:val="both"/>
      </w:pPr>
      <w:r>
        <w:rPr>
          <w:b/>
        </w:rPr>
        <w:t>Целесообразно указать:</w:t>
      </w:r>
    </w:p>
    <w:p w:rsidR="000F6950" w:rsidRDefault="000F6950">
      <w:pPr>
        <w:pStyle w:val="ConsPlusNormal"/>
        <w:ind w:firstLine="540"/>
        <w:jc w:val="both"/>
      </w:pPr>
      <w:r>
        <w:t>1) сведения о заказчике или специализированной организации (наименование, место нахождения, почтовый адрес, адрес электронной почты, номер контактного телефона, ответственное должностное лицо) (п. 1 ст. 42 Закона N 44-ФЗ);</w:t>
      </w:r>
    </w:p>
    <w:p w:rsidR="000F6950" w:rsidRDefault="000F6950">
      <w:pPr>
        <w:pStyle w:val="ConsPlusNormal"/>
        <w:ind w:firstLine="540"/>
        <w:jc w:val="both"/>
      </w:pPr>
      <w:r>
        <w:t>2) способ определения поставщика - электронный аукцион (п. 5 ст. 42 Закона N 44-ФЗ);</w:t>
      </w:r>
    </w:p>
    <w:p w:rsidR="000F6950" w:rsidRDefault="000F6950">
      <w:pPr>
        <w:pStyle w:val="ConsPlusNormal"/>
        <w:ind w:firstLine="540"/>
        <w:jc w:val="both"/>
      </w:pPr>
      <w:r>
        <w:t>3) сведения об электронной площадке, на которой планируется проводить электронный аукцион (адрес сайта в сети Интернет) (п. 1 ч. 5 ст. 63 Закона N 44-ФЗ);</w:t>
      </w:r>
    </w:p>
    <w:p w:rsidR="000F6950" w:rsidRDefault="000F6950">
      <w:pPr>
        <w:pStyle w:val="ConsPlusNormal"/>
        <w:ind w:firstLine="540"/>
        <w:jc w:val="both"/>
      </w:pPr>
      <w:r>
        <w:t>4) сведения об объекте закупки (предмете контракта) (п. 1 ч. 1 ст. 64 Закона N 44-ФЗ</w:t>
      </w:r>
      <w:r>
        <w:rPr>
          <w:b/>
        </w:rPr>
        <w:t>;</w:t>
      </w:r>
    </w:p>
    <w:p w:rsidR="000F6950" w:rsidRDefault="000F6950">
      <w:pPr>
        <w:pStyle w:val="ConsPlusNormal"/>
        <w:ind w:firstLine="540"/>
        <w:jc w:val="both"/>
      </w:pPr>
      <w:r>
        <w:t>5) условия контракта (п. 1 ч. 1 ст. 64 Закона N 44-ФЗ);</w:t>
      </w:r>
    </w:p>
    <w:p w:rsidR="000F6950" w:rsidRDefault="000F6950">
      <w:pPr>
        <w:pStyle w:val="ConsPlusNormal"/>
        <w:ind w:firstLine="540"/>
        <w:jc w:val="both"/>
      </w:pPr>
      <w:r>
        <w:t>6) начальную (максимальную) цену контракта (п. 2 ст. 42 Закона N 44-ФЗ).</w:t>
      </w:r>
    </w:p>
    <w:p w:rsidR="000F6950" w:rsidRDefault="000F6950">
      <w:pPr>
        <w:pStyle w:val="ConsPlusNormal"/>
        <w:ind w:firstLine="540"/>
        <w:jc w:val="both"/>
      </w:pPr>
      <w:r>
        <w:t>НМЦК приводится в соответствии с расчетом и обоснованием заказчика;</w:t>
      </w:r>
    </w:p>
    <w:p w:rsidR="000F6950" w:rsidRDefault="000F6950">
      <w:pPr>
        <w:pStyle w:val="ConsPlusNormal"/>
        <w:ind w:firstLine="540"/>
        <w:jc w:val="both"/>
      </w:pPr>
      <w:r>
        <w:t>7) источник финансирования закупки (бюджет, за счет средств которого осуществляется закупка, коды бюджетной классификации) (п. 2 ст. 42 Закона N 44-ФЗ);</w:t>
      </w:r>
    </w:p>
    <w:p w:rsidR="000F6950" w:rsidRDefault="000F6950">
      <w:pPr>
        <w:pStyle w:val="ConsPlusNormal"/>
        <w:ind w:firstLine="540"/>
        <w:jc w:val="both"/>
      </w:pPr>
      <w:r>
        <w:t>8) информацию о валюте, используемой для формирования цены контракта и расчетов с поставщиками (п. 6 ч. 1 ст. 64 Закона N 44-ФЗ).</w:t>
      </w:r>
    </w:p>
    <w:p w:rsidR="000F6950" w:rsidRDefault="000F6950">
      <w:pPr>
        <w:pStyle w:val="ConsPlusNormal"/>
        <w:ind w:firstLine="540"/>
        <w:jc w:val="both"/>
      </w:pPr>
      <w:r>
        <w:t>Если используется иностранная валюта, то указывается порядок применения ее официального курса к рублю РФ, который установлен Банком России (п. 7 ч. 1 ст. 64 Закона N 44-ФЗ);</w:t>
      </w:r>
    </w:p>
    <w:p w:rsidR="000F6950" w:rsidRDefault="000F6950">
      <w:pPr>
        <w:pStyle w:val="ConsPlusNormal"/>
        <w:ind w:firstLine="540"/>
        <w:jc w:val="both"/>
      </w:pPr>
      <w:r>
        <w:t>9) требования к участникам закупки;</w:t>
      </w:r>
    </w:p>
    <w:p w:rsidR="000F6950" w:rsidRDefault="000F6950">
      <w:pPr>
        <w:pStyle w:val="ConsPlusNormal"/>
        <w:ind w:firstLine="540"/>
        <w:jc w:val="both"/>
      </w:pPr>
      <w:r>
        <w:t>10) дату и время окончания срока подачи заявок на участие в аукционе (п. 3 ч. 1 ст. 64 Закона N 44-ФЗ).</w:t>
      </w:r>
    </w:p>
    <w:p w:rsidR="000F6950" w:rsidRDefault="000F6950">
      <w:pPr>
        <w:pStyle w:val="ConsPlusNormal"/>
        <w:ind w:firstLine="540"/>
        <w:jc w:val="both"/>
      </w:pPr>
      <w:r>
        <w:t>Приводятся диапазон дат и время подачи заявок;</w:t>
      </w:r>
    </w:p>
    <w:p w:rsidR="000F6950" w:rsidRDefault="000F6950">
      <w:pPr>
        <w:pStyle w:val="ConsPlusNormal"/>
        <w:ind w:firstLine="540"/>
        <w:jc w:val="both"/>
      </w:pPr>
      <w:r>
        <w:t xml:space="preserve">11) дату окончания срока рассмотрения первых частей заявок на участие в аукционе (п. 4 ч. 1 </w:t>
      </w:r>
      <w:r>
        <w:lastRenderedPageBreak/>
        <w:t>ст. 64 Закона N 44-ФЗ).</w:t>
      </w:r>
    </w:p>
    <w:p w:rsidR="000F6950" w:rsidRDefault="000F6950">
      <w:pPr>
        <w:pStyle w:val="ConsPlusNormal"/>
        <w:ind w:firstLine="540"/>
        <w:jc w:val="both"/>
      </w:pPr>
      <w:r>
        <w:t>Этот срок не может превышать семь календарных дней с даты окончания срока подачи заявок (ч. 2 ст. 67 Закона N 44-ФЗ);</w:t>
      </w:r>
    </w:p>
    <w:p w:rsidR="000F6950" w:rsidRDefault="000F6950">
      <w:pPr>
        <w:pStyle w:val="ConsPlusNormal"/>
        <w:ind w:firstLine="540"/>
        <w:jc w:val="both"/>
      </w:pPr>
      <w:r>
        <w:t>12) дату проведения аукциона (п. 5 ч. 1 ст. 64 Закона N 44-ФЗ).</w:t>
      </w:r>
    </w:p>
    <w:p w:rsidR="000F6950" w:rsidRDefault="000F6950">
      <w:pPr>
        <w:pStyle w:val="ConsPlusNormal"/>
        <w:ind w:firstLine="540"/>
        <w:jc w:val="both"/>
      </w:pPr>
      <w:r>
        <w:t>Электронный аукцион назначается на первый рабочий день, следующий за двумя календарными днями после окончания срока рассмотрения первых частей заявок на участие в аукционе (ч. 3 ст. 68 Закона N 44-ФЗ);</w:t>
      </w:r>
    </w:p>
    <w:p w:rsidR="000F6950" w:rsidRDefault="000F6950">
      <w:pPr>
        <w:pStyle w:val="ConsPlusNormal"/>
        <w:ind w:firstLine="540"/>
        <w:jc w:val="both"/>
      </w:pPr>
      <w:r>
        <w:t>13) требования к содержанию и составу заявки на участие в электронном аукционе (п. 2 ч. 1 ст. 64 Закона N 44-ФЗ);</w:t>
      </w:r>
    </w:p>
    <w:p w:rsidR="000F6950" w:rsidRDefault="000F6950">
      <w:pPr>
        <w:pStyle w:val="ConsPlusNormal"/>
        <w:ind w:firstLine="540"/>
        <w:jc w:val="both"/>
      </w:pPr>
      <w:r>
        <w:t>14) размер и порядок внесения денежных средств в качестве обеспечения заявок на участие в аукционе (п. 7 ст. 42, п. 4 ч. 5 ст. 63 Закона N 44-ФЗ).</w:t>
      </w:r>
    </w:p>
    <w:p w:rsidR="000F6950" w:rsidRDefault="000F6950">
      <w:pPr>
        <w:pStyle w:val="ConsPlusNormal"/>
        <w:ind w:firstLine="540"/>
        <w:jc w:val="both"/>
      </w:pPr>
      <w:r>
        <w:t>Устанавливается по усмотрению заказчика в размере 0,5 - 5% НМЦК (1% - если НМЦК не превышает 3 млн руб., не более 2% - если участником закупки является учреждение или предприятие уголовно-исполнительной системы, организация инвалидов, субъект малого предпринимательства либо социально ориентированная некоммерческая организация) (ч. 14, 15 ст. 44 Закона N 44-ФЗ);</w:t>
      </w:r>
    </w:p>
    <w:p w:rsidR="000F6950" w:rsidRDefault="000F6950">
      <w:pPr>
        <w:pStyle w:val="ConsPlusNormal"/>
        <w:ind w:firstLine="540"/>
        <w:jc w:val="both"/>
      </w:pPr>
      <w:r>
        <w:t>15) сведения об обеспечении исполнения контракта (п. 8 ч. 1 ст. 64 Закона N 44-ФЗ);</w:t>
      </w:r>
    </w:p>
    <w:p w:rsidR="000F6950" w:rsidRDefault="000F6950">
      <w:pPr>
        <w:pStyle w:val="ConsPlusNormal"/>
        <w:ind w:firstLine="540"/>
        <w:jc w:val="both"/>
      </w:pPr>
      <w:r>
        <w:t>16) информацию о контрактной службе, контрактном управляющем, ответственных за заключение контракта (п. 10 ч. 1 ст. 64 Закона N 44-ФЗ);</w:t>
      </w:r>
    </w:p>
    <w:p w:rsidR="000F6950" w:rsidRDefault="000F6950">
      <w:pPr>
        <w:pStyle w:val="ConsPlusNormal"/>
        <w:ind w:firstLine="540"/>
        <w:jc w:val="both"/>
      </w:pPr>
      <w:r>
        <w:t>17) срок, в течение которого должен подписать контракт победитель аукциона или иной участник, с которым контракт заключается при уклонении победителя от заключения контракта (п. 10 ч. 1 ст. 64 Закона N 44-ФЗ);</w:t>
      </w:r>
    </w:p>
    <w:p w:rsidR="000F6950" w:rsidRDefault="000F6950">
      <w:pPr>
        <w:pStyle w:val="ConsPlusNormal"/>
        <w:ind w:firstLine="540"/>
        <w:jc w:val="both"/>
      </w:pPr>
      <w:r>
        <w:t>18) условия признания победителя аукциона или иного участника уклонившимся от заключения контракта (п. 10 ч. 1 ст. 64 Закона N 44-ФЗ);</w:t>
      </w:r>
    </w:p>
    <w:p w:rsidR="000F6950" w:rsidRDefault="000F6950">
      <w:pPr>
        <w:pStyle w:val="ConsPlusNormal"/>
        <w:ind w:firstLine="540"/>
        <w:jc w:val="both"/>
      </w:pPr>
      <w:r>
        <w:t>19) порядок, даты начала и окончания срока предоставления участникам разъяснений положений документации (п. 11 ч. 1 ст. 64 Закона N 44-ФЗ).</w:t>
      </w:r>
    </w:p>
    <w:p w:rsidR="000F6950" w:rsidRDefault="000F6950">
      <w:pPr>
        <w:pStyle w:val="ConsPlusNormal"/>
        <w:ind w:firstLine="540"/>
        <w:jc w:val="both"/>
      </w:pPr>
      <w:r>
        <w:t>В ряде случаев в аукционной документации необходимо указать также дополнительные сведения. Эти сведения целесообразно привести в информационной карте.</w:t>
      </w:r>
    </w:p>
    <w:p w:rsidR="000F6950" w:rsidRDefault="000F6950">
      <w:pPr>
        <w:pStyle w:val="ConsPlusNormal"/>
        <w:jc w:val="both"/>
      </w:pPr>
    </w:p>
    <w:p w:rsidR="000F6950" w:rsidRDefault="000F6950">
      <w:pPr>
        <w:pStyle w:val="ConsPlusNormal"/>
        <w:ind w:firstLine="540"/>
        <w:jc w:val="both"/>
        <w:outlineLvl w:val="6"/>
      </w:pPr>
      <w:r>
        <w:rPr>
          <w:b/>
        </w:rPr>
        <w:t>Таблица. Дополнительные сведения, которые целесообразно указать в информационной карте электронного аукциона</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35"/>
        <w:gridCol w:w="2835"/>
        <w:gridCol w:w="3402"/>
      </w:tblGrid>
      <w:tr w:rsidR="000F6950">
        <w:tc>
          <w:tcPr>
            <w:tcW w:w="2835" w:type="dxa"/>
          </w:tcPr>
          <w:p w:rsidR="000F6950" w:rsidRDefault="000F6950">
            <w:pPr>
              <w:pStyle w:val="ConsPlusNormal"/>
              <w:jc w:val="center"/>
            </w:pPr>
            <w:r>
              <w:t>Условие</w:t>
            </w:r>
          </w:p>
        </w:tc>
        <w:tc>
          <w:tcPr>
            <w:tcW w:w="2835" w:type="dxa"/>
          </w:tcPr>
          <w:p w:rsidR="000F6950" w:rsidRDefault="000F6950">
            <w:pPr>
              <w:pStyle w:val="ConsPlusNormal"/>
              <w:jc w:val="center"/>
            </w:pPr>
            <w:r>
              <w:t>Сведения</w:t>
            </w:r>
          </w:p>
        </w:tc>
        <w:tc>
          <w:tcPr>
            <w:tcW w:w="3402" w:type="dxa"/>
          </w:tcPr>
          <w:p w:rsidR="000F6950" w:rsidRDefault="000F6950">
            <w:pPr>
              <w:pStyle w:val="ConsPlusNormal"/>
              <w:jc w:val="center"/>
            </w:pPr>
            <w:r>
              <w:t>Пояснение</w:t>
            </w:r>
          </w:p>
        </w:tc>
      </w:tr>
      <w:tr w:rsidR="000F6950">
        <w:tc>
          <w:tcPr>
            <w:tcW w:w="2835" w:type="dxa"/>
          </w:tcPr>
          <w:p w:rsidR="000F6950" w:rsidRDefault="000F6950">
            <w:pPr>
              <w:pStyle w:val="ConsPlusNormal"/>
            </w:pPr>
            <w:r>
              <w:t>Если на этапе осуществления закупки невозможно определить объем подлежащих выполнению (оказанию) работ (услуг):</w:t>
            </w:r>
          </w:p>
          <w:p w:rsidR="000F6950" w:rsidRDefault="000F6950">
            <w:pPr>
              <w:pStyle w:val="ConsPlusNormal"/>
            </w:pPr>
            <w:r>
              <w:t>- работ по техническому обслуживанию и (или) ремонту техники, оборудования;</w:t>
            </w:r>
          </w:p>
          <w:p w:rsidR="000F6950" w:rsidRDefault="000F6950">
            <w:pPr>
              <w:pStyle w:val="ConsPlusNormal"/>
            </w:pPr>
            <w:r>
              <w:t>- услуг связи;</w:t>
            </w:r>
          </w:p>
          <w:p w:rsidR="000F6950" w:rsidRDefault="000F6950">
            <w:pPr>
              <w:pStyle w:val="ConsPlusNormal"/>
            </w:pPr>
            <w:r>
              <w:t>- юридических услуг;</w:t>
            </w:r>
          </w:p>
          <w:p w:rsidR="000F6950" w:rsidRDefault="000F6950">
            <w:pPr>
              <w:pStyle w:val="ConsPlusNormal"/>
            </w:pPr>
            <w:r>
              <w:t>- медицинских услуг;</w:t>
            </w:r>
          </w:p>
          <w:p w:rsidR="000F6950" w:rsidRDefault="000F6950">
            <w:pPr>
              <w:pStyle w:val="ConsPlusNormal"/>
            </w:pPr>
            <w:r>
              <w:t>- образовательных услуг; - услуг общественного питания;</w:t>
            </w:r>
          </w:p>
          <w:p w:rsidR="000F6950" w:rsidRDefault="000F6950">
            <w:pPr>
              <w:pStyle w:val="ConsPlusNormal"/>
            </w:pPr>
            <w:r>
              <w:t>- услуг переводчика;</w:t>
            </w:r>
          </w:p>
          <w:p w:rsidR="000F6950" w:rsidRDefault="000F6950">
            <w:pPr>
              <w:pStyle w:val="ConsPlusNormal"/>
            </w:pPr>
            <w:r>
              <w:t>- услуг по перевозке грузов, пассажиров и багажа;</w:t>
            </w:r>
          </w:p>
          <w:p w:rsidR="000F6950" w:rsidRDefault="000F6950">
            <w:pPr>
              <w:pStyle w:val="ConsPlusNormal"/>
            </w:pPr>
            <w:r>
              <w:lastRenderedPageBreak/>
              <w:t>- гостиничных услуг;</w:t>
            </w:r>
          </w:p>
          <w:p w:rsidR="000F6950" w:rsidRDefault="000F6950">
            <w:pPr>
              <w:pStyle w:val="ConsPlusNormal"/>
            </w:pPr>
            <w:r>
              <w:t>- услуг по проведению оценки</w:t>
            </w:r>
          </w:p>
        </w:tc>
        <w:tc>
          <w:tcPr>
            <w:tcW w:w="2835" w:type="dxa"/>
          </w:tcPr>
          <w:p w:rsidR="000F6950" w:rsidRDefault="000F6950">
            <w:pPr>
              <w:pStyle w:val="ConsPlusNormal"/>
            </w:pPr>
            <w:r>
              <w:lastRenderedPageBreak/>
              <w:t>Информация о цене единицы товара, поставляемого в рамках выполнения работ (оказания услуг), единицы работы (услуги) и порядке оплаты контракта по такой цене.</w:t>
            </w:r>
          </w:p>
          <w:p w:rsidR="000F6950" w:rsidRDefault="000F6950">
            <w:pPr>
              <w:pStyle w:val="ConsPlusNormal"/>
            </w:pPr>
            <w:r>
              <w:t>Указание на то, что оплата работ (услуг) осуществляется исходя из выполненного объема, количества поставленного товара по цене единицы товара, работы (услуги), но в размере, не превышающем НМЦК</w:t>
            </w:r>
          </w:p>
        </w:tc>
        <w:tc>
          <w:tcPr>
            <w:tcW w:w="3402" w:type="dxa"/>
          </w:tcPr>
          <w:p w:rsidR="000F6950" w:rsidRDefault="000F6950">
            <w:pPr>
              <w:pStyle w:val="ConsPlusNormal"/>
            </w:pPr>
            <w:r>
              <w:t>Необходимость включения данных сведений в аукционную документацию предусмотрена п. 2 ст. 42, ч. 5 ст. 63, ч. 1 ст. 64 Закона N 44-ФЗ</w:t>
            </w:r>
          </w:p>
        </w:tc>
      </w:tr>
      <w:tr w:rsidR="000F6950">
        <w:tc>
          <w:tcPr>
            <w:tcW w:w="2835" w:type="dxa"/>
          </w:tcPr>
          <w:p w:rsidR="000F6950" w:rsidRDefault="000F6950">
            <w:pPr>
              <w:pStyle w:val="ConsPlusNormal"/>
            </w:pPr>
            <w:r>
              <w:lastRenderedPageBreak/>
              <w:t>Если в соответствии со ст. 35 Закона N 44-ФЗ должно осуществляться банковское сопровождение контракта</w:t>
            </w:r>
          </w:p>
        </w:tc>
        <w:tc>
          <w:tcPr>
            <w:tcW w:w="2835" w:type="dxa"/>
          </w:tcPr>
          <w:p w:rsidR="000F6950" w:rsidRDefault="000F6950">
            <w:pPr>
              <w:pStyle w:val="ConsPlusNormal"/>
            </w:pPr>
            <w:r>
              <w:t>Информация о банковском сопровождении контракта (п. 8 ст. 42, ч. 5 ст. 63, ч. 1 ст. 64 Закона N 44-ФЗ)</w:t>
            </w:r>
          </w:p>
        </w:tc>
        <w:tc>
          <w:tcPr>
            <w:tcW w:w="3402" w:type="dxa"/>
          </w:tcPr>
          <w:p w:rsidR="000F6950" w:rsidRDefault="000F6950">
            <w:pPr>
              <w:pStyle w:val="ConsPlusNormal"/>
            </w:pPr>
            <w:r>
              <w:t>Осуществление расчетов в ходе исполнения контракта, сопровождаемого банком, отражается на счетах, которые открываются в указанном банке до начала проведения закупки (ч. 3 ст. 35 Закона N 44-ФЗ).</w:t>
            </w:r>
          </w:p>
          <w:p w:rsidR="000F6950" w:rsidRDefault="000F6950">
            <w:pPr>
              <w:pStyle w:val="ConsPlusNormal"/>
            </w:pPr>
            <w:r>
              <w:t>Перечень случаев, в которых осуществляется банковское сопровождение контрактов, утверждается Правительством РФ, высшим исполнительным органом власти субъекта РФ, местной администрацией</w:t>
            </w:r>
          </w:p>
        </w:tc>
      </w:tr>
      <w:tr w:rsidR="000F6950">
        <w:tc>
          <w:tcPr>
            <w:tcW w:w="2835" w:type="dxa"/>
          </w:tcPr>
          <w:p w:rsidR="000F6950" w:rsidRDefault="000F6950">
            <w:pPr>
              <w:pStyle w:val="ConsPlusNormal"/>
            </w:pPr>
            <w:r>
              <w:t>Если устанавливаются преимущества для учреждений и предприятий уголовно-исполнительной системы, организаций инвалидов, субъектов малого предпринимательства, социально ориентированных некоммерческих организаций</w:t>
            </w:r>
          </w:p>
        </w:tc>
        <w:tc>
          <w:tcPr>
            <w:tcW w:w="2835" w:type="dxa"/>
          </w:tcPr>
          <w:p w:rsidR="000F6950" w:rsidRDefault="000F6950">
            <w:pPr>
              <w:pStyle w:val="ConsPlusNormal"/>
            </w:pPr>
            <w:r>
              <w:t>Сведения о преимуществах, предоставляемых при участии в электронном аукционе (п. 5 ч. 5 ст. 63, ч. 1 ст. 64 Закона N 44-ФЗ)</w:t>
            </w:r>
          </w:p>
        </w:tc>
        <w:tc>
          <w:tcPr>
            <w:tcW w:w="3402" w:type="dxa"/>
          </w:tcPr>
          <w:p w:rsidR="000F6950" w:rsidRDefault="000F6950">
            <w:pPr>
              <w:pStyle w:val="ConsPlusNormal"/>
            </w:pPr>
            <w:r>
              <w:t>Решение о предоставлении преимуществ принимается заказчиком в случаях, предусмотренных ч. 4 ст. 27, ст. ст. 28 - 30 Закона N 44-ФЗ</w:t>
            </w:r>
          </w:p>
        </w:tc>
      </w:tr>
      <w:tr w:rsidR="000F6950">
        <w:tc>
          <w:tcPr>
            <w:tcW w:w="2835" w:type="dxa"/>
          </w:tcPr>
          <w:p w:rsidR="000F6950" w:rsidRDefault="000F6950">
            <w:pPr>
              <w:pStyle w:val="ConsPlusNormal"/>
            </w:pPr>
            <w:r>
              <w:t>Если Правительством РФ и Минэкономразвития России установлены условия, запреты, ограничения в отношении допуска товаров, происходящих из иностранного государства (группы иностранных государств), работ (услуг), выполняемых (оказываемых) иностранными лицами</w:t>
            </w:r>
          </w:p>
        </w:tc>
        <w:tc>
          <w:tcPr>
            <w:tcW w:w="2835" w:type="dxa"/>
          </w:tcPr>
          <w:p w:rsidR="000F6950" w:rsidRDefault="000F6950">
            <w:pPr>
              <w:pStyle w:val="ConsPlusNormal"/>
            </w:pPr>
            <w:r>
              <w:t>Условия, запреты, ограничения допуска товаров, работ (услуг) (п. 7 ч. 5 ст. 63, ч. 1 ст. 64 Закона N 44-ФЗ)</w:t>
            </w:r>
          </w:p>
        </w:tc>
        <w:tc>
          <w:tcPr>
            <w:tcW w:w="3402" w:type="dxa"/>
          </w:tcPr>
          <w:p w:rsidR="000F6950" w:rsidRDefault="000F6950">
            <w:pPr>
              <w:pStyle w:val="ConsPlusNormal"/>
            </w:pPr>
            <w:r>
              <w:t>Такие условия, запреты, ограничения должны быть указаны согласно соответствующим нормативным правовым актам Правительства РФ и Минэкономразвития России (ч. 3, 4 ст. 14 Закона N 44-ФЗ)</w:t>
            </w:r>
          </w:p>
        </w:tc>
      </w:tr>
      <w:tr w:rsidR="000F6950">
        <w:tc>
          <w:tcPr>
            <w:tcW w:w="2835" w:type="dxa"/>
          </w:tcPr>
          <w:p w:rsidR="000F6950" w:rsidRDefault="000F6950">
            <w:pPr>
              <w:pStyle w:val="ConsPlusNormal"/>
            </w:pPr>
            <w:r>
              <w:t>Если предусматривается возможность изменения условий контракта</w:t>
            </w:r>
          </w:p>
        </w:tc>
        <w:tc>
          <w:tcPr>
            <w:tcW w:w="2835" w:type="dxa"/>
          </w:tcPr>
          <w:p w:rsidR="000F6950" w:rsidRDefault="000F6950">
            <w:pPr>
              <w:pStyle w:val="ConsPlusNormal"/>
            </w:pPr>
            <w:r>
              <w:t>Информация о возможности изменения условий контракта (п. 9 ч. 1 ст. 64 Закона N 44-ФЗ)</w:t>
            </w:r>
          </w:p>
        </w:tc>
        <w:tc>
          <w:tcPr>
            <w:tcW w:w="3402" w:type="dxa"/>
          </w:tcPr>
          <w:p w:rsidR="000F6950" w:rsidRDefault="000F6950">
            <w:pPr>
              <w:pStyle w:val="ConsPlusNormal"/>
            </w:pPr>
            <w:r>
              <w:t>Заказчик вправе предусмотреть возможность изменения условий контракта в следующих случаях:</w:t>
            </w:r>
          </w:p>
          <w:p w:rsidR="000F6950" w:rsidRDefault="000F6950">
            <w:pPr>
              <w:pStyle w:val="ConsPlusNormal"/>
            </w:pPr>
            <w:r>
              <w:t>а) при снижении цены контракта без изменения количества (объема) товаров (работ, услуг) и их качества (пп. "а" п. 1 ч. 1 ст. 95 Закона N 44-ФЗ);</w:t>
            </w:r>
          </w:p>
          <w:p w:rsidR="000F6950" w:rsidRDefault="000F6950">
            <w:pPr>
              <w:pStyle w:val="ConsPlusNormal"/>
            </w:pPr>
            <w:r>
              <w:t xml:space="preserve">б) при увеличении или </w:t>
            </w:r>
            <w:r>
              <w:lastRenderedPageBreak/>
              <w:t>уменьшении количества товаров (объема работ, услуг) не более чем на 10% (пп. "б" п. 1 ч. 1 ст. 95 Закона N 44-ФЗ); в) при увеличении количества товара пропорционально сумме, не превышающей разницу между начальной (максимальной) ценой контракта и ценой заключенного контракта (ч. 18 ст. 34 Закона N 44-ФЗ)</w:t>
            </w:r>
          </w:p>
        </w:tc>
      </w:tr>
      <w:tr w:rsidR="000F6950">
        <w:tc>
          <w:tcPr>
            <w:tcW w:w="2835" w:type="dxa"/>
          </w:tcPr>
          <w:p w:rsidR="000F6950" w:rsidRDefault="000F6950">
            <w:pPr>
              <w:pStyle w:val="ConsPlusNormal"/>
            </w:pPr>
            <w:r>
              <w:lastRenderedPageBreak/>
              <w:t>Если предусматривается возможность одностороннего отказа от исполнения контракта</w:t>
            </w:r>
          </w:p>
        </w:tc>
        <w:tc>
          <w:tcPr>
            <w:tcW w:w="2835" w:type="dxa"/>
          </w:tcPr>
          <w:p w:rsidR="000F6950" w:rsidRDefault="000F6950">
            <w:pPr>
              <w:pStyle w:val="ConsPlusNormal"/>
            </w:pPr>
            <w:r>
              <w:t>Информация о возможности расторжения контракта в одностороннем порядке (п. 12 ч. 1 ст. 64 Закона N 44-ФЗ)</w:t>
            </w:r>
          </w:p>
        </w:tc>
        <w:tc>
          <w:tcPr>
            <w:tcW w:w="3402" w:type="dxa"/>
          </w:tcPr>
          <w:p w:rsidR="000F6950" w:rsidRDefault="000F6950">
            <w:pPr>
              <w:pStyle w:val="ConsPlusNormal"/>
            </w:pPr>
            <w:r>
              <w:t>Односторонний отказ от исполнения контракта возможен, только если это предусмотрено документацией о закупке и контрактом</w:t>
            </w:r>
          </w:p>
        </w:tc>
      </w:tr>
    </w:tbl>
    <w:p w:rsidR="000F6950" w:rsidRDefault="000F6950">
      <w:pPr>
        <w:pStyle w:val="ConsPlusNormal"/>
        <w:jc w:val="both"/>
      </w:pPr>
    </w:p>
    <w:p w:rsidR="000F6950" w:rsidRDefault="000F6950">
      <w:pPr>
        <w:pStyle w:val="ConsPlusNormal"/>
        <w:jc w:val="both"/>
      </w:pP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t>Кто утверждает:</w:t>
      </w:r>
      <w:r>
        <w:t xml:space="preserve"> руководитель заказчика или иное лицо, уполномоченное на принятие решений о проведении аукциона. Отдельно информационную карту утверждать не нужно: она утверждается в составе аукционной документации.</w:t>
      </w:r>
    </w:p>
    <w:p w:rsidR="000F6950" w:rsidRDefault="000F6950">
      <w:pPr>
        <w:pStyle w:val="ConsPlusNormal"/>
        <w:ind w:firstLine="540"/>
        <w:jc w:val="both"/>
      </w:pPr>
      <w:r>
        <w:rPr>
          <w:b/>
        </w:rPr>
        <w:t>Дата утверждения:</w:t>
      </w:r>
      <w:r>
        <w:t xml:space="preserve"> до размещения извещения в ЕИС.</w:t>
      </w:r>
    </w:p>
    <w:p w:rsidR="000F6950" w:rsidRDefault="000F6950">
      <w:pPr>
        <w:pStyle w:val="ConsPlusNormal"/>
        <w:ind w:firstLine="540"/>
        <w:jc w:val="both"/>
      </w:pPr>
      <w:r>
        <w:rPr>
          <w:b/>
        </w:rPr>
        <w:t>Размещение:</w:t>
      </w:r>
      <w:r>
        <w:t xml:space="preserve"> в составе аукционной документации.</w:t>
      </w:r>
    </w:p>
    <w:p w:rsidR="000F6950" w:rsidRDefault="000F6950">
      <w:pPr>
        <w:pStyle w:val="ConsPlusNormal"/>
        <w:jc w:val="both"/>
      </w:pPr>
    </w:p>
    <w:p w:rsidR="000F6950" w:rsidRDefault="000F6950">
      <w:pPr>
        <w:pStyle w:val="ConsPlusNormal"/>
        <w:jc w:val="center"/>
        <w:outlineLvl w:val="5"/>
      </w:pPr>
      <w:bookmarkStart w:id="26" w:name="P455"/>
      <w:bookmarkEnd w:id="26"/>
      <w:r>
        <w:rPr>
          <w:b/>
        </w:rPr>
        <w:t>2.3.2.1.2.2. Требования к информации о размере,</w:t>
      </w:r>
    </w:p>
    <w:p w:rsidR="000F6950" w:rsidRDefault="000F6950">
      <w:pPr>
        <w:pStyle w:val="ConsPlusNormal"/>
        <w:jc w:val="center"/>
      </w:pPr>
      <w:r>
        <w:rPr>
          <w:b/>
        </w:rPr>
        <w:t>порядке предоставления и требованиях</w:t>
      </w:r>
    </w:p>
    <w:p w:rsidR="000F6950" w:rsidRDefault="000F6950">
      <w:pPr>
        <w:pStyle w:val="ConsPlusNormal"/>
        <w:jc w:val="center"/>
      </w:pPr>
      <w:r>
        <w:rPr>
          <w:b/>
        </w:rPr>
        <w:t>к обеспечению исполнения контракта</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t>Заказчику необходимо указать следующие сведения об обеспечении исполнения контракта (п. 8 ч. 1 ст. 64 Закона N 44-ФЗ).</w:t>
      </w:r>
    </w:p>
    <w:p w:rsidR="000F6950" w:rsidRDefault="000F6950">
      <w:pPr>
        <w:pStyle w:val="ConsPlusNormal"/>
        <w:jc w:val="both"/>
      </w:pPr>
    </w:p>
    <w:p w:rsidR="000F6950" w:rsidRDefault="000F6950">
      <w:pPr>
        <w:pStyle w:val="ConsPlusNormal"/>
        <w:ind w:firstLine="540"/>
        <w:jc w:val="both"/>
      </w:pPr>
      <w:r>
        <w:rPr>
          <w:b/>
        </w:rPr>
        <w:t>Примечание.</w:t>
      </w:r>
      <w:r>
        <w:t xml:space="preserve"> С 29 марта 2016 г. определяются случаи и условия, при которых в 2016 г. допускается не устанавливать требование обеспечить исполнение контракта (Постановление Правительства РФ от 11.03.2016 N 182). В частности, это возможно, если электронный аукцион проводится только для субъектов малого предпринимательства, социально ориентированных некоммерческих организаций и в проекте контракта не предусматривается выплата аванса.</w:t>
      </w:r>
    </w:p>
    <w:p w:rsidR="000F6950" w:rsidRDefault="000F6950">
      <w:pPr>
        <w:pStyle w:val="ConsPlusNormal"/>
        <w:jc w:val="both"/>
      </w:pPr>
    </w:p>
    <w:p w:rsidR="000F6950" w:rsidRDefault="000F6950">
      <w:pPr>
        <w:pStyle w:val="ConsPlusNormal"/>
        <w:ind w:firstLine="540"/>
        <w:jc w:val="both"/>
      </w:pPr>
      <w:r>
        <w:t>1. Размер обеспечения исполнения контракта.</w:t>
      </w:r>
    </w:p>
    <w:p w:rsidR="000F6950" w:rsidRDefault="000F6950">
      <w:pPr>
        <w:pStyle w:val="ConsPlusNormal"/>
        <w:ind w:firstLine="540"/>
        <w:jc w:val="both"/>
      </w:pPr>
      <w:r>
        <w:t>Размер обеспечения заказчик определяет самостоятельно с учетом следующих положений ч. 6 ст. 96 Закона N 44-ФЗ:</w:t>
      </w:r>
    </w:p>
    <w:p w:rsidR="000F6950" w:rsidRDefault="000F6950">
      <w:pPr>
        <w:pStyle w:val="ConsPlusNormal"/>
        <w:ind w:firstLine="540"/>
        <w:jc w:val="both"/>
      </w:pPr>
      <w:r>
        <w:t>- если цена контракта не превышает 50 млн руб., размер обеспечения должен составлять от 5 до 30% цены контракта, приведенной в извещении;</w:t>
      </w:r>
    </w:p>
    <w:p w:rsidR="000F6950" w:rsidRDefault="000F6950">
      <w:pPr>
        <w:pStyle w:val="ConsPlusNormal"/>
        <w:ind w:firstLine="540"/>
        <w:jc w:val="both"/>
      </w:pPr>
      <w:r>
        <w:t>- если цена контракта составляет более 50 млн руб., размер обеспечения должен составлять от 10 до 30% цены контракта, но не менее чем в размере аванса (если контрактом предусмотрена его выплата);</w:t>
      </w:r>
    </w:p>
    <w:p w:rsidR="000F6950" w:rsidRDefault="000F6950">
      <w:pPr>
        <w:pStyle w:val="ConsPlusNormal"/>
        <w:ind w:firstLine="540"/>
        <w:jc w:val="both"/>
      </w:pPr>
      <w:r>
        <w:t>- если сумма аванса составляет более 30% от цены контракта, размер обеспечения должен быть равен сумме аванса.</w:t>
      </w:r>
    </w:p>
    <w:p w:rsidR="000F6950" w:rsidRDefault="000F6950">
      <w:pPr>
        <w:pStyle w:val="ConsPlusNormal"/>
        <w:ind w:firstLine="540"/>
        <w:jc w:val="both"/>
      </w:pPr>
      <w:r>
        <w:t>2. Порядок и срок предоставления обеспечения исполнения контракта.</w:t>
      </w:r>
    </w:p>
    <w:p w:rsidR="000F6950" w:rsidRDefault="000F6950">
      <w:pPr>
        <w:pStyle w:val="ConsPlusNormal"/>
        <w:ind w:firstLine="540"/>
        <w:jc w:val="both"/>
      </w:pPr>
      <w:r>
        <w:t>Обеспечение исполнения контракта участник закупки, с которым заключается контракт, может предоставить любым из двух способов (ч. 3 ст. 96 Закона N 44-ФЗ):</w:t>
      </w:r>
    </w:p>
    <w:p w:rsidR="000F6950" w:rsidRDefault="000F6950">
      <w:pPr>
        <w:pStyle w:val="ConsPlusNormal"/>
        <w:ind w:firstLine="540"/>
        <w:jc w:val="both"/>
      </w:pPr>
      <w:r>
        <w:lastRenderedPageBreak/>
        <w:t>- предоставление банковской гарантии;</w:t>
      </w:r>
    </w:p>
    <w:p w:rsidR="000F6950" w:rsidRDefault="000F6950">
      <w:pPr>
        <w:pStyle w:val="ConsPlusNormal"/>
        <w:ind w:firstLine="540"/>
        <w:jc w:val="both"/>
      </w:pPr>
      <w:r>
        <w:t>- внесение денежных средств на счет заказчика.</w:t>
      </w:r>
    </w:p>
    <w:p w:rsidR="000F6950" w:rsidRDefault="000F6950">
      <w:pPr>
        <w:pStyle w:val="ConsPlusNormal"/>
        <w:ind w:firstLine="540"/>
        <w:jc w:val="both"/>
      </w:pPr>
      <w:r>
        <w:t>Чтобы участник мог воспользоваться вторым способом, заказчику необходимо указать счет, на который должны быть перечислены денежные средства. Как правило, это лицевой счет заказчика в органе Федерального казначейства (финансовом органе).</w:t>
      </w:r>
    </w:p>
    <w:p w:rsidR="000F6950" w:rsidRDefault="000F6950">
      <w:pPr>
        <w:pStyle w:val="ConsPlusNormal"/>
        <w:ind w:firstLine="540"/>
        <w:jc w:val="both"/>
      </w:pPr>
      <w:r>
        <w:t>Документ, подтверждающий предоставление обеспечения исполнения контракта, победитель аукциона должен разместить в ЕИС (на электронной площадке) в срок, установленный для подписания и размещения контракта.</w:t>
      </w:r>
    </w:p>
    <w:p w:rsidR="000F6950" w:rsidRDefault="000F6950">
      <w:pPr>
        <w:pStyle w:val="ConsPlusNormal"/>
        <w:ind w:firstLine="540"/>
        <w:jc w:val="both"/>
      </w:pPr>
      <w:r>
        <w:t>3. Требования к банковской гарантии, представляемой в качестве обеспечения исполнения контракта.</w:t>
      </w:r>
    </w:p>
    <w:p w:rsidR="000F6950" w:rsidRDefault="000F6950">
      <w:pPr>
        <w:pStyle w:val="ConsPlusNormal"/>
        <w:jc w:val="both"/>
      </w:pPr>
    </w:p>
    <w:p w:rsidR="000F6950" w:rsidRDefault="000F6950">
      <w:pPr>
        <w:pStyle w:val="ConsPlusNormal"/>
        <w:ind w:firstLine="540"/>
        <w:jc w:val="both"/>
        <w:outlineLvl w:val="6"/>
      </w:pPr>
      <w:bookmarkStart w:id="27" w:name="P477"/>
      <w:bookmarkEnd w:id="27"/>
      <w:r>
        <w:rPr>
          <w:b/>
        </w:rPr>
        <w:t>СИТУАЦИЯ: Заказчик в документации об электронном аукционе не указал конкретный размер аванса. Правомерны ли действия заказчика?</w:t>
      </w:r>
    </w:p>
    <w:p w:rsidR="000F6950" w:rsidRDefault="000F6950">
      <w:pPr>
        <w:pStyle w:val="ConsPlusNormal"/>
        <w:jc w:val="both"/>
      </w:pPr>
    </w:p>
    <w:p w:rsidR="000F6950" w:rsidRDefault="000F6950">
      <w:pPr>
        <w:pStyle w:val="ConsPlusNormal"/>
        <w:ind w:firstLine="540"/>
        <w:jc w:val="both"/>
      </w:pPr>
      <w:r>
        <w:rPr>
          <w:b/>
        </w:rPr>
        <w:t>Ответ:</w:t>
      </w:r>
      <w:r>
        <w:t xml:space="preserve"> Действия заказчика неправомерны. В документации об электронном аукционе должен быть указан конкретный размер аванса. Это следует как из норм действующего законодательства, так и из сложившейся правоприменительной практики.</w:t>
      </w:r>
    </w:p>
    <w:p w:rsidR="000F6950" w:rsidRDefault="000F6950">
      <w:pPr>
        <w:pStyle w:val="ConsPlusNormal"/>
        <w:ind w:firstLine="540"/>
        <w:jc w:val="both"/>
      </w:pPr>
      <w:r>
        <w:rPr>
          <w:b/>
        </w:rPr>
        <w:t>Обоснование:</w:t>
      </w:r>
      <w:r>
        <w:t xml:space="preserve"> Неотъемлемой частью документации об электронном аукционе выступает проект контракта (ч. 4 ст. 64 Закона N 44-ФЗ). В соответствии с ч. 13 ст. 34 Закона N 44-ФЗ заказчик обязан включить в него положения о порядке и сроках оплаты товаров, работ, услуг. Условие о предварительной оплате (авансе) без указания ее точного размера является нарушением данной нормы.</w:t>
      </w:r>
    </w:p>
    <w:p w:rsidR="000F6950" w:rsidRDefault="000F6950">
      <w:pPr>
        <w:pStyle w:val="ConsPlusNormal"/>
        <w:ind w:firstLine="540"/>
        <w:jc w:val="both"/>
      </w:pPr>
      <w:r>
        <w:t>Следует отметить, что условие об авансе используется не только для урегулирования порядка расчетов с поставщиками (подрядчиками, исполнителями). В ряде случаев оно необходимо для того, чтобы определить размер обеспечения исполнения контракта, которое должен предоставить победитель электронного аукциона (ч. 1, 4 ст. 37, ч. 6 ст. 96 Закона N 44-ФЗ). Если конкретный размер аванса не указан, сделать это невозможно.</w:t>
      </w:r>
    </w:p>
    <w:p w:rsidR="000F6950" w:rsidRDefault="000F6950">
      <w:pPr>
        <w:pStyle w:val="ConsPlusNormal"/>
        <w:ind w:firstLine="540"/>
        <w:jc w:val="both"/>
      </w:pPr>
      <w:r>
        <w:rPr>
          <w:b/>
        </w:rPr>
        <w:t>Правоприменительная практика:</w:t>
      </w:r>
      <w:r>
        <w:t xml:space="preserve"> ФАС России и арбитражные суды признают нарушением включение в документацию об аукционе условия об авансе без указания его конкретного размера.</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Включение в документацию о торгах информации о выплате аванса без указания его конкретного размера.</w:t>
      </w:r>
    </w:p>
    <w:p w:rsidR="000F6950" w:rsidRDefault="000F6950">
      <w:pPr>
        <w:pStyle w:val="ConsPlusNormal"/>
        <w:jc w:val="both"/>
      </w:pPr>
    </w:p>
    <w:p w:rsidR="000F6950" w:rsidRDefault="000F6950">
      <w:pPr>
        <w:pStyle w:val="ConsPlusNormal"/>
        <w:ind w:firstLine="540"/>
        <w:jc w:val="both"/>
        <w:outlineLvl w:val="6"/>
      </w:pPr>
      <w:bookmarkStart w:id="28" w:name="P486"/>
      <w:bookmarkEnd w:id="28"/>
      <w:r>
        <w:rPr>
          <w:b/>
        </w:rPr>
        <w:t>СИТУАЦИЯ: Правомерно ли устанавливать в документации об аукционе требование о наличии у участника разрешения (лицензии) на выполнение работ по монтажу, ремонту и обслуживанию средств обеспечения пожарной безопасности, если такие работы включены в один лот со строительными работами?</w:t>
      </w:r>
    </w:p>
    <w:p w:rsidR="000F6950" w:rsidRDefault="000F6950">
      <w:pPr>
        <w:pStyle w:val="ConsPlusNormal"/>
        <w:jc w:val="both"/>
      </w:pPr>
    </w:p>
    <w:p w:rsidR="000F6950" w:rsidRDefault="000F6950">
      <w:pPr>
        <w:pStyle w:val="ConsPlusNormal"/>
        <w:ind w:firstLine="540"/>
        <w:jc w:val="both"/>
      </w:pPr>
      <w:r>
        <w:rPr>
          <w:b/>
        </w:rPr>
        <w:t>Ответ:</w:t>
      </w:r>
      <w:r>
        <w:t xml:space="preserve"> По данному вопросу существует два подхода.</w:t>
      </w:r>
    </w:p>
    <w:p w:rsidR="000F6950" w:rsidRDefault="000F6950">
      <w:pPr>
        <w:pStyle w:val="ConsPlusNormal"/>
        <w:ind w:firstLine="540"/>
        <w:jc w:val="both"/>
      </w:pPr>
      <w:r>
        <w:rPr>
          <w:b/>
        </w:rPr>
        <w:t>Подход 1:</w:t>
      </w:r>
      <w:r>
        <w:t xml:space="preserve"> Установление требования неправомерно.</w:t>
      </w:r>
    </w:p>
    <w:p w:rsidR="000F6950" w:rsidRDefault="000F6950">
      <w:pPr>
        <w:pStyle w:val="ConsPlusNormal"/>
        <w:ind w:firstLine="540"/>
        <w:jc w:val="both"/>
      </w:pPr>
      <w:r>
        <w:rPr>
          <w:b/>
        </w:rPr>
        <w:t>Обоснование:</w:t>
      </w:r>
      <w:r>
        <w:t xml:space="preserve"> Если в один лот со строительными работами включены работы, для выполнения которых требуется разрешение (лицензия) и которые могут проводиться с привлечением иных лиц, имеющих необходимую лицензию, установление требований о том, что такие работы выполняются лично участником, осуществляющим строительство, и о необходимости представить в составе заявки копию соответствующей лицензии является нарушением ст. 31 Закона N 44-ФЗ.</w:t>
      </w:r>
    </w:p>
    <w:p w:rsidR="000F6950" w:rsidRDefault="000F6950">
      <w:pPr>
        <w:pStyle w:val="ConsPlusNormal"/>
        <w:ind w:firstLine="540"/>
        <w:jc w:val="both"/>
      </w:pPr>
      <w:r>
        <w:rPr>
          <w:b/>
        </w:rPr>
        <w:t>Подход 2:</w:t>
      </w:r>
      <w:r>
        <w:t xml:space="preserve"> Установление требования правомерно.</w:t>
      </w:r>
    </w:p>
    <w:p w:rsidR="000F6950" w:rsidRDefault="000F6950">
      <w:pPr>
        <w:pStyle w:val="ConsPlusNormal"/>
        <w:ind w:firstLine="540"/>
        <w:jc w:val="both"/>
      </w:pPr>
      <w:r>
        <w:rPr>
          <w:b/>
        </w:rPr>
        <w:t>Обоснование:</w:t>
      </w:r>
      <w:r>
        <w:t xml:space="preserve"> Если в состав работ, являющихся предметом торгов, входят лицензируемые виды деятельности по ремонту и обслуживанию средств обеспечения пожарной безопасности зданий и сооружений, установление требования о том, что участникам необходимо представить копию лицензии, правомерно.</w:t>
      </w:r>
    </w:p>
    <w:p w:rsidR="000F6950" w:rsidRDefault="000F6950">
      <w:pPr>
        <w:pStyle w:val="ConsPlusNormal"/>
        <w:ind w:firstLine="540"/>
        <w:jc w:val="both"/>
      </w:pPr>
      <w:r>
        <w:rPr>
          <w:b/>
        </w:rPr>
        <w:t>Правоприменительная практика:</w:t>
      </w:r>
      <w:r>
        <w:t xml:space="preserve"> ФАС России и некоторые арбитражные суды включение в </w:t>
      </w:r>
      <w:r>
        <w:lastRenderedPageBreak/>
        <w:t>документацию об аукционе указанного требования признают нарушением. Однако существуют судебные решения, в которых указывается на правомерность такого требования.</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Требование о наличии у участника закупки на строительство лицензии на выполнение работ по монтажу, ремонту и обслуживанию средств пожарной безопасности.</w:t>
      </w:r>
    </w:p>
    <w:p w:rsidR="000F6950" w:rsidRDefault="000F6950">
      <w:pPr>
        <w:pStyle w:val="ConsPlusNormal"/>
        <w:jc w:val="both"/>
      </w:pPr>
    </w:p>
    <w:p w:rsidR="000F6950" w:rsidRDefault="000F6950">
      <w:pPr>
        <w:pStyle w:val="ConsPlusNormal"/>
        <w:ind w:firstLine="540"/>
        <w:jc w:val="both"/>
        <w:outlineLvl w:val="6"/>
      </w:pPr>
      <w:bookmarkStart w:id="29" w:name="P497"/>
      <w:bookmarkEnd w:id="29"/>
      <w:r>
        <w:rPr>
          <w:b/>
        </w:rPr>
        <w:t>СИТУАЦИЯ: В документации об аукционе установлено требование о представлении в составе заявки на участие в торгах копий сертификатов (деклараций) соответствия на поставляемый товар. Правомерно ли такое требование заказчика?</w:t>
      </w:r>
    </w:p>
    <w:p w:rsidR="000F6950" w:rsidRDefault="000F6950">
      <w:pPr>
        <w:pStyle w:val="ConsPlusNormal"/>
        <w:jc w:val="both"/>
      </w:pPr>
    </w:p>
    <w:p w:rsidR="000F6950" w:rsidRDefault="000F6950">
      <w:pPr>
        <w:pStyle w:val="ConsPlusNormal"/>
        <w:ind w:firstLine="540"/>
        <w:jc w:val="both"/>
      </w:pPr>
      <w:r>
        <w:rPr>
          <w:b/>
        </w:rPr>
        <w:t>Ответ:</w:t>
      </w:r>
      <w:r>
        <w:t xml:space="preserve"> По данному вопросу существует два подхода.</w:t>
      </w:r>
    </w:p>
    <w:p w:rsidR="000F6950" w:rsidRDefault="000F6950">
      <w:pPr>
        <w:pStyle w:val="ConsPlusNormal"/>
        <w:ind w:firstLine="540"/>
        <w:jc w:val="both"/>
      </w:pPr>
      <w:r>
        <w:rPr>
          <w:b/>
        </w:rPr>
        <w:t>Подход 1:</w:t>
      </w:r>
      <w:r>
        <w:t xml:space="preserve"> Установление требования неправомерно.</w:t>
      </w:r>
    </w:p>
    <w:p w:rsidR="000F6950" w:rsidRDefault="000F6950">
      <w:pPr>
        <w:pStyle w:val="ConsPlusNormal"/>
        <w:ind w:firstLine="540"/>
        <w:jc w:val="both"/>
      </w:pPr>
      <w:r>
        <w:rPr>
          <w:b/>
        </w:rPr>
        <w:t>Обоснование:</w:t>
      </w:r>
      <w:r>
        <w:t xml:space="preserve"> Положения Закона N 44-ФЗ запрещают включать требование о представлении документов, подтверждающих соответствие товара требованиям законодательства, на стадии подачи заявок, если согласно законодательству такие документы передаются вместе с товаром. Кроме того, п. 2 ст. 456 ГК РФ установлена обязанность продавца передавать покупателю одновременно с товаром относящиеся к нему документы, предусмотренные законом, иными правовыми актами или договором (в частности, сертификат качества).</w:t>
      </w:r>
    </w:p>
    <w:p w:rsidR="000F6950" w:rsidRDefault="000F6950">
      <w:pPr>
        <w:pStyle w:val="ConsPlusNormal"/>
        <w:ind w:firstLine="540"/>
        <w:jc w:val="both"/>
      </w:pPr>
      <w:r>
        <w:rPr>
          <w:b/>
        </w:rPr>
        <w:t>Подход 2:</w:t>
      </w:r>
      <w:r>
        <w:t xml:space="preserve"> Установление требования правомерно.</w:t>
      </w:r>
    </w:p>
    <w:p w:rsidR="000F6950" w:rsidRDefault="000F6950">
      <w:pPr>
        <w:pStyle w:val="ConsPlusNormal"/>
        <w:ind w:firstLine="540"/>
        <w:jc w:val="both"/>
      </w:pPr>
      <w:r>
        <w:rPr>
          <w:b/>
        </w:rPr>
        <w:t>Обоснование:</w:t>
      </w:r>
      <w:r>
        <w:t xml:space="preserve"> Требование о представлении сертификатов не противоречит законодательству, так как подтверждает соответствие товара установленным критериям.</w:t>
      </w:r>
    </w:p>
    <w:p w:rsidR="000F6950" w:rsidRDefault="000F6950">
      <w:pPr>
        <w:pStyle w:val="ConsPlusNormal"/>
        <w:ind w:firstLine="540"/>
        <w:jc w:val="both"/>
      </w:pPr>
      <w:r>
        <w:rPr>
          <w:b/>
        </w:rPr>
        <w:t>Правоприменительная практика:</w:t>
      </w:r>
      <w:r>
        <w:t xml:space="preserve"> ФАС России и большинство арбитражных судов признают требование о представлении сертификатов неправомерным. Вместе с тем существует судебная практика, согласно которой данное требование признается правомерным.</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Требование о представлении в заявке на участие в торгах копий сертификатов соответствия на поставляемый товар и отказ в допуске к торгам в связи с несоответствием такому требованию.</w:t>
      </w:r>
    </w:p>
    <w:p w:rsidR="000F6950" w:rsidRDefault="000F6950">
      <w:pPr>
        <w:pStyle w:val="ConsPlusNormal"/>
        <w:jc w:val="both"/>
      </w:pPr>
    </w:p>
    <w:p w:rsidR="000F6950" w:rsidRDefault="000F6950">
      <w:pPr>
        <w:pStyle w:val="ConsPlusNormal"/>
        <w:ind w:firstLine="540"/>
        <w:jc w:val="both"/>
      </w:pPr>
      <w:r>
        <w:rPr>
          <w:b/>
        </w:rPr>
        <w:t>Примечание.</w:t>
      </w:r>
      <w:r>
        <w:t xml:space="preserve"> Решения отражают подходы, которые выработаны при рассмотрении споров, связанных с размещением заказа в соответствии с Законом N 94-ФЗ. Предполагается, что данные подходы не изменятся, поскольку Законом N 44-ФЗ рассматриваемый вопрос также не урегулирован.</w:t>
      </w:r>
    </w:p>
    <w:p w:rsidR="000F6950" w:rsidRDefault="000F6950">
      <w:pPr>
        <w:pStyle w:val="ConsPlusNormal"/>
        <w:jc w:val="both"/>
      </w:pPr>
    </w:p>
    <w:p w:rsidR="000F6950" w:rsidRDefault="000F6950">
      <w:pPr>
        <w:pStyle w:val="ConsPlusNormal"/>
        <w:jc w:val="center"/>
        <w:outlineLvl w:val="4"/>
      </w:pPr>
      <w:bookmarkStart w:id="30" w:name="P510"/>
      <w:bookmarkEnd w:id="30"/>
      <w:r>
        <w:rPr>
          <w:b/>
        </w:rPr>
        <w:t>2.3.2.1.3. Форма заявки на участие в электронном аукционе</w:t>
      </w:r>
    </w:p>
    <w:p w:rsidR="000F6950" w:rsidRDefault="000F6950">
      <w:pPr>
        <w:pStyle w:val="ConsPlusNormal"/>
        <w:jc w:val="both"/>
      </w:pPr>
    </w:p>
    <w:p w:rsidR="000F6950" w:rsidRDefault="000F6950">
      <w:pPr>
        <w:pStyle w:val="ConsPlusNormal"/>
        <w:ind w:firstLine="540"/>
        <w:jc w:val="both"/>
      </w:pPr>
      <w:r>
        <w:t>Законом запрещено устанавливать в документации об аукционе обязательные требования к оформлению и форме заявки (ч. 2 ст. 64 Закона N 44-ФЗ). Вместе с тем целесообразно включать в состав документации примерную форму заявки или рекомендации по ее оформлению. Это позволит снизить число обращений к заказчику, связанных с подготовкой заявок на участие в электронном аукционе, а также упростит работу аукционной комиссии по рассмотрению поданных заявок.</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в виде электронного документа.</w:t>
      </w:r>
    </w:p>
    <w:p w:rsidR="000F6950" w:rsidRDefault="000F6950">
      <w:pPr>
        <w:pStyle w:val="ConsPlusNormal"/>
        <w:ind w:firstLine="540"/>
        <w:jc w:val="both"/>
      </w:pPr>
      <w:r>
        <w:rPr>
          <w:b/>
        </w:rPr>
        <w:t>Целесообразно указать:</w:t>
      </w:r>
    </w:p>
    <w:p w:rsidR="000F6950" w:rsidRDefault="000F6950">
      <w:pPr>
        <w:pStyle w:val="ConsPlusNormal"/>
        <w:ind w:firstLine="540"/>
        <w:jc w:val="both"/>
      </w:pPr>
      <w:r>
        <w:t>1) формулировку согласия участника на поставку товаров (выполнение работ, оказание услуг), а также способ оформления информации о конкретных характеристиках товара и товарном знаке в первой части заявки (ч. 3 ст. 66 Закона N 44-ФЗ);</w:t>
      </w:r>
    </w:p>
    <w:p w:rsidR="000F6950" w:rsidRDefault="000F6950">
      <w:pPr>
        <w:pStyle w:val="ConsPlusNormal"/>
        <w:ind w:firstLine="540"/>
        <w:jc w:val="both"/>
      </w:pPr>
      <w:r>
        <w:t>2) способ оформления информации об участнике закупки во второй части заявки (наименование, место нахождения, ИНН и другие обязательные сведения в соответствии с п. 1 ч. 5 ст. 66 Закона N 44-ФЗ).</w:t>
      </w: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lastRenderedPageBreak/>
        <w:t>Кто утверждает:</w:t>
      </w:r>
      <w:r>
        <w:t xml:space="preserve"> руководитель заказчика или иное лицо, уполномоченное на принятие решений о проведении аукциона. Отдельно утверждать форму заявки не требуется: она утверждается в составе аукционной документации.</w:t>
      </w:r>
    </w:p>
    <w:p w:rsidR="000F6950" w:rsidRDefault="000F6950">
      <w:pPr>
        <w:pStyle w:val="ConsPlusNormal"/>
        <w:ind w:firstLine="540"/>
        <w:jc w:val="both"/>
      </w:pPr>
      <w:r>
        <w:rPr>
          <w:b/>
        </w:rPr>
        <w:t>Дата утверждения:</w:t>
      </w:r>
      <w:r>
        <w:t xml:space="preserve"> до размещения извещения в ЕИС.</w:t>
      </w:r>
    </w:p>
    <w:p w:rsidR="000F6950" w:rsidRDefault="000F6950">
      <w:pPr>
        <w:pStyle w:val="ConsPlusNormal"/>
        <w:ind w:firstLine="540"/>
        <w:jc w:val="both"/>
      </w:pPr>
      <w:r>
        <w:rPr>
          <w:b/>
        </w:rPr>
        <w:t>Размещение:</w:t>
      </w:r>
      <w:r>
        <w:t xml:space="preserve"> в составе аукционной документации.</w:t>
      </w:r>
    </w:p>
    <w:p w:rsidR="000F6950" w:rsidRDefault="000F6950">
      <w:pPr>
        <w:pStyle w:val="ConsPlusNormal"/>
        <w:jc w:val="both"/>
      </w:pPr>
    </w:p>
    <w:p w:rsidR="000F6950" w:rsidRDefault="000F6950">
      <w:pPr>
        <w:pStyle w:val="ConsPlusNormal"/>
        <w:jc w:val="center"/>
        <w:outlineLvl w:val="4"/>
      </w:pPr>
      <w:bookmarkStart w:id="31" w:name="P523"/>
      <w:bookmarkEnd w:id="31"/>
      <w:r>
        <w:rPr>
          <w:b/>
        </w:rPr>
        <w:t>2.3.2.1.4. Инструкция по заполнению заявки на участие</w:t>
      </w:r>
    </w:p>
    <w:p w:rsidR="000F6950" w:rsidRDefault="000F6950">
      <w:pPr>
        <w:pStyle w:val="ConsPlusNormal"/>
        <w:jc w:val="center"/>
      </w:pPr>
      <w:r>
        <w:rPr>
          <w:b/>
        </w:rPr>
        <w:t>в электронном аукционе</w:t>
      </w:r>
    </w:p>
    <w:p w:rsidR="000F6950" w:rsidRDefault="000F6950">
      <w:pPr>
        <w:pStyle w:val="ConsPlusNormal"/>
        <w:jc w:val="both"/>
      </w:pPr>
    </w:p>
    <w:p w:rsidR="000F6950" w:rsidRDefault="000F6950">
      <w:pPr>
        <w:pStyle w:val="ConsPlusNormal"/>
        <w:ind w:firstLine="540"/>
        <w:jc w:val="both"/>
      </w:pPr>
      <w:r>
        <w:rPr>
          <w:i/>
        </w:rPr>
        <w:t>См. образец инструкции по заполнению заявки на участие в электронном аукционе.</w:t>
      </w:r>
    </w:p>
    <w:p w:rsidR="000F6950" w:rsidRDefault="000F6950">
      <w:pPr>
        <w:pStyle w:val="ConsPlusNormal"/>
        <w:jc w:val="both"/>
      </w:pPr>
    </w:p>
    <w:p w:rsidR="000F6950" w:rsidRDefault="000F6950">
      <w:pPr>
        <w:pStyle w:val="ConsPlusNormal"/>
        <w:ind w:firstLine="540"/>
        <w:jc w:val="both"/>
      </w:pPr>
      <w:r>
        <w:t>Необходимость включения в состав документации об электронном аукционе инструкции по заполнению заявки на участие в аукционе следует из п. 2 ч. 1 ст. 64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w:t>
      </w:r>
    </w:p>
    <w:p w:rsidR="000F6950" w:rsidRDefault="000F6950">
      <w:pPr>
        <w:pStyle w:val="ConsPlusNormal"/>
        <w:ind w:firstLine="540"/>
        <w:jc w:val="both"/>
      </w:pPr>
      <w:r>
        <w:rPr>
          <w:b/>
        </w:rPr>
        <w:t>Обязательно указать:</w:t>
      </w:r>
      <w:r>
        <w:t xml:space="preserve"> порядок заполнения первой и второй частей заявки.</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Для того чтобы снизить вероятность необоснованного отклонения заявок по формальным признакам, целесообразно указать, что участникам аукциона при заполнении заявки следует использовать общепринятые обозначения и наименования; избегать формулировок, допускающих неоднозначное толкование; заполнять все документы, которые представляются в составе заявки.</w:t>
      </w:r>
    </w:p>
    <w:p w:rsidR="000F6950" w:rsidRDefault="000F6950">
      <w:pPr>
        <w:pStyle w:val="ConsPlusNormal"/>
        <w:jc w:val="both"/>
      </w:pP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t>Кто утверждает:</w:t>
      </w:r>
      <w:r>
        <w:t xml:space="preserve"> руководитель заказчика или иное лицо, уполномоченное на принятие решений о проведении аукциона. Отдельно утверждать инструкцию не требуется - она утверждается в составе документации для проведения аукциона.</w:t>
      </w:r>
    </w:p>
    <w:p w:rsidR="000F6950" w:rsidRDefault="000F6950">
      <w:pPr>
        <w:pStyle w:val="ConsPlusNormal"/>
        <w:ind w:firstLine="540"/>
        <w:jc w:val="both"/>
      </w:pPr>
      <w:r>
        <w:rPr>
          <w:b/>
        </w:rPr>
        <w:t>Дата утверждения:</w:t>
      </w:r>
      <w:r>
        <w:t xml:space="preserve"> до размещения извещения в ЕИС.</w:t>
      </w:r>
    </w:p>
    <w:p w:rsidR="000F6950" w:rsidRDefault="000F6950">
      <w:pPr>
        <w:pStyle w:val="ConsPlusNormal"/>
        <w:ind w:firstLine="540"/>
        <w:jc w:val="both"/>
      </w:pPr>
      <w:r>
        <w:rPr>
          <w:b/>
        </w:rPr>
        <w:t>Размещение:</w:t>
      </w:r>
      <w:r>
        <w:t xml:space="preserve"> в составе аукционной документации.</w:t>
      </w:r>
    </w:p>
    <w:p w:rsidR="000F6950" w:rsidRDefault="000F6950">
      <w:pPr>
        <w:pStyle w:val="ConsPlusNormal"/>
        <w:jc w:val="both"/>
      </w:pPr>
    </w:p>
    <w:p w:rsidR="000F6950" w:rsidRDefault="000F6950">
      <w:pPr>
        <w:pStyle w:val="ConsPlusNormal"/>
        <w:jc w:val="center"/>
        <w:outlineLvl w:val="4"/>
      </w:pPr>
      <w:bookmarkStart w:id="32" w:name="P540"/>
      <w:bookmarkEnd w:id="32"/>
      <w:r>
        <w:rPr>
          <w:b/>
        </w:rPr>
        <w:t>2.3.2.1.5. Техническое задание</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технического задания.</w:t>
      </w:r>
    </w:p>
    <w:p w:rsidR="000F6950" w:rsidRDefault="000F6950">
      <w:pPr>
        <w:pStyle w:val="ConsPlusNormal"/>
        <w:jc w:val="both"/>
      </w:pPr>
    </w:p>
    <w:p w:rsidR="000F6950" w:rsidRDefault="000F6950">
      <w:pPr>
        <w:pStyle w:val="ConsPlusNormal"/>
        <w:ind w:firstLine="540"/>
        <w:jc w:val="both"/>
      </w:pPr>
      <w:r>
        <w:t>Техническое задание представляет собой перечень требований заказчика к закупаемым товарам (работам, услугам). При составлении необходимо руководствоваться правилами описания объекта закупок, установленными ст. 33 Закона N 44-ФЗ. Кроме того, рекомендуем учитывать разъяснения, которые даны в п. п. 1, 2 Обзора судебной практики, утвержденного Президиумом Верховного Суда РФ 28.06.2017.</w:t>
      </w:r>
    </w:p>
    <w:p w:rsidR="000F6950" w:rsidRDefault="000F6950">
      <w:pPr>
        <w:pStyle w:val="ConsPlusNormal"/>
        <w:jc w:val="both"/>
      </w:pPr>
    </w:p>
    <w:p w:rsidR="000F6950" w:rsidRDefault="000F6950">
      <w:pPr>
        <w:pStyle w:val="ConsPlusNormal"/>
        <w:ind w:firstLine="540"/>
        <w:jc w:val="both"/>
      </w:pPr>
      <w:r>
        <w:rPr>
          <w:i/>
        </w:rPr>
        <w:t>О разработке технического задания см. соответствующий раздел данного Путеводителя.</w:t>
      </w:r>
    </w:p>
    <w:p w:rsidR="000F6950" w:rsidRDefault="000F6950">
      <w:pPr>
        <w:pStyle w:val="ConsPlusNormal"/>
        <w:jc w:val="both"/>
      </w:pPr>
    </w:p>
    <w:p w:rsidR="000F6950" w:rsidRDefault="000F6950">
      <w:pPr>
        <w:pStyle w:val="ConsPlusNormal"/>
        <w:ind w:firstLine="540"/>
        <w:jc w:val="both"/>
        <w:outlineLvl w:val="5"/>
      </w:pPr>
      <w:bookmarkStart w:id="33" w:name="P549"/>
      <w:bookmarkEnd w:id="33"/>
      <w:r>
        <w:rPr>
          <w:b/>
        </w:rPr>
        <w:t>СИТУАЦИЯ: Правомерно ли при проведении электронного аукциона объединять в один лот товары (работы, услуги)?</w:t>
      </w:r>
    </w:p>
    <w:p w:rsidR="000F6950" w:rsidRDefault="000F6950">
      <w:pPr>
        <w:pStyle w:val="ConsPlusNormal"/>
        <w:jc w:val="both"/>
      </w:pPr>
    </w:p>
    <w:p w:rsidR="000F6950" w:rsidRDefault="000F6950">
      <w:pPr>
        <w:pStyle w:val="ConsPlusNormal"/>
        <w:ind w:firstLine="540"/>
        <w:jc w:val="both"/>
      </w:pPr>
      <w:r>
        <w:rPr>
          <w:b/>
        </w:rPr>
        <w:t>Ответ:</w:t>
      </w:r>
      <w:r>
        <w:t xml:space="preserve"> Да, правомерно, если продукция лота технологически и функционально связана между собой. Наличие или отсутствие такой связи устанавливается для каждого случая индивидуально. Такой же позиции придерживается Верховный Суд РФ (см. п. 3 Обзора судебной практики, утвержденного Президиумом Верховного Суда РФ 28.06.2017).</w:t>
      </w:r>
    </w:p>
    <w:p w:rsidR="000F6950" w:rsidRDefault="000F6950">
      <w:pPr>
        <w:pStyle w:val="ConsPlusNormal"/>
        <w:ind w:firstLine="540"/>
        <w:jc w:val="both"/>
      </w:pPr>
      <w:r>
        <w:rPr>
          <w:b/>
        </w:rPr>
        <w:t>Обоснование:</w:t>
      </w:r>
      <w:r>
        <w:t xml:space="preserve"> При проведении аукционов запрещено включать в состав одного лота продукцию, технологически и функционально не связанную с товарами (работами, услугами), которые являются предметом торгов (ч. 3 ст. 17 Федерального закона от 26.07.2006 N 135-ФЗ "О </w:t>
      </w:r>
      <w:r>
        <w:lastRenderedPageBreak/>
        <w:t>защите конкуренции").</w:t>
      </w:r>
    </w:p>
    <w:p w:rsidR="000F6950" w:rsidRDefault="000F6950">
      <w:pPr>
        <w:pStyle w:val="ConsPlusNormal"/>
        <w:ind w:firstLine="540"/>
        <w:jc w:val="both"/>
      </w:pPr>
      <w:r>
        <w:t>Возможность объединить в один лот работы по проектированию, строительству и вводу в эксплуатацию объектов капитального строительства прямо предусмотрена ч. 16.1 ст. 34 Закона N 44-ФЗ. Порядок и основания заключения соответствующих контрактов определены в Постановлении Правительства РФ от 12.05.2017 N 563.</w:t>
      </w:r>
    </w:p>
    <w:p w:rsidR="000F6950" w:rsidRDefault="000F6950">
      <w:pPr>
        <w:pStyle w:val="ConsPlusNormal"/>
        <w:ind w:firstLine="540"/>
        <w:jc w:val="both"/>
      </w:pPr>
      <w:r>
        <w:rPr>
          <w:b/>
        </w:rPr>
        <w:t>Правоприменительная практика:</w:t>
      </w:r>
      <w:r>
        <w:t xml:space="preserve"> Практика ФАС России и арбитражных судов по признанию продукции лота функциональной и технологически связанной складывается неоднозначно и зависит от вида закупок.</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разделы об объединении в один лот:</w:t>
      </w:r>
    </w:p>
    <w:p w:rsidR="000F6950" w:rsidRDefault="000F6950">
      <w:pPr>
        <w:pStyle w:val="ConsPlusNormal"/>
        <w:ind w:firstLine="540"/>
        <w:jc w:val="both"/>
      </w:pPr>
      <w:r>
        <w:rPr>
          <w:i/>
        </w:rPr>
        <w:t>- различных видов работ, услуг и поставки товаров при строительстве объекта "под ключ";</w:t>
      </w:r>
    </w:p>
    <w:p w:rsidR="000F6950" w:rsidRDefault="000F6950">
      <w:pPr>
        <w:pStyle w:val="ConsPlusNormal"/>
        <w:ind w:firstLine="540"/>
        <w:jc w:val="both"/>
      </w:pPr>
      <w:r>
        <w:rPr>
          <w:i/>
        </w:rPr>
        <w:t>- строительно-монтажных работ с поставкой и установкой оборудования;</w:t>
      </w:r>
    </w:p>
    <w:p w:rsidR="000F6950" w:rsidRDefault="000F6950">
      <w:pPr>
        <w:pStyle w:val="ConsPlusNormal"/>
        <w:ind w:firstLine="540"/>
        <w:jc w:val="both"/>
      </w:pPr>
      <w:r>
        <w:rPr>
          <w:i/>
        </w:rPr>
        <w:t>- работ по проектированию и инженерным изысканиям;</w:t>
      </w:r>
    </w:p>
    <w:p w:rsidR="000F6950" w:rsidRDefault="000F6950">
      <w:pPr>
        <w:pStyle w:val="ConsPlusNormal"/>
        <w:ind w:firstLine="540"/>
        <w:jc w:val="both"/>
      </w:pPr>
      <w:r>
        <w:rPr>
          <w:i/>
        </w:rPr>
        <w:t>- работ по строительству, проектированию и по инженерным изысканиям (проектно-изыскательских работ);</w:t>
      </w:r>
    </w:p>
    <w:p w:rsidR="000F6950" w:rsidRDefault="000F6950">
      <w:pPr>
        <w:pStyle w:val="ConsPlusNormal"/>
        <w:ind w:firstLine="540"/>
        <w:jc w:val="both"/>
      </w:pPr>
      <w:r>
        <w:rPr>
          <w:i/>
        </w:rPr>
        <w:t>- работ по установке (обслуживанию) систем охранно-пожарной сигнализации и иных работ, услуг и товаров;</w:t>
      </w:r>
    </w:p>
    <w:p w:rsidR="000F6950" w:rsidRDefault="000F6950">
      <w:pPr>
        <w:pStyle w:val="ConsPlusNormal"/>
        <w:ind w:firstLine="540"/>
        <w:jc w:val="both"/>
      </w:pPr>
      <w:r>
        <w:rPr>
          <w:i/>
        </w:rPr>
        <w:t>- услуг по добровольному и обязательному страхованию транспортных средств (по договорам каско и ОСАГО);</w:t>
      </w:r>
    </w:p>
    <w:p w:rsidR="000F6950" w:rsidRDefault="000F6950">
      <w:pPr>
        <w:pStyle w:val="ConsPlusNormal"/>
        <w:ind w:firstLine="540"/>
        <w:jc w:val="both"/>
      </w:pPr>
      <w:r>
        <w:rPr>
          <w:i/>
        </w:rPr>
        <w:t>- различных товаров (работ, услуг) при организации питания и (или) поставке продуктов.</w:t>
      </w:r>
    </w:p>
    <w:p w:rsidR="000F6950" w:rsidRDefault="000F6950">
      <w:pPr>
        <w:pStyle w:val="ConsPlusNormal"/>
        <w:jc w:val="both"/>
      </w:pPr>
    </w:p>
    <w:p w:rsidR="000F6950" w:rsidRDefault="000F6950">
      <w:pPr>
        <w:pStyle w:val="ConsPlusNormal"/>
        <w:ind w:firstLine="540"/>
        <w:jc w:val="both"/>
        <w:outlineLvl w:val="5"/>
      </w:pPr>
      <w:bookmarkStart w:id="34" w:name="P565"/>
      <w:bookmarkEnd w:id="34"/>
      <w:r>
        <w:rPr>
          <w:b/>
        </w:rPr>
        <w:t>СИТУАЦИЯ: Правомерно ли устанавливать в документации об аукционе требование о соответствии товаров (работ, услуг) ГОСТам, СНиПам и другим нормативно-техническим документам вместо конкретных технических характеристик?</w:t>
      </w:r>
    </w:p>
    <w:p w:rsidR="000F6950" w:rsidRDefault="000F6950">
      <w:pPr>
        <w:pStyle w:val="ConsPlusNormal"/>
        <w:jc w:val="both"/>
      </w:pPr>
    </w:p>
    <w:p w:rsidR="000F6950" w:rsidRDefault="000F6950">
      <w:pPr>
        <w:pStyle w:val="ConsPlusNormal"/>
        <w:ind w:firstLine="540"/>
        <w:jc w:val="both"/>
      </w:pPr>
      <w:r>
        <w:rPr>
          <w:b/>
        </w:rPr>
        <w:t>Ответ:</w:t>
      </w:r>
      <w:r>
        <w:t xml:space="preserve"> Правомерно, если нормативно-технические документы содержат всю необходимую информацию. В то же время в правоприменительной практике существует иной подход.</w:t>
      </w:r>
    </w:p>
    <w:p w:rsidR="000F6950" w:rsidRDefault="000F6950">
      <w:pPr>
        <w:pStyle w:val="ConsPlusNormal"/>
        <w:ind w:firstLine="540"/>
        <w:jc w:val="both"/>
      </w:pPr>
      <w:r>
        <w:rPr>
          <w:b/>
        </w:rPr>
        <w:t>Обоснование:</w:t>
      </w:r>
      <w:r>
        <w:t xml:space="preserve"> В описании объекта закупки определяются его функциональные, технические и при необходимости эксплуатационные характеристики (п. 1 ч. 1 ст. 33 Закона N 44-ФЗ). При этом Законом N 44-ФЗ не запрещено вместо перечисления таких характеристик указывать содержащие их нормативно-технические документы, которым должен соответствовать объект закупки.</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Если заказчику нужно, чтобы объект закупки соответствовал определенным нормативно-техническим документам, целесообразно указать в аукционной документации требующиеся значения показателей технических и иных характеристик.</w:t>
      </w:r>
    </w:p>
    <w:p w:rsidR="000F6950" w:rsidRDefault="000F6950">
      <w:pPr>
        <w:pStyle w:val="ConsPlusNormal"/>
        <w:jc w:val="both"/>
      </w:pPr>
    </w:p>
    <w:p w:rsidR="000F6950" w:rsidRDefault="000F6950">
      <w:pPr>
        <w:pStyle w:val="ConsPlusNormal"/>
        <w:ind w:firstLine="540"/>
        <w:jc w:val="both"/>
      </w:pPr>
      <w:r>
        <w:rPr>
          <w:b/>
        </w:rPr>
        <w:t>Правоприменительная практика:</w:t>
      </w:r>
      <w:r>
        <w:t xml:space="preserve"> ФАС России рассматриваемое требование признает неправомерным. Минэкономразвития России высказалось в пользу правомерности указания в аукционной документации государственных стандартов без раскрытия их содержания. Позиция арбитражных судов зависит от того, есть ли в нормативно-технических документах, на которые ссылается заказчик, все необходимые характеристики товаров (работ, услуг).</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Установление в документации о закупке требования о соответствии товаров, работ, услуг ГОСТам, СНиПам и другим нормативно-техническим документам.</w:t>
      </w:r>
    </w:p>
    <w:p w:rsidR="000F6950" w:rsidRDefault="000F6950">
      <w:pPr>
        <w:pStyle w:val="ConsPlusNormal"/>
        <w:jc w:val="both"/>
      </w:pPr>
    </w:p>
    <w:p w:rsidR="000F6950" w:rsidRDefault="000F6950">
      <w:pPr>
        <w:pStyle w:val="ConsPlusNormal"/>
        <w:ind w:firstLine="540"/>
        <w:jc w:val="both"/>
        <w:outlineLvl w:val="5"/>
      </w:pPr>
      <w:bookmarkStart w:id="35" w:name="P576"/>
      <w:bookmarkEnd w:id="35"/>
      <w:r>
        <w:rPr>
          <w:b/>
        </w:rPr>
        <w:t>СИТУАЦИЯ: Правомерно ли устанавливать в документации об аукционе требование о соответствии товаров конкретным техническим условиям (ТУ)?</w:t>
      </w:r>
    </w:p>
    <w:p w:rsidR="000F6950" w:rsidRDefault="000F6950">
      <w:pPr>
        <w:pStyle w:val="ConsPlusNormal"/>
        <w:jc w:val="both"/>
      </w:pPr>
    </w:p>
    <w:p w:rsidR="000F6950" w:rsidRDefault="000F6950">
      <w:pPr>
        <w:pStyle w:val="ConsPlusNormal"/>
        <w:ind w:firstLine="540"/>
        <w:jc w:val="both"/>
      </w:pPr>
      <w:r>
        <w:rPr>
          <w:b/>
        </w:rPr>
        <w:t>Ответ:</w:t>
      </w:r>
      <w:r>
        <w:t xml:space="preserve"> Правомерно, если соблюдаются правила описания объекта закупки, установленные Законом N 44-ФЗ.</w:t>
      </w:r>
    </w:p>
    <w:p w:rsidR="000F6950" w:rsidRDefault="000F6950">
      <w:pPr>
        <w:pStyle w:val="ConsPlusNormal"/>
        <w:ind w:firstLine="540"/>
        <w:jc w:val="both"/>
      </w:pPr>
      <w:r>
        <w:rPr>
          <w:b/>
        </w:rPr>
        <w:t>Обоснование:</w:t>
      </w:r>
      <w:r>
        <w:t xml:space="preserve"> Закон N 44-ФЗ не запрещает устанавливать требования о соответствии </w:t>
      </w:r>
      <w:r>
        <w:lastRenderedPageBreak/>
        <w:t>товаров, работ, услуг определенным нормативно-техническим документам, в том числе ТУ. При этом заказчик, описывая объект закупки, должен соблюсти ряд положений данного Закона.</w:t>
      </w:r>
    </w:p>
    <w:p w:rsidR="000F6950" w:rsidRDefault="000F6950">
      <w:pPr>
        <w:pStyle w:val="ConsPlusNormal"/>
        <w:ind w:firstLine="540"/>
        <w:jc w:val="both"/>
      </w:pPr>
      <w:r>
        <w:t>В частности, применение тех или иных способов описания не должно приводить к необоснованному ограничению числа участников закупок (ч. 2 ст. 8, п. 1 ч. 1 ст. 33 Закона N 44-ФЗ). Заказчик в рассматриваемой ситуации может быть признан нарушившим указанный запрет, если, например, требованиям к объекту закупки будет соответствовать товар одного производителя при наличии иных товаров, способных удовлетворить обоснованные потребности заказчика.</w:t>
      </w:r>
    </w:p>
    <w:p w:rsidR="000F6950" w:rsidRDefault="000F6950">
      <w:pPr>
        <w:pStyle w:val="ConsPlusNormal"/>
        <w:ind w:firstLine="540"/>
        <w:jc w:val="both"/>
      </w:pPr>
      <w:r>
        <w:t>Кроме того, описание объекта закупки обязательно включается в извещение и документацию об электронном аукционе. Это необходимо, чтобы обеспечить всем участникам равные условия доступа к информации о требованиях к объекту закупки. В рассматриваемой ситуации эти правила могут быть нарушены, например, если ТУ, на которые сослался заказчик, не включены в документацию и отсутствуют в свободном доступе.</w:t>
      </w:r>
    </w:p>
    <w:p w:rsidR="000F6950" w:rsidRDefault="000F6950">
      <w:pPr>
        <w:pStyle w:val="ConsPlusNormal"/>
        <w:ind w:firstLine="540"/>
        <w:jc w:val="both"/>
      </w:pPr>
      <w:r>
        <w:rPr>
          <w:b/>
        </w:rPr>
        <w:t>Правоприменительная практика:</w:t>
      </w:r>
      <w:r>
        <w:t xml:space="preserve"> ФАС России и некоторые арбитражные суды признают неправомерным требование о соответствии товаров (работ, услуг) ТУ, если при этом были нарушены правила описания объекта закупки (см., например, Решение ФАС России от 30.10.2015 по делу N К-1443/15, Постановление ФАС Уральского округа от 06.03.2012 N Ф09-392/12 по делу N А71-6048/2011). При отсутствии нарушений, в частности, когда у участников была возможность предложить товар, эквивалентный товару, который предусмотрен ТУ, ряд арбитражных судов признают указанное требование правомерным (см., например, Постановления ФАС Поволжского округа от 03.05.2011 по делу N А57-4470/2010, ФАС Северо-Западного округа от 24.02.2012 по делу N А05-6464/2011). Подходы, выработанные в судебной практике при применении Закона N 94-ФЗ, остаются актуальными для отношений в рамках Закона N 44-ФЗ в связи с преемственностью правового регулирования.</w:t>
      </w:r>
    </w:p>
    <w:p w:rsidR="000F6950" w:rsidRDefault="000F6950">
      <w:pPr>
        <w:pStyle w:val="ConsPlusNormal"/>
        <w:jc w:val="both"/>
      </w:pPr>
    </w:p>
    <w:p w:rsidR="000F6950" w:rsidRDefault="000F6950">
      <w:pPr>
        <w:pStyle w:val="ConsPlusNormal"/>
        <w:jc w:val="center"/>
        <w:outlineLvl w:val="4"/>
      </w:pPr>
      <w:bookmarkStart w:id="36" w:name="P584"/>
      <w:bookmarkEnd w:id="36"/>
      <w:r>
        <w:rPr>
          <w:b/>
        </w:rPr>
        <w:t>2.3.2.1.6. Обоснование начальной (максимальной) цены</w:t>
      </w:r>
    </w:p>
    <w:p w:rsidR="000F6950" w:rsidRDefault="000F6950">
      <w:pPr>
        <w:pStyle w:val="ConsPlusNormal"/>
        <w:jc w:val="center"/>
      </w:pPr>
      <w:r>
        <w:rPr>
          <w:b/>
        </w:rPr>
        <w:t>контракта 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рекомендуемую форму обоснования НМЦК.</w:t>
      </w:r>
    </w:p>
    <w:p w:rsidR="000F6950" w:rsidRDefault="000F6950">
      <w:pPr>
        <w:pStyle w:val="ConsPlusNormal"/>
        <w:jc w:val="both"/>
      </w:pPr>
    </w:p>
    <w:p w:rsidR="000F6950" w:rsidRDefault="000F6950">
      <w:pPr>
        <w:pStyle w:val="ConsPlusNormal"/>
        <w:ind w:firstLine="540"/>
        <w:jc w:val="both"/>
      </w:pPr>
      <w:r>
        <w:t>В документацию об аукционе обязательно включается обоснование начальной (максимальной) цены контракта (п. 1 ч. 1 ст. 64 Закона N 44-ФЗ). Такое обоснование должно быть составлено по правилам, определенным ст. 22 Закона N 44-ФЗ.</w:t>
      </w:r>
    </w:p>
    <w:p w:rsidR="000F6950" w:rsidRDefault="000F6950">
      <w:pPr>
        <w:pStyle w:val="ConsPlusNormal"/>
        <w:jc w:val="both"/>
      </w:pPr>
    </w:p>
    <w:p w:rsidR="000F6950" w:rsidRDefault="000F6950">
      <w:pPr>
        <w:pStyle w:val="ConsPlusNormal"/>
        <w:ind w:firstLine="540"/>
        <w:jc w:val="both"/>
      </w:pPr>
      <w:r>
        <w:rPr>
          <w:i/>
        </w:rPr>
        <w:t>О подготовке обоснования начальной (максимальной) цены контракта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4"/>
      </w:pPr>
      <w:bookmarkStart w:id="37" w:name="P593"/>
      <w:bookmarkEnd w:id="37"/>
      <w:r>
        <w:rPr>
          <w:b/>
        </w:rPr>
        <w:t>2.3.2.1.7. Проект контракта для включения</w:t>
      </w:r>
    </w:p>
    <w:p w:rsidR="000F6950" w:rsidRDefault="000F6950">
      <w:pPr>
        <w:pStyle w:val="ConsPlusNormal"/>
        <w:jc w:val="center"/>
      </w:pPr>
      <w:r>
        <w:rPr>
          <w:b/>
        </w:rPr>
        <w:t>его в аукционную документацию</w:t>
      </w:r>
    </w:p>
    <w:p w:rsidR="000F6950" w:rsidRDefault="000F6950">
      <w:pPr>
        <w:pStyle w:val="ConsPlusNormal"/>
        <w:jc w:val="both"/>
      </w:pPr>
    </w:p>
    <w:p w:rsidR="000F6950" w:rsidRDefault="000F6950">
      <w:pPr>
        <w:pStyle w:val="ConsPlusNormal"/>
        <w:ind w:firstLine="540"/>
        <w:jc w:val="both"/>
      </w:pPr>
      <w:r>
        <w:rPr>
          <w:i/>
        </w:rPr>
        <w:t>См. образец проекта контракта.</w:t>
      </w:r>
    </w:p>
    <w:p w:rsidR="000F6950" w:rsidRDefault="000F6950">
      <w:pPr>
        <w:pStyle w:val="ConsPlusNormal"/>
        <w:jc w:val="both"/>
      </w:pPr>
    </w:p>
    <w:p w:rsidR="000F6950" w:rsidRDefault="000F6950">
      <w:pPr>
        <w:pStyle w:val="ConsPlusNormal"/>
        <w:ind w:firstLine="540"/>
        <w:jc w:val="both"/>
      </w:pPr>
      <w:r>
        <w:t>Проект контракта прилагается к документации об аукционе и является ее неотъемлемой частью (ч. 4 ст. 64 Закона N 44-ФЗ).</w:t>
      </w:r>
    </w:p>
    <w:p w:rsidR="000F6950" w:rsidRDefault="000F6950">
      <w:pPr>
        <w:pStyle w:val="ConsPlusNormal"/>
        <w:jc w:val="both"/>
      </w:pPr>
    </w:p>
    <w:p w:rsidR="000F6950" w:rsidRDefault="000F6950">
      <w:pPr>
        <w:pStyle w:val="ConsPlusNormal"/>
        <w:ind w:firstLine="540"/>
        <w:jc w:val="both"/>
      </w:pPr>
      <w:r>
        <w:rPr>
          <w:i/>
        </w:rPr>
        <w:t>О разработке и утверждении проекта контракта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2"/>
      </w:pPr>
      <w:r>
        <w:rPr>
          <w:b/>
        </w:rPr>
        <w:t>2.3.3. Этап 3. Размещение информации</w:t>
      </w:r>
    </w:p>
    <w:p w:rsidR="000F6950" w:rsidRDefault="000F6950">
      <w:pPr>
        <w:pStyle w:val="ConsPlusNormal"/>
        <w:jc w:val="center"/>
      </w:pPr>
      <w:r>
        <w:rPr>
          <w:b/>
        </w:rPr>
        <w:t>об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Размещение информации об электронном аукционе может включать следующие мероприятия.</w:t>
      </w:r>
    </w:p>
    <w:p w:rsidR="000F6950" w:rsidRDefault="000F6950">
      <w:pPr>
        <w:sectPr w:rsidR="000F6950">
          <w:pgSz w:w="11905" w:h="16838"/>
          <w:pgMar w:top="1134" w:right="850" w:bottom="1134" w:left="1701" w:header="0" w:footer="0" w:gutter="0"/>
          <w:cols w:space="720"/>
        </w:sectPr>
      </w:pP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6"/>
        <w:gridCol w:w="5103"/>
      </w:tblGrid>
      <w:tr w:rsidR="000F6950">
        <w:tc>
          <w:tcPr>
            <w:tcW w:w="4536" w:type="dxa"/>
          </w:tcPr>
          <w:p w:rsidR="000F6950" w:rsidRDefault="000F6950">
            <w:pPr>
              <w:pStyle w:val="ConsPlusNormal"/>
            </w:pPr>
            <w:r>
              <w:t>2.3.3.1. Регистрация заказчика в ЕИС (на официальном сайте) при проведении электронного аукциона &gt;&gt;&gt;</w:t>
            </w:r>
          </w:p>
        </w:tc>
        <w:tc>
          <w:tcPr>
            <w:tcW w:w="5103" w:type="dxa"/>
          </w:tcPr>
          <w:p w:rsidR="000F6950" w:rsidRDefault="000F6950">
            <w:pPr>
              <w:pStyle w:val="ConsPlusNormal"/>
            </w:pPr>
            <w:r>
              <w:t>Обязательно, если заказчик ранее не прошел данную процедуру</w:t>
            </w:r>
          </w:p>
        </w:tc>
      </w:tr>
      <w:tr w:rsidR="000F6950">
        <w:tc>
          <w:tcPr>
            <w:tcW w:w="4536" w:type="dxa"/>
          </w:tcPr>
          <w:p w:rsidR="000F6950" w:rsidRDefault="000F6950">
            <w:pPr>
              <w:pStyle w:val="ConsPlusNormal"/>
            </w:pPr>
            <w:r>
              <w:t>2.3.3.2. Оформление электронной подписи при проведении аукциона &gt;&gt;&gt;</w:t>
            </w:r>
          </w:p>
        </w:tc>
        <w:tc>
          <w:tcPr>
            <w:tcW w:w="5103" w:type="dxa"/>
          </w:tcPr>
          <w:p w:rsidR="000F6950" w:rsidRDefault="000F6950">
            <w:pPr>
              <w:pStyle w:val="ConsPlusNormal"/>
            </w:pPr>
            <w:r>
              <w:t>Обязательно, если у уполномоченных лиц заказчика отсутствуют электронные подписи</w:t>
            </w:r>
          </w:p>
        </w:tc>
      </w:tr>
      <w:tr w:rsidR="000F6950">
        <w:tc>
          <w:tcPr>
            <w:tcW w:w="4536" w:type="dxa"/>
          </w:tcPr>
          <w:p w:rsidR="000F6950" w:rsidRDefault="000F6950">
            <w:pPr>
              <w:pStyle w:val="ConsPlusNormal"/>
            </w:pPr>
            <w:r>
              <w:t>2.3.3.3. Подготовка и размещение в ЕИС (на официальном сайте) извещения о проведении электронного аукциона и документации &gt;&gt;&gt;</w:t>
            </w:r>
          </w:p>
        </w:tc>
        <w:tc>
          <w:tcPr>
            <w:tcW w:w="5103" w:type="dxa"/>
          </w:tcPr>
          <w:p w:rsidR="000F6950" w:rsidRDefault="000F6950">
            <w:pPr>
              <w:pStyle w:val="ConsPlusNormal"/>
            </w:pPr>
            <w:r>
              <w:t>Обязательно (ч. 1 ст. 63 Закона N 44-ФЗ)</w:t>
            </w:r>
          </w:p>
        </w:tc>
      </w:tr>
      <w:tr w:rsidR="000F6950">
        <w:tc>
          <w:tcPr>
            <w:tcW w:w="4536" w:type="dxa"/>
          </w:tcPr>
          <w:p w:rsidR="000F6950" w:rsidRDefault="000F6950">
            <w:pPr>
              <w:pStyle w:val="ConsPlusNormal"/>
            </w:pPr>
            <w:r>
              <w:t>2.3.3.4. Подготовка и размещение в ЕИС (на официальном сайте) разъяснений положений документации об электронном аукционе &gt;&gt;&gt;</w:t>
            </w:r>
          </w:p>
        </w:tc>
        <w:tc>
          <w:tcPr>
            <w:tcW w:w="5103" w:type="dxa"/>
          </w:tcPr>
          <w:p w:rsidR="000F6950" w:rsidRDefault="000F6950">
            <w:pPr>
              <w:pStyle w:val="ConsPlusNormal"/>
            </w:pPr>
            <w:r>
              <w:t>Обязательно, если поступил запрос участника (ч. 4 ст. 65 Закона N 44-ФЗ)</w:t>
            </w:r>
          </w:p>
        </w:tc>
      </w:tr>
      <w:tr w:rsidR="000F6950">
        <w:tc>
          <w:tcPr>
            <w:tcW w:w="4536" w:type="dxa"/>
          </w:tcPr>
          <w:p w:rsidR="000F6950" w:rsidRDefault="000F6950">
            <w:pPr>
              <w:pStyle w:val="ConsPlusNormal"/>
            </w:pPr>
            <w:r>
              <w:t>2.3.3.5. Внесение изменений в извещение о проведении электронного аукциона (аукционную документацию) &gt;&gt;&gt;</w:t>
            </w:r>
          </w:p>
        </w:tc>
        <w:tc>
          <w:tcPr>
            <w:tcW w:w="5103" w:type="dxa"/>
          </w:tcPr>
          <w:p w:rsidR="000F6950" w:rsidRDefault="000F6950">
            <w:pPr>
              <w:pStyle w:val="ConsPlusNormal"/>
            </w:pPr>
            <w:r>
              <w:t>Рекомендуется, если выявлены несоответствия документации требованиям закона (ч. 6 ст. 65 Закона N 44-ФЗ)</w:t>
            </w:r>
          </w:p>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ind w:firstLine="540"/>
        <w:jc w:val="both"/>
      </w:pPr>
      <w:r>
        <w:t>На данном этапе заказчик также вправе отказаться от проведения электронного аукциона (ст. 36 Закона N 44-ФЗ).</w:t>
      </w:r>
    </w:p>
    <w:p w:rsidR="000F6950" w:rsidRDefault="000F6950">
      <w:pPr>
        <w:pStyle w:val="ConsPlusNormal"/>
        <w:jc w:val="both"/>
      </w:pPr>
    </w:p>
    <w:p w:rsidR="000F6950" w:rsidRDefault="000F6950">
      <w:pPr>
        <w:pStyle w:val="ConsPlusNormal"/>
        <w:jc w:val="center"/>
        <w:outlineLvl w:val="3"/>
      </w:pPr>
      <w:bookmarkStart w:id="38" w:name="P622"/>
      <w:bookmarkEnd w:id="38"/>
      <w:r>
        <w:rPr>
          <w:b/>
        </w:rPr>
        <w:t>2.3.3.1. Регистрация заказчика в ЕИС (на официальном сайте)</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Заказчику требуется регистрация в ЕИС, поскольку в ней размещаются извещение и документация о проведении электронного аукциона (ч. 1 ст. 65 Закона N 44-ФЗ). Регистрацию заказчика осуществляет Казначейство России (п. 1.3 Порядка, утвержденного Приказом Казначейства России от 30.12.2015 N 27н; далее - Порядок).</w:t>
      </w:r>
    </w:p>
    <w:p w:rsidR="000F6950" w:rsidRDefault="000F6950">
      <w:pPr>
        <w:pStyle w:val="ConsPlusNormal"/>
        <w:ind w:firstLine="540"/>
        <w:jc w:val="both"/>
      </w:pPr>
      <w:r>
        <w:t>Регистрация в ЕИС сотрудников организации, уполномоченных работать с данной системой, проводится согласно разд. IV Порядка.</w:t>
      </w:r>
    </w:p>
    <w:p w:rsidR="000F6950" w:rsidRDefault="000F6950">
      <w:pPr>
        <w:pStyle w:val="ConsPlusNormal"/>
        <w:jc w:val="both"/>
      </w:pPr>
    </w:p>
    <w:p w:rsidR="000F6950" w:rsidRDefault="000F6950">
      <w:pPr>
        <w:pStyle w:val="ConsPlusNormal"/>
        <w:jc w:val="center"/>
        <w:outlineLvl w:val="3"/>
      </w:pPr>
      <w:bookmarkStart w:id="39" w:name="P630"/>
      <w:bookmarkEnd w:id="39"/>
      <w:r>
        <w:rPr>
          <w:b/>
        </w:rPr>
        <w:t>2.3.3.2. Оформление электронной подписи</w:t>
      </w:r>
    </w:p>
    <w:p w:rsidR="000F6950" w:rsidRDefault="000F6950">
      <w:pPr>
        <w:pStyle w:val="ConsPlusNormal"/>
        <w:jc w:val="center"/>
      </w:pPr>
      <w:r>
        <w:rPr>
          <w:b/>
        </w:rPr>
        <w:t>при проведении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В соответствии с ч. 1 ст. 5 Закона N 44-ФЗ обмен документами в ЕИС осуществляется с использованием усиленной электронной подписи. Оформить электронную подпись необходимо на каждое лицо, имеющее право действовать от имени заказчика (ч. 2 ст. 60 Закона N 44-ФЗ).</w:t>
      </w:r>
    </w:p>
    <w:p w:rsidR="000F6950" w:rsidRDefault="000F6950">
      <w:pPr>
        <w:pStyle w:val="ConsPlusNormal"/>
        <w:ind w:firstLine="540"/>
        <w:jc w:val="both"/>
      </w:pPr>
      <w:r>
        <w:t>Оформить электронные подписи необходимо до начала закупки, т.е. до размещения извещения в ЕИС. На практике это может занять от трех до пяти рабочих дней.</w:t>
      </w:r>
    </w:p>
    <w:p w:rsidR="000F6950" w:rsidRDefault="000F6950">
      <w:pPr>
        <w:pStyle w:val="ConsPlusNormal"/>
        <w:jc w:val="both"/>
      </w:pPr>
    </w:p>
    <w:p w:rsidR="000F6950" w:rsidRDefault="000F6950">
      <w:pPr>
        <w:pStyle w:val="ConsPlusNormal"/>
        <w:jc w:val="center"/>
        <w:outlineLvl w:val="3"/>
      </w:pPr>
      <w:bookmarkStart w:id="40" w:name="P638"/>
      <w:bookmarkEnd w:id="40"/>
      <w:r>
        <w:rPr>
          <w:b/>
        </w:rPr>
        <w:t>2.3.3.3. Подготовка и размещение в ЕИС</w:t>
      </w:r>
    </w:p>
    <w:p w:rsidR="000F6950" w:rsidRDefault="000F6950">
      <w:pPr>
        <w:pStyle w:val="ConsPlusNormal"/>
        <w:jc w:val="center"/>
      </w:pPr>
      <w:r>
        <w:rPr>
          <w:b/>
        </w:rPr>
        <w:t>(на официальном сайте) извещения о проведении</w:t>
      </w:r>
    </w:p>
    <w:p w:rsidR="000F6950" w:rsidRDefault="000F6950">
      <w:pPr>
        <w:pStyle w:val="ConsPlusNormal"/>
        <w:jc w:val="center"/>
      </w:pPr>
      <w:r>
        <w:rPr>
          <w:b/>
        </w:rPr>
        <w:t>электронного аукциона и документации</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2.3.3.3.1. Извещение о проведении электронного аукциона &gt;&gt;&gt;</w:t>
      </w:r>
    </w:p>
    <w:p w:rsidR="000F6950" w:rsidRDefault="000F6950">
      <w:pPr>
        <w:pStyle w:val="ConsPlusNormal"/>
        <w:jc w:val="both"/>
      </w:pPr>
    </w:p>
    <w:p w:rsidR="000F6950" w:rsidRDefault="000F6950">
      <w:pPr>
        <w:pStyle w:val="ConsPlusNormal"/>
        <w:ind w:firstLine="540"/>
        <w:jc w:val="both"/>
      </w:pPr>
      <w:r>
        <w:t>Заказчик обязан разместить в ЕИС извещение о проведении аукциона. Это необходимо для того, чтобы сообщить информацию о закупке неограниченному кругу лиц (ч. 1 ст. 59 Закона N 44-ФЗ).</w:t>
      </w:r>
    </w:p>
    <w:p w:rsidR="000F6950" w:rsidRDefault="000F6950">
      <w:pPr>
        <w:pStyle w:val="ConsPlusNormal"/>
        <w:jc w:val="both"/>
      </w:pPr>
    </w:p>
    <w:p w:rsidR="000F6950" w:rsidRDefault="000F6950">
      <w:pPr>
        <w:pStyle w:val="ConsPlusNormal"/>
        <w:ind w:firstLine="540"/>
        <w:jc w:val="both"/>
      </w:pPr>
      <w:r>
        <w:rPr>
          <w:b/>
        </w:rPr>
        <w:t>Срок:</w:t>
      </w:r>
      <w:r>
        <w:t xml:space="preserve"> разместить извещение в ЕИС необходимо не менее чем за семь дней до даты окончания срока подачи заявок на участие в электронном аукционе, при начальной (максимальной) цене контракта более 3 млн руб. - не менее чем за 15 дней (ч. 2, 3 ст. 63 Закона N 44-ФЗ).</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Составление извещения целесообразно начать заранее с учетом того, что может возникнуть необходимость согласовать его размещение в ЕИС с вышестоящим уполномоченным органом.</w:t>
      </w:r>
    </w:p>
    <w:p w:rsidR="000F6950" w:rsidRDefault="000F6950">
      <w:pPr>
        <w:pStyle w:val="ConsPlusNormal"/>
        <w:jc w:val="both"/>
      </w:pPr>
    </w:p>
    <w:p w:rsidR="000F6950" w:rsidRDefault="000F6950">
      <w:pPr>
        <w:pStyle w:val="ConsPlusNormal"/>
        <w:jc w:val="center"/>
        <w:outlineLvl w:val="4"/>
      </w:pPr>
      <w:bookmarkStart w:id="41" w:name="P652"/>
      <w:bookmarkEnd w:id="41"/>
      <w:r>
        <w:rPr>
          <w:b/>
        </w:rPr>
        <w:t>2.3.3.3.1. Извещение о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извещения о проведении электронного аукциона.</w:t>
      </w:r>
    </w:p>
    <w:p w:rsidR="000F6950" w:rsidRDefault="000F6950">
      <w:pPr>
        <w:pStyle w:val="ConsPlusNormal"/>
        <w:jc w:val="both"/>
      </w:pPr>
    </w:p>
    <w:p w:rsidR="000F6950" w:rsidRDefault="000F6950">
      <w:pPr>
        <w:pStyle w:val="ConsPlusNormal"/>
        <w:ind w:firstLine="540"/>
        <w:jc w:val="both"/>
      </w:pPr>
      <w:r>
        <w:t xml:space="preserve">Необходимость составления извещения следует из норм абз. 1 ст. 42, ч. 1 ст. 59 Закона N 44-ФЗ. Извещение о проведении электронного аукциона должно содержать как те сведения, которые </w:t>
      </w:r>
      <w:r>
        <w:lastRenderedPageBreak/>
        <w:t>заказчик указывает в извещении о закупке в силу общих правил, так и ряд дополнительных сведений (ст. 42, ч. 5 ст. 63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электронная, с использованием интерфейса ЕИС.</w:t>
      </w:r>
    </w:p>
    <w:p w:rsidR="000F6950" w:rsidRDefault="000F6950">
      <w:pPr>
        <w:pStyle w:val="ConsPlusNormal"/>
        <w:ind w:firstLine="540"/>
        <w:jc w:val="both"/>
      </w:pPr>
      <w:r>
        <w:t>Информация об электронном аукционе вносится в соответствующие поля электронной формы извещения.</w:t>
      </w:r>
    </w:p>
    <w:p w:rsidR="000F6950" w:rsidRDefault="000F6950">
      <w:pPr>
        <w:pStyle w:val="ConsPlusNormal"/>
        <w:ind w:firstLine="540"/>
        <w:jc w:val="both"/>
      </w:pPr>
      <w:r>
        <w:t>Извещение также может составляться в письменной форме (на бумажном носителе) или в виде электронного документа для публикации в СМИ.</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сведения о заказчике (специализированной организации) (п. 1 ст. 42 Закона N 44-ФЗ).</w:t>
      </w:r>
    </w:p>
    <w:p w:rsidR="000F6950" w:rsidRDefault="000F6950">
      <w:pPr>
        <w:pStyle w:val="ConsPlusNormal"/>
        <w:ind w:firstLine="540"/>
        <w:jc w:val="both"/>
      </w:pPr>
      <w:r>
        <w:t>К их числу относятся наименование организации, место нахождения, почтовый адрес, адрес электронной почты, номер контактного телефона, ответственное должностное лицо (п. 1 ст. 42, ч. 5 ст. 63 Закона N 44-ФЗ);</w:t>
      </w:r>
    </w:p>
    <w:p w:rsidR="000F6950" w:rsidRDefault="000F6950">
      <w:pPr>
        <w:pStyle w:val="ConsPlusNormal"/>
        <w:ind w:firstLine="540"/>
        <w:jc w:val="both"/>
      </w:pPr>
      <w:r>
        <w:t>2) сведения о количестве и месте доставки товара, месте выполнения работы или оказания услуги, сроки поставки товара или завершения работы либо график оказания услуг (п. 2 ст. 42 Закона N 44-ФЗ).</w:t>
      </w:r>
    </w:p>
    <w:p w:rsidR="000F6950" w:rsidRDefault="000F6950">
      <w:pPr>
        <w:pStyle w:val="ConsPlusNormal"/>
        <w:ind w:firstLine="540"/>
        <w:jc w:val="both"/>
      </w:pPr>
      <w:r>
        <w:t>Эту информацию нужно указывать с учетом положений технического задания (если оно разрабатывалось) и проекта контракта;</w:t>
      </w:r>
    </w:p>
    <w:p w:rsidR="000F6950" w:rsidRDefault="000F6950">
      <w:pPr>
        <w:pStyle w:val="ConsPlusNormal"/>
        <w:ind w:firstLine="540"/>
        <w:jc w:val="both"/>
      </w:pPr>
      <w:r>
        <w:t>3) наименование и описание объекта закупки (п. 2 ст. 42 Закона N 44-ФЗ).</w:t>
      </w:r>
    </w:p>
    <w:p w:rsidR="000F6950" w:rsidRDefault="000F6950">
      <w:pPr>
        <w:pStyle w:val="ConsPlusNormal"/>
        <w:ind w:firstLine="540"/>
        <w:jc w:val="both"/>
      </w:pPr>
      <w:r>
        <w:t>При описании объекта закупки необходимо учитывать требования, установленные в ст. 33 Закона N 44-ФЗ. Кроме того, наименование объекта закупки нужно указывать в соответствии с каталогом товаров (работ, услуг) (ч. 4, 5 ст. 23 Закона N 44-ФЗ).</w:t>
      </w:r>
    </w:p>
    <w:p w:rsidR="000F6950" w:rsidRDefault="000F6950">
      <w:pPr>
        <w:pStyle w:val="ConsPlusNormal"/>
        <w:jc w:val="both"/>
      </w:pPr>
    </w:p>
    <w:p w:rsidR="000F6950" w:rsidRDefault="000F6950">
      <w:pPr>
        <w:pStyle w:val="ConsPlusNormal"/>
        <w:ind w:firstLine="540"/>
        <w:jc w:val="both"/>
      </w:pPr>
      <w:r>
        <w:rPr>
          <w:i/>
        </w:rPr>
        <w:t>О требованиях к описанию объекта закупки см. соответствующий раздел данного Путеводителя$</w:t>
      </w:r>
    </w:p>
    <w:p w:rsidR="000F6950" w:rsidRDefault="000F6950">
      <w:pPr>
        <w:pStyle w:val="ConsPlusNormal"/>
        <w:jc w:val="both"/>
      </w:pPr>
    </w:p>
    <w:p w:rsidR="000F6950" w:rsidRDefault="000F6950">
      <w:pPr>
        <w:pStyle w:val="ConsPlusNormal"/>
        <w:ind w:firstLine="540"/>
        <w:jc w:val="both"/>
      </w:pPr>
      <w:r>
        <w:t>4) информацию о начальной (максимальной) цене контракта (п. 2 ст. 42 Закона N 44-ФЗ);</w:t>
      </w:r>
    </w:p>
    <w:p w:rsidR="000F6950" w:rsidRDefault="000F6950">
      <w:pPr>
        <w:pStyle w:val="ConsPlusNormal"/>
        <w:ind w:firstLine="540"/>
        <w:jc w:val="both"/>
      </w:pPr>
      <w:r>
        <w:t>5) источник финансирования закупки (уровень бюджета, за счет средств которого осуществляется закупка, коды бюджетной классификации) (п. 2 ст. 42 Закона N 44-ФЗ);</w:t>
      </w:r>
    </w:p>
    <w:p w:rsidR="000F6950" w:rsidRDefault="000F6950">
      <w:pPr>
        <w:pStyle w:val="ConsPlusNormal"/>
        <w:ind w:firstLine="540"/>
        <w:jc w:val="both"/>
      </w:pPr>
      <w:r>
        <w:t>6) идентификационный код закупки (п. 3 ст. 42 Закона N 44-ФЗ).</w:t>
      </w:r>
    </w:p>
    <w:p w:rsidR="000F6950" w:rsidRDefault="000F6950">
      <w:pPr>
        <w:pStyle w:val="ConsPlusNormal"/>
        <w:ind w:firstLine="540"/>
        <w:jc w:val="both"/>
      </w:pPr>
      <w:r>
        <w:t>Порядок формирования данного кода утвержден Приказом Минэкономразвития России от 29.06.2015 N 422;</w:t>
      </w:r>
    </w:p>
    <w:p w:rsidR="000F6950" w:rsidRDefault="000F6950">
      <w:pPr>
        <w:pStyle w:val="ConsPlusNormal"/>
        <w:ind w:firstLine="540"/>
        <w:jc w:val="both"/>
      </w:pPr>
      <w:r>
        <w:t>Продолжение списка:</w:t>
      </w:r>
    </w:p>
    <w:p w:rsidR="000F6950" w:rsidRDefault="000F6950">
      <w:pPr>
        <w:pStyle w:val="ConsPlusNormal"/>
        <w:ind w:firstLine="540"/>
        <w:jc w:val="both"/>
      </w:pPr>
      <w:r>
        <w:t>7) способ определения поставщика - электронный аукцион (п. 5 ст. 42 Закона N 44-ФЗ);</w:t>
      </w:r>
    </w:p>
    <w:p w:rsidR="000F6950" w:rsidRDefault="000F6950">
      <w:pPr>
        <w:pStyle w:val="ConsPlusNormal"/>
        <w:ind w:firstLine="540"/>
        <w:jc w:val="both"/>
      </w:pPr>
      <w:r>
        <w:t>8) информацию об обеспечении заявок на участие (п. 7 ст. 42 Закона N 44-ФЗ).</w:t>
      </w:r>
    </w:p>
    <w:p w:rsidR="000F6950" w:rsidRDefault="000F6950">
      <w:pPr>
        <w:pStyle w:val="ConsPlusNormal"/>
        <w:ind w:firstLine="540"/>
        <w:jc w:val="both"/>
      </w:pPr>
      <w:r>
        <w:t>Указывается размер обеспечения заявки. Приводится информация о том, что обеспечение заявки предоставляется путем блокирования средств на личном счете участника на электронной площадке;</w:t>
      </w:r>
    </w:p>
    <w:p w:rsidR="000F6950" w:rsidRDefault="000F6950">
      <w:pPr>
        <w:pStyle w:val="ConsPlusNormal"/>
        <w:ind w:firstLine="540"/>
        <w:jc w:val="both"/>
      </w:pPr>
      <w:r>
        <w:t>9) адрес электронной площадки в Интернете (п. 1 ч. 5 ст. 63 Закона N 44-ФЗ);</w:t>
      </w:r>
    </w:p>
    <w:p w:rsidR="000F6950" w:rsidRDefault="000F6950">
      <w:pPr>
        <w:pStyle w:val="ConsPlusNormal"/>
        <w:ind w:firstLine="540"/>
        <w:jc w:val="both"/>
      </w:pPr>
      <w:r>
        <w:t>10) требования к участникам закупки (п. 6 ч. 5 ст. 63 Закона N 44-ФЗ).</w:t>
      </w:r>
    </w:p>
    <w:p w:rsidR="000F6950" w:rsidRDefault="000F6950">
      <w:pPr>
        <w:pStyle w:val="ConsPlusNormal"/>
        <w:jc w:val="both"/>
      </w:pPr>
    </w:p>
    <w:p w:rsidR="000F6950" w:rsidRDefault="000F6950">
      <w:pPr>
        <w:pStyle w:val="ConsPlusNormal"/>
        <w:ind w:firstLine="540"/>
        <w:jc w:val="both"/>
      </w:pPr>
      <w:r>
        <w:rPr>
          <w:i/>
        </w:rPr>
        <w:t>О требованиях к участникам закупки см. соответствующий раздел данного Путеводителя;</w:t>
      </w:r>
    </w:p>
    <w:p w:rsidR="000F6950" w:rsidRDefault="000F6950">
      <w:pPr>
        <w:pStyle w:val="ConsPlusNormal"/>
        <w:jc w:val="both"/>
      </w:pPr>
    </w:p>
    <w:p w:rsidR="000F6950" w:rsidRDefault="000F6950">
      <w:pPr>
        <w:pStyle w:val="ConsPlusNormal"/>
        <w:ind w:firstLine="540"/>
        <w:jc w:val="both"/>
      </w:pPr>
      <w:r>
        <w:t>11) срок подачи заявок на участие в электронном аукционе (п. 6 ст. 42 Закона N 44-ФЗ).</w:t>
      </w:r>
    </w:p>
    <w:p w:rsidR="000F6950" w:rsidRDefault="000F6950">
      <w:pPr>
        <w:pStyle w:val="ConsPlusNormal"/>
        <w:ind w:firstLine="540"/>
        <w:jc w:val="both"/>
      </w:pPr>
      <w:r>
        <w:t>Указываются даты и время начала и окончания подачи заявок;</w:t>
      </w:r>
    </w:p>
    <w:p w:rsidR="000F6950" w:rsidRDefault="000F6950">
      <w:pPr>
        <w:pStyle w:val="ConsPlusNormal"/>
        <w:ind w:firstLine="540"/>
        <w:jc w:val="both"/>
      </w:pPr>
      <w:r>
        <w:t>12) место и порядок подачи заявок (п. 6 ст. 42 Закона N 44-ФЗ).</w:t>
      </w:r>
    </w:p>
    <w:p w:rsidR="000F6950" w:rsidRDefault="000F6950">
      <w:pPr>
        <w:pStyle w:val="ConsPlusNormal"/>
        <w:ind w:firstLine="540"/>
        <w:jc w:val="both"/>
      </w:pPr>
      <w:r>
        <w:t>В связи с особенностями проведения электронных аукционов заказчики на практике воспроизводят основные положения Закона N 44-ФЗ, регламентирующие порядок подачи заявок;</w:t>
      </w:r>
    </w:p>
    <w:p w:rsidR="000F6950" w:rsidRDefault="000F6950">
      <w:pPr>
        <w:pStyle w:val="ConsPlusNormal"/>
        <w:ind w:firstLine="540"/>
        <w:jc w:val="both"/>
      </w:pPr>
      <w:r>
        <w:t>13) дату окончания срока рассмотрения первых частей заявок (п. 2 ч. 5 ст. 63 Закона N 44-ФЗ).</w:t>
      </w:r>
    </w:p>
    <w:p w:rsidR="000F6950" w:rsidRDefault="000F6950">
      <w:pPr>
        <w:pStyle w:val="ConsPlusNormal"/>
        <w:ind w:firstLine="540"/>
        <w:jc w:val="both"/>
      </w:pPr>
      <w:r>
        <w:t>Этот срок не может превышать семь календарных дней с даты окончания срока подачи заявок (ч. 2 ст. 67 Закона N 44-ФЗ);</w:t>
      </w:r>
    </w:p>
    <w:p w:rsidR="000F6950" w:rsidRDefault="000F6950">
      <w:pPr>
        <w:pStyle w:val="ConsPlusNormal"/>
        <w:ind w:firstLine="540"/>
        <w:jc w:val="both"/>
      </w:pPr>
      <w:r>
        <w:t>14) дату проведения аукциона (п. 3 ч. 5 ст. 63 Закона N 44-ФЗ).</w:t>
      </w:r>
    </w:p>
    <w:p w:rsidR="000F6950" w:rsidRDefault="000F6950">
      <w:pPr>
        <w:pStyle w:val="ConsPlusNormal"/>
        <w:ind w:firstLine="540"/>
        <w:jc w:val="both"/>
      </w:pPr>
      <w:r>
        <w:lastRenderedPageBreak/>
        <w:t>Электронный аукцион назначается на первый рабочий день, следующий за двумя календарными днями после окончания срока рассмотрения первых частей заявок на участие в аукционе. Если день, следующий за двумя календарными днями, является выходным или праздничным, то дата проведения аукциона переносится на следующий за ним рабочий день (п. 3 ч. 5 ст. 63, ч. 3 ст. 68 Закона N 44-ФЗ);</w:t>
      </w:r>
    </w:p>
    <w:p w:rsidR="000F6950" w:rsidRDefault="000F6950">
      <w:pPr>
        <w:pStyle w:val="ConsPlusNormal"/>
        <w:ind w:firstLine="540"/>
        <w:jc w:val="both"/>
      </w:pPr>
      <w:r>
        <w:t>15) информацию об обеспечении исполнения контракта (п. 8 ст. 42 Закона N 44-ФЗ):</w:t>
      </w:r>
    </w:p>
    <w:p w:rsidR="000F6950" w:rsidRDefault="000F6950">
      <w:pPr>
        <w:pStyle w:val="ConsPlusNormal"/>
        <w:ind w:firstLine="540"/>
        <w:jc w:val="both"/>
      </w:pPr>
      <w:r>
        <w:t>- размер обеспечения исполнения контракта;</w:t>
      </w:r>
    </w:p>
    <w:p w:rsidR="000F6950" w:rsidRDefault="000F6950">
      <w:pPr>
        <w:pStyle w:val="ConsPlusNormal"/>
        <w:ind w:firstLine="540"/>
        <w:jc w:val="both"/>
      </w:pPr>
      <w:r>
        <w:t>- порядок предоставления такого обеспечения;</w:t>
      </w:r>
    </w:p>
    <w:p w:rsidR="000F6950" w:rsidRDefault="000F6950">
      <w:pPr>
        <w:pStyle w:val="ConsPlusNormal"/>
        <w:ind w:firstLine="540"/>
        <w:jc w:val="both"/>
      </w:pPr>
      <w:r>
        <w:t>- требования к такому обеспечению.</w:t>
      </w:r>
    </w:p>
    <w:p w:rsidR="000F6950" w:rsidRDefault="000F6950">
      <w:pPr>
        <w:pStyle w:val="ConsPlusNormal"/>
        <w:jc w:val="both"/>
      </w:pPr>
    </w:p>
    <w:p w:rsidR="000F6950" w:rsidRDefault="000F6950">
      <w:pPr>
        <w:pStyle w:val="ConsPlusNormal"/>
        <w:ind w:firstLine="540"/>
        <w:jc w:val="both"/>
      </w:pPr>
      <w:r>
        <w:t>В ряде случаев необходимо отразить также дополнительные сведения.</w:t>
      </w:r>
    </w:p>
    <w:p w:rsidR="000F6950" w:rsidRDefault="000F6950">
      <w:pPr>
        <w:pStyle w:val="ConsPlusNormal"/>
        <w:jc w:val="both"/>
      </w:pPr>
    </w:p>
    <w:p w:rsidR="000F6950" w:rsidRDefault="000F6950">
      <w:pPr>
        <w:pStyle w:val="ConsPlusNormal"/>
        <w:ind w:firstLine="540"/>
        <w:jc w:val="both"/>
        <w:outlineLvl w:val="5"/>
      </w:pPr>
      <w:r>
        <w:rPr>
          <w:b/>
        </w:rPr>
        <w:t>Таблица. Сведения, которые необходимо указать в извещении о проведении электронного аукциона при определенных условиях</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402"/>
        <w:gridCol w:w="2835"/>
        <w:gridCol w:w="2835"/>
      </w:tblGrid>
      <w:tr w:rsidR="000F6950">
        <w:tc>
          <w:tcPr>
            <w:tcW w:w="3402" w:type="dxa"/>
          </w:tcPr>
          <w:p w:rsidR="000F6950" w:rsidRDefault="000F6950">
            <w:pPr>
              <w:pStyle w:val="ConsPlusNormal"/>
              <w:jc w:val="center"/>
            </w:pPr>
            <w:r>
              <w:t>Условие</w:t>
            </w:r>
          </w:p>
        </w:tc>
        <w:tc>
          <w:tcPr>
            <w:tcW w:w="2835" w:type="dxa"/>
          </w:tcPr>
          <w:p w:rsidR="000F6950" w:rsidRDefault="000F6950">
            <w:pPr>
              <w:pStyle w:val="ConsPlusNormal"/>
              <w:jc w:val="center"/>
            </w:pPr>
            <w:r>
              <w:t>Сведения</w:t>
            </w:r>
          </w:p>
        </w:tc>
        <w:tc>
          <w:tcPr>
            <w:tcW w:w="2835" w:type="dxa"/>
          </w:tcPr>
          <w:p w:rsidR="000F6950" w:rsidRDefault="000F6950">
            <w:pPr>
              <w:pStyle w:val="ConsPlusNormal"/>
              <w:jc w:val="center"/>
            </w:pPr>
            <w:r>
              <w:t>Основание</w:t>
            </w:r>
          </w:p>
        </w:tc>
      </w:tr>
      <w:tr w:rsidR="000F6950">
        <w:tc>
          <w:tcPr>
            <w:tcW w:w="3402" w:type="dxa"/>
          </w:tcPr>
          <w:p w:rsidR="000F6950" w:rsidRDefault="000F6950">
            <w:pPr>
              <w:pStyle w:val="ConsPlusNormal"/>
            </w:pPr>
            <w:r>
              <w:t>Если законодательством установлены требования к лицам, которые осуществляют поставку товаров (выполнение работ, оказание услуг), являющихся объектом закупки (п. 1 ч. 1 ст. 31 Закона N 44-ФЗ)</w:t>
            </w:r>
          </w:p>
        </w:tc>
        <w:tc>
          <w:tcPr>
            <w:tcW w:w="2835" w:type="dxa"/>
            <w:vMerge w:val="restart"/>
          </w:tcPr>
          <w:p w:rsidR="000F6950" w:rsidRDefault="000F6950">
            <w:pPr>
              <w:pStyle w:val="ConsPlusNormal"/>
            </w:pPr>
            <w:r>
              <w:t>Исчерпывающий перечень документов, которые должны представить участники для подтверждения соответствия таким требованиям</w:t>
            </w:r>
          </w:p>
        </w:tc>
        <w:tc>
          <w:tcPr>
            <w:tcW w:w="2835" w:type="dxa"/>
            <w:vMerge w:val="restart"/>
          </w:tcPr>
          <w:p w:rsidR="000F6950" w:rsidRDefault="000F6950">
            <w:pPr>
              <w:pStyle w:val="ConsPlusNormal"/>
            </w:pPr>
            <w:r>
              <w:t>Пункт 6 ч. 5 ст. 63 Закона N 44-ФЗ</w:t>
            </w:r>
          </w:p>
        </w:tc>
      </w:tr>
      <w:tr w:rsidR="000F6950">
        <w:tc>
          <w:tcPr>
            <w:tcW w:w="3402" w:type="dxa"/>
          </w:tcPr>
          <w:p w:rsidR="000F6950" w:rsidRDefault="000F6950">
            <w:pPr>
              <w:pStyle w:val="ConsPlusNormal"/>
            </w:pPr>
            <w:r>
              <w:t>Если Правительством РФ установлены дополнительные требования к участникам закупок отдельных видов товаров (работ, услуг) (ч. 2 и 2.1 ст. 31 Закона N 44-ФЗ)</w:t>
            </w:r>
          </w:p>
        </w:tc>
        <w:tc>
          <w:tcPr>
            <w:tcW w:w="2835" w:type="dxa"/>
            <w:vMerge/>
          </w:tcPr>
          <w:p w:rsidR="000F6950" w:rsidRDefault="000F6950"/>
        </w:tc>
        <w:tc>
          <w:tcPr>
            <w:tcW w:w="2835" w:type="dxa"/>
            <w:vMerge/>
          </w:tcPr>
          <w:p w:rsidR="000F6950" w:rsidRDefault="000F6950"/>
        </w:tc>
      </w:tr>
      <w:tr w:rsidR="000F6950">
        <w:tc>
          <w:tcPr>
            <w:tcW w:w="3402" w:type="dxa"/>
          </w:tcPr>
          <w:p w:rsidR="000F6950" w:rsidRDefault="000F6950">
            <w:pPr>
              <w:pStyle w:val="ConsPlusNormal"/>
            </w:pPr>
            <w:r>
              <w:t>Если невозможно определить объем подлежащих выполнению (оказанию) работ (услуг):</w:t>
            </w:r>
          </w:p>
          <w:p w:rsidR="000F6950" w:rsidRDefault="000F6950">
            <w:pPr>
              <w:pStyle w:val="ConsPlusNormal"/>
            </w:pPr>
            <w:r>
              <w:t>- работ по техническому обслуживанию и (или) ремонту техники, оборудования;</w:t>
            </w:r>
          </w:p>
          <w:p w:rsidR="000F6950" w:rsidRDefault="000F6950">
            <w:pPr>
              <w:pStyle w:val="ConsPlusNormal"/>
            </w:pPr>
            <w:r>
              <w:t>- услуг связи;</w:t>
            </w:r>
          </w:p>
          <w:p w:rsidR="000F6950" w:rsidRDefault="000F6950">
            <w:pPr>
              <w:pStyle w:val="ConsPlusNormal"/>
            </w:pPr>
            <w:r>
              <w:t>- юридических услуг;</w:t>
            </w:r>
          </w:p>
          <w:p w:rsidR="000F6950" w:rsidRDefault="000F6950">
            <w:pPr>
              <w:pStyle w:val="ConsPlusNormal"/>
            </w:pPr>
            <w:r>
              <w:t>- медицинских услуг;</w:t>
            </w:r>
          </w:p>
          <w:p w:rsidR="000F6950" w:rsidRDefault="000F6950">
            <w:pPr>
              <w:pStyle w:val="ConsPlusNormal"/>
            </w:pPr>
            <w:r>
              <w:t>- образовательных услуг;</w:t>
            </w:r>
          </w:p>
          <w:p w:rsidR="000F6950" w:rsidRDefault="000F6950">
            <w:pPr>
              <w:pStyle w:val="ConsPlusNormal"/>
            </w:pPr>
            <w:r>
              <w:t>- услуг общественного питания;</w:t>
            </w:r>
          </w:p>
          <w:p w:rsidR="000F6950" w:rsidRDefault="000F6950">
            <w:pPr>
              <w:pStyle w:val="ConsPlusNormal"/>
            </w:pPr>
            <w:r>
              <w:t>- услуг переводчика;</w:t>
            </w:r>
          </w:p>
          <w:p w:rsidR="000F6950" w:rsidRDefault="000F6950">
            <w:pPr>
              <w:pStyle w:val="ConsPlusNormal"/>
            </w:pPr>
            <w:r>
              <w:t>- услуг по перевозкам грузов, пассажиров и багажа;</w:t>
            </w:r>
          </w:p>
          <w:p w:rsidR="000F6950" w:rsidRDefault="000F6950">
            <w:pPr>
              <w:pStyle w:val="ConsPlusNormal"/>
            </w:pPr>
            <w:r>
              <w:t>- гостиничных услуг;</w:t>
            </w:r>
          </w:p>
          <w:p w:rsidR="000F6950" w:rsidRDefault="000F6950">
            <w:pPr>
              <w:pStyle w:val="ConsPlusNormal"/>
            </w:pPr>
            <w:r>
              <w:t>- услуг по проведению оценки</w:t>
            </w:r>
          </w:p>
        </w:tc>
        <w:tc>
          <w:tcPr>
            <w:tcW w:w="2835" w:type="dxa"/>
          </w:tcPr>
          <w:p w:rsidR="000F6950" w:rsidRDefault="000F6950">
            <w:pPr>
              <w:pStyle w:val="ConsPlusNormal"/>
            </w:pPr>
            <w:r>
              <w:t>Цена единицы работы (услуги), цена запасных частей (каждой запасной части) к технике, оборудованию.</w:t>
            </w:r>
          </w:p>
          <w:p w:rsidR="000F6950" w:rsidRDefault="000F6950">
            <w:pPr>
              <w:pStyle w:val="ConsPlusNormal"/>
            </w:pPr>
            <w:r>
              <w:t>Указание на то, что оплата работ (услуг) будет осуществляться исходя из их фактического объема, количества поставленных запасных частей, но не выше начальной (максимальной) цены контракта</w:t>
            </w:r>
          </w:p>
        </w:tc>
        <w:tc>
          <w:tcPr>
            <w:tcW w:w="2835" w:type="dxa"/>
          </w:tcPr>
          <w:p w:rsidR="000F6950" w:rsidRDefault="000F6950">
            <w:pPr>
              <w:pStyle w:val="ConsPlusNormal"/>
            </w:pPr>
            <w:r>
              <w:t>Пункт 2 ст. 42, ч. 5 ст. 63 Закона N 44-ФЗ</w:t>
            </w:r>
          </w:p>
        </w:tc>
      </w:tr>
      <w:tr w:rsidR="000F6950">
        <w:tc>
          <w:tcPr>
            <w:tcW w:w="3402" w:type="dxa"/>
          </w:tcPr>
          <w:p w:rsidR="000F6950" w:rsidRDefault="000F6950">
            <w:pPr>
              <w:pStyle w:val="ConsPlusNormal"/>
            </w:pPr>
            <w:r>
              <w:t>Если должно осуществляться банковское сопровождение контракта &lt;1&gt;</w:t>
            </w:r>
          </w:p>
        </w:tc>
        <w:tc>
          <w:tcPr>
            <w:tcW w:w="2835" w:type="dxa"/>
          </w:tcPr>
          <w:p w:rsidR="000F6950" w:rsidRDefault="000F6950">
            <w:pPr>
              <w:pStyle w:val="ConsPlusNormal"/>
            </w:pPr>
            <w:r>
              <w:t>Информация о банковском сопровождении контракта</w:t>
            </w:r>
          </w:p>
        </w:tc>
        <w:tc>
          <w:tcPr>
            <w:tcW w:w="2835" w:type="dxa"/>
          </w:tcPr>
          <w:p w:rsidR="000F6950" w:rsidRDefault="000F6950">
            <w:pPr>
              <w:pStyle w:val="ConsPlusNormal"/>
            </w:pPr>
            <w:r>
              <w:t>Пункт 8 ст. 42, ч. 5 ст. 63 Закона N 44-ФЗ</w:t>
            </w:r>
          </w:p>
        </w:tc>
      </w:tr>
      <w:tr w:rsidR="000F6950">
        <w:tc>
          <w:tcPr>
            <w:tcW w:w="3402" w:type="dxa"/>
          </w:tcPr>
          <w:p w:rsidR="000F6950" w:rsidRDefault="000F6950">
            <w:pPr>
              <w:pStyle w:val="ConsPlusNormal"/>
            </w:pPr>
            <w:r>
              <w:t xml:space="preserve">Если устанавливаются </w:t>
            </w:r>
            <w:r>
              <w:lastRenderedPageBreak/>
              <w:t>преимущества для учреждений и предприятий уголовно-исполнительной системы, организаций инвалидов, субъектов малого предпринимательства, социально ориентированных некоммерческих организаций</w:t>
            </w:r>
          </w:p>
        </w:tc>
        <w:tc>
          <w:tcPr>
            <w:tcW w:w="2835" w:type="dxa"/>
          </w:tcPr>
          <w:p w:rsidR="000F6950" w:rsidRDefault="000F6950">
            <w:pPr>
              <w:pStyle w:val="ConsPlusNormal"/>
            </w:pPr>
            <w:r>
              <w:lastRenderedPageBreak/>
              <w:t xml:space="preserve">Сведения о преимуществах, </w:t>
            </w:r>
            <w:r>
              <w:lastRenderedPageBreak/>
              <w:t>предоставляемых при участии в электронном аукционе</w:t>
            </w:r>
          </w:p>
        </w:tc>
        <w:tc>
          <w:tcPr>
            <w:tcW w:w="2835" w:type="dxa"/>
          </w:tcPr>
          <w:p w:rsidR="000F6950" w:rsidRDefault="000F6950">
            <w:pPr>
              <w:pStyle w:val="ConsPlusNormal"/>
            </w:pPr>
            <w:r>
              <w:lastRenderedPageBreak/>
              <w:t xml:space="preserve">Пункт 5 ч. 5 ст. 63 Закона N </w:t>
            </w:r>
            <w:r>
              <w:lastRenderedPageBreak/>
              <w:t>44-ФЗ</w:t>
            </w:r>
          </w:p>
        </w:tc>
      </w:tr>
      <w:tr w:rsidR="000F6950">
        <w:tc>
          <w:tcPr>
            <w:tcW w:w="3402" w:type="dxa"/>
          </w:tcPr>
          <w:p w:rsidR="000F6950" w:rsidRDefault="000F6950">
            <w:pPr>
              <w:pStyle w:val="ConsPlusNormal"/>
            </w:pPr>
            <w:r>
              <w:lastRenderedPageBreak/>
              <w:t>Если установлены условия, запреты, ограничения в отношении допуска товаров, происходящих из иностранного государства (группы иностранных государств), работ (услуг), выполняемых (оказываемых) иностранными лицами</w:t>
            </w:r>
          </w:p>
        </w:tc>
        <w:tc>
          <w:tcPr>
            <w:tcW w:w="2835" w:type="dxa"/>
          </w:tcPr>
          <w:p w:rsidR="000F6950" w:rsidRDefault="000F6950">
            <w:pPr>
              <w:pStyle w:val="ConsPlusNormal"/>
            </w:pPr>
            <w:r>
              <w:t>Условия, запреты, ограничения допуска товаров, работ (услуг)</w:t>
            </w:r>
          </w:p>
        </w:tc>
        <w:tc>
          <w:tcPr>
            <w:tcW w:w="2835" w:type="dxa"/>
          </w:tcPr>
          <w:p w:rsidR="000F6950" w:rsidRDefault="000F6950">
            <w:pPr>
              <w:pStyle w:val="ConsPlusNormal"/>
            </w:pPr>
            <w:r>
              <w:t>Пункт 7 ч. 5 ст. 63 Закона N 44-ФЗ</w:t>
            </w:r>
          </w:p>
        </w:tc>
      </w:tr>
      <w:tr w:rsidR="000F6950">
        <w:tc>
          <w:tcPr>
            <w:tcW w:w="3402" w:type="dxa"/>
          </w:tcPr>
          <w:p w:rsidR="000F6950" w:rsidRDefault="000F6950">
            <w:pPr>
              <w:pStyle w:val="ConsPlusNormal"/>
            </w:pPr>
            <w:r>
              <w:t>Если установлены ограничения участия в электронном аукционе</w:t>
            </w:r>
          </w:p>
        </w:tc>
        <w:tc>
          <w:tcPr>
            <w:tcW w:w="2835" w:type="dxa"/>
          </w:tcPr>
          <w:p w:rsidR="000F6950" w:rsidRDefault="000F6950">
            <w:pPr>
              <w:pStyle w:val="ConsPlusNormal"/>
            </w:pPr>
            <w:r>
              <w:t>Сведения об ограничениях участия в электронном аукционе</w:t>
            </w:r>
          </w:p>
        </w:tc>
        <w:tc>
          <w:tcPr>
            <w:tcW w:w="2835" w:type="dxa"/>
          </w:tcPr>
          <w:p w:rsidR="000F6950" w:rsidRDefault="000F6950">
            <w:pPr>
              <w:pStyle w:val="ConsPlusNormal"/>
            </w:pPr>
            <w:r>
              <w:t>Пункт 4 ст. 42 Закона N 44-ФЗ</w:t>
            </w: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42" w:name="P736"/>
      <w:bookmarkEnd w:id="42"/>
      <w:r>
        <w:t>&lt;1&gt; Перечень соответствующих случаев в зависимости от обеспечиваемых контрактом нужд утверждается Правительством РФ, высшим исполнительным органом власти субъекта РФ, местной администрацией (ч. 2 ст. 35 Закона N 44-ФЗ).</w:t>
      </w:r>
    </w:p>
    <w:p w:rsidR="000F6950" w:rsidRDefault="000F6950">
      <w:pPr>
        <w:pStyle w:val="ConsPlusNormal"/>
        <w:jc w:val="both"/>
      </w:pPr>
    </w:p>
    <w:p w:rsidR="000F6950" w:rsidRDefault="000F6950">
      <w:pPr>
        <w:pStyle w:val="ConsPlusNormal"/>
        <w:ind w:firstLine="540"/>
        <w:jc w:val="both"/>
      </w:pPr>
      <w:r>
        <w:rPr>
          <w:b/>
        </w:rPr>
        <w:t>Кто заполняет:</w:t>
      </w:r>
      <w:r>
        <w:t xml:space="preserve"> работник контрактной службы (контрактный управляющий).</w:t>
      </w:r>
    </w:p>
    <w:p w:rsidR="000F6950" w:rsidRDefault="000F6950">
      <w:pPr>
        <w:pStyle w:val="ConsPlusNormal"/>
        <w:ind w:firstLine="540"/>
        <w:jc w:val="both"/>
      </w:pPr>
      <w:r>
        <w:rPr>
          <w:b/>
        </w:rPr>
        <w:t>Обязательное приложение:</w:t>
      </w:r>
      <w:r>
        <w:t xml:space="preserve"> к извещению прикрепляется файл(ы) с аукционной документацией.</w:t>
      </w:r>
    </w:p>
    <w:p w:rsidR="000F6950" w:rsidRDefault="000F6950">
      <w:pPr>
        <w:pStyle w:val="ConsPlusNormal"/>
        <w:ind w:firstLine="540"/>
        <w:jc w:val="both"/>
      </w:pPr>
      <w:r>
        <w:rPr>
          <w:b/>
        </w:rPr>
        <w:t>Кто подписывает:</w:t>
      </w:r>
      <w:r>
        <w:t xml:space="preserve"> руководитель заказчика или иное уполномоченное лицо (с использованием электронной подписи).</w:t>
      </w:r>
    </w:p>
    <w:p w:rsidR="000F6950" w:rsidRDefault="000F6950">
      <w:pPr>
        <w:pStyle w:val="ConsPlusNormal"/>
        <w:ind w:firstLine="540"/>
        <w:jc w:val="both"/>
      </w:pPr>
      <w:r>
        <w:rPr>
          <w:b/>
        </w:rPr>
        <w:t>Дата подписания:</w:t>
      </w:r>
      <w:r>
        <w:t xml:space="preserve"> не позднее чем за семь календарных дней до окончания срока подачи заявок (не позднее 15 календарных дней - при начальной (максимальной) цене контракта более 3 млн руб.) (ч. 2, 3 ст. 63 Закона N 44-ФЗ).</w:t>
      </w:r>
    </w:p>
    <w:p w:rsidR="000F6950" w:rsidRDefault="000F6950">
      <w:pPr>
        <w:pStyle w:val="ConsPlusNormal"/>
        <w:ind w:firstLine="540"/>
        <w:jc w:val="both"/>
      </w:pPr>
      <w:r>
        <w:rPr>
          <w:b/>
        </w:rPr>
        <w:t>Размещение:</w:t>
      </w:r>
      <w:r>
        <w:t xml:space="preserve"> извещение необходимо разместить (создать) в ЕИС (ч. 1 ст. 63 Закона N 44-ФЗ).</w:t>
      </w:r>
    </w:p>
    <w:p w:rsidR="000F6950" w:rsidRDefault="000F6950">
      <w:pPr>
        <w:pStyle w:val="ConsPlusNormal"/>
        <w:ind w:firstLine="540"/>
        <w:jc w:val="both"/>
      </w:pPr>
      <w:r>
        <w:t>Заказчики также могут опубликовать извещение о проведении электронного аукциона в любых СМИ (в том числе электронных) (ч. 4 ст. 63 Закона N 44-ФЗ).</w:t>
      </w:r>
    </w:p>
    <w:p w:rsidR="000F6950" w:rsidRDefault="000F6950">
      <w:pPr>
        <w:pStyle w:val="ConsPlusNormal"/>
        <w:ind w:firstLine="540"/>
        <w:jc w:val="both"/>
      </w:pPr>
      <w:r>
        <w:rPr>
          <w:b/>
        </w:rPr>
        <w:t>Дата размещения:</w:t>
      </w:r>
      <w:r>
        <w:t xml:space="preserve"> не позднее чем за семь календарных дней до даты окончания срока подачи заявок (не позднее 15 календарных дней - при начальной (максимальной) цене контракта более 3 млн руб.) (ч. 2, 3 ст. 63 Закона N 44-ФЗ).</w:t>
      </w:r>
    </w:p>
    <w:p w:rsidR="000F6950" w:rsidRDefault="000F6950">
      <w:pPr>
        <w:pStyle w:val="ConsPlusNormal"/>
        <w:jc w:val="both"/>
      </w:pPr>
    </w:p>
    <w:p w:rsidR="000F6950" w:rsidRDefault="000F6950">
      <w:pPr>
        <w:pStyle w:val="ConsPlusNormal"/>
        <w:ind w:firstLine="540"/>
        <w:jc w:val="both"/>
        <w:outlineLvl w:val="5"/>
      </w:pPr>
      <w:bookmarkStart w:id="43" w:name="P746"/>
      <w:bookmarkEnd w:id="43"/>
      <w:r>
        <w:rPr>
          <w:b/>
        </w:rPr>
        <w:t>СИТУАЦИЯ: Можно ли в извещении о проведении электронного аукциона не указывать обязательные сведения, ограничившись ссылкой на содержащую их документацию о закупке?</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нельзя. Однако в правоприменительной практике существует противоположный подход.</w:t>
      </w:r>
    </w:p>
    <w:p w:rsidR="000F6950" w:rsidRDefault="000F6950">
      <w:pPr>
        <w:pStyle w:val="ConsPlusNormal"/>
        <w:ind w:firstLine="540"/>
        <w:jc w:val="both"/>
      </w:pPr>
      <w:r>
        <w:rPr>
          <w:b/>
        </w:rPr>
        <w:t>Обоснование:</w:t>
      </w:r>
      <w:r>
        <w:t xml:space="preserve"> Извещение о проведении электронного аукциона должно содержать определенную информацию. Таковы формальные требования ст. 42, ч. 5 ст. 63 Закона N 44-ФЗ. Следовательно, заказчик не вправе вместо самой информации привести ссылки на источник, содержащий необходимые сведения.</w:t>
      </w:r>
    </w:p>
    <w:p w:rsidR="000F6950" w:rsidRDefault="000F6950">
      <w:pPr>
        <w:pStyle w:val="ConsPlusNormal"/>
        <w:ind w:firstLine="540"/>
        <w:jc w:val="both"/>
      </w:pPr>
      <w:r>
        <w:rPr>
          <w:b/>
        </w:rPr>
        <w:t>Правоприменительная практика:</w:t>
      </w:r>
      <w:r>
        <w:t xml:space="preserve"> Аналогичный подход встречается в практике ФАС России и ее территориальных органов. Наряду с этим есть пример, когда арбитражный суд признал </w:t>
      </w:r>
      <w:r>
        <w:lastRenderedPageBreak/>
        <w:t>правомерным рассматриваемый способ оформления извещения.</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Если в полях интерфейса ЕИС недостаточно места для включения всей необходимой информации, к извещению о закупке можно прикрепить файл с дополнительными сведениями, оформленными как приложение к этому извещению.</w:t>
      </w:r>
    </w:p>
    <w:p w:rsidR="000F6950" w:rsidRDefault="000F6950">
      <w:pPr>
        <w:pStyle w:val="ConsPlusNormal"/>
        <w:jc w:val="both"/>
      </w:pPr>
    </w:p>
    <w:p w:rsidR="000F6950" w:rsidRDefault="000F6950">
      <w:pPr>
        <w:pStyle w:val="ConsPlusNormal"/>
        <w:ind w:firstLine="540"/>
        <w:jc w:val="both"/>
        <w:outlineLvl w:val="5"/>
      </w:pPr>
      <w:bookmarkStart w:id="44" w:name="P754"/>
      <w:bookmarkEnd w:id="44"/>
      <w:r>
        <w:rPr>
          <w:b/>
        </w:rPr>
        <w:t>СИТУАЦИЯ: Заказчик проводит электронный аукцион с начальной (максимальной) ценой контракта менее 3 млн руб. Срок с момента размещения извещения о проведении аукциона до даты окончания подачи заявок составляет семь календарных дней (включая день размещения). Правомерно ли это?</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неправомерно. Из порядка исчисления сроков, предусмотренного Гражданским кодексом РФ, следует, что день размещения извещения не включается в установленный Законом N 44-ФЗ семидневный срок.</w:t>
      </w:r>
    </w:p>
    <w:p w:rsidR="000F6950" w:rsidRDefault="000F6950">
      <w:pPr>
        <w:pStyle w:val="ConsPlusNormal"/>
        <w:ind w:firstLine="540"/>
        <w:jc w:val="both"/>
      </w:pPr>
      <w:r>
        <w:rPr>
          <w:b/>
        </w:rPr>
        <w:t>Обоснование:</w:t>
      </w:r>
      <w:r>
        <w:t xml:space="preserve"> В Законе N 44-ФЗ не установлен порядок исчисления сроков. К отношениям по закупке товаров (работ, услуг) применяются положения Гражданского кодекса РФ. Такой вывод следует из ч. 1 ст. 2 Закона N 44-ФЗ.</w:t>
      </w:r>
    </w:p>
    <w:p w:rsidR="000F6950" w:rsidRDefault="000F6950">
      <w:pPr>
        <w:pStyle w:val="ConsPlusNormal"/>
        <w:ind w:firstLine="540"/>
        <w:jc w:val="both"/>
      </w:pPr>
      <w:r>
        <w:t>Течение срока, определенного периодом, начинается на следующий день после наступления календарной даты или события, которыми определено его начало (ст. 191 ГК РФ).</w:t>
      </w:r>
    </w:p>
    <w:p w:rsidR="000F6950" w:rsidRDefault="000F6950">
      <w:pPr>
        <w:pStyle w:val="ConsPlusNormal"/>
        <w:ind w:firstLine="540"/>
        <w:jc w:val="both"/>
      </w:pPr>
      <w:r>
        <w:t>Если начальная (максимальная) цена контракта не превышает 3 млн руб., извещение о проведении электронного аукциона должно быть размещено в ЕИС не позднее чем за семь дней до даты окончания срока подачи заявок (ч. 2 ст. 63 Закона N 44-ФЗ).</w:t>
      </w:r>
    </w:p>
    <w:p w:rsidR="000F6950" w:rsidRDefault="000F6950">
      <w:pPr>
        <w:pStyle w:val="ConsPlusNormal"/>
        <w:ind w:firstLine="540"/>
        <w:jc w:val="both"/>
      </w:pPr>
      <w:r>
        <w:t>Из буквального толкования указанных норм следует, что днем окончания срока представления заявок должен быть день, который наступает после истечения семи календарных дней с даты размещения извещения. Отсчет этого срока ведется со дня, следующего за днем размещения извещения.</w:t>
      </w:r>
    </w:p>
    <w:p w:rsidR="000F6950" w:rsidRDefault="000F6950">
      <w:pPr>
        <w:pStyle w:val="ConsPlusNormal"/>
        <w:ind w:firstLine="540"/>
        <w:jc w:val="both"/>
      </w:pPr>
      <w:r>
        <w:rPr>
          <w:b/>
        </w:rPr>
        <w:t>Правоприменительная практика:</w:t>
      </w:r>
      <w:r>
        <w:t xml:space="preserve"> Аналогичной позиции придерживается Минэкономразвития России (Письмо от 28.08.2015 N ОГ-Д28-11486).</w:t>
      </w:r>
    </w:p>
    <w:p w:rsidR="000F6950" w:rsidRDefault="000F6950">
      <w:pPr>
        <w:pStyle w:val="ConsPlusNormal"/>
        <w:ind w:firstLine="540"/>
        <w:jc w:val="both"/>
      </w:pPr>
      <w:r>
        <w:t>Арбитражные суды исходят из того, что период между днем размещения извещения и днем окончания срока подачи заявок должен составлять не менее семи календарных дней (см., например, Постановление Семнадцатого арбитражного апелляционного суда от 29.04.2015 N 17АП-3255/2015-АК по делу N А71-13196/2014, Постановление Тринадцатого арбитражного апелляционного суда от 09.02.2015 N 13АП-27761/2014 по делу N А56-43745/2014). Такую же позицию суды занимали при рассмотрении споров по закупкам, проведенным в соответствии с Законом N 94-ФЗ, в котором данный вопрос регулировался аналогичным образом (см., например, Постановление ФАС Дальневосточного округа от 31.10.2012 N Ф03-5095/2012 по делу N А59-405/2012, Постановление Четырнадцатого арбитражного апелляционного суда от 16.05.2014 по делу N А05-15686/2013).</w:t>
      </w:r>
    </w:p>
    <w:p w:rsidR="000F6950" w:rsidRDefault="000F6950">
      <w:pPr>
        <w:pStyle w:val="ConsPlusNormal"/>
        <w:jc w:val="both"/>
      </w:pPr>
    </w:p>
    <w:p w:rsidR="000F6950" w:rsidRDefault="000F6950">
      <w:pPr>
        <w:pStyle w:val="ConsPlusNormal"/>
        <w:ind w:firstLine="540"/>
        <w:jc w:val="both"/>
      </w:pPr>
      <w:r>
        <w:rPr>
          <w:b/>
        </w:rPr>
        <w:t>Внимание!</w:t>
      </w:r>
      <w:r>
        <w:t xml:space="preserve"> Извещение о проведении электронного аукциона в подобной ситуации следует размещать так, чтобы период между днем размещения извещения и днем окончания срока подачи заявок составлял не менее семи календарных дней. За сокращение срока подачи заявок на должностное лицо заказчика может быть наложен штраф в размере 30 тыс. руб. (ч. 8 ст. 7.30 КоАП РФ). При этом аукцион может быть аннулирован по предписанию контрольного органа.</w:t>
      </w:r>
    </w:p>
    <w:p w:rsidR="000F6950" w:rsidRDefault="000F6950">
      <w:pPr>
        <w:pStyle w:val="ConsPlusNormal"/>
        <w:jc w:val="both"/>
      </w:pPr>
    </w:p>
    <w:p w:rsidR="000F6950" w:rsidRDefault="000F6950">
      <w:pPr>
        <w:pStyle w:val="ConsPlusNormal"/>
        <w:jc w:val="center"/>
        <w:outlineLvl w:val="3"/>
      </w:pPr>
      <w:bookmarkStart w:id="45" w:name="P766"/>
      <w:bookmarkEnd w:id="45"/>
      <w:r>
        <w:rPr>
          <w:b/>
        </w:rPr>
        <w:t>2.3.3.4. Подготовка и размещение в ЕИС</w:t>
      </w:r>
    </w:p>
    <w:p w:rsidR="000F6950" w:rsidRDefault="000F6950">
      <w:pPr>
        <w:pStyle w:val="ConsPlusNormal"/>
        <w:jc w:val="center"/>
      </w:pPr>
      <w:r>
        <w:rPr>
          <w:b/>
        </w:rPr>
        <w:t>(на официальном сайте) разъяснений положений документации</w:t>
      </w:r>
    </w:p>
    <w:p w:rsidR="000F6950" w:rsidRDefault="000F6950">
      <w:pPr>
        <w:pStyle w:val="ConsPlusNormal"/>
        <w:jc w:val="center"/>
      </w:pPr>
      <w:r>
        <w:rPr>
          <w:b/>
        </w:rPr>
        <w:t>об электронном аукционе</w:t>
      </w:r>
    </w:p>
    <w:p w:rsidR="000F6950" w:rsidRDefault="000F6950">
      <w:pPr>
        <w:pStyle w:val="ConsPlusNormal"/>
        <w:jc w:val="both"/>
      </w:pPr>
    </w:p>
    <w:p w:rsidR="000F6950" w:rsidRDefault="000F6950">
      <w:pPr>
        <w:pStyle w:val="ConsPlusNormal"/>
        <w:ind w:firstLine="540"/>
        <w:jc w:val="both"/>
      </w:pPr>
      <w:r>
        <w:t>2.3.3.4.1. Разъяснения положений документации об аукционе &gt;&gt;&gt;</w:t>
      </w:r>
    </w:p>
    <w:p w:rsidR="000F6950" w:rsidRDefault="000F6950">
      <w:pPr>
        <w:pStyle w:val="ConsPlusNormal"/>
        <w:jc w:val="both"/>
      </w:pPr>
    </w:p>
    <w:p w:rsidR="000F6950" w:rsidRDefault="000F6950">
      <w:pPr>
        <w:pStyle w:val="ConsPlusNormal"/>
        <w:ind w:firstLine="540"/>
        <w:jc w:val="both"/>
      </w:pPr>
      <w:r>
        <w:t>Заказчик обязан давать разъяснения положений документации в случае получения от оператора электронной площадки соответствующего запроса участника (ч. 4 ст. 65 Закона N 44-ФЗ).</w:t>
      </w:r>
    </w:p>
    <w:p w:rsidR="000F6950" w:rsidRDefault="000F6950">
      <w:pPr>
        <w:pStyle w:val="ConsPlusNormal"/>
        <w:ind w:firstLine="540"/>
        <w:jc w:val="both"/>
      </w:pPr>
      <w:r>
        <w:lastRenderedPageBreak/>
        <w:t>Для того чтобы выполнить эту обязанность, необходимо подготовить текст разъяснений и разместить его в ЕИС (ч. 4 ст. 65 Закона N 44-ФЗ).</w:t>
      </w:r>
    </w:p>
    <w:p w:rsidR="000F6950" w:rsidRDefault="000F6950">
      <w:pPr>
        <w:pStyle w:val="ConsPlusNormal"/>
        <w:ind w:firstLine="540"/>
        <w:jc w:val="both"/>
      </w:pPr>
      <w:r>
        <w:t>Если запрос поступает позднее чем за три дня до окончания срока подачи заявок, то отвечать на такой запрос заказчик не должен (ч. 4 ст. 65 Закона N 44-ФЗ). В случае когда последний день срока поступления заказчику запроса приходится на выходной, датой окончания данного срока является следующий за ним рабочий день (Письмо Минэкономразвития России от 31.12.2014 N Д28и-2882).</w:t>
      </w:r>
    </w:p>
    <w:p w:rsidR="000F6950" w:rsidRDefault="000F6950">
      <w:pPr>
        <w:pStyle w:val="ConsPlusNormal"/>
        <w:jc w:val="both"/>
      </w:pPr>
    </w:p>
    <w:p w:rsidR="000F6950" w:rsidRDefault="000F6950">
      <w:pPr>
        <w:pStyle w:val="ConsPlusNormal"/>
        <w:ind w:firstLine="540"/>
        <w:jc w:val="both"/>
      </w:pPr>
      <w:r>
        <w:rPr>
          <w:b/>
        </w:rPr>
        <w:t>Срок:</w:t>
      </w:r>
      <w:r>
        <w:t xml:space="preserve"> разъяснения документации необходимо разместить в ЕИС в течение двух календарных дней с даты поступления от оператора электронной площадки запроса участника (ч. 4 ст. 65 Закона N 44-ФЗ).</w:t>
      </w:r>
    </w:p>
    <w:p w:rsidR="000F6950" w:rsidRDefault="000F6950">
      <w:pPr>
        <w:pStyle w:val="ConsPlusNormal"/>
        <w:jc w:val="both"/>
      </w:pPr>
    </w:p>
    <w:p w:rsidR="000F6950" w:rsidRDefault="000F6950">
      <w:pPr>
        <w:pStyle w:val="ConsPlusNormal"/>
        <w:jc w:val="center"/>
        <w:outlineLvl w:val="4"/>
      </w:pPr>
      <w:bookmarkStart w:id="46" w:name="P778"/>
      <w:bookmarkEnd w:id="46"/>
      <w:r>
        <w:rPr>
          <w:b/>
        </w:rPr>
        <w:t>2.3.3.4.1. Разъяснения положений документации об аукционе</w:t>
      </w:r>
    </w:p>
    <w:p w:rsidR="000F6950" w:rsidRDefault="000F6950">
      <w:pPr>
        <w:pStyle w:val="ConsPlusNormal"/>
        <w:jc w:val="both"/>
      </w:pPr>
    </w:p>
    <w:p w:rsidR="000F6950" w:rsidRDefault="000F6950">
      <w:pPr>
        <w:pStyle w:val="ConsPlusNormal"/>
        <w:ind w:firstLine="540"/>
        <w:jc w:val="both"/>
      </w:pPr>
      <w:r>
        <w:rPr>
          <w:i/>
        </w:rPr>
        <w:t>См. образец разъяснений положений документации об аукционе.</w:t>
      </w:r>
    </w:p>
    <w:p w:rsidR="000F6950" w:rsidRDefault="000F6950">
      <w:pPr>
        <w:pStyle w:val="ConsPlusNormal"/>
        <w:jc w:val="both"/>
      </w:pPr>
    </w:p>
    <w:p w:rsidR="000F6950" w:rsidRDefault="000F6950">
      <w:pPr>
        <w:pStyle w:val="ConsPlusNormal"/>
        <w:ind w:firstLine="540"/>
        <w:jc w:val="both"/>
      </w:pPr>
      <w:r>
        <w:t>Заказчик обязан подготовить разъяснения положений аукционной документации и разместить их в ЕИС (ч. 4 ст. 65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в виде электронного документа.</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предмет запроса;</w:t>
      </w:r>
    </w:p>
    <w:p w:rsidR="000F6950" w:rsidRDefault="000F6950">
      <w:pPr>
        <w:pStyle w:val="ConsPlusNormal"/>
        <w:ind w:firstLine="540"/>
        <w:jc w:val="both"/>
      </w:pPr>
      <w:r>
        <w:t>2) пояснения положений аукционной документации. Такие пояснения должны быть содержательными, т.е. давать ответы по существу поставленных участником вопросов.</w:t>
      </w:r>
    </w:p>
    <w:p w:rsidR="000F6950" w:rsidRDefault="000F6950">
      <w:pPr>
        <w:pStyle w:val="ConsPlusNormal"/>
        <w:ind w:firstLine="540"/>
        <w:jc w:val="both"/>
      </w:pPr>
      <w:r>
        <w:t>Разъяснения не должны содержать указания на участника, направившего запрос, или изменять суть документации. Такие запреты установлены ч. 4, 5 ст. 65 Закона N 44-ФЗ.</w:t>
      </w:r>
    </w:p>
    <w:p w:rsidR="000F6950" w:rsidRDefault="000F6950">
      <w:pPr>
        <w:pStyle w:val="ConsPlusNormal"/>
        <w:jc w:val="both"/>
      </w:pPr>
    </w:p>
    <w:p w:rsidR="000F6950" w:rsidRDefault="000F6950">
      <w:pPr>
        <w:pStyle w:val="ConsPlusNormal"/>
        <w:ind w:firstLine="540"/>
        <w:jc w:val="both"/>
      </w:pPr>
      <w:r>
        <w:rPr>
          <w:b/>
        </w:rPr>
        <w:t>Внимание!</w:t>
      </w:r>
      <w:r>
        <w:t xml:space="preserve"> За несоблюдение требований к порядку разъяснения аукционной документации предусмотрена ответственность по ч. 1.4 ст. 7.30 КоАП РФ. В частности, в практике ФАС России таким нарушением признается размещение разъяснения, в котором не указан предмет запроса или изменена суть документации.</w:t>
      </w:r>
    </w:p>
    <w:p w:rsidR="000F6950" w:rsidRDefault="000F6950">
      <w:pPr>
        <w:pStyle w:val="ConsPlusNormal"/>
        <w:jc w:val="both"/>
      </w:pPr>
    </w:p>
    <w:p w:rsidR="000F6950" w:rsidRDefault="000F6950">
      <w:pPr>
        <w:pStyle w:val="ConsPlusNormal"/>
        <w:ind w:firstLine="540"/>
        <w:jc w:val="both"/>
      </w:pPr>
      <w:r>
        <w:rPr>
          <w:b/>
        </w:rPr>
        <w:t>Кто составляет:</w:t>
      </w:r>
      <w:r>
        <w:t xml:space="preserve"> работник контрактной службы или контрактный управляющий (п. 4 ч. 4 ст. 38 Закона N 44-ФЗ). Если запрос касается требований к объекту закупки, обычно разъяснение согласовывается с отраслевым подразделением или специалистом.</w:t>
      </w:r>
    </w:p>
    <w:p w:rsidR="000F6950" w:rsidRDefault="000F6950">
      <w:pPr>
        <w:pStyle w:val="ConsPlusNormal"/>
        <w:ind w:firstLine="540"/>
        <w:jc w:val="both"/>
      </w:pPr>
      <w:r>
        <w:rPr>
          <w:b/>
        </w:rPr>
        <w:t>Кто подписывает:</w:t>
      </w:r>
      <w:r>
        <w:t xml:space="preserve"> руководитель заказчика или уполномоченное лицо.</w:t>
      </w:r>
    </w:p>
    <w:p w:rsidR="000F6950" w:rsidRDefault="000F6950">
      <w:pPr>
        <w:pStyle w:val="ConsPlusNormal"/>
        <w:ind w:firstLine="540"/>
        <w:jc w:val="both"/>
      </w:pPr>
      <w:r>
        <w:rPr>
          <w:b/>
        </w:rPr>
        <w:t>Дата подписания:</w:t>
      </w:r>
      <w:r>
        <w:t xml:space="preserve"> в течение двух календарных дней с даты поступления запроса.</w:t>
      </w:r>
    </w:p>
    <w:p w:rsidR="000F6950" w:rsidRDefault="000F6950">
      <w:pPr>
        <w:pStyle w:val="ConsPlusNormal"/>
        <w:ind w:firstLine="540"/>
        <w:jc w:val="both"/>
      </w:pPr>
      <w:r>
        <w:rPr>
          <w:b/>
        </w:rPr>
        <w:t>Размещение:</w:t>
      </w:r>
      <w:r>
        <w:t xml:space="preserve"> в ЕИС.</w:t>
      </w:r>
    </w:p>
    <w:p w:rsidR="000F6950" w:rsidRDefault="000F6950">
      <w:pPr>
        <w:pStyle w:val="ConsPlusNormal"/>
        <w:ind w:firstLine="540"/>
        <w:jc w:val="both"/>
      </w:pPr>
      <w:r>
        <w:rPr>
          <w:b/>
        </w:rPr>
        <w:t>Дата размещения:</w:t>
      </w:r>
      <w:r>
        <w:t xml:space="preserve"> не позднее двух календарных дней с даты поступления запроса.</w:t>
      </w:r>
    </w:p>
    <w:p w:rsidR="000F6950" w:rsidRDefault="000F6950">
      <w:pPr>
        <w:pStyle w:val="ConsPlusNormal"/>
        <w:jc w:val="both"/>
      </w:pPr>
    </w:p>
    <w:p w:rsidR="000F6950" w:rsidRDefault="000F6950">
      <w:pPr>
        <w:pStyle w:val="ConsPlusNormal"/>
        <w:jc w:val="center"/>
        <w:outlineLvl w:val="3"/>
      </w:pPr>
      <w:bookmarkStart w:id="47" w:name="P798"/>
      <w:bookmarkEnd w:id="47"/>
      <w:r>
        <w:rPr>
          <w:b/>
        </w:rPr>
        <w:t>2.3.3.5. Внесение изменений в извещение о проведении</w:t>
      </w:r>
    </w:p>
    <w:p w:rsidR="000F6950" w:rsidRDefault="000F6950">
      <w:pPr>
        <w:pStyle w:val="ConsPlusNormal"/>
        <w:jc w:val="center"/>
      </w:pPr>
      <w:r>
        <w:rPr>
          <w:b/>
        </w:rPr>
        <w:t>электронного аукциона (аукционную документацию)</w:t>
      </w:r>
    </w:p>
    <w:p w:rsidR="000F6950" w:rsidRDefault="000F6950">
      <w:pPr>
        <w:pStyle w:val="ConsPlusNormal"/>
        <w:jc w:val="both"/>
      </w:pPr>
    </w:p>
    <w:p w:rsidR="000F6950" w:rsidRDefault="000F6950">
      <w:pPr>
        <w:pStyle w:val="ConsPlusNormal"/>
        <w:ind w:firstLine="540"/>
        <w:jc w:val="both"/>
      </w:pPr>
      <w:r>
        <w:t>2.3.3.5.1. Приказ об изменении извещения (документации об аукционе) &gt;&gt;&gt;</w:t>
      </w:r>
    </w:p>
    <w:p w:rsidR="000F6950" w:rsidRDefault="000F6950">
      <w:pPr>
        <w:pStyle w:val="ConsPlusNormal"/>
        <w:ind w:firstLine="540"/>
        <w:jc w:val="both"/>
      </w:pPr>
      <w:r>
        <w:t>2.3.3.5.2. Изменения аукционной документации, извещения о проведении аукциона &gt;&gt;&gt;</w:t>
      </w:r>
    </w:p>
    <w:p w:rsidR="000F6950" w:rsidRDefault="000F6950">
      <w:pPr>
        <w:pStyle w:val="ConsPlusNormal"/>
        <w:jc w:val="both"/>
      </w:pPr>
    </w:p>
    <w:p w:rsidR="000F6950" w:rsidRDefault="000F6950">
      <w:pPr>
        <w:pStyle w:val="ConsPlusNormal"/>
        <w:ind w:firstLine="540"/>
        <w:jc w:val="both"/>
      </w:pPr>
      <w:r>
        <w:t>Заказчик вправе изменить извещение о проведении аукциона и (или) документацию об аукционе по собственной инициативе или в соответствии с поступившим от участника аукциона запросом (ч. 6 ст. 63, ч. 6 ст. 65 Закона N 44-ФЗ).</w:t>
      </w:r>
    </w:p>
    <w:p w:rsidR="000F6950" w:rsidRDefault="000F6950">
      <w:pPr>
        <w:pStyle w:val="ConsPlusNormal"/>
        <w:ind w:firstLine="540"/>
        <w:jc w:val="both"/>
      </w:pPr>
      <w:r>
        <w:t>При изменении информации об электронном аукционе заказчик должен совершить следующие действия:</w:t>
      </w:r>
    </w:p>
    <w:p w:rsidR="000F6950" w:rsidRDefault="000F6950">
      <w:pPr>
        <w:pStyle w:val="ConsPlusNormal"/>
        <w:ind w:firstLine="540"/>
        <w:jc w:val="both"/>
      </w:pPr>
      <w:r>
        <w:t>1) издать приказ о внесении изменений в извещение о проведении аукциона, документацию об аукционе;</w:t>
      </w:r>
    </w:p>
    <w:p w:rsidR="000F6950" w:rsidRDefault="000F6950">
      <w:pPr>
        <w:pStyle w:val="ConsPlusNormal"/>
        <w:ind w:firstLine="540"/>
        <w:jc w:val="both"/>
      </w:pPr>
      <w:r>
        <w:t>2) подготовить текст изменений и разместить его в ЕИС.</w:t>
      </w:r>
    </w:p>
    <w:p w:rsidR="000F6950" w:rsidRDefault="000F6950">
      <w:pPr>
        <w:pStyle w:val="ConsPlusNormal"/>
        <w:ind w:firstLine="540"/>
        <w:jc w:val="both"/>
      </w:pPr>
      <w:r>
        <w:lastRenderedPageBreak/>
        <w:t>Перед внесением изменений необходимо убедиться в следующем:</w:t>
      </w:r>
    </w:p>
    <w:p w:rsidR="000F6950" w:rsidRDefault="000F6950">
      <w:pPr>
        <w:pStyle w:val="ConsPlusNormal"/>
        <w:ind w:firstLine="540"/>
        <w:jc w:val="both"/>
      </w:pPr>
      <w:r>
        <w:t>1) предполагаемые изменения не увеличивают размер обеспечения заявок и не изменяют объект закупки;</w:t>
      </w:r>
    </w:p>
    <w:p w:rsidR="000F6950" w:rsidRDefault="000F6950">
      <w:pPr>
        <w:pStyle w:val="ConsPlusNormal"/>
        <w:ind w:firstLine="540"/>
        <w:jc w:val="both"/>
      </w:pPr>
      <w:r>
        <w:t>2) с даты размещения изменений до даты окончания срока подачи заявок остается не менее семи дней, при НМЦК более 3 млн руб. - не менее 15 дней (при необходимости срок подачи заявок продлевается) (ч. 6 ст. 63, ч. 6 ст. 65 Закона N 44-ФЗ).</w:t>
      </w:r>
    </w:p>
    <w:p w:rsidR="000F6950" w:rsidRDefault="000F6950">
      <w:pPr>
        <w:pStyle w:val="ConsPlusNormal"/>
        <w:jc w:val="both"/>
      </w:pPr>
    </w:p>
    <w:p w:rsidR="000F6950" w:rsidRDefault="000F6950">
      <w:pPr>
        <w:pStyle w:val="ConsPlusNormal"/>
        <w:ind w:firstLine="540"/>
        <w:jc w:val="both"/>
      </w:pPr>
      <w:r>
        <w:rPr>
          <w:b/>
        </w:rPr>
        <w:t>Срок:</w:t>
      </w:r>
      <w:r>
        <w:t xml:space="preserve"> принять решение о внесении изменений заказчик может не позднее чем за два дня до даты окончания срока подачи заявок на участие в аукционе. Разместить в ЕИС текст изменений необходимо в течение одного дня с даты принятия указанного решения (ч. 6 ст. 63, ч. 6 ст. 65 Закона N 44-ФЗ).</w:t>
      </w:r>
    </w:p>
    <w:p w:rsidR="000F6950" w:rsidRDefault="000F6950">
      <w:pPr>
        <w:pStyle w:val="ConsPlusNormal"/>
        <w:jc w:val="both"/>
      </w:pPr>
    </w:p>
    <w:p w:rsidR="000F6950" w:rsidRDefault="000F6950">
      <w:pPr>
        <w:pStyle w:val="ConsPlusNormal"/>
        <w:jc w:val="center"/>
        <w:outlineLvl w:val="4"/>
      </w:pPr>
      <w:bookmarkStart w:id="48" w:name="P814"/>
      <w:bookmarkEnd w:id="48"/>
      <w:r>
        <w:rPr>
          <w:b/>
        </w:rPr>
        <w:t>2.3.3.5.1. Приказ об изменении извещения</w:t>
      </w:r>
    </w:p>
    <w:p w:rsidR="000F6950" w:rsidRDefault="000F6950">
      <w:pPr>
        <w:pStyle w:val="ConsPlusNormal"/>
        <w:jc w:val="center"/>
      </w:pPr>
      <w:r>
        <w:rPr>
          <w:b/>
        </w:rPr>
        <w:t>(документации об аукционе)</w:t>
      </w:r>
    </w:p>
    <w:p w:rsidR="000F6950" w:rsidRDefault="000F6950">
      <w:pPr>
        <w:pStyle w:val="ConsPlusNormal"/>
        <w:jc w:val="both"/>
      </w:pPr>
    </w:p>
    <w:p w:rsidR="000F6950" w:rsidRDefault="000F6950">
      <w:pPr>
        <w:pStyle w:val="ConsPlusNormal"/>
        <w:ind w:firstLine="540"/>
        <w:jc w:val="both"/>
      </w:pPr>
      <w:r>
        <w:rPr>
          <w:i/>
        </w:rPr>
        <w:t>См. образец приказа об изменении извещения (документации об аукционе).</w:t>
      </w:r>
    </w:p>
    <w:p w:rsidR="000F6950" w:rsidRDefault="000F6950">
      <w:pPr>
        <w:pStyle w:val="ConsPlusNormal"/>
        <w:jc w:val="both"/>
      </w:pPr>
    </w:p>
    <w:p w:rsidR="000F6950" w:rsidRDefault="000F6950">
      <w:pPr>
        <w:pStyle w:val="ConsPlusNormal"/>
        <w:ind w:firstLine="540"/>
        <w:jc w:val="both"/>
      </w:pPr>
      <w:r>
        <w:t>Заказчик вправе принять решение о внесении изменений в извещение о проведении электронного аукциона, документацию об аукционе (ч. 6 ст. 63, ч. 6 ст. 65 Закона N 44-ФЗ). На практике такое решение, как правило, оформляется приказом.</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письменная.</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пункты документации об аукционе и (или извещения), в которые вносятся изменения;</w:t>
      </w:r>
    </w:p>
    <w:p w:rsidR="000F6950" w:rsidRDefault="000F6950">
      <w:pPr>
        <w:pStyle w:val="ConsPlusNormal"/>
        <w:ind w:firstLine="540"/>
        <w:jc w:val="both"/>
      </w:pPr>
      <w:r>
        <w:t>2) информацию о продлении срока подачи заявок (при необходимости);</w:t>
      </w:r>
    </w:p>
    <w:p w:rsidR="000F6950" w:rsidRDefault="000F6950">
      <w:pPr>
        <w:pStyle w:val="ConsPlusNormal"/>
        <w:ind w:firstLine="540"/>
        <w:jc w:val="both"/>
      </w:pPr>
      <w:r>
        <w:t>3) сроки подготовки информации о вносимых изменениях и ее размещения в ЕИС, сведения об ответственных лицах;</w:t>
      </w:r>
    </w:p>
    <w:p w:rsidR="000F6950" w:rsidRDefault="000F6950">
      <w:pPr>
        <w:pStyle w:val="ConsPlusNormal"/>
        <w:ind w:firstLine="540"/>
        <w:jc w:val="both"/>
      </w:pPr>
      <w:r>
        <w:t>4) информацию о лице, ответственном за исполнение приказа.</w:t>
      </w:r>
    </w:p>
    <w:p w:rsidR="000F6950" w:rsidRDefault="000F6950">
      <w:pPr>
        <w:pStyle w:val="ConsPlusNormal"/>
        <w:ind w:firstLine="540"/>
        <w:jc w:val="both"/>
      </w:pPr>
      <w:r>
        <w:rPr>
          <w:b/>
        </w:rPr>
        <w:t>Кто заполняет:</w:t>
      </w:r>
      <w:r>
        <w:t xml:space="preserve"> работник контрактной службы (контрактный управляющий) по согласованию с отраслевым подразделением.</w:t>
      </w:r>
    </w:p>
    <w:p w:rsidR="000F6950" w:rsidRDefault="000F6950">
      <w:pPr>
        <w:pStyle w:val="ConsPlusNormal"/>
        <w:ind w:firstLine="540"/>
        <w:jc w:val="both"/>
      </w:pPr>
      <w:r>
        <w:rPr>
          <w:b/>
        </w:rPr>
        <w:t>Кто подписывает:</w:t>
      </w:r>
      <w:r>
        <w:t xml:space="preserve"> руководитель заказчика или уполномоченное лицо.</w:t>
      </w:r>
    </w:p>
    <w:p w:rsidR="000F6950" w:rsidRDefault="000F6950">
      <w:pPr>
        <w:pStyle w:val="ConsPlusNormal"/>
        <w:ind w:firstLine="540"/>
        <w:jc w:val="both"/>
      </w:pPr>
      <w:r>
        <w:rPr>
          <w:b/>
        </w:rPr>
        <w:t>Дата подписания:</w:t>
      </w:r>
      <w:r>
        <w:t xml:space="preserve"> не позднее чем за два дня до даты окончания срока подачи заявок.</w:t>
      </w:r>
    </w:p>
    <w:p w:rsidR="000F6950" w:rsidRDefault="000F6950">
      <w:pPr>
        <w:pStyle w:val="ConsPlusNormal"/>
        <w:jc w:val="both"/>
      </w:pPr>
    </w:p>
    <w:p w:rsidR="000F6950" w:rsidRDefault="000F6950">
      <w:pPr>
        <w:pStyle w:val="ConsPlusNormal"/>
        <w:jc w:val="center"/>
        <w:outlineLvl w:val="4"/>
      </w:pPr>
      <w:bookmarkStart w:id="49" w:name="P831"/>
      <w:bookmarkEnd w:id="49"/>
      <w:r>
        <w:rPr>
          <w:b/>
        </w:rPr>
        <w:t>2.3.3.5.2. Изменения аукционной документации,</w:t>
      </w:r>
    </w:p>
    <w:p w:rsidR="000F6950" w:rsidRDefault="000F6950">
      <w:pPr>
        <w:pStyle w:val="ConsPlusNormal"/>
        <w:jc w:val="center"/>
      </w:pPr>
      <w:r>
        <w:rPr>
          <w:b/>
        </w:rPr>
        <w:t>извещения о проведении аукциона</w:t>
      </w:r>
    </w:p>
    <w:p w:rsidR="000F6950" w:rsidRDefault="000F6950">
      <w:pPr>
        <w:pStyle w:val="ConsPlusNormal"/>
        <w:jc w:val="both"/>
      </w:pPr>
    </w:p>
    <w:p w:rsidR="000F6950" w:rsidRDefault="000F6950">
      <w:pPr>
        <w:pStyle w:val="ConsPlusNormal"/>
        <w:ind w:firstLine="540"/>
        <w:jc w:val="both"/>
      </w:pPr>
      <w:r>
        <w:rPr>
          <w:i/>
        </w:rPr>
        <w:t>См. образец изменений аукционной документации, извещения о проведении аукциона.</w:t>
      </w:r>
    </w:p>
    <w:p w:rsidR="000F6950" w:rsidRDefault="000F6950">
      <w:pPr>
        <w:pStyle w:val="ConsPlusNormal"/>
        <w:jc w:val="both"/>
      </w:pPr>
    </w:p>
    <w:p w:rsidR="000F6950" w:rsidRDefault="000F6950">
      <w:pPr>
        <w:pStyle w:val="ConsPlusNormal"/>
        <w:ind w:firstLine="540"/>
        <w:jc w:val="both"/>
      </w:pPr>
      <w:r>
        <w:t>В течение одного календарного дня с даты принятия решения о внесении изменений в аукционную документацию и (или) извещение о проведении электронного аукциона заказчик должен разместить их в ЕИС (ч. 6 ст. 63, ч. 6 ст. 65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из ч. 6 ст. 63, ч. 6 ст. 65 Закона N 44-ФЗ следует, что изменения в извещение (аукционную документацию) вносятся с использованием интерфейса ЕИС.</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информацию, предусмотренную обязательными для заполнения полями. Обычно такие поля помечены звездочкой (*);</w:t>
      </w:r>
    </w:p>
    <w:p w:rsidR="000F6950" w:rsidRDefault="000F6950">
      <w:pPr>
        <w:pStyle w:val="ConsPlusNormal"/>
        <w:ind w:firstLine="540"/>
        <w:jc w:val="both"/>
      </w:pPr>
      <w:r>
        <w:t>2) изменения, которые хочет внести заказчик.</w:t>
      </w:r>
    </w:p>
    <w:p w:rsidR="000F6950" w:rsidRDefault="000F6950">
      <w:pPr>
        <w:pStyle w:val="ConsPlusNormal"/>
        <w:ind w:firstLine="540"/>
        <w:jc w:val="both"/>
      </w:pPr>
      <w:r>
        <w:t xml:space="preserve">Отметим, что изменение указанных в извещении и документации характеристик товаров (работ, услуг), например технических или функциональных, может быть расценено как нарушение запрета изменять объект закупки, предусмотренного ч. 6 ст. 63 и ч. 6 ст. 65 Закона N 44-ФЗ. Пример такого подхода есть в судебной практике. Минэкономразвития России придерживается аналогичной позиции. Вместе с тем ранее ведомство признавало правомерным изменение размера объекта закупки. Если заказчику необходимо изменить характеристики товара (работы, </w:t>
      </w:r>
      <w:r>
        <w:lastRenderedPageBreak/>
        <w:t>услуги), целесообразно отменить закупку и провести новую на других условиях. Это позволит избежать претензий со стороны контрольных органов;</w:t>
      </w:r>
    </w:p>
    <w:p w:rsidR="000F6950" w:rsidRDefault="000F6950">
      <w:pPr>
        <w:pStyle w:val="ConsPlusNormal"/>
        <w:ind w:firstLine="540"/>
        <w:jc w:val="both"/>
      </w:pPr>
      <w:r>
        <w:t>3) новый срок подачи заявок на участие в электронном аукционе, если изменения вносятся менее чем за семь календарных дней до даты окончания срока подачи заявок, при НМЦК более 3 млн руб. - менее чем за 15 календарных дней до указанной даты.</w:t>
      </w:r>
    </w:p>
    <w:p w:rsidR="000F6950" w:rsidRDefault="000F6950">
      <w:pPr>
        <w:pStyle w:val="ConsPlusNormal"/>
        <w:ind w:firstLine="540"/>
        <w:jc w:val="both"/>
      </w:pPr>
      <w:r>
        <w:t>Срок подачи заявок должен быть продлен таким образом, чтобы период с даты размещения в ЕИС изменений до даты окончания срока подачи заявок составлял не менее семи календарных дней, при НМЦК более 3 млн руб. - не менее 15 календарных дней (ч. 6 ст. 63, ч. 6 ст. 65 Закона N 44-ФЗ). При продлении срока подачи заявок нужно скорректировать указанные в извещении и документации даты (п. п. 2, 3 ч. 5 ст. 63, п. п. 4, 5, 11 ч. 1 ст. 64 Закона N 44-ФЗ):</w:t>
      </w:r>
    </w:p>
    <w:p w:rsidR="000F6950" w:rsidRDefault="000F6950">
      <w:pPr>
        <w:pStyle w:val="ConsPlusNormal"/>
        <w:ind w:firstLine="540"/>
        <w:jc w:val="both"/>
      </w:pPr>
      <w:r>
        <w:t>- окончания срока рассмотрения заявок;</w:t>
      </w:r>
    </w:p>
    <w:p w:rsidR="000F6950" w:rsidRDefault="000F6950">
      <w:pPr>
        <w:pStyle w:val="ConsPlusNormal"/>
        <w:ind w:firstLine="540"/>
        <w:jc w:val="both"/>
      </w:pPr>
      <w:r>
        <w:t>- проведения аукциона;</w:t>
      </w:r>
    </w:p>
    <w:p w:rsidR="000F6950" w:rsidRDefault="000F6950">
      <w:pPr>
        <w:pStyle w:val="ConsPlusNormal"/>
        <w:ind w:firstLine="540"/>
        <w:jc w:val="both"/>
      </w:pPr>
      <w:r>
        <w:t>- окончания срока предоставления разъяснений документации об аукционе.</w:t>
      </w:r>
    </w:p>
    <w:p w:rsidR="000F6950" w:rsidRDefault="000F6950">
      <w:pPr>
        <w:pStyle w:val="ConsPlusNormal"/>
        <w:ind w:firstLine="540"/>
        <w:jc w:val="both"/>
      </w:pPr>
      <w:r>
        <w:t>Такая необходимость связана с тем, что названные даты определяются исходя из дня окончания срока подачи заявок (ч. 2 ст. 67, ч. 3 ст. 68, ч. 4 ст. 65 Закона N 44-ФЗ).</w:t>
      </w:r>
    </w:p>
    <w:p w:rsidR="000F6950" w:rsidRDefault="000F6950">
      <w:pPr>
        <w:pStyle w:val="ConsPlusNormal"/>
        <w:ind w:firstLine="540"/>
        <w:jc w:val="both"/>
      </w:pPr>
      <w:r>
        <w:rPr>
          <w:b/>
        </w:rPr>
        <w:t>Кто составляет:</w:t>
      </w:r>
      <w:r>
        <w:t xml:space="preserve"> сотрудник контрактной службы или контрактный управляющий (п. 4 ч. 4 ст. 38 Закона N 44-ФЗ).</w:t>
      </w:r>
    </w:p>
    <w:p w:rsidR="000F6950" w:rsidRDefault="000F6950">
      <w:pPr>
        <w:pStyle w:val="ConsPlusNormal"/>
        <w:ind w:firstLine="540"/>
        <w:jc w:val="both"/>
      </w:pPr>
      <w:r>
        <w:rPr>
          <w:b/>
        </w:rPr>
        <w:t>Кто подписывает:</w:t>
      </w:r>
      <w:r>
        <w:t xml:space="preserve"> руководитель заказчика или иное уполномоченное лицо.</w:t>
      </w:r>
    </w:p>
    <w:p w:rsidR="000F6950" w:rsidRDefault="000F6950">
      <w:pPr>
        <w:pStyle w:val="ConsPlusNormal"/>
        <w:ind w:firstLine="540"/>
        <w:jc w:val="both"/>
      </w:pPr>
      <w:r>
        <w:rPr>
          <w:b/>
        </w:rPr>
        <w:t>Дата подписания:</w:t>
      </w:r>
      <w:r>
        <w:t xml:space="preserve"> в течение одного календарного дня с даты принятия решения об изменении.</w:t>
      </w:r>
    </w:p>
    <w:p w:rsidR="000F6950" w:rsidRDefault="000F6950">
      <w:pPr>
        <w:pStyle w:val="ConsPlusNormal"/>
        <w:ind w:firstLine="540"/>
        <w:jc w:val="both"/>
      </w:pPr>
      <w:r>
        <w:rPr>
          <w:b/>
        </w:rPr>
        <w:t>Обязательные приложения:</w:t>
      </w:r>
      <w:r>
        <w:t xml:space="preserve"> если изменения затронули аукционную документацию, следует прикрепить соответствующие документы (проект контракта, техническое задание, информационную карту и т.д.) в новой редакции. Прилагаемый файл (файлы) может содержать вместо новой редакции документа (документов) текст изменений.</w:t>
      </w:r>
    </w:p>
    <w:p w:rsidR="000F6950" w:rsidRDefault="000F6950">
      <w:pPr>
        <w:pStyle w:val="ConsPlusNormal"/>
        <w:ind w:firstLine="540"/>
        <w:jc w:val="both"/>
      </w:pPr>
      <w:r>
        <w:rPr>
          <w:b/>
        </w:rPr>
        <w:t>Размещение:</w:t>
      </w:r>
      <w:r>
        <w:t xml:space="preserve"> изменения необходимо разместить в ЕИС.</w:t>
      </w:r>
    </w:p>
    <w:p w:rsidR="000F6950" w:rsidRDefault="000F6950">
      <w:pPr>
        <w:pStyle w:val="ConsPlusNormal"/>
        <w:ind w:firstLine="540"/>
        <w:jc w:val="both"/>
      </w:pPr>
      <w:r>
        <w:rPr>
          <w:b/>
        </w:rPr>
        <w:t>Дата размещения:</w:t>
      </w:r>
      <w:r>
        <w:t xml:space="preserve"> в день подписания.</w:t>
      </w:r>
    </w:p>
    <w:p w:rsidR="000F6950" w:rsidRDefault="000F6950">
      <w:pPr>
        <w:pStyle w:val="ConsPlusNormal"/>
        <w:jc w:val="both"/>
      </w:pPr>
    </w:p>
    <w:p w:rsidR="000F6950" w:rsidRDefault="000F6950">
      <w:pPr>
        <w:pStyle w:val="ConsPlusNormal"/>
        <w:jc w:val="center"/>
        <w:outlineLvl w:val="3"/>
      </w:pPr>
      <w:bookmarkStart w:id="50" w:name="P856"/>
      <w:bookmarkEnd w:id="50"/>
      <w:r>
        <w:rPr>
          <w:b/>
        </w:rPr>
        <w:t>2.3.3.6. Отказ от проведения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2.3.3.6.1. Извещение об отказе от проведения электронного аукциона &gt;&gt;&gt;</w:t>
      </w:r>
    </w:p>
    <w:p w:rsidR="000F6950" w:rsidRDefault="000F6950">
      <w:pPr>
        <w:pStyle w:val="ConsPlusNormal"/>
        <w:jc w:val="both"/>
      </w:pPr>
    </w:p>
    <w:p w:rsidR="000F6950" w:rsidRDefault="000F6950">
      <w:pPr>
        <w:pStyle w:val="ConsPlusNormal"/>
        <w:ind w:firstLine="540"/>
        <w:jc w:val="both"/>
      </w:pPr>
      <w:r>
        <w:t>Заказчик вправе отменить проведение электронного аукциона (ч. 1 ст. 36 Закона N 44-ФЗ). На практике необходимость в этом может возникнуть при обнаружении ошибки в предмете контракта (описании объекта закупки). В связи с тем что исправить такую ошибку путем изменения объекта закупки закон запрещает (ч. 6 ст. 65 Закона N 44-ФЗ), заказчику целесообразно воспользоваться своим правом и отменить электронный аукцион.</w:t>
      </w:r>
    </w:p>
    <w:p w:rsidR="000F6950" w:rsidRDefault="000F6950">
      <w:pPr>
        <w:pStyle w:val="ConsPlusNormal"/>
        <w:ind w:firstLine="540"/>
        <w:jc w:val="both"/>
      </w:pPr>
      <w:r>
        <w:t>Для этого необходимо подготовить решение (извещение) об отмене определения поставщика и разместить его в ЕИС.</w:t>
      </w:r>
    </w:p>
    <w:p w:rsidR="000F6950" w:rsidRDefault="000F6950">
      <w:pPr>
        <w:pStyle w:val="ConsPlusNormal"/>
        <w:jc w:val="both"/>
      </w:pPr>
    </w:p>
    <w:p w:rsidR="000F6950" w:rsidRDefault="000F6950">
      <w:pPr>
        <w:pStyle w:val="ConsPlusNormal"/>
        <w:ind w:firstLine="540"/>
        <w:jc w:val="both"/>
      </w:pPr>
      <w:r>
        <w:rPr>
          <w:b/>
        </w:rPr>
        <w:t>Срок:</w:t>
      </w:r>
      <w:r>
        <w:t xml:space="preserve"> отказаться от проведения аукциона можно не позднее чем за пять дней до даты окончания срока подачи заявок. После истечения этого срока (и до заключения контракта) отменить проведение аукциона можно только при возникновении обстоятельства непреодолимой силы (ч. 1 и 2 ст. 36 Закона N 44-ФЗ).</w:t>
      </w:r>
    </w:p>
    <w:p w:rsidR="000F6950" w:rsidRDefault="000F6950">
      <w:pPr>
        <w:pStyle w:val="ConsPlusNormal"/>
        <w:jc w:val="both"/>
      </w:pPr>
    </w:p>
    <w:p w:rsidR="000F6950" w:rsidRDefault="000F6950">
      <w:pPr>
        <w:pStyle w:val="ConsPlusNormal"/>
        <w:jc w:val="center"/>
        <w:outlineLvl w:val="4"/>
      </w:pPr>
      <w:bookmarkStart w:id="51" w:name="P867"/>
      <w:bookmarkEnd w:id="51"/>
      <w:r>
        <w:rPr>
          <w:b/>
        </w:rPr>
        <w:t>2.3.3.6.1. Извещение об отказе</w:t>
      </w:r>
    </w:p>
    <w:p w:rsidR="000F6950" w:rsidRDefault="000F6950">
      <w:pPr>
        <w:pStyle w:val="ConsPlusNormal"/>
        <w:jc w:val="center"/>
      </w:pPr>
      <w:r>
        <w:rPr>
          <w:b/>
        </w:rPr>
        <w:t>от проведения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извещения об отказе от проведения электронного аукциона.</w:t>
      </w:r>
    </w:p>
    <w:p w:rsidR="000F6950" w:rsidRDefault="000F6950">
      <w:pPr>
        <w:pStyle w:val="ConsPlusNormal"/>
        <w:jc w:val="both"/>
      </w:pPr>
    </w:p>
    <w:p w:rsidR="000F6950" w:rsidRDefault="000F6950">
      <w:pPr>
        <w:pStyle w:val="ConsPlusNormal"/>
        <w:ind w:firstLine="540"/>
        <w:jc w:val="both"/>
      </w:pPr>
      <w:r>
        <w:t>Необходимость составления извещения об отказе от проведения электронного аукциона в случае принятия соответствующего решения следует из положений ч. 1 ст. 36 Закона N 44-ФЗ.</w:t>
      </w:r>
    </w:p>
    <w:p w:rsidR="000F6950" w:rsidRDefault="000F6950">
      <w:pPr>
        <w:pStyle w:val="ConsPlusNormal"/>
        <w:jc w:val="both"/>
      </w:pPr>
    </w:p>
    <w:p w:rsidR="000F6950" w:rsidRDefault="000F6950">
      <w:pPr>
        <w:pStyle w:val="ConsPlusNormal"/>
        <w:ind w:firstLine="540"/>
        <w:jc w:val="both"/>
      </w:pPr>
      <w:r>
        <w:rPr>
          <w:b/>
        </w:rPr>
        <w:lastRenderedPageBreak/>
        <w:t>Форма:</w:t>
      </w:r>
      <w:r>
        <w:t xml:space="preserve"> произвольная.</w:t>
      </w:r>
    </w:p>
    <w:p w:rsidR="000F6950" w:rsidRDefault="000F6950">
      <w:pPr>
        <w:pStyle w:val="ConsPlusNormal"/>
        <w:ind w:firstLine="540"/>
        <w:jc w:val="both"/>
      </w:pPr>
      <w:r>
        <w:rPr>
          <w:b/>
        </w:rPr>
        <w:t>Целесообразно указать:</w:t>
      </w:r>
    </w:p>
    <w:p w:rsidR="000F6950" w:rsidRDefault="000F6950">
      <w:pPr>
        <w:pStyle w:val="ConsPlusNormal"/>
        <w:ind w:firstLine="540"/>
        <w:jc w:val="both"/>
      </w:pPr>
      <w:r>
        <w:t>1) информацию о закупке.</w:t>
      </w:r>
    </w:p>
    <w:p w:rsidR="000F6950" w:rsidRDefault="000F6950">
      <w:pPr>
        <w:pStyle w:val="ConsPlusNormal"/>
        <w:ind w:firstLine="540"/>
        <w:jc w:val="both"/>
      </w:pPr>
      <w:r>
        <w:t>Приводятся сведения о наименовании и предмете закупки, а также иная информация о закупке, позволяющая ее идентифицировать (например, реквизиты приказа об осуществлении закупки);</w:t>
      </w:r>
    </w:p>
    <w:p w:rsidR="000F6950" w:rsidRDefault="000F6950">
      <w:pPr>
        <w:pStyle w:val="ConsPlusNormal"/>
        <w:ind w:firstLine="540"/>
        <w:jc w:val="both"/>
      </w:pPr>
      <w:r>
        <w:t>2) информацию о решении об отмене электронного аукциона;</w:t>
      </w:r>
    </w:p>
    <w:p w:rsidR="000F6950" w:rsidRDefault="000F6950">
      <w:pPr>
        <w:pStyle w:val="ConsPlusNormal"/>
        <w:ind w:firstLine="540"/>
        <w:jc w:val="both"/>
      </w:pPr>
      <w:r>
        <w:t>3) сведения о причинах отказа от проведения электронного аукциона.</w:t>
      </w: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t>Кто подписывает:</w:t>
      </w:r>
      <w:r>
        <w:t xml:space="preserve"> руководитель заказчика или иное уполномоченное лицо.</w:t>
      </w:r>
    </w:p>
    <w:p w:rsidR="000F6950" w:rsidRDefault="000F6950">
      <w:pPr>
        <w:pStyle w:val="ConsPlusNormal"/>
        <w:ind w:firstLine="540"/>
        <w:jc w:val="both"/>
      </w:pPr>
      <w:r>
        <w:rPr>
          <w:b/>
        </w:rPr>
        <w:t>Дата подписания:</w:t>
      </w:r>
      <w:r>
        <w:t xml:space="preserve"> не позднее чем за пять календарных дней до даты окончания срока подачи заявок.</w:t>
      </w:r>
    </w:p>
    <w:p w:rsidR="000F6950" w:rsidRDefault="000F6950">
      <w:pPr>
        <w:pStyle w:val="ConsPlusNormal"/>
        <w:ind w:firstLine="540"/>
        <w:jc w:val="both"/>
      </w:pPr>
      <w:r>
        <w:rPr>
          <w:b/>
        </w:rPr>
        <w:t>Дата размещения:</w:t>
      </w:r>
      <w:r>
        <w:t xml:space="preserve"> в день принятия решения об отмене аукциона (ч. 3 ст. 36 Закона N 44-ФЗ).</w:t>
      </w:r>
    </w:p>
    <w:p w:rsidR="000F6950" w:rsidRDefault="000F6950">
      <w:pPr>
        <w:pStyle w:val="ConsPlusNormal"/>
        <w:jc w:val="both"/>
      </w:pPr>
    </w:p>
    <w:p w:rsidR="000F6950" w:rsidRDefault="000F6950">
      <w:pPr>
        <w:pStyle w:val="ConsPlusNormal"/>
        <w:jc w:val="center"/>
        <w:outlineLvl w:val="2"/>
      </w:pPr>
      <w:r>
        <w:rPr>
          <w:b/>
        </w:rPr>
        <w:t>2.3.4. Этап 4. Выявление участников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Для принятия решения о допуске участников закупки к участию в электронном аукционе заказчику необходимо проверить первые части заявок (ст. 67 Закона N 44-ФЗ).</w:t>
      </w:r>
    </w:p>
    <w:p w:rsidR="000F6950" w:rsidRDefault="000F6950">
      <w:pPr>
        <w:pStyle w:val="ConsPlusNormal"/>
        <w:ind w:firstLine="540"/>
        <w:jc w:val="both"/>
      </w:pPr>
      <w:r>
        <w:t>На данном этапе электронный аукцион может быть признан несостоявшимся, если:</w:t>
      </w:r>
    </w:p>
    <w:p w:rsidR="000F6950" w:rsidRDefault="000F6950">
      <w:pPr>
        <w:pStyle w:val="ConsPlusNormal"/>
        <w:ind w:firstLine="540"/>
        <w:jc w:val="both"/>
      </w:pPr>
      <w:r>
        <w:t>- не подано ни одной заявки на участие в электронном аукционе;</w:t>
      </w:r>
    </w:p>
    <w:p w:rsidR="000F6950" w:rsidRDefault="000F6950">
      <w:pPr>
        <w:pStyle w:val="ConsPlusNormal"/>
        <w:ind w:firstLine="540"/>
        <w:jc w:val="both"/>
      </w:pPr>
      <w:r>
        <w:t>- подана одна заявка на участие в электронном аукционе;</w:t>
      </w:r>
    </w:p>
    <w:p w:rsidR="000F6950" w:rsidRDefault="000F6950">
      <w:pPr>
        <w:pStyle w:val="ConsPlusNormal"/>
        <w:ind w:firstLine="540"/>
        <w:jc w:val="both"/>
      </w:pPr>
      <w:r>
        <w:t>- только один участник закупки допущен к аукциону;</w:t>
      </w:r>
    </w:p>
    <w:p w:rsidR="000F6950" w:rsidRDefault="000F6950">
      <w:pPr>
        <w:pStyle w:val="ConsPlusNormal"/>
        <w:ind w:firstLine="540"/>
        <w:jc w:val="both"/>
      </w:pPr>
      <w:r>
        <w:t>- всем участникам закупки отказано в допуске к аукциону.</w:t>
      </w:r>
    </w:p>
    <w:p w:rsidR="000F6950" w:rsidRDefault="000F6950">
      <w:pPr>
        <w:pStyle w:val="ConsPlusNormal"/>
        <w:jc w:val="both"/>
      </w:pPr>
    </w:p>
    <w:p w:rsidR="000F6950" w:rsidRDefault="000F6950">
      <w:pPr>
        <w:pStyle w:val="ConsPlusNormal"/>
        <w:jc w:val="center"/>
        <w:outlineLvl w:val="3"/>
      </w:pPr>
      <w:bookmarkStart w:id="52" w:name="P896"/>
      <w:bookmarkEnd w:id="52"/>
      <w:r>
        <w:rPr>
          <w:b/>
        </w:rPr>
        <w:t>2.3.4.1. Рассмотрение первых частей заявок</w:t>
      </w:r>
    </w:p>
    <w:p w:rsidR="000F6950" w:rsidRDefault="000F6950">
      <w:pPr>
        <w:pStyle w:val="ConsPlusNormal"/>
        <w:jc w:val="center"/>
      </w:pPr>
      <w:r>
        <w:rPr>
          <w:b/>
        </w:rPr>
        <w:t>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2.3.4.1.1. Заявки участников, не соответствующих условиям допуска к участию в аукционе &gt;&gt;&gt;</w:t>
      </w:r>
    </w:p>
    <w:p w:rsidR="000F6950" w:rsidRDefault="000F6950">
      <w:pPr>
        <w:pStyle w:val="ConsPlusNormal"/>
        <w:ind w:firstLine="540"/>
        <w:jc w:val="both"/>
      </w:pPr>
      <w:r>
        <w:t>2.3.4.1.2. Протокол рассмотрения заявок на участие в электронном аукционе &gt;&gt;&gt;</w:t>
      </w:r>
    </w:p>
    <w:p w:rsidR="000F6950" w:rsidRDefault="000F6950">
      <w:pPr>
        <w:pStyle w:val="ConsPlusNormal"/>
        <w:jc w:val="both"/>
      </w:pPr>
    </w:p>
    <w:p w:rsidR="000F6950" w:rsidRDefault="000F6950">
      <w:pPr>
        <w:pStyle w:val="ConsPlusNormal"/>
        <w:ind w:firstLine="540"/>
        <w:jc w:val="both"/>
      </w:pPr>
      <w:r>
        <w:t>Не позднее рабочего дня, следующего за датой окончания подачи заявок на участие в аукционе, оператор электронной площадки обязан направить заказчику первые части заявок. Аукционная комиссия обязана проверить поступившие заявки, чтобы установить лиц, допущенных к участию в аукционе (ч. 13 ст. 66, ч. 1, 3 ст. 67 Закона N 44-ФЗ).</w:t>
      </w:r>
    </w:p>
    <w:p w:rsidR="000F6950" w:rsidRDefault="000F6950">
      <w:pPr>
        <w:pStyle w:val="ConsPlusNormal"/>
        <w:ind w:firstLine="540"/>
        <w:jc w:val="both"/>
      </w:pPr>
      <w:r>
        <w:t>В этом случае аукционная комиссия должна совершить следующие действия:</w:t>
      </w:r>
    </w:p>
    <w:p w:rsidR="000F6950" w:rsidRDefault="000F6950">
      <w:pPr>
        <w:pStyle w:val="ConsPlusNormal"/>
        <w:ind w:firstLine="540"/>
        <w:jc w:val="both"/>
      </w:pPr>
      <w:r>
        <w:t>1) выявить заявки участников, не соответствующих условиям допуска к участию в аукционе;</w:t>
      </w:r>
    </w:p>
    <w:p w:rsidR="000F6950" w:rsidRDefault="000F6950">
      <w:pPr>
        <w:pStyle w:val="ConsPlusNormal"/>
        <w:ind w:firstLine="540"/>
        <w:jc w:val="both"/>
      </w:pPr>
      <w:r>
        <w:t>2) оформить протокол рассмотрения заявок на участие в аукционе.</w:t>
      </w:r>
    </w:p>
    <w:p w:rsidR="000F6950" w:rsidRDefault="000F6950">
      <w:pPr>
        <w:pStyle w:val="ConsPlusNormal"/>
        <w:jc w:val="both"/>
      </w:pPr>
    </w:p>
    <w:p w:rsidR="000F6950" w:rsidRDefault="000F6950">
      <w:pPr>
        <w:pStyle w:val="ConsPlusNormal"/>
        <w:ind w:firstLine="540"/>
        <w:jc w:val="both"/>
      </w:pPr>
      <w:r>
        <w:rPr>
          <w:b/>
        </w:rPr>
        <w:t>Срок:</w:t>
      </w:r>
      <w:r>
        <w:t xml:space="preserve"> первые части заявок на участие в электронном аукционе должны быть рассмотрены в срок, установленный в извещении и документации об аукционе. Этот срок не может превышать семи календарных дней с даты окончания срока подачи заявок (п. 4 ч. 1 ст. 64, ч. 2 ст. 67 Закона N 44-ФЗ). Протокол рассмотрения заявок необходимо направить оператору электронной площадки и разместить в ЕИС не позднее даты окончания срока рассмотрения заявок (ч. 7 ст. 67 Закона N 44-ФЗ).</w:t>
      </w:r>
    </w:p>
    <w:p w:rsidR="000F6950" w:rsidRDefault="000F6950">
      <w:pPr>
        <w:pStyle w:val="ConsPlusNormal"/>
        <w:jc w:val="both"/>
      </w:pPr>
    </w:p>
    <w:p w:rsidR="000F6950" w:rsidRDefault="000F6950">
      <w:pPr>
        <w:pStyle w:val="ConsPlusNormal"/>
        <w:jc w:val="center"/>
        <w:outlineLvl w:val="4"/>
      </w:pPr>
      <w:bookmarkStart w:id="53" w:name="P911"/>
      <w:bookmarkEnd w:id="53"/>
      <w:r>
        <w:rPr>
          <w:b/>
        </w:rPr>
        <w:t>2.3.4.1.1. Заявки участников, не соответствующих</w:t>
      </w:r>
    </w:p>
    <w:p w:rsidR="000F6950" w:rsidRDefault="000F6950">
      <w:pPr>
        <w:pStyle w:val="ConsPlusNormal"/>
        <w:jc w:val="center"/>
      </w:pPr>
      <w:r>
        <w:rPr>
          <w:b/>
        </w:rPr>
        <w:t>условиям допуска к участию в аукционе</w:t>
      </w:r>
    </w:p>
    <w:p w:rsidR="000F6950" w:rsidRDefault="000F6950">
      <w:pPr>
        <w:pStyle w:val="ConsPlusNormal"/>
        <w:jc w:val="both"/>
      </w:pPr>
    </w:p>
    <w:p w:rsidR="000F6950" w:rsidRDefault="000F6950">
      <w:pPr>
        <w:pStyle w:val="ConsPlusNormal"/>
        <w:ind w:firstLine="540"/>
        <w:jc w:val="both"/>
      </w:pPr>
      <w:r>
        <w:lastRenderedPageBreak/>
        <w:t>Участники закупки не допускаются к участию в электронном аукционе в следующих случаях:</w:t>
      </w:r>
    </w:p>
    <w:p w:rsidR="000F6950" w:rsidRDefault="000F6950">
      <w:pPr>
        <w:pStyle w:val="ConsPlusNormal"/>
        <w:ind w:firstLine="540"/>
        <w:jc w:val="both"/>
      </w:pPr>
      <w:r>
        <w:t>1) в первой части заявки отсутствует обязательная информация (п. 1 ч. 4 ст. 67 Закона N 44-ФЗ).</w:t>
      </w:r>
    </w:p>
    <w:p w:rsidR="000F6950" w:rsidRDefault="000F6950">
      <w:pPr>
        <w:pStyle w:val="ConsPlusNormal"/>
        <w:jc w:val="both"/>
      </w:pPr>
    </w:p>
    <w:p w:rsidR="000F6950" w:rsidRDefault="000F6950">
      <w:pPr>
        <w:pStyle w:val="ConsPlusNormal"/>
        <w:ind w:firstLine="540"/>
        <w:jc w:val="both"/>
      </w:pPr>
      <w:bookmarkStart w:id="54" w:name="P917"/>
      <w:bookmarkEnd w:id="54"/>
      <w:r>
        <w:rPr>
          <w:b/>
        </w:rPr>
        <w:t>Внимание!</w:t>
      </w:r>
      <w:r>
        <w:t xml:space="preserve"> Использование сокращенного наименования страны происхождения товара, которое является общепринятым и позволяет однозначно идентифицировать эту страну, не может быть основанием для отказа в допуске к участию в электронном аукционе. Данный вывод следует из п. 6 Письма Минэкономразвития России от 03.08.2015 N Д28и-2286. Однако в судебной практике существует пример, когда отклонение заявки в аналогичной ситуации было признано правомерным;</w:t>
      </w:r>
    </w:p>
    <w:p w:rsidR="000F6950" w:rsidRDefault="000F6950">
      <w:pPr>
        <w:pStyle w:val="ConsPlusNormal"/>
        <w:jc w:val="both"/>
      </w:pPr>
    </w:p>
    <w:p w:rsidR="000F6950" w:rsidRDefault="000F6950">
      <w:pPr>
        <w:pStyle w:val="ConsPlusNormal"/>
        <w:ind w:firstLine="540"/>
        <w:jc w:val="both"/>
      </w:pPr>
      <w:r>
        <w:t>2) представленная в заявке информация недостоверна (п. 1 ч. 4 ст. 67 Закона N 44-ФЗ);</w:t>
      </w:r>
    </w:p>
    <w:p w:rsidR="000F6950" w:rsidRDefault="000F6950">
      <w:pPr>
        <w:pStyle w:val="ConsPlusNormal"/>
        <w:ind w:firstLine="540"/>
        <w:jc w:val="both"/>
      </w:pPr>
      <w:r>
        <w:t>3) представленная в заявке информация не соответствует требованиям документации в отношении закупаемых товаров, работ, услуг (п. 2 ч. 4 ст. 67 Закона N 44-ФЗ).</w:t>
      </w:r>
    </w:p>
    <w:p w:rsidR="000F6950" w:rsidRDefault="000F6950">
      <w:pPr>
        <w:pStyle w:val="ConsPlusNormal"/>
        <w:ind w:firstLine="540"/>
        <w:jc w:val="both"/>
      </w:pPr>
      <w:r>
        <w:t>Требования к содержанию первой части заявки приведены в ч. 3 ст. 66 Закона N 44-ФЗ.</w:t>
      </w:r>
    </w:p>
    <w:p w:rsidR="000F6950" w:rsidRDefault="000F6950">
      <w:pPr>
        <w:pStyle w:val="ConsPlusNormal"/>
        <w:jc w:val="both"/>
      </w:pPr>
    </w:p>
    <w:p w:rsidR="000F6950" w:rsidRDefault="000F6950">
      <w:pPr>
        <w:pStyle w:val="ConsPlusNormal"/>
        <w:ind w:firstLine="540"/>
        <w:jc w:val="both"/>
      </w:pPr>
      <w:r>
        <w:rPr>
          <w:b/>
        </w:rPr>
        <w:t>Внимание!</w:t>
      </w:r>
      <w:r>
        <w:t xml:space="preserve"> По мнению Минэкономразвития России, нельзя отклонить заявку, сославшись на то, что в ней приведено конкретное или диапазонное значение показателя с отклонениями, соответствующими ГОСТу или ТУ, если такие значения входят в диапазон, установленный в аукционной документации (Письмо от 28.05.2015 N Д28и-1564). Вместе с тем правоприменительная практика и разъяснения по вопросу указания в заявке неконкретных (диапазонных) значений характеристик товара носят противоречивый характер.</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Отказ в допуске из-за отсутствия в заявке конкретных показателей технических или функциональных характеристик при наличии альтернативных предложений и установлении диапазонного значения характеристик товара.</w:t>
      </w:r>
    </w:p>
    <w:p w:rsidR="000F6950" w:rsidRDefault="000F6950">
      <w:pPr>
        <w:pStyle w:val="ConsPlusNormal"/>
        <w:jc w:val="both"/>
      </w:pPr>
    </w:p>
    <w:p w:rsidR="000F6950" w:rsidRDefault="000F6950">
      <w:pPr>
        <w:pStyle w:val="ConsPlusNormal"/>
        <w:ind w:firstLine="540"/>
        <w:jc w:val="both"/>
      </w:pPr>
      <w:r>
        <w:t>Отказать в допуске к участию по основаниям, не предусмотренным ч. 4 ст. 67 Закона N 44-ФЗ, нельзя. Такой запрет установлен в ч. 5 ст. 67 названного Закона. Кроме того, в силу ч. 2 ст. 64 Закона N 44-ФЗ документация не может содержать требования к оформлению и форме заявки. В связи с этим неправомерно отказать в допуске к участию в электронном аукционе, например, на том основании, что первая часть заявки, представленной на фирменном бланке, содержит в том числе рекламную информацию (Письмо Минэкономразвития России от 31.12.2014 N Д28и-2883).</w:t>
      </w:r>
    </w:p>
    <w:p w:rsidR="000F6950" w:rsidRDefault="000F6950">
      <w:pPr>
        <w:pStyle w:val="ConsPlusNormal"/>
        <w:jc w:val="both"/>
      </w:pPr>
    </w:p>
    <w:p w:rsidR="000F6950" w:rsidRDefault="000F6950">
      <w:pPr>
        <w:pStyle w:val="ConsPlusNormal"/>
        <w:ind w:firstLine="540"/>
        <w:jc w:val="both"/>
        <w:outlineLvl w:val="5"/>
      </w:pPr>
      <w:bookmarkStart w:id="55" w:name="P929"/>
      <w:bookmarkEnd w:id="55"/>
      <w:r>
        <w:rPr>
          <w:b/>
        </w:rPr>
        <w:t>СИТУАЦИЯ: Правомерно ли отклонение заявки на участие в электронном аукционе, если в ее первой части не указано количество поставляемого товара?</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неправомерно. Однако в судебной практике имеется противоположная позиция.</w:t>
      </w:r>
    </w:p>
    <w:p w:rsidR="000F6950" w:rsidRDefault="000F6950">
      <w:pPr>
        <w:pStyle w:val="ConsPlusNormal"/>
        <w:ind w:firstLine="540"/>
        <w:jc w:val="both"/>
      </w:pPr>
      <w:r>
        <w:rPr>
          <w:b/>
        </w:rPr>
        <w:t>Обоснование:</w:t>
      </w:r>
      <w:r>
        <w:t xml:space="preserve"> Исчерпывающий перечень сведений, которые должны быть отражены в первой части заявки на поставку товара, приведен в п. 1 ч. 3 ст. 66 Закона N 44-ФЗ. Участник не допускается к участию в электронном аукционе, если такие сведения отсутствуют, недостоверны либо не соответствуют требованиям документации об аукционе (ч. 4 ст. 67 Закона N 44-ФЗ).</w:t>
      </w:r>
    </w:p>
    <w:p w:rsidR="000F6950" w:rsidRDefault="000F6950">
      <w:pPr>
        <w:pStyle w:val="ConsPlusNormal"/>
        <w:ind w:firstLine="540"/>
        <w:jc w:val="both"/>
      </w:pPr>
      <w:r>
        <w:t>Предоставление информации о количестве товара в первой части заявки законом не установлено. Данную информацию нельзя отнести к сведениям о конкретных показателях товара, упомянутых в пп. "а" и "б" п. 1 ч. 3 ст. 66 Закона N 44-ФЗ. Показатели предусмотрены для функциональных и ряда других характеристик товара и необходимы для того, чтобы определить, подходит ли он заказчику. Количество товара в числе таких характеристик не упомянуто. Эти выводы следуют из положений п. 1 ч. 1, ч. 2 ст. 33 Закона N 44-ФЗ.</w:t>
      </w:r>
    </w:p>
    <w:p w:rsidR="000F6950" w:rsidRDefault="000F6950">
      <w:pPr>
        <w:pStyle w:val="ConsPlusNormal"/>
        <w:ind w:firstLine="540"/>
        <w:jc w:val="both"/>
      </w:pPr>
      <w:r>
        <w:rPr>
          <w:b/>
        </w:rPr>
        <w:t>Правоприменительная практика:</w:t>
      </w:r>
      <w:r>
        <w:t xml:space="preserve"> В практике антимонопольных органов имеется вывод, согласно которому сведения о количестве поставляемого товара не являются его функциональными, техническими и качественными характеристиками (Решение ФАС России от 01.12.2014 по делу N К-1763/14). Минэкономразвития России указывает, что данные сведения не относятся к конкретным показателям товара, поэтому заказчику в рассматриваемой ситуации не </w:t>
      </w:r>
      <w:r>
        <w:lastRenderedPageBreak/>
        <w:t>следует отклонять заявку (Письмо от 04.12.2015 N ОГ-Д28-15152).</w:t>
      </w:r>
    </w:p>
    <w:p w:rsidR="000F6950" w:rsidRDefault="000F6950">
      <w:pPr>
        <w:pStyle w:val="ConsPlusNormal"/>
        <w:ind w:firstLine="540"/>
        <w:jc w:val="both"/>
      </w:pPr>
      <w:r>
        <w:t>Однако в судебной практике существует пример, когда отказ в допуске к участию в аукционе при аналогичных обстоятельствах был признан правомерным (Постановление Арбитражного суда Северо-Западного округа от 02.06.2015 N Ф07-2951/2015 по делу N А05-11949/2014).</w:t>
      </w:r>
    </w:p>
    <w:p w:rsidR="000F6950" w:rsidRDefault="000F6950">
      <w:pPr>
        <w:pStyle w:val="ConsPlusNormal"/>
        <w:jc w:val="both"/>
      </w:pPr>
    </w:p>
    <w:p w:rsidR="000F6950" w:rsidRDefault="000F6950">
      <w:pPr>
        <w:pStyle w:val="ConsPlusNormal"/>
        <w:ind w:firstLine="540"/>
        <w:jc w:val="both"/>
        <w:outlineLvl w:val="5"/>
      </w:pPr>
      <w:bookmarkStart w:id="56" w:name="P937"/>
      <w:bookmarkEnd w:id="56"/>
      <w:r>
        <w:rPr>
          <w:b/>
        </w:rPr>
        <w:t>СИТУАЦИЯ: Правомерно ли отклонение заявки на участие в электронном аукционе, если в ее первой части не указан гарантийный срок поставляемого товара?</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неправомерно. Однако в правоприменительной практике имеется иной подход.</w:t>
      </w:r>
    </w:p>
    <w:p w:rsidR="000F6950" w:rsidRDefault="000F6950">
      <w:pPr>
        <w:pStyle w:val="ConsPlusNormal"/>
        <w:ind w:firstLine="540"/>
        <w:jc w:val="both"/>
      </w:pPr>
      <w:r>
        <w:rPr>
          <w:b/>
        </w:rPr>
        <w:t>Обоснование:</w:t>
      </w:r>
      <w:r>
        <w:t xml:space="preserve"> Исчерпывающий перечень сведений, которые должны быть отражены в первой части заявки на поставку товара, приведен в п. 1 ч. 3 ст. 66 Закона N 44-ФЗ. Участник не допускается к участию в электронном аукционе, если такие данные отсутствуют, недостоверны либо не соответствуют требованиям документации об аукционе (ч. 4 ст. 67 Закона N 44-ФЗ).</w:t>
      </w:r>
    </w:p>
    <w:p w:rsidR="000F6950" w:rsidRDefault="000F6950">
      <w:pPr>
        <w:pStyle w:val="ConsPlusNormal"/>
        <w:ind w:firstLine="540"/>
        <w:jc w:val="both"/>
      </w:pPr>
      <w:r>
        <w:t>Необходимость представлять в первой части заявки информацию о гарантийном сроке законом не установлена. Эти данные нельзя отнести к сведениям о конкретных показателях товара, упомянутых в пп. "а" и "б" п. 1 ч. 3 ст. 66 Закона N 44-ФЗ. Такие показатели предусмотрены для функциональных и других характеристик товара, которые позволяют определить, подходит ли он заказчику. Гарантийный срок товара в числе данных характеристик отсутствует. Эти выводы следуют из положений п. 1 ч. 1, ч. 2 ст. 33 Закона N 44-ФЗ.</w:t>
      </w:r>
    </w:p>
    <w:p w:rsidR="000F6950" w:rsidRDefault="000F6950">
      <w:pPr>
        <w:pStyle w:val="ConsPlusNormal"/>
        <w:ind w:firstLine="540"/>
        <w:jc w:val="both"/>
      </w:pPr>
      <w:r>
        <w:rPr>
          <w:b/>
        </w:rPr>
        <w:t>Правоприменительная практика:</w:t>
      </w:r>
      <w:r>
        <w:t xml:space="preserve"> Некоторые суды и контрольные органы, а также Минэкономразвития России считают, что гарантийный срок не является характеристикой (показателем) товара. Однако существует пример, когда ФАС России признала правомерным отклонение заявки на участие в аукционе в связи с отсутствием рассматриваемых сведений.</w:t>
      </w:r>
    </w:p>
    <w:p w:rsidR="000F6950" w:rsidRDefault="000F6950">
      <w:pPr>
        <w:pStyle w:val="ConsPlusNormal"/>
        <w:jc w:val="both"/>
      </w:pPr>
    </w:p>
    <w:p w:rsidR="000F6950" w:rsidRDefault="000F6950">
      <w:pPr>
        <w:pStyle w:val="ConsPlusNormal"/>
        <w:jc w:val="center"/>
        <w:outlineLvl w:val="4"/>
      </w:pPr>
      <w:bookmarkStart w:id="57" w:name="P944"/>
      <w:bookmarkEnd w:id="57"/>
      <w:r>
        <w:rPr>
          <w:b/>
        </w:rPr>
        <w:t>2.3.4.1.2. Протокол рассмотрения заявок</w:t>
      </w:r>
    </w:p>
    <w:p w:rsidR="000F6950" w:rsidRDefault="000F6950">
      <w:pPr>
        <w:pStyle w:val="ConsPlusNormal"/>
        <w:jc w:val="center"/>
      </w:pPr>
      <w:r>
        <w:rPr>
          <w:b/>
        </w:rPr>
        <w:t>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i/>
        </w:rPr>
        <w:t>См. образец протокола рассмотрения заявок на участие в электронном аукционе (к участию в аукционе допущены два и более участника).</w:t>
      </w:r>
    </w:p>
    <w:p w:rsidR="000F6950" w:rsidRDefault="000F6950">
      <w:pPr>
        <w:pStyle w:val="ConsPlusNormal"/>
        <w:jc w:val="both"/>
      </w:pPr>
    </w:p>
    <w:p w:rsidR="000F6950" w:rsidRDefault="000F6950">
      <w:pPr>
        <w:pStyle w:val="ConsPlusNormal"/>
        <w:ind w:firstLine="540"/>
        <w:jc w:val="both"/>
      </w:pPr>
      <w:r>
        <w:t>По результатам рассмотрения первых частей заявок на участие в электронном аукционе аукционная комиссия должна оформить протокол (ч. 6 ст. 67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электронная - на электронной площадке.</w:t>
      </w:r>
    </w:p>
    <w:p w:rsidR="000F6950" w:rsidRDefault="000F6950">
      <w:pPr>
        <w:pStyle w:val="ConsPlusNormal"/>
        <w:ind w:firstLine="540"/>
        <w:jc w:val="both"/>
      </w:pPr>
      <w:r>
        <w:t>Последовательно заполняются поля с соответствующей информацией.</w:t>
      </w:r>
    </w:p>
    <w:p w:rsidR="000F6950" w:rsidRDefault="000F6950">
      <w:pPr>
        <w:pStyle w:val="ConsPlusNormal"/>
        <w:ind w:firstLine="540"/>
        <w:jc w:val="both"/>
      </w:pPr>
      <w:r>
        <w:t>Протокол также составляется в произвольной форме на бумажном носителе для подписания членами комиссии. Отсканированная копия документа прикрепляется к электронной форме на электронной площадке.</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порядковые номера заявок на участие в таком аукционе;</w:t>
      </w:r>
    </w:p>
    <w:p w:rsidR="000F6950" w:rsidRDefault="000F6950">
      <w:pPr>
        <w:pStyle w:val="ConsPlusNormal"/>
        <w:ind w:firstLine="540"/>
        <w:jc w:val="both"/>
      </w:pPr>
      <w:r>
        <w:t>2) информацию о допуске к участию или об отказе в допуске к участию в аукционе.</w:t>
      </w:r>
    </w:p>
    <w:p w:rsidR="000F6950" w:rsidRDefault="000F6950">
      <w:pPr>
        <w:pStyle w:val="ConsPlusNormal"/>
        <w:ind w:firstLine="540"/>
        <w:jc w:val="both"/>
      </w:pPr>
      <w:r>
        <w:t>При отказе в допуске приводится обоснование этого решения, указываются положения заявки, которые не соответствуют положениям документации;</w:t>
      </w:r>
    </w:p>
    <w:p w:rsidR="000F6950" w:rsidRDefault="000F6950">
      <w:pPr>
        <w:pStyle w:val="ConsPlusNormal"/>
        <w:ind w:firstLine="540"/>
        <w:jc w:val="both"/>
      </w:pPr>
      <w:r>
        <w:t>3) информацию о решении каждого члена аукционной комиссии в отношении каждого участника.</w:t>
      </w: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t>Кто подписывает:</w:t>
      </w:r>
      <w:r>
        <w:t xml:space="preserve"> члены аукционной комиссии.</w:t>
      </w:r>
    </w:p>
    <w:p w:rsidR="000F6950" w:rsidRDefault="000F6950">
      <w:pPr>
        <w:pStyle w:val="ConsPlusNormal"/>
        <w:ind w:firstLine="540"/>
        <w:jc w:val="both"/>
      </w:pPr>
      <w:r>
        <w:rPr>
          <w:b/>
        </w:rPr>
        <w:t>Дата подписания:</w:t>
      </w:r>
      <w:r>
        <w:t xml:space="preserve"> не позднее даты окончания срока рассмотрения заявок, указанного в аукционной документации.</w:t>
      </w:r>
    </w:p>
    <w:p w:rsidR="000F6950" w:rsidRDefault="000F6950">
      <w:pPr>
        <w:pStyle w:val="ConsPlusNormal"/>
        <w:ind w:firstLine="540"/>
        <w:jc w:val="both"/>
      </w:pPr>
      <w:r>
        <w:rPr>
          <w:b/>
        </w:rPr>
        <w:t>Размещение (направление):</w:t>
      </w:r>
      <w:r>
        <w:t xml:space="preserve"> направляется оператору электронной площадки. Дальнейшая передача протокола для размещения в ЕИС обеспечивается функционалом электронной площадки.</w:t>
      </w:r>
    </w:p>
    <w:p w:rsidR="000F6950" w:rsidRDefault="000F6950">
      <w:pPr>
        <w:pStyle w:val="ConsPlusNormal"/>
        <w:ind w:firstLine="540"/>
        <w:jc w:val="both"/>
      </w:pPr>
      <w:r>
        <w:rPr>
          <w:b/>
        </w:rPr>
        <w:t>Дата размещения (направления):</w:t>
      </w:r>
      <w:r>
        <w:t xml:space="preserve"> не позднее даты окончания срока рассмотрения заявок, установленного в извещении и документации (ч. 7 ст. 67 Закона N 44-ФЗ).</w:t>
      </w:r>
    </w:p>
    <w:p w:rsidR="000F6950" w:rsidRDefault="000F6950">
      <w:pPr>
        <w:pStyle w:val="ConsPlusNormal"/>
        <w:jc w:val="both"/>
      </w:pPr>
    </w:p>
    <w:p w:rsidR="000F6950" w:rsidRDefault="000F6950">
      <w:pPr>
        <w:pStyle w:val="ConsPlusNormal"/>
        <w:ind w:firstLine="540"/>
        <w:jc w:val="both"/>
        <w:outlineLvl w:val="5"/>
      </w:pPr>
      <w:bookmarkStart w:id="58" w:name="P965"/>
      <w:bookmarkEnd w:id="58"/>
      <w:r>
        <w:rPr>
          <w:b/>
        </w:rPr>
        <w:t>СИТУАЦИЯ: К участию в аукционе допущен только один участник (не допущен ни один участник). Что указать в протоколе?</w:t>
      </w:r>
    </w:p>
    <w:p w:rsidR="000F6950" w:rsidRDefault="000F6950">
      <w:pPr>
        <w:pStyle w:val="ConsPlusNormal"/>
        <w:jc w:val="both"/>
      </w:pPr>
    </w:p>
    <w:p w:rsidR="000F6950" w:rsidRDefault="000F6950">
      <w:pPr>
        <w:pStyle w:val="ConsPlusNormal"/>
        <w:ind w:firstLine="540"/>
        <w:jc w:val="both"/>
      </w:pPr>
      <w:r>
        <w:rPr>
          <w:i/>
        </w:rPr>
        <w:t>См. образец протокола рассмотрения заявок на участие в электронном аукционе (к участию в аукционе допущен один участник).</w:t>
      </w:r>
    </w:p>
    <w:p w:rsidR="000F6950" w:rsidRDefault="000F6950">
      <w:pPr>
        <w:pStyle w:val="ConsPlusNormal"/>
        <w:ind w:firstLine="540"/>
        <w:jc w:val="both"/>
      </w:pPr>
      <w:r>
        <w:rPr>
          <w:i/>
        </w:rPr>
        <w:t>См. образец протокола рассмотрения заявок на участие в электронном аукционе (к участию в аукционе не допущено ни одного участника).</w:t>
      </w:r>
    </w:p>
    <w:p w:rsidR="000F6950" w:rsidRDefault="000F6950">
      <w:pPr>
        <w:pStyle w:val="ConsPlusNormal"/>
        <w:jc w:val="both"/>
      </w:pPr>
    </w:p>
    <w:p w:rsidR="000F6950" w:rsidRDefault="000F6950">
      <w:pPr>
        <w:pStyle w:val="ConsPlusNormal"/>
        <w:ind w:firstLine="540"/>
        <w:jc w:val="both"/>
      </w:pPr>
      <w:r>
        <w:rPr>
          <w:b/>
        </w:rPr>
        <w:t>Ответ:</w:t>
      </w:r>
      <w:r>
        <w:t xml:space="preserve"> В протокол наряду со сведениями, предусмотренными в ч. 6 ст. 67 Закона N 44-ФЗ, вносится информация о признании электронного аукциона не состоявшимся.</w:t>
      </w:r>
    </w:p>
    <w:p w:rsidR="000F6950" w:rsidRDefault="000F6950">
      <w:pPr>
        <w:pStyle w:val="ConsPlusNormal"/>
        <w:ind w:firstLine="540"/>
        <w:jc w:val="both"/>
      </w:pPr>
      <w:r>
        <w:rPr>
          <w:b/>
        </w:rPr>
        <w:t>Обоснование:</w:t>
      </w:r>
      <w:r>
        <w:t xml:space="preserve"> Данное правило предусмотрено ч. 8 ст. 67 Закона N 44-ФЗ.</w:t>
      </w:r>
    </w:p>
    <w:p w:rsidR="000F6950" w:rsidRDefault="000F6950">
      <w:pPr>
        <w:pStyle w:val="ConsPlusNormal"/>
        <w:jc w:val="both"/>
      </w:pPr>
    </w:p>
    <w:p w:rsidR="000F6950" w:rsidRDefault="000F6950">
      <w:pPr>
        <w:pStyle w:val="ConsPlusNormal"/>
        <w:jc w:val="center"/>
        <w:outlineLvl w:val="3"/>
      </w:pPr>
      <w:bookmarkStart w:id="59" w:name="P973"/>
      <w:bookmarkEnd w:id="59"/>
      <w:r>
        <w:rPr>
          <w:b/>
        </w:rPr>
        <w:t>2.3.4.2. Признание электронного аукциона несостоявшимся,</w:t>
      </w:r>
    </w:p>
    <w:p w:rsidR="000F6950" w:rsidRDefault="000F6950">
      <w:pPr>
        <w:pStyle w:val="ConsPlusNormal"/>
        <w:jc w:val="center"/>
      </w:pPr>
      <w:r>
        <w:rPr>
          <w:b/>
        </w:rPr>
        <w:t>если по окончании срока подачи заявок не подано</w:t>
      </w:r>
    </w:p>
    <w:p w:rsidR="000F6950" w:rsidRDefault="000F6950">
      <w:pPr>
        <w:pStyle w:val="ConsPlusNormal"/>
        <w:jc w:val="center"/>
      </w:pPr>
      <w:r>
        <w:rPr>
          <w:b/>
        </w:rPr>
        <w:t>ни одной заявки (всем участникам закупки</w:t>
      </w:r>
    </w:p>
    <w:p w:rsidR="000F6950" w:rsidRDefault="000F6950">
      <w:pPr>
        <w:pStyle w:val="ConsPlusNormal"/>
        <w:jc w:val="center"/>
      </w:pPr>
      <w:r>
        <w:rPr>
          <w:b/>
        </w:rPr>
        <w:t>отказано в допуске к аукциону)</w:t>
      </w:r>
    </w:p>
    <w:p w:rsidR="000F6950" w:rsidRDefault="000F6950">
      <w:pPr>
        <w:pStyle w:val="ConsPlusNormal"/>
        <w:jc w:val="both"/>
      </w:pPr>
    </w:p>
    <w:p w:rsidR="000F6950" w:rsidRDefault="000F6950">
      <w:pPr>
        <w:pStyle w:val="ConsPlusNormal"/>
        <w:ind w:firstLine="540"/>
        <w:jc w:val="both"/>
      </w:pPr>
      <w:r>
        <w:t>2.3.4.2.1. Внесение изменений в план-график в связи с признанием электронного аукциона несостоявшимся &gt;&gt;&gt;</w:t>
      </w:r>
    </w:p>
    <w:p w:rsidR="000F6950" w:rsidRDefault="000F6950">
      <w:pPr>
        <w:pStyle w:val="ConsPlusNormal"/>
        <w:jc w:val="both"/>
      </w:pPr>
    </w:p>
    <w:p w:rsidR="000F6950" w:rsidRDefault="000F6950">
      <w:pPr>
        <w:pStyle w:val="ConsPlusNormal"/>
        <w:ind w:firstLine="540"/>
        <w:jc w:val="both"/>
      </w:pPr>
      <w:r>
        <w:t>Если по окончании срока подачи заявок не подано ни одной заявки на участие в аукционе, он признается несостоявшимся (ч. 16 ст. 66 Закона N 44-ФЗ). Такое же последствие наступает, если по результатам рассмотрения первых частей заявок всем участникам отказано в допуске к аукциону (ч. 8 ст. 67 Закона N 44-ФЗ). В этих случаях заказчик проводит запрос предложений на основании п. 8 ч. 2 ст. 83 Закона N 44-ФЗ (без изменения объекта закупки) или осуществляет закупку иным способом (ч. 4 ст. 71 Закона N 44-ФЗ).</w:t>
      </w:r>
    </w:p>
    <w:p w:rsidR="000F6950" w:rsidRDefault="000F6950">
      <w:pPr>
        <w:pStyle w:val="ConsPlusNormal"/>
        <w:ind w:firstLine="540"/>
        <w:jc w:val="both"/>
      </w:pPr>
      <w:r>
        <w:t>В связи с проведением новой закупки заказчик должен внести изменения в план-график, предусмотренный ст. 21 Закона N 44-ФЗ. Если изменяемая информация содержится в плане закупок, то изменения вносятся и в него (ч. 4 ст. 71 Закона N 44-ФЗ).</w:t>
      </w:r>
    </w:p>
    <w:p w:rsidR="000F6950" w:rsidRDefault="000F6950">
      <w:pPr>
        <w:pStyle w:val="ConsPlusNormal"/>
        <w:jc w:val="both"/>
      </w:pPr>
    </w:p>
    <w:p w:rsidR="000F6950" w:rsidRDefault="000F6950">
      <w:pPr>
        <w:pStyle w:val="ConsPlusNormal"/>
        <w:jc w:val="center"/>
        <w:outlineLvl w:val="4"/>
      </w:pPr>
      <w:bookmarkStart w:id="60" w:name="P983"/>
      <w:bookmarkEnd w:id="60"/>
      <w:r>
        <w:rPr>
          <w:b/>
        </w:rPr>
        <w:t>2.3.4.2.1. Внесение изменений в план-график</w:t>
      </w:r>
    </w:p>
    <w:p w:rsidR="000F6950" w:rsidRDefault="000F6950">
      <w:pPr>
        <w:pStyle w:val="ConsPlusNormal"/>
        <w:jc w:val="center"/>
      </w:pPr>
      <w:r>
        <w:rPr>
          <w:b/>
        </w:rPr>
        <w:t>в связи с признанием электронного аукциона несостоявшимся</w:t>
      </w:r>
    </w:p>
    <w:p w:rsidR="000F6950" w:rsidRDefault="000F6950">
      <w:pPr>
        <w:pStyle w:val="ConsPlusNormal"/>
        <w:jc w:val="both"/>
      </w:pPr>
    </w:p>
    <w:p w:rsidR="000F6950" w:rsidRDefault="000F6950">
      <w:pPr>
        <w:pStyle w:val="ConsPlusNormal"/>
        <w:ind w:firstLine="540"/>
        <w:jc w:val="both"/>
      </w:pPr>
      <w:r>
        <w:t>Изменения в план-график вносятся путем редактирования его электронной формы в ЕИС.</w:t>
      </w:r>
    </w:p>
    <w:p w:rsidR="000F6950" w:rsidRDefault="000F6950">
      <w:pPr>
        <w:pStyle w:val="ConsPlusNormal"/>
        <w:jc w:val="both"/>
      </w:pPr>
    </w:p>
    <w:p w:rsidR="000F6950" w:rsidRDefault="000F6950">
      <w:pPr>
        <w:pStyle w:val="ConsPlusNormal"/>
        <w:ind w:firstLine="540"/>
        <w:jc w:val="both"/>
      </w:pPr>
      <w:r>
        <w:rPr>
          <w:b/>
        </w:rPr>
        <w:t>Срок:</w:t>
      </w:r>
      <w:r>
        <w:t xml:space="preserve"> изменения необходимо внести не позднее чем за 10 дней до того, как в ЕИС будет размещено извещение об осуществлении закупки (ч. 14 ст. 21 Закона N 44-ФЗ).</w:t>
      </w:r>
    </w:p>
    <w:p w:rsidR="000F6950" w:rsidRDefault="000F6950">
      <w:pPr>
        <w:pStyle w:val="ConsPlusNormal"/>
        <w:jc w:val="both"/>
      </w:pPr>
    </w:p>
    <w:p w:rsidR="000F6950" w:rsidRDefault="000F6950">
      <w:pPr>
        <w:pStyle w:val="ConsPlusNormal"/>
        <w:ind w:firstLine="540"/>
        <w:jc w:val="both"/>
      </w:pPr>
      <w:r>
        <w:rPr>
          <w:i/>
        </w:rPr>
        <w:t>О порядке изменения плана-графика см. Как изменить план-график закупок на 2017 год по Закону N 44-ФЗ.</w:t>
      </w:r>
    </w:p>
    <w:p w:rsidR="000F6950" w:rsidRDefault="000F6950">
      <w:pPr>
        <w:pStyle w:val="ConsPlusNormal"/>
        <w:jc w:val="both"/>
      </w:pPr>
    </w:p>
    <w:p w:rsidR="000F6950" w:rsidRDefault="000F6950">
      <w:pPr>
        <w:pStyle w:val="ConsPlusNormal"/>
        <w:jc w:val="center"/>
        <w:outlineLvl w:val="3"/>
      </w:pPr>
      <w:bookmarkStart w:id="61" w:name="P992"/>
      <w:bookmarkEnd w:id="61"/>
      <w:r>
        <w:rPr>
          <w:b/>
        </w:rPr>
        <w:t>2.3.4.3. Признание электронного аукциона несостоявшимся,</w:t>
      </w:r>
    </w:p>
    <w:p w:rsidR="000F6950" w:rsidRDefault="000F6950">
      <w:pPr>
        <w:pStyle w:val="ConsPlusNormal"/>
        <w:jc w:val="center"/>
      </w:pPr>
      <w:r>
        <w:rPr>
          <w:b/>
        </w:rPr>
        <w:t>если по окончании срока подачи заявок подана только одна</w:t>
      </w:r>
    </w:p>
    <w:p w:rsidR="000F6950" w:rsidRDefault="000F6950">
      <w:pPr>
        <w:pStyle w:val="ConsPlusNormal"/>
        <w:jc w:val="center"/>
      </w:pPr>
      <w:r>
        <w:rPr>
          <w:b/>
        </w:rPr>
        <w:t>заявка (один участник закупки допущен к аукциону)</w:t>
      </w:r>
    </w:p>
    <w:p w:rsidR="000F6950" w:rsidRDefault="000F6950">
      <w:pPr>
        <w:pStyle w:val="ConsPlusNormal"/>
        <w:jc w:val="both"/>
      </w:pPr>
    </w:p>
    <w:p w:rsidR="000F6950" w:rsidRDefault="000F6950">
      <w:pPr>
        <w:pStyle w:val="ConsPlusNormal"/>
        <w:ind w:firstLine="540"/>
        <w:jc w:val="both"/>
      </w:pPr>
      <w:r>
        <w:t>Если по окончании срока подачи заявок на участие в аукционе подана только одна заявка или только один участник закупки допущен к аукциону, электронный аукцион признается несостоявшимся (ч. 16 ст. 66, ч. 8 ст. 67 Закона N 44-ФЗ).</w:t>
      </w:r>
    </w:p>
    <w:p w:rsidR="000F6950" w:rsidRDefault="000F6950">
      <w:pPr>
        <w:pStyle w:val="ConsPlusNormal"/>
        <w:ind w:firstLine="540"/>
        <w:jc w:val="both"/>
      </w:pPr>
      <w:r>
        <w:t>Несмотря на признание электронного аукциона несостоявшимся, заказчик должен рассмотреть единственную заявку в порядке, предусмотренном Законом N 44-ФЗ, и заключить контракт с подавшим ее участником как с единственным поставщиком на основании п. 25 ч. 1 ст. 93 Закона N 44-ФЗ.</w:t>
      </w:r>
    </w:p>
    <w:p w:rsidR="000F6950" w:rsidRDefault="000F6950">
      <w:pPr>
        <w:pStyle w:val="ConsPlusNormal"/>
        <w:jc w:val="both"/>
      </w:pPr>
    </w:p>
    <w:p w:rsidR="000F6950" w:rsidRDefault="000F6950">
      <w:pPr>
        <w:pStyle w:val="ConsPlusNormal"/>
        <w:ind w:firstLine="540"/>
        <w:jc w:val="both"/>
      </w:pPr>
      <w:r>
        <w:rPr>
          <w:i/>
        </w:rPr>
        <w:lastRenderedPageBreak/>
        <w:t>О заключении контракта с единственным поставщиком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2"/>
      </w:pPr>
      <w:r>
        <w:rPr>
          <w:b/>
        </w:rPr>
        <w:t>2.3.5. Этап 5. Определение победителя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Чтобы определить победителя электронного аукциона, заказчику необходимо рассмотреть вторые части заявок после окончания подачи участниками ценовых предложений.</w:t>
      </w:r>
    </w:p>
    <w:p w:rsidR="000F6950" w:rsidRDefault="000F6950">
      <w:pPr>
        <w:pStyle w:val="ConsPlusNormal"/>
        <w:ind w:firstLine="540"/>
        <w:jc w:val="both"/>
      </w:pPr>
      <w:r>
        <w:t>По итогам этого мероприятия электронный аукцион может быть признан несостоявшимся, если только одна заявка соответствует установленным требованиям или ни одна заявка не соответствует таким требованиям.</w:t>
      </w:r>
    </w:p>
    <w:p w:rsidR="000F6950" w:rsidRDefault="000F6950">
      <w:pPr>
        <w:pStyle w:val="ConsPlusNormal"/>
        <w:jc w:val="both"/>
      </w:pPr>
    </w:p>
    <w:p w:rsidR="000F6950" w:rsidRDefault="000F6950">
      <w:pPr>
        <w:pStyle w:val="ConsPlusNormal"/>
        <w:ind w:firstLine="540"/>
        <w:jc w:val="both"/>
        <w:outlineLvl w:val="3"/>
      </w:pPr>
      <w:bookmarkStart w:id="62" w:name="P1008"/>
      <w:bookmarkEnd w:id="62"/>
      <w:r>
        <w:rPr>
          <w:b/>
        </w:rPr>
        <w:t>СИТУАЦИЯ: В ходе проведения аукциона подано только одно ценовое предложение. Заявка участника, который сделал это предложение, соответствует требованиям документации. Должен ли заказчик согласовывать с контрольным органом заключение контракта с таким участником?</w:t>
      </w:r>
    </w:p>
    <w:p w:rsidR="000F6950" w:rsidRDefault="000F6950">
      <w:pPr>
        <w:pStyle w:val="ConsPlusNormal"/>
        <w:jc w:val="both"/>
      </w:pPr>
    </w:p>
    <w:p w:rsidR="000F6950" w:rsidRDefault="000F6950">
      <w:pPr>
        <w:pStyle w:val="ConsPlusNormal"/>
        <w:ind w:firstLine="540"/>
        <w:jc w:val="both"/>
      </w:pPr>
      <w:r>
        <w:rPr>
          <w:b/>
        </w:rPr>
        <w:t>Ответ:</w:t>
      </w:r>
      <w:r>
        <w:t xml:space="preserve"> Нет, не должен.</w:t>
      </w:r>
    </w:p>
    <w:p w:rsidR="000F6950" w:rsidRDefault="000F6950">
      <w:pPr>
        <w:pStyle w:val="ConsPlusNormal"/>
        <w:ind w:firstLine="540"/>
        <w:jc w:val="both"/>
      </w:pPr>
      <w:r>
        <w:rPr>
          <w:b/>
        </w:rPr>
        <w:t>Обоснование:</w:t>
      </w:r>
      <w:r>
        <w:t xml:space="preserve"> В случае когда во время проведения электронного аукциона поступило одно предложение о цене контракта, заказчику направляется вторая часть заявки только участника электронного аукциона, подавшего такое предложение (ч. 19 ст. 68 Закона N 44-ФЗ). Если по итогам рассмотрения второй части заявки этого участника комиссия примет решение о ее соответствии требованиям документации, аукцион признается несостоявшимся в связи с тем, что указанным требованиям отвечает лишь одна из вторых частей заявок (ч. 13 ст. 69 Закона N 44-ФЗ). Аналогичная позиция изложена в Письме Минэкономразвития России N 23679-ЕЕ/Д28и, ФАС России N АЦ/39384/14 от 30.09.2014.</w:t>
      </w:r>
    </w:p>
    <w:p w:rsidR="000F6950" w:rsidRDefault="000F6950">
      <w:pPr>
        <w:pStyle w:val="ConsPlusNormal"/>
        <w:ind w:firstLine="540"/>
        <w:jc w:val="both"/>
      </w:pPr>
      <w:r>
        <w:t>В данной ситуации заказчик заключает контракт с участником как с единственным поставщиком на основании ч. 3.1 ст. 71 и п. 25 ч. 1 ст. 93 Закона N 44-ФЗ.</w:t>
      </w:r>
    </w:p>
    <w:p w:rsidR="000F6950" w:rsidRDefault="000F6950">
      <w:pPr>
        <w:pStyle w:val="ConsPlusNormal"/>
        <w:ind w:firstLine="540"/>
        <w:jc w:val="both"/>
      </w:pPr>
      <w:r>
        <w:t>Согласование заключения контракта с контрольным органом в рассматриваемом случае не требуется (п. 25 ч. 1 ст. 93 Закона N 44-ФЗ).</w:t>
      </w:r>
    </w:p>
    <w:p w:rsidR="000F6950" w:rsidRDefault="000F6950">
      <w:pPr>
        <w:pStyle w:val="ConsPlusNormal"/>
        <w:jc w:val="both"/>
      </w:pPr>
    </w:p>
    <w:p w:rsidR="000F6950" w:rsidRDefault="000F6950">
      <w:pPr>
        <w:pStyle w:val="ConsPlusNormal"/>
        <w:ind w:firstLine="540"/>
        <w:jc w:val="both"/>
      </w:pPr>
      <w:r>
        <w:rPr>
          <w:i/>
        </w:rPr>
        <w:t>О заключении контракта с единственным поставщиком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3"/>
      </w:pPr>
      <w:bookmarkStart w:id="63" w:name="P1017"/>
      <w:bookmarkEnd w:id="63"/>
      <w:r>
        <w:rPr>
          <w:b/>
        </w:rPr>
        <w:t>2.3.5.1. Рассмотрение вторых частей заявок</w:t>
      </w:r>
    </w:p>
    <w:p w:rsidR="000F6950" w:rsidRDefault="000F6950">
      <w:pPr>
        <w:pStyle w:val="ConsPlusNormal"/>
        <w:jc w:val="center"/>
      </w:pPr>
      <w:r>
        <w:rPr>
          <w:b/>
        </w:rPr>
        <w:t>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2.3.5.1.1. Протокол подведения итогов электронного аукциона &gt;&gt;&gt;</w:t>
      </w:r>
    </w:p>
    <w:p w:rsidR="000F6950" w:rsidRDefault="000F6950">
      <w:pPr>
        <w:pStyle w:val="ConsPlusNormal"/>
        <w:jc w:val="both"/>
      </w:pPr>
    </w:p>
    <w:p w:rsidR="000F6950" w:rsidRDefault="000F6950">
      <w:pPr>
        <w:pStyle w:val="ConsPlusNormal"/>
        <w:ind w:firstLine="540"/>
        <w:jc w:val="both"/>
      </w:pPr>
      <w:r>
        <w:t>Вторые части заявок (вместе с документами, содержащимися в реестре участников аукциона) должны поступить заказчику от оператора в течение одного часа после размещения на электронной площадке протокола проведения электронного аукциона (ч. 19 ст. 68 Закона N 44-ФЗ). Аукционная комиссия обязана проверить их на соответствие требованиям документации об аукционе. При этом она должна проверить соответствие участников требованиям, предусмотренным п. 1 ч. 1, а также ч. 1.1 (при наличии данного требования), ч. 2 и 2.1 (если такие требования установлены) ст. 31 Закона N 44-ФЗ.</w:t>
      </w:r>
    </w:p>
    <w:p w:rsidR="000F6950" w:rsidRDefault="000F6950">
      <w:pPr>
        <w:pStyle w:val="ConsPlusNormal"/>
        <w:jc w:val="both"/>
      </w:pPr>
    </w:p>
    <w:p w:rsidR="000F6950" w:rsidRDefault="000F6950">
      <w:pPr>
        <w:pStyle w:val="ConsPlusNormal"/>
        <w:ind w:firstLine="540"/>
        <w:jc w:val="both"/>
      </w:pPr>
      <w:r>
        <w:rPr>
          <w:b/>
        </w:rPr>
        <w:t>Примечание.</w:t>
      </w:r>
      <w:r>
        <w:t xml:space="preserve"> Чтобы подтвердить соответствие требованиям, установленным в п. 1 ч. 1 ст. 31 Закона N 44-ФЗ, участник должен представить разрешительные документы, например лицензию. Это должны быть документы самого участника, а не лиц, с которыми он осуществляет совместную деятельность. Такое мнение высказало Минэкономразвития России в Письме от 28.05.2015 N </w:t>
      </w:r>
      <w:r>
        <w:lastRenderedPageBreak/>
        <w:t>Д28и-1542.</w:t>
      </w:r>
    </w:p>
    <w:p w:rsidR="000F6950" w:rsidRDefault="000F6950">
      <w:pPr>
        <w:pStyle w:val="ConsPlusNormal"/>
        <w:jc w:val="both"/>
      </w:pPr>
    </w:p>
    <w:p w:rsidR="000F6950" w:rsidRDefault="000F6950">
      <w:pPr>
        <w:pStyle w:val="ConsPlusNormal"/>
        <w:ind w:firstLine="540"/>
        <w:jc w:val="both"/>
      </w:pPr>
      <w:r>
        <w:t>Проверять соответствие участников иным требованиям (п. п. 3 - 5, 7 - 10 ч. 1 ст. 31 названного Закона) комиссия не обязана, но вправе (ч. 8 ст. 31 Закона N 44-ФЗ). Указанные проверки проводятся с целью определить победителя аукциона и выявить участников, с которыми контракт может быть заключен в случае уклонения победителя от его заключения (ч. 1, 3, 10 ст. 69 Закона N 44-ФЗ).</w:t>
      </w:r>
    </w:p>
    <w:p w:rsidR="000F6950" w:rsidRDefault="000F6950">
      <w:pPr>
        <w:pStyle w:val="ConsPlusNormal"/>
        <w:ind w:firstLine="540"/>
        <w:jc w:val="both"/>
      </w:pPr>
      <w:r>
        <w:t>При рассмотрении вторых частей заявок аукционная комиссия должна совершить следующие действия:</w:t>
      </w:r>
    </w:p>
    <w:p w:rsidR="000F6950" w:rsidRDefault="000F6950">
      <w:pPr>
        <w:pStyle w:val="ConsPlusNormal"/>
        <w:ind w:firstLine="540"/>
        <w:jc w:val="both"/>
      </w:pPr>
      <w:r>
        <w:t>1) сравнить поочередно с требованиями документации вторые части заявок и документы участника начиная с заявки участника, предложившего самую низкую цену;</w:t>
      </w:r>
    </w:p>
    <w:p w:rsidR="000F6950" w:rsidRDefault="000F6950">
      <w:pPr>
        <w:pStyle w:val="ConsPlusNormal"/>
        <w:ind w:firstLine="540"/>
        <w:jc w:val="both"/>
      </w:pPr>
      <w:r>
        <w:t>2) отклонить заявки, не соответствующие требованиям документации.</w:t>
      </w:r>
    </w:p>
    <w:p w:rsidR="000F6950" w:rsidRDefault="000F6950">
      <w:pPr>
        <w:pStyle w:val="ConsPlusNormal"/>
        <w:jc w:val="both"/>
      </w:pPr>
    </w:p>
    <w:p w:rsidR="000F6950" w:rsidRDefault="000F6950">
      <w:pPr>
        <w:pStyle w:val="ConsPlusNormal"/>
        <w:ind w:firstLine="540"/>
        <w:jc w:val="both"/>
        <w:outlineLvl w:val="4"/>
      </w:pPr>
      <w:r>
        <w:rPr>
          <w:b/>
        </w:rPr>
        <w:t>Таблица. Основания для признания заявки не соответствующей требованиям документации об электронном аукционе</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35"/>
        <w:gridCol w:w="3969"/>
        <w:gridCol w:w="2268"/>
      </w:tblGrid>
      <w:tr w:rsidR="000F6950">
        <w:tc>
          <w:tcPr>
            <w:tcW w:w="2835" w:type="dxa"/>
          </w:tcPr>
          <w:p w:rsidR="000F6950" w:rsidRDefault="000F6950">
            <w:pPr>
              <w:pStyle w:val="ConsPlusNormal"/>
              <w:jc w:val="center"/>
            </w:pPr>
            <w:r>
              <w:t>Предмет рассмотрения</w:t>
            </w:r>
          </w:p>
        </w:tc>
        <w:tc>
          <w:tcPr>
            <w:tcW w:w="3969" w:type="dxa"/>
          </w:tcPr>
          <w:p w:rsidR="000F6950" w:rsidRDefault="000F6950">
            <w:pPr>
              <w:pStyle w:val="ConsPlusNormal"/>
              <w:jc w:val="center"/>
            </w:pPr>
            <w:r>
              <w:t>Основания отклонения заявки</w:t>
            </w:r>
          </w:p>
        </w:tc>
        <w:tc>
          <w:tcPr>
            <w:tcW w:w="2268" w:type="dxa"/>
          </w:tcPr>
          <w:p w:rsidR="000F6950" w:rsidRDefault="000F6950">
            <w:pPr>
              <w:pStyle w:val="ConsPlusNormal"/>
              <w:jc w:val="center"/>
            </w:pPr>
            <w:r>
              <w:t>Норма Закона N 44-ФЗ</w:t>
            </w:r>
          </w:p>
        </w:tc>
      </w:tr>
      <w:tr w:rsidR="000F6950">
        <w:tc>
          <w:tcPr>
            <w:tcW w:w="2835" w:type="dxa"/>
            <w:vMerge w:val="restart"/>
          </w:tcPr>
          <w:p w:rsidR="000F6950" w:rsidRDefault="000F6950">
            <w:pPr>
              <w:pStyle w:val="ConsPlusNormal"/>
            </w:pPr>
            <w:r>
              <w:t>Документы и информация, которые участник представляет на основании п. п. 1, 3 - 5, 7 и 8 ч. 2 ст. 62, ч. 3 и 5 ст. 66 Закона N 44-ФЗ</w:t>
            </w:r>
          </w:p>
        </w:tc>
        <w:tc>
          <w:tcPr>
            <w:tcW w:w="3969" w:type="dxa"/>
          </w:tcPr>
          <w:p w:rsidR="000F6950" w:rsidRDefault="000F6950">
            <w:pPr>
              <w:pStyle w:val="ConsPlusNormal"/>
            </w:pPr>
            <w:r>
              <w:t>Не представлены необходимые документы и информация, например документы, которые подтверждают соответствие товара требованиям законодательства</w:t>
            </w:r>
          </w:p>
        </w:tc>
        <w:tc>
          <w:tcPr>
            <w:tcW w:w="2268" w:type="dxa"/>
            <w:vMerge w:val="restart"/>
          </w:tcPr>
          <w:p w:rsidR="000F6950" w:rsidRDefault="000F6950">
            <w:pPr>
              <w:pStyle w:val="ConsPlusNormal"/>
            </w:pPr>
            <w:r>
              <w:t>п. 1 ч. 6 ст. 69</w:t>
            </w:r>
          </w:p>
        </w:tc>
      </w:tr>
      <w:tr w:rsidR="000F6950">
        <w:tc>
          <w:tcPr>
            <w:tcW w:w="2835" w:type="dxa"/>
            <w:vMerge/>
          </w:tcPr>
          <w:p w:rsidR="000F6950" w:rsidRDefault="000F6950"/>
        </w:tc>
        <w:tc>
          <w:tcPr>
            <w:tcW w:w="3969" w:type="dxa"/>
          </w:tcPr>
          <w:p w:rsidR="000F6950" w:rsidRDefault="000F6950">
            <w:pPr>
              <w:pStyle w:val="ConsPlusNormal"/>
            </w:pPr>
            <w:r>
              <w:t>Документы и информация не соответствуют требованиям, установленным документацией</w:t>
            </w:r>
          </w:p>
        </w:tc>
        <w:tc>
          <w:tcPr>
            <w:tcW w:w="2268" w:type="dxa"/>
            <w:vMerge/>
          </w:tcPr>
          <w:p w:rsidR="000F6950" w:rsidRDefault="000F6950"/>
        </w:tc>
      </w:tr>
      <w:tr w:rsidR="000F6950">
        <w:tc>
          <w:tcPr>
            <w:tcW w:w="2835" w:type="dxa"/>
            <w:vMerge/>
          </w:tcPr>
          <w:p w:rsidR="000F6950" w:rsidRDefault="000F6950"/>
        </w:tc>
        <w:tc>
          <w:tcPr>
            <w:tcW w:w="3969" w:type="dxa"/>
          </w:tcPr>
          <w:p w:rsidR="000F6950" w:rsidRDefault="000F6950">
            <w:pPr>
              <w:pStyle w:val="ConsPlusNormal"/>
            </w:pPr>
            <w:r>
              <w:t>Представленная информация об участнике аукциона недостоверна на момент окончания срока подачи заявок на участие</w:t>
            </w:r>
          </w:p>
        </w:tc>
        <w:tc>
          <w:tcPr>
            <w:tcW w:w="2268" w:type="dxa"/>
            <w:vMerge/>
          </w:tcPr>
          <w:p w:rsidR="000F6950" w:rsidRDefault="000F6950"/>
        </w:tc>
      </w:tr>
      <w:tr w:rsidR="000F6950">
        <w:tc>
          <w:tcPr>
            <w:tcW w:w="2835" w:type="dxa"/>
          </w:tcPr>
          <w:p w:rsidR="000F6950" w:rsidRDefault="000F6950">
            <w:pPr>
              <w:pStyle w:val="ConsPlusNormal"/>
            </w:pPr>
            <w:r>
              <w:t>Сведения об участнике</w:t>
            </w:r>
          </w:p>
        </w:tc>
        <w:tc>
          <w:tcPr>
            <w:tcW w:w="3969" w:type="dxa"/>
          </w:tcPr>
          <w:p w:rsidR="000F6950" w:rsidRDefault="000F6950">
            <w:pPr>
              <w:pStyle w:val="ConsPlusNormal"/>
            </w:pPr>
            <w:r>
              <w:t>Участник не соответствует требованиям, установленным на основании ч. 1, 1.1 (если такое требование предусмотрено документацией), 2 и 2.1 (при наличии таких требований) ст. 31 Закона N 44-ФЗ</w:t>
            </w:r>
          </w:p>
        </w:tc>
        <w:tc>
          <w:tcPr>
            <w:tcW w:w="2268" w:type="dxa"/>
          </w:tcPr>
          <w:p w:rsidR="000F6950" w:rsidRDefault="000F6950">
            <w:pPr>
              <w:pStyle w:val="ConsPlusNormal"/>
            </w:pPr>
            <w:r>
              <w:t>п. 2 ч. 6 ст. 69</w:t>
            </w:r>
          </w:p>
        </w:tc>
      </w:tr>
    </w:tbl>
    <w:p w:rsidR="000F6950" w:rsidRDefault="000F6950">
      <w:pPr>
        <w:pStyle w:val="ConsPlusNormal"/>
        <w:jc w:val="both"/>
      </w:pPr>
    </w:p>
    <w:p w:rsidR="000F6950" w:rsidRDefault="000F6950">
      <w:pPr>
        <w:pStyle w:val="ConsPlusNormal"/>
        <w:jc w:val="both"/>
      </w:pPr>
    </w:p>
    <w:p w:rsidR="000F6950" w:rsidRDefault="000F6950">
      <w:pPr>
        <w:pStyle w:val="ConsPlusNormal"/>
        <w:ind w:firstLine="540"/>
        <w:jc w:val="both"/>
      </w:pPr>
      <w:r>
        <w:rPr>
          <w:b/>
        </w:rPr>
        <w:t>Внимание!</w:t>
      </w:r>
      <w:r>
        <w:t xml:space="preserve"> Если в первой части заявки указано наименование страны происхождения товара, то отсутствие в ее второй части декларации о стране происхождения товара, для которого установлены условия допуска, не может быть основанием, для того чтобы отклонить заявку. Данный вывод следует из Письма Минэкономразвития России от 14.03.2016 N Д28и-657. Наименование страны, приведенное в первой части заявки, должно соответствовать Общероссийскому классификатору стран мира, утвержденному Постановлением Госстандарта России от 14.12.2001 N 529-ст (п. 13 Приказа Минэкономразвития России от 25.03.2014 N 155).</w:t>
      </w:r>
    </w:p>
    <w:p w:rsidR="000F6950" w:rsidRDefault="000F6950">
      <w:pPr>
        <w:pStyle w:val="ConsPlusNormal"/>
        <w:jc w:val="both"/>
      </w:pPr>
    </w:p>
    <w:p w:rsidR="000F6950" w:rsidRDefault="000F6950">
      <w:pPr>
        <w:pStyle w:val="ConsPlusNormal"/>
        <w:ind w:firstLine="540"/>
        <w:jc w:val="both"/>
      </w:pPr>
      <w:r>
        <w:t>3) выявить пять заявок, отвечающих требованиям документации. Аукционная комиссия рассматривает вторые части заявок всех участников, принявших участие в аукционе, если количество этих участников меньше 10, а количество заявок, соответствующих требованиям, меньше пяти (ч. 3 ст. 69 Закона N 44-ФЗ);</w:t>
      </w:r>
    </w:p>
    <w:p w:rsidR="000F6950" w:rsidRDefault="000F6950">
      <w:pPr>
        <w:pStyle w:val="ConsPlusNormal"/>
        <w:ind w:firstLine="540"/>
        <w:jc w:val="both"/>
      </w:pPr>
      <w:r>
        <w:t xml:space="preserve">4) признать победителем электронного аукциона того участника, который предложил наиболее низкую цену контракта и заявка которого соответствует требованиям, установленным </w:t>
      </w:r>
      <w:r>
        <w:lastRenderedPageBreak/>
        <w:t>документацией (ч. 10 ст. 69 Закона N 44-ФЗ);</w:t>
      </w:r>
    </w:p>
    <w:p w:rsidR="000F6950" w:rsidRDefault="000F6950">
      <w:pPr>
        <w:pStyle w:val="ConsPlusNormal"/>
        <w:ind w:firstLine="540"/>
        <w:jc w:val="both"/>
      </w:pPr>
      <w:r>
        <w:t>5) оформить протокол подведения итогов электронного аукциона.</w:t>
      </w:r>
    </w:p>
    <w:p w:rsidR="000F6950" w:rsidRDefault="000F6950">
      <w:pPr>
        <w:pStyle w:val="ConsPlusNormal"/>
        <w:ind w:firstLine="540"/>
        <w:jc w:val="both"/>
      </w:pPr>
      <w:r>
        <w:t>Участник электронного аукциона, представивший в соответствии с ч. 3 и 5 ст. 66 Закона N 44-ФЗ недостоверную информацию, отстраняется комиссией от участия в аукционе на любом этапе его проведения (ч. 6.1 ст. 66 Закона N 44-ФЗ).</w:t>
      </w:r>
    </w:p>
    <w:p w:rsidR="000F6950" w:rsidRDefault="000F6950">
      <w:pPr>
        <w:pStyle w:val="ConsPlusNormal"/>
        <w:jc w:val="both"/>
      </w:pPr>
    </w:p>
    <w:p w:rsidR="000F6950" w:rsidRDefault="000F6950">
      <w:pPr>
        <w:pStyle w:val="ConsPlusNormal"/>
        <w:ind w:firstLine="540"/>
        <w:jc w:val="both"/>
      </w:pPr>
      <w:r>
        <w:rPr>
          <w:b/>
        </w:rPr>
        <w:t>Срок:</w:t>
      </w:r>
      <w:r>
        <w:t xml:space="preserve"> рассмотреть вторые части заявок на участие в электронном аукционе необходимо в течение трех рабочих дней с даты размещения на электронной площадке протокола проведения электронного аукциона (ч. 5 ст. 69 Закона N 44-ФЗ).</w:t>
      </w:r>
    </w:p>
    <w:p w:rsidR="000F6950" w:rsidRDefault="000F6950">
      <w:pPr>
        <w:pStyle w:val="ConsPlusNormal"/>
        <w:jc w:val="both"/>
      </w:pPr>
    </w:p>
    <w:p w:rsidR="000F6950" w:rsidRDefault="000F6950">
      <w:pPr>
        <w:pStyle w:val="ConsPlusNormal"/>
        <w:ind w:firstLine="540"/>
        <w:jc w:val="both"/>
        <w:outlineLvl w:val="4"/>
      </w:pPr>
      <w:bookmarkStart w:id="64" w:name="P1057"/>
      <w:bookmarkEnd w:id="64"/>
      <w:r>
        <w:rPr>
          <w:b/>
        </w:rPr>
        <w:t>СИТУАЦИЯ: Правомерно ли отклонение заявки участника электронного аукциона, представившего в первой части заявки документы, которые должны содержаться во второй части?</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неправомерно.</w:t>
      </w:r>
    </w:p>
    <w:p w:rsidR="000F6950" w:rsidRDefault="000F6950">
      <w:pPr>
        <w:pStyle w:val="ConsPlusNormal"/>
        <w:ind w:firstLine="540"/>
        <w:jc w:val="both"/>
      </w:pPr>
      <w:r>
        <w:rPr>
          <w:b/>
        </w:rPr>
        <w:t>Обоснование:</w:t>
      </w:r>
      <w:r>
        <w:t xml:space="preserve"> Первая и вторая части заявки представляются в форме электронных документов, содержание которых определено в ч. 3 и ч. 5 ст. 66 Закона N 44-ФЗ и должно быть отражено в документации об электронном аукционе. Обе части заявки последовательно рассматриваются аукционной комиссией на соответствие требованиям документации (ч. 1 ст. 67, ч. 1 ст. 69 Закона N 44-ФЗ).</w:t>
      </w:r>
    </w:p>
    <w:p w:rsidR="000F6950" w:rsidRDefault="000F6950">
      <w:pPr>
        <w:pStyle w:val="ConsPlusNormal"/>
        <w:ind w:firstLine="540"/>
        <w:jc w:val="both"/>
      </w:pPr>
      <w:r>
        <w:t>После проверки второй части заявки комиссия принимает решение о соответствии либо несоответствии требованиям документации заявки в целом (ч. 2 ст. 69 Закона N 44-ФЗ). Отклонить заявку можно только по определенным основаниям, в том числе из-за отсутствия необходимых документов. Таким образом, отклонять заявку в связи с тем, что требуемые документы представлены не в той части, неправомерно.</w:t>
      </w:r>
    </w:p>
    <w:p w:rsidR="000F6950" w:rsidRDefault="000F6950">
      <w:pPr>
        <w:pStyle w:val="ConsPlusNormal"/>
        <w:ind w:firstLine="540"/>
        <w:jc w:val="both"/>
      </w:pPr>
      <w:r>
        <w:rPr>
          <w:b/>
        </w:rPr>
        <w:t>Правоприменительная практика:</w:t>
      </w:r>
      <w:r>
        <w:t xml:space="preserve"> Некоторые арбитражные суды в рассматриваемой ситуации также признают неправомерным отклонение заявки. В обоснование своей позиции суды указывают, что подведение итогов электронного аукциона предполагает оценку обеих частей заявки в совокупности, а не одной второй части. Участника, который представил документы не в той части заявки, нельзя признать нарушившим требования документации об электронном аукционе.</w:t>
      </w:r>
    </w:p>
    <w:p w:rsidR="000F6950" w:rsidRDefault="000F6950">
      <w:pPr>
        <w:pStyle w:val="ConsPlusNormal"/>
        <w:jc w:val="both"/>
      </w:pPr>
    </w:p>
    <w:p w:rsidR="000F6950" w:rsidRDefault="000F6950">
      <w:pPr>
        <w:pStyle w:val="ConsPlusNormal"/>
        <w:ind w:firstLine="540"/>
        <w:jc w:val="both"/>
        <w:outlineLvl w:val="4"/>
      </w:pPr>
      <w:bookmarkStart w:id="65" w:name="P1064"/>
      <w:bookmarkEnd w:id="65"/>
      <w:r>
        <w:rPr>
          <w:b/>
        </w:rPr>
        <w:t>СИТУАЦИЯ: Правомерно ли отклонение заявки на участие в электронном аукционе, если участник - юридическое лицо не указал во второй ее части ИНН руководителя и учредителей?</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неправомерно, если данная информация содержится в выписке из ЕГРЮЛ, направленной заказчику оператором электронной площадки. Эта позиция в целом поддерживается в судебной практике.</w:t>
      </w:r>
    </w:p>
    <w:p w:rsidR="000F6950" w:rsidRDefault="000F6950">
      <w:pPr>
        <w:pStyle w:val="ConsPlusNormal"/>
        <w:ind w:firstLine="540"/>
        <w:jc w:val="both"/>
      </w:pPr>
      <w:r>
        <w:rPr>
          <w:b/>
        </w:rPr>
        <w:t>Обоснование:</w:t>
      </w:r>
      <w:r>
        <w:t xml:space="preserve"> Чтобы принять решение о соответствии или несоответствии заявки требованиям документации, аукционная комиссия обязана рассмотреть вторую часть заявки, а также информацию из реестра участников аукциона, аккредитованных на электронной площадке (ч. 2 ст. 69 Закона N 44-ФЗ). Указанная информация включает копию выписки из ЕГРЮЛ в отношении участника. Эту копию оператор электронной площадки направляет заказчику наряду с другими документами (п. 2 ч. 2 ст. 61, ч. 19 ст. 68 Закона N 44-ФЗ). В названной выписке содержатся в том числе сведения об участниках (учредителях) юридического лица и ИНН (при наличии) физического лица, имеющего право действовать от имени юридического лица без доверенности (например, генерального директора общества с ограниченной ответственностью).</w:t>
      </w:r>
    </w:p>
    <w:p w:rsidR="000F6950" w:rsidRDefault="000F6950">
      <w:pPr>
        <w:pStyle w:val="ConsPlusNormal"/>
        <w:ind w:firstLine="540"/>
        <w:jc w:val="both"/>
      </w:pPr>
      <w:r>
        <w:t>Таким образом, если руководителю (учредителям) юридического лица присвоен ИНН и данный номер отражен в выписке из ЕГРЮЛ, направленной заказчику оператором электронной площадки, комиссия не вправе отклонить заявку из-за непредставления участником соответствующей информации.</w:t>
      </w:r>
    </w:p>
    <w:p w:rsidR="000F6950" w:rsidRDefault="000F6950">
      <w:pPr>
        <w:pStyle w:val="ConsPlusNormal"/>
        <w:ind w:firstLine="540"/>
        <w:jc w:val="both"/>
      </w:pPr>
      <w:r>
        <w:rPr>
          <w:b/>
        </w:rPr>
        <w:t>Правоприменительная практика:</w:t>
      </w:r>
      <w:r>
        <w:t xml:space="preserve"> Большинство арбитражных судов придерживаются аналогичной позиции. Вместе с тем есть пример противоположного подхода.</w:t>
      </w:r>
    </w:p>
    <w:p w:rsidR="000F6950" w:rsidRDefault="000F6950">
      <w:pPr>
        <w:pStyle w:val="ConsPlusNormal"/>
        <w:jc w:val="both"/>
      </w:pPr>
    </w:p>
    <w:p w:rsidR="000F6950" w:rsidRDefault="000F6950">
      <w:pPr>
        <w:pStyle w:val="ConsPlusNormal"/>
        <w:ind w:firstLine="540"/>
        <w:jc w:val="both"/>
        <w:outlineLvl w:val="4"/>
      </w:pPr>
      <w:bookmarkStart w:id="66" w:name="P1071"/>
      <w:bookmarkEnd w:id="66"/>
      <w:r>
        <w:rPr>
          <w:b/>
        </w:rPr>
        <w:lastRenderedPageBreak/>
        <w:t>СИТУАЦИЯ: Правомерно ли отклонение заявки, если участник электронного аукциона не представил в составе заявки копии сертификатов соответствия на поставляемый товар?</w:t>
      </w:r>
    </w:p>
    <w:p w:rsidR="000F6950" w:rsidRDefault="000F6950">
      <w:pPr>
        <w:pStyle w:val="ConsPlusNormal"/>
        <w:jc w:val="both"/>
      </w:pPr>
    </w:p>
    <w:p w:rsidR="000F6950" w:rsidRDefault="000F6950">
      <w:pPr>
        <w:pStyle w:val="ConsPlusNormal"/>
        <w:ind w:firstLine="540"/>
        <w:jc w:val="both"/>
      </w:pPr>
      <w:r>
        <w:rPr>
          <w:b/>
        </w:rPr>
        <w:t>Ответ:</w:t>
      </w:r>
      <w:r>
        <w:t xml:space="preserve"> По данному вопросу существует два подхода.</w:t>
      </w:r>
    </w:p>
    <w:p w:rsidR="000F6950" w:rsidRDefault="000F6950">
      <w:pPr>
        <w:pStyle w:val="ConsPlusNormal"/>
        <w:ind w:firstLine="540"/>
        <w:jc w:val="both"/>
      </w:pPr>
      <w:r>
        <w:rPr>
          <w:b/>
        </w:rPr>
        <w:t>Подход 1:</w:t>
      </w:r>
      <w:r>
        <w:t xml:space="preserve"> Отклонение заявки в связи с непредставлением сертификата соответствия на товар является незаконным.</w:t>
      </w:r>
    </w:p>
    <w:p w:rsidR="000F6950" w:rsidRDefault="000F6950">
      <w:pPr>
        <w:pStyle w:val="ConsPlusNormal"/>
        <w:ind w:firstLine="540"/>
        <w:jc w:val="both"/>
      </w:pPr>
      <w:r>
        <w:rPr>
          <w:b/>
        </w:rPr>
        <w:t>Обоснование:</w:t>
      </w:r>
      <w:r>
        <w:t xml:space="preserve"> Сертификаты соответствия на поставляемый товар должны представляться одновременно с передачей товара (ст. 456 ГК РФ). Не допускается требовать представления в составе заявки участника документов, передаваемых вместе с товаром (п. 3 ч. 5 ст. 66 Закона N 44-ФЗ).</w:t>
      </w:r>
    </w:p>
    <w:p w:rsidR="000F6950" w:rsidRDefault="000F6950">
      <w:pPr>
        <w:pStyle w:val="ConsPlusNormal"/>
        <w:ind w:firstLine="540"/>
        <w:jc w:val="both"/>
      </w:pPr>
      <w:r>
        <w:rPr>
          <w:b/>
        </w:rPr>
        <w:t>Подход 2:</w:t>
      </w:r>
      <w:r>
        <w:t xml:space="preserve"> Отклонение заявки в связи с непредставлением сертификата соответствия на товар правомерно.</w:t>
      </w:r>
    </w:p>
    <w:p w:rsidR="000F6950" w:rsidRDefault="000F6950">
      <w:pPr>
        <w:pStyle w:val="ConsPlusNormal"/>
        <w:ind w:firstLine="540"/>
        <w:jc w:val="both"/>
      </w:pPr>
      <w:r>
        <w:rPr>
          <w:b/>
        </w:rPr>
        <w:t>Обоснование:</w:t>
      </w:r>
      <w:r>
        <w:t xml:space="preserve"> В одних случаях сертификат признается документом, подтверждающим соответствие товара требованиям законодательства РФ. В других случаях наличие сертификата свидетельствует о соответствии товара потребностям заказчика.</w:t>
      </w:r>
    </w:p>
    <w:p w:rsidR="000F6950" w:rsidRDefault="000F6950">
      <w:pPr>
        <w:pStyle w:val="ConsPlusNormal"/>
        <w:ind w:firstLine="540"/>
        <w:jc w:val="both"/>
      </w:pPr>
      <w:r>
        <w:rPr>
          <w:b/>
        </w:rPr>
        <w:t>Правоприменительная практика:</w:t>
      </w:r>
      <w:r>
        <w:t xml:space="preserve"> ФАС России, Минэкономразвития России, а также значительная часть арбитражных судов придерживаются мнения, что отклонение заявки в связи с непредставлением сертификата соответствия на товар является незаконным. Однако существуют судебные решения, которыми отклонение заявки в таком случае признается правомерным.</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Требование о представлении в заявке на участие в торгах копий сертификатов соответствия на поставляемый товар и отказ в допуске к торгам в связи с несоответствием такому требованию.</w:t>
      </w:r>
    </w:p>
    <w:p w:rsidR="000F6950" w:rsidRDefault="000F6950">
      <w:pPr>
        <w:pStyle w:val="ConsPlusNormal"/>
        <w:jc w:val="both"/>
      </w:pPr>
    </w:p>
    <w:p w:rsidR="000F6950" w:rsidRDefault="000F6950">
      <w:pPr>
        <w:pStyle w:val="ConsPlusNormal"/>
        <w:ind w:firstLine="540"/>
        <w:jc w:val="both"/>
      </w:pPr>
      <w:r>
        <w:rPr>
          <w:b/>
        </w:rPr>
        <w:t>Примечание.</w:t>
      </w:r>
      <w:r>
        <w:t xml:space="preserve"> Решения отражают подходы, которые выработаны при рассмотрении споров, связанных с размещением заказа в соответствии с Законом N 94-ФЗ. Предполагается, что данные подходы не изменятся, поскольку Законом N 44-ФЗ также не урегулирован рассматриваемый вопрос.</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Желательно избегать ситуаций, когда отсутствие в составе заявки копии сертификата соответствия является единственной (основной) причиной отклонения заявки.</w:t>
      </w:r>
    </w:p>
    <w:p w:rsidR="000F6950" w:rsidRDefault="000F6950">
      <w:pPr>
        <w:pStyle w:val="ConsPlusNormal"/>
        <w:jc w:val="both"/>
      </w:pPr>
    </w:p>
    <w:p w:rsidR="000F6950" w:rsidRDefault="000F6950">
      <w:pPr>
        <w:pStyle w:val="ConsPlusNormal"/>
        <w:ind w:firstLine="540"/>
        <w:jc w:val="both"/>
        <w:outlineLvl w:val="4"/>
      </w:pPr>
      <w:bookmarkStart w:id="67" w:name="P1086"/>
      <w:bookmarkEnd w:id="67"/>
      <w:r>
        <w:rPr>
          <w:b/>
        </w:rPr>
        <w:t>СИТУАЦИЯ: В заявке участника аукциона представлена копия лицензии. В представленной им выписке из ЕГРЮЛ информация о наличии лицензии отсутствует. Правомерно ли отклонение заявки такого участника в связи с наличием в заявке недостоверных сведений?</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неправомерно.</w:t>
      </w:r>
    </w:p>
    <w:p w:rsidR="000F6950" w:rsidRDefault="000F6950">
      <w:pPr>
        <w:pStyle w:val="ConsPlusNormal"/>
        <w:ind w:firstLine="540"/>
        <w:jc w:val="both"/>
      </w:pPr>
      <w:r>
        <w:rPr>
          <w:b/>
        </w:rPr>
        <w:t>Обоснование:</w:t>
      </w:r>
      <w:r>
        <w:t xml:space="preserve"> Согласно п. 4 ч. 2 ст. 62, п. 2 ч. 5 ст. 66 Закона N 44-ФЗ участнику необходимо представить два документа - выписку из ЕГРЮЛ и копию документа, подтверждающего соответствие участника требованиям законодательства к лицам, которые осуществляют выполнение работ, являющихся предметом контракта (лицензии). Представляя выписку из ЕГРЮЛ, участник лишь подтверждает свою регистрацию в налоговом органе. Соответствие участника требованиям законодательства подтверждается копией лицензии, а не сведениями о лицензии, которые содержатся в ЕГРЮЛ. Таким образом, отсутствие в выписке из ЕГРЮЛ информации о лицензии не свидетельствует о недостоверности сведений и не является основанием для отклонения заявки.</w:t>
      </w:r>
    </w:p>
    <w:p w:rsidR="000F6950" w:rsidRDefault="000F6950">
      <w:pPr>
        <w:pStyle w:val="ConsPlusNormal"/>
        <w:ind w:firstLine="540"/>
        <w:jc w:val="both"/>
      </w:pPr>
      <w:r>
        <w:rPr>
          <w:b/>
        </w:rPr>
        <w:t>Правоприменительная практика:</w:t>
      </w:r>
      <w:r>
        <w:t xml:space="preserve"> ФАС России и арбитражные суды придерживаются мнения о том, что отклонение заявки в рассматриваемом случае неправомерно.</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Отказ в допуске к торгам при представлении в заявке недостоверных сведений о лицензиях, учредительных документах, видах деятельности.</w:t>
      </w:r>
    </w:p>
    <w:p w:rsidR="000F6950" w:rsidRDefault="000F6950">
      <w:pPr>
        <w:pStyle w:val="ConsPlusNormal"/>
        <w:jc w:val="both"/>
      </w:pPr>
    </w:p>
    <w:p w:rsidR="000F6950" w:rsidRDefault="000F6950">
      <w:pPr>
        <w:pStyle w:val="ConsPlusNormal"/>
        <w:ind w:firstLine="540"/>
        <w:jc w:val="both"/>
        <w:outlineLvl w:val="4"/>
      </w:pPr>
      <w:bookmarkStart w:id="68" w:name="P1094"/>
      <w:bookmarkEnd w:id="68"/>
      <w:r>
        <w:rPr>
          <w:b/>
        </w:rPr>
        <w:lastRenderedPageBreak/>
        <w:t>СИТУАЦИЯ: Правомерно ли отклонение заявки, если в наименовании участника электронного аукциона допущена техническая ошибка?</w:t>
      </w:r>
    </w:p>
    <w:p w:rsidR="000F6950" w:rsidRDefault="000F6950">
      <w:pPr>
        <w:pStyle w:val="ConsPlusNormal"/>
        <w:jc w:val="both"/>
      </w:pPr>
    </w:p>
    <w:p w:rsidR="000F6950" w:rsidRDefault="000F6950">
      <w:pPr>
        <w:pStyle w:val="ConsPlusNormal"/>
        <w:ind w:firstLine="540"/>
        <w:jc w:val="both"/>
      </w:pPr>
      <w:r>
        <w:rPr>
          <w:b/>
        </w:rPr>
        <w:t>Ответ:</w:t>
      </w:r>
      <w:r>
        <w:t xml:space="preserve"> Отклонение заявки неправомерно, если техническая ошибка не влияет на достоверность сведений.</w:t>
      </w:r>
    </w:p>
    <w:p w:rsidR="000F6950" w:rsidRDefault="000F6950">
      <w:pPr>
        <w:pStyle w:val="ConsPlusNormal"/>
        <w:ind w:firstLine="540"/>
        <w:jc w:val="both"/>
      </w:pPr>
      <w:r>
        <w:rPr>
          <w:b/>
        </w:rPr>
        <w:t>Обоснование:</w:t>
      </w:r>
      <w:r>
        <w:t xml:space="preserve"> Техническая ошибка не создает препятствий для идентификации участника. Кроме того, информация о наименовании участника может быть установлена из учредительных и иных документов, представленных участником. Однако, если такая ошибка влияет на достоверность сведений, из-за которых невозможно идентифицировать участника электронного аукциона, отклонение заявки признается правомерным.</w:t>
      </w:r>
    </w:p>
    <w:p w:rsidR="000F6950" w:rsidRDefault="000F6950">
      <w:pPr>
        <w:pStyle w:val="ConsPlusNormal"/>
        <w:ind w:firstLine="540"/>
        <w:jc w:val="both"/>
      </w:pPr>
      <w:r>
        <w:rPr>
          <w:b/>
        </w:rPr>
        <w:t>Правоприменительная практика:</w:t>
      </w:r>
      <w:r>
        <w:t xml:space="preserve"> Арбитражные суды придерживаются мнения, что отклонение заявки в рассматриваемом случае неправомерно, если техническая ошибка не влияет на достоверность сведений.</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Отказ в допуске к торгам (отказ от заключения контракта), если сведения в заявке участника о его наименовании, ИНН, месте нахождения признаны недостоверными.</w:t>
      </w:r>
    </w:p>
    <w:p w:rsidR="000F6950" w:rsidRDefault="000F6950">
      <w:pPr>
        <w:pStyle w:val="ConsPlusNormal"/>
        <w:jc w:val="both"/>
      </w:pPr>
    </w:p>
    <w:p w:rsidR="000F6950" w:rsidRDefault="000F6950">
      <w:pPr>
        <w:pStyle w:val="ConsPlusNormal"/>
        <w:ind w:firstLine="540"/>
        <w:jc w:val="both"/>
        <w:outlineLvl w:val="4"/>
      </w:pPr>
      <w:bookmarkStart w:id="69" w:name="P1102"/>
      <w:bookmarkEnd w:id="69"/>
      <w:r>
        <w:rPr>
          <w:b/>
        </w:rPr>
        <w:t>СИТУАЦИЯ: Правомерно ли отклонение заявки на участие в электронном аукционе в связи с представлением недостоверных сведений, которые содержатся в лицензии?</w:t>
      </w:r>
    </w:p>
    <w:p w:rsidR="000F6950" w:rsidRDefault="000F6950">
      <w:pPr>
        <w:pStyle w:val="ConsPlusNormal"/>
        <w:jc w:val="both"/>
      </w:pPr>
    </w:p>
    <w:p w:rsidR="000F6950" w:rsidRDefault="000F6950">
      <w:pPr>
        <w:pStyle w:val="ConsPlusNormal"/>
        <w:ind w:firstLine="540"/>
        <w:jc w:val="both"/>
      </w:pPr>
      <w:r>
        <w:rPr>
          <w:b/>
        </w:rPr>
        <w:t>Ответ:</w:t>
      </w:r>
      <w:r>
        <w:t xml:space="preserve"> Отклонение заявки правомерно. Однако есть случаи признания незаконным такого решения (например, если недостоверность сведений вызвана технической ошибкой).</w:t>
      </w:r>
    </w:p>
    <w:p w:rsidR="000F6950" w:rsidRDefault="000F6950">
      <w:pPr>
        <w:pStyle w:val="ConsPlusNormal"/>
        <w:ind w:firstLine="540"/>
        <w:jc w:val="both"/>
      </w:pPr>
      <w:r>
        <w:rPr>
          <w:b/>
        </w:rPr>
        <w:t>Обоснование:</w:t>
      </w:r>
      <w:r>
        <w:t xml:space="preserve"> Комиссия должна проверить достоверность сведений, содержащихся в документах, которые подтверждают соответствие участника требованиям законодательства РФ (п. 1 ч. 1 и ч. 8 ст. 31 Закона N 44-ФЗ). Наличие в заявке недостоверных сведений влечет ее отклонение (п. 1 ч. 6 ст. 69 Закона N 44-ФЗ).</w:t>
      </w:r>
    </w:p>
    <w:p w:rsidR="000F6950" w:rsidRDefault="000F6950">
      <w:pPr>
        <w:pStyle w:val="ConsPlusNormal"/>
        <w:ind w:firstLine="540"/>
        <w:jc w:val="both"/>
      </w:pPr>
      <w:r>
        <w:rPr>
          <w:b/>
        </w:rPr>
        <w:t>Правоприменительная практика:</w:t>
      </w:r>
      <w:r>
        <w:t xml:space="preserve"> Арбитражные суды при рассмотрении споров учитывают, что наличие в заявке недостоверных сведений является основанием для ее отклонения. Отклонение заявки может быть признано неправомерным, если участник имеет право осуществлять деятельность, для которой требуется лицензия. Например, лицензия, в которой в результате технической ошибки указан неправильный ИНН лица, является действительной и дает ее обладателю возможность вести соответствующие виды деятельности.</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соответствующий раздел Путеводителя по спорам в сфере закупок.</w:t>
      </w:r>
    </w:p>
    <w:p w:rsidR="000F6950" w:rsidRDefault="000F6950">
      <w:pPr>
        <w:pStyle w:val="ConsPlusNormal"/>
        <w:jc w:val="both"/>
      </w:pPr>
    </w:p>
    <w:p w:rsidR="000F6950" w:rsidRDefault="000F6950">
      <w:pPr>
        <w:pStyle w:val="ConsPlusNormal"/>
        <w:jc w:val="center"/>
        <w:outlineLvl w:val="4"/>
      </w:pPr>
      <w:bookmarkStart w:id="70" w:name="P1110"/>
      <w:bookmarkEnd w:id="70"/>
      <w:r>
        <w:rPr>
          <w:b/>
        </w:rPr>
        <w:t>2.3.5.1.1. Протокол подведения итогов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протокола подведения итогов электронного аукциона (допущено два и более участника).</w:t>
      </w:r>
    </w:p>
    <w:p w:rsidR="000F6950" w:rsidRDefault="000F6950">
      <w:pPr>
        <w:pStyle w:val="ConsPlusNormal"/>
        <w:jc w:val="both"/>
      </w:pPr>
    </w:p>
    <w:p w:rsidR="000F6950" w:rsidRDefault="000F6950">
      <w:pPr>
        <w:pStyle w:val="ConsPlusNormal"/>
        <w:ind w:firstLine="540"/>
        <w:jc w:val="both"/>
      </w:pPr>
      <w:r>
        <w:t>Для фиксации результатов рассмотрения заявок на участие в электронном аукционе аукционная комиссия обязана составить протокол подведения итогов аукциона (ч. 8 ст. 69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порядковые номера пяти заявок на участие в электронном аукционе, соответствующих требованиям документации;</w:t>
      </w:r>
    </w:p>
    <w:p w:rsidR="000F6950" w:rsidRDefault="000F6950">
      <w:pPr>
        <w:pStyle w:val="ConsPlusNormal"/>
        <w:ind w:firstLine="540"/>
        <w:jc w:val="both"/>
      </w:pPr>
      <w:r>
        <w:t>2) решение о соответствии или несоответствии заявок требованиям, установленным аукционной документацией, и его обоснование;</w:t>
      </w:r>
    </w:p>
    <w:p w:rsidR="000F6950" w:rsidRDefault="000F6950">
      <w:pPr>
        <w:pStyle w:val="ConsPlusNormal"/>
        <w:ind w:firstLine="540"/>
        <w:jc w:val="both"/>
      </w:pPr>
      <w:r>
        <w:t>3) информацию о решении каждого члена аукционной комиссии в отношении каждой заявки.</w:t>
      </w:r>
    </w:p>
    <w:p w:rsidR="000F6950" w:rsidRDefault="000F6950">
      <w:pPr>
        <w:pStyle w:val="ConsPlusNormal"/>
        <w:ind w:firstLine="540"/>
        <w:jc w:val="both"/>
      </w:pPr>
      <w:r>
        <w:rPr>
          <w:b/>
        </w:rPr>
        <w:lastRenderedPageBreak/>
        <w:t>Кто составляет:</w:t>
      </w:r>
      <w:r>
        <w:t xml:space="preserve"> секретарь комиссии или один из ее членов.</w:t>
      </w:r>
    </w:p>
    <w:p w:rsidR="000F6950" w:rsidRDefault="000F6950">
      <w:pPr>
        <w:pStyle w:val="ConsPlusNormal"/>
        <w:ind w:firstLine="540"/>
        <w:jc w:val="both"/>
      </w:pPr>
      <w:r>
        <w:rPr>
          <w:b/>
        </w:rPr>
        <w:t>Кто подписывает:</w:t>
      </w:r>
      <w:r>
        <w:t xml:space="preserve"> все члены аукционной комиссии, участвовавшие в рассмотрении заявок.</w:t>
      </w:r>
    </w:p>
    <w:p w:rsidR="000F6950" w:rsidRDefault="000F6950">
      <w:pPr>
        <w:pStyle w:val="ConsPlusNormal"/>
        <w:ind w:firstLine="540"/>
        <w:jc w:val="both"/>
      </w:pPr>
      <w:r>
        <w:rPr>
          <w:b/>
        </w:rPr>
        <w:t>Дата подписания:</w:t>
      </w:r>
      <w:r>
        <w:t xml:space="preserve"> в день окончания рассмотрения вторых частей заявок, но не позднее третьего рабочего дня с даты размещения на электронной площадке протокола проведения электронного аукциона.</w:t>
      </w:r>
    </w:p>
    <w:p w:rsidR="000F6950" w:rsidRDefault="000F6950">
      <w:pPr>
        <w:pStyle w:val="ConsPlusNormal"/>
        <w:ind w:firstLine="540"/>
        <w:jc w:val="both"/>
      </w:pPr>
      <w:r>
        <w:rPr>
          <w:b/>
        </w:rPr>
        <w:t>Размещение:</w:t>
      </w:r>
      <w:r>
        <w:t xml:space="preserve"> на электронной площадке и в ЕИС.</w:t>
      </w:r>
    </w:p>
    <w:p w:rsidR="000F6950" w:rsidRDefault="000F6950">
      <w:pPr>
        <w:pStyle w:val="ConsPlusNormal"/>
        <w:ind w:firstLine="540"/>
        <w:jc w:val="both"/>
      </w:pPr>
      <w:r>
        <w:rPr>
          <w:b/>
        </w:rPr>
        <w:t>Дата размещения:</w:t>
      </w:r>
      <w:r>
        <w:t xml:space="preserve"> не позднее рабочего дня, следующего за датой его подписания (ч. 8 ст. 69 Закона N 44-ФЗ).</w:t>
      </w:r>
    </w:p>
    <w:p w:rsidR="000F6950" w:rsidRDefault="000F6950">
      <w:pPr>
        <w:pStyle w:val="ConsPlusNormal"/>
        <w:jc w:val="both"/>
      </w:pPr>
    </w:p>
    <w:p w:rsidR="000F6950" w:rsidRDefault="000F6950">
      <w:pPr>
        <w:pStyle w:val="ConsPlusNormal"/>
        <w:jc w:val="center"/>
        <w:outlineLvl w:val="3"/>
      </w:pPr>
      <w:bookmarkStart w:id="71" w:name="P1127"/>
      <w:bookmarkEnd w:id="71"/>
      <w:r>
        <w:rPr>
          <w:b/>
        </w:rPr>
        <w:t>2.3.5.2. Признание электронного аукциона несостоявшимся,</w:t>
      </w:r>
    </w:p>
    <w:p w:rsidR="000F6950" w:rsidRDefault="000F6950">
      <w:pPr>
        <w:pStyle w:val="ConsPlusNormal"/>
        <w:jc w:val="center"/>
      </w:pPr>
      <w:r>
        <w:rPr>
          <w:b/>
        </w:rPr>
        <w:t>если только одна заявка признана надлежащей</w:t>
      </w:r>
    </w:p>
    <w:p w:rsidR="000F6950" w:rsidRDefault="000F6950">
      <w:pPr>
        <w:pStyle w:val="ConsPlusNormal"/>
        <w:jc w:val="both"/>
      </w:pPr>
    </w:p>
    <w:p w:rsidR="000F6950" w:rsidRDefault="000F6950">
      <w:pPr>
        <w:pStyle w:val="ConsPlusNormal"/>
        <w:ind w:firstLine="540"/>
        <w:jc w:val="both"/>
      </w:pPr>
      <w:r>
        <w:t>Если по результатам рассмотрения вторых частей заявок на участие в электронном аукционе только одна заявка признана соответствующей установленным требованиям, аукцион признается несостоявшимся (ч. 13 ст. 69 Закона N 44-ФЗ).</w:t>
      </w:r>
    </w:p>
    <w:p w:rsidR="000F6950" w:rsidRDefault="000F6950">
      <w:pPr>
        <w:pStyle w:val="ConsPlusNormal"/>
        <w:ind w:firstLine="540"/>
        <w:jc w:val="both"/>
      </w:pPr>
      <w:r>
        <w:t>Контракт заключается с участником, заявка которого признана соответствующей, как с единственным поставщиком на основании п. 25 ч. 1 ст. 93 Закона N 44-ФЗ.</w:t>
      </w:r>
    </w:p>
    <w:p w:rsidR="000F6950" w:rsidRDefault="000F6950">
      <w:pPr>
        <w:pStyle w:val="ConsPlusNormal"/>
        <w:jc w:val="both"/>
      </w:pPr>
    </w:p>
    <w:p w:rsidR="000F6950" w:rsidRDefault="000F6950">
      <w:pPr>
        <w:pStyle w:val="ConsPlusNormal"/>
        <w:ind w:firstLine="540"/>
        <w:jc w:val="both"/>
      </w:pPr>
      <w:r>
        <w:rPr>
          <w:i/>
        </w:rPr>
        <w:t>О заключении контракта с единственным поставщиком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3"/>
      </w:pPr>
      <w:bookmarkStart w:id="72" w:name="P1135"/>
      <w:bookmarkEnd w:id="72"/>
      <w:r>
        <w:rPr>
          <w:b/>
        </w:rPr>
        <w:t>2.3.5.3. Признание электронного аукциона несостоявшимся,</w:t>
      </w:r>
    </w:p>
    <w:p w:rsidR="000F6950" w:rsidRDefault="000F6950">
      <w:pPr>
        <w:pStyle w:val="ConsPlusNormal"/>
        <w:jc w:val="center"/>
      </w:pPr>
      <w:r>
        <w:rPr>
          <w:b/>
        </w:rPr>
        <w:t>если вторые части всех заявок не соответствуют</w:t>
      </w:r>
    </w:p>
    <w:p w:rsidR="000F6950" w:rsidRDefault="000F6950">
      <w:pPr>
        <w:pStyle w:val="ConsPlusNormal"/>
        <w:jc w:val="center"/>
      </w:pPr>
      <w:r>
        <w:rPr>
          <w:b/>
        </w:rPr>
        <w:t>требованиям документации о нем</w:t>
      </w:r>
    </w:p>
    <w:p w:rsidR="000F6950" w:rsidRDefault="000F6950">
      <w:pPr>
        <w:pStyle w:val="ConsPlusNormal"/>
        <w:jc w:val="both"/>
      </w:pPr>
    </w:p>
    <w:p w:rsidR="000F6950" w:rsidRDefault="000F6950">
      <w:pPr>
        <w:pStyle w:val="ConsPlusNormal"/>
        <w:ind w:firstLine="540"/>
        <w:jc w:val="both"/>
      </w:pPr>
      <w:r>
        <w:t>2.3.5.3.1. Внесение изменений в план-график в связи с признанием электронного аукциона несостоявшимся &gt;&gt;&gt;</w:t>
      </w:r>
    </w:p>
    <w:p w:rsidR="000F6950" w:rsidRDefault="000F6950">
      <w:pPr>
        <w:pStyle w:val="ConsPlusNormal"/>
        <w:jc w:val="both"/>
      </w:pPr>
    </w:p>
    <w:p w:rsidR="000F6950" w:rsidRDefault="000F6950">
      <w:pPr>
        <w:pStyle w:val="ConsPlusNormal"/>
        <w:ind w:firstLine="540"/>
        <w:jc w:val="both"/>
      </w:pPr>
      <w:r>
        <w:t>Если вторые части всех заявок на участие в аукционе не соответствуют требованиям документации о нем, аукцион признается несостоявшимся (ч. 13 ст. 69 Закона N 44-ФЗ). В этом случае заказчик проводит запрос предложений на основании п. 8 ч. 2 ст. 83 Закона N 44-ФЗ (без изменения объекта закупки) или осуществляет закупку иным способом (ч. 4 ст. 71 Закона N 44-ФЗ).</w:t>
      </w:r>
    </w:p>
    <w:p w:rsidR="000F6950" w:rsidRDefault="000F6950">
      <w:pPr>
        <w:pStyle w:val="ConsPlusNormal"/>
        <w:ind w:firstLine="540"/>
        <w:jc w:val="both"/>
      </w:pPr>
      <w:r>
        <w:t>В связи с проведением новой закупки заказчик должен внести изменения в план-график, предусмотренный ст. 21 Закона N 44-ФЗ (ч. 4 ст. 71 Закона N 44-ФЗ). Если соответствующая информация содержится в плане закупок, то изменения вносятся и в него.</w:t>
      </w:r>
    </w:p>
    <w:p w:rsidR="000F6950" w:rsidRDefault="000F6950">
      <w:pPr>
        <w:pStyle w:val="ConsPlusNormal"/>
        <w:jc w:val="both"/>
      </w:pPr>
    </w:p>
    <w:p w:rsidR="000F6950" w:rsidRDefault="000F6950">
      <w:pPr>
        <w:pStyle w:val="ConsPlusNormal"/>
        <w:jc w:val="center"/>
        <w:outlineLvl w:val="4"/>
      </w:pPr>
      <w:bookmarkStart w:id="73" w:name="P1144"/>
      <w:bookmarkEnd w:id="73"/>
      <w:r>
        <w:rPr>
          <w:b/>
        </w:rPr>
        <w:t>2.3.5.3.1. Внесение изменений в план-график</w:t>
      </w:r>
    </w:p>
    <w:p w:rsidR="000F6950" w:rsidRDefault="000F6950">
      <w:pPr>
        <w:pStyle w:val="ConsPlusNormal"/>
        <w:jc w:val="center"/>
      </w:pPr>
      <w:r>
        <w:rPr>
          <w:b/>
        </w:rPr>
        <w:t>в связи с признанием электронного аукциона несостоявшимся</w:t>
      </w:r>
    </w:p>
    <w:p w:rsidR="000F6950" w:rsidRDefault="000F6950">
      <w:pPr>
        <w:pStyle w:val="ConsPlusNormal"/>
        <w:jc w:val="both"/>
      </w:pPr>
    </w:p>
    <w:p w:rsidR="000F6950" w:rsidRDefault="000F6950">
      <w:pPr>
        <w:pStyle w:val="ConsPlusNormal"/>
        <w:ind w:firstLine="540"/>
        <w:jc w:val="both"/>
      </w:pPr>
      <w:r>
        <w:t>Изменения в план-график вносятся путем редактирования его электронной формы в ЕИС.</w:t>
      </w:r>
    </w:p>
    <w:p w:rsidR="000F6950" w:rsidRDefault="000F6950">
      <w:pPr>
        <w:pStyle w:val="ConsPlusNormal"/>
        <w:jc w:val="both"/>
      </w:pPr>
    </w:p>
    <w:p w:rsidR="000F6950" w:rsidRDefault="000F6950">
      <w:pPr>
        <w:pStyle w:val="ConsPlusNormal"/>
        <w:ind w:firstLine="540"/>
        <w:jc w:val="both"/>
      </w:pPr>
      <w:r>
        <w:rPr>
          <w:b/>
        </w:rPr>
        <w:t>Срок:</w:t>
      </w:r>
      <w:r>
        <w:t xml:space="preserve"> изменения необходимо внести не позднее чем за 10 дней до того, как в ЕИС будет размещено извещение об осуществлении закупки (ч. 14 ст. 21 Закона N 44-ФЗ, п. 9 Правил формирования плана-графика закупок для федеральных нужд, п. 10 Требований к формированию плана-графика закупок N 554).</w:t>
      </w:r>
    </w:p>
    <w:p w:rsidR="000F6950" w:rsidRDefault="000F6950">
      <w:pPr>
        <w:pStyle w:val="ConsPlusNormal"/>
        <w:jc w:val="both"/>
      </w:pPr>
    </w:p>
    <w:p w:rsidR="000F6950" w:rsidRDefault="000F6950">
      <w:pPr>
        <w:pStyle w:val="ConsPlusNormal"/>
        <w:jc w:val="center"/>
        <w:outlineLvl w:val="2"/>
      </w:pPr>
      <w:r>
        <w:rPr>
          <w:b/>
        </w:rPr>
        <w:t>2.3.6. Этап 6. Заключение контракта с победителем</w:t>
      </w:r>
    </w:p>
    <w:p w:rsidR="000F6950" w:rsidRDefault="000F6950">
      <w:pPr>
        <w:pStyle w:val="ConsPlusNormal"/>
        <w:jc w:val="center"/>
      </w:pPr>
      <w:r>
        <w:rPr>
          <w:b/>
        </w:rPr>
        <w:t>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Этап заключения контракта включает следующие мероприятия.</w:t>
      </w:r>
    </w:p>
    <w:p w:rsidR="000F6950" w:rsidRDefault="000F6950">
      <w:pPr>
        <w:sectPr w:rsidR="000F6950">
          <w:pgSz w:w="11905" w:h="16838"/>
          <w:pgMar w:top="1134" w:right="850" w:bottom="1134" w:left="1701" w:header="0" w:footer="0" w:gutter="0"/>
          <w:cols w:space="720"/>
        </w:sectPr>
      </w:pP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6"/>
        <w:gridCol w:w="5103"/>
      </w:tblGrid>
      <w:tr w:rsidR="000F6950">
        <w:tc>
          <w:tcPr>
            <w:tcW w:w="4536" w:type="dxa"/>
          </w:tcPr>
          <w:p w:rsidR="000F6950" w:rsidRDefault="000F6950">
            <w:pPr>
              <w:pStyle w:val="ConsPlusNormal"/>
            </w:pPr>
            <w:r>
              <w:t>2.3.6.1. Дополнение проекта контракта условиями исполнения, предложенными победителем электронного аукциона &gt;&gt;&gt;</w:t>
            </w:r>
          </w:p>
        </w:tc>
        <w:tc>
          <w:tcPr>
            <w:tcW w:w="5103" w:type="dxa"/>
            <w:vMerge w:val="restart"/>
          </w:tcPr>
          <w:p w:rsidR="000F6950" w:rsidRDefault="000F6950">
            <w:pPr>
              <w:pStyle w:val="ConsPlusNormal"/>
            </w:pPr>
            <w:r>
              <w:t>Обязательно (ст. 70 Закона N 44-ФЗ)</w:t>
            </w:r>
          </w:p>
        </w:tc>
      </w:tr>
      <w:tr w:rsidR="000F6950">
        <w:tc>
          <w:tcPr>
            <w:tcW w:w="4536" w:type="dxa"/>
          </w:tcPr>
          <w:p w:rsidR="000F6950" w:rsidRDefault="000F6950">
            <w:pPr>
              <w:pStyle w:val="ConsPlusNormal"/>
            </w:pPr>
            <w:r>
              <w:t>2.3.6.2. Проверка обеспечения исполнения контракта, предоставленного победителем электронного аукциона &gt;&gt;&gt;</w:t>
            </w:r>
          </w:p>
        </w:tc>
        <w:tc>
          <w:tcPr>
            <w:tcW w:w="5103" w:type="dxa"/>
            <w:vMerge/>
          </w:tcPr>
          <w:p w:rsidR="000F6950" w:rsidRDefault="000F6950"/>
        </w:tc>
      </w:tr>
      <w:tr w:rsidR="000F6950">
        <w:tc>
          <w:tcPr>
            <w:tcW w:w="4536" w:type="dxa"/>
          </w:tcPr>
          <w:p w:rsidR="000F6950" w:rsidRDefault="000F6950">
            <w:pPr>
              <w:pStyle w:val="ConsPlusNormal"/>
            </w:pPr>
            <w:r>
              <w:t>2.3.6.3. Подписание контракта с победителем электронного аукциона &gt;&gt;&gt;</w:t>
            </w:r>
          </w:p>
        </w:tc>
        <w:tc>
          <w:tcPr>
            <w:tcW w:w="5103" w:type="dxa"/>
            <w:vMerge/>
          </w:tcPr>
          <w:p w:rsidR="000F6950" w:rsidRDefault="000F6950"/>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ind w:firstLine="540"/>
        <w:jc w:val="both"/>
      </w:pPr>
      <w:r>
        <w:t>Однако могут возникнуть обстоятельства, служащие основанием для отказа от заключения контракта с победителем либо для его отстранения от участия в закупке (ч. 9, 10 ст. 31, ч. 6.1 ст. 66 Закона N 44-ФЗ).</w:t>
      </w:r>
    </w:p>
    <w:p w:rsidR="000F6950" w:rsidRDefault="000F6950">
      <w:pPr>
        <w:pStyle w:val="ConsPlusNormal"/>
        <w:jc w:val="both"/>
      </w:pPr>
    </w:p>
    <w:p w:rsidR="000F6950" w:rsidRDefault="000F6950">
      <w:pPr>
        <w:pStyle w:val="ConsPlusNormal"/>
        <w:jc w:val="center"/>
        <w:outlineLvl w:val="3"/>
      </w:pPr>
      <w:bookmarkStart w:id="74" w:name="P1165"/>
      <w:bookmarkEnd w:id="74"/>
      <w:r>
        <w:rPr>
          <w:b/>
        </w:rPr>
        <w:t>2.3.6.1. Дополнение проекта контракта условиями исполнения,</w:t>
      </w:r>
    </w:p>
    <w:p w:rsidR="000F6950" w:rsidRDefault="000F6950">
      <w:pPr>
        <w:pStyle w:val="ConsPlusNormal"/>
        <w:jc w:val="center"/>
      </w:pPr>
      <w:r>
        <w:rPr>
          <w:b/>
        </w:rPr>
        <w:t>предложенными победителем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2.3.6.1.1. Проект контракта для размещения в ЕИС (на электронной площадке) по итогам электронного аукциона &gt;&gt;&gt;</w:t>
      </w:r>
    </w:p>
    <w:p w:rsidR="000F6950" w:rsidRDefault="000F6950">
      <w:pPr>
        <w:pStyle w:val="ConsPlusNormal"/>
        <w:ind w:firstLine="540"/>
        <w:jc w:val="both"/>
      </w:pPr>
      <w:r>
        <w:t>2.3.6.1.2. Согласование разногласий с победителем электронного аукциона &gt;&gt;&gt;</w:t>
      </w:r>
    </w:p>
    <w:p w:rsidR="000F6950" w:rsidRDefault="000F6950">
      <w:pPr>
        <w:pStyle w:val="ConsPlusNormal"/>
        <w:jc w:val="both"/>
      </w:pPr>
    </w:p>
    <w:p w:rsidR="000F6950" w:rsidRDefault="000F6950">
      <w:pPr>
        <w:pStyle w:val="ConsPlusNormal"/>
        <w:ind w:firstLine="540"/>
        <w:jc w:val="both"/>
      </w:pPr>
      <w:r>
        <w:t>Заказчик обязан разместить в ЕИС (на электронной площадке) проект контракта (ч. 2 ст. 70 Закона N 44-ФЗ). Для этого в проект контракта необходимо включить условия его исполнения, предложенные победителем электронного аукциона.</w:t>
      </w:r>
    </w:p>
    <w:p w:rsidR="000F6950" w:rsidRDefault="000F6950">
      <w:pPr>
        <w:pStyle w:val="ConsPlusNormal"/>
        <w:jc w:val="both"/>
      </w:pPr>
    </w:p>
    <w:p w:rsidR="000F6950" w:rsidRDefault="000F6950">
      <w:pPr>
        <w:pStyle w:val="ConsPlusNormal"/>
        <w:ind w:firstLine="540"/>
        <w:jc w:val="both"/>
      </w:pPr>
      <w:r>
        <w:rPr>
          <w:b/>
        </w:rPr>
        <w:t>Срок:</w:t>
      </w:r>
      <w:r>
        <w:t xml:space="preserve"> проект контракта должен быть размещен в течение пяти календарных дней с даты размещения на электронной площадке и в ЕИС протокола подведения итогов электронного аукциона (ч. 2 ст. 70 Закона N 44-ФЗ).</w:t>
      </w:r>
    </w:p>
    <w:p w:rsidR="000F6950" w:rsidRDefault="000F6950">
      <w:pPr>
        <w:pStyle w:val="ConsPlusNormal"/>
        <w:ind w:firstLine="540"/>
        <w:jc w:val="both"/>
      </w:pPr>
      <w:r>
        <w:t>Течение срока направления проекта контракта может быть приостановлено при следующих условиях (ч. 16 ст. 70 Закона N 44-ФЗ):</w:t>
      </w:r>
    </w:p>
    <w:p w:rsidR="000F6950" w:rsidRDefault="000F6950">
      <w:pPr>
        <w:pStyle w:val="ConsPlusNormal"/>
        <w:ind w:firstLine="540"/>
        <w:jc w:val="both"/>
      </w:pPr>
      <w:r>
        <w:t>- наличие принятых судом или арбитражным судом судебных актов либо обстоятельств непреодолимой силы, препятствующих подписанию контракта одной из сторон в установленные сроки;</w:t>
      </w:r>
    </w:p>
    <w:p w:rsidR="000F6950" w:rsidRDefault="000F6950">
      <w:pPr>
        <w:pStyle w:val="ConsPlusNormal"/>
        <w:ind w:firstLine="540"/>
        <w:jc w:val="both"/>
      </w:pPr>
      <w:r>
        <w:t>- уведомление другой стороны о наличии таких актов или обстоятельств в течение одного дня.</w:t>
      </w:r>
    </w:p>
    <w:p w:rsidR="000F6950" w:rsidRDefault="000F6950">
      <w:pPr>
        <w:pStyle w:val="ConsPlusNormal"/>
        <w:jc w:val="both"/>
      </w:pPr>
    </w:p>
    <w:p w:rsidR="000F6950" w:rsidRDefault="000F6950">
      <w:pPr>
        <w:pStyle w:val="ConsPlusNormal"/>
        <w:jc w:val="center"/>
        <w:outlineLvl w:val="4"/>
      </w:pPr>
      <w:bookmarkStart w:id="75" w:name="P1180"/>
      <w:bookmarkEnd w:id="75"/>
      <w:r>
        <w:rPr>
          <w:b/>
        </w:rPr>
        <w:t>2.3.6.1.1. Проект контракта для размещения в ЕИС</w:t>
      </w:r>
    </w:p>
    <w:p w:rsidR="000F6950" w:rsidRDefault="000F6950">
      <w:pPr>
        <w:pStyle w:val="ConsPlusNormal"/>
        <w:jc w:val="center"/>
      </w:pPr>
      <w:r>
        <w:rPr>
          <w:b/>
        </w:rPr>
        <w:t>(на электронной площадке) по итогам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проекта контракта.</w:t>
      </w:r>
    </w:p>
    <w:p w:rsidR="000F6950" w:rsidRDefault="000F6950">
      <w:pPr>
        <w:pStyle w:val="ConsPlusNormal"/>
        <w:jc w:val="both"/>
      </w:pPr>
    </w:p>
    <w:p w:rsidR="000F6950" w:rsidRDefault="000F6950">
      <w:pPr>
        <w:pStyle w:val="ConsPlusNormal"/>
        <w:ind w:firstLine="540"/>
        <w:jc w:val="both"/>
      </w:pPr>
      <w:r>
        <w:t>После подведения итогов электронного аукциона заказчик дополняет проект контракта информацией, содержащейся в заявке, и сведениями о цене, предложенной победителем электронного аукциона. На этой стадии подписывать проект контракта заказчику не нужно (ч. 2 ст. 70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цену контракта, предложенную победителем электронного аукциона;</w:t>
      </w:r>
    </w:p>
    <w:p w:rsidR="000F6950" w:rsidRDefault="000F6950">
      <w:pPr>
        <w:pStyle w:val="ConsPlusNormal"/>
        <w:ind w:firstLine="540"/>
        <w:jc w:val="both"/>
      </w:pPr>
      <w:r>
        <w:t>2) информацию о товаре (товарном знаке и (или) конкретных показателях товара), предлагаемом победителем электронного аукциона.</w:t>
      </w: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t>Размещение:</w:t>
      </w:r>
      <w:r>
        <w:t xml:space="preserve"> в ЕИС (на электронной площадке).</w:t>
      </w:r>
    </w:p>
    <w:p w:rsidR="000F6950" w:rsidRDefault="000F6950">
      <w:pPr>
        <w:pStyle w:val="ConsPlusNormal"/>
        <w:ind w:firstLine="540"/>
        <w:jc w:val="both"/>
      </w:pPr>
      <w:r>
        <w:rPr>
          <w:b/>
        </w:rPr>
        <w:t>Дата размещения:</w:t>
      </w:r>
      <w:r>
        <w:t xml:space="preserve"> в течение пяти дней после размещения протокола подведения итогов электронного аукциона (ч. 2 ст. 70 Закона N 44-ФЗ).</w:t>
      </w:r>
    </w:p>
    <w:p w:rsidR="000F6950" w:rsidRDefault="000F6950">
      <w:pPr>
        <w:pStyle w:val="ConsPlusNormal"/>
        <w:jc w:val="both"/>
      </w:pPr>
    </w:p>
    <w:p w:rsidR="000F6950" w:rsidRDefault="000F6950">
      <w:pPr>
        <w:pStyle w:val="ConsPlusNormal"/>
        <w:jc w:val="center"/>
        <w:outlineLvl w:val="4"/>
      </w:pPr>
      <w:bookmarkStart w:id="76" w:name="P1195"/>
      <w:bookmarkEnd w:id="76"/>
      <w:r>
        <w:rPr>
          <w:b/>
        </w:rPr>
        <w:t>2.3.6.1.2. Согласование разногласий</w:t>
      </w:r>
    </w:p>
    <w:p w:rsidR="000F6950" w:rsidRDefault="000F6950">
      <w:pPr>
        <w:pStyle w:val="ConsPlusNormal"/>
        <w:jc w:val="center"/>
      </w:pPr>
      <w:r>
        <w:rPr>
          <w:b/>
        </w:rPr>
        <w:t>с победителем электронного аукциона</w:t>
      </w:r>
    </w:p>
    <w:p w:rsidR="000F6950" w:rsidRDefault="000F6950">
      <w:pPr>
        <w:pStyle w:val="ConsPlusNormal"/>
        <w:jc w:val="both"/>
      </w:pPr>
    </w:p>
    <w:p w:rsidR="000F6950" w:rsidRDefault="000F6950">
      <w:pPr>
        <w:pStyle w:val="ConsPlusNormal"/>
        <w:ind w:firstLine="540"/>
        <w:jc w:val="both"/>
      </w:pPr>
      <w:r>
        <w:t>2.3.6.1.2.1. Отказ учесть замечания победителя электронного аукциона &gt;&gt;&gt;</w:t>
      </w:r>
    </w:p>
    <w:p w:rsidR="000F6950" w:rsidRDefault="000F6950">
      <w:pPr>
        <w:pStyle w:val="ConsPlusNormal"/>
        <w:jc w:val="both"/>
      </w:pPr>
    </w:p>
    <w:p w:rsidR="000F6950" w:rsidRDefault="000F6950">
      <w:pPr>
        <w:pStyle w:val="ConsPlusNormal"/>
        <w:ind w:firstLine="540"/>
        <w:jc w:val="both"/>
      </w:pPr>
      <w:r>
        <w:lastRenderedPageBreak/>
        <w:t>Согласовывать разногласия необходимо, если победитель электронного аукциона размещает в ЕИС протокол разногласий (ч. 4 ст. 70 Закона N 44-ФЗ). Если победитель направит протокол разногласий по истечении 13 дней после размещения в ЕИС протокола подведения итогов, то согласовывать разногласия не требуется. В этом случае победитель электронного аукциона признается уклонившимся от заключения контракта (ч. 13 ст. 70 Закона N 44-ФЗ).</w:t>
      </w:r>
    </w:p>
    <w:p w:rsidR="000F6950" w:rsidRDefault="000F6950">
      <w:pPr>
        <w:pStyle w:val="ConsPlusNormal"/>
        <w:ind w:firstLine="540"/>
        <w:jc w:val="both"/>
      </w:pPr>
      <w:r>
        <w:t>Для согласования разногласий заказчику необходимо проверить, соответствуют ли указанные участником условия проекта контракта положениям извещения о проведении электронного аукциона, аукционной документации и заявке этого участника (ч. 5 ст. 70 Закона N 44-ФЗ).</w:t>
      </w:r>
    </w:p>
    <w:p w:rsidR="000F6950" w:rsidRDefault="000F6950">
      <w:pPr>
        <w:pStyle w:val="ConsPlusNormal"/>
        <w:ind w:firstLine="540"/>
        <w:jc w:val="both"/>
      </w:pPr>
      <w:r>
        <w:t>Если условия проекта контракта противоречат положениям извещения, документации или заявке, заказчик должен доработать проект и разместить его в ЕИС (на электронной площадке).</w:t>
      </w:r>
    </w:p>
    <w:p w:rsidR="000F6950" w:rsidRDefault="000F6950">
      <w:pPr>
        <w:pStyle w:val="ConsPlusNormal"/>
        <w:ind w:firstLine="540"/>
        <w:jc w:val="both"/>
      </w:pPr>
      <w:r>
        <w:t>В случае несогласия заказчика с поступившими замечаниями нужно повторно разместить проект контракта и документ, в котором указываются причины отказа учесть (полностью или частично) замечания победителя аукциона.</w:t>
      </w:r>
    </w:p>
    <w:p w:rsidR="000F6950" w:rsidRDefault="000F6950">
      <w:pPr>
        <w:pStyle w:val="ConsPlusNormal"/>
        <w:jc w:val="both"/>
      </w:pPr>
    </w:p>
    <w:p w:rsidR="000F6950" w:rsidRDefault="000F6950">
      <w:pPr>
        <w:pStyle w:val="ConsPlusNormal"/>
        <w:ind w:firstLine="540"/>
        <w:jc w:val="both"/>
      </w:pPr>
      <w:r>
        <w:rPr>
          <w:b/>
        </w:rPr>
        <w:t>Срок:</w:t>
      </w:r>
      <w:r>
        <w:t xml:space="preserve"> рассмотреть и учесть замечания победителя (или отказаться учесть эти замечания) необходимо в течение трех рабочих дней после размещения в ЕИС (на электронной площадке) протокола разногласий (ч. 5 ст. 70 Закона N 44-ФЗ).</w:t>
      </w:r>
    </w:p>
    <w:p w:rsidR="000F6950" w:rsidRDefault="000F6950">
      <w:pPr>
        <w:pStyle w:val="ConsPlusNormal"/>
        <w:jc w:val="both"/>
      </w:pPr>
    </w:p>
    <w:p w:rsidR="000F6950" w:rsidRDefault="000F6950">
      <w:pPr>
        <w:pStyle w:val="ConsPlusNormal"/>
        <w:jc w:val="center"/>
        <w:outlineLvl w:val="5"/>
      </w:pPr>
      <w:bookmarkStart w:id="77" w:name="P1207"/>
      <w:bookmarkEnd w:id="77"/>
      <w:r>
        <w:rPr>
          <w:b/>
        </w:rPr>
        <w:t>2.3.6.1.2.1. Отказ учесть замечания</w:t>
      </w:r>
    </w:p>
    <w:p w:rsidR="000F6950" w:rsidRDefault="000F6950">
      <w:pPr>
        <w:pStyle w:val="ConsPlusNormal"/>
        <w:jc w:val="center"/>
      </w:pPr>
      <w:r>
        <w:rPr>
          <w:b/>
        </w:rPr>
        <w:t>победителя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отказа учесть замечания победителя электронного аукциона.</w:t>
      </w:r>
    </w:p>
    <w:p w:rsidR="000F6950" w:rsidRDefault="000F6950">
      <w:pPr>
        <w:pStyle w:val="ConsPlusNormal"/>
        <w:jc w:val="both"/>
      </w:pPr>
    </w:p>
    <w:p w:rsidR="000F6950" w:rsidRDefault="000F6950">
      <w:pPr>
        <w:pStyle w:val="ConsPlusNormal"/>
        <w:ind w:firstLine="540"/>
        <w:jc w:val="both"/>
      </w:pPr>
      <w:r>
        <w:t>Отказ учесть замечания победителя необходимо составить в случае, если заказчик не согласен с замечаниями победителя электронного аукциона, указанными в протоколе разногласий (ч. 5 ст. 70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w:t>
      </w:r>
    </w:p>
    <w:p w:rsidR="000F6950" w:rsidRDefault="000F6950">
      <w:pPr>
        <w:pStyle w:val="ConsPlusNormal"/>
        <w:ind w:firstLine="540"/>
        <w:jc w:val="both"/>
      </w:pPr>
      <w:r>
        <w:rPr>
          <w:b/>
        </w:rPr>
        <w:t>Обязательно указать:</w:t>
      </w:r>
      <w:r>
        <w:t xml:space="preserve"> причины отказа учесть полностью или частично замечания победителя аукциона.</w:t>
      </w:r>
    </w:p>
    <w:p w:rsidR="000F6950" w:rsidRDefault="000F6950">
      <w:pPr>
        <w:pStyle w:val="ConsPlusNormal"/>
        <w:ind w:firstLine="540"/>
        <w:jc w:val="both"/>
      </w:pPr>
      <w:r>
        <w:rPr>
          <w:b/>
        </w:rPr>
        <w:t>Кто составляет:</w:t>
      </w:r>
      <w:r>
        <w:t xml:space="preserve"> работник контрактной службы (контрактный управляющий).</w:t>
      </w:r>
    </w:p>
    <w:p w:rsidR="000F6950" w:rsidRDefault="000F6950">
      <w:pPr>
        <w:pStyle w:val="ConsPlusNormal"/>
        <w:ind w:firstLine="540"/>
        <w:jc w:val="both"/>
      </w:pPr>
      <w:r>
        <w:rPr>
          <w:b/>
        </w:rPr>
        <w:t>Кто подписывает:</w:t>
      </w:r>
      <w:r>
        <w:t xml:space="preserve"> руководитель заказчика или уполномоченное лицо.</w:t>
      </w:r>
    </w:p>
    <w:p w:rsidR="000F6950" w:rsidRDefault="000F6950">
      <w:pPr>
        <w:pStyle w:val="ConsPlusNormal"/>
        <w:ind w:firstLine="540"/>
        <w:jc w:val="both"/>
      </w:pPr>
      <w:r>
        <w:rPr>
          <w:b/>
        </w:rPr>
        <w:t>Дата подписания:</w:t>
      </w:r>
      <w:r>
        <w:t xml:space="preserve"> в день окончания рассмотрения протокола разногласий.</w:t>
      </w:r>
    </w:p>
    <w:p w:rsidR="000F6950" w:rsidRDefault="000F6950">
      <w:pPr>
        <w:pStyle w:val="ConsPlusNormal"/>
        <w:ind w:firstLine="540"/>
        <w:jc w:val="both"/>
      </w:pPr>
      <w:r>
        <w:rPr>
          <w:b/>
        </w:rPr>
        <w:t>Размещение:</w:t>
      </w:r>
      <w:r>
        <w:t xml:space="preserve"> размещается в ЕИС (на электронной площадке) одновременно с размещением проекта контракта, дополненного данными победителя электронного аукциона.</w:t>
      </w:r>
    </w:p>
    <w:p w:rsidR="000F6950" w:rsidRDefault="000F6950">
      <w:pPr>
        <w:pStyle w:val="ConsPlusNormal"/>
        <w:ind w:firstLine="540"/>
        <w:jc w:val="both"/>
      </w:pPr>
      <w:r>
        <w:rPr>
          <w:b/>
        </w:rPr>
        <w:t>Дата размещения:</w:t>
      </w:r>
      <w:r>
        <w:t xml:space="preserve"> не позднее трех рабочих дней после размещения в ЕИС (на электронной площадке) протокола разногласий (ч. 5 ст. 70 Закона N 44-ФЗ).</w:t>
      </w:r>
    </w:p>
    <w:p w:rsidR="000F6950" w:rsidRDefault="000F6950">
      <w:pPr>
        <w:pStyle w:val="ConsPlusNormal"/>
        <w:jc w:val="both"/>
      </w:pPr>
    </w:p>
    <w:p w:rsidR="000F6950" w:rsidRDefault="000F6950">
      <w:pPr>
        <w:pStyle w:val="ConsPlusNormal"/>
        <w:jc w:val="center"/>
        <w:outlineLvl w:val="3"/>
      </w:pPr>
      <w:bookmarkStart w:id="78" w:name="P1222"/>
      <w:bookmarkEnd w:id="78"/>
      <w:r>
        <w:rPr>
          <w:b/>
        </w:rPr>
        <w:t>2.3.6.2. Проверка обеспечения исполнения контракта,</w:t>
      </w:r>
    </w:p>
    <w:p w:rsidR="000F6950" w:rsidRDefault="000F6950">
      <w:pPr>
        <w:pStyle w:val="ConsPlusNormal"/>
        <w:jc w:val="center"/>
      </w:pPr>
      <w:r>
        <w:rPr>
          <w:b/>
        </w:rPr>
        <w:t>предоставленного победителем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2.3.6.2.1. Уточнение размера обеспечения исполнения контракта с учетом антидемпинговых мер при проведении электронного аукциона &gt;&gt;&gt;</w:t>
      </w:r>
    </w:p>
    <w:p w:rsidR="000F6950" w:rsidRDefault="000F6950">
      <w:pPr>
        <w:pStyle w:val="ConsPlusNormal"/>
        <w:ind w:firstLine="540"/>
        <w:jc w:val="both"/>
      </w:pPr>
      <w:r>
        <w:t>2.3.6.2.2. Проверка обеспечения при внесении денежных средств на счет заказчика при проведении электронного аукциона &gt;&gt;&gt;</w:t>
      </w:r>
    </w:p>
    <w:p w:rsidR="000F6950" w:rsidRDefault="000F6950">
      <w:pPr>
        <w:pStyle w:val="ConsPlusNormal"/>
        <w:ind w:firstLine="540"/>
        <w:jc w:val="both"/>
      </w:pPr>
      <w:r>
        <w:t>2.3.6.2.3. Проверка обеспечения в случае представления победителем электронного аукциона банковской гарантии &gt;&gt;&gt;</w:t>
      </w:r>
    </w:p>
    <w:p w:rsidR="000F6950" w:rsidRDefault="000F6950">
      <w:pPr>
        <w:pStyle w:val="ConsPlusNormal"/>
        <w:jc w:val="both"/>
      </w:pPr>
    </w:p>
    <w:p w:rsidR="000F6950" w:rsidRDefault="000F6950">
      <w:pPr>
        <w:pStyle w:val="ConsPlusNormal"/>
        <w:ind w:firstLine="540"/>
        <w:jc w:val="both"/>
      </w:pPr>
      <w:r>
        <w:t>Контракт с победителем электронного аукциона может быть заключен только после представления документа, подтверждающего обеспечение исполнения контракта (ч. 4 ст. 96 Закона N 44-ФЗ).</w:t>
      </w:r>
    </w:p>
    <w:p w:rsidR="000F6950" w:rsidRDefault="000F6950">
      <w:pPr>
        <w:pStyle w:val="ConsPlusNormal"/>
        <w:ind w:firstLine="540"/>
        <w:jc w:val="both"/>
      </w:pPr>
      <w:r>
        <w:lastRenderedPageBreak/>
        <w:t>Участник закупки, не выполнивший требования по обеспечению контракта в полном размере, признается уклонившимся от заключения контракта (ч. 5 ст. 96 Закона N 44-ФЗ).</w:t>
      </w:r>
    </w:p>
    <w:p w:rsidR="000F6950" w:rsidRDefault="000F6950">
      <w:pPr>
        <w:pStyle w:val="ConsPlusNormal"/>
        <w:ind w:firstLine="540"/>
        <w:jc w:val="both"/>
      </w:pPr>
      <w:r>
        <w:t>Заказчику для проверки обеспечения необходимо:</w:t>
      </w:r>
    </w:p>
    <w:p w:rsidR="000F6950" w:rsidRDefault="000F6950">
      <w:pPr>
        <w:pStyle w:val="ConsPlusNormal"/>
        <w:ind w:firstLine="540"/>
        <w:jc w:val="both"/>
      </w:pPr>
      <w:r>
        <w:t>1) проверить и при необходимости уточнить размер обеспечения в соответствии с ч. 1, 2 ст. 37 Закона N 44-ФЗ;</w:t>
      </w:r>
    </w:p>
    <w:p w:rsidR="000F6950" w:rsidRDefault="000F6950">
      <w:pPr>
        <w:pStyle w:val="ConsPlusNormal"/>
        <w:ind w:firstLine="540"/>
        <w:jc w:val="both"/>
      </w:pPr>
      <w:r>
        <w:t>2) если обеспечение предоставлено денежными средствами - проверить факт перечисления и размеры перечисленных средств;</w:t>
      </w:r>
    </w:p>
    <w:p w:rsidR="000F6950" w:rsidRDefault="000F6950">
      <w:pPr>
        <w:pStyle w:val="ConsPlusNormal"/>
        <w:ind w:firstLine="540"/>
        <w:jc w:val="both"/>
      </w:pPr>
      <w:r>
        <w:t>3) если обеспечение предоставлено в виде банковской гарантии - проверить соответствие ее условий требованиям закона;</w:t>
      </w:r>
    </w:p>
    <w:p w:rsidR="000F6950" w:rsidRDefault="000F6950">
      <w:pPr>
        <w:pStyle w:val="ConsPlusNormal"/>
        <w:ind w:firstLine="540"/>
        <w:jc w:val="both"/>
      </w:pPr>
      <w:r>
        <w:t>4) проверить соблюдение победителем срока предоставления обеспечения исполнения контракта, установленного в извещении.</w:t>
      </w:r>
    </w:p>
    <w:p w:rsidR="000F6950" w:rsidRDefault="000F6950">
      <w:pPr>
        <w:pStyle w:val="ConsPlusNormal"/>
        <w:jc w:val="both"/>
      </w:pPr>
    </w:p>
    <w:p w:rsidR="000F6950" w:rsidRDefault="000F6950">
      <w:pPr>
        <w:pStyle w:val="ConsPlusNormal"/>
        <w:ind w:firstLine="540"/>
        <w:jc w:val="both"/>
      </w:pPr>
      <w:r>
        <w:rPr>
          <w:b/>
        </w:rPr>
        <w:t>Срок:</w:t>
      </w:r>
      <w:r>
        <w:t xml:space="preserve"> проверить предоставленное обеспечение необходимо до подписания контракта заказчиком (ч. 4 ст. 96 Закона N 44-ФЗ). Сделать это целесообразно сразу после предоставления обеспечения победителем электронного аукциона, учитывая, что контракт с победителем должен быть заключен в течение трех рабочих дней с даты размещения в ЕИС (на электронной площадке) проекта контракта, подписанного победителем аукциона (ч. 7 ст. 70 Закона N 44-ФЗ).</w:t>
      </w:r>
    </w:p>
    <w:p w:rsidR="000F6950" w:rsidRDefault="000F6950">
      <w:pPr>
        <w:pStyle w:val="ConsPlusNormal"/>
        <w:ind w:firstLine="540"/>
        <w:jc w:val="both"/>
      </w:pPr>
      <w:r>
        <w:t>Если в качестве обеспечения представлена банковская гарантия, то рассмотреть ее заказчик должен в срок не более трех рабочих дней со дня поступления (ч. 5 ст. 45 Закона N 44-ФЗ).</w:t>
      </w:r>
    </w:p>
    <w:p w:rsidR="000F6950" w:rsidRDefault="000F6950">
      <w:pPr>
        <w:pStyle w:val="ConsPlusNormal"/>
        <w:jc w:val="both"/>
      </w:pPr>
    </w:p>
    <w:p w:rsidR="000F6950" w:rsidRDefault="000F6950">
      <w:pPr>
        <w:pStyle w:val="ConsPlusNormal"/>
        <w:jc w:val="center"/>
        <w:outlineLvl w:val="4"/>
      </w:pPr>
      <w:bookmarkStart w:id="79" w:name="P1242"/>
      <w:bookmarkEnd w:id="79"/>
      <w:r>
        <w:rPr>
          <w:b/>
        </w:rPr>
        <w:t>2.3.6.2.1. Уточнение размера обеспечения</w:t>
      </w:r>
    </w:p>
    <w:p w:rsidR="000F6950" w:rsidRDefault="000F6950">
      <w:pPr>
        <w:pStyle w:val="ConsPlusNormal"/>
        <w:jc w:val="center"/>
      </w:pPr>
      <w:r>
        <w:rPr>
          <w:b/>
        </w:rPr>
        <w:t>исполнения контракта с учетом антидемпинговых мер</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t>Размер обеспечения исполнения контракта устанавливается заказчиком в извещении, документации об аукционе (ч. 5 ст. 63, п. 8 ст. 42, п. 8 ч. 1 ст. 64 Закона N 44-ФЗ). После того как выявлен победитель аукциона, заказчик обязан уточнить размер обеспечения с учетом антидемпинговых правил. Если к данному победителю применяются антидемпинговые меры, контракт заключается только после предоставления участником обеспечения исполнения контракта с учетом требований ст. 37 Закона N 44-ФЗ.</w:t>
      </w:r>
    </w:p>
    <w:p w:rsidR="000F6950" w:rsidRDefault="000F6950">
      <w:pPr>
        <w:pStyle w:val="ConsPlusNormal"/>
        <w:jc w:val="both"/>
      </w:pPr>
    </w:p>
    <w:p w:rsidR="000F6950" w:rsidRDefault="000F6950">
      <w:pPr>
        <w:pStyle w:val="ConsPlusNormal"/>
        <w:ind w:firstLine="540"/>
        <w:jc w:val="both"/>
        <w:outlineLvl w:val="5"/>
      </w:pPr>
      <w:r>
        <w:rPr>
          <w:b/>
        </w:rPr>
        <w:t>Таблица. Размер обеспечения исполнения контракта с учетом антидемпинговых мер</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2268"/>
        <w:gridCol w:w="2268"/>
        <w:gridCol w:w="1984"/>
      </w:tblGrid>
      <w:tr w:rsidR="000F6950">
        <w:tc>
          <w:tcPr>
            <w:tcW w:w="2551" w:type="dxa"/>
          </w:tcPr>
          <w:p w:rsidR="000F6950" w:rsidRDefault="000F6950">
            <w:pPr>
              <w:pStyle w:val="ConsPlusNormal"/>
              <w:jc w:val="center"/>
            </w:pPr>
            <w:r>
              <w:t>Снижение участником цены контракта</w:t>
            </w:r>
          </w:p>
        </w:tc>
        <w:tc>
          <w:tcPr>
            <w:tcW w:w="2268" w:type="dxa"/>
          </w:tcPr>
          <w:p w:rsidR="000F6950" w:rsidRDefault="000F6950">
            <w:pPr>
              <w:pStyle w:val="ConsPlusNormal"/>
              <w:jc w:val="center"/>
            </w:pPr>
            <w:r>
              <w:t>Начальная цена контракта</w:t>
            </w:r>
          </w:p>
        </w:tc>
        <w:tc>
          <w:tcPr>
            <w:tcW w:w="2268" w:type="dxa"/>
          </w:tcPr>
          <w:p w:rsidR="000F6950" w:rsidRDefault="000F6950">
            <w:pPr>
              <w:pStyle w:val="ConsPlusNormal"/>
              <w:jc w:val="center"/>
            </w:pPr>
            <w:r>
              <w:t>Информация о добросовестности</w:t>
            </w:r>
          </w:p>
        </w:tc>
        <w:tc>
          <w:tcPr>
            <w:tcW w:w="1984" w:type="dxa"/>
          </w:tcPr>
          <w:p w:rsidR="000F6950" w:rsidRDefault="000F6950">
            <w:pPr>
              <w:pStyle w:val="ConsPlusNormal"/>
              <w:jc w:val="center"/>
            </w:pPr>
            <w:r>
              <w:t>Размер обеспечения</w:t>
            </w:r>
          </w:p>
        </w:tc>
      </w:tr>
      <w:tr w:rsidR="000F6950">
        <w:tc>
          <w:tcPr>
            <w:tcW w:w="2551" w:type="dxa"/>
          </w:tcPr>
          <w:p w:rsidR="000F6950" w:rsidRDefault="000F6950">
            <w:pPr>
              <w:pStyle w:val="ConsPlusNormal"/>
            </w:pPr>
            <w:r>
              <w:t>Менее 25%</w:t>
            </w:r>
          </w:p>
        </w:tc>
        <w:tc>
          <w:tcPr>
            <w:tcW w:w="2268" w:type="dxa"/>
          </w:tcPr>
          <w:p w:rsidR="000F6950" w:rsidRDefault="000F6950">
            <w:pPr>
              <w:pStyle w:val="ConsPlusNormal"/>
            </w:pPr>
            <w:r>
              <w:t>Независимо от начальной цены</w:t>
            </w:r>
          </w:p>
        </w:tc>
        <w:tc>
          <w:tcPr>
            <w:tcW w:w="2268" w:type="dxa"/>
          </w:tcPr>
          <w:p w:rsidR="000F6950" w:rsidRDefault="000F6950">
            <w:pPr>
              <w:pStyle w:val="ConsPlusNormal"/>
            </w:pPr>
            <w:r>
              <w:t>Не требуется</w:t>
            </w:r>
          </w:p>
        </w:tc>
        <w:tc>
          <w:tcPr>
            <w:tcW w:w="1984" w:type="dxa"/>
          </w:tcPr>
          <w:p w:rsidR="000F6950" w:rsidRDefault="000F6950">
            <w:pPr>
              <w:pStyle w:val="ConsPlusNormal"/>
            </w:pPr>
            <w:r>
              <w:t>ПР &lt;*&gt;</w:t>
            </w:r>
          </w:p>
        </w:tc>
      </w:tr>
      <w:tr w:rsidR="000F6950">
        <w:tc>
          <w:tcPr>
            <w:tcW w:w="2551" w:type="dxa"/>
            <w:vMerge w:val="restart"/>
          </w:tcPr>
          <w:p w:rsidR="000F6950" w:rsidRDefault="000F6950">
            <w:pPr>
              <w:pStyle w:val="ConsPlusNormal"/>
            </w:pPr>
            <w:r>
              <w:t>25% и более</w:t>
            </w:r>
          </w:p>
        </w:tc>
        <w:tc>
          <w:tcPr>
            <w:tcW w:w="2268" w:type="dxa"/>
          </w:tcPr>
          <w:p w:rsidR="000F6950" w:rsidRDefault="000F6950">
            <w:pPr>
              <w:pStyle w:val="ConsPlusNormal"/>
              <w:jc w:val="both"/>
            </w:pPr>
            <w:r>
              <w:t>Более 15 млн руб.</w:t>
            </w:r>
          </w:p>
        </w:tc>
        <w:tc>
          <w:tcPr>
            <w:tcW w:w="2268" w:type="dxa"/>
          </w:tcPr>
          <w:p w:rsidR="000F6950" w:rsidRDefault="000F6950">
            <w:pPr>
              <w:pStyle w:val="ConsPlusNormal"/>
            </w:pPr>
            <w:r>
              <w:t>Не требуется</w:t>
            </w:r>
          </w:p>
        </w:tc>
        <w:tc>
          <w:tcPr>
            <w:tcW w:w="1984" w:type="dxa"/>
            <w:vMerge w:val="restart"/>
          </w:tcPr>
          <w:p w:rsidR="000F6950" w:rsidRDefault="000F6950">
            <w:pPr>
              <w:pStyle w:val="ConsPlusNormal"/>
            </w:pPr>
            <w:r>
              <w:t>ПР x 1,5 &lt;**&gt;</w:t>
            </w:r>
          </w:p>
        </w:tc>
      </w:tr>
      <w:tr w:rsidR="000F6950">
        <w:tc>
          <w:tcPr>
            <w:tcW w:w="2551" w:type="dxa"/>
            <w:vMerge/>
          </w:tcPr>
          <w:p w:rsidR="000F6950" w:rsidRDefault="000F6950"/>
        </w:tc>
        <w:tc>
          <w:tcPr>
            <w:tcW w:w="2268" w:type="dxa"/>
            <w:vMerge w:val="restart"/>
          </w:tcPr>
          <w:p w:rsidR="000F6950" w:rsidRDefault="000F6950">
            <w:pPr>
              <w:pStyle w:val="ConsPlusNormal"/>
            </w:pPr>
            <w:r>
              <w:t>15 млн руб. и менее</w:t>
            </w:r>
          </w:p>
        </w:tc>
        <w:tc>
          <w:tcPr>
            <w:tcW w:w="2268" w:type="dxa"/>
          </w:tcPr>
          <w:p w:rsidR="000F6950" w:rsidRDefault="000F6950">
            <w:pPr>
              <w:pStyle w:val="ConsPlusNormal"/>
            </w:pPr>
            <w:r>
              <w:t>Не представлена</w:t>
            </w:r>
          </w:p>
        </w:tc>
        <w:tc>
          <w:tcPr>
            <w:tcW w:w="1984" w:type="dxa"/>
            <w:vMerge/>
          </w:tcPr>
          <w:p w:rsidR="000F6950" w:rsidRDefault="000F6950"/>
        </w:tc>
      </w:tr>
      <w:tr w:rsidR="000F6950">
        <w:tc>
          <w:tcPr>
            <w:tcW w:w="2551" w:type="dxa"/>
            <w:vMerge/>
          </w:tcPr>
          <w:p w:rsidR="000F6950" w:rsidRDefault="000F6950"/>
        </w:tc>
        <w:tc>
          <w:tcPr>
            <w:tcW w:w="2268" w:type="dxa"/>
            <w:vMerge/>
          </w:tcPr>
          <w:p w:rsidR="000F6950" w:rsidRDefault="000F6950"/>
        </w:tc>
        <w:tc>
          <w:tcPr>
            <w:tcW w:w="2268" w:type="dxa"/>
          </w:tcPr>
          <w:p w:rsidR="000F6950" w:rsidRDefault="000F6950">
            <w:pPr>
              <w:pStyle w:val="ConsPlusNormal"/>
            </w:pPr>
            <w:r>
              <w:t>Представлена</w:t>
            </w:r>
          </w:p>
        </w:tc>
        <w:tc>
          <w:tcPr>
            <w:tcW w:w="1984" w:type="dxa"/>
          </w:tcPr>
          <w:p w:rsidR="000F6950" w:rsidRDefault="000F6950">
            <w:pPr>
              <w:pStyle w:val="ConsPlusNormal"/>
            </w:pPr>
            <w:r>
              <w:t>ПР</w:t>
            </w: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80" w:name="P1268"/>
      <w:bookmarkEnd w:id="80"/>
      <w:r>
        <w:t>&lt;*&gt; ПР - первоначальный размер обеспечения, установленный в аукционной документации.</w:t>
      </w:r>
    </w:p>
    <w:p w:rsidR="000F6950" w:rsidRDefault="000F6950">
      <w:pPr>
        <w:pStyle w:val="ConsPlusNormal"/>
        <w:ind w:firstLine="540"/>
        <w:jc w:val="both"/>
      </w:pPr>
      <w:bookmarkStart w:id="81" w:name="P1269"/>
      <w:bookmarkEnd w:id="81"/>
      <w:r>
        <w:t>&lt;**&gt; Не менее чем в размере аванса, если контрактом предусмотрена его выплата.</w:t>
      </w:r>
    </w:p>
    <w:p w:rsidR="000F6950" w:rsidRDefault="000F6950">
      <w:pPr>
        <w:pStyle w:val="ConsPlusNormal"/>
        <w:jc w:val="both"/>
      </w:pPr>
    </w:p>
    <w:p w:rsidR="000F6950" w:rsidRDefault="000F6950">
      <w:pPr>
        <w:pStyle w:val="ConsPlusNormal"/>
        <w:ind w:firstLine="540"/>
        <w:jc w:val="both"/>
      </w:pPr>
      <w:r>
        <w:t>Добросовестность участника подтверждается информацией, которая содержится в реестре контрактов и доказывает его соответствие одному из следующих условий (ч. 3 ст. 37 Закона N 44-ФЗ):</w:t>
      </w:r>
    </w:p>
    <w:p w:rsidR="000F6950" w:rsidRDefault="000F6950">
      <w:pPr>
        <w:pStyle w:val="ConsPlusNormal"/>
        <w:ind w:firstLine="540"/>
        <w:jc w:val="both"/>
      </w:pPr>
      <w:r>
        <w:t>- в течение одного года либо трех лет до даты подачи заявки на участие в аукционе им исполнены три и более контракта без применения к нему неустоек (штрафов, пеней);</w:t>
      </w:r>
    </w:p>
    <w:p w:rsidR="000F6950" w:rsidRDefault="000F6950">
      <w:pPr>
        <w:pStyle w:val="ConsPlusNormal"/>
        <w:ind w:firstLine="540"/>
        <w:jc w:val="both"/>
      </w:pPr>
      <w:r>
        <w:lastRenderedPageBreak/>
        <w:t>- в течение двух лет до даты подачи заявки на участие в аукционе им исполнены четыре и более контракта, из которых не менее 75% - без применения к нему неустоек (штрафов, пеней).</w:t>
      </w:r>
    </w:p>
    <w:p w:rsidR="000F6950" w:rsidRDefault="000F6950">
      <w:pPr>
        <w:pStyle w:val="ConsPlusNormal"/>
        <w:ind w:firstLine="540"/>
        <w:jc w:val="both"/>
      </w:pPr>
      <w:r>
        <w:t>Цена одного из указанных контрактов должна составлять не менее чем 20% от цены, предложенной участником при проведении аукциона.</w:t>
      </w:r>
    </w:p>
    <w:p w:rsidR="000F6950" w:rsidRDefault="000F6950">
      <w:pPr>
        <w:pStyle w:val="ConsPlusNormal"/>
        <w:jc w:val="both"/>
      </w:pPr>
    </w:p>
    <w:p w:rsidR="000F6950" w:rsidRDefault="000F6950">
      <w:pPr>
        <w:pStyle w:val="ConsPlusNormal"/>
        <w:ind w:firstLine="540"/>
        <w:jc w:val="both"/>
        <w:outlineLvl w:val="5"/>
      </w:pPr>
      <w:bookmarkStart w:id="82" w:name="P1276"/>
      <w:bookmarkEnd w:id="82"/>
      <w:r>
        <w:rPr>
          <w:b/>
        </w:rPr>
        <w:t>СИТУАЦИЯ: Учитывается ли при решении вопроса о применении антидемпинговых мер снижение предложенной победителем аукциона цены контракта на 15% в соответствии с условиями допуска отдельных видов иностранных товаров?</w:t>
      </w:r>
    </w:p>
    <w:p w:rsidR="000F6950" w:rsidRDefault="000F6950">
      <w:pPr>
        <w:pStyle w:val="ConsPlusNormal"/>
        <w:jc w:val="both"/>
      </w:pPr>
    </w:p>
    <w:p w:rsidR="000F6950" w:rsidRDefault="000F6950">
      <w:pPr>
        <w:pStyle w:val="ConsPlusNormal"/>
        <w:ind w:firstLine="540"/>
        <w:jc w:val="both"/>
      </w:pPr>
      <w:r>
        <w:rPr>
          <w:b/>
        </w:rPr>
        <w:t>Ответ:</w:t>
      </w:r>
      <w:r>
        <w:t xml:space="preserve"> Нет, не учитывается.</w:t>
      </w:r>
    </w:p>
    <w:p w:rsidR="000F6950" w:rsidRDefault="000F6950">
      <w:pPr>
        <w:pStyle w:val="ConsPlusNormal"/>
        <w:ind w:firstLine="540"/>
        <w:jc w:val="both"/>
      </w:pPr>
      <w:r>
        <w:rPr>
          <w:b/>
        </w:rPr>
        <w:t>Обоснование:</w:t>
      </w:r>
      <w:r>
        <w:t xml:space="preserve"> Антидемпинговые меры применяются, если участник электронного аукциона в ходе его проведения предложил цену контракта, которая ниже НМЦК на 25 и более процентов (ч. 1, 2, 9 ст. 37 Закона N 44-ФЗ). Ценовые предложения подаются участниками в порядке, установленном ст. 68 Закона N 44-ФЗ, и являются их волеизъявлением.</w:t>
      </w:r>
    </w:p>
    <w:p w:rsidR="000F6950" w:rsidRDefault="000F6950">
      <w:pPr>
        <w:pStyle w:val="ConsPlusNormal"/>
        <w:ind w:firstLine="540"/>
        <w:jc w:val="both"/>
      </w:pPr>
      <w:r>
        <w:t>Снижение предложенной победителем цены контракта на 15% согласно п. 7 Приказа Минэкономразвития России от 25.03.2014 N 155 осуществляется при заключении контракта и не зависит от воли участника. Следовательно, такое снижение не отвечает условиям применения антидемпинговых мер и в рассматриваемой ситуации не учитывается.</w:t>
      </w:r>
    </w:p>
    <w:p w:rsidR="000F6950" w:rsidRDefault="000F6950">
      <w:pPr>
        <w:pStyle w:val="ConsPlusNormal"/>
        <w:ind w:firstLine="540"/>
        <w:jc w:val="both"/>
      </w:pPr>
      <w:r>
        <w:t>Аналогичный вывод сделан в Письме Минэкономразвития России от 20.02.2015 N Д28и-410.</w:t>
      </w:r>
    </w:p>
    <w:p w:rsidR="000F6950" w:rsidRDefault="000F6950">
      <w:pPr>
        <w:pStyle w:val="ConsPlusNormal"/>
        <w:jc w:val="both"/>
      </w:pPr>
    </w:p>
    <w:p w:rsidR="000F6950" w:rsidRDefault="000F6950">
      <w:pPr>
        <w:pStyle w:val="ConsPlusNormal"/>
        <w:jc w:val="center"/>
        <w:outlineLvl w:val="4"/>
      </w:pPr>
      <w:bookmarkStart w:id="83" w:name="P1283"/>
      <w:bookmarkEnd w:id="83"/>
      <w:r>
        <w:rPr>
          <w:b/>
        </w:rPr>
        <w:t>2.3.6.2.2. Проверка обеспечения при внесении</w:t>
      </w:r>
    </w:p>
    <w:p w:rsidR="000F6950" w:rsidRDefault="000F6950">
      <w:pPr>
        <w:pStyle w:val="ConsPlusNormal"/>
        <w:jc w:val="center"/>
      </w:pPr>
      <w:r>
        <w:rPr>
          <w:b/>
        </w:rPr>
        <w:t>денежных средств на счет заказчика</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t>Контракт заключается только после предоставления участником обеспечения исполнения контракта (ч. 4 ст. 96 Закона N 44-ФЗ). Одним из способов такого обеспечения является внесение на указанный заказчиком счет денежных средств в размере обеспечения исполнения контракта (ч. 3 ст. 96 Закона N 44-ФЗ).</w:t>
      </w:r>
    </w:p>
    <w:p w:rsidR="000F6950" w:rsidRDefault="000F6950">
      <w:pPr>
        <w:pStyle w:val="ConsPlusNormal"/>
        <w:ind w:firstLine="540"/>
        <w:jc w:val="both"/>
      </w:pPr>
      <w:r>
        <w:t>Чтобы установить выполнение этого требования, необходимо проверить факт поступления денежных средств в полном размере на указанный заказчиком счет.</w:t>
      </w:r>
    </w:p>
    <w:p w:rsidR="000F6950" w:rsidRDefault="000F6950">
      <w:pPr>
        <w:pStyle w:val="ConsPlusNormal"/>
        <w:jc w:val="both"/>
      </w:pPr>
    </w:p>
    <w:p w:rsidR="000F6950" w:rsidRDefault="000F6950">
      <w:pPr>
        <w:pStyle w:val="ConsPlusNormal"/>
        <w:jc w:val="center"/>
        <w:outlineLvl w:val="4"/>
      </w:pPr>
      <w:bookmarkStart w:id="84" w:name="P1290"/>
      <w:bookmarkEnd w:id="84"/>
      <w:r>
        <w:rPr>
          <w:b/>
        </w:rPr>
        <w:t>2.3.6.2.3. Проверка обеспечения в случае представления</w:t>
      </w:r>
    </w:p>
    <w:p w:rsidR="000F6950" w:rsidRDefault="000F6950">
      <w:pPr>
        <w:pStyle w:val="ConsPlusNormal"/>
        <w:jc w:val="center"/>
      </w:pPr>
      <w:r>
        <w:rPr>
          <w:b/>
        </w:rPr>
        <w:t>победителем электронного аукциона банковской гарантии</w:t>
      </w:r>
    </w:p>
    <w:p w:rsidR="000F6950" w:rsidRDefault="000F6950">
      <w:pPr>
        <w:pStyle w:val="ConsPlusNormal"/>
        <w:jc w:val="both"/>
      </w:pPr>
    </w:p>
    <w:p w:rsidR="000F6950" w:rsidRDefault="000F6950">
      <w:pPr>
        <w:pStyle w:val="ConsPlusNormal"/>
        <w:ind w:firstLine="540"/>
        <w:jc w:val="both"/>
      </w:pPr>
      <w:r>
        <w:t>Для проверки поступившей от победителя электронного аукциона банковской гарантии необходимо убедиться в ее соответствии требованиям, установленным ст. 45 Закона N 44-ФЗ.</w:t>
      </w:r>
    </w:p>
    <w:p w:rsidR="000F6950" w:rsidRDefault="000F6950">
      <w:pPr>
        <w:pStyle w:val="ConsPlusNormal"/>
        <w:jc w:val="both"/>
      </w:pPr>
    </w:p>
    <w:p w:rsidR="000F6950" w:rsidRDefault="000F6950">
      <w:pPr>
        <w:pStyle w:val="ConsPlusNormal"/>
        <w:ind w:firstLine="540"/>
        <w:jc w:val="both"/>
      </w:pPr>
      <w:r>
        <w:rPr>
          <w:i/>
        </w:rPr>
        <w:t>О порядке проверки обеспечения исполнения контракта, представленного в виде банковской гарантии,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3"/>
      </w:pPr>
      <w:bookmarkStart w:id="85" w:name="P1297"/>
      <w:bookmarkEnd w:id="85"/>
      <w:r>
        <w:rPr>
          <w:b/>
        </w:rPr>
        <w:t>2.3.6.3. Подписание контракта</w:t>
      </w:r>
    </w:p>
    <w:p w:rsidR="000F6950" w:rsidRDefault="000F6950">
      <w:pPr>
        <w:pStyle w:val="ConsPlusNormal"/>
        <w:jc w:val="center"/>
      </w:pPr>
      <w:r>
        <w:rPr>
          <w:b/>
        </w:rPr>
        <w:t>с победителем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После размещения в ЕИС (на электронной площадке) подписанного победителем электронного аукциона проекта контракта заказчик обязан подписать его, если победитель предоставил надлежащее обеспечение исполнения контракта (ч. 4 ст. 96 Закона N 44-ФЗ).</w:t>
      </w:r>
    </w:p>
    <w:p w:rsidR="000F6950" w:rsidRDefault="000F6950">
      <w:pPr>
        <w:pStyle w:val="ConsPlusNormal"/>
        <w:jc w:val="both"/>
      </w:pPr>
    </w:p>
    <w:p w:rsidR="000F6950" w:rsidRDefault="000F6950">
      <w:pPr>
        <w:pStyle w:val="ConsPlusNormal"/>
        <w:ind w:firstLine="540"/>
        <w:jc w:val="both"/>
      </w:pPr>
      <w:r>
        <w:rPr>
          <w:b/>
        </w:rPr>
        <w:t>Внимание!</w:t>
      </w:r>
      <w:r>
        <w:t xml:space="preserve"> Если последний день срока подписания проекта контракта победителем является нерабочим, то победитель вправе подписать контракт в первый из последующих рабочих дней. Такой вывод, основанный на положениях ст. 193 ГК РФ, содержится в Письме Минэкономразвития России от 01.06.2015 N Д28и-1449.</w:t>
      </w:r>
    </w:p>
    <w:p w:rsidR="000F6950" w:rsidRDefault="000F6950">
      <w:pPr>
        <w:pStyle w:val="ConsPlusNormal"/>
        <w:jc w:val="both"/>
      </w:pPr>
    </w:p>
    <w:p w:rsidR="000F6950" w:rsidRDefault="000F6950">
      <w:pPr>
        <w:pStyle w:val="ConsPlusNormal"/>
        <w:ind w:firstLine="540"/>
        <w:jc w:val="both"/>
      </w:pPr>
      <w:r>
        <w:lastRenderedPageBreak/>
        <w:t>Подписанный контракт размещается в ЕИС (на электронной площадке) (ч. 7 ст. 70 Закона N 44-ФЗ). Подписание контракта осуществляется с использованием электронной подписи в ЕИС (на электронной площадке). Контракт считается заключенным с момента размещения в ЕИС (на электронной площадке) контракта, подписанного заказчиком. Внесение каких-либо изменений в проект контракта на этой стадии законом не предусмотрено (ч. 7, 8 ст. 70 Закона N 44-ФЗ).</w:t>
      </w:r>
    </w:p>
    <w:p w:rsidR="000F6950" w:rsidRDefault="000F6950">
      <w:pPr>
        <w:pStyle w:val="ConsPlusNormal"/>
        <w:jc w:val="both"/>
      </w:pPr>
    </w:p>
    <w:p w:rsidR="000F6950" w:rsidRDefault="000F6950">
      <w:pPr>
        <w:pStyle w:val="ConsPlusNormal"/>
        <w:ind w:firstLine="540"/>
        <w:jc w:val="both"/>
      </w:pPr>
      <w:r>
        <w:rPr>
          <w:b/>
        </w:rPr>
        <w:t>Срок:</w:t>
      </w:r>
      <w:r>
        <w:t xml:space="preserve"> в течение трех рабочих дней с даты размещения в ЕИС (на электронной площадке) проекта контракта, подписанного победителем, но не ранее чем через 10 календарных дней с даты размещения в ЕИС (на электронной площадке) протокола подведения итогов электронного аукциона.</w:t>
      </w:r>
    </w:p>
    <w:p w:rsidR="000F6950" w:rsidRDefault="000F6950">
      <w:pPr>
        <w:pStyle w:val="ConsPlusNormal"/>
        <w:ind w:firstLine="540"/>
        <w:jc w:val="both"/>
      </w:pPr>
      <w:r>
        <w:t>Течение срока может быть приостановлено при следующих условиях (ч. 16 ст. 70 Закона N 44-ФЗ):</w:t>
      </w:r>
    </w:p>
    <w:p w:rsidR="000F6950" w:rsidRDefault="000F6950">
      <w:pPr>
        <w:pStyle w:val="ConsPlusNormal"/>
        <w:ind w:firstLine="540"/>
        <w:jc w:val="both"/>
      </w:pPr>
      <w:r>
        <w:t>- наличие принятых судом или арбитражным судом судебных актов либо обстоятельств непреодолимой силы, препятствующих подписанию контракта одной из сторон в установленные сроки;</w:t>
      </w:r>
    </w:p>
    <w:p w:rsidR="000F6950" w:rsidRDefault="000F6950">
      <w:pPr>
        <w:pStyle w:val="ConsPlusNormal"/>
        <w:ind w:firstLine="540"/>
        <w:jc w:val="both"/>
      </w:pPr>
      <w:r>
        <w:t>- уведомление другой стороны о наличии таких актов или обстоятельств в течение одного дня.</w:t>
      </w:r>
    </w:p>
    <w:p w:rsidR="000F6950" w:rsidRDefault="000F6950">
      <w:pPr>
        <w:pStyle w:val="ConsPlusNormal"/>
        <w:jc w:val="both"/>
      </w:pPr>
    </w:p>
    <w:p w:rsidR="000F6950" w:rsidRDefault="000F6950">
      <w:pPr>
        <w:pStyle w:val="ConsPlusNormal"/>
        <w:jc w:val="center"/>
        <w:outlineLvl w:val="3"/>
      </w:pPr>
      <w:r>
        <w:rPr>
          <w:b/>
        </w:rPr>
        <w:t>2.3.6.4. Признание победителя электронного аукциона</w:t>
      </w:r>
    </w:p>
    <w:p w:rsidR="000F6950" w:rsidRDefault="000F6950">
      <w:pPr>
        <w:pStyle w:val="ConsPlusNormal"/>
        <w:jc w:val="center"/>
      </w:pPr>
      <w:r>
        <w:rPr>
          <w:b/>
        </w:rPr>
        <w:t>уклонившимся от заключения контракта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2.3.6.4.1. Протокол признания участника электронного аукциона уклонившимся от заключения контракта &gt;&gt;&gt;</w:t>
      </w:r>
    </w:p>
    <w:p w:rsidR="000F6950" w:rsidRDefault="000F6950">
      <w:pPr>
        <w:pStyle w:val="ConsPlusNormal"/>
        <w:jc w:val="both"/>
      </w:pPr>
    </w:p>
    <w:p w:rsidR="000F6950" w:rsidRDefault="000F6950">
      <w:pPr>
        <w:pStyle w:val="ConsPlusNormal"/>
        <w:ind w:firstLine="540"/>
        <w:jc w:val="both"/>
      </w:pPr>
      <w:r>
        <w:t>Победитель электронного аукциона признается уклонившимся от заключения контракта, если в установленный срок не направил заказчику подписанный проект контракта и надлежащее обеспечение исполнения контракта. Кроме того, участник аукциона признается уклонившимся от заключения контракта, если направит заказчику протокол разногласий по истечении 13 календарных дней с даты размещения в ЕИС протокола подведения итогов аукциона (ч. 13 ст. 70, ч. 5 ст. 96 Закона N 44-ФЗ).</w:t>
      </w:r>
    </w:p>
    <w:p w:rsidR="000F6950" w:rsidRDefault="000F6950">
      <w:pPr>
        <w:pStyle w:val="ConsPlusNormal"/>
        <w:ind w:firstLine="540"/>
        <w:jc w:val="both"/>
      </w:pPr>
      <w:r>
        <w:t>Заказчик в случае признания победителя аукциона уклонившимся от заключения вправе:</w:t>
      </w:r>
    </w:p>
    <w:p w:rsidR="000F6950" w:rsidRDefault="000F6950">
      <w:pPr>
        <w:pStyle w:val="ConsPlusNormal"/>
        <w:ind w:firstLine="540"/>
        <w:jc w:val="both"/>
      </w:pPr>
      <w:r>
        <w:t>1) заключить контракт с участником аукциона, предложение которого о цене контракта является вторым после победителя (ч. 14 ст. 70 Закона N 44-ФЗ). Для этого заказчику необходимо:</w:t>
      </w:r>
    </w:p>
    <w:p w:rsidR="000F6950" w:rsidRDefault="000F6950">
      <w:pPr>
        <w:pStyle w:val="ConsPlusNormal"/>
        <w:ind w:firstLine="540"/>
        <w:jc w:val="both"/>
      </w:pPr>
      <w:r>
        <w:t>- получить согласие такого участника на заключение контракта (ч. 14 ст. 70 Закона N 44-ФЗ). Согласие может подтверждаться, например, документом, который составляется в произвольной форме и содержит волеизъявление участника. Аналогичный вывод содержится в п. 2 Письма ФАС России от 08.12.2014 N АЦ/50130/14;</w:t>
      </w:r>
    </w:p>
    <w:p w:rsidR="000F6950" w:rsidRDefault="000F6950">
      <w:pPr>
        <w:pStyle w:val="ConsPlusNormal"/>
        <w:ind w:firstLine="540"/>
        <w:jc w:val="both"/>
      </w:pPr>
      <w:r>
        <w:t>- составить проект контракта, включив в него предложенные в заявке условия исполнения контракта (ч. 14 ст. 70 Закона N 44-ФЗ);</w:t>
      </w:r>
    </w:p>
    <w:p w:rsidR="000F6950" w:rsidRDefault="000F6950">
      <w:pPr>
        <w:pStyle w:val="ConsPlusNormal"/>
        <w:ind w:firstLine="540"/>
        <w:jc w:val="both"/>
      </w:pPr>
      <w:r>
        <w:t>- направить (разместить в ЕИС или на электронной площадке) проект контракта участнику (ч. 14 ст. 70 Закона N 44-ФЗ);</w:t>
      </w:r>
    </w:p>
    <w:p w:rsidR="000F6950" w:rsidRDefault="000F6950">
      <w:pPr>
        <w:pStyle w:val="ConsPlusNormal"/>
        <w:ind w:firstLine="540"/>
        <w:jc w:val="both"/>
      </w:pPr>
      <w:r>
        <w:t>- проверить обеспечение исполнения контракта, предоставленное вторым участником;</w:t>
      </w:r>
    </w:p>
    <w:p w:rsidR="000F6950" w:rsidRDefault="000F6950">
      <w:pPr>
        <w:pStyle w:val="ConsPlusNormal"/>
        <w:ind w:firstLine="540"/>
        <w:jc w:val="both"/>
      </w:pPr>
      <w:r>
        <w:t>- подписать проект контракта и разместить его в ЕИС (на электронной площадке), если обеспечение исполнения контракта соответствует установленным требованиям. В случае заключения контракта заказчик обязан направить в контролирующий орган сведения о победителе аукциона, уклонившемся от заключения контракта (ч. 4 ст. 104 Закона N 44-ФЗ).</w:t>
      </w:r>
    </w:p>
    <w:p w:rsidR="000F6950" w:rsidRDefault="000F6950">
      <w:pPr>
        <w:pStyle w:val="ConsPlusNormal"/>
        <w:jc w:val="both"/>
      </w:pPr>
    </w:p>
    <w:p w:rsidR="000F6950" w:rsidRDefault="000F6950">
      <w:pPr>
        <w:pStyle w:val="ConsPlusNormal"/>
        <w:ind w:firstLine="540"/>
        <w:jc w:val="both"/>
      </w:pPr>
      <w:r>
        <w:rPr>
          <w:b/>
        </w:rPr>
        <w:t>Внимание!</w:t>
      </w:r>
      <w:r>
        <w:t xml:space="preserve"> При отказе второго участника нельзя заключить контракт с лицом, которое заняло третье или последующие места по результатам аукциона и соответствует требованиям документации о нем. Такая возможность не предусмотрена нормами Закона N 44-ФЗ. Аналогичные разъяснения приведены в п. 2 Письма ФАС России от 17.09.2014 N АЦ/37487/14. В рассматриваемом случае электронный аукцион признается несостоявшимся (ч. 15 ст. 70 Закона N </w:t>
      </w:r>
      <w:r>
        <w:lastRenderedPageBreak/>
        <w:t>44-ФЗ);</w:t>
      </w:r>
    </w:p>
    <w:p w:rsidR="000F6950" w:rsidRDefault="000F6950">
      <w:pPr>
        <w:pStyle w:val="ConsPlusNormal"/>
        <w:jc w:val="both"/>
      </w:pPr>
    </w:p>
    <w:p w:rsidR="000F6950" w:rsidRDefault="000F6950">
      <w:pPr>
        <w:pStyle w:val="ConsPlusNormal"/>
        <w:ind w:firstLine="540"/>
        <w:jc w:val="both"/>
      </w:pPr>
      <w:r>
        <w:t>2) обратиться в суд с иском о возмещении убытков, причиненных уклонением от заключения контракта (в части, не покрытой суммой обеспечения заявки на участие в аукционе) (ч. 14 ст. 70 Закона N 44-ФЗ).</w:t>
      </w:r>
    </w:p>
    <w:p w:rsidR="000F6950" w:rsidRDefault="000F6950">
      <w:pPr>
        <w:pStyle w:val="ConsPlusNormal"/>
        <w:ind w:firstLine="540"/>
        <w:jc w:val="both"/>
      </w:pPr>
      <w:r>
        <w:t>К убыткам, причиненным уклонением победителя от заключения контракта, могут быть отнесены, в частности:</w:t>
      </w:r>
    </w:p>
    <w:p w:rsidR="000F6950" w:rsidRDefault="000F6950">
      <w:pPr>
        <w:pStyle w:val="ConsPlusNormal"/>
        <w:ind w:firstLine="540"/>
        <w:jc w:val="both"/>
      </w:pPr>
      <w:r>
        <w:t>- разница между ценой контракта, предложенной уклонившимся участником, и ценой, по которой заключен контракт со вторым участником либо по результатам проведения повторного определения поставщика;</w:t>
      </w:r>
    </w:p>
    <w:p w:rsidR="000F6950" w:rsidRDefault="000F6950">
      <w:pPr>
        <w:pStyle w:val="ConsPlusNormal"/>
        <w:ind w:firstLine="540"/>
        <w:jc w:val="both"/>
      </w:pPr>
      <w:r>
        <w:t>- затраты на проведение повторного определения поставщика.</w:t>
      </w:r>
    </w:p>
    <w:p w:rsidR="000F6950" w:rsidRDefault="000F6950">
      <w:pPr>
        <w:pStyle w:val="ConsPlusNormal"/>
        <w:jc w:val="both"/>
      </w:pPr>
    </w:p>
    <w:p w:rsidR="000F6950" w:rsidRDefault="000F6950">
      <w:pPr>
        <w:pStyle w:val="ConsPlusNormal"/>
        <w:ind w:firstLine="540"/>
        <w:jc w:val="both"/>
      </w:pPr>
      <w:r>
        <w:rPr>
          <w:b/>
        </w:rPr>
        <w:t>Срок:</w:t>
      </w:r>
    </w:p>
    <w:p w:rsidR="000F6950" w:rsidRDefault="000F6950">
      <w:pPr>
        <w:pStyle w:val="ConsPlusNormal"/>
        <w:ind w:firstLine="540"/>
        <w:jc w:val="both"/>
      </w:pPr>
      <w:r>
        <w:t>- не позднее 10 календарных дней с даты признания победителя аукциона уклонившимся от заключения контракта направить проект контракта второму участнику (ч. 14 ст. 70 Закона N 44-ФЗ);</w:t>
      </w:r>
    </w:p>
    <w:p w:rsidR="000F6950" w:rsidRDefault="000F6950">
      <w:pPr>
        <w:pStyle w:val="ConsPlusNormal"/>
        <w:ind w:firstLine="540"/>
        <w:jc w:val="both"/>
      </w:pPr>
      <w:r>
        <w:t>- не позднее трех рабочих дней с даты заключения контракта со вторым участником направить сведения о победителе, уклонившемся от заключения контракта (ч. 4 ст. 104 Закона N 44-ФЗ).</w:t>
      </w:r>
    </w:p>
    <w:p w:rsidR="000F6950" w:rsidRDefault="000F6950">
      <w:pPr>
        <w:pStyle w:val="ConsPlusNormal"/>
        <w:jc w:val="both"/>
      </w:pPr>
    </w:p>
    <w:p w:rsidR="000F6950" w:rsidRDefault="000F6950">
      <w:pPr>
        <w:pStyle w:val="ConsPlusNormal"/>
        <w:jc w:val="center"/>
        <w:outlineLvl w:val="4"/>
      </w:pPr>
      <w:bookmarkStart w:id="86" w:name="P1340"/>
      <w:bookmarkEnd w:id="86"/>
      <w:r>
        <w:rPr>
          <w:b/>
        </w:rPr>
        <w:t>2.3.6.4.1. Протокол признания участника</w:t>
      </w:r>
    </w:p>
    <w:p w:rsidR="000F6950" w:rsidRDefault="000F6950">
      <w:pPr>
        <w:pStyle w:val="ConsPlusNormal"/>
        <w:jc w:val="center"/>
      </w:pPr>
      <w:r>
        <w:rPr>
          <w:b/>
        </w:rPr>
        <w:t>электронного аукциона уклонившимся от заключения контракта</w:t>
      </w:r>
    </w:p>
    <w:p w:rsidR="000F6950" w:rsidRDefault="000F6950">
      <w:pPr>
        <w:pStyle w:val="ConsPlusNormal"/>
        <w:jc w:val="both"/>
      </w:pPr>
    </w:p>
    <w:p w:rsidR="000F6950" w:rsidRDefault="000F6950">
      <w:pPr>
        <w:pStyle w:val="ConsPlusNormal"/>
        <w:ind w:firstLine="540"/>
        <w:jc w:val="both"/>
      </w:pPr>
      <w:r>
        <w:rPr>
          <w:i/>
        </w:rPr>
        <w:t>См. образец протокола признания участника уклонившимся от заключения контракта.</w:t>
      </w:r>
    </w:p>
    <w:p w:rsidR="000F6950" w:rsidRDefault="000F6950">
      <w:pPr>
        <w:pStyle w:val="ConsPlusNormal"/>
        <w:jc w:val="both"/>
      </w:pPr>
    </w:p>
    <w:p w:rsidR="000F6950" w:rsidRDefault="000F6950">
      <w:pPr>
        <w:pStyle w:val="ConsPlusNormal"/>
        <w:ind w:firstLine="540"/>
        <w:jc w:val="both"/>
      </w:pPr>
      <w:r>
        <w:t>В обязательном порядке оформляется протокол признания уклонившимся от заключения контракта участника закупки, снизившего цену контракта на 25% и более, в следующих случаях:</w:t>
      </w:r>
    </w:p>
    <w:p w:rsidR="000F6950" w:rsidRDefault="000F6950">
      <w:pPr>
        <w:pStyle w:val="ConsPlusNormal"/>
        <w:ind w:firstLine="540"/>
        <w:jc w:val="both"/>
      </w:pPr>
      <w:r>
        <w:t>1) не представлена или аукционной комиссией признана недостоверной информация, подтверждающая добросовестность участника, если цена контракта составляет не более 15 млн руб. (ч. 5 ст. 37 Закона N 44-ФЗ);</w:t>
      </w:r>
    </w:p>
    <w:p w:rsidR="000F6950" w:rsidRDefault="000F6950">
      <w:pPr>
        <w:pStyle w:val="ConsPlusNormal"/>
        <w:ind w:firstLine="540"/>
        <w:jc w:val="both"/>
      </w:pPr>
      <w:r>
        <w:t>2) не предоставлено обеспечение исполнения контракта, соответствующее антидемпинговым требованиям (ч. 6 ст. 37 Закона N 44-ФЗ);</w:t>
      </w:r>
    </w:p>
    <w:p w:rsidR="000F6950" w:rsidRDefault="000F6950">
      <w:pPr>
        <w:pStyle w:val="ConsPlusNormal"/>
        <w:ind w:firstLine="540"/>
        <w:jc w:val="both"/>
      </w:pPr>
      <w:r>
        <w:t>3) не представлено обоснование предложенной цены контракта или аукционной комиссией такая цена признана необоснованной, если предметом контракта является поставка товара, необходимого для нормального жизнеобеспечения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(п. 2 ч. 10 ст. 37 Закона N 44-ФЗ).</w:t>
      </w:r>
    </w:p>
    <w:p w:rsidR="000F6950" w:rsidRDefault="000F6950">
      <w:pPr>
        <w:pStyle w:val="ConsPlusNormal"/>
        <w:ind w:firstLine="540"/>
        <w:jc w:val="both"/>
      </w:pPr>
      <w:r>
        <w:t>В остальных случаях составление протокола не является обязательным, однако, чтобы документально зафиксировать факт уклонения участника, целесообразно оформить такой документ.</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информацию о закупке (наименование и предмет закупки, а также иные сведения о закупке, позволяющие ее индивидуализировать);</w:t>
      </w:r>
    </w:p>
    <w:p w:rsidR="000F6950" w:rsidRDefault="000F6950">
      <w:pPr>
        <w:pStyle w:val="ConsPlusNormal"/>
        <w:ind w:firstLine="540"/>
        <w:jc w:val="both"/>
      </w:pPr>
      <w:r>
        <w:t>2) сведения об участнике закупки, уклонившемся от заключения контракта (наименование или фамилия, имя, отчество, место нахождения);</w:t>
      </w:r>
    </w:p>
    <w:p w:rsidR="000F6950" w:rsidRDefault="000F6950">
      <w:pPr>
        <w:pStyle w:val="ConsPlusNormal"/>
        <w:ind w:firstLine="540"/>
        <w:jc w:val="both"/>
      </w:pPr>
      <w:r>
        <w:t>3) основания признания участника уклонившимся от заключения контракта (с указанием нормы Закона N 44-ФЗ).</w:t>
      </w:r>
    </w:p>
    <w:p w:rsidR="000F6950" w:rsidRDefault="000F6950">
      <w:pPr>
        <w:pStyle w:val="ConsPlusNormal"/>
        <w:ind w:firstLine="540"/>
        <w:jc w:val="both"/>
      </w:pPr>
      <w:r>
        <w:rPr>
          <w:b/>
        </w:rPr>
        <w:t>Кто заполняет:</w:t>
      </w:r>
      <w:r>
        <w:t xml:space="preserve"> работник контрактной службы (контрактный управляющий).</w:t>
      </w:r>
    </w:p>
    <w:p w:rsidR="000F6950" w:rsidRDefault="000F6950">
      <w:pPr>
        <w:pStyle w:val="ConsPlusNormal"/>
        <w:ind w:firstLine="540"/>
        <w:jc w:val="both"/>
      </w:pPr>
      <w:r>
        <w:rPr>
          <w:b/>
        </w:rPr>
        <w:t>Кто подписывает:</w:t>
      </w:r>
      <w:r>
        <w:t xml:space="preserve"> члены комиссии по осуществлению закупок (в случаях, предусмотренных ч. 5 и п. 2 ч. 10 ст. 37 Закона N 44-ФЗ) либо руководитель заказчика или иное уполномоченное лицо (в остальных случаях).</w:t>
      </w:r>
    </w:p>
    <w:p w:rsidR="000F6950" w:rsidRDefault="000F6950">
      <w:pPr>
        <w:pStyle w:val="ConsPlusNormal"/>
        <w:ind w:firstLine="540"/>
        <w:jc w:val="both"/>
      </w:pPr>
      <w:r>
        <w:rPr>
          <w:b/>
        </w:rPr>
        <w:t>Дата размещения в ЕИС (на электронной площадке):</w:t>
      </w:r>
      <w:r>
        <w:t xml:space="preserve"> не позднее одного рабочего дня со дня подписания.</w:t>
      </w:r>
    </w:p>
    <w:p w:rsidR="000F6950" w:rsidRDefault="000F6950">
      <w:pPr>
        <w:pStyle w:val="ConsPlusNormal"/>
        <w:jc w:val="both"/>
      </w:pPr>
    </w:p>
    <w:p w:rsidR="000F6950" w:rsidRDefault="000F6950">
      <w:pPr>
        <w:pStyle w:val="ConsPlusNormal"/>
        <w:jc w:val="center"/>
        <w:outlineLvl w:val="3"/>
      </w:pPr>
      <w:bookmarkStart w:id="87" w:name="P1360"/>
      <w:bookmarkEnd w:id="87"/>
      <w:r>
        <w:rPr>
          <w:b/>
        </w:rPr>
        <w:t>2.3.6.5. Отказ заказчика от заключения контракта</w:t>
      </w:r>
    </w:p>
    <w:p w:rsidR="000F6950" w:rsidRDefault="000F6950">
      <w:pPr>
        <w:pStyle w:val="ConsPlusNormal"/>
        <w:jc w:val="center"/>
      </w:pPr>
      <w:r>
        <w:rPr>
          <w:b/>
        </w:rPr>
        <w:t>(отстранение победителя от участия в закупке)</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проведения электронного аукциона.</w:t>
      </w:r>
    </w:p>
    <w:p w:rsidR="000F6950" w:rsidRDefault="000F6950">
      <w:pPr>
        <w:pStyle w:val="ConsPlusNormal"/>
        <w:jc w:val="both"/>
      </w:pPr>
    </w:p>
    <w:p w:rsidR="000F6950" w:rsidRDefault="000F6950">
      <w:pPr>
        <w:pStyle w:val="ConsPlusNormal"/>
        <w:ind w:firstLine="540"/>
        <w:jc w:val="both"/>
      </w:pPr>
      <w:r>
        <w:t>2.3.6.5.1. Протокол отказа от заключения контракта при проведении электронного аукциона &gt;&gt;&gt;</w:t>
      </w:r>
    </w:p>
    <w:p w:rsidR="000F6950" w:rsidRDefault="000F6950">
      <w:pPr>
        <w:pStyle w:val="ConsPlusNormal"/>
        <w:jc w:val="both"/>
      </w:pPr>
    </w:p>
    <w:p w:rsidR="000F6950" w:rsidRDefault="000F6950">
      <w:pPr>
        <w:pStyle w:val="ConsPlusNormal"/>
        <w:ind w:firstLine="540"/>
        <w:jc w:val="both"/>
      </w:pPr>
      <w:r>
        <w:t>В ходе заключения контракта заказчик может выявить несоответствие участника закупки требованиям Закона N 44-ФЗ, установить которое на этапе рассмотрения заявок не представлялось возможным ввиду ограниченных сроков, недостоверности сведений, представленных участником, и других причин.</w:t>
      </w:r>
    </w:p>
    <w:p w:rsidR="000F6950" w:rsidRDefault="000F6950">
      <w:pPr>
        <w:pStyle w:val="ConsPlusNormal"/>
        <w:ind w:firstLine="540"/>
        <w:jc w:val="both"/>
      </w:pPr>
      <w:r>
        <w:t>Заказчик отказывается от заключения контракта в любой момент до его заключения, если будет установлено, что участник закупки не соответствует предъявляемым к участникам Законом N 44-ФЗ требованиям или предоставил недостоверную информацию о своем соответствии таким требованиям (ч. 9 ст. 31 Закона N 44-ФЗ).</w:t>
      </w:r>
    </w:p>
    <w:p w:rsidR="000F6950" w:rsidRDefault="000F6950">
      <w:pPr>
        <w:pStyle w:val="ConsPlusNormal"/>
        <w:ind w:firstLine="540"/>
        <w:jc w:val="both"/>
      </w:pPr>
      <w:r>
        <w:t>Для отказа от заключения контракта при закупке лекарственных препаратов, которые включены в перечень жизненно необходимых и важнейших, установлены дополнительные основания.</w:t>
      </w:r>
    </w:p>
    <w:p w:rsidR="000F6950" w:rsidRDefault="000F6950">
      <w:pPr>
        <w:pStyle w:val="ConsPlusNormal"/>
        <w:ind w:firstLine="540"/>
        <w:jc w:val="both"/>
      </w:pPr>
      <w:r>
        <w:t>1. Предельная отпускная цена лекарственных препаратов, предлагаемых участником, не зарегистрирована (п. 1 ч. 10 ст. 31 Закона N 44-ФЗ).</w:t>
      </w:r>
    </w:p>
    <w:p w:rsidR="000F6950" w:rsidRDefault="000F6950">
      <w:pPr>
        <w:pStyle w:val="ConsPlusNormal"/>
        <w:ind w:firstLine="540"/>
        <w:jc w:val="both"/>
      </w:pPr>
      <w:r>
        <w:t>2. Предлагаемая участником цена лекарственных препаратов превышает их предельную отпускную цену, и от снижения предлагаемой цены при заключении контракта участник отказывается. Данное основание применяется только в случаях, когда участник является производителем закупаемых лекарственных препаратов или НМЦК превышает установленный размер. При закупках для федеральных нужд такой размер составляет 10 млн руб., при закупках для нужд субъектов РФ и муниципальных нужд его устанавливает высший исполнительный орган государственной власти субъекта РФ в пределах этой же суммы (п. 2 ч. 10 ст. 31 Закона N 44-ФЗ).</w:t>
      </w:r>
    </w:p>
    <w:p w:rsidR="000F6950" w:rsidRDefault="000F6950">
      <w:pPr>
        <w:pStyle w:val="ConsPlusNormal"/>
        <w:ind w:firstLine="540"/>
        <w:jc w:val="both"/>
      </w:pPr>
      <w:r>
        <w:t>В случае отказа от заключения контракта необходимо:</w:t>
      </w:r>
    </w:p>
    <w:p w:rsidR="000F6950" w:rsidRDefault="000F6950">
      <w:pPr>
        <w:pStyle w:val="ConsPlusNormal"/>
        <w:ind w:firstLine="540"/>
        <w:jc w:val="both"/>
      </w:pPr>
      <w:r>
        <w:t>1) оформить протокол (ч. 11 ст. 31 Закона N 44-ФЗ);</w:t>
      </w:r>
    </w:p>
    <w:p w:rsidR="000F6950" w:rsidRDefault="000F6950">
      <w:pPr>
        <w:pStyle w:val="ConsPlusNormal"/>
        <w:ind w:firstLine="540"/>
        <w:jc w:val="both"/>
      </w:pPr>
      <w:r>
        <w:t>2) вернуть участнику закупки денежные средства, которые были перечислены в качестве обеспечения исполнения контракта. Поскольку обеспечиваемое обязательство не возникло (контракт не заключен), такие денежные средства являются неосновательным обогащением заказчика и должны быть возвращены (ст. 1102 ГК РФ).</w:t>
      </w:r>
    </w:p>
    <w:p w:rsidR="000F6950" w:rsidRDefault="000F6950">
      <w:pPr>
        <w:pStyle w:val="ConsPlusNormal"/>
        <w:ind w:firstLine="540"/>
        <w:jc w:val="both"/>
      </w:pPr>
      <w:r>
        <w:t>Следует также учитывать, что комиссия по осуществлению закупок обязана отстранить участника аукциона, если информация в поданной им заявке недостоверна. Отстранение производится на любом этапе проведения аукциона, в том числе на этапе заключения контракта (п. 2 ст. 3, ч. 6.1 ст. 66 Закона N 44-ФЗ, Решение Челябинского УФАС России от 01.10.2015 по делу N 620-ж/2015). Порядок оформления решения об отстранении Законом N 44-ФЗ не определен, на практике составляется протокол, аналогичный по содержанию протоколу отказа от заключения контракта.</w:t>
      </w:r>
    </w:p>
    <w:p w:rsidR="000F6950" w:rsidRDefault="000F6950">
      <w:pPr>
        <w:pStyle w:val="ConsPlusNormal"/>
        <w:jc w:val="both"/>
      </w:pPr>
    </w:p>
    <w:p w:rsidR="000F6950" w:rsidRDefault="000F6950">
      <w:pPr>
        <w:pStyle w:val="ConsPlusNormal"/>
        <w:ind w:firstLine="540"/>
        <w:jc w:val="both"/>
      </w:pPr>
      <w:r>
        <w:rPr>
          <w:b/>
        </w:rPr>
        <w:t>Внимание!</w:t>
      </w:r>
      <w:r>
        <w:t xml:space="preserve"> Документ об отстранении участника аукциона должен быть подписан не заказчиком, а членами комиссии, поскольку только они вправе принять соответствующее решение (ч. 6.1 ст. 66 Закона N 44-ФЗ).</w:t>
      </w:r>
    </w:p>
    <w:p w:rsidR="000F6950" w:rsidRDefault="000F6950">
      <w:pPr>
        <w:pStyle w:val="ConsPlusNormal"/>
        <w:jc w:val="both"/>
      </w:pPr>
    </w:p>
    <w:p w:rsidR="000F6950" w:rsidRDefault="000F6950">
      <w:pPr>
        <w:pStyle w:val="ConsPlusNormal"/>
        <w:ind w:firstLine="540"/>
        <w:jc w:val="both"/>
        <w:outlineLvl w:val="4"/>
      </w:pPr>
      <w:bookmarkStart w:id="88" w:name="P1380"/>
      <w:bookmarkEnd w:id="88"/>
      <w:r>
        <w:rPr>
          <w:b/>
        </w:rPr>
        <w:t>СИТУАЦИЯ: Победителю электронного аукциона отказано в заключении контракта либо он отстранен от участия в закупке. Можно ли заключить контракт со вторым участником?</w:t>
      </w:r>
    </w:p>
    <w:p w:rsidR="000F6950" w:rsidRDefault="000F6950">
      <w:pPr>
        <w:pStyle w:val="ConsPlusNormal"/>
        <w:jc w:val="both"/>
      </w:pPr>
    </w:p>
    <w:p w:rsidR="000F6950" w:rsidRDefault="000F6950">
      <w:pPr>
        <w:pStyle w:val="ConsPlusNormal"/>
        <w:ind w:firstLine="540"/>
        <w:jc w:val="both"/>
      </w:pPr>
      <w:r>
        <w:rPr>
          <w:b/>
        </w:rPr>
        <w:t>Ответ:</w:t>
      </w:r>
      <w:r>
        <w:t xml:space="preserve"> Нет, нельзя, поскольку Законом N 44-ФЗ такая возможность не предусмотрена. Однако Минэкономразвития России придерживается противоположной позиции.</w:t>
      </w:r>
    </w:p>
    <w:p w:rsidR="000F6950" w:rsidRDefault="000F6950">
      <w:pPr>
        <w:pStyle w:val="ConsPlusNormal"/>
        <w:ind w:firstLine="540"/>
        <w:jc w:val="both"/>
      </w:pPr>
      <w:r>
        <w:rPr>
          <w:b/>
        </w:rPr>
        <w:t>Обоснование:</w:t>
      </w:r>
      <w:r>
        <w:t xml:space="preserve"> Нормами Закона N 44-ФЗ не предусмотрена возможность заключить контракт </w:t>
      </w:r>
      <w:r>
        <w:lastRenderedPageBreak/>
        <w:t>с участником, предложение которого о цене является вторым после победителя (далее - иной участник), если победителю отказано в заключении контракта или он отстранен от участия в закупке.</w:t>
      </w:r>
    </w:p>
    <w:p w:rsidR="000F6950" w:rsidRDefault="000F6950">
      <w:pPr>
        <w:pStyle w:val="ConsPlusNormal"/>
        <w:ind w:firstLine="540"/>
        <w:jc w:val="both"/>
      </w:pPr>
      <w:r>
        <w:t>В рассматриваемой ситуации заключение контракта будет являться новой закупкой, осуществленной у единственного поставщика, поскольку нельзя считать, что он заключен в результате электронного аукциона или проведения закупки другим конкурентным способом (ч. 1 ст. 24 Закона N 44-ФЗ). Такая закупка должна соответствовать одному из оснований, которые перечислены в ч. 1 ст. 93 Закона N 44-ФЗ. В противном случае контрольные органы могут квалифицировать действия заказчика как неправомерный выбор способа определения поставщика (ч. 1, 2 ст. 7.29 КоАП РФ), а контракт может быть признан недействительным в силу ст. 168 ГК РФ.</w:t>
      </w:r>
    </w:p>
    <w:p w:rsidR="000F6950" w:rsidRDefault="000F6950">
      <w:pPr>
        <w:pStyle w:val="ConsPlusNormal"/>
        <w:ind w:firstLine="540"/>
        <w:jc w:val="both"/>
      </w:pPr>
      <w:r>
        <w:t>По мнению Минэкономразвития России, отказавшись заключать контракт с победителем в соответствии с ч. 9 ст. 31 Закона N 44-ФЗ, заказчик вправе заключить контракт с иным участником (Письма от 22.06.2016 N Д28и-1708, от 23.11.2015 N Д28и-3521). Если контракт не заключен с победителем, поскольку тот отстранен от участия в аукционе на основании ч. 6.1 ст. 66 Закона N 44-ФЗ, заказчик обязан направить контракт иному участнику. Такая позиция приведена в Письме Минэкономразвития России от 11.09.2015 N Д28и-2615.</w:t>
      </w:r>
    </w:p>
    <w:p w:rsidR="000F6950" w:rsidRDefault="000F6950">
      <w:pPr>
        <w:pStyle w:val="ConsPlusNormal"/>
        <w:ind w:firstLine="540"/>
        <w:jc w:val="both"/>
      </w:pPr>
      <w:r>
        <w:t>Отметим, что контракт с иным участником электронного аукциона может быть заключен, только если победитель уклонился от его заключения (ч. 14 ст. 70 Закона N 44-ФЗ), применение этого правила к другим случаям указанным Законом не предусмотрено.</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Заказчику целесообразно провести новую закупку в соответствии с требованиями Закона N 44-ФЗ. Это позволит исключить риск признания контракта недействительным и привлечения к административной ответственности.</w:t>
      </w:r>
    </w:p>
    <w:p w:rsidR="000F6950" w:rsidRDefault="000F6950">
      <w:pPr>
        <w:pStyle w:val="ConsPlusNormal"/>
        <w:jc w:val="both"/>
      </w:pPr>
    </w:p>
    <w:p w:rsidR="000F6950" w:rsidRDefault="000F6950">
      <w:pPr>
        <w:pStyle w:val="ConsPlusNormal"/>
        <w:jc w:val="center"/>
        <w:outlineLvl w:val="4"/>
      </w:pPr>
      <w:bookmarkStart w:id="89" w:name="P1390"/>
      <w:bookmarkEnd w:id="89"/>
      <w:r>
        <w:rPr>
          <w:b/>
        </w:rPr>
        <w:t>2.3.6.5.1. Протокол отказа от заключения контракта</w:t>
      </w:r>
    </w:p>
    <w:p w:rsidR="000F6950" w:rsidRDefault="000F6950">
      <w:pPr>
        <w:pStyle w:val="ConsPlusNormal"/>
        <w:jc w:val="center"/>
      </w:pPr>
      <w:r>
        <w:rPr>
          <w:b/>
        </w:rPr>
        <w:t>при проведении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протокола отказа от заключения контракта.</w:t>
      </w:r>
    </w:p>
    <w:p w:rsidR="000F6950" w:rsidRDefault="000F6950">
      <w:pPr>
        <w:pStyle w:val="ConsPlusNormal"/>
        <w:jc w:val="both"/>
      </w:pPr>
    </w:p>
    <w:p w:rsidR="000F6950" w:rsidRDefault="000F6950">
      <w:pPr>
        <w:pStyle w:val="ConsPlusNormal"/>
        <w:ind w:firstLine="540"/>
        <w:jc w:val="both"/>
      </w:pPr>
      <w:r>
        <w:t>Заказчик в случае отказа от заключения контракта с победителем аукциона составляет протокол и размещает его в ЕИС (на электронной площадке) (ч. 11 ст. 31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место и время составления;</w:t>
      </w:r>
    </w:p>
    <w:p w:rsidR="000F6950" w:rsidRDefault="000F6950">
      <w:pPr>
        <w:pStyle w:val="ConsPlusNormal"/>
        <w:ind w:firstLine="540"/>
        <w:jc w:val="both"/>
      </w:pPr>
      <w:r>
        <w:t>2) информацию об участнике закупки, с которым заказчик отказывается заключить контракт (наименование или фамилия, имя, отчество, место нахождения);</w:t>
      </w:r>
    </w:p>
    <w:p w:rsidR="000F6950" w:rsidRDefault="000F6950">
      <w:pPr>
        <w:pStyle w:val="ConsPlusNormal"/>
        <w:ind w:firstLine="540"/>
        <w:jc w:val="both"/>
      </w:pPr>
      <w:r>
        <w:t>3) основание отказа от заключения контракта;</w:t>
      </w:r>
    </w:p>
    <w:p w:rsidR="000F6950" w:rsidRDefault="000F6950">
      <w:pPr>
        <w:pStyle w:val="ConsPlusNormal"/>
        <w:ind w:firstLine="540"/>
        <w:jc w:val="both"/>
      </w:pPr>
      <w:r>
        <w:t>4) реквизиты документов, подтверждающих факт, который является основанием для отказа от заключения контракта.</w:t>
      </w:r>
    </w:p>
    <w:p w:rsidR="000F6950" w:rsidRDefault="000F6950">
      <w:pPr>
        <w:pStyle w:val="ConsPlusNormal"/>
        <w:ind w:firstLine="540"/>
        <w:jc w:val="both"/>
      </w:pPr>
      <w:r>
        <w:rPr>
          <w:b/>
        </w:rPr>
        <w:t>Кто заполняет:</w:t>
      </w:r>
      <w:r>
        <w:t xml:space="preserve"> работник контрактной службы (контрактный управляющий).</w:t>
      </w:r>
    </w:p>
    <w:p w:rsidR="000F6950" w:rsidRDefault="000F6950">
      <w:pPr>
        <w:pStyle w:val="ConsPlusNormal"/>
        <w:ind w:firstLine="540"/>
        <w:jc w:val="both"/>
      </w:pPr>
      <w:r>
        <w:rPr>
          <w:b/>
        </w:rPr>
        <w:t>Кто подписывает:</w:t>
      </w:r>
      <w:r>
        <w:t xml:space="preserve"> руководитель заказчика или иное уполномоченное лицо.</w:t>
      </w:r>
    </w:p>
    <w:p w:rsidR="000F6950" w:rsidRDefault="000F6950">
      <w:pPr>
        <w:pStyle w:val="ConsPlusNormal"/>
        <w:ind w:firstLine="540"/>
        <w:jc w:val="both"/>
      </w:pPr>
      <w:r>
        <w:rPr>
          <w:b/>
        </w:rPr>
        <w:t>Дата размещения в ЕИС (на электронной площадке):</w:t>
      </w:r>
      <w:r>
        <w:t xml:space="preserve"> не позднее одного рабочего дня с даты установления факта, являющегося основанием для отказа от заключения контракта.</w:t>
      </w:r>
    </w:p>
    <w:p w:rsidR="000F6950" w:rsidRDefault="000F6950">
      <w:pPr>
        <w:pStyle w:val="ConsPlusNormal"/>
        <w:ind w:firstLine="540"/>
        <w:jc w:val="both"/>
      </w:pPr>
      <w:r>
        <w:rPr>
          <w:b/>
        </w:rPr>
        <w:t>Дата направления участнику закупки:</w:t>
      </w:r>
      <w:r>
        <w:t xml:space="preserve"> в течение двух рабочих дней с даты подписания.</w:t>
      </w:r>
    </w:p>
    <w:p w:rsidR="000F6950" w:rsidRDefault="000F6950">
      <w:pPr>
        <w:pStyle w:val="ConsPlusNormal"/>
        <w:jc w:val="both"/>
      </w:pPr>
    </w:p>
    <w:p w:rsidR="000F6950" w:rsidRDefault="000F6950">
      <w:pPr>
        <w:pStyle w:val="ConsPlusNormal"/>
        <w:ind w:firstLine="540"/>
        <w:jc w:val="both"/>
      </w:pPr>
      <w:r>
        <w:rPr>
          <w:i/>
        </w:rPr>
        <w:t>Например, если заказчиком 01.02.2016 установлен факт, являющийся основанием для отказа от заключения контракта, то не позднее 02.02.2016 он составляет, подписывает и размещает в ЕИС (на электронной площадке) протокол об отказе от заключения контракта. Если этот протокол подписан 02.02.2016, то направить его победителю нужно не позднее 04.02.2016.</w:t>
      </w:r>
    </w:p>
    <w:p w:rsidR="000F6950" w:rsidRDefault="000F6950">
      <w:pPr>
        <w:pStyle w:val="ConsPlusNormal"/>
        <w:jc w:val="both"/>
      </w:pPr>
    </w:p>
    <w:p w:rsidR="000F6950" w:rsidRDefault="000F6950">
      <w:pPr>
        <w:pStyle w:val="ConsPlusNormal"/>
        <w:jc w:val="center"/>
        <w:outlineLvl w:val="1"/>
      </w:pPr>
      <w:bookmarkStart w:id="90" w:name="P1410"/>
      <w:bookmarkEnd w:id="90"/>
      <w:r>
        <w:rPr>
          <w:b/>
        </w:rPr>
        <w:t>2.4. Ситуации из практики. Проведение</w:t>
      </w:r>
    </w:p>
    <w:p w:rsidR="000F6950" w:rsidRDefault="000F6950">
      <w:pPr>
        <w:pStyle w:val="ConsPlusNormal"/>
        <w:jc w:val="center"/>
      </w:pPr>
      <w:r>
        <w:rPr>
          <w:b/>
        </w:rPr>
        <w:lastRenderedPageBreak/>
        <w:t>электронного аукциона (информация для заказчика)</w:t>
      </w:r>
    </w:p>
    <w:p w:rsidR="000F6950" w:rsidRDefault="000F6950">
      <w:pPr>
        <w:pStyle w:val="ConsPlusNormal"/>
        <w:jc w:val="both"/>
      </w:pPr>
    </w:p>
    <w:p w:rsidR="000F6950" w:rsidRDefault="000F6950">
      <w:pPr>
        <w:pStyle w:val="ConsPlusNormal"/>
        <w:ind w:firstLine="540"/>
        <w:jc w:val="both"/>
      </w:pPr>
      <w:r>
        <w:t>Заказчик в документации об электронном аукционе не указал конкретный размер аванса. Правомерны ли действия заказчика? &gt;&gt;&gt;</w:t>
      </w:r>
    </w:p>
    <w:p w:rsidR="000F6950" w:rsidRDefault="000F6950">
      <w:pPr>
        <w:pStyle w:val="ConsPlusNormal"/>
        <w:ind w:firstLine="540"/>
        <w:jc w:val="both"/>
      </w:pPr>
      <w:r>
        <w:t>Правомерно ли устанавливать в документации об аукционе требование о наличии у участника разрешения (лицензии) на выполнение работ по монтажу, ремонту и обслуживанию средств обеспечения пожарной безопасности, если такие работы включены в один лот со строительными работами? &gt;&gt;&gt;</w:t>
      </w:r>
    </w:p>
    <w:p w:rsidR="000F6950" w:rsidRDefault="000F6950">
      <w:pPr>
        <w:pStyle w:val="ConsPlusNormal"/>
        <w:ind w:firstLine="540"/>
        <w:jc w:val="both"/>
      </w:pPr>
      <w:r>
        <w:t>В документации об аукционе установлено требование о представлении в составе заявки на участие в торгах копий сертификатов (деклараций) соответствия на поставляемый товар. Правомерно ли такое требование заказчика? &gt;&gt;&gt;</w:t>
      </w:r>
    </w:p>
    <w:p w:rsidR="000F6950" w:rsidRDefault="000F6950">
      <w:pPr>
        <w:pStyle w:val="ConsPlusNormal"/>
        <w:ind w:firstLine="540"/>
        <w:jc w:val="both"/>
      </w:pPr>
      <w:r>
        <w:t>Правомерно ли при проведении электронного аукциона объединять в один лот товары, работы, услуги? &gt;&gt;&gt;</w:t>
      </w:r>
    </w:p>
    <w:p w:rsidR="000F6950" w:rsidRDefault="000F6950">
      <w:pPr>
        <w:pStyle w:val="ConsPlusNormal"/>
        <w:ind w:firstLine="540"/>
        <w:jc w:val="both"/>
      </w:pPr>
      <w:r>
        <w:t>Правомерно ли устанавливать в документации об аукционе требование о соответствии товаров (работ, услуг) ГОСТам, СНиПам и другим нормативно-техническим документам вместо конкретных технических характеристик? &gt;&gt;&gt;</w:t>
      </w:r>
    </w:p>
    <w:p w:rsidR="000F6950" w:rsidRDefault="000F6950">
      <w:pPr>
        <w:pStyle w:val="ConsPlusNormal"/>
        <w:ind w:firstLine="540"/>
        <w:jc w:val="both"/>
      </w:pPr>
      <w:r>
        <w:t>Правомерно ли устанавливать в документации об аукционе требование о соответствии товаров конкретным техническим условиям (ТУ)? &gt;&gt;&gt;</w:t>
      </w:r>
    </w:p>
    <w:p w:rsidR="000F6950" w:rsidRDefault="000F6950">
      <w:pPr>
        <w:pStyle w:val="ConsPlusNormal"/>
        <w:ind w:firstLine="540"/>
        <w:jc w:val="both"/>
      </w:pPr>
      <w:r>
        <w:t>Можно ли в извещении о проведении электронного аукциона не указывать обязательные сведения, ограничившись ссылкой на содержащую их документацию о закупке? &gt;&gt;&gt;</w:t>
      </w:r>
    </w:p>
    <w:p w:rsidR="000F6950" w:rsidRDefault="000F6950">
      <w:pPr>
        <w:pStyle w:val="ConsPlusNormal"/>
        <w:ind w:firstLine="540"/>
        <w:jc w:val="both"/>
      </w:pPr>
      <w:r>
        <w:t>Заказчик проводит электронный аукцион с начальной (максимальной) ценой контракта менее 3 млн руб. Срок с момента размещения извещения о проведении аукциона до даты окончания подачи заявок составляет семь календарных дней (включая день размещения). Правомерно ли это? &gt;&gt;&gt;</w:t>
      </w:r>
    </w:p>
    <w:p w:rsidR="000F6950" w:rsidRDefault="000F6950">
      <w:pPr>
        <w:pStyle w:val="ConsPlusNormal"/>
        <w:ind w:firstLine="540"/>
        <w:jc w:val="both"/>
      </w:pPr>
      <w:r>
        <w:t>Правомерно ли отклонение заявки на участие в электронном аукционе, если в ее первой части не указано количество поставляемого товара? &gt;&gt;&gt;</w:t>
      </w:r>
    </w:p>
    <w:p w:rsidR="000F6950" w:rsidRDefault="000F6950">
      <w:pPr>
        <w:pStyle w:val="ConsPlusNormal"/>
        <w:ind w:firstLine="540"/>
        <w:jc w:val="both"/>
      </w:pPr>
      <w:r>
        <w:t>Правомерно ли отклонение заявки на участие в электронном аукционе, если в ее первой части не указан гарантийный срок поставляемого товара? &gt;&gt;&gt;</w:t>
      </w:r>
    </w:p>
    <w:p w:rsidR="000F6950" w:rsidRDefault="000F6950">
      <w:pPr>
        <w:pStyle w:val="ConsPlusNormal"/>
        <w:ind w:firstLine="540"/>
        <w:jc w:val="both"/>
      </w:pPr>
      <w:r>
        <w:t>К участию в аукционе допущен только один участник (не допущен ни один участник). Что указать в протоколе? &gt;&gt;&gt;</w:t>
      </w:r>
    </w:p>
    <w:p w:rsidR="000F6950" w:rsidRDefault="000F6950">
      <w:pPr>
        <w:pStyle w:val="ConsPlusNormal"/>
        <w:ind w:firstLine="540"/>
        <w:jc w:val="both"/>
      </w:pPr>
      <w:r>
        <w:t>В ходе проведения аукциона подано только одно ценовое предложение. Заявка участника, который сделал это предложение, соответствует требованиям документации. Должен ли заказчик согласовывать с контрольным органом заключение контракта с таким участником? &gt;&gt;&gt;</w:t>
      </w:r>
    </w:p>
    <w:p w:rsidR="000F6950" w:rsidRDefault="000F6950">
      <w:pPr>
        <w:pStyle w:val="ConsPlusNormal"/>
        <w:ind w:firstLine="540"/>
        <w:jc w:val="both"/>
      </w:pPr>
      <w:r>
        <w:t>Правомерно ли отклонение заявки участника электронного аукциона, представившего в первой части заявки документы, которые должны содержаться во второй части? &gt;&gt;&gt;</w:t>
      </w:r>
    </w:p>
    <w:p w:rsidR="000F6950" w:rsidRDefault="000F6950">
      <w:pPr>
        <w:pStyle w:val="ConsPlusNormal"/>
        <w:ind w:firstLine="540"/>
        <w:jc w:val="both"/>
      </w:pPr>
      <w:r>
        <w:t>Правомерно ли отклонение заявки на участие в электронном аукционе, если участник - юридическое лицо не указал во второй ее части ИНН руководителя и учредителей? &gt;&gt;&gt;</w:t>
      </w:r>
    </w:p>
    <w:p w:rsidR="000F6950" w:rsidRDefault="000F6950">
      <w:pPr>
        <w:pStyle w:val="ConsPlusNormal"/>
        <w:ind w:firstLine="540"/>
        <w:jc w:val="both"/>
      </w:pPr>
      <w:r>
        <w:t>Правомерно ли отклонение заявки, если участник электронного аукциона не представил в составе заявки копии сертификатов соответствия на поставляемый товар? &gt;&gt;&gt;</w:t>
      </w:r>
    </w:p>
    <w:p w:rsidR="000F6950" w:rsidRDefault="000F6950">
      <w:pPr>
        <w:pStyle w:val="ConsPlusNormal"/>
        <w:ind w:firstLine="540"/>
        <w:jc w:val="both"/>
      </w:pPr>
      <w:r>
        <w:t>В заявке участника аукциона представлена копия лицензии. В представленной им выписке из ЕГРЮЛ информация о наличии лицензии отсутствует. Правомерно ли отклонение заявки такого участника в связи с наличием в заявке недостоверных сведений? &gt;&gt;&gt;</w:t>
      </w:r>
    </w:p>
    <w:p w:rsidR="000F6950" w:rsidRDefault="000F6950">
      <w:pPr>
        <w:pStyle w:val="ConsPlusNormal"/>
        <w:ind w:firstLine="540"/>
        <w:jc w:val="both"/>
      </w:pPr>
      <w:r>
        <w:t>Правомерно ли отклонение заявки, если в наименовании участника электронного аукциона допущена техническая ошибка? &gt;&gt;&gt;</w:t>
      </w:r>
    </w:p>
    <w:p w:rsidR="000F6950" w:rsidRDefault="000F6950">
      <w:pPr>
        <w:pStyle w:val="ConsPlusNormal"/>
        <w:ind w:firstLine="540"/>
        <w:jc w:val="both"/>
      </w:pPr>
      <w:r>
        <w:t>Правомерно ли отклонение заявки на участие в электронном аукционе в связи с представлением недостоверных сведений, которые содержатся в лицензии? &gt;&gt;&gt;</w:t>
      </w:r>
    </w:p>
    <w:p w:rsidR="000F6950" w:rsidRDefault="000F6950">
      <w:pPr>
        <w:pStyle w:val="ConsPlusNormal"/>
        <w:ind w:firstLine="540"/>
        <w:jc w:val="both"/>
      </w:pPr>
      <w:r>
        <w:t>Учитывается ли при решении вопроса о применении антидемпинговых мер снижение предложенной победителем аукциона цены контракта на 15% в соответствии с условиями допуска отдельных видов иностранных товаров? &gt;&gt;&gt;</w:t>
      </w:r>
    </w:p>
    <w:p w:rsidR="000F6950" w:rsidRDefault="000F6950">
      <w:pPr>
        <w:pStyle w:val="ConsPlusNormal"/>
        <w:ind w:firstLine="540"/>
        <w:jc w:val="both"/>
      </w:pPr>
      <w:r>
        <w:t>Победителю электронного аукциона отказано в заключении контракта либо он отстранен от участия в закупке. Можно ли заключить контракт со вторым участником? &gt;&gt;&gt;</w:t>
      </w:r>
    </w:p>
    <w:p w:rsidR="000F6950" w:rsidRDefault="000F6950">
      <w:pPr>
        <w:pStyle w:val="ConsPlusNormal"/>
        <w:jc w:val="both"/>
      </w:pPr>
    </w:p>
    <w:p w:rsidR="000F6950" w:rsidRDefault="000F6950">
      <w:pPr>
        <w:pStyle w:val="ConsPlusNormal"/>
        <w:jc w:val="center"/>
        <w:outlineLvl w:val="1"/>
      </w:pPr>
      <w:bookmarkStart w:id="91" w:name="P1434"/>
      <w:bookmarkEnd w:id="91"/>
      <w:r>
        <w:rPr>
          <w:b/>
        </w:rPr>
        <w:t>2.5. Образцы документов. Проведение</w:t>
      </w:r>
    </w:p>
    <w:p w:rsidR="000F6950" w:rsidRDefault="000F6950">
      <w:pPr>
        <w:pStyle w:val="ConsPlusNormal"/>
        <w:jc w:val="center"/>
      </w:pPr>
      <w:r>
        <w:rPr>
          <w:b/>
        </w:rPr>
        <w:t>электронного аукциона (информация для заказчика)</w:t>
      </w:r>
    </w:p>
    <w:p w:rsidR="000F6950" w:rsidRDefault="000F6950">
      <w:pPr>
        <w:pStyle w:val="ConsPlusNormal"/>
        <w:jc w:val="both"/>
      </w:pPr>
    </w:p>
    <w:p w:rsidR="000F6950" w:rsidRDefault="000F6950">
      <w:pPr>
        <w:pStyle w:val="ConsPlusNormal"/>
        <w:ind w:firstLine="540"/>
        <w:jc w:val="both"/>
      </w:pPr>
      <w:r>
        <w:t>Приказ о проведении электронного аукциона &gt;&gt;&gt;</w:t>
      </w:r>
    </w:p>
    <w:p w:rsidR="000F6950" w:rsidRDefault="000F6950">
      <w:pPr>
        <w:pStyle w:val="ConsPlusNormal"/>
        <w:ind w:firstLine="540"/>
        <w:jc w:val="both"/>
      </w:pPr>
      <w:r>
        <w:t>Приказ о создании аукционной комиссии &gt;&gt;&gt;</w:t>
      </w:r>
    </w:p>
    <w:p w:rsidR="000F6950" w:rsidRDefault="000F6950">
      <w:pPr>
        <w:pStyle w:val="ConsPlusNormal"/>
        <w:ind w:firstLine="540"/>
        <w:jc w:val="both"/>
      </w:pPr>
      <w:r>
        <w:t>Приказ о создании единой комиссии по осуществлению закупок &gt;&gt;&gt;</w:t>
      </w:r>
    </w:p>
    <w:p w:rsidR="000F6950" w:rsidRDefault="000F6950">
      <w:pPr>
        <w:pStyle w:val="ConsPlusNormal"/>
        <w:ind w:firstLine="540"/>
        <w:jc w:val="both"/>
      </w:pPr>
      <w:r>
        <w:t>Положение об аукционной комиссии &gt;&gt;&gt;</w:t>
      </w:r>
    </w:p>
    <w:p w:rsidR="000F6950" w:rsidRDefault="000F6950">
      <w:pPr>
        <w:pStyle w:val="ConsPlusNormal"/>
        <w:ind w:firstLine="540"/>
        <w:jc w:val="both"/>
      </w:pPr>
      <w:r>
        <w:t>Положение о единой комиссии по осуществлению закупок &gt;&gt;&gt;</w:t>
      </w:r>
    </w:p>
    <w:p w:rsidR="000F6950" w:rsidRDefault="000F6950">
      <w:pPr>
        <w:pStyle w:val="ConsPlusNormal"/>
        <w:ind w:firstLine="540"/>
        <w:jc w:val="both"/>
      </w:pPr>
      <w:r>
        <w:t>Контракт со специализированной организацией при проведении электронного аукциона &gt;&gt;&gt;</w:t>
      </w:r>
    </w:p>
    <w:p w:rsidR="000F6950" w:rsidRDefault="000F6950">
      <w:pPr>
        <w:pStyle w:val="ConsPlusNormal"/>
        <w:ind w:firstLine="540"/>
        <w:jc w:val="both"/>
      </w:pPr>
      <w:r>
        <w:t>Общие положения документации об электронном аукционе &gt;&gt;&gt;</w:t>
      </w:r>
    </w:p>
    <w:p w:rsidR="000F6950" w:rsidRDefault="000F6950">
      <w:pPr>
        <w:pStyle w:val="ConsPlusNormal"/>
        <w:ind w:firstLine="540"/>
        <w:jc w:val="both"/>
      </w:pPr>
      <w:r>
        <w:t>Информационная карта электронного аукциона &gt;&gt;&gt;</w:t>
      </w:r>
    </w:p>
    <w:p w:rsidR="000F6950" w:rsidRDefault="000F6950">
      <w:pPr>
        <w:pStyle w:val="ConsPlusNormal"/>
        <w:ind w:firstLine="540"/>
        <w:jc w:val="both"/>
      </w:pPr>
      <w:r>
        <w:t>Инструкция по заполнению заявки на участие в электронном аукционе &gt;&gt;&gt;</w:t>
      </w:r>
    </w:p>
    <w:p w:rsidR="000F6950" w:rsidRDefault="000F6950">
      <w:pPr>
        <w:pStyle w:val="ConsPlusNormal"/>
        <w:ind w:firstLine="540"/>
        <w:jc w:val="both"/>
      </w:pPr>
      <w:r>
        <w:t>Техническое задание при проведении электронного аукциона &gt;&gt;&gt;</w:t>
      </w:r>
    </w:p>
    <w:p w:rsidR="000F6950" w:rsidRDefault="000F6950">
      <w:pPr>
        <w:pStyle w:val="ConsPlusNormal"/>
        <w:ind w:firstLine="540"/>
        <w:jc w:val="both"/>
      </w:pPr>
      <w:r>
        <w:t>Обоснование начальной (максимальной) цены контракта при проведении электронного аукциона &gt;&gt;&gt;</w:t>
      </w:r>
    </w:p>
    <w:p w:rsidR="000F6950" w:rsidRDefault="000F6950">
      <w:pPr>
        <w:pStyle w:val="ConsPlusNormal"/>
        <w:ind w:firstLine="540"/>
        <w:jc w:val="both"/>
      </w:pPr>
      <w:r>
        <w:t>Проект контракта &gt;&gt;&gt;</w:t>
      </w:r>
    </w:p>
    <w:p w:rsidR="000F6950" w:rsidRDefault="000F6950">
      <w:pPr>
        <w:pStyle w:val="ConsPlusNormal"/>
        <w:ind w:firstLine="540"/>
        <w:jc w:val="both"/>
      </w:pPr>
      <w:r>
        <w:t>Извещение о проведении электронного аукциона &gt;&gt;&gt;</w:t>
      </w:r>
    </w:p>
    <w:p w:rsidR="000F6950" w:rsidRDefault="000F6950">
      <w:pPr>
        <w:pStyle w:val="ConsPlusNormal"/>
        <w:ind w:firstLine="540"/>
        <w:jc w:val="both"/>
      </w:pPr>
      <w:r>
        <w:t>Разъяснения положений документации об аукционе &gt;&gt;&gt;</w:t>
      </w:r>
    </w:p>
    <w:p w:rsidR="000F6950" w:rsidRDefault="000F6950">
      <w:pPr>
        <w:pStyle w:val="ConsPlusNormal"/>
        <w:ind w:firstLine="540"/>
        <w:jc w:val="both"/>
      </w:pPr>
      <w:r>
        <w:t>Приказ об изменении извещения (документации об аукционе) &gt;&gt;&gt;</w:t>
      </w:r>
    </w:p>
    <w:p w:rsidR="000F6950" w:rsidRDefault="000F6950">
      <w:pPr>
        <w:pStyle w:val="ConsPlusNormal"/>
        <w:ind w:firstLine="540"/>
        <w:jc w:val="both"/>
      </w:pPr>
      <w:r>
        <w:t>Изменения аукционной документации, извещения о проведении аукциона &gt;&gt;&gt;</w:t>
      </w:r>
    </w:p>
    <w:p w:rsidR="000F6950" w:rsidRDefault="000F6950">
      <w:pPr>
        <w:pStyle w:val="ConsPlusNormal"/>
        <w:ind w:firstLine="540"/>
        <w:jc w:val="both"/>
      </w:pPr>
      <w:r>
        <w:t>Извещение об отказе от проведения электронного аукциона &gt;&gt;&gt;</w:t>
      </w:r>
    </w:p>
    <w:p w:rsidR="000F6950" w:rsidRDefault="000F6950">
      <w:pPr>
        <w:pStyle w:val="ConsPlusNormal"/>
        <w:ind w:firstLine="540"/>
        <w:jc w:val="both"/>
      </w:pPr>
      <w:r>
        <w:t>Протокол рассмотрения заявок на участие в электронном аукционе (к участию в аукционе допущено два и более участника) &gt;&gt;&gt;</w:t>
      </w:r>
    </w:p>
    <w:p w:rsidR="000F6950" w:rsidRDefault="000F6950">
      <w:pPr>
        <w:pStyle w:val="ConsPlusNormal"/>
        <w:ind w:firstLine="540"/>
        <w:jc w:val="both"/>
      </w:pPr>
      <w:r>
        <w:t>Протокол рассмотрения заявок на участие в электронном аукционе (к участию в аукционе допущен один участник) &gt;&gt;&gt;</w:t>
      </w:r>
    </w:p>
    <w:p w:rsidR="000F6950" w:rsidRDefault="000F6950">
      <w:pPr>
        <w:pStyle w:val="ConsPlusNormal"/>
        <w:ind w:firstLine="540"/>
        <w:jc w:val="both"/>
      </w:pPr>
      <w:r>
        <w:t>Протокол рассмотрения заявок на участие в электронном аукционе (к участию в аукционе не допущено ни одного участника) &gt;&gt;&gt;</w:t>
      </w:r>
    </w:p>
    <w:p w:rsidR="000F6950" w:rsidRDefault="000F6950">
      <w:pPr>
        <w:pStyle w:val="ConsPlusNormal"/>
        <w:ind w:firstLine="540"/>
        <w:jc w:val="both"/>
      </w:pPr>
      <w:r>
        <w:t>Протокол подведения итогов электронного аукциона (допущено два и более участника) &gt;&gt;&gt;</w:t>
      </w:r>
    </w:p>
    <w:p w:rsidR="000F6950" w:rsidRDefault="000F6950">
      <w:pPr>
        <w:pStyle w:val="ConsPlusNormal"/>
        <w:ind w:firstLine="540"/>
        <w:jc w:val="both"/>
      </w:pPr>
      <w:r>
        <w:t>Отказ учесть замечания победителя электронного аукциона &gt;&gt;&gt;</w:t>
      </w:r>
    </w:p>
    <w:p w:rsidR="000F6950" w:rsidRDefault="000F6950">
      <w:pPr>
        <w:pStyle w:val="ConsPlusNormal"/>
        <w:ind w:firstLine="540"/>
        <w:jc w:val="both"/>
      </w:pPr>
      <w:r>
        <w:t>Протокол отказа от заключения контракта &gt;&gt;&gt;</w:t>
      </w:r>
    </w:p>
    <w:p w:rsidR="000F6950" w:rsidRDefault="000F6950">
      <w:pPr>
        <w:pStyle w:val="ConsPlusNormal"/>
        <w:jc w:val="both"/>
      </w:pPr>
    </w:p>
    <w:p w:rsidR="000F6950" w:rsidRDefault="000F6950">
      <w:pPr>
        <w:pStyle w:val="ConsPlusNormal"/>
        <w:jc w:val="center"/>
        <w:outlineLvl w:val="0"/>
      </w:pPr>
      <w:bookmarkStart w:id="92" w:name="P1461"/>
      <w:bookmarkEnd w:id="92"/>
      <w:r>
        <w:rPr>
          <w:b/>
        </w:rPr>
        <w:t>3. УЧАСТИЕ В ЭЛЕКТРОННОМ АУКЦИОНЕ</w:t>
      </w:r>
    </w:p>
    <w:p w:rsidR="000F6950" w:rsidRDefault="000F6950">
      <w:pPr>
        <w:pStyle w:val="ConsPlusNormal"/>
        <w:jc w:val="center"/>
      </w:pPr>
      <w:r>
        <w:rPr>
          <w:b/>
        </w:rPr>
        <w:t>(ИНФОРМАЦИЯ ДЛЯ УЧАСТНИКА)</w:t>
      </w:r>
    </w:p>
    <w:p w:rsidR="000F6950" w:rsidRDefault="000F6950">
      <w:pPr>
        <w:pStyle w:val="ConsPlusNormal"/>
        <w:jc w:val="both"/>
      </w:pPr>
    </w:p>
    <w:p w:rsidR="000F6950" w:rsidRDefault="000F6950">
      <w:pPr>
        <w:pStyle w:val="ConsPlusNormal"/>
        <w:ind w:firstLine="540"/>
        <w:jc w:val="both"/>
      </w:pPr>
      <w:r>
        <w:t>3.1. Предварительная оценка эффективности участия в электронном аукционе &gt;&gt;&gt;</w:t>
      </w:r>
    </w:p>
    <w:p w:rsidR="000F6950" w:rsidRDefault="000F6950">
      <w:pPr>
        <w:pStyle w:val="ConsPlusNormal"/>
        <w:ind w:firstLine="540"/>
        <w:jc w:val="both"/>
      </w:pPr>
      <w:r>
        <w:t>3.2. Ограничения на участие в электронном аукционе &gt;&gt;&gt;</w:t>
      </w:r>
    </w:p>
    <w:p w:rsidR="000F6950" w:rsidRDefault="000F6950">
      <w:pPr>
        <w:pStyle w:val="ConsPlusNormal"/>
        <w:ind w:firstLine="540"/>
        <w:jc w:val="both"/>
      </w:pPr>
      <w:r>
        <w:t>3.3. Процедура участия в электронном аукционе &gt;&gt;&gt;</w:t>
      </w:r>
    </w:p>
    <w:p w:rsidR="000F6950" w:rsidRDefault="000F6950">
      <w:pPr>
        <w:pStyle w:val="ConsPlusNormal"/>
        <w:ind w:firstLine="540"/>
        <w:jc w:val="both"/>
      </w:pPr>
      <w:r>
        <w:t>3.4. Ситуации из практики. Участие в электронном аукционе (информация для участника) &gt;&gt;&gt;</w:t>
      </w:r>
    </w:p>
    <w:p w:rsidR="000F6950" w:rsidRDefault="000F6950">
      <w:pPr>
        <w:pStyle w:val="ConsPlusNormal"/>
        <w:ind w:firstLine="540"/>
        <w:jc w:val="both"/>
      </w:pPr>
      <w:r>
        <w:t>3.5. Образцы документов. Участие в электронном аукционе (информация для участника) &gt;&gt;&gt;</w:t>
      </w:r>
    </w:p>
    <w:p w:rsidR="000F6950" w:rsidRDefault="000F6950">
      <w:pPr>
        <w:pStyle w:val="ConsPlusNormal"/>
        <w:jc w:val="both"/>
      </w:pPr>
    </w:p>
    <w:p w:rsidR="000F6950" w:rsidRDefault="000F6950">
      <w:pPr>
        <w:pStyle w:val="ConsPlusNormal"/>
        <w:jc w:val="center"/>
        <w:outlineLvl w:val="1"/>
      </w:pPr>
      <w:bookmarkStart w:id="93" w:name="P1470"/>
      <w:bookmarkEnd w:id="93"/>
      <w:r>
        <w:rPr>
          <w:b/>
        </w:rPr>
        <w:t>3.1. Предварительная оценка эффективности</w:t>
      </w:r>
    </w:p>
    <w:p w:rsidR="000F6950" w:rsidRDefault="000F6950">
      <w:pPr>
        <w:pStyle w:val="ConsPlusNormal"/>
        <w:jc w:val="center"/>
      </w:pPr>
      <w:r>
        <w:rPr>
          <w:b/>
        </w:rPr>
        <w:t>участия в электронном аукционе</w:t>
      </w:r>
    </w:p>
    <w:p w:rsidR="000F6950" w:rsidRDefault="000F6950">
      <w:pPr>
        <w:pStyle w:val="ConsPlusNormal"/>
        <w:jc w:val="both"/>
      </w:pPr>
    </w:p>
    <w:p w:rsidR="000F6950" w:rsidRDefault="000F6950">
      <w:pPr>
        <w:pStyle w:val="ConsPlusNormal"/>
        <w:ind w:firstLine="540"/>
        <w:jc w:val="both"/>
      </w:pPr>
      <w:r>
        <w:t>Участвовать в электронном аукционе целесообразно, если возможные доходы от исполнения контракта превышают расходы, связанные с его заключением. К доходам относится получение оплаты поставленного товара, выполненных работ, оказанных услуг. При этом необходимо помнить, что цена контракта может снизиться в ходе проведения аукциона.</w:t>
      </w:r>
    </w:p>
    <w:p w:rsidR="000F6950" w:rsidRDefault="000F6950">
      <w:pPr>
        <w:pStyle w:val="ConsPlusNormal"/>
        <w:ind w:firstLine="540"/>
        <w:jc w:val="both"/>
      </w:pPr>
      <w:r>
        <w:t>К расходам относятся затраты, связанные с заключением и исполнением контракта.</w:t>
      </w:r>
    </w:p>
    <w:p w:rsidR="000F6950" w:rsidRDefault="000F6950">
      <w:pPr>
        <w:pStyle w:val="ConsPlusNormal"/>
        <w:ind w:firstLine="540"/>
        <w:jc w:val="both"/>
      </w:pPr>
      <w:r>
        <w:t>К затратам на заключение контракта относятся расходы:</w:t>
      </w:r>
    </w:p>
    <w:p w:rsidR="000F6950" w:rsidRDefault="000F6950">
      <w:pPr>
        <w:pStyle w:val="ConsPlusNormal"/>
        <w:ind w:firstLine="540"/>
        <w:jc w:val="both"/>
      </w:pPr>
      <w:r>
        <w:t>- на предоставление обеспечения заявки на участие;</w:t>
      </w:r>
    </w:p>
    <w:p w:rsidR="000F6950" w:rsidRDefault="000F6950">
      <w:pPr>
        <w:pStyle w:val="ConsPlusNormal"/>
        <w:ind w:firstLine="540"/>
        <w:jc w:val="both"/>
      </w:pPr>
      <w:r>
        <w:t>- подготовку заявки;</w:t>
      </w:r>
    </w:p>
    <w:p w:rsidR="000F6950" w:rsidRDefault="000F6950">
      <w:pPr>
        <w:pStyle w:val="ConsPlusNormal"/>
        <w:ind w:firstLine="540"/>
        <w:jc w:val="both"/>
      </w:pPr>
      <w:r>
        <w:t>- консультационные услуги специализированных организаций;</w:t>
      </w:r>
    </w:p>
    <w:p w:rsidR="000F6950" w:rsidRDefault="000F6950">
      <w:pPr>
        <w:pStyle w:val="ConsPlusNormal"/>
        <w:ind w:firstLine="540"/>
        <w:jc w:val="both"/>
      </w:pPr>
      <w:r>
        <w:t>- предоставление обеспечения исполнения контракта.</w:t>
      </w:r>
    </w:p>
    <w:p w:rsidR="000F6950" w:rsidRDefault="000F6950">
      <w:pPr>
        <w:pStyle w:val="ConsPlusNormal"/>
        <w:jc w:val="both"/>
      </w:pPr>
    </w:p>
    <w:p w:rsidR="000F6950" w:rsidRDefault="000F6950">
      <w:pPr>
        <w:pStyle w:val="ConsPlusNormal"/>
        <w:jc w:val="center"/>
        <w:outlineLvl w:val="1"/>
      </w:pPr>
      <w:bookmarkStart w:id="94" w:name="P1481"/>
      <w:bookmarkEnd w:id="94"/>
      <w:r>
        <w:rPr>
          <w:b/>
        </w:rPr>
        <w:t>3.2. Ограничения на участие в электронном аукционе</w:t>
      </w:r>
    </w:p>
    <w:p w:rsidR="000F6950" w:rsidRDefault="000F6950">
      <w:pPr>
        <w:pStyle w:val="ConsPlusNormal"/>
        <w:jc w:val="both"/>
      </w:pPr>
    </w:p>
    <w:p w:rsidR="000F6950" w:rsidRDefault="000F6950">
      <w:pPr>
        <w:pStyle w:val="ConsPlusNormal"/>
        <w:ind w:firstLine="540"/>
        <w:jc w:val="both"/>
      </w:pPr>
      <w:r>
        <w:lastRenderedPageBreak/>
        <w:t>Участие в электронном аукционе может быть ограничено заказчиком только в случаях, установленных Законом N 44-ФЗ. Информация об ограничении участия с обоснованием причин должна быть указана в извещении о проведении электронного аукциона (ч. 1, 2 ст. 27 Закона N 44-ФЗ).</w:t>
      </w:r>
    </w:p>
    <w:p w:rsidR="000F6950" w:rsidRDefault="000F6950">
      <w:pPr>
        <w:pStyle w:val="ConsPlusNormal"/>
        <w:ind w:firstLine="540"/>
        <w:jc w:val="both"/>
      </w:pPr>
      <w:r>
        <w:t>Ограничением для участия в электронном аукционе могут служить:</w:t>
      </w:r>
    </w:p>
    <w:p w:rsidR="000F6950" w:rsidRDefault="000F6950">
      <w:pPr>
        <w:pStyle w:val="ConsPlusNormal"/>
        <w:ind w:firstLine="540"/>
        <w:jc w:val="both"/>
      </w:pPr>
      <w:r>
        <w:t>1) требования, предъявляемые заказчиком к участникам закупки.</w:t>
      </w:r>
    </w:p>
    <w:p w:rsidR="000F6950" w:rsidRDefault="000F6950">
      <w:pPr>
        <w:pStyle w:val="ConsPlusNormal"/>
        <w:jc w:val="both"/>
      </w:pPr>
    </w:p>
    <w:p w:rsidR="000F6950" w:rsidRDefault="000F6950">
      <w:pPr>
        <w:pStyle w:val="ConsPlusNormal"/>
        <w:ind w:firstLine="540"/>
        <w:jc w:val="both"/>
      </w:pPr>
      <w:r>
        <w:rPr>
          <w:i/>
        </w:rPr>
        <w:t>О требованиях к участникам закупки см. соответствующий раздел данного Путеводителя;</w:t>
      </w:r>
    </w:p>
    <w:p w:rsidR="000F6950" w:rsidRDefault="000F6950">
      <w:pPr>
        <w:pStyle w:val="ConsPlusNormal"/>
        <w:jc w:val="both"/>
      </w:pPr>
    </w:p>
    <w:p w:rsidR="000F6950" w:rsidRDefault="000F6950">
      <w:pPr>
        <w:pStyle w:val="ConsPlusNormal"/>
        <w:ind w:firstLine="540"/>
        <w:jc w:val="both"/>
      </w:pPr>
      <w:r>
        <w:t>2) проведение аукциона с участием только субъектов малого предпринимательства, социально ориентированных некоммерческих организаций.</w:t>
      </w:r>
    </w:p>
    <w:p w:rsidR="000F6950" w:rsidRDefault="000F6950">
      <w:pPr>
        <w:pStyle w:val="ConsPlusNormal"/>
        <w:ind w:firstLine="540"/>
        <w:jc w:val="both"/>
      </w:pPr>
      <w:r>
        <w:t>Если электронный аукцион проводится только для субъектов малого предпринимательства, социально ориентированных некоммерческих организаций, информация об этом указывается в извещении (ч. 3 ст. 30 Закона N 44-ФЗ). В таком случае участники обязаны декларировать в заявках на участие в закупках свою принадлежность к данным категориям;</w:t>
      </w:r>
    </w:p>
    <w:p w:rsidR="000F6950" w:rsidRDefault="000F6950">
      <w:pPr>
        <w:pStyle w:val="ConsPlusNormal"/>
        <w:ind w:firstLine="540"/>
        <w:jc w:val="both"/>
      </w:pPr>
      <w:r>
        <w:t>3) отсутствие (окончание срока) аккредитации на электронной площадке;</w:t>
      </w:r>
    </w:p>
    <w:p w:rsidR="000F6950" w:rsidRDefault="000F6950">
      <w:pPr>
        <w:pStyle w:val="ConsPlusNormal"/>
        <w:ind w:firstLine="540"/>
        <w:jc w:val="both"/>
      </w:pPr>
      <w:r>
        <w:t>4) отсутствие на лицевом счете денежных средств в размере обеспечения заявки на участие;</w:t>
      </w:r>
    </w:p>
    <w:p w:rsidR="000F6950" w:rsidRDefault="000F6950">
      <w:pPr>
        <w:pStyle w:val="ConsPlusNormal"/>
        <w:ind w:firstLine="540"/>
        <w:jc w:val="both"/>
      </w:pPr>
      <w:r>
        <w:t>5) обязанность соблюдать антидемпинговые меры.</w:t>
      </w:r>
    </w:p>
    <w:p w:rsidR="000F6950" w:rsidRDefault="000F6950">
      <w:pPr>
        <w:pStyle w:val="ConsPlusNormal"/>
        <w:jc w:val="both"/>
      </w:pPr>
    </w:p>
    <w:p w:rsidR="000F6950" w:rsidRDefault="000F6950">
      <w:pPr>
        <w:sectPr w:rsidR="000F6950">
          <w:pgSz w:w="11905" w:h="16838"/>
          <w:pgMar w:top="1134" w:right="850" w:bottom="1134" w:left="1701" w:header="0" w:footer="0" w:gutter="0"/>
          <w:cols w:space="720"/>
        </w:sectPr>
      </w:pPr>
    </w:p>
    <w:p w:rsidR="000F6950" w:rsidRDefault="000F6950">
      <w:pPr>
        <w:pStyle w:val="ConsPlusNormal"/>
        <w:jc w:val="center"/>
        <w:outlineLvl w:val="1"/>
      </w:pPr>
      <w:bookmarkStart w:id="95" w:name="P1495"/>
      <w:bookmarkEnd w:id="95"/>
      <w:r>
        <w:rPr>
          <w:b/>
        </w:rPr>
        <w:lastRenderedPageBreak/>
        <w:t>3.3. Процедура участия в электронном аукционе</w:t>
      </w:r>
    </w:p>
    <w:p w:rsidR="000F6950" w:rsidRDefault="000F6950">
      <w:pPr>
        <w:pStyle w:val="ConsPlusNormal"/>
        <w:jc w:val="both"/>
      </w:pPr>
    </w:p>
    <w:p w:rsidR="000F6950" w:rsidRDefault="000F6950">
      <w:pPr>
        <w:pStyle w:val="ConsPlusNormal"/>
        <w:jc w:val="center"/>
      </w:pPr>
      <w:r>
        <w:rPr>
          <w:b/>
        </w:rPr>
        <w:t>Схема участия в электронном аукционе</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96" w:name="P1499"/>
            <w:bookmarkEnd w:id="96"/>
            <w:r>
              <w:rPr>
                <w:b/>
              </w:rPr>
              <w:t>ЭТАП 1. ПОДГОТОВКА К УЧАСТИЮ В ЭЛЕКТРОННОМ АУКЦИОНЕ</w:t>
            </w:r>
          </w:p>
          <w:p w:rsidR="000F6950" w:rsidRDefault="000F6950">
            <w:pPr>
              <w:pStyle w:val="ConsPlusNormal"/>
            </w:pPr>
          </w:p>
          <w:p w:rsidR="000F6950" w:rsidRDefault="000F6950">
            <w:pPr>
              <w:pStyle w:val="ConsPlusNormal"/>
            </w:pPr>
            <w:r>
              <w:rPr>
                <w:b/>
              </w:rPr>
              <w:t>Мероприятия:</w:t>
            </w:r>
          </w:p>
          <w:p w:rsidR="000F6950" w:rsidRDefault="000F6950">
            <w:pPr>
              <w:pStyle w:val="ConsPlusNormal"/>
            </w:pPr>
            <w:r>
              <w:t>Организация участия в электронном аукционе</w:t>
            </w:r>
          </w:p>
          <w:p w:rsidR="000F6950" w:rsidRDefault="000F6950">
            <w:pPr>
              <w:pStyle w:val="ConsPlusNormal"/>
            </w:pPr>
            <w:r>
              <w:t>Аккредитация на электронной площадке</w:t>
            </w:r>
          </w:p>
          <w:p w:rsidR="000F6950" w:rsidRDefault="000F6950">
            <w:pPr>
              <w:pStyle w:val="ConsPlusNormal"/>
            </w:pPr>
          </w:p>
          <w:p w:rsidR="000F6950" w:rsidRDefault="000F6950">
            <w:pPr>
              <w:pStyle w:val="ConsPlusNormal"/>
            </w:pPr>
            <w:r>
              <w:rPr>
                <w:b/>
              </w:rPr>
              <w:t>Документ:</w:t>
            </w:r>
          </w:p>
          <w:p w:rsidR="000F6950" w:rsidRDefault="000F6950">
            <w:pPr>
              <w:pStyle w:val="ConsPlusNormal"/>
            </w:pPr>
            <w:r>
              <w:t>Приказ об участии в электронном аукционе</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Не позднее дня окончания срока подачи заявок на участие в электронном аукционе</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97" w:name="P1511"/>
            <w:bookmarkEnd w:id="97"/>
            <w:r>
              <w:rPr>
                <w:b/>
              </w:rPr>
              <w:t>ЭТАП 2. ПОДАЧА ЗАЯВКИ НА УЧАСТИЕ В ЭЛЕКТРОННОМ АУКЦИОНЕ</w:t>
            </w:r>
          </w:p>
          <w:p w:rsidR="000F6950" w:rsidRDefault="000F6950">
            <w:pPr>
              <w:pStyle w:val="ConsPlusNormal"/>
            </w:pPr>
          </w:p>
          <w:p w:rsidR="000F6950" w:rsidRDefault="000F6950">
            <w:pPr>
              <w:pStyle w:val="ConsPlusNormal"/>
            </w:pPr>
            <w:r>
              <w:rPr>
                <w:b/>
              </w:rPr>
              <w:t>Мероприятие:</w:t>
            </w:r>
          </w:p>
          <w:p w:rsidR="000F6950" w:rsidRDefault="000F6950">
            <w:pPr>
              <w:pStyle w:val="ConsPlusNormal"/>
            </w:pPr>
            <w:r>
              <w:t>Составление и подача заявки на участие в электронном аукционе</w:t>
            </w:r>
          </w:p>
          <w:p w:rsidR="000F6950" w:rsidRDefault="000F6950">
            <w:pPr>
              <w:pStyle w:val="ConsPlusNormal"/>
            </w:pPr>
          </w:p>
          <w:p w:rsidR="000F6950" w:rsidRDefault="000F6950">
            <w:pPr>
              <w:pStyle w:val="ConsPlusNormal"/>
            </w:pPr>
            <w:r>
              <w:rPr>
                <w:b/>
              </w:rPr>
              <w:t>Документ:</w:t>
            </w:r>
          </w:p>
          <w:p w:rsidR="000F6950" w:rsidRDefault="000F6950">
            <w:pPr>
              <w:pStyle w:val="ConsPlusNormal"/>
            </w:pPr>
            <w:r>
              <w:t>Заявка на участие в электронном аукционе</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Не позднее дня окончания срока подачи заявок на участие в электронном аукционе</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98" w:name="P1522"/>
            <w:bookmarkEnd w:id="98"/>
            <w:r>
              <w:rPr>
                <w:b/>
              </w:rPr>
              <w:t>ЭТАП 3. ПОДГОТОВКА К УЧАСТИЮ В ТОРГАХ НА ЭЛЕКТРОННОМ АУКЦИОНЕ</w:t>
            </w:r>
          </w:p>
          <w:p w:rsidR="000F6950" w:rsidRDefault="000F6950">
            <w:pPr>
              <w:pStyle w:val="ConsPlusNormal"/>
            </w:pPr>
          </w:p>
          <w:p w:rsidR="000F6950" w:rsidRDefault="000F6950">
            <w:pPr>
              <w:pStyle w:val="ConsPlusNormal"/>
            </w:pPr>
            <w:r>
              <w:rPr>
                <w:b/>
              </w:rPr>
              <w:t>Мероприятие:</w:t>
            </w:r>
          </w:p>
          <w:p w:rsidR="000F6950" w:rsidRDefault="000F6950">
            <w:pPr>
              <w:pStyle w:val="ConsPlusNormal"/>
            </w:pPr>
            <w:r>
              <w:t>Принятие решения о минимальном ценовом предложении на аукционе</w:t>
            </w:r>
          </w:p>
          <w:p w:rsidR="000F6950" w:rsidRDefault="000F6950">
            <w:pPr>
              <w:pStyle w:val="ConsPlusNormal"/>
            </w:pPr>
          </w:p>
          <w:p w:rsidR="000F6950" w:rsidRDefault="000F6950">
            <w:pPr>
              <w:pStyle w:val="ConsPlusNormal"/>
            </w:pPr>
            <w:r>
              <w:rPr>
                <w:b/>
              </w:rPr>
              <w:lastRenderedPageBreak/>
              <w:t>Документ:</w:t>
            </w:r>
          </w:p>
          <w:p w:rsidR="000F6950" w:rsidRDefault="000F6950">
            <w:pPr>
              <w:pStyle w:val="ConsPlusNormal"/>
            </w:pPr>
            <w:r>
              <w:t>Приказ о минимальном ценовом предложении при участии в электронном аукционе</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До начала проведения электронного аукциона, указанного в извещении</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99" w:name="P1533"/>
            <w:bookmarkEnd w:id="99"/>
            <w:r>
              <w:rPr>
                <w:b/>
              </w:rPr>
              <w:t>ЭТАП 4. УЧАСТИЕ В ТОРГАХ НА ЭЛЕКТРОННОМ АУКЦИОНЕ</w:t>
            </w:r>
          </w:p>
          <w:p w:rsidR="000F6950" w:rsidRDefault="000F6950">
            <w:pPr>
              <w:pStyle w:val="ConsPlusNormal"/>
            </w:pPr>
          </w:p>
          <w:p w:rsidR="000F6950" w:rsidRDefault="000F6950">
            <w:pPr>
              <w:pStyle w:val="ConsPlusNormal"/>
            </w:pPr>
            <w:r>
              <w:rPr>
                <w:b/>
              </w:rPr>
              <w:t>Мероприятие:</w:t>
            </w:r>
          </w:p>
          <w:p w:rsidR="000F6950" w:rsidRDefault="000F6950">
            <w:pPr>
              <w:pStyle w:val="ConsPlusNormal"/>
            </w:pPr>
            <w:r>
              <w:t>Подача ценовых предложений при участии в электронном аукционе</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В день проведения электронного аукциона, указанный в извещении</w:t>
            </w:r>
          </w:p>
        </w:tc>
      </w:tr>
    </w:tbl>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9639"/>
      </w:tblGrid>
      <w:tr w:rsidR="000F6950">
        <w:tc>
          <w:tcPr>
            <w:tcW w:w="9639" w:type="dxa"/>
            <w:tcBorders>
              <w:top w:val="single" w:sz="4" w:space="0" w:color="auto"/>
              <w:left w:val="single" w:sz="4" w:space="0" w:color="auto"/>
              <w:bottom w:val="single" w:sz="4" w:space="0" w:color="auto"/>
              <w:right w:val="single" w:sz="4" w:space="0" w:color="auto"/>
            </w:tcBorders>
          </w:tcPr>
          <w:p w:rsidR="000F6950" w:rsidRDefault="000F6950">
            <w:pPr>
              <w:pStyle w:val="ConsPlusNormal"/>
              <w:jc w:val="center"/>
            </w:pPr>
            <w:bookmarkStart w:id="100" w:name="P1541"/>
            <w:bookmarkEnd w:id="100"/>
            <w:r>
              <w:rPr>
                <w:b/>
              </w:rPr>
              <w:t>ЭТАП 5. ЗАКЛЮЧЕНИЕ КОНТРАКТА С ЗАКАЗЧИКОМ ПО ИТОГАМ ЭЛЕКТРОННОГО АУКЦИОНА</w:t>
            </w:r>
          </w:p>
          <w:p w:rsidR="000F6950" w:rsidRDefault="000F6950">
            <w:pPr>
              <w:pStyle w:val="ConsPlusNormal"/>
            </w:pPr>
          </w:p>
          <w:p w:rsidR="000F6950" w:rsidRDefault="000F6950">
            <w:pPr>
              <w:pStyle w:val="ConsPlusNormal"/>
            </w:pPr>
            <w:r>
              <w:rPr>
                <w:b/>
              </w:rPr>
              <w:t>Мероприятия:</w:t>
            </w:r>
          </w:p>
          <w:p w:rsidR="000F6950" w:rsidRDefault="000F6950">
            <w:pPr>
              <w:pStyle w:val="ConsPlusNormal"/>
            </w:pPr>
            <w:r>
              <w:t>Подготовка обеспечения исполнения контракта победителем электронного аукциона</w:t>
            </w:r>
          </w:p>
          <w:p w:rsidR="000F6950" w:rsidRDefault="000F6950">
            <w:pPr>
              <w:pStyle w:val="ConsPlusNormal"/>
            </w:pPr>
            <w:r>
              <w:t>Проверка проекта контракта победителем электронного аукциона</w:t>
            </w:r>
          </w:p>
          <w:p w:rsidR="000F6950" w:rsidRDefault="000F6950">
            <w:pPr>
              <w:pStyle w:val="ConsPlusNormal"/>
            </w:pPr>
            <w:r>
              <w:t>Подписание победителем электронного аукциона контракта и размещение его в ЕИС (на электронной площадке)</w:t>
            </w:r>
          </w:p>
          <w:p w:rsidR="000F6950" w:rsidRDefault="000F6950">
            <w:pPr>
              <w:pStyle w:val="ConsPlusNormal"/>
            </w:pPr>
          </w:p>
          <w:p w:rsidR="000F6950" w:rsidRDefault="000F6950">
            <w:pPr>
              <w:pStyle w:val="ConsPlusNormal"/>
            </w:pPr>
            <w:r>
              <w:rPr>
                <w:b/>
              </w:rPr>
              <w:t>Документ:</w:t>
            </w:r>
          </w:p>
          <w:p w:rsidR="000F6950" w:rsidRDefault="000F6950">
            <w:pPr>
              <w:pStyle w:val="ConsPlusNormal"/>
            </w:pPr>
            <w:r>
              <w:t>Банковская гарантия или платежное поручение</w:t>
            </w:r>
          </w:p>
          <w:p w:rsidR="000F6950" w:rsidRDefault="000F6950">
            <w:pPr>
              <w:pStyle w:val="ConsPlusNormal"/>
            </w:pPr>
          </w:p>
          <w:p w:rsidR="000F6950" w:rsidRDefault="000F6950">
            <w:pPr>
              <w:pStyle w:val="ConsPlusNormal"/>
            </w:pPr>
            <w:r>
              <w:rPr>
                <w:b/>
              </w:rPr>
              <w:t>Срок:</w:t>
            </w:r>
          </w:p>
          <w:p w:rsidR="000F6950" w:rsidRDefault="000F6950">
            <w:pPr>
              <w:pStyle w:val="ConsPlusNormal"/>
            </w:pPr>
            <w:r>
              <w:t>Не ранее чем через 10 дней с даты размещения протокола подведения итогов аукциона и не позднее пятого дня с даты размещения проекта контракта</w:t>
            </w:r>
          </w:p>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jc w:val="center"/>
        <w:outlineLvl w:val="2"/>
      </w:pPr>
      <w:r>
        <w:rPr>
          <w:b/>
        </w:rPr>
        <w:t>3.3.1. Этап 1. Подготовка к участию в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Подготовка к участию в электронном аукционе может включать следующие мероприятия.</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6"/>
        <w:gridCol w:w="5103"/>
      </w:tblGrid>
      <w:tr w:rsidR="000F6950">
        <w:tc>
          <w:tcPr>
            <w:tcW w:w="4536" w:type="dxa"/>
          </w:tcPr>
          <w:p w:rsidR="000F6950" w:rsidRDefault="000F6950">
            <w:pPr>
              <w:pStyle w:val="ConsPlusNormal"/>
            </w:pPr>
            <w:r>
              <w:t>3.3.1.1. Организация участия в электронном аукционе &gt;&gt;&gt;</w:t>
            </w:r>
          </w:p>
        </w:tc>
        <w:tc>
          <w:tcPr>
            <w:tcW w:w="5103" w:type="dxa"/>
          </w:tcPr>
          <w:p w:rsidR="000F6950" w:rsidRDefault="000F6950">
            <w:pPr>
              <w:pStyle w:val="ConsPlusNormal"/>
            </w:pPr>
            <w:r>
              <w:t>Рекомендуется для предупреждения организационных сбоев при участии в аукционе</w:t>
            </w:r>
          </w:p>
        </w:tc>
      </w:tr>
      <w:tr w:rsidR="000F6950">
        <w:tc>
          <w:tcPr>
            <w:tcW w:w="4536" w:type="dxa"/>
          </w:tcPr>
          <w:p w:rsidR="000F6950" w:rsidRDefault="000F6950">
            <w:pPr>
              <w:pStyle w:val="ConsPlusNormal"/>
            </w:pPr>
            <w:r>
              <w:t>3.3.1.2. Аккредитация на электронной площадке &gt;&gt;&gt;</w:t>
            </w:r>
          </w:p>
        </w:tc>
        <w:tc>
          <w:tcPr>
            <w:tcW w:w="5103" w:type="dxa"/>
          </w:tcPr>
          <w:p w:rsidR="000F6950" w:rsidRDefault="000F6950">
            <w:pPr>
              <w:pStyle w:val="ConsPlusNormal"/>
            </w:pPr>
            <w:r>
              <w:t>Необходима для участия в аукционе (ч. 1 ст. 61 Закона N 44-ФЗ)</w:t>
            </w:r>
          </w:p>
        </w:tc>
      </w:tr>
      <w:tr w:rsidR="000F6950">
        <w:tc>
          <w:tcPr>
            <w:tcW w:w="4536" w:type="dxa"/>
          </w:tcPr>
          <w:p w:rsidR="000F6950" w:rsidRDefault="000F6950">
            <w:pPr>
              <w:pStyle w:val="ConsPlusNormal"/>
            </w:pPr>
            <w:r>
              <w:t>3.3.1.3. Обращение за разъяснениями положений аукционной документации &gt;&gt;&gt;</w:t>
            </w:r>
          </w:p>
        </w:tc>
        <w:tc>
          <w:tcPr>
            <w:tcW w:w="5103" w:type="dxa"/>
          </w:tcPr>
          <w:p w:rsidR="000F6950" w:rsidRDefault="000F6950">
            <w:pPr>
              <w:pStyle w:val="ConsPlusNormal"/>
            </w:pPr>
            <w:r>
              <w:t>Рекомендуется, если возникла необходимость в уточнении положений документации</w:t>
            </w:r>
          </w:p>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jc w:val="center"/>
        <w:outlineLvl w:val="3"/>
      </w:pPr>
      <w:bookmarkStart w:id="101" w:name="P1567"/>
      <w:bookmarkEnd w:id="101"/>
      <w:r>
        <w:rPr>
          <w:b/>
        </w:rPr>
        <w:t>3.3.1.1. Организация участия в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3.3.1.1.1. Планирование участия в электронном аукционе: перечень мероприятий, сроки, ответственные лица &gt;&gt;&gt;</w:t>
      </w:r>
    </w:p>
    <w:p w:rsidR="000F6950" w:rsidRDefault="000F6950">
      <w:pPr>
        <w:pStyle w:val="ConsPlusNormal"/>
        <w:ind w:firstLine="540"/>
        <w:jc w:val="both"/>
      </w:pPr>
      <w:r>
        <w:t>3.3.1.1.2. Приказ об участии в электронном аукционе &gt;&gt;&gt;</w:t>
      </w:r>
    </w:p>
    <w:p w:rsidR="000F6950" w:rsidRDefault="000F6950">
      <w:pPr>
        <w:pStyle w:val="ConsPlusNormal"/>
        <w:jc w:val="both"/>
      </w:pPr>
    </w:p>
    <w:p w:rsidR="000F6950" w:rsidRDefault="000F6950">
      <w:pPr>
        <w:pStyle w:val="ConsPlusNormal"/>
        <w:ind w:firstLine="540"/>
        <w:jc w:val="both"/>
      </w:pPr>
      <w:r>
        <w:t>Организация участия в электронном аукционе не является обязательным мероприятием. Однако во избежание организационных сбоев при участии в определении поставщика участнику целесообразно заранее определить перечень процедур (мероприятий), которые необходимо провести, их последовательность, сроки, ответственных лиц. При этом помимо сроков, которые установлены законом, необходимо также учитывать фактические сроки, необходимые для подготовки тех или иных документов.</w:t>
      </w:r>
    </w:p>
    <w:p w:rsidR="000F6950" w:rsidRDefault="000F6950">
      <w:pPr>
        <w:pStyle w:val="ConsPlusNormal"/>
        <w:ind w:firstLine="540"/>
        <w:jc w:val="both"/>
      </w:pPr>
      <w:r>
        <w:t>Планированием участия целесообразно заняться заблаговременно. На практике подготовка к участию в электронном аукционе может занять от 3 до 20 календарных дней (в зависимости от условий электронного аукциона).</w:t>
      </w:r>
    </w:p>
    <w:p w:rsidR="000F6950" w:rsidRDefault="000F6950">
      <w:pPr>
        <w:pStyle w:val="ConsPlusNormal"/>
        <w:jc w:val="both"/>
      </w:pPr>
    </w:p>
    <w:p w:rsidR="000F6950" w:rsidRDefault="000F6950">
      <w:pPr>
        <w:pStyle w:val="ConsPlusNormal"/>
        <w:jc w:val="center"/>
        <w:outlineLvl w:val="4"/>
      </w:pPr>
      <w:bookmarkStart w:id="102" w:name="P1577"/>
      <w:bookmarkEnd w:id="102"/>
      <w:r>
        <w:rPr>
          <w:b/>
        </w:rPr>
        <w:t>3.3.1.1.1. Планирование участия в электронном аукционе:</w:t>
      </w:r>
    </w:p>
    <w:p w:rsidR="000F6950" w:rsidRDefault="000F6950">
      <w:pPr>
        <w:pStyle w:val="ConsPlusNormal"/>
        <w:jc w:val="center"/>
      </w:pPr>
      <w:r>
        <w:rPr>
          <w:b/>
        </w:rPr>
        <w:t>перечень мероприятий, сроки, ответственные лица</w:t>
      </w:r>
    </w:p>
    <w:p w:rsidR="000F6950" w:rsidRDefault="000F6950">
      <w:pPr>
        <w:pStyle w:val="ConsPlusNormal"/>
        <w:jc w:val="both"/>
      </w:pPr>
    </w:p>
    <w:p w:rsidR="000F6950" w:rsidRDefault="000F6950">
      <w:pPr>
        <w:pStyle w:val="ConsPlusNormal"/>
        <w:ind w:firstLine="540"/>
        <w:jc w:val="both"/>
      </w:pPr>
      <w:r>
        <w:t>При подготовке к участию в электронном аукционе следует сначала определить, какие именно мероприятия предстоит провести. Это позволит правильно рассчитать сроки, необходимые для оформления и подачи заявки, а также определить, кого нужно задействовать в мероприятиях.</w:t>
      </w:r>
    </w:p>
    <w:p w:rsidR="000F6950" w:rsidRDefault="000F6950">
      <w:pPr>
        <w:pStyle w:val="ConsPlusNormal"/>
        <w:jc w:val="both"/>
      </w:pPr>
    </w:p>
    <w:p w:rsidR="000F6950" w:rsidRDefault="000F6950">
      <w:pPr>
        <w:pStyle w:val="ConsPlusNormal"/>
        <w:ind w:firstLine="540"/>
        <w:jc w:val="both"/>
        <w:outlineLvl w:val="5"/>
      </w:pPr>
      <w:r>
        <w:rPr>
          <w:b/>
        </w:rPr>
        <w:t>Таблица. Мероприятия по участию в электронном аукционе</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551"/>
        <w:gridCol w:w="2551"/>
        <w:gridCol w:w="1984"/>
        <w:gridCol w:w="1984"/>
      </w:tblGrid>
      <w:tr w:rsidR="000F6950">
        <w:tc>
          <w:tcPr>
            <w:tcW w:w="2551" w:type="dxa"/>
          </w:tcPr>
          <w:p w:rsidR="000F6950" w:rsidRDefault="000F6950">
            <w:pPr>
              <w:pStyle w:val="ConsPlusNormal"/>
              <w:jc w:val="center"/>
            </w:pPr>
            <w:r>
              <w:t>Мероприятие</w:t>
            </w:r>
          </w:p>
        </w:tc>
        <w:tc>
          <w:tcPr>
            <w:tcW w:w="2551" w:type="dxa"/>
          </w:tcPr>
          <w:p w:rsidR="000F6950" w:rsidRDefault="000F6950">
            <w:pPr>
              <w:pStyle w:val="ConsPlusNormal"/>
              <w:jc w:val="center"/>
            </w:pPr>
            <w:r>
              <w:t>Возможные ответственные лица</w:t>
            </w:r>
          </w:p>
        </w:tc>
        <w:tc>
          <w:tcPr>
            <w:tcW w:w="1984" w:type="dxa"/>
          </w:tcPr>
          <w:p w:rsidR="000F6950" w:rsidRDefault="000F6950">
            <w:pPr>
              <w:pStyle w:val="ConsPlusNormal"/>
              <w:jc w:val="center"/>
            </w:pPr>
            <w:r>
              <w:t>Ориентировочный срок</w:t>
            </w:r>
          </w:p>
        </w:tc>
        <w:tc>
          <w:tcPr>
            <w:tcW w:w="1984" w:type="dxa"/>
          </w:tcPr>
          <w:p w:rsidR="000F6950" w:rsidRDefault="000F6950">
            <w:pPr>
              <w:pStyle w:val="ConsPlusNormal"/>
              <w:jc w:val="center"/>
            </w:pPr>
            <w:r>
              <w:t>Ориентировочное время на подготовку (проведение)</w:t>
            </w:r>
          </w:p>
        </w:tc>
      </w:tr>
      <w:tr w:rsidR="000F6950">
        <w:tc>
          <w:tcPr>
            <w:tcW w:w="2551" w:type="dxa"/>
          </w:tcPr>
          <w:p w:rsidR="000F6950" w:rsidRDefault="000F6950">
            <w:pPr>
              <w:pStyle w:val="ConsPlusNormal"/>
            </w:pPr>
            <w:r>
              <w:t>Составить и подать заявки на участие в электронном аукционе</w:t>
            </w:r>
          </w:p>
        </w:tc>
        <w:tc>
          <w:tcPr>
            <w:tcW w:w="2551" w:type="dxa"/>
          </w:tcPr>
          <w:p w:rsidR="000F6950" w:rsidRDefault="000F6950">
            <w:pPr>
              <w:pStyle w:val="ConsPlusNormal"/>
            </w:pPr>
            <w:r>
              <w:t>Работник, ответственный за участие в аукционе</w:t>
            </w:r>
          </w:p>
        </w:tc>
        <w:tc>
          <w:tcPr>
            <w:tcW w:w="1984" w:type="dxa"/>
          </w:tcPr>
          <w:p w:rsidR="000F6950" w:rsidRDefault="000F6950">
            <w:pPr>
              <w:pStyle w:val="ConsPlusNormal"/>
            </w:pPr>
            <w:r>
              <w:t>До окончания срока подачи заявок</w:t>
            </w:r>
          </w:p>
        </w:tc>
        <w:tc>
          <w:tcPr>
            <w:tcW w:w="1984" w:type="dxa"/>
          </w:tcPr>
          <w:p w:rsidR="000F6950" w:rsidRDefault="000F6950">
            <w:pPr>
              <w:pStyle w:val="ConsPlusNormal"/>
            </w:pPr>
            <w:r>
              <w:t>В среднем от 1 до 5 дней</w:t>
            </w:r>
          </w:p>
        </w:tc>
      </w:tr>
      <w:tr w:rsidR="000F6950">
        <w:tc>
          <w:tcPr>
            <w:tcW w:w="2551" w:type="dxa"/>
          </w:tcPr>
          <w:p w:rsidR="000F6950" w:rsidRDefault="000F6950">
            <w:pPr>
              <w:pStyle w:val="ConsPlusNormal"/>
            </w:pPr>
            <w:r>
              <w:t>Принять решение о минимальном ценовом предложении на аукционе</w:t>
            </w:r>
          </w:p>
        </w:tc>
        <w:tc>
          <w:tcPr>
            <w:tcW w:w="2551" w:type="dxa"/>
          </w:tcPr>
          <w:p w:rsidR="000F6950" w:rsidRDefault="000F6950">
            <w:pPr>
              <w:pStyle w:val="ConsPlusNormal"/>
            </w:pPr>
            <w:r>
              <w:t>Руководитель или уполномоченное лицо</w:t>
            </w:r>
          </w:p>
        </w:tc>
        <w:tc>
          <w:tcPr>
            <w:tcW w:w="1984" w:type="dxa"/>
          </w:tcPr>
          <w:p w:rsidR="000F6950" w:rsidRDefault="000F6950">
            <w:pPr>
              <w:pStyle w:val="ConsPlusNormal"/>
            </w:pPr>
            <w:r>
              <w:t>До начала проведения электронного аукциона</w:t>
            </w:r>
          </w:p>
        </w:tc>
        <w:tc>
          <w:tcPr>
            <w:tcW w:w="1984" w:type="dxa"/>
          </w:tcPr>
          <w:p w:rsidR="000F6950" w:rsidRDefault="000F6950">
            <w:pPr>
              <w:pStyle w:val="ConsPlusNormal"/>
            </w:pPr>
            <w:r>
              <w:t>В среднем от 1 до 5 дней</w:t>
            </w:r>
          </w:p>
        </w:tc>
      </w:tr>
      <w:tr w:rsidR="000F6950">
        <w:tc>
          <w:tcPr>
            <w:tcW w:w="2551" w:type="dxa"/>
          </w:tcPr>
          <w:p w:rsidR="000F6950" w:rsidRDefault="000F6950">
            <w:pPr>
              <w:pStyle w:val="ConsPlusNormal"/>
            </w:pPr>
            <w:r>
              <w:t>Подать ценовые предложения</w:t>
            </w:r>
          </w:p>
        </w:tc>
        <w:tc>
          <w:tcPr>
            <w:tcW w:w="2551" w:type="dxa"/>
          </w:tcPr>
          <w:p w:rsidR="000F6950" w:rsidRDefault="000F6950">
            <w:pPr>
              <w:pStyle w:val="ConsPlusNormal"/>
            </w:pPr>
            <w:r>
              <w:t>Работник, ответственный за участие в аукционе</w:t>
            </w:r>
          </w:p>
        </w:tc>
        <w:tc>
          <w:tcPr>
            <w:tcW w:w="1984" w:type="dxa"/>
          </w:tcPr>
          <w:p w:rsidR="000F6950" w:rsidRDefault="000F6950">
            <w:pPr>
              <w:pStyle w:val="ConsPlusNormal"/>
            </w:pPr>
            <w:r>
              <w:t>В день проведения аукциона</w:t>
            </w:r>
          </w:p>
        </w:tc>
        <w:tc>
          <w:tcPr>
            <w:tcW w:w="1984" w:type="dxa"/>
          </w:tcPr>
          <w:p w:rsidR="000F6950" w:rsidRDefault="000F6950">
            <w:pPr>
              <w:pStyle w:val="ConsPlusNormal"/>
            </w:pPr>
            <w:r>
              <w:t>1 день</w:t>
            </w:r>
          </w:p>
        </w:tc>
      </w:tr>
      <w:tr w:rsidR="000F6950">
        <w:tc>
          <w:tcPr>
            <w:tcW w:w="2551" w:type="dxa"/>
          </w:tcPr>
          <w:p w:rsidR="000F6950" w:rsidRDefault="000F6950">
            <w:pPr>
              <w:pStyle w:val="ConsPlusNormal"/>
            </w:pPr>
            <w:r>
              <w:t>Подготовить обеспечение исполнения контракта победителем электронного аукциона</w:t>
            </w:r>
          </w:p>
        </w:tc>
        <w:tc>
          <w:tcPr>
            <w:tcW w:w="2551" w:type="dxa"/>
          </w:tcPr>
          <w:p w:rsidR="000F6950" w:rsidRDefault="000F6950">
            <w:pPr>
              <w:pStyle w:val="ConsPlusNormal"/>
            </w:pPr>
            <w:r>
              <w:t>Главный бухгалтер или работник, ответственный за участие в аукционе, по согласованию с бухгалтерией</w:t>
            </w:r>
          </w:p>
        </w:tc>
        <w:tc>
          <w:tcPr>
            <w:tcW w:w="1984" w:type="dxa"/>
            <w:vMerge w:val="restart"/>
          </w:tcPr>
          <w:p w:rsidR="000F6950" w:rsidRDefault="000F6950">
            <w:pPr>
              <w:pStyle w:val="ConsPlusNormal"/>
            </w:pPr>
            <w:r>
              <w:t xml:space="preserve">Не позднее 5 дней с даты размещения заказчиком в ЕИС (на электронной площадке) проекта контракта, дополненного </w:t>
            </w:r>
            <w:r>
              <w:lastRenderedPageBreak/>
              <w:t>сведениями о предложенной победителем электронного аукциона цене и товаре</w:t>
            </w:r>
          </w:p>
        </w:tc>
        <w:tc>
          <w:tcPr>
            <w:tcW w:w="1984" w:type="dxa"/>
          </w:tcPr>
          <w:p w:rsidR="000F6950" w:rsidRDefault="000F6950">
            <w:pPr>
              <w:pStyle w:val="ConsPlusNormal"/>
            </w:pPr>
            <w:r>
              <w:lastRenderedPageBreak/>
              <w:t>В среднем от 1 до 5 дней</w:t>
            </w:r>
          </w:p>
        </w:tc>
      </w:tr>
      <w:tr w:rsidR="000F6950">
        <w:tc>
          <w:tcPr>
            <w:tcW w:w="2551" w:type="dxa"/>
          </w:tcPr>
          <w:p w:rsidR="000F6950" w:rsidRDefault="000F6950">
            <w:pPr>
              <w:pStyle w:val="ConsPlusNormal"/>
            </w:pPr>
            <w:r>
              <w:t>Проверить проект контракта</w:t>
            </w:r>
          </w:p>
        </w:tc>
        <w:tc>
          <w:tcPr>
            <w:tcW w:w="2551" w:type="dxa"/>
          </w:tcPr>
          <w:p w:rsidR="000F6950" w:rsidRDefault="000F6950">
            <w:pPr>
              <w:pStyle w:val="ConsPlusNormal"/>
            </w:pPr>
            <w:r>
              <w:t xml:space="preserve">Юрист или работник, ответственный за участие </w:t>
            </w:r>
            <w:r>
              <w:lastRenderedPageBreak/>
              <w:t>в аукционе, по согласованию с юридической службой организации - победителя электронного аукциона</w:t>
            </w:r>
          </w:p>
        </w:tc>
        <w:tc>
          <w:tcPr>
            <w:tcW w:w="1984" w:type="dxa"/>
            <w:vMerge/>
          </w:tcPr>
          <w:p w:rsidR="000F6950" w:rsidRDefault="000F6950"/>
        </w:tc>
        <w:tc>
          <w:tcPr>
            <w:tcW w:w="1984" w:type="dxa"/>
          </w:tcPr>
          <w:p w:rsidR="000F6950" w:rsidRDefault="000F6950">
            <w:pPr>
              <w:pStyle w:val="ConsPlusNormal"/>
            </w:pPr>
            <w:r>
              <w:t>В среднем от 1 до 3 дней</w:t>
            </w:r>
          </w:p>
        </w:tc>
      </w:tr>
      <w:tr w:rsidR="000F6950">
        <w:tc>
          <w:tcPr>
            <w:tcW w:w="2551" w:type="dxa"/>
          </w:tcPr>
          <w:p w:rsidR="000F6950" w:rsidRDefault="000F6950">
            <w:pPr>
              <w:pStyle w:val="ConsPlusNormal"/>
            </w:pPr>
            <w:r>
              <w:lastRenderedPageBreak/>
              <w:t>Подписать контракт и разместить его и документ, подтверждающий предоставление обеспечения исполнения контракта, в ЕИС (на электронной торговой площадке)</w:t>
            </w:r>
          </w:p>
        </w:tc>
        <w:tc>
          <w:tcPr>
            <w:tcW w:w="2551" w:type="dxa"/>
          </w:tcPr>
          <w:p w:rsidR="000F6950" w:rsidRDefault="000F6950">
            <w:pPr>
              <w:pStyle w:val="ConsPlusNormal"/>
            </w:pPr>
            <w:r>
              <w:t>Руководитель или уполномоченное лицо организации - победителя электронного аукциона</w:t>
            </w:r>
          </w:p>
        </w:tc>
        <w:tc>
          <w:tcPr>
            <w:tcW w:w="1984" w:type="dxa"/>
            <w:vMerge/>
          </w:tcPr>
          <w:p w:rsidR="000F6950" w:rsidRDefault="000F6950"/>
        </w:tc>
        <w:tc>
          <w:tcPr>
            <w:tcW w:w="1984" w:type="dxa"/>
          </w:tcPr>
          <w:p w:rsidR="000F6950" w:rsidRDefault="000F6950">
            <w:pPr>
              <w:pStyle w:val="ConsPlusNormal"/>
            </w:pPr>
            <w:r>
              <w:t>В среднем 1 день</w:t>
            </w:r>
          </w:p>
        </w:tc>
      </w:tr>
    </w:tbl>
    <w:p w:rsidR="000F6950" w:rsidRDefault="000F6950">
      <w:pPr>
        <w:pStyle w:val="ConsPlusNormal"/>
        <w:jc w:val="both"/>
      </w:pPr>
    </w:p>
    <w:p w:rsidR="000F6950" w:rsidRDefault="000F6950">
      <w:pPr>
        <w:pStyle w:val="ConsPlusNormal"/>
        <w:jc w:val="both"/>
      </w:pPr>
    </w:p>
    <w:p w:rsidR="000F6950" w:rsidRDefault="000F6950">
      <w:pPr>
        <w:pStyle w:val="ConsPlusNormal"/>
        <w:jc w:val="center"/>
        <w:outlineLvl w:val="4"/>
      </w:pPr>
      <w:bookmarkStart w:id="103" w:name="P1612"/>
      <w:bookmarkEnd w:id="103"/>
      <w:r>
        <w:rPr>
          <w:b/>
        </w:rPr>
        <w:t>3.3.1.1.2. Приказ об участии в электронном аукционе</w:t>
      </w:r>
    </w:p>
    <w:p w:rsidR="000F6950" w:rsidRDefault="000F6950">
      <w:pPr>
        <w:pStyle w:val="ConsPlusNormal"/>
        <w:jc w:val="both"/>
      </w:pPr>
    </w:p>
    <w:p w:rsidR="000F6950" w:rsidRDefault="000F6950">
      <w:pPr>
        <w:pStyle w:val="ConsPlusNormal"/>
        <w:ind w:firstLine="540"/>
        <w:jc w:val="both"/>
      </w:pPr>
      <w:r>
        <w:rPr>
          <w:i/>
        </w:rPr>
        <w:t>См. образец приказа об участии в электронном аукционе.</w:t>
      </w:r>
    </w:p>
    <w:p w:rsidR="000F6950" w:rsidRDefault="000F6950">
      <w:pPr>
        <w:pStyle w:val="ConsPlusNormal"/>
        <w:jc w:val="both"/>
      </w:pPr>
    </w:p>
    <w:p w:rsidR="000F6950" w:rsidRDefault="000F6950">
      <w:pPr>
        <w:pStyle w:val="ConsPlusNormal"/>
        <w:ind w:firstLine="540"/>
        <w:jc w:val="both"/>
      </w:pPr>
      <w:r>
        <w:t>Если участник закупки является юридическим лицом, для утверждения перечня мероприятий по подготовке к участию в электронном аукционе, существенных условий участия, определения лиц, ответственных за подготовку, целесообразно издать приказ об участии в электронном аукционе. Отсутствие приказа не является нарушением законодательства о контрактной системе и никаких последствий не влечет, поскольку документ не предусмотрен Законом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на бумажном носителе.</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наименование аукциона, в котором планируется принять участие;</w:t>
      </w:r>
    </w:p>
    <w:p w:rsidR="000F6950" w:rsidRDefault="000F6950">
      <w:pPr>
        <w:pStyle w:val="ConsPlusNormal"/>
        <w:ind w:firstLine="540"/>
        <w:jc w:val="both"/>
      </w:pPr>
      <w:r>
        <w:t>2) необходимые мероприятия, сроки и ответственных лиц;</w:t>
      </w:r>
    </w:p>
    <w:p w:rsidR="000F6950" w:rsidRDefault="000F6950">
      <w:pPr>
        <w:pStyle w:val="ConsPlusNormal"/>
        <w:ind w:firstLine="540"/>
        <w:jc w:val="both"/>
      </w:pPr>
      <w:r>
        <w:t>3) лицо, ответственное за исполнение приказа.</w:t>
      </w:r>
    </w:p>
    <w:p w:rsidR="000F6950" w:rsidRDefault="000F6950">
      <w:pPr>
        <w:pStyle w:val="ConsPlusNormal"/>
        <w:ind w:firstLine="540"/>
        <w:jc w:val="both"/>
      </w:pPr>
      <w:r>
        <w:rPr>
          <w:b/>
        </w:rPr>
        <w:t>Кто составляет:</w:t>
      </w:r>
      <w:r>
        <w:t xml:space="preserve"> работник участника.</w:t>
      </w:r>
    </w:p>
    <w:p w:rsidR="000F6950" w:rsidRDefault="000F6950">
      <w:pPr>
        <w:pStyle w:val="ConsPlusNormal"/>
        <w:ind w:firstLine="540"/>
        <w:jc w:val="both"/>
      </w:pPr>
      <w:r>
        <w:rPr>
          <w:b/>
        </w:rPr>
        <w:t>Кто подписывает:</w:t>
      </w:r>
      <w:r>
        <w:t xml:space="preserve"> руководитель или иное лицо, уполномоченное на принятие решений об участии в аукционе.</w:t>
      </w:r>
    </w:p>
    <w:p w:rsidR="000F6950" w:rsidRDefault="000F6950">
      <w:pPr>
        <w:pStyle w:val="ConsPlusNormal"/>
        <w:ind w:firstLine="540"/>
        <w:jc w:val="both"/>
      </w:pPr>
      <w:r>
        <w:rPr>
          <w:b/>
        </w:rPr>
        <w:t>Дата подписания:</w:t>
      </w:r>
      <w:r>
        <w:t xml:space="preserve"> не позднее окончания срока подачи заявок, определенного заказчиком в документации об аукционе.</w:t>
      </w:r>
    </w:p>
    <w:p w:rsidR="000F6950" w:rsidRDefault="000F6950">
      <w:pPr>
        <w:pStyle w:val="ConsPlusNormal"/>
        <w:jc w:val="both"/>
      </w:pPr>
    </w:p>
    <w:p w:rsidR="000F6950" w:rsidRDefault="000F6950">
      <w:pPr>
        <w:pStyle w:val="ConsPlusNormal"/>
        <w:jc w:val="center"/>
        <w:outlineLvl w:val="3"/>
      </w:pPr>
      <w:bookmarkStart w:id="104" w:name="P1627"/>
      <w:bookmarkEnd w:id="104"/>
      <w:r>
        <w:rPr>
          <w:b/>
        </w:rPr>
        <w:t>3.3.1.2. Аккредитация на электронной площадке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3.3.1.2.1. Заявление об аккредитации на электронной площадке &gt;&gt;&gt;</w:t>
      </w:r>
    </w:p>
    <w:p w:rsidR="000F6950" w:rsidRDefault="000F6950">
      <w:pPr>
        <w:pStyle w:val="ConsPlusNormal"/>
        <w:jc w:val="both"/>
      </w:pPr>
    </w:p>
    <w:p w:rsidR="000F6950" w:rsidRDefault="000F6950">
      <w:pPr>
        <w:pStyle w:val="ConsPlusNormal"/>
        <w:ind w:firstLine="540"/>
        <w:jc w:val="both"/>
      </w:pPr>
      <w:r>
        <w:t xml:space="preserve">Аккредитация на электронной площадке является одним из необходимых условий для получения доступа к участию в электронных аукционах (ч. 1, 13 ст. 61 Закона N 44-ФЗ). Проходить аккредитацию следует на каждой электронной площадке, где организация планирует принимать участие в аукционах. Аккредитация носит срочный характер и действует три года с даты направления оператором электронной площадки участнику уведомления о принятии соответствующего решения (ч. 9 ст. 61 Закона N 44-ФЗ). Не ранее чем за шесть месяцев до окончания срока аккредитации участник вправе пройти ее на новый срок в общем порядке (ч. 15 </w:t>
      </w:r>
      <w:r>
        <w:lastRenderedPageBreak/>
        <w:t>ст. 61 Закона N 44-ФЗ).</w:t>
      </w:r>
    </w:p>
    <w:p w:rsidR="000F6950" w:rsidRDefault="000F6950">
      <w:pPr>
        <w:pStyle w:val="ConsPlusNormal"/>
        <w:jc w:val="both"/>
      </w:pPr>
    </w:p>
    <w:p w:rsidR="000F6950" w:rsidRDefault="000F6950">
      <w:pPr>
        <w:pStyle w:val="ConsPlusNormal"/>
        <w:ind w:firstLine="540"/>
        <w:jc w:val="both"/>
      </w:pPr>
      <w:r>
        <w:rPr>
          <w:b/>
        </w:rPr>
        <w:t>Внимание!</w:t>
      </w:r>
      <w:r>
        <w:t xml:space="preserve"> Если до окончания срока аккредитации осталось не более трех месяцев, подать заявку на участие в электронном аукционе невозможно (ч. 14 ст. 61 Закона N 44-ФЗ). Чтобы это сделать, необходимо пройти аккредитацию на новый срок.</w:t>
      </w:r>
    </w:p>
    <w:p w:rsidR="000F6950" w:rsidRDefault="000F6950">
      <w:pPr>
        <w:pStyle w:val="ConsPlusNormal"/>
        <w:jc w:val="both"/>
      </w:pPr>
    </w:p>
    <w:p w:rsidR="000F6950" w:rsidRDefault="000F6950">
      <w:pPr>
        <w:pStyle w:val="ConsPlusNormal"/>
        <w:ind w:firstLine="540"/>
        <w:jc w:val="both"/>
      </w:pPr>
      <w:r>
        <w:t>Для прохождения аккредитации и получения доступа к участию в аукционе организации необходимо совершить следующие действия:</w:t>
      </w:r>
    </w:p>
    <w:p w:rsidR="000F6950" w:rsidRDefault="000F6950">
      <w:pPr>
        <w:pStyle w:val="ConsPlusNormal"/>
        <w:ind w:firstLine="540"/>
        <w:jc w:val="both"/>
      </w:pPr>
      <w:r>
        <w:t>1) подготовить и направить оператору электронной площадки заявление и необходимые документы;</w:t>
      </w:r>
    </w:p>
    <w:p w:rsidR="000F6950" w:rsidRDefault="000F6950">
      <w:pPr>
        <w:pStyle w:val="ConsPlusNormal"/>
        <w:ind w:firstLine="540"/>
        <w:jc w:val="both"/>
      </w:pPr>
      <w:r>
        <w:t>2) перечислить денежные средства на счет для проведения операций по обеспечению заявок на участие в электронных аукционах по реквизитам, приведенным в уведомлении.</w:t>
      </w:r>
    </w:p>
    <w:p w:rsidR="000F6950" w:rsidRDefault="000F6950">
      <w:pPr>
        <w:pStyle w:val="ConsPlusNormal"/>
        <w:jc w:val="both"/>
      </w:pPr>
    </w:p>
    <w:p w:rsidR="000F6950" w:rsidRDefault="000F6950">
      <w:pPr>
        <w:pStyle w:val="ConsPlusNormal"/>
        <w:ind w:firstLine="540"/>
        <w:jc w:val="both"/>
      </w:pPr>
      <w:r>
        <w:rPr>
          <w:b/>
        </w:rPr>
        <w:t>Срок:</w:t>
      </w:r>
      <w:r>
        <w:t xml:space="preserve"> получить аккредитацию необходимо до окончания срока подачи заявок на участие в электронном аукционе, указанного в извещении о его проведении (ч. 1, 7 ст. 66 Закона N 44-ФЗ).</w:t>
      </w:r>
    </w:p>
    <w:p w:rsidR="000F6950" w:rsidRDefault="000F6950">
      <w:pPr>
        <w:pStyle w:val="ConsPlusNormal"/>
        <w:ind w:firstLine="540"/>
        <w:jc w:val="both"/>
      </w:pPr>
      <w:r>
        <w:t>Повторную аккредитацию следует проходить не ранее чем за шесть месяцев и не позднее чем за три месяца до окончания срока ранее полученной аккредитации (ч. 14, 15 ст. 61 Закона N 44-ФЗ).</w:t>
      </w:r>
    </w:p>
    <w:p w:rsidR="000F6950" w:rsidRDefault="000F6950">
      <w:pPr>
        <w:pStyle w:val="ConsPlusNormal"/>
        <w:jc w:val="both"/>
      </w:pPr>
    </w:p>
    <w:p w:rsidR="000F6950" w:rsidRDefault="000F6950">
      <w:pPr>
        <w:pStyle w:val="ConsPlusNormal"/>
        <w:ind w:firstLine="540"/>
        <w:jc w:val="both"/>
      </w:pPr>
      <w:r>
        <w:rPr>
          <w:b/>
        </w:rPr>
        <w:t>Внимание!</w:t>
      </w:r>
      <w:r>
        <w:t xml:space="preserve"> Не допускается аккредитация юридических лиц, которые являются офшорными компаниями (п. 10 ч. 1, ч. 8.1 ст. 31, ч. 6 ст. 61 Закона N 44-ФЗ).</w:t>
      </w:r>
    </w:p>
    <w:p w:rsidR="000F6950" w:rsidRDefault="000F6950">
      <w:pPr>
        <w:pStyle w:val="ConsPlusNormal"/>
        <w:jc w:val="both"/>
      </w:pPr>
    </w:p>
    <w:p w:rsidR="000F6950" w:rsidRDefault="000F6950">
      <w:pPr>
        <w:pStyle w:val="ConsPlusNormal"/>
        <w:jc w:val="center"/>
        <w:outlineLvl w:val="4"/>
      </w:pPr>
      <w:bookmarkStart w:id="105" w:name="P1646"/>
      <w:bookmarkEnd w:id="105"/>
      <w:r>
        <w:rPr>
          <w:b/>
        </w:rPr>
        <w:t>3.3.1.2.1. Заявление об аккредитации</w:t>
      </w:r>
    </w:p>
    <w:p w:rsidR="000F6950" w:rsidRDefault="000F6950">
      <w:pPr>
        <w:pStyle w:val="ConsPlusNormal"/>
        <w:jc w:val="center"/>
      </w:pPr>
      <w:r>
        <w:rPr>
          <w:b/>
        </w:rPr>
        <w:t>на электронной площадке</w:t>
      </w:r>
    </w:p>
    <w:p w:rsidR="000F6950" w:rsidRDefault="000F6950">
      <w:pPr>
        <w:pStyle w:val="ConsPlusNormal"/>
        <w:jc w:val="both"/>
      </w:pPr>
    </w:p>
    <w:p w:rsidR="000F6950" w:rsidRDefault="000F6950">
      <w:pPr>
        <w:pStyle w:val="ConsPlusNormal"/>
        <w:ind w:firstLine="540"/>
        <w:jc w:val="both"/>
      </w:pPr>
      <w:r>
        <w:rPr>
          <w:i/>
        </w:rPr>
        <w:t>См. образец заявления об аккредитации на электронной площадке.</w:t>
      </w:r>
    </w:p>
    <w:p w:rsidR="000F6950" w:rsidRDefault="000F6950">
      <w:pPr>
        <w:pStyle w:val="ConsPlusNormal"/>
        <w:jc w:val="both"/>
      </w:pPr>
    </w:p>
    <w:p w:rsidR="000F6950" w:rsidRDefault="000F6950">
      <w:pPr>
        <w:pStyle w:val="ConsPlusNormal"/>
        <w:ind w:firstLine="540"/>
        <w:jc w:val="both"/>
      </w:pPr>
      <w:r>
        <w:t>Для получения аккредитации организация представляет оператору электронной площадки заявление об аккредитации (п. 1 ч. 2 ст. 61 Закона N 44-ФЗ).</w:t>
      </w:r>
    </w:p>
    <w:p w:rsidR="000F6950" w:rsidRDefault="000F6950">
      <w:pPr>
        <w:pStyle w:val="ConsPlusNormal"/>
        <w:ind w:firstLine="540"/>
        <w:jc w:val="both"/>
      </w:pPr>
      <w:r>
        <w:t>В соответствии с п. п. 2 - 8 ч. 2 ст. 61 Закона N 44-ФЗ к заявлению необходимо приложить следующие документы и сведения:</w:t>
      </w:r>
    </w:p>
    <w:p w:rsidR="000F6950" w:rsidRDefault="000F6950">
      <w:pPr>
        <w:pStyle w:val="ConsPlusNormal"/>
        <w:ind w:firstLine="540"/>
        <w:jc w:val="both"/>
      </w:pPr>
      <w:r>
        <w:t>1) копию выписки из ЕГРЮЛ, полученной не ранее чем за шесть месяцев;</w:t>
      </w:r>
    </w:p>
    <w:p w:rsidR="000F6950" w:rsidRDefault="000F6950">
      <w:pPr>
        <w:pStyle w:val="ConsPlusNormal"/>
        <w:ind w:firstLine="540"/>
        <w:jc w:val="both"/>
      </w:pPr>
      <w:r>
        <w:t>2) копии учредительных документов участника;</w:t>
      </w:r>
    </w:p>
    <w:p w:rsidR="000F6950" w:rsidRDefault="000F6950">
      <w:pPr>
        <w:pStyle w:val="ConsPlusNormal"/>
        <w:ind w:firstLine="540"/>
        <w:jc w:val="both"/>
      </w:pPr>
      <w:r>
        <w:t>3) копии документов, подтверждающих полномочия на получение аккредитации от имени участника (решение о назначении или об избрании лица на должность или доверенность);</w:t>
      </w:r>
    </w:p>
    <w:p w:rsidR="000F6950" w:rsidRDefault="000F6950">
      <w:pPr>
        <w:pStyle w:val="ConsPlusNormal"/>
        <w:ind w:firstLine="540"/>
        <w:jc w:val="both"/>
      </w:pPr>
      <w:r>
        <w:t>4) копии документов, подтверждающих полномочия на участие в электронных аукционах;</w:t>
      </w:r>
    </w:p>
    <w:p w:rsidR="000F6950" w:rsidRDefault="000F6950">
      <w:pPr>
        <w:pStyle w:val="ConsPlusNormal"/>
        <w:ind w:firstLine="540"/>
        <w:jc w:val="both"/>
      </w:pPr>
      <w:r>
        <w:t>5) ИНН участника;</w:t>
      </w:r>
    </w:p>
    <w:p w:rsidR="000F6950" w:rsidRDefault="000F6950">
      <w:pPr>
        <w:pStyle w:val="ConsPlusNormal"/>
        <w:ind w:firstLine="540"/>
        <w:jc w:val="both"/>
      </w:pPr>
      <w:r>
        <w:t>6) адрес электронной почты;</w:t>
      </w:r>
    </w:p>
    <w:p w:rsidR="000F6950" w:rsidRDefault="000F6950">
      <w:pPr>
        <w:pStyle w:val="ConsPlusNormal"/>
        <w:ind w:firstLine="540"/>
        <w:jc w:val="both"/>
      </w:pPr>
      <w:r>
        <w:t>7) решение об одобрении или о совершении по результатам таких аукционов сделок от имени участника с указанием информации о максимальной сумме одной сделки.</w:t>
      </w:r>
    </w:p>
    <w:p w:rsidR="000F6950" w:rsidRDefault="000F6950">
      <w:pPr>
        <w:pStyle w:val="ConsPlusNormal"/>
        <w:jc w:val="both"/>
      </w:pPr>
    </w:p>
    <w:p w:rsidR="000F6950" w:rsidRDefault="000F6950">
      <w:pPr>
        <w:pStyle w:val="ConsPlusNormal"/>
        <w:ind w:firstLine="540"/>
        <w:jc w:val="both"/>
      </w:pPr>
      <w:r>
        <w:rPr>
          <w:b/>
        </w:rPr>
        <w:t>Срок:</w:t>
      </w:r>
      <w:r>
        <w:t xml:space="preserve"> если заявление подается непосредственно перед электронным аукционом, необходимо подать его не позднее чем за пять рабочих дней до даты окончания срока подачи заявок. Это связано с тем, что оператор электронной площадки обязан аккредитовать участника (или отказать ему в аккредитации) в течение пяти рабочих дней после поступления заявления и необходимых документов (ч. 4 ст. 61 Закона N 44-ФЗ).</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Целесообразно подать заявление и необходимые документы заблаговременно (за шесть - восемь рабочих дней до окончания срока подачи заявок), так как на практике от одного до трех рабочих дней может дополнительно потребоваться на перечисление денежных средств, необходимых для обеспечения заявки на участие в электронном аукционе.</w:t>
      </w:r>
    </w:p>
    <w:p w:rsidR="000F6950" w:rsidRDefault="000F6950">
      <w:pPr>
        <w:pStyle w:val="ConsPlusNormal"/>
        <w:jc w:val="both"/>
      </w:pPr>
    </w:p>
    <w:p w:rsidR="000F6950" w:rsidRDefault="000F6950">
      <w:pPr>
        <w:pStyle w:val="ConsPlusNormal"/>
        <w:jc w:val="center"/>
        <w:outlineLvl w:val="3"/>
      </w:pPr>
      <w:bookmarkStart w:id="106" w:name="P1665"/>
      <w:bookmarkEnd w:id="106"/>
      <w:r>
        <w:rPr>
          <w:b/>
        </w:rPr>
        <w:t>3.3.1.3. Обращение за разъяснениями положений</w:t>
      </w:r>
    </w:p>
    <w:p w:rsidR="000F6950" w:rsidRDefault="000F6950">
      <w:pPr>
        <w:pStyle w:val="ConsPlusNormal"/>
        <w:jc w:val="center"/>
      </w:pPr>
      <w:r>
        <w:rPr>
          <w:b/>
        </w:rPr>
        <w:t>аукционной документации</w:t>
      </w:r>
    </w:p>
    <w:p w:rsidR="000F6950" w:rsidRDefault="000F6950">
      <w:pPr>
        <w:pStyle w:val="ConsPlusNormal"/>
        <w:jc w:val="both"/>
      </w:pPr>
    </w:p>
    <w:p w:rsidR="000F6950" w:rsidRDefault="000F6950">
      <w:pPr>
        <w:pStyle w:val="ConsPlusNormal"/>
        <w:ind w:firstLine="540"/>
        <w:jc w:val="both"/>
      </w:pPr>
      <w:r>
        <w:t>3.3.1.3.1. Запрос о разъяснении положений аукционной документации &gt;&gt;&gt;</w:t>
      </w:r>
    </w:p>
    <w:p w:rsidR="000F6950" w:rsidRDefault="000F6950">
      <w:pPr>
        <w:pStyle w:val="ConsPlusNormal"/>
        <w:jc w:val="both"/>
      </w:pPr>
    </w:p>
    <w:p w:rsidR="000F6950" w:rsidRDefault="000F6950">
      <w:pPr>
        <w:pStyle w:val="ConsPlusNormal"/>
        <w:ind w:firstLine="540"/>
        <w:jc w:val="both"/>
      </w:pPr>
      <w:r>
        <w:t>Если при изучении аукционной документации возникли вопросы, связанные с ее содержанием, участник закупки вправе обратиться за разъяснениями положений документации. Делать это могут только аккредитованные на электронной площадке участники. При этом каждый участник может направить не более трех запросов в отношении одного аукциона (ч. 3 ст. 65 Закона N 44-ФЗ).</w:t>
      </w:r>
    </w:p>
    <w:p w:rsidR="000F6950" w:rsidRDefault="000F6950">
      <w:pPr>
        <w:pStyle w:val="ConsPlusNormal"/>
        <w:ind w:firstLine="540"/>
        <w:jc w:val="both"/>
      </w:pPr>
      <w:r>
        <w:t>Такие вопросы могут возникнуть в случаях, если аукционная документация содержит противоречия, неточности, ошибки либо в ней отсутствует какая-либо информация, необходимая для подготовки заявки 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b/>
        </w:rPr>
        <w:t>Срок:</w:t>
      </w:r>
      <w:r>
        <w:t xml:space="preserve"> направить запрос необходимо не позднее чем за три календарных дня до даты окончания подачи заявок, установленной в аукционной документации (ч. 4 ст. 65 Закона N 44-ФЗ).</w:t>
      </w:r>
    </w:p>
    <w:p w:rsidR="000F6950" w:rsidRDefault="000F6950">
      <w:pPr>
        <w:pStyle w:val="ConsPlusNormal"/>
        <w:jc w:val="both"/>
      </w:pPr>
    </w:p>
    <w:p w:rsidR="000F6950" w:rsidRDefault="000F6950">
      <w:pPr>
        <w:pStyle w:val="ConsPlusNormal"/>
        <w:jc w:val="center"/>
        <w:outlineLvl w:val="4"/>
      </w:pPr>
      <w:bookmarkStart w:id="107" w:name="P1675"/>
      <w:bookmarkEnd w:id="107"/>
      <w:r>
        <w:rPr>
          <w:b/>
        </w:rPr>
        <w:t>3.3.1.3.1. Запрос о разъяснении положений</w:t>
      </w:r>
    </w:p>
    <w:p w:rsidR="000F6950" w:rsidRDefault="000F6950">
      <w:pPr>
        <w:pStyle w:val="ConsPlusNormal"/>
        <w:jc w:val="center"/>
      </w:pPr>
      <w:r>
        <w:rPr>
          <w:b/>
        </w:rPr>
        <w:t>аукционной документации</w:t>
      </w:r>
    </w:p>
    <w:p w:rsidR="000F6950" w:rsidRDefault="000F6950">
      <w:pPr>
        <w:pStyle w:val="ConsPlusNormal"/>
        <w:jc w:val="both"/>
      </w:pPr>
    </w:p>
    <w:p w:rsidR="000F6950" w:rsidRDefault="000F6950">
      <w:pPr>
        <w:pStyle w:val="ConsPlusNormal"/>
        <w:ind w:firstLine="540"/>
        <w:jc w:val="both"/>
      </w:pPr>
      <w:r>
        <w:rPr>
          <w:i/>
        </w:rPr>
        <w:t>См. образец запроса о разъяснении положений аукционной документации.</w:t>
      </w:r>
    </w:p>
    <w:p w:rsidR="000F6950" w:rsidRDefault="000F6950">
      <w:pPr>
        <w:pStyle w:val="ConsPlusNormal"/>
        <w:jc w:val="both"/>
      </w:pPr>
    </w:p>
    <w:p w:rsidR="000F6950" w:rsidRDefault="000F6950">
      <w:pPr>
        <w:pStyle w:val="ConsPlusNormal"/>
        <w:ind w:firstLine="540"/>
        <w:jc w:val="both"/>
      </w:pPr>
      <w:r>
        <w:t>Для получения разъяснений участнику необходимо составить соответствующий запрос и направить его оператору электронной площадки (ч. 3 ст. 65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в виде электронного документа.</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информацию об электронном аукционе.</w:t>
      </w:r>
    </w:p>
    <w:p w:rsidR="000F6950" w:rsidRDefault="000F6950">
      <w:pPr>
        <w:pStyle w:val="ConsPlusNormal"/>
        <w:ind w:firstLine="540"/>
        <w:jc w:val="both"/>
      </w:pPr>
      <w:r>
        <w:t>Такая информация может включать сведения о наименовании и предмете электронного аукциона;</w:t>
      </w:r>
    </w:p>
    <w:p w:rsidR="000F6950" w:rsidRDefault="000F6950">
      <w:pPr>
        <w:pStyle w:val="ConsPlusNormal"/>
        <w:ind w:firstLine="540"/>
        <w:jc w:val="both"/>
      </w:pPr>
      <w:r>
        <w:t>2) положения документации, которые требуется разъяснить.</w:t>
      </w:r>
    </w:p>
    <w:p w:rsidR="000F6950" w:rsidRDefault="000F6950">
      <w:pPr>
        <w:pStyle w:val="ConsPlusNormal"/>
        <w:ind w:firstLine="540"/>
        <w:jc w:val="both"/>
      </w:pPr>
      <w:r>
        <w:t>Целесообразно включить в запрос указание на конкретные пункты документации, в которых содержатся противоречия, неточности, ошибки, либо на информацию, отсутствие которой не позволяет, по мнению участника, подготовить заявку на участие в аукционе.</w:t>
      </w:r>
    </w:p>
    <w:p w:rsidR="000F6950" w:rsidRDefault="000F6950">
      <w:pPr>
        <w:pStyle w:val="ConsPlusNormal"/>
        <w:ind w:firstLine="540"/>
        <w:jc w:val="both"/>
      </w:pPr>
      <w:r>
        <w:rPr>
          <w:b/>
        </w:rPr>
        <w:t>Кто заполняет:</w:t>
      </w:r>
      <w:r>
        <w:t xml:space="preserve"> работник участника, ответственный за подготовку к участию в аукционе.</w:t>
      </w:r>
    </w:p>
    <w:p w:rsidR="000F6950" w:rsidRDefault="000F6950">
      <w:pPr>
        <w:pStyle w:val="ConsPlusNormal"/>
        <w:ind w:firstLine="540"/>
        <w:jc w:val="both"/>
      </w:pPr>
      <w:r>
        <w:rPr>
          <w:b/>
        </w:rPr>
        <w:t>Кто подписывает:</w:t>
      </w:r>
      <w:r>
        <w:t xml:space="preserve"> руководитель участника или иное уполномоченное лицо.</w:t>
      </w:r>
    </w:p>
    <w:p w:rsidR="000F6950" w:rsidRDefault="000F6950">
      <w:pPr>
        <w:pStyle w:val="ConsPlusNormal"/>
        <w:ind w:firstLine="540"/>
        <w:jc w:val="both"/>
      </w:pPr>
      <w:r>
        <w:rPr>
          <w:b/>
        </w:rPr>
        <w:t>Дата подписания:</w:t>
      </w:r>
      <w:r>
        <w:t xml:space="preserve"> не позднее чем за три календарных дня до даты окончания подачи заявок, установленной в аукционной документации.</w:t>
      </w:r>
    </w:p>
    <w:p w:rsidR="000F6950" w:rsidRDefault="000F6950">
      <w:pPr>
        <w:pStyle w:val="ConsPlusNormal"/>
        <w:ind w:firstLine="540"/>
        <w:jc w:val="both"/>
      </w:pPr>
      <w:r>
        <w:rPr>
          <w:b/>
        </w:rPr>
        <w:t>Направление:</w:t>
      </w:r>
      <w:r>
        <w:t xml:space="preserve"> оператору электронной площадки.</w:t>
      </w:r>
    </w:p>
    <w:p w:rsidR="000F6950" w:rsidRDefault="000F6950">
      <w:pPr>
        <w:pStyle w:val="ConsPlusNormal"/>
        <w:ind w:firstLine="540"/>
        <w:jc w:val="both"/>
      </w:pPr>
      <w:r>
        <w:rPr>
          <w:b/>
        </w:rPr>
        <w:t>Дата направления:</w:t>
      </w:r>
      <w:r>
        <w:t xml:space="preserve"> не позднее чем за три календарных дня до даты окончания подачи заявок, предусмотренной в аукционной документации.</w:t>
      </w:r>
    </w:p>
    <w:p w:rsidR="000F6950" w:rsidRDefault="000F6950">
      <w:pPr>
        <w:pStyle w:val="ConsPlusNormal"/>
        <w:jc w:val="both"/>
      </w:pPr>
    </w:p>
    <w:p w:rsidR="000F6950" w:rsidRDefault="000F6950">
      <w:pPr>
        <w:pStyle w:val="ConsPlusNormal"/>
        <w:jc w:val="center"/>
        <w:outlineLvl w:val="2"/>
      </w:pPr>
      <w:bookmarkStart w:id="108" w:name="P1694"/>
      <w:bookmarkEnd w:id="108"/>
      <w:r>
        <w:rPr>
          <w:b/>
        </w:rPr>
        <w:t>3.3.2. Этап 2. Подача заявки на участие</w:t>
      </w:r>
    </w:p>
    <w:p w:rsidR="000F6950" w:rsidRDefault="000F6950">
      <w:pPr>
        <w:pStyle w:val="ConsPlusNormal"/>
        <w:jc w:val="center"/>
      </w:pPr>
      <w:r>
        <w:rPr>
          <w:b/>
        </w:rPr>
        <w:t>в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Подача заявки на участие в электронном аукционе может включать следующие мероприятия.</w:t>
      </w:r>
    </w:p>
    <w:p w:rsidR="000F6950" w:rsidRDefault="000F6950">
      <w:pPr>
        <w:sectPr w:rsidR="000F6950">
          <w:pgSz w:w="11905" w:h="16838"/>
          <w:pgMar w:top="1134" w:right="850" w:bottom="1134" w:left="1701" w:header="0" w:footer="0" w:gutter="0"/>
          <w:cols w:space="720"/>
        </w:sectPr>
      </w:pP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6"/>
        <w:gridCol w:w="5103"/>
      </w:tblGrid>
      <w:tr w:rsidR="000F6950">
        <w:tc>
          <w:tcPr>
            <w:tcW w:w="4536" w:type="dxa"/>
          </w:tcPr>
          <w:p w:rsidR="000F6950" w:rsidRDefault="000F6950">
            <w:pPr>
              <w:pStyle w:val="ConsPlusNormal"/>
            </w:pPr>
            <w:r>
              <w:t>3.3.2.1. Составление и подача заявки на участие в электронном аукционе &gt;&gt;&gt;</w:t>
            </w:r>
          </w:p>
        </w:tc>
        <w:tc>
          <w:tcPr>
            <w:tcW w:w="5103" w:type="dxa"/>
          </w:tcPr>
          <w:p w:rsidR="000F6950" w:rsidRDefault="000F6950">
            <w:pPr>
              <w:pStyle w:val="ConsPlusNormal"/>
            </w:pPr>
            <w:r>
              <w:t>Обязательно для допуска к участию в аукционе</w:t>
            </w:r>
          </w:p>
        </w:tc>
      </w:tr>
      <w:tr w:rsidR="000F6950">
        <w:tc>
          <w:tcPr>
            <w:tcW w:w="4536" w:type="dxa"/>
          </w:tcPr>
          <w:p w:rsidR="000F6950" w:rsidRDefault="000F6950">
            <w:pPr>
              <w:pStyle w:val="ConsPlusNormal"/>
            </w:pPr>
            <w:r>
              <w:t>3.3.2.2. Внесение изменений в заявку на участие в электронном аукционе &gt;&gt;&gt;</w:t>
            </w:r>
          </w:p>
        </w:tc>
        <w:tc>
          <w:tcPr>
            <w:tcW w:w="5103" w:type="dxa"/>
          </w:tcPr>
          <w:p w:rsidR="000F6950" w:rsidRDefault="000F6950">
            <w:pPr>
              <w:pStyle w:val="ConsPlusNormal"/>
            </w:pPr>
            <w:r>
              <w:t>Рекомендуется при необходимости уточнения сведений, поданных участником в заявке</w:t>
            </w:r>
          </w:p>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ind w:firstLine="540"/>
        <w:jc w:val="both"/>
      </w:pPr>
      <w:r>
        <w:t>На данном этапе возможен также отзыв заявки на участие в электронном аукционе.</w:t>
      </w:r>
    </w:p>
    <w:p w:rsidR="000F6950" w:rsidRDefault="000F6950">
      <w:pPr>
        <w:pStyle w:val="ConsPlusNormal"/>
        <w:jc w:val="both"/>
      </w:pPr>
    </w:p>
    <w:p w:rsidR="000F6950" w:rsidRDefault="000F6950">
      <w:pPr>
        <w:pStyle w:val="ConsPlusNormal"/>
        <w:jc w:val="center"/>
        <w:outlineLvl w:val="3"/>
      </w:pPr>
      <w:bookmarkStart w:id="109" w:name="P1708"/>
      <w:bookmarkEnd w:id="109"/>
      <w:r>
        <w:rPr>
          <w:b/>
        </w:rPr>
        <w:t>3.3.2.1. Составление и подача заявки</w:t>
      </w:r>
    </w:p>
    <w:p w:rsidR="000F6950" w:rsidRDefault="000F6950">
      <w:pPr>
        <w:pStyle w:val="ConsPlusNormal"/>
        <w:jc w:val="center"/>
      </w:pPr>
      <w:r>
        <w:rPr>
          <w:b/>
        </w:rPr>
        <w:t>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3.3.2.1.1. Заявка на участие в электронном аукционе &gt;&gt;&gt;</w:t>
      </w:r>
    </w:p>
    <w:p w:rsidR="000F6950" w:rsidRDefault="000F6950">
      <w:pPr>
        <w:pStyle w:val="ConsPlusNormal"/>
        <w:jc w:val="both"/>
      </w:pPr>
    </w:p>
    <w:p w:rsidR="000F6950" w:rsidRDefault="000F6950">
      <w:pPr>
        <w:pStyle w:val="ConsPlusNormal"/>
        <w:ind w:firstLine="540"/>
        <w:jc w:val="both"/>
      </w:pPr>
      <w:r>
        <w:t>Организация, получившая аккредитацию на электронной площадке, может принять участие в электронном аукционе. Для этого необходимо составить заявку и направить ее оператору электронной площадки (ч. 1, 10 ст. 66 Закона N 44-ФЗ).</w:t>
      </w:r>
    </w:p>
    <w:p w:rsidR="000F6950" w:rsidRDefault="000F6950">
      <w:pPr>
        <w:pStyle w:val="ConsPlusNormal"/>
        <w:jc w:val="both"/>
      </w:pPr>
    </w:p>
    <w:p w:rsidR="000F6950" w:rsidRDefault="000F6950">
      <w:pPr>
        <w:pStyle w:val="ConsPlusNormal"/>
        <w:ind w:firstLine="540"/>
        <w:jc w:val="both"/>
      </w:pPr>
      <w:r>
        <w:rPr>
          <w:b/>
        </w:rPr>
        <w:t>Срок:</w:t>
      </w:r>
      <w:r>
        <w:t xml:space="preserve"> подать заявку на участие в электронном аукционе можно в любое время с момента размещения извещения о проведении электронного аукциона до окончания срока подачи заявок, предусмотренного в документации об аукционе (ч. 7 ст. 66 Закона N 44-ФЗ).</w:t>
      </w:r>
    </w:p>
    <w:p w:rsidR="000F6950" w:rsidRDefault="000F6950">
      <w:pPr>
        <w:pStyle w:val="ConsPlusNormal"/>
        <w:jc w:val="both"/>
      </w:pPr>
    </w:p>
    <w:p w:rsidR="000F6950" w:rsidRDefault="000F6950">
      <w:pPr>
        <w:pStyle w:val="ConsPlusNormal"/>
        <w:jc w:val="center"/>
        <w:outlineLvl w:val="4"/>
      </w:pPr>
      <w:bookmarkStart w:id="110" w:name="P1719"/>
      <w:bookmarkEnd w:id="110"/>
      <w:r>
        <w:rPr>
          <w:b/>
        </w:rPr>
        <w:t>3.3.2.1.1. Заявка 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i/>
        </w:rPr>
        <w:t>См. образец заявки на участие в электронном аукционе.</w:t>
      </w:r>
    </w:p>
    <w:p w:rsidR="000F6950" w:rsidRDefault="000F6950">
      <w:pPr>
        <w:pStyle w:val="ConsPlusNormal"/>
        <w:jc w:val="both"/>
      </w:pPr>
    </w:p>
    <w:p w:rsidR="000F6950" w:rsidRDefault="000F6950">
      <w:pPr>
        <w:pStyle w:val="ConsPlusNormal"/>
        <w:ind w:firstLine="540"/>
        <w:jc w:val="both"/>
      </w:pPr>
      <w:r>
        <w:t>3.3.2.1.1.1. Первая часть заявки на участие в электронном аукционе &gt;&gt;&gt;</w:t>
      </w:r>
    </w:p>
    <w:p w:rsidR="000F6950" w:rsidRDefault="000F6950">
      <w:pPr>
        <w:pStyle w:val="ConsPlusNormal"/>
        <w:ind w:firstLine="540"/>
        <w:jc w:val="both"/>
      </w:pPr>
      <w:r>
        <w:t>3.3.2.1.1.2. Вторая часть заявки на участие в электронном аукционе &gt;&gt;&gt;</w:t>
      </w:r>
    </w:p>
    <w:p w:rsidR="000F6950" w:rsidRDefault="000F6950">
      <w:pPr>
        <w:pStyle w:val="ConsPlusNormal"/>
        <w:jc w:val="both"/>
      </w:pPr>
    </w:p>
    <w:p w:rsidR="000F6950" w:rsidRDefault="000F6950">
      <w:pPr>
        <w:pStyle w:val="ConsPlusNormal"/>
        <w:ind w:firstLine="540"/>
        <w:jc w:val="both"/>
      </w:pPr>
      <w:r>
        <w:t>Организация, получившая аккредитацию на электронной площадке, вправе подать заявку на участие в электронном аукционе. Подать можно только одну заявку на участие в электронном аукционе (ч. 1, 10 ст. 66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заявка составляется в форме двух электронных документов, содержащих соответственно первую и вторую части заявки.</w:t>
      </w:r>
    </w:p>
    <w:p w:rsidR="000F6950" w:rsidRDefault="000F6950">
      <w:pPr>
        <w:pStyle w:val="ConsPlusNormal"/>
        <w:ind w:firstLine="540"/>
        <w:jc w:val="both"/>
      </w:pPr>
      <w:r>
        <w:rPr>
          <w:b/>
        </w:rPr>
        <w:t>Обязательно указать:</w:t>
      </w:r>
      <w:r>
        <w:t xml:space="preserve"> сведения, содержащиеся в первой и второй частях заявки.</w:t>
      </w:r>
    </w:p>
    <w:p w:rsidR="000F6950" w:rsidRDefault="000F6950">
      <w:pPr>
        <w:pStyle w:val="ConsPlusNormal"/>
        <w:ind w:firstLine="540"/>
        <w:jc w:val="both"/>
      </w:pPr>
      <w:r>
        <w:rPr>
          <w:b/>
        </w:rPr>
        <w:t>Кто составляет:</w:t>
      </w:r>
      <w:r>
        <w:t xml:space="preserve"> работник, ответственный за подготовку заявки.</w:t>
      </w:r>
    </w:p>
    <w:p w:rsidR="000F6950" w:rsidRDefault="000F6950">
      <w:pPr>
        <w:pStyle w:val="ConsPlusNormal"/>
        <w:ind w:firstLine="540"/>
        <w:jc w:val="both"/>
      </w:pPr>
      <w:r>
        <w:rPr>
          <w:b/>
        </w:rPr>
        <w:t>Кто подписывает:</w:t>
      </w:r>
      <w:r>
        <w:t xml:space="preserve"> руководитель или уполномоченное лицо.</w:t>
      </w:r>
    </w:p>
    <w:p w:rsidR="000F6950" w:rsidRDefault="000F6950">
      <w:pPr>
        <w:pStyle w:val="ConsPlusNormal"/>
        <w:ind w:firstLine="540"/>
        <w:jc w:val="both"/>
      </w:pPr>
      <w:r>
        <w:rPr>
          <w:b/>
        </w:rPr>
        <w:t>Дата подписания:</w:t>
      </w:r>
      <w:r>
        <w:t xml:space="preserve"> не позднее окончания срока подачи заявок, определенного заказчиком в документации об аукционе.</w:t>
      </w:r>
    </w:p>
    <w:p w:rsidR="000F6950" w:rsidRDefault="000F6950">
      <w:pPr>
        <w:pStyle w:val="ConsPlusNormal"/>
        <w:ind w:firstLine="540"/>
        <w:jc w:val="both"/>
      </w:pPr>
      <w:r>
        <w:rPr>
          <w:b/>
        </w:rPr>
        <w:t>Направление:</w:t>
      </w:r>
      <w:r>
        <w:t xml:space="preserve"> заявка на участие в электронном аукционе направляется оператору электронной площадки. Обе части заявки направляются одновременно (ч. 8 ст. 66 Закона N 44-ФЗ).</w:t>
      </w:r>
    </w:p>
    <w:p w:rsidR="000F6950" w:rsidRDefault="000F6950">
      <w:pPr>
        <w:pStyle w:val="ConsPlusNormal"/>
        <w:ind w:firstLine="540"/>
        <w:jc w:val="both"/>
      </w:pPr>
      <w:r>
        <w:rPr>
          <w:b/>
        </w:rPr>
        <w:t>Дата направления:</w:t>
      </w:r>
      <w:r>
        <w:t xml:space="preserve"> в день подписания.</w:t>
      </w:r>
    </w:p>
    <w:p w:rsidR="000F6950" w:rsidRDefault="000F6950">
      <w:pPr>
        <w:pStyle w:val="ConsPlusNormal"/>
        <w:jc w:val="both"/>
      </w:pPr>
    </w:p>
    <w:p w:rsidR="000F6950" w:rsidRDefault="000F6950">
      <w:pPr>
        <w:pStyle w:val="ConsPlusNormal"/>
        <w:jc w:val="center"/>
        <w:outlineLvl w:val="5"/>
      </w:pPr>
      <w:bookmarkStart w:id="111" w:name="P1736"/>
      <w:bookmarkEnd w:id="111"/>
      <w:r>
        <w:rPr>
          <w:b/>
        </w:rPr>
        <w:t>3.3.2.1.1.1. Первая часть заявки</w:t>
      </w:r>
    </w:p>
    <w:p w:rsidR="000F6950" w:rsidRDefault="000F6950">
      <w:pPr>
        <w:pStyle w:val="ConsPlusNormal"/>
        <w:jc w:val="center"/>
      </w:pPr>
      <w:r>
        <w:rPr>
          <w:b/>
        </w:rPr>
        <w:t>на участие в электронном аукционе</w:t>
      </w:r>
    </w:p>
    <w:p w:rsidR="000F6950" w:rsidRDefault="000F6950">
      <w:pPr>
        <w:pStyle w:val="ConsPlusNormal"/>
        <w:jc w:val="both"/>
      </w:pPr>
    </w:p>
    <w:p w:rsidR="000F6950" w:rsidRDefault="000F6950">
      <w:pPr>
        <w:pStyle w:val="ConsPlusNormal"/>
        <w:ind w:firstLine="540"/>
        <w:jc w:val="both"/>
      </w:pPr>
      <w:r>
        <w:t>Содержание первой части заявки должно соответствовать требованиям ч. 3 ст. 66 Закона N 44-ФЗ и документации. Кроме того, представляемая информация должна быть достоверной. В противном случае участник не допускается к участию в аукционе (ч. 4 ст. 67 Закона N 44-ФЗ).</w:t>
      </w:r>
    </w:p>
    <w:p w:rsidR="000F6950" w:rsidRDefault="000F6950">
      <w:pPr>
        <w:pStyle w:val="ConsPlusNormal"/>
        <w:ind w:firstLine="540"/>
        <w:jc w:val="both"/>
      </w:pPr>
      <w:r>
        <w:t>Содержание первой части заявки различается в зависимости от того, имеется ли в документации указание на товарный знак, знак обслуживания, фирменное наименование, патенты, полезные модели, промышленные образцы (далее - товарный знак), наименование страны происхождения товара.</w:t>
      </w:r>
    </w:p>
    <w:p w:rsidR="000F6950" w:rsidRDefault="000F6950">
      <w:pPr>
        <w:pStyle w:val="ConsPlusNormal"/>
        <w:jc w:val="both"/>
      </w:pPr>
    </w:p>
    <w:p w:rsidR="000F6950" w:rsidRDefault="000F6950">
      <w:pPr>
        <w:pStyle w:val="ConsPlusNormal"/>
        <w:ind w:firstLine="540"/>
        <w:jc w:val="both"/>
        <w:outlineLvl w:val="6"/>
      </w:pPr>
      <w:r>
        <w:rPr>
          <w:b/>
        </w:rPr>
        <w:t>Таблица. Содержание первой части заявки, если в документации об электронном аукционе есть указание на товарный знак</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2551"/>
        <w:gridCol w:w="2835"/>
        <w:gridCol w:w="1701"/>
      </w:tblGrid>
      <w:tr w:rsidR="000F6950">
        <w:tc>
          <w:tcPr>
            <w:tcW w:w="1984" w:type="dxa"/>
          </w:tcPr>
          <w:p w:rsidR="000F6950" w:rsidRDefault="000F6950">
            <w:pPr>
              <w:pStyle w:val="ConsPlusNormal"/>
              <w:jc w:val="center"/>
            </w:pPr>
            <w:r>
              <w:t>Предмет контракта</w:t>
            </w:r>
          </w:p>
        </w:tc>
        <w:tc>
          <w:tcPr>
            <w:tcW w:w="2551" w:type="dxa"/>
          </w:tcPr>
          <w:p w:rsidR="000F6950" w:rsidRDefault="000F6950">
            <w:pPr>
              <w:pStyle w:val="ConsPlusNormal"/>
              <w:jc w:val="center"/>
            </w:pPr>
            <w:r>
              <w:t>Что предлагает участник</w:t>
            </w:r>
          </w:p>
        </w:tc>
        <w:tc>
          <w:tcPr>
            <w:tcW w:w="2835" w:type="dxa"/>
          </w:tcPr>
          <w:p w:rsidR="000F6950" w:rsidRDefault="000F6950">
            <w:pPr>
              <w:pStyle w:val="ConsPlusNormal"/>
              <w:jc w:val="center"/>
            </w:pPr>
            <w:r>
              <w:t>Что указывать в первой части заявки</w:t>
            </w:r>
          </w:p>
        </w:tc>
        <w:tc>
          <w:tcPr>
            <w:tcW w:w="1701" w:type="dxa"/>
          </w:tcPr>
          <w:p w:rsidR="000F6950" w:rsidRDefault="000F6950">
            <w:pPr>
              <w:pStyle w:val="ConsPlusNormal"/>
              <w:jc w:val="center"/>
            </w:pPr>
            <w:r>
              <w:t>Норма Закона N 44-ФЗ</w:t>
            </w:r>
          </w:p>
        </w:tc>
      </w:tr>
      <w:tr w:rsidR="000F6950">
        <w:tc>
          <w:tcPr>
            <w:tcW w:w="1984" w:type="dxa"/>
            <w:vMerge w:val="restart"/>
          </w:tcPr>
          <w:p w:rsidR="000F6950" w:rsidRDefault="000F6950">
            <w:pPr>
              <w:pStyle w:val="ConsPlusNormal"/>
            </w:pPr>
            <w:r>
              <w:t>Поставка товара (или эквивалента)</w:t>
            </w:r>
          </w:p>
        </w:tc>
        <w:tc>
          <w:tcPr>
            <w:tcW w:w="2551" w:type="dxa"/>
          </w:tcPr>
          <w:p w:rsidR="000F6950" w:rsidRDefault="000F6950">
            <w:pPr>
              <w:pStyle w:val="ConsPlusNormal"/>
            </w:pPr>
            <w:r>
              <w:t>Товар, указанный в документации</w:t>
            </w:r>
          </w:p>
        </w:tc>
        <w:tc>
          <w:tcPr>
            <w:tcW w:w="2835" w:type="dxa"/>
          </w:tcPr>
          <w:p w:rsidR="000F6950" w:rsidRDefault="000F6950">
            <w:pPr>
              <w:pStyle w:val="ConsPlusNormal"/>
            </w:pPr>
            <w:r>
              <w:t>Согласие на поставку товара</w:t>
            </w:r>
          </w:p>
        </w:tc>
        <w:tc>
          <w:tcPr>
            <w:tcW w:w="1701" w:type="dxa"/>
          </w:tcPr>
          <w:p w:rsidR="000F6950" w:rsidRDefault="000F6950">
            <w:pPr>
              <w:pStyle w:val="ConsPlusNormal"/>
            </w:pPr>
            <w:r>
              <w:t>Подпункт "а" п. 1 ч. 3 ст. 66</w:t>
            </w:r>
          </w:p>
        </w:tc>
      </w:tr>
      <w:tr w:rsidR="000F6950">
        <w:tc>
          <w:tcPr>
            <w:tcW w:w="1984" w:type="dxa"/>
            <w:vMerge/>
          </w:tcPr>
          <w:p w:rsidR="000F6950" w:rsidRDefault="000F6950"/>
        </w:tc>
        <w:tc>
          <w:tcPr>
            <w:tcW w:w="2551" w:type="dxa"/>
          </w:tcPr>
          <w:p w:rsidR="000F6950" w:rsidRDefault="000F6950">
            <w:pPr>
              <w:pStyle w:val="ConsPlusNormal"/>
            </w:pPr>
            <w:r>
              <w:t>Товар, являющийся эквивалентным указанному в документации товару</w:t>
            </w:r>
          </w:p>
        </w:tc>
        <w:tc>
          <w:tcPr>
            <w:tcW w:w="2835" w:type="dxa"/>
          </w:tcPr>
          <w:p w:rsidR="000F6950" w:rsidRDefault="000F6950">
            <w:pPr>
              <w:pStyle w:val="ConsPlusNormal"/>
            </w:pPr>
            <w:r>
              <w:t>Конкретные показатели товара, соответствующие значениям эквивалентности, установленным данной документацией &lt;1&gt;</w:t>
            </w:r>
          </w:p>
        </w:tc>
        <w:tc>
          <w:tcPr>
            <w:tcW w:w="1701" w:type="dxa"/>
          </w:tcPr>
          <w:p w:rsidR="000F6950" w:rsidRDefault="000F6950">
            <w:pPr>
              <w:pStyle w:val="ConsPlusNormal"/>
            </w:pPr>
            <w:r>
              <w:t>Подпункт "а" п. 1 ч. 3 ст. 66</w:t>
            </w:r>
          </w:p>
        </w:tc>
      </w:tr>
      <w:tr w:rsidR="000F6950">
        <w:tc>
          <w:tcPr>
            <w:tcW w:w="1984" w:type="dxa"/>
            <w:vMerge w:val="restart"/>
          </w:tcPr>
          <w:p w:rsidR="000F6950" w:rsidRDefault="000F6950">
            <w:pPr>
              <w:pStyle w:val="ConsPlusNormal"/>
            </w:pPr>
            <w:r>
              <w:t>Выполнение работы (оказание услуги) с использованием товара (или его эквивалента)</w:t>
            </w:r>
          </w:p>
        </w:tc>
        <w:tc>
          <w:tcPr>
            <w:tcW w:w="2551" w:type="dxa"/>
          </w:tcPr>
          <w:p w:rsidR="000F6950" w:rsidRDefault="000F6950">
            <w:pPr>
              <w:pStyle w:val="ConsPlusNormal"/>
            </w:pPr>
            <w:r>
              <w:t>Работу (услугу) с использованием товара, указанного в документации</w:t>
            </w:r>
          </w:p>
        </w:tc>
        <w:tc>
          <w:tcPr>
            <w:tcW w:w="2835" w:type="dxa"/>
          </w:tcPr>
          <w:p w:rsidR="000F6950" w:rsidRDefault="000F6950">
            <w:pPr>
              <w:pStyle w:val="ConsPlusNormal"/>
            </w:pPr>
            <w:r>
              <w:t>Согласие на выполнение работы (оказание услуги), в том числе согласие на использование товара, указанного в документации &lt;2&gt;</w:t>
            </w:r>
          </w:p>
        </w:tc>
        <w:tc>
          <w:tcPr>
            <w:tcW w:w="1701" w:type="dxa"/>
          </w:tcPr>
          <w:p w:rsidR="000F6950" w:rsidRDefault="000F6950">
            <w:pPr>
              <w:pStyle w:val="ConsPlusNormal"/>
            </w:pPr>
            <w:r>
              <w:t>Подпункт "а" п. 3 ч. 3 ст. 66</w:t>
            </w:r>
          </w:p>
        </w:tc>
      </w:tr>
      <w:tr w:rsidR="000F6950">
        <w:tc>
          <w:tcPr>
            <w:tcW w:w="1984" w:type="dxa"/>
            <w:vMerge/>
          </w:tcPr>
          <w:p w:rsidR="000F6950" w:rsidRDefault="000F6950"/>
        </w:tc>
        <w:tc>
          <w:tcPr>
            <w:tcW w:w="2551" w:type="dxa"/>
          </w:tcPr>
          <w:p w:rsidR="000F6950" w:rsidRDefault="000F6950">
            <w:pPr>
              <w:pStyle w:val="ConsPlusNormal"/>
            </w:pPr>
            <w:r>
              <w:t>Работу (услугу) с использованием товара, эквивалентного указанному в документации товару</w:t>
            </w:r>
          </w:p>
        </w:tc>
        <w:tc>
          <w:tcPr>
            <w:tcW w:w="2835" w:type="dxa"/>
          </w:tcPr>
          <w:p w:rsidR="000F6950" w:rsidRDefault="000F6950">
            <w:pPr>
              <w:pStyle w:val="ConsPlusNormal"/>
            </w:pPr>
            <w:r>
              <w:t>Согласие на выполнение работы (оказание услуги).</w:t>
            </w:r>
          </w:p>
          <w:p w:rsidR="000F6950" w:rsidRDefault="000F6950">
            <w:pPr>
              <w:pStyle w:val="ConsPlusNormal"/>
            </w:pPr>
            <w:r>
              <w:t>Указание на товарный знак (при его наличии) и наименование страны происхождения используемого товара.</w:t>
            </w:r>
          </w:p>
          <w:p w:rsidR="000F6950" w:rsidRDefault="000F6950">
            <w:pPr>
              <w:pStyle w:val="ConsPlusNormal"/>
            </w:pPr>
            <w:r>
              <w:t>Конкретные показатели товара, соответствующие значениям эквивалентности</w:t>
            </w:r>
          </w:p>
        </w:tc>
        <w:tc>
          <w:tcPr>
            <w:tcW w:w="1701" w:type="dxa"/>
          </w:tcPr>
          <w:p w:rsidR="000F6950" w:rsidRDefault="000F6950">
            <w:pPr>
              <w:pStyle w:val="ConsPlusNormal"/>
            </w:pPr>
            <w:r>
              <w:t>Подпункт "а" п. 3 ч. 3 ст. 66</w:t>
            </w: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112" w:name="P1766"/>
      <w:bookmarkEnd w:id="112"/>
      <w:r>
        <w:t>&lt;1&gt; Целесообразно также привести количество поставляемого товара, что позволит избежать риска отклонения заявки.</w:t>
      </w:r>
    </w:p>
    <w:p w:rsidR="000F6950" w:rsidRDefault="000F6950">
      <w:pPr>
        <w:pStyle w:val="ConsPlusNormal"/>
        <w:ind w:firstLine="540"/>
        <w:jc w:val="both"/>
      </w:pPr>
      <w:bookmarkStart w:id="113" w:name="P1767"/>
      <w:bookmarkEnd w:id="113"/>
      <w:r>
        <w:t>&lt;2&gt; Если в документации указан товарный знак, но отсутствует наименование страны происхождения товара, участнику при выражении согласия рекомендуется привести такое наименование. Это позволит избежать риска отклонения заявки.</w:t>
      </w:r>
    </w:p>
    <w:p w:rsidR="000F6950" w:rsidRDefault="000F6950">
      <w:pPr>
        <w:pStyle w:val="ConsPlusNormal"/>
        <w:jc w:val="both"/>
      </w:pPr>
    </w:p>
    <w:p w:rsidR="000F6950" w:rsidRDefault="000F6950">
      <w:pPr>
        <w:pStyle w:val="ConsPlusNormal"/>
        <w:ind w:firstLine="540"/>
        <w:jc w:val="both"/>
        <w:outlineLvl w:val="6"/>
      </w:pPr>
      <w:r>
        <w:rPr>
          <w:b/>
        </w:rPr>
        <w:t>Таблица. Содержание первой части заявки, если в документации об электронном аукционе отсутствует указание на товарный знак</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84"/>
        <w:gridCol w:w="2551"/>
        <w:gridCol w:w="2835"/>
        <w:gridCol w:w="1701"/>
      </w:tblGrid>
      <w:tr w:rsidR="000F6950">
        <w:tc>
          <w:tcPr>
            <w:tcW w:w="1984" w:type="dxa"/>
          </w:tcPr>
          <w:p w:rsidR="000F6950" w:rsidRDefault="000F6950">
            <w:pPr>
              <w:pStyle w:val="ConsPlusNormal"/>
              <w:jc w:val="center"/>
            </w:pPr>
            <w:r>
              <w:t>Предмет контракта</w:t>
            </w:r>
          </w:p>
        </w:tc>
        <w:tc>
          <w:tcPr>
            <w:tcW w:w="2551" w:type="dxa"/>
          </w:tcPr>
          <w:p w:rsidR="000F6950" w:rsidRDefault="000F6950">
            <w:pPr>
              <w:pStyle w:val="ConsPlusNormal"/>
              <w:jc w:val="center"/>
            </w:pPr>
            <w:r>
              <w:t>Что предлагает участник</w:t>
            </w:r>
          </w:p>
        </w:tc>
        <w:tc>
          <w:tcPr>
            <w:tcW w:w="2835" w:type="dxa"/>
          </w:tcPr>
          <w:p w:rsidR="000F6950" w:rsidRDefault="000F6950">
            <w:pPr>
              <w:pStyle w:val="ConsPlusNormal"/>
              <w:jc w:val="center"/>
            </w:pPr>
            <w:r>
              <w:t>Что указывать в первой части заявки</w:t>
            </w:r>
          </w:p>
        </w:tc>
        <w:tc>
          <w:tcPr>
            <w:tcW w:w="1701" w:type="dxa"/>
          </w:tcPr>
          <w:p w:rsidR="000F6950" w:rsidRDefault="000F6950">
            <w:pPr>
              <w:pStyle w:val="ConsPlusNormal"/>
              <w:jc w:val="center"/>
            </w:pPr>
            <w:r>
              <w:t>Норма Закона N 44-ФЗ</w:t>
            </w:r>
          </w:p>
        </w:tc>
      </w:tr>
      <w:tr w:rsidR="000F6950">
        <w:tc>
          <w:tcPr>
            <w:tcW w:w="1984" w:type="dxa"/>
          </w:tcPr>
          <w:p w:rsidR="000F6950" w:rsidRDefault="000F6950">
            <w:pPr>
              <w:pStyle w:val="ConsPlusNormal"/>
            </w:pPr>
            <w:r>
              <w:t>Поставка товара</w:t>
            </w:r>
          </w:p>
        </w:tc>
        <w:tc>
          <w:tcPr>
            <w:tcW w:w="2551" w:type="dxa"/>
          </w:tcPr>
          <w:p w:rsidR="000F6950" w:rsidRDefault="000F6950">
            <w:pPr>
              <w:pStyle w:val="ConsPlusNormal"/>
            </w:pPr>
            <w:r>
              <w:t>Товар в соответствии с требованиями документации об аукционе</w:t>
            </w:r>
          </w:p>
        </w:tc>
        <w:tc>
          <w:tcPr>
            <w:tcW w:w="2835" w:type="dxa"/>
          </w:tcPr>
          <w:p w:rsidR="000F6950" w:rsidRDefault="000F6950">
            <w:pPr>
              <w:pStyle w:val="ConsPlusNormal"/>
            </w:pPr>
            <w:r>
              <w:t>Конкретные показатели предлагаемого товара &lt;1&gt;.</w:t>
            </w:r>
          </w:p>
          <w:p w:rsidR="000F6950" w:rsidRDefault="000F6950">
            <w:pPr>
              <w:pStyle w:val="ConsPlusNormal"/>
            </w:pPr>
            <w:r>
              <w:t>Товарный знак (при наличии) и наименование страны происхождения предлагаемого товара &lt;2&gt;</w:t>
            </w:r>
          </w:p>
        </w:tc>
        <w:tc>
          <w:tcPr>
            <w:tcW w:w="1701" w:type="dxa"/>
          </w:tcPr>
          <w:p w:rsidR="000F6950" w:rsidRDefault="000F6950">
            <w:pPr>
              <w:pStyle w:val="ConsPlusNormal"/>
            </w:pPr>
            <w:r>
              <w:t>Подпункт "б" п. 1 ч. 3 ст. 66</w:t>
            </w:r>
          </w:p>
        </w:tc>
      </w:tr>
      <w:tr w:rsidR="000F6950">
        <w:tc>
          <w:tcPr>
            <w:tcW w:w="1984" w:type="dxa"/>
          </w:tcPr>
          <w:p w:rsidR="000F6950" w:rsidRDefault="000F6950">
            <w:pPr>
              <w:pStyle w:val="ConsPlusNormal"/>
            </w:pPr>
            <w:r>
              <w:t xml:space="preserve">Выполнение </w:t>
            </w:r>
            <w:r>
              <w:lastRenderedPageBreak/>
              <w:t>работы (оказание услуги) без использования товара</w:t>
            </w:r>
          </w:p>
        </w:tc>
        <w:tc>
          <w:tcPr>
            <w:tcW w:w="2551" w:type="dxa"/>
          </w:tcPr>
          <w:p w:rsidR="000F6950" w:rsidRDefault="000F6950">
            <w:pPr>
              <w:pStyle w:val="ConsPlusNormal"/>
            </w:pPr>
            <w:r>
              <w:lastRenderedPageBreak/>
              <w:t xml:space="preserve">Работу (услугу) на </w:t>
            </w:r>
            <w:r>
              <w:lastRenderedPageBreak/>
              <w:t>условиях документации об аукционе</w:t>
            </w:r>
          </w:p>
        </w:tc>
        <w:tc>
          <w:tcPr>
            <w:tcW w:w="2835" w:type="dxa"/>
          </w:tcPr>
          <w:p w:rsidR="000F6950" w:rsidRDefault="000F6950">
            <w:pPr>
              <w:pStyle w:val="ConsPlusNormal"/>
            </w:pPr>
            <w:r>
              <w:lastRenderedPageBreak/>
              <w:t xml:space="preserve">Согласие выполнить работу </w:t>
            </w:r>
            <w:r>
              <w:lastRenderedPageBreak/>
              <w:t>(оказать услугу) на условиях, предусмотренных документацией</w:t>
            </w:r>
          </w:p>
        </w:tc>
        <w:tc>
          <w:tcPr>
            <w:tcW w:w="1701" w:type="dxa"/>
          </w:tcPr>
          <w:p w:rsidR="000F6950" w:rsidRDefault="000F6950">
            <w:pPr>
              <w:pStyle w:val="ConsPlusNormal"/>
            </w:pPr>
            <w:r>
              <w:lastRenderedPageBreak/>
              <w:t xml:space="preserve">Пункт 2 ч. 3 ст. </w:t>
            </w:r>
            <w:r>
              <w:lastRenderedPageBreak/>
              <w:t>66</w:t>
            </w:r>
          </w:p>
        </w:tc>
      </w:tr>
      <w:tr w:rsidR="000F6950">
        <w:tc>
          <w:tcPr>
            <w:tcW w:w="1984" w:type="dxa"/>
          </w:tcPr>
          <w:p w:rsidR="000F6950" w:rsidRDefault="000F6950">
            <w:pPr>
              <w:pStyle w:val="ConsPlusNormal"/>
            </w:pPr>
            <w:r>
              <w:lastRenderedPageBreak/>
              <w:t>Выполнение работы (оказание услуги) с использованием товара</w:t>
            </w:r>
          </w:p>
        </w:tc>
        <w:tc>
          <w:tcPr>
            <w:tcW w:w="2551" w:type="dxa"/>
          </w:tcPr>
          <w:p w:rsidR="000F6950" w:rsidRDefault="000F6950">
            <w:pPr>
              <w:pStyle w:val="ConsPlusNormal"/>
            </w:pPr>
            <w:r>
              <w:t>Работу (услугу) с использованием товара</w:t>
            </w:r>
          </w:p>
        </w:tc>
        <w:tc>
          <w:tcPr>
            <w:tcW w:w="2835" w:type="dxa"/>
          </w:tcPr>
          <w:p w:rsidR="000F6950" w:rsidRDefault="000F6950">
            <w:pPr>
              <w:pStyle w:val="ConsPlusNormal"/>
            </w:pPr>
            <w:r>
              <w:t>Согласие на выполнение работы (оказание услуги).</w:t>
            </w:r>
          </w:p>
          <w:p w:rsidR="000F6950" w:rsidRDefault="000F6950">
            <w:pPr>
              <w:pStyle w:val="ConsPlusNormal"/>
            </w:pPr>
            <w:r>
              <w:t>Конкретные показатели используемого товара.</w:t>
            </w:r>
          </w:p>
          <w:p w:rsidR="000F6950" w:rsidRDefault="000F6950">
            <w:pPr>
              <w:pStyle w:val="ConsPlusNormal"/>
            </w:pPr>
            <w:r>
              <w:t>Товарный знак (при наличии) и наименование страны происхождения используемого товара</w:t>
            </w:r>
          </w:p>
        </w:tc>
        <w:tc>
          <w:tcPr>
            <w:tcW w:w="1701" w:type="dxa"/>
          </w:tcPr>
          <w:p w:rsidR="000F6950" w:rsidRDefault="000F6950">
            <w:pPr>
              <w:pStyle w:val="ConsPlusNormal"/>
            </w:pPr>
            <w:r>
              <w:t>Подпункт "б" п. 3 ч. 3 ст. 66</w:t>
            </w: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114" w:name="P1792"/>
      <w:bookmarkEnd w:id="114"/>
      <w:r>
        <w:t>&lt;1&gt; Целесообразно также привести количество поставляемого товара, что позволит избежать риска отклонения заявки.</w:t>
      </w:r>
    </w:p>
    <w:p w:rsidR="000F6950" w:rsidRDefault="000F6950">
      <w:pPr>
        <w:pStyle w:val="ConsPlusNormal"/>
        <w:ind w:firstLine="540"/>
        <w:jc w:val="both"/>
      </w:pPr>
      <w:bookmarkStart w:id="115" w:name="P1793"/>
      <w:bookmarkEnd w:id="115"/>
      <w:r>
        <w:t>&lt;2&gt; Желательно указать полное и (или) сокращенное наименование страны происхождения товара согласно Общероссийскому классификатору стран мира. Это устранит риск отклонения заявки.</w:t>
      </w:r>
    </w:p>
    <w:p w:rsidR="000F6950" w:rsidRDefault="000F6950">
      <w:pPr>
        <w:pStyle w:val="ConsPlusNormal"/>
        <w:jc w:val="both"/>
      </w:pPr>
    </w:p>
    <w:p w:rsidR="000F6950" w:rsidRDefault="000F6950">
      <w:pPr>
        <w:pStyle w:val="ConsPlusNormal"/>
        <w:ind w:firstLine="540"/>
        <w:jc w:val="both"/>
      </w:pPr>
      <w:r>
        <w:rPr>
          <w:b/>
        </w:rPr>
        <w:t>Внимание!</w:t>
      </w:r>
      <w:r>
        <w:t xml:space="preserve"> По мнению Минэкономразвития России, нельзя отклонить заявку, сославшись на то, что в ней приведено конкретное или диапазонное значение показателя с отклонениями, соответствующими ГОСТу или ТУ, если такие значения входят в диапазон, установленный в аукционной документации (Письмо от 28.05.2015 N Д28и-1564). Вместе с тем правоприменительная практика и разъяснения по вопросу указания в заявке неконкретных (диапазонных) значений характеристик товара носят противоречивый характер.</w:t>
      </w:r>
    </w:p>
    <w:p w:rsidR="000F6950" w:rsidRDefault="000F6950">
      <w:pPr>
        <w:pStyle w:val="ConsPlusNormal"/>
        <w:jc w:val="both"/>
      </w:pPr>
    </w:p>
    <w:p w:rsidR="000F6950" w:rsidRDefault="000F6950">
      <w:pPr>
        <w:pStyle w:val="ConsPlusNormal"/>
        <w:ind w:firstLine="540"/>
        <w:jc w:val="both"/>
      </w:pPr>
      <w:r>
        <w:rPr>
          <w:i/>
        </w:rPr>
        <w:t>О практике рассмотрения споров по данному вопросу см. Путеводитель по спорам в сфере закупок. Отказ в допуске из-за отсутствия в заявке конкретных показателей технических или функциональных характеристик при наличии альтернативных предложений и установлении диапазонного значения характеристик товара.</w:t>
      </w:r>
    </w:p>
    <w:p w:rsidR="000F6950" w:rsidRDefault="000F6950">
      <w:pPr>
        <w:pStyle w:val="ConsPlusNormal"/>
        <w:jc w:val="both"/>
      </w:pPr>
    </w:p>
    <w:p w:rsidR="000F6950" w:rsidRDefault="000F6950">
      <w:pPr>
        <w:pStyle w:val="ConsPlusNormal"/>
        <w:jc w:val="center"/>
        <w:outlineLvl w:val="5"/>
      </w:pPr>
      <w:bookmarkStart w:id="116" w:name="P1799"/>
      <w:bookmarkEnd w:id="116"/>
      <w:r>
        <w:rPr>
          <w:b/>
        </w:rPr>
        <w:t>3.3.2.1.1.2. Вторая часть заявки на участие</w:t>
      </w:r>
    </w:p>
    <w:p w:rsidR="000F6950" w:rsidRDefault="000F6950">
      <w:pPr>
        <w:pStyle w:val="ConsPlusNormal"/>
        <w:jc w:val="center"/>
      </w:pPr>
      <w:r>
        <w:rPr>
          <w:b/>
        </w:rPr>
        <w:t>в электронном аукционе</w:t>
      </w:r>
    </w:p>
    <w:p w:rsidR="000F6950" w:rsidRDefault="000F6950">
      <w:pPr>
        <w:pStyle w:val="ConsPlusNormal"/>
        <w:jc w:val="both"/>
      </w:pPr>
    </w:p>
    <w:p w:rsidR="000F6950" w:rsidRDefault="000F6950">
      <w:pPr>
        <w:pStyle w:val="ConsPlusNormal"/>
        <w:ind w:firstLine="540"/>
        <w:jc w:val="both"/>
      </w:pPr>
      <w:r>
        <w:t>Исчерпывающий перечень документов и сведений, которые должна содержать вторая часть заявки на участие в электронном аукционе, установлен в ч. 5 ст. 66 Закона N 44-ФЗ. В этот перечень входят:</w:t>
      </w:r>
    </w:p>
    <w:p w:rsidR="000F6950" w:rsidRDefault="000F6950">
      <w:pPr>
        <w:pStyle w:val="ConsPlusNormal"/>
        <w:ind w:firstLine="540"/>
        <w:jc w:val="both"/>
      </w:pPr>
      <w:r>
        <w:t>1) документы и сведения, которые участник должен представить в любом случае;</w:t>
      </w:r>
    </w:p>
    <w:p w:rsidR="000F6950" w:rsidRDefault="000F6950">
      <w:pPr>
        <w:pStyle w:val="ConsPlusNormal"/>
        <w:ind w:firstLine="540"/>
        <w:jc w:val="both"/>
      </w:pPr>
      <w:r>
        <w:t>2) документы и сведения, которые участник должен представить в определенных случаях.</w:t>
      </w:r>
    </w:p>
    <w:p w:rsidR="000F6950" w:rsidRDefault="000F6950">
      <w:pPr>
        <w:pStyle w:val="ConsPlusNormal"/>
        <w:jc w:val="both"/>
      </w:pPr>
    </w:p>
    <w:p w:rsidR="000F6950" w:rsidRDefault="000F6950">
      <w:pPr>
        <w:pStyle w:val="ConsPlusNormal"/>
        <w:ind w:firstLine="540"/>
        <w:jc w:val="both"/>
      </w:pPr>
      <w:r>
        <w:rPr>
          <w:b/>
        </w:rPr>
        <w:t>Внимание!</w:t>
      </w:r>
      <w:r>
        <w:t xml:space="preserve"> Если вторая часть заявки составлена некорректно, денежные средства, внесенные участником в качестве обеспечения заявки, могут быть ему не возвращены. Для этого вторые части трех и более заявок, поданных им в течение одного квартала на одной электронной площадке, должны быть признаны не соответствующими требованиям аукционной документации на основании п. 1 ч. 6 ст. 69 Закона N 44-ФЗ. Денежные средства, внесенные в качестве обеспечения каждой третьей заявки, перечисляются заказчику (ч. 27 ст. 44 Закона N 44-ФЗ). Согласно позиции Минэкономразвития России, изложенной в Письме от 10.12.2014 N Д28и-2803, началом квартала в указанном случае следует считать дату, когда аукционная комиссия приняла решение о несоответствии первой заявки требованиям документации. Отметим, что такой вывод противоречит установленным гражданским законодательством правилам исчисления сроков. Согласно п. 2 ст. 192 ГК РФ отсчет кварталов ведется с начала года.</w:t>
      </w:r>
    </w:p>
    <w:p w:rsidR="000F6950" w:rsidRDefault="000F6950">
      <w:pPr>
        <w:pStyle w:val="ConsPlusNormal"/>
        <w:jc w:val="both"/>
      </w:pPr>
    </w:p>
    <w:p w:rsidR="000F6950" w:rsidRDefault="000F6950">
      <w:pPr>
        <w:pStyle w:val="ConsPlusNormal"/>
        <w:ind w:firstLine="540"/>
        <w:jc w:val="both"/>
        <w:outlineLvl w:val="6"/>
      </w:pPr>
      <w:r>
        <w:rPr>
          <w:b/>
        </w:rPr>
        <w:t>Таблица. Документы и сведения, которые участник электронного аукциона должен представить в любом случае</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087"/>
        <w:gridCol w:w="1984"/>
      </w:tblGrid>
      <w:tr w:rsidR="000F6950">
        <w:tc>
          <w:tcPr>
            <w:tcW w:w="7087" w:type="dxa"/>
          </w:tcPr>
          <w:p w:rsidR="000F6950" w:rsidRDefault="000F6950">
            <w:pPr>
              <w:pStyle w:val="ConsPlusNormal"/>
              <w:jc w:val="center"/>
            </w:pPr>
            <w:r>
              <w:t>Документы (сведения)</w:t>
            </w:r>
          </w:p>
        </w:tc>
        <w:tc>
          <w:tcPr>
            <w:tcW w:w="1984" w:type="dxa"/>
          </w:tcPr>
          <w:p w:rsidR="000F6950" w:rsidRDefault="000F6950">
            <w:pPr>
              <w:pStyle w:val="ConsPlusNormal"/>
              <w:jc w:val="center"/>
            </w:pPr>
            <w:r>
              <w:t>Норма Закона N 44-ФЗ</w:t>
            </w:r>
          </w:p>
        </w:tc>
      </w:tr>
      <w:tr w:rsidR="000F6950">
        <w:tc>
          <w:tcPr>
            <w:tcW w:w="7087" w:type="dxa"/>
          </w:tcPr>
          <w:p w:rsidR="000F6950" w:rsidRDefault="000F6950">
            <w:pPr>
              <w:pStyle w:val="ConsPlusNormal"/>
            </w:pPr>
            <w:r>
              <w:t>Контактная информация об участнике:</w:t>
            </w:r>
          </w:p>
          <w:p w:rsidR="000F6950" w:rsidRDefault="000F6950">
            <w:pPr>
              <w:pStyle w:val="ConsPlusNormal"/>
            </w:pPr>
            <w:r>
              <w:t>- наименование, фирменное наименование (при наличии), место нахождения, почтовый адрес (для юридического лица);</w:t>
            </w:r>
          </w:p>
          <w:p w:rsidR="000F6950" w:rsidRDefault="000F6950">
            <w:pPr>
              <w:pStyle w:val="ConsPlusNormal"/>
            </w:pPr>
            <w:r>
              <w:t>- фамилия, имя, отчество (при наличии), паспортные данные, место жительства (для физического лица);</w:t>
            </w:r>
          </w:p>
          <w:p w:rsidR="000F6950" w:rsidRDefault="000F6950">
            <w:pPr>
              <w:pStyle w:val="ConsPlusNormal"/>
            </w:pPr>
            <w:r>
              <w:t>- номер контактного телефона;</w:t>
            </w:r>
          </w:p>
          <w:p w:rsidR="000F6950" w:rsidRDefault="000F6950">
            <w:pPr>
              <w:pStyle w:val="ConsPlusNormal"/>
            </w:pPr>
            <w:r>
              <w:t>- ИНН участника (для иностранного лица - аналог ИНН согласно законодательству соответствующего государства), ИНН (при наличии) его учредителей &lt;*&gt;, членов коллегиального исполнительного органа, лица, исполняющего функции единоличного исполнительного органа</w:t>
            </w:r>
          </w:p>
        </w:tc>
        <w:tc>
          <w:tcPr>
            <w:tcW w:w="1984" w:type="dxa"/>
          </w:tcPr>
          <w:p w:rsidR="000F6950" w:rsidRDefault="000F6950">
            <w:pPr>
              <w:pStyle w:val="ConsPlusNormal"/>
            </w:pPr>
            <w:r>
              <w:t>Пункт 1 ч. 5 ст. 66</w:t>
            </w:r>
          </w:p>
        </w:tc>
      </w:tr>
      <w:tr w:rsidR="000F6950">
        <w:tc>
          <w:tcPr>
            <w:tcW w:w="7087" w:type="dxa"/>
          </w:tcPr>
          <w:p w:rsidR="000F6950" w:rsidRDefault="000F6950">
            <w:pPr>
              <w:pStyle w:val="ConsPlusNormal"/>
            </w:pPr>
            <w:r>
              <w:t>Декларация о соответствии участника единым требованиям, установленным в п. п. 3 - 5, 7, 7.1, 9 ч. 1 ст. 31 Закона N 44-ФЗ</w:t>
            </w:r>
          </w:p>
        </w:tc>
        <w:tc>
          <w:tcPr>
            <w:tcW w:w="1984" w:type="dxa"/>
          </w:tcPr>
          <w:p w:rsidR="000F6950" w:rsidRDefault="000F6950">
            <w:pPr>
              <w:pStyle w:val="ConsPlusNormal"/>
            </w:pPr>
            <w:r>
              <w:t>Пункт 2 ч. 5 ст. 66</w:t>
            </w: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117" w:name="P1822"/>
      <w:bookmarkEnd w:id="117"/>
      <w:r>
        <w:t>&lt;*&gt; Если в аукционе участвует общество с ограниченной ответственностью, рекомендуется указывать ИНН не только его учредителей, но и лиц, которые впоследствии стали участниками общества, например в результате перехода к ним доли (части доли) в уставном капитале в силу п. 1 ст. 21 Федерального закона от 08.02.1998 N 14-ФЗ. В противном случае заказчик на основании п. 1 ч. 6 ст. 69 Закона N 44-ФЗ может признать заявку не соответствующей требованиям документации об аукционе. В судебной практике есть случай, когда суды пришли к выводу о том, что в заявке обязательно должны быть указаны ИНН всех участников общества с ограниченной ответственностью (см. Определение Верховного Суда РФ от 11.08.2015 N 307-КГ15-8680 по делу N А05-8154/2014).</w:t>
      </w:r>
    </w:p>
    <w:p w:rsidR="000F6950" w:rsidRDefault="000F6950">
      <w:pPr>
        <w:pStyle w:val="ConsPlusNormal"/>
        <w:jc w:val="both"/>
      </w:pPr>
    </w:p>
    <w:p w:rsidR="000F6950" w:rsidRDefault="000F6950">
      <w:pPr>
        <w:pStyle w:val="ConsPlusNormal"/>
        <w:ind w:firstLine="540"/>
        <w:jc w:val="both"/>
        <w:outlineLvl w:val="6"/>
      </w:pPr>
      <w:r>
        <w:rPr>
          <w:b/>
        </w:rPr>
        <w:t>Таблица. Документы и сведения, которые участник электронного аукциона должен представить в определенном случае</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835"/>
        <w:gridCol w:w="3969"/>
        <w:gridCol w:w="2268"/>
      </w:tblGrid>
      <w:tr w:rsidR="000F6950">
        <w:tc>
          <w:tcPr>
            <w:tcW w:w="2835" w:type="dxa"/>
          </w:tcPr>
          <w:p w:rsidR="000F6950" w:rsidRDefault="000F6950">
            <w:pPr>
              <w:pStyle w:val="ConsPlusNormal"/>
              <w:jc w:val="center"/>
            </w:pPr>
            <w:r>
              <w:t>Условие</w:t>
            </w:r>
          </w:p>
        </w:tc>
        <w:tc>
          <w:tcPr>
            <w:tcW w:w="3969" w:type="dxa"/>
          </w:tcPr>
          <w:p w:rsidR="000F6950" w:rsidRDefault="000F6950">
            <w:pPr>
              <w:pStyle w:val="ConsPlusNormal"/>
              <w:jc w:val="center"/>
            </w:pPr>
            <w:r>
              <w:t>Документы (сведения)</w:t>
            </w:r>
          </w:p>
        </w:tc>
        <w:tc>
          <w:tcPr>
            <w:tcW w:w="2268" w:type="dxa"/>
          </w:tcPr>
          <w:p w:rsidR="000F6950" w:rsidRDefault="000F6950">
            <w:pPr>
              <w:pStyle w:val="ConsPlusNormal"/>
              <w:jc w:val="center"/>
            </w:pPr>
            <w:r>
              <w:t>Норма Закона N 44-ФЗ</w:t>
            </w:r>
          </w:p>
        </w:tc>
      </w:tr>
      <w:tr w:rsidR="000F6950">
        <w:tc>
          <w:tcPr>
            <w:tcW w:w="2835" w:type="dxa"/>
          </w:tcPr>
          <w:p w:rsidR="000F6950" w:rsidRDefault="000F6950">
            <w:pPr>
              <w:pStyle w:val="ConsPlusNormal"/>
            </w:pPr>
            <w:r>
              <w:t>Если законодательством установлены требования к лицам, осуществляющим поставку товара, выполнение работы, оказание услуги</w:t>
            </w:r>
          </w:p>
        </w:tc>
        <w:tc>
          <w:tcPr>
            <w:tcW w:w="3969" w:type="dxa"/>
            <w:vMerge w:val="restart"/>
          </w:tcPr>
          <w:p w:rsidR="000F6950" w:rsidRDefault="000F6950">
            <w:pPr>
              <w:pStyle w:val="ConsPlusNormal"/>
            </w:pPr>
            <w:r>
              <w:t>Документы (их копии), подтверждающие соответствие требованиям &lt;*&gt;</w:t>
            </w:r>
          </w:p>
        </w:tc>
        <w:tc>
          <w:tcPr>
            <w:tcW w:w="2268" w:type="dxa"/>
            <w:vMerge w:val="restart"/>
          </w:tcPr>
          <w:p w:rsidR="000F6950" w:rsidRDefault="000F6950">
            <w:pPr>
              <w:pStyle w:val="ConsPlusNormal"/>
            </w:pPr>
            <w:r>
              <w:t>Пункт 2 ч. 5 ст. 66</w:t>
            </w:r>
          </w:p>
        </w:tc>
      </w:tr>
      <w:tr w:rsidR="000F6950">
        <w:tc>
          <w:tcPr>
            <w:tcW w:w="2835" w:type="dxa"/>
          </w:tcPr>
          <w:p w:rsidR="000F6950" w:rsidRDefault="000F6950">
            <w:pPr>
              <w:pStyle w:val="ConsPlusNormal"/>
            </w:pPr>
            <w:r>
              <w:t>Если Правительством РФ установлены требования к наличию у участников закупок:</w:t>
            </w:r>
          </w:p>
          <w:p w:rsidR="000F6950" w:rsidRDefault="000F6950">
            <w:pPr>
              <w:pStyle w:val="ConsPlusNormal"/>
            </w:pPr>
            <w:r>
              <w:t>- финансовых ресурсов;</w:t>
            </w:r>
          </w:p>
          <w:p w:rsidR="000F6950" w:rsidRDefault="000F6950">
            <w:pPr>
              <w:pStyle w:val="ConsPlusNormal"/>
            </w:pPr>
            <w:r>
              <w:t>- оборудования и других материальных ресурсов;</w:t>
            </w:r>
          </w:p>
          <w:p w:rsidR="000F6950" w:rsidRDefault="000F6950">
            <w:pPr>
              <w:pStyle w:val="ConsPlusNormal"/>
            </w:pPr>
            <w:r>
              <w:t>- опыта работы и деловой репутации;</w:t>
            </w:r>
          </w:p>
          <w:p w:rsidR="000F6950" w:rsidRDefault="000F6950">
            <w:pPr>
              <w:pStyle w:val="ConsPlusNormal"/>
            </w:pPr>
            <w:r>
              <w:lastRenderedPageBreak/>
              <w:t>- работников определенного уровня квалификации</w:t>
            </w:r>
          </w:p>
        </w:tc>
        <w:tc>
          <w:tcPr>
            <w:tcW w:w="3969" w:type="dxa"/>
            <w:vMerge/>
          </w:tcPr>
          <w:p w:rsidR="000F6950" w:rsidRDefault="000F6950"/>
        </w:tc>
        <w:tc>
          <w:tcPr>
            <w:tcW w:w="2268" w:type="dxa"/>
            <w:vMerge/>
          </w:tcPr>
          <w:p w:rsidR="000F6950" w:rsidRDefault="000F6950"/>
        </w:tc>
      </w:tr>
      <w:tr w:rsidR="000F6950">
        <w:tc>
          <w:tcPr>
            <w:tcW w:w="2835" w:type="dxa"/>
          </w:tcPr>
          <w:p w:rsidR="000F6950" w:rsidRDefault="000F6950">
            <w:pPr>
              <w:pStyle w:val="ConsPlusNormal"/>
            </w:pPr>
            <w:r>
              <w:lastRenderedPageBreak/>
              <w:t>Если Правительством РФ установлены дополнительные требования к участникам закупок консультационных, аудиторских и сопутствующих аудиту услуг</w:t>
            </w:r>
          </w:p>
        </w:tc>
        <w:tc>
          <w:tcPr>
            <w:tcW w:w="3969" w:type="dxa"/>
            <w:vMerge/>
          </w:tcPr>
          <w:p w:rsidR="000F6950" w:rsidRDefault="000F6950"/>
        </w:tc>
        <w:tc>
          <w:tcPr>
            <w:tcW w:w="2268" w:type="dxa"/>
            <w:vMerge/>
          </w:tcPr>
          <w:p w:rsidR="000F6950" w:rsidRDefault="000F6950"/>
        </w:tc>
      </w:tr>
      <w:tr w:rsidR="000F6950">
        <w:tc>
          <w:tcPr>
            <w:tcW w:w="2835" w:type="dxa"/>
          </w:tcPr>
          <w:p w:rsidR="000F6950" w:rsidRDefault="000F6950">
            <w:pPr>
              <w:pStyle w:val="ConsPlusNormal"/>
            </w:pPr>
            <w:r>
              <w:t>Если в связи с исполнением контракта заказчик приобретает права на результаты интеллектуальной деятельности</w:t>
            </w:r>
          </w:p>
        </w:tc>
        <w:tc>
          <w:tcPr>
            <w:tcW w:w="3969" w:type="dxa"/>
          </w:tcPr>
          <w:p w:rsidR="000F6950" w:rsidRDefault="000F6950">
            <w:pPr>
              <w:pStyle w:val="ConsPlusNormal"/>
            </w:pPr>
            <w:r>
              <w:t>Декларация об обладании участником исключительными правами на соответствующие результаты интеллектуальной деятельности</w:t>
            </w:r>
          </w:p>
        </w:tc>
        <w:tc>
          <w:tcPr>
            <w:tcW w:w="2268" w:type="dxa"/>
          </w:tcPr>
          <w:p w:rsidR="000F6950" w:rsidRDefault="000F6950">
            <w:pPr>
              <w:pStyle w:val="ConsPlusNormal"/>
            </w:pPr>
            <w:r>
              <w:t>Пункт 2 ч. 5 ст. 66</w:t>
            </w:r>
          </w:p>
        </w:tc>
      </w:tr>
      <w:tr w:rsidR="000F6950">
        <w:tc>
          <w:tcPr>
            <w:tcW w:w="2835" w:type="dxa"/>
          </w:tcPr>
          <w:p w:rsidR="000F6950" w:rsidRDefault="000F6950">
            <w:pPr>
              <w:pStyle w:val="ConsPlusNormal"/>
            </w:pPr>
            <w:r>
              <w:t>Если законодательством предусмотрены требования к товару, работе, услуге и согласно аукционной документации требуется представить соответствующие документы</w:t>
            </w:r>
          </w:p>
        </w:tc>
        <w:tc>
          <w:tcPr>
            <w:tcW w:w="3969" w:type="dxa"/>
          </w:tcPr>
          <w:p w:rsidR="000F6950" w:rsidRDefault="000F6950">
            <w:pPr>
              <w:pStyle w:val="ConsPlusNormal"/>
            </w:pPr>
            <w:r>
              <w:t>Копии документов, подтверждающих соответствие товара, работы или услуги требованиям, установленным согласно законодательству Российской Федерации.</w:t>
            </w:r>
          </w:p>
          <w:p w:rsidR="000F6950" w:rsidRDefault="000F6950">
            <w:pPr>
              <w:pStyle w:val="ConsPlusNormal"/>
            </w:pPr>
          </w:p>
          <w:p w:rsidR="000F6950" w:rsidRDefault="000F6950">
            <w:pPr>
              <w:pStyle w:val="ConsPlusNormal"/>
            </w:pPr>
            <w:r>
              <w:rPr>
                <w:b/>
              </w:rPr>
              <w:t>Внимание!</w:t>
            </w:r>
            <w:r>
              <w:t xml:space="preserve"> Не допускается требовать представления таких документов, если они передаются вместе с товаром в соответствии с законодательством</w:t>
            </w:r>
          </w:p>
        </w:tc>
        <w:tc>
          <w:tcPr>
            <w:tcW w:w="2268" w:type="dxa"/>
          </w:tcPr>
          <w:p w:rsidR="000F6950" w:rsidRDefault="000F6950">
            <w:pPr>
              <w:pStyle w:val="ConsPlusNormal"/>
            </w:pPr>
            <w:r>
              <w:t>Пункт 3 ч. 5 ст. 66</w:t>
            </w:r>
          </w:p>
        </w:tc>
      </w:tr>
      <w:tr w:rsidR="000F6950">
        <w:tc>
          <w:tcPr>
            <w:tcW w:w="2835" w:type="dxa"/>
          </w:tcPr>
          <w:p w:rsidR="000F6950" w:rsidRDefault="000F6950">
            <w:pPr>
              <w:pStyle w:val="ConsPlusNormal"/>
            </w:pPr>
            <w:r>
              <w:t>Если заключение контракта (предоставление обеспечения заявки на участие в таком аукционе, обеспечения исполнения контракта) является крупной сделкой для участника аукциона</w:t>
            </w:r>
          </w:p>
        </w:tc>
        <w:tc>
          <w:tcPr>
            <w:tcW w:w="3969" w:type="dxa"/>
          </w:tcPr>
          <w:p w:rsidR="000F6950" w:rsidRDefault="000F6950">
            <w:pPr>
              <w:pStyle w:val="ConsPlusNormal"/>
            </w:pPr>
            <w:r>
              <w:t>Решение (копия решения) об одобрении или о совершении крупной сделки, если его необходимость установлена федеральными законами и иными нормативными правовыми актами РФ и (или) учредительными документами юридического лица</w:t>
            </w:r>
          </w:p>
        </w:tc>
        <w:tc>
          <w:tcPr>
            <w:tcW w:w="2268" w:type="dxa"/>
          </w:tcPr>
          <w:p w:rsidR="000F6950" w:rsidRDefault="000F6950">
            <w:pPr>
              <w:pStyle w:val="ConsPlusNormal"/>
            </w:pPr>
            <w:r>
              <w:t>Пункт 4 ч. 5 ст. 66</w:t>
            </w:r>
          </w:p>
        </w:tc>
      </w:tr>
      <w:tr w:rsidR="000F6950">
        <w:tc>
          <w:tcPr>
            <w:tcW w:w="2835" w:type="dxa"/>
          </w:tcPr>
          <w:p w:rsidR="000F6950" w:rsidRDefault="000F6950">
            <w:pPr>
              <w:pStyle w:val="ConsPlusNormal"/>
            </w:pPr>
            <w:r>
              <w:t>Если участник относится к числу учреждений, предприятий уголовно-исполнительной системы</w:t>
            </w:r>
          </w:p>
        </w:tc>
        <w:tc>
          <w:tcPr>
            <w:tcW w:w="3969" w:type="dxa"/>
          </w:tcPr>
          <w:p w:rsidR="000F6950" w:rsidRDefault="000F6950">
            <w:pPr>
              <w:pStyle w:val="ConsPlusNormal"/>
            </w:pPr>
            <w:r>
              <w:t>Документы (копии), подтверждающие право участника на получение преимуществ, установленных для учреждений, предприятий уголовно-исполнительной системы</w:t>
            </w:r>
          </w:p>
        </w:tc>
        <w:tc>
          <w:tcPr>
            <w:tcW w:w="2268" w:type="dxa"/>
          </w:tcPr>
          <w:p w:rsidR="000F6950" w:rsidRDefault="000F6950">
            <w:pPr>
              <w:pStyle w:val="ConsPlusNormal"/>
            </w:pPr>
            <w:r>
              <w:t>Пункт 5 ч. 5 ст. 66</w:t>
            </w:r>
          </w:p>
        </w:tc>
      </w:tr>
      <w:tr w:rsidR="000F6950">
        <w:tc>
          <w:tcPr>
            <w:tcW w:w="2835" w:type="dxa"/>
          </w:tcPr>
          <w:p w:rsidR="000F6950" w:rsidRDefault="000F6950">
            <w:pPr>
              <w:pStyle w:val="ConsPlusNormal"/>
            </w:pPr>
            <w:r>
              <w:t>Если участник относится к числу организаций инвалидов</w:t>
            </w:r>
          </w:p>
        </w:tc>
        <w:tc>
          <w:tcPr>
            <w:tcW w:w="3969" w:type="dxa"/>
          </w:tcPr>
          <w:p w:rsidR="000F6950" w:rsidRDefault="000F6950">
            <w:pPr>
              <w:pStyle w:val="ConsPlusNormal"/>
            </w:pPr>
            <w:r>
              <w:t>Документы (копии), подтверждающие право участника на получение преимуществ, установленных для организаций инвалидов</w:t>
            </w:r>
          </w:p>
        </w:tc>
        <w:tc>
          <w:tcPr>
            <w:tcW w:w="2268" w:type="dxa"/>
          </w:tcPr>
          <w:p w:rsidR="000F6950" w:rsidRDefault="000F6950">
            <w:pPr>
              <w:pStyle w:val="ConsPlusNormal"/>
            </w:pPr>
            <w:r>
              <w:t>Пункт 5 ч. 5 ст. 66</w:t>
            </w:r>
          </w:p>
        </w:tc>
      </w:tr>
      <w:tr w:rsidR="000F6950">
        <w:tc>
          <w:tcPr>
            <w:tcW w:w="2835" w:type="dxa"/>
          </w:tcPr>
          <w:p w:rsidR="000F6950" w:rsidRDefault="000F6950">
            <w:pPr>
              <w:pStyle w:val="ConsPlusNormal"/>
            </w:pPr>
            <w:r>
              <w:t xml:space="preserve">Если электронный аукцион проводится только для субъектов малого предпринимательства, </w:t>
            </w:r>
            <w:r>
              <w:lastRenderedPageBreak/>
              <w:t>социально ориентированных некоммерческих организаций</w:t>
            </w:r>
          </w:p>
        </w:tc>
        <w:tc>
          <w:tcPr>
            <w:tcW w:w="3969" w:type="dxa"/>
          </w:tcPr>
          <w:p w:rsidR="000F6950" w:rsidRDefault="000F6950">
            <w:pPr>
              <w:pStyle w:val="ConsPlusNormal"/>
            </w:pPr>
            <w:r>
              <w:lastRenderedPageBreak/>
              <w:t xml:space="preserve">Декларация о принадлежности участника к субъектам малого предпринимательства или социально ориентированным некоммерческим </w:t>
            </w:r>
            <w:r>
              <w:lastRenderedPageBreak/>
              <w:t>организациям</w:t>
            </w:r>
          </w:p>
        </w:tc>
        <w:tc>
          <w:tcPr>
            <w:tcW w:w="2268" w:type="dxa"/>
          </w:tcPr>
          <w:p w:rsidR="000F6950" w:rsidRDefault="000F6950">
            <w:pPr>
              <w:pStyle w:val="ConsPlusNormal"/>
            </w:pPr>
            <w:r>
              <w:lastRenderedPageBreak/>
              <w:t>Пункт 7 ч. 5 ст. 66</w:t>
            </w:r>
          </w:p>
        </w:tc>
      </w:tr>
      <w:tr w:rsidR="000F6950">
        <w:tc>
          <w:tcPr>
            <w:tcW w:w="2835" w:type="dxa"/>
          </w:tcPr>
          <w:p w:rsidR="000F6950" w:rsidRDefault="000F6950">
            <w:pPr>
              <w:pStyle w:val="ConsPlusNormal"/>
            </w:pPr>
            <w:r>
              <w:lastRenderedPageBreak/>
              <w:t>Если установлены условия допуска, запреты или ограничения на допуск товаров, работ, услуг, происходящих из иностранных государств, выполняемых, оказываемых иностранными лицами</w:t>
            </w:r>
          </w:p>
        </w:tc>
        <w:tc>
          <w:tcPr>
            <w:tcW w:w="3969" w:type="dxa"/>
          </w:tcPr>
          <w:p w:rsidR="000F6950" w:rsidRDefault="000F6950">
            <w:pPr>
              <w:pStyle w:val="ConsPlusNormal"/>
            </w:pPr>
            <w:r>
              <w:t>Документы (копии), подтверждающие соответствие участника аукциона и (или) предлагаемого им товара, работы или услуги условиям, запретам и ограничениям &lt;**&gt;</w:t>
            </w:r>
          </w:p>
        </w:tc>
        <w:tc>
          <w:tcPr>
            <w:tcW w:w="2268" w:type="dxa"/>
          </w:tcPr>
          <w:p w:rsidR="000F6950" w:rsidRDefault="000F6950">
            <w:pPr>
              <w:pStyle w:val="ConsPlusNormal"/>
            </w:pPr>
            <w:r>
              <w:t>Пункт 6 ч. 5 ст. 66</w:t>
            </w:r>
          </w:p>
        </w:tc>
      </w:tr>
      <w:tr w:rsidR="000F6950">
        <w:tc>
          <w:tcPr>
            <w:tcW w:w="2835" w:type="dxa"/>
          </w:tcPr>
          <w:p w:rsidR="000F6950" w:rsidRDefault="000F6950">
            <w:pPr>
              <w:pStyle w:val="ConsPlusNormal"/>
            </w:pPr>
            <w:r>
              <w:t>Если установлено требование об отсутствии участника в реестре недобросовестных поставщиков</w:t>
            </w:r>
          </w:p>
        </w:tc>
        <w:tc>
          <w:tcPr>
            <w:tcW w:w="3969" w:type="dxa"/>
          </w:tcPr>
          <w:p w:rsidR="000F6950" w:rsidRDefault="000F6950">
            <w:pPr>
              <w:pStyle w:val="ConsPlusNormal"/>
            </w:pPr>
            <w:r>
              <w:t>Законом не предусмотрена обязанность участника предоставлять информацию об отсутствии в реестре недобросовестных поставщиков.</w:t>
            </w:r>
          </w:p>
          <w:p w:rsidR="000F6950" w:rsidRDefault="000F6950">
            <w:pPr>
              <w:pStyle w:val="ConsPlusNormal"/>
            </w:pPr>
            <w:r>
              <w:t>Рекомендуем декларировать в составе заявки отсутствие информации об участнике закупки в данном реестре во избежание спорных ситуаций</w:t>
            </w:r>
          </w:p>
        </w:tc>
        <w:tc>
          <w:tcPr>
            <w:tcW w:w="2268" w:type="dxa"/>
          </w:tcPr>
          <w:p w:rsidR="000F6950" w:rsidRDefault="000F6950">
            <w:pPr>
              <w:pStyle w:val="ConsPlusNormal"/>
            </w:pP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118" w:name="P1867"/>
      <w:bookmarkEnd w:id="118"/>
      <w:r>
        <w:t>&lt;*&gt; Чтобы подтвердить соответствие требованиям, установленным в п. 1 ч. 1 ст. 31 Закона N 44-ФЗ, участник должен представить разрешительные документы, например лицензию. Это должны быть документы самого участника, а не лиц, с которыми он осуществляет совместную деятельность. Такое мнение высказало Минэкономразвития России в Письме от 28.05.2015 N Д28и-1542.</w:t>
      </w:r>
    </w:p>
    <w:p w:rsidR="000F6950" w:rsidRDefault="000F6950">
      <w:pPr>
        <w:pStyle w:val="ConsPlusNormal"/>
        <w:ind w:firstLine="540"/>
        <w:jc w:val="both"/>
      </w:pPr>
      <w:bookmarkStart w:id="119" w:name="P1868"/>
      <w:bookmarkEnd w:id="119"/>
      <w:r>
        <w:t>&lt;**&gt; Если в первой части заявки указано наименование страны происхождения товара, то отсутствие в ее второй части декларации о стране происхождения товара, для которого установлены условия допуска, не может быть основанием для того, чтобы отклонить заявку. Данный вывод следует из Письма Минэкономразвития России от 14.03.2016 N Д28и-657. Наименование страны, приведенное в первой части заявки, должно соответствовать Общероссийскому классификатору стран мира, утвержденному Постановлением Госстандарта России от 14.12.2001 N 529-ст (п. 13 Приказа Минэкономразвития России от 25.03.2014 N 155).</w:t>
      </w:r>
    </w:p>
    <w:p w:rsidR="000F6950" w:rsidRDefault="000F6950">
      <w:pPr>
        <w:pStyle w:val="ConsPlusNormal"/>
        <w:jc w:val="both"/>
      </w:pPr>
    </w:p>
    <w:p w:rsidR="000F6950" w:rsidRDefault="000F6950">
      <w:pPr>
        <w:pStyle w:val="ConsPlusNormal"/>
        <w:ind w:firstLine="540"/>
        <w:jc w:val="both"/>
      </w:pPr>
      <w:r>
        <w:rPr>
          <w:b/>
        </w:rPr>
        <w:t>Рекомендация.</w:t>
      </w:r>
      <w:r>
        <w:t xml:space="preserve"> Чтобы исключить риск отклонения заявки, следует подавать в ее составе копии регистрационных удостоверений на медицинские изделия, если документацией об аукционе предусмотрено требование представить такое удостоверение.</w:t>
      </w:r>
    </w:p>
    <w:p w:rsidR="000F6950" w:rsidRDefault="000F6950">
      <w:pPr>
        <w:pStyle w:val="ConsPlusNormal"/>
        <w:jc w:val="both"/>
      </w:pPr>
    </w:p>
    <w:p w:rsidR="000F6950" w:rsidRDefault="000F6950">
      <w:pPr>
        <w:pStyle w:val="ConsPlusNormal"/>
        <w:ind w:firstLine="540"/>
        <w:jc w:val="both"/>
        <w:outlineLvl w:val="6"/>
      </w:pPr>
      <w:bookmarkStart w:id="120" w:name="P1872"/>
      <w:bookmarkEnd w:id="120"/>
      <w:r>
        <w:rPr>
          <w:b/>
        </w:rPr>
        <w:t>СИТУАЦИЯ: В аукционной документации на закупку автокрана установлен запрет на допуск товара согласно ст. 14 Закона N 44-ФЗ. Участник аукциона не включил во вторую часть заявки документы, подтверждающие соответствие данному запрету. Правомерно ли признание такой заявки не отвечающей требованиям документации?</w:t>
      </w:r>
    </w:p>
    <w:p w:rsidR="000F6950" w:rsidRDefault="000F6950">
      <w:pPr>
        <w:pStyle w:val="ConsPlusNormal"/>
        <w:jc w:val="both"/>
      </w:pPr>
    </w:p>
    <w:p w:rsidR="000F6950" w:rsidRDefault="000F6950">
      <w:pPr>
        <w:pStyle w:val="ConsPlusNormal"/>
        <w:ind w:firstLine="540"/>
        <w:jc w:val="both"/>
      </w:pPr>
      <w:r>
        <w:rPr>
          <w:b/>
        </w:rPr>
        <w:t>Ответ:</w:t>
      </w:r>
      <w:r>
        <w:t xml:space="preserve"> Да, правомерно.</w:t>
      </w:r>
    </w:p>
    <w:p w:rsidR="000F6950" w:rsidRDefault="000F6950">
      <w:pPr>
        <w:pStyle w:val="ConsPlusNormal"/>
        <w:ind w:firstLine="540"/>
        <w:jc w:val="both"/>
      </w:pPr>
      <w:r>
        <w:rPr>
          <w:b/>
        </w:rPr>
        <w:t>Обоснование:</w:t>
      </w:r>
      <w:r>
        <w:t xml:space="preserve"> Правительство РФ вправе устанавливать запрет на допуск отдельных товаров, происходящих из иностранных государств, в целях осуществления закупок. Страна происхождения товаров определяется в соответствии с законодательством РФ (ч. 3 ст. 14 Закона N 44-ФЗ).</w:t>
      </w:r>
    </w:p>
    <w:p w:rsidR="000F6950" w:rsidRDefault="000F6950">
      <w:pPr>
        <w:pStyle w:val="ConsPlusNormal"/>
        <w:ind w:firstLine="540"/>
        <w:jc w:val="both"/>
      </w:pPr>
      <w:r>
        <w:t xml:space="preserve">Автокраны поименованы в п. 27 Перечня отдельных видов товаров машиностроения, в отношении которых установлен указанный запрет. Данный Перечень утвержден Правительством РФ в Постановлении от 14.07.2014 N 656. Документы, подтверждающие соответствие товара этому </w:t>
      </w:r>
      <w:r>
        <w:lastRenderedPageBreak/>
        <w:t>запрету, перечислены в п. 2 названного Постановления.</w:t>
      </w:r>
    </w:p>
    <w:p w:rsidR="000F6950" w:rsidRDefault="000F6950">
      <w:pPr>
        <w:pStyle w:val="ConsPlusNormal"/>
        <w:ind w:firstLine="540"/>
        <w:jc w:val="both"/>
      </w:pPr>
      <w:r>
        <w:t>Вторая часть заявки на участие в электронном аукционе должна содержать документы (их копии), подтверждающие, что предлагаемый участником товар не нарушает запретов, установленных в соответствии со ст. 14 Закона N 44-ФЗ. Такое требование закреплено в п. 6 ч. 5 ст. 66 Закона N 44-ФЗ.</w:t>
      </w:r>
    </w:p>
    <w:p w:rsidR="000F6950" w:rsidRDefault="000F6950">
      <w:pPr>
        <w:pStyle w:val="ConsPlusNormal"/>
        <w:ind w:firstLine="540"/>
        <w:jc w:val="both"/>
      </w:pPr>
      <w:r>
        <w:t>В приведенной ситуации отсутствие названных документов в составе второй части заявки влечет признание ее не соответствующей требованиям документации об аукционе (п. 1 ч. 6 ст. 69 Закона N 44-ФЗ).</w:t>
      </w:r>
    </w:p>
    <w:p w:rsidR="000F6950" w:rsidRDefault="000F6950">
      <w:pPr>
        <w:pStyle w:val="ConsPlusNormal"/>
        <w:jc w:val="both"/>
      </w:pPr>
    </w:p>
    <w:p w:rsidR="000F6950" w:rsidRDefault="000F6950">
      <w:pPr>
        <w:pStyle w:val="ConsPlusNormal"/>
        <w:ind w:firstLine="540"/>
        <w:jc w:val="both"/>
        <w:outlineLvl w:val="6"/>
      </w:pPr>
      <w:bookmarkStart w:id="121" w:name="P1880"/>
      <w:bookmarkEnd w:id="121"/>
      <w:r>
        <w:rPr>
          <w:b/>
        </w:rPr>
        <w:t>СИТУАЦИЯ: Участник подал заявки на участие в трех аукционах, проводимых заказчиком на одной электронной площадке. Вторые части заявок рассмотрены в один день и признаны согласно п. 1 ч. 6 ст. 69 Закона N 44-ФЗ не соответствующими требованиям аукционной документации по одинаковым основаниям. Имеется ли основание для блокировки денежных средств, внесенных в качестве обеспечения третьей заявки, и их перечисления заказчику?</w:t>
      </w:r>
    </w:p>
    <w:p w:rsidR="000F6950" w:rsidRDefault="000F6950">
      <w:pPr>
        <w:pStyle w:val="ConsPlusNormal"/>
        <w:jc w:val="both"/>
      </w:pPr>
    </w:p>
    <w:p w:rsidR="000F6950" w:rsidRDefault="000F6950">
      <w:pPr>
        <w:pStyle w:val="ConsPlusNormal"/>
        <w:ind w:firstLine="540"/>
        <w:jc w:val="both"/>
      </w:pPr>
      <w:r>
        <w:rPr>
          <w:b/>
        </w:rPr>
        <w:t>Ответ:</w:t>
      </w:r>
      <w:r>
        <w:t xml:space="preserve"> Да, имеется. Однако в судебной практике существует и противоположная позиция.</w:t>
      </w:r>
    </w:p>
    <w:p w:rsidR="000F6950" w:rsidRDefault="000F6950">
      <w:pPr>
        <w:pStyle w:val="ConsPlusNormal"/>
        <w:ind w:firstLine="540"/>
        <w:jc w:val="both"/>
      </w:pPr>
      <w:r>
        <w:rPr>
          <w:b/>
        </w:rPr>
        <w:t>Обоснование:</w:t>
      </w:r>
      <w:r>
        <w:t xml:space="preserve"> В рассматриваемой ситуации основанием для блокировки денежных средств и перечисления их заказчику являются требования ч. 27 ст. 44 Закона N 44-ФЗ. Условия для применения данной нормы (временной интервал, количество заявок, место их подачи) соблюдены. Тот факт, что во вторых частях всех заявок участника, рассмотренных в один день, содержались одни и те же нарушения, не имеет юридического значения при оценке действий оператора.</w:t>
      </w:r>
    </w:p>
    <w:p w:rsidR="000F6950" w:rsidRDefault="000F6950">
      <w:pPr>
        <w:pStyle w:val="ConsPlusNormal"/>
        <w:ind w:firstLine="540"/>
        <w:jc w:val="both"/>
      </w:pPr>
      <w:r>
        <w:t>Судебная практика неоднозначна. Ряд судов признают, что при таких обстоятельствах имеются основания для блокирования денежных средств, внесенных в качестве обеспечения заявки, и перечисления их заказчику.</w:t>
      </w:r>
    </w:p>
    <w:p w:rsidR="000F6950" w:rsidRDefault="000F6950">
      <w:pPr>
        <w:pStyle w:val="ConsPlusNormal"/>
        <w:ind w:firstLine="540"/>
        <w:jc w:val="both"/>
      </w:pPr>
      <w:r>
        <w:t>Однако в судебной практике имеется и иной подход, согласно которому действия участника должны отвечать признаку систематичности. В этом случае участник подает третью заявку, зная, что в течение квартала вторые части двух его заявок уже были признаны не соответствующими требованиям аукционной документации. Если заявки с одинаковыми нарушениями поданы участником одновременно, признак систематичности отсутствует. Соответственно, денежные средства, которые оператор электронной площадки перечислил заказчику, рассматриваются как неосновательное обогащение последнего.</w:t>
      </w:r>
    </w:p>
    <w:p w:rsidR="000F6950" w:rsidRDefault="000F6950">
      <w:pPr>
        <w:pStyle w:val="ConsPlusNormal"/>
        <w:jc w:val="both"/>
      </w:pPr>
    </w:p>
    <w:p w:rsidR="000F6950" w:rsidRDefault="000F6950">
      <w:pPr>
        <w:pStyle w:val="ConsPlusNormal"/>
        <w:jc w:val="center"/>
        <w:outlineLvl w:val="3"/>
      </w:pPr>
      <w:bookmarkStart w:id="122" w:name="P1887"/>
      <w:bookmarkEnd w:id="122"/>
      <w:r>
        <w:rPr>
          <w:b/>
        </w:rPr>
        <w:t>3.3.2.2. Внесение изменений в заявку</w:t>
      </w:r>
    </w:p>
    <w:p w:rsidR="000F6950" w:rsidRDefault="000F6950">
      <w:pPr>
        <w:pStyle w:val="ConsPlusNormal"/>
        <w:jc w:val="center"/>
      </w:pPr>
      <w:r>
        <w:rPr>
          <w:b/>
        </w:rPr>
        <w:t>на участие в электронном аукционе</w:t>
      </w:r>
    </w:p>
    <w:p w:rsidR="000F6950" w:rsidRDefault="000F6950">
      <w:pPr>
        <w:pStyle w:val="ConsPlusNormal"/>
        <w:jc w:val="both"/>
      </w:pPr>
    </w:p>
    <w:p w:rsidR="000F6950" w:rsidRDefault="000F6950">
      <w:pPr>
        <w:pStyle w:val="ConsPlusNormal"/>
        <w:ind w:firstLine="540"/>
        <w:jc w:val="both"/>
      </w:pPr>
      <w:r>
        <w:t>По общему правилу участники закупок вправе до окончания срока подачи заявок изменить их с учетом положений Закона N 44-ФЗ. Однако специальные нормы названного Закона, регламентирующие подачу заявок на участие в электронном аукционе, не предусматривают возможности их изменения. Участник может только отозвать свою заявку.</w:t>
      </w:r>
    </w:p>
    <w:p w:rsidR="000F6950" w:rsidRDefault="000F6950">
      <w:pPr>
        <w:pStyle w:val="ConsPlusNormal"/>
        <w:ind w:firstLine="540"/>
        <w:jc w:val="both"/>
      </w:pPr>
      <w:r>
        <w:t>Полагаем, что в данном случае в правовом регулировании имеется пробел, поэтому участнику необходимо исходить из особенностей функционирования конкретной электронной площадки. Если ее функционалом возможность изменения заявки не предусмотрена, то участнику придется сначала отозвать ее, а затем подать снова в общем порядке.</w:t>
      </w:r>
    </w:p>
    <w:p w:rsidR="000F6950" w:rsidRDefault="000F6950">
      <w:pPr>
        <w:pStyle w:val="ConsPlusNormal"/>
        <w:jc w:val="both"/>
      </w:pPr>
    </w:p>
    <w:p w:rsidR="000F6950" w:rsidRDefault="000F6950">
      <w:pPr>
        <w:pStyle w:val="ConsPlusNormal"/>
        <w:ind w:firstLine="540"/>
        <w:jc w:val="both"/>
      </w:pPr>
      <w:r>
        <w:rPr>
          <w:b/>
        </w:rPr>
        <w:t>Внимание!</w:t>
      </w:r>
      <w:r>
        <w:t xml:space="preserve"> Отзыв заявки в целях изменения приведет к тому, что дата ее подачи будет перенесена на более позднюю. В ситуации, когда электронный аукцион признан несостоявшимся из-за отсутствия ценовых предложений, перенос даты несет риск для участника, поскольку контракт будет заключен с тем, чья заявка подана ранее других.</w:t>
      </w:r>
    </w:p>
    <w:p w:rsidR="000F6950" w:rsidRDefault="000F6950">
      <w:pPr>
        <w:pStyle w:val="ConsPlusNormal"/>
        <w:jc w:val="both"/>
      </w:pPr>
    </w:p>
    <w:p w:rsidR="000F6950" w:rsidRDefault="000F6950">
      <w:pPr>
        <w:pStyle w:val="ConsPlusNormal"/>
        <w:ind w:firstLine="540"/>
        <w:jc w:val="both"/>
      </w:pPr>
      <w:r>
        <w:rPr>
          <w:b/>
        </w:rPr>
        <w:t>Срок:</w:t>
      </w:r>
      <w:r>
        <w:t xml:space="preserve"> совершить действия, направленные на изменение заявки, необходимо до даты и времени окончания срока подачи заявок, которые установлены аукционной документацией.</w:t>
      </w:r>
    </w:p>
    <w:p w:rsidR="000F6950" w:rsidRDefault="000F6950">
      <w:pPr>
        <w:pStyle w:val="ConsPlusNormal"/>
        <w:jc w:val="both"/>
      </w:pPr>
    </w:p>
    <w:p w:rsidR="000F6950" w:rsidRDefault="000F6950">
      <w:pPr>
        <w:pStyle w:val="ConsPlusNormal"/>
        <w:jc w:val="center"/>
        <w:outlineLvl w:val="3"/>
      </w:pPr>
      <w:bookmarkStart w:id="123" w:name="P1897"/>
      <w:bookmarkEnd w:id="123"/>
      <w:r>
        <w:rPr>
          <w:b/>
        </w:rPr>
        <w:t>3.3.2.3. Отзыв заявки на участие в электронном аукционе</w:t>
      </w:r>
    </w:p>
    <w:p w:rsidR="000F6950" w:rsidRDefault="000F6950">
      <w:pPr>
        <w:pStyle w:val="ConsPlusNormal"/>
        <w:jc w:val="both"/>
      </w:pPr>
    </w:p>
    <w:p w:rsidR="000F6950" w:rsidRDefault="000F6950">
      <w:pPr>
        <w:pStyle w:val="ConsPlusNormal"/>
        <w:ind w:firstLine="540"/>
        <w:jc w:val="both"/>
      </w:pPr>
      <w:r>
        <w:t>3.3.2.3.1. Уведомление об отзыве заявки на участие в электронном аукционе &gt;&gt;&gt;</w:t>
      </w:r>
    </w:p>
    <w:p w:rsidR="000F6950" w:rsidRDefault="000F6950">
      <w:pPr>
        <w:pStyle w:val="ConsPlusNormal"/>
        <w:jc w:val="both"/>
      </w:pPr>
    </w:p>
    <w:p w:rsidR="000F6950" w:rsidRDefault="000F6950">
      <w:pPr>
        <w:pStyle w:val="ConsPlusNormal"/>
        <w:ind w:firstLine="540"/>
        <w:jc w:val="both"/>
      </w:pPr>
      <w:r>
        <w:t>Участник закупки вправе отозвать заявку на участие в аукционе до истечения срока подачи заявок, установленного документацией (ст. 43 Закона N 44-ФЗ). Для этого следует направить оператору электронной площадки уведомление об отзыве заявки (ч. 14 ст. 66 Закона N 44-ФЗ).</w:t>
      </w:r>
    </w:p>
    <w:p w:rsidR="000F6950" w:rsidRDefault="000F6950">
      <w:pPr>
        <w:pStyle w:val="ConsPlusNormal"/>
        <w:jc w:val="both"/>
      </w:pPr>
    </w:p>
    <w:p w:rsidR="000F6950" w:rsidRDefault="000F6950">
      <w:pPr>
        <w:pStyle w:val="ConsPlusNormal"/>
        <w:ind w:firstLine="540"/>
        <w:jc w:val="both"/>
      </w:pPr>
      <w:r>
        <w:rPr>
          <w:b/>
        </w:rPr>
        <w:t>Срок:</w:t>
      </w:r>
      <w:r>
        <w:t xml:space="preserve"> направить уведомление необходимо до окончания срока подачи заявок на участие, установленного в аукционной документации (ст. 43 Закона N 44-ФЗ).</w:t>
      </w:r>
    </w:p>
    <w:p w:rsidR="000F6950" w:rsidRDefault="000F6950">
      <w:pPr>
        <w:pStyle w:val="ConsPlusNormal"/>
        <w:jc w:val="both"/>
      </w:pPr>
    </w:p>
    <w:p w:rsidR="000F6950" w:rsidRDefault="000F6950">
      <w:pPr>
        <w:pStyle w:val="ConsPlusNormal"/>
        <w:jc w:val="center"/>
        <w:outlineLvl w:val="4"/>
      </w:pPr>
      <w:bookmarkStart w:id="124" w:name="P1905"/>
      <w:bookmarkEnd w:id="124"/>
      <w:r>
        <w:rPr>
          <w:b/>
        </w:rPr>
        <w:t>3.3.2.3.1. Уведомление об отзыве заявки</w:t>
      </w:r>
    </w:p>
    <w:p w:rsidR="000F6950" w:rsidRDefault="000F6950">
      <w:pPr>
        <w:pStyle w:val="ConsPlusNormal"/>
        <w:jc w:val="center"/>
      </w:pPr>
      <w:r>
        <w:rPr>
          <w:b/>
        </w:rPr>
        <w:t>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i/>
        </w:rPr>
        <w:t>См. форму уведомления об отзыве заявки на участие в электронном аукционе.</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в виде электронного документа.</w:t>
      </w:r>
    </w:p>
    <w:p w:rsidR="000F6950" w:rsidRDefault="000F6950">
      <w:pPr>
        <w:pStyle w:val="ConsPlusNormal"/>
        <w:ind w:firstLine="540"/>
        <w:jc w:val="both"/>
      </w:pPr>
      <w:r>
        <w:t>В связи с тем что Закон N 44-ФЗ не содержит требований к оформлению отзыва заявки, участнику рекомендуется уведомить оператора электронной площадки об отзыве заявки в порядке, предусмотренном функционалом электронной площадки.</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данные, позволяющие идентифицировать поданную ранее заявку (точные дату и время подачи заявки, ее регистрационный номер, сведения о лице, подавшем заявку);</w:t>
      </w:r>
    </w:p>
    <w:p w:rsidR="000F6950" w:rsidRDefault="000F6950">
      <w:pPr>
        <w:pStyle w:val="ConsPlusNormal"/>
        <w:ind w:firstLine="540"/>
        <w:jc w:val="both"/>
      </w:pPr>
      <w:r>
        <w:t>2) уведомление о том, что поданная заявка считается отозванной.</w:t>
      </w:r>
    </w:p>
    <w:p w:rsidR="000F6950" w:rsidRDefault="000F6950">
      <w:pPr>
        <w:pStyle w:val="ConsPlusNormal"/>
        <w:ind w:firstLine="540"/>
        <w:jc w:val="both"/>
      </w:pPr>
      <w:r>
        <w:rPr>
          <w:b/>
        </w:rPr>
        <w:t>Кто составляет:</w:t>
      </w:r>
      <w:r>
        <w:t xml:space="preserve"> работник, ответственный за подготовку к участию в аукционе.</w:t>
      </w:r>
    </w:p>
    <w:p w:rsidR="000F6950" w:rsidRDefault="000F6950">
      <w:pPr>
        <w:pStyle w:val="ConsPlusNormal"/>
        <w:ind w:firstLine="540"/>
        <w:jc w:val="both"/>
      </w:pPr>
      <w:r>
        <w:rPr>
          <w:b/>
        </w:rPr>
        <w:t>Кто подписывает:</w:t>
      </w:r>
      <w:r>
        <w:t xml:space="preserve"> руководитель или иное уполномоченное лицо.</w:t>
      </w:r>
    </w:p>
    <w:p w:rsidR="000F6950" w:rsidRDefault="000F6950">
      <w:pPr>
        <w:pStyle w:val="ConsPlusNormal"/>
        <w:ind w:firstLine="540"/>
        <w:jc w:val="both"/>
      </w:pPr>
      <w:r>
        <w:rPr>
          <w:b/>
        </w:rPr>
        <w:t>Дата подписания:</w:t>
      </w:r>
      <w:r>
        <w:t xml:space="preserve"> до даты и времени окончания приема заявок, которые предусмотрены аукционной документацией.</w:t>
      </w:r>
    </w:p>
    <w:p w:rsidR="000F6950" w:rsidRDefault="000F6950">
      <w:pPr>
        <w:pStyle w:val="ConsPlusNormal"/>
        <w:ind w:firstLine="540"/>
        <w:jc w:val="both"/>
      </w:pPr>
      <w:r>
        <w:rPr>
          <w:b/>
        </w:rPr>
        <w:t>Направление:</w:t>
      </w:r>
      <w:r>
        <w:t xml:space="preserve"> оператору электронной площадки.</w:t>
      </w:r>
    </w:p>
    <w:p w:rsidR="000F6950" w:rsidRDefault="000F6950">
      <w:pPr>
        <w:pStyle w:val="ConsPlusNormal"/>
        <w:ind w:firstLine="540"/>
        <w:jc w:val="both"/>
      </w:pPr>
      <w:r>
        <w:rPr>
          <w:b/>
        </w:rPr>
        <w:t>Дата направления:</w:t>
      </w:r>
      <w:r>
        <w:t xml:space="preserve"> до окончания срока подачи заявок на участие (ст. 43 Закона N 44-ФЗ).</w:t>
      </w:r>
    </w:p>
    <w:p w:rsidR="000F6950" w:rsidRDefault="000F6950">
      <w:pPr>
        <w:pStyle w:val="ConsPlusNormal"/>
        <w:jc w:val="both"/>
      </w:pPr>
    </w:p>
    <w:p w:rsidR="000F6950" w:rsidRDefault="000F6950">
      <w:pPr>
        <w:pStyle w:val="ConsPlusNormal"/>
        <w:jc w:val="center"/>
        <w:outlineLvl w:val="2"/>
      </w:pPr>
      <w:r>
        <w:rPr>
          <w:b/>
        </w:rPr>
        <w:t>3.3.3. Этап 3. Подготовка к участию</w:t>
      </w:r>
    </w:p>
    <w:p w:rsidR="000F6950" w:rsidRDefault="000F6950">
      <w:pPr>
        <w:pStyle w:val="ConsPlusNormal"/>
        <w:jc w:val="center"/>
      </w:pPr>
      <w:r>
        <w:rPr>
          <w:b/>
        </w:rPr>
        <w:t>в торгах на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При подготовке к участию в торгах на электронном аукционе участнику желательно принять решение о минимальном ценовом предложении.</w:t>
      </w:r>
    </w:p>
    <w:p w:rsidR="000F6950" w:rsidRDefault="000F6950">
      <w:pPr>
        <w:pStyle w:val="ConsPlusNormal"/>
        <w:jc w:val="both"/>
      </w:pPr>
    </w:p>
    <w:p w:rsidR="000F6950" w:rsidRDefault="000F6950">
      <w:pPr>
        <w:pStyle w:val="ConsPlusNormal"/>
        <w:jc w:val="center"/>
        <w:outlineLvl w:val="3"/>
      </w:pPr>
      <w:bookmarkStart w:id="125" w:name="P1928"/>
      <w:bookmarkEnd w:id="125"/>
      <w:r>
        <w:rPr>
          <w:b/>
        </w:rPr>
        <w:t>3.3.3.1. Принятие решения о минимальном</w:t>
      </w:r>
    </w:p>
    <w:p w:rsidR="000F6950" w:rsidRDefault="000F6950">
      <w:pPr>
        <w:pStyle w:val="ConsPlusNormal"/>
        <w:jc w:val="center"/>
      </w:pPr>
      <w:r>
        <w:rPr>
          <w:b/>
        </w:rPr>
        <w:t>ценовом предложении на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3.3.3.1.1. Приказ о минимальном ценовом предложении при участии в электронном аукционе &gt;&gt;&gt;</w:t>
      </w:r>
    </w:p>
    <w:p w:rsidR="000F6950" w:rsidRDefault="000F6950">
      <w:pPr>
        <w:pStyle w:val="ConsPlusNormal"/>
        <w:jc w:val="both"/>
      </w:pPr>
    </w:p>
    <w:p w:rsidR="000F6950" w:rsidRDefault="000F6950">
      <w:pPr>
        <w:pStyle w:val="ConsPlusNormal"/>
        <w:ind w:firstLine="540"/>
        <w:jc w:val="both"/>
      </w:pPr>
      <w:r>
        <w:t>Принятие решения о минимальном ценовом предложении на аукционе не является обязательным мероприятием. Однако участнику может быть полезным при подготовке к торгам определить минимальную цену контракта, по которой участник согласен его заключить. Для этого необходимо:</w:t>
      </w:r>
    </w:p>
    <w:p w:rsidR="000F6950" w:rsidRDefault="000F6950">
      <w:pPr>
        <w:pStyle w:val="ConsPlusNormal"/>
        <w:ind w:firstLine="540"/>
        <w:jc w:val="both"/>
      </w:pPr>
      <w:r>
        <w:t>1) определить уровень цены, при котором исполнение контракта будет оставаться выгодным для участника;</w:t>
      </w:r>
    </w:p>
    <w:p w:rsidR="000F6950" w:rsidRDefault="000F6950">
      <w:pPr>
        <w:pStyle w:val="ConsPlusNormal"/>
        <w:ind w:firstLine="540"/>
        <w:jc w:val="both"/>
      </w:pPr>
      <w:r>
        <w:t>2) оформить решение о минимальном ценовом предложении.</w:t>
      </w:r>
    </w:p>
    <w:p w:rsidR="000F6950" w:rsidRDefault="000F6950">
      <w:pPr>
        <w:pStyle w:val="ConsPlusNormal"/>
        <w:ind w:firstLine="540"/>
        <w:jc w:val="both"/>
      </w:pPr>
      <w:r>
        <w:t xml:space="preserve">Принять решение целесообразно до начала проведения торгов на электронном аукционе, </w:t>
      </w:r>
      <w:r>
        <w:lastRenderedPageBreak/>
        <w:t>указанном в извещении.</w:t>
      </w:r>
    </w:p>
    <w:p w:rsidR="000F6950" w:rsidRDefault="000F6950">
      <w:pPr>
        <w:pStyle w:val="ConsPlusNormal"/>
        <w:jc w:val="both"/>
      </w:pPr>
    </w:p>
    <w:p w:rsidR="000F6950" w:rsidRDefault="000F6950">
      <w:pPr>
        <w:pStyle w:val="ConsPlusNormal"/>
        <w:jc w:val="center"/>
        <w:outlineLvl w:val="4"/>
      </w:pPr>
      <w:bookmarkStart w:id="126" w:name="P1940"/>
      <w:bookmarkEnd w:id="126"/>
      <w:r>
        <w:rPr>
          <w:b/>
        </w:rPr>
        <w:t>3.3.3.1.1. Приказ о минимальном ценовом предложении</w:t>
      </w:r>
    </w:p>
    <w:p w:rsidR="000F6950" w:rsidRDefault="000F6950">
      <w:pPr>
        <w:pStyle w:val="ConsPlusNormal"/>
        <w:jc w:val="center"/>
      </w:pPr>
      <w:r>
        <w:rPr>
          <w:b/>
        </w:rPr>
        <w:t>при участии в электронном аукционе</w:t>
      </w:r>
    </w:p>
    <w:p w:rsidR="000F6950" w:rsidRDefault="000F6950">
      <w:pPr>
        <w:pStyle w:val="ConsPlusNormal"/>
        <w:jc w:val="both"/>
      </w:pPr>
    </w:p>
    <w:p w:rsidR="000F6950" w:rsidRDefault="000F6950">
      <w:pPr>
        <w:pStyle w:val="ConsPlusNormal"/>
        <w:ind w:firstLine="540"/>
        <w:jc w:val="both"/>
      </w:pPr>
      <w:r>
        <w:rPr>
          <w:i/>
        </w:rPr>
        <w:t>См. образец приказа о минимальном ценовом предложении при участии в электронном аукционе.</w:t>
      </w:r>
    </w:p>
    <w:p w:rsidR="000F6950" w:rsidRDefault="000F6950">
      <w:pPr>
        <w:pStyle w:val="ConsPlusNormal"/>
        <w:jc w:val="both"/>
      </w:pPr>
    </w:p>
    <w:p w:rsidR="000F6950" w:rsidRDefault="000F6950">
      <w:pPr>
        <w:pStyle w:val="ConsPlusNormal"/>
        <w:ind w:firstLine="540"/>
        <w:jc w:val="both"/>
      </w:pPr>
      <w:r>
        <w:t>Издать приказ о минимальном ценовом предложении целесообразно для фиксации решения о наименьшей допустимой цене заключения контракта. Отсутствие приказа не является нарушением законодательства о контрактной системе и никаких последствий не влечет, поскольку издание приказа не предусмотрено Законом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письменная (на бумажном носителе).</w:t>
      </w:r>
    </w:p>
    <w:p w:rsidR="000F6950" w:rsidRDefault="000F6950">
      <w:pPr>
        <w:pStyle w:val="ConsPlusNormal"/>
        <w:ind w:firstLine="540"/>
        <w:jc w:val="both"/>
      </w:pPr>
      <w:r>
        <w:rPr>
          <w:b/>
        </w:rPr>
        <w:t>Обязательно указать:</w:t>
      </w:r>
      <w:r>
        <w:t xml:space="preserve"> минимальное ценовое предложение, которое вправе сделать уполномоченное лицо.</w:t>
      </w:r>
    </w:p>
    <w:p w:rsidR="000F6950" w:rsidRDefault="000F6950">
      <w:pPr>
        <w:pStyle w:val="ConsPlusNormal"/>
        <w:ind w:firstLine="540"/>
        <w:jc w:val="both"/>
      </w:pPr>
      <w:r>
        <w:rPr>
          <w:b/>
        </w:rPr>
        <w:t>Кто составляет:</w:t>
      </w:r>
      <w:r>
        <w:t xml:space="preserve"> работник, ответственный за участие в электронном аукционе.</w:t>
      </w:r>
    </w:p>
    <w:p w:rsidR="000F6950" w:rsidRDefault="000F6950">
      <w:pPr>
        <w:pStyle w:val="ConsPlusNormal"/>
        <w:ind w:firstLine="540"/>
        <w:jc w:val="both"/>
      </w:pPr>
      <w:r>
        <w:rPr>
          <w:b/>
        </w:rPr>
        <w:t>Кто подписывает:</w:t>
      </w:r>
      <w:r>
        <w:t xml:space="preserve"> руководитель или иное уполномоченное лицо.</w:t>
      </w:r>
    </w:p>
    <w:p w:rsidR="000F6950" w:rsidRDefault="000F6950">
      <w:pPr>
        <w:pStyle w:val="ConsPlusNormal"/>
        <w:ind w:firstLine="540"/>
        <w:jc w:val="both"/>
      </w:pPr>
      <w:r>
        <w:rPr>
          <w:b/>
        </w:rPr>
        <w:t>Дата подписания:</w:t>
      </w:r>
      <w:r>
        <w:t xml:space="preserve"> до начала проведения торгов на электронном аукционе.</w:t>
      </w:r>
    </w:p>
    <w:p w:rsidR="000F6950" w:rsidRDefault="000F6950">
      <w:pPr>
        <w:pStyle w:val="ConsPlusNormal"/>
        <w:jc w:val="both"/>
      </w:pPr>
    </w:p>
    <w:p w:rsidR="000F6950" w:rsidRDefault="000F6950">
      <w:pPr>
        <w:pStyle w:val="ConsPlusNormal"/>
        <w:jc w:val="center"/>
        <w:outlineLvl w:val="2"/>
      </w:pPr>
      <w:r>
        <w:rPr>
          <w:b/>
        </w:rPr>
        <w:t>3.3.4. Этап 4. Участие в торгах на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Участие в торгах на электронной площадке может включать следующие мероприятия.</w:t>
      </w:r>
    </w:p>
    <w:p w:rsidR="000F6950" w:rsidRDefault="000F6950">
      <w:pPr>
        <w:sectPr w:rsidR="000F6950">
          <w:pgSz w:w="11905" w:h="16838"/>
          <w:pgMar w:top="1134" w:right="850" w:bottom="1134" w:left="1701" w:header="0" w:footer="0" w:gutter="0"/>
          <w:cols w:space="720"/>
        </w:sectPr>
      </w:pP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6"/>
        <w:gridCol w:w="5103"/>
      </w:tblGrid>
      <w:tr w:rsidR="000F6950">
        <w:tc>
          <w:tcPr>
            <w:tcW w:w="4536" w:type="dxa"/>
          </w:tcPr>
          <w:p w:rsidR="000F6950" w:rsidRDefault="000F6950">
            <w:pPr>
              <w:pStyle w:val="ConsPlusNormal"/>
            </w:pPr>
            <w:r>
              <w:t>3.3.4.1. Подача ценовых предложений при участии в электронном аукционе &gt;&gt;&gt;</w:t>
            </w:r>
          </w:p>
        </w:tc>
        <w:tc>
          <w:tcPr>
            <w:tcW w:w="5103" w:type="dxa"/>
          </w:tcPr>
          <w:p w:rsidR="000F6950" w:rsidRDefault="000F6950">
            <w:pPr>
              <w:pStyle w:val="ConsPlusNormal"/>
            </w:pPr>
            <w:r>
              <w:t>Рекомендуется, если участник намерен заключить контракт по итогам электронного аукциона</w:t>
            </w:r>
          </w:p>
        </w:tc>
      </w:tr>
      <w:tr w:rsidR="000F6950">
        <w:tc>
          <w:tcPr>
            <w:tcW w:w="4536" w:type="dxa"/>
          </w:tcPr>
          <w:p w:rsidR="000F6950" w:rsidRDefault="000F6950">
            <w:pPr>
              <w:pStyle w:val="ConsPlusNormal"/>
            </w:pPr>
            <w:r>
              <w:t>3.3.4.2. Обращение за разъяснениями результатов электронного аукциона &gt;&gt;&gt;</w:t>
            </w:r>
          </w:p>
        </w:tc>
        <w:tc>
          <w:tcPr>
            <w:tcW w:w="5103" w:type="dxa"/>
          </w:tcPr>
          <w:p w:rsidR="000F6950" w:rsidRDefault="000F6950">
            <w:pPr>
              <w:pStyle w:val="ConsPlusNormal"/>
            </w:pPr>
            <w:r>
              <w:t>Рекомендуется, если возникла необходимость в уточнении результатов проведенных торгов на электронной площадке</w:t>
            </w:r>
          </w:p>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jc w:val="center"/>
        <w:outlineLvl w:val="3"/>
      </w:pPr>
      <w:bookmarkStart w:id="127" w:name="P1964"/>
      <w:bookmarkEnd w:id="127"/>
      <w:r>
        <w:rPr>
          <w:b/>
        </w:rPr>
        <w:t>3.3.4.1. Подача ценовых предложений</w:t>
      </w:r>
    </w:p>
    <w:p w:rsidR="000F6950" w:rsidRDefault="000F6950">
      <w:pPr>
        <w:pStyle w:val="ConsPlusNormal"/>
        <w:jc w:val="center"/>
      </w:pPr>
      <w:r>
        <w:rPr>
          <w:b/>
        </w:rPr>
        <w:t>при участии в электронном аукционе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3.3.4.1.1. Способы подачи ценовых предложений при участии в электронном аукционе &gt;&gt;&gt;</w:t>
      </w:r>
    </w:p>
    <w:p w:rsidR="000F6950" w:rsidRDefault="000F6950">
      <w:pPr>
        <w:pStyle w:val="ConsPlusNormal"/>
        <w:ind w:firstLine="540"/>
        <w:jc w:val="both"/>
      </w:pPr>
      <w:r>
        <w:t>3.3.4.1.2. Требования к подаче ценовых предложений при участии в электронном аукционе &gt;&gt;&gt;</w:t>
      </w:r>
    </w:p>
    <w:p w:rsidR="000F6950" w:rsidRDefault="000F6950">
      <w:pPr>
        <w:pStyle w:val="ConsPlusNormal"/>
        <w:jc w:val="both"/>
      </w:pPr>
    </w:p>
    <w:p w:rsidR="000F6950" w:rsidRDefault="000F6950">
      <w:pPr>
        <w:pStyle w:val="ConsPlusNormal"/>
        <w:ind w:firstLine="540"/>
        <w:jc w:val="both"/>
      </w:pPr>
      <w:r>
        <w:t>Ценовые предложения подаются участником непосредственно при проведении торговых процедур в ходе электронного аукциона на электронной площадке. Подавать эти предложения вправе только аккредитованные участники закупки, допущенные к участию в электронном аукционе (ч. 1 ст. 68 Закона N 44-ФЗ).</w:t>
      </w:r>
    </w:p>
    <w:p w:rsidR="000F6950" w:rsidRDefault="000F6950">
      <w:pPr>
        <w:pStyle w:val="ConsPlusNormal"/>
        <w:ind w:firstLine="540"/>
        <w:jc w:val="both"/>
      </w:pPr>
      <w:r>
        <w:t>Ценовые предложения подаются участником установленными способами с соблюдением существующих требований.</w:t>
      </w:r>
    </w:p>
    <w:p w:rsidR="000F6950" w:rsidRDefault="000F6950">
      <w:pPr>
        <w:pStyle w:val="ConsPlusNormal"/>
        <w:jc w:val="both"/>
      </w:pPr>
    </w:p>
    <w:p w:rsidR="000F6950" w:rsidRDefault="000F6950">
      <w:pPr>
        <w:pStyle w:val="ConsPlusNormal"/>
        <w:ind w:firstLine="540"/>
        <w:jc w:val="both"/>
      </w:pPr>
      <w:r>
        <w:rPr>
          <w:b/>
        </w:rPr>
        <w:t>Срок:</w:t>
      </w:r>
      <w:r>
        <w:t xml:space="preserve"> аукцион в электронной форме проводится на электронной площадке в день и время, указанные в извещении о проведении электронного аукциона. Время начала проведения аукциона устанавливается оператором электронной площадки (ч. 2 ст. 68 Закона N 44-ФЗ). После начала аукциона для подачи ценовых предложений отводится 10 минут. Это время автоматически продлевается после очередного предложения одного из участников (каждый раз до 10 минут) (ч. 11 ст. 68 Закона N 44-ФЗ). По истечении указанного основного времени в течение еще 10 минут каждый участник может подать еще одно предложение о цене (ч. 12 ст. 68 Закона N 44-ФЗ).</w:t>
      </w:r>
    </w:p>
    <w:p w:rsidR="000F6950" w:rsidRDefault="000F6950">
      <w:pPr>
        <w:pStyle w:val="ConsPlusNormal"/>
        <w:jc w:val="both"/>
      </w:pPr>
    </w:p>
    <w:p w:rsidR="000F6950" w:rsidRDefault="000F6950">
      <w:pPr>
        <w:pStyle w:val="ConsPlusNormal"/>
        <w:jc w:val="center"/>
        <w:outlineLvl w:val="4"/>
      </w:pPr>
      <w:bookmarkStart w:id="128" w:name="P1977"/>
      <w:bookmarkEnd w:id="128"/>
      <w:r>
        <w:rPr>
          <w:b/>
        </w:rPr>
        <w:t>3.3.4.1.1. Способы подачи ценовых предложений</w:t>
      </w:r>
    </w:p>
    <w:p w:rsidR="000F6950" w:rsidRDefault="000F6950">
      <w:pPr>
        <w:pStyle w:val="ConsPlusNormal"/>
        <w:jc w:val="center"/>
      </w:pPr>
      <w:r>
        <w:rPr>
          <w:b/>
        </w:rPr>
        <w:t>при участии в электронном аукционе</w:t>
      </w:r>
    </w:p>
    <w:p w:rsidR="000F6950" w:rsidRDefault="000F6950">
      <w:pPr>
        <w:pStyle w:val="ConsPlusNormal"/>
        <w:jc w:val="both"/>
      </w:pPr>
    </w:p>
    <w:p w:rsidR="000F6950" w:rsidRDefault="000F6950">
      <w:pPr>
        <w:pStyle w:val="ConsPlusNormal"/>
        <w:ind w:firstLine="540"/>
        <w:jc w:val="both"/>
      </w:pPr>
      <w:r>
        <w:t>Порядок подачи ценовых предложений установлен ст. 68 Закона N 44-ФЗ.</w:t>
      </w:r>
    </w:p>
    <w:p w:rsidR="000F6950" w:rsidRDefault="000F6950">
      <w:pPr>
        <w:pStyle w:val="ConsPlusNormal"/>
        <w:ind w:firstLine="540"/>
        <w:jc w:val="both"/>
      </w:pPr>
      <w:r>
        <w:t>Есть два способа подачи ценовых предложений:</w:t>
      </w:r>
    </w:p>
    <w:p w:rsidR="000F6950" w:rsidRDefault="000F6950">
      <w:pPr>
        <w:pStyle w:val="ConsPlusNormal"/>
        <w:ind w:firstLine="540"/>
        <w:jc w:val="both"/>
      </w:pPr>
      <w:r>
        <w:t>1) в пределах шага аукциона - когда ценовое предложение участника о цене контракта меньше текущего минимального предложения на величину шага;</w:t>
      </w:r>
    </w:p>
    <w:p w:rsidR="000F6950" w:rsidRDefault="000F6950">
      <w:pPr>
        <w:pStyle w:val="ConsPlusNormal"/>
        <w:ind w:firstLine="540"/>
        <w:jc w:val="both"/>
      </w:pPr>
      <w:r>
        <w:t>2) независимо от шага аукциона - когда участником подается любое ценовое предложение с учетом установленных требований.</w:t>
      </w:r>
    </w:p>
    <w:p w:rsidR="000F6950" w:rsidRDefault="000F6950">
      <w:pPr>
        <w:pStyle w:val="ConsPlusNormal"/>
        <w:jc w:val="both"/>
      </w:pPr>
    </w:p>
    <w:p w:rsidR="000F6950" w:rsidRDefault="000F6950">
      <w:pPr>
        <w:pStyle w:val="ConsPlusNormal"/>
        <w:ind w:firstLine="540"/>
        <w:jc w:val="both"/>
        <w:outlineLvl w:val="5"/>
      </w:pPr>
      <w:bookmarkStart w:id="129" w:name="P1985"/>
      <w:bookmarkEnd w:id="129"/>
      <w:r>
        <w:rPr>
          <w:b/>
        </w:rPr>
        <w:t>СИТУАЦИЯ: Что такое шаг аукциона?</w:t>
      </w:r>
    </w:p>
    <w:p w:rsidR="000F6950" w:rsidRDefault="000F6950">
      <w:pPr>
        <w:pStyle w:val="ConsPlusNormal"/>
        <w:jc w:val="both"/>
      </w:pPr>
    </w:p>
    <w:p w:rsidR="000F6950" w:rsidRDefault="000F6950">
      <w:pPr>
        <w:pStyle w:val="ConsPlusNormal"/>
        <w:ind w:firstLine="540"/>
        <w:jc w:val="both"/>
      </w:pPr>
      <w:r>
        <w:rPr>
          <w:b/>
        </w:rPr>
        <w:t>Ответ:</w:t>
      </w:r>
      <w:r>
        <w:t xml:space="preserve"> Шаг аукциона - величина снижения начальной (максимальной) цены контракта, которая составляет от 0,5% до 5% начальной (максимальной) цены контракта.</w:t>
      </w:r>
    </w:p>
    <w:p w:rsidR="000F6950" w:rsidRDefault="000F6950">
      <w:pPr>
        <w:pStyle w:val="ConsPlusNormal"/>
        <w:ind w:firstLine="540"/>
        <w:jc w:val="both"/>
      </w:pPr>
      <w:r>
        <w:rPr>
          <w:b/>
        </w:rPr>
        <w:t>Обоснование:</w:t>
      </w:r>
      <w:r>
        <w:t xml:space="preserve"> Такое определение следует из положений ч. 6 ст. 68 Закона N 44-ФЗ.</w:t>
      </w:r>
    </w:p>
    <w:p w:rsidR="000F6950" w:rsidRDefault="000F6950">
      <w:pPr>
        <w:pStyle w:val="ConsPlusNormal"/>
        <w:jc w:val="both"/>
      </w:pPr>
    </w:p>
    <w:p w:rsidR="000F6950" w:rsidRDefault="000F6950">
      <w:pPr>
        <w:pStyle w:val="ConsPlusNormal"/>
        <w:jc w:val="center"/>
        <w:outlineLvl w:val="4"/>
      </w:pPr>
      <w:bookmarkStart w:id="130" w:name="P1990"/>
      <w:bookmarkEnd w:id="130"/>
      <w:r>
        <w:rPr>
          <w:b/>
        </w:rPr>
        <w:t>3.3.4.1.2. Требования к подаче ценовых предложений</w:t>
      </w:r>
    </w:p>
    <w:p w:rsidR="000F6950" w:rsidRDefault="000F6950">
      <w:pPr>
        <w:pStyle w:val="ConsPlusNormal"/>
        <w:jc w:val="center"/>
      </w:pPr>
      <w:r>
        <w:rPr>
          <w:b/>
        </w:rPr>
        <w:t>при участии в электронном аукционе</w:t>
      </w:r>
    </w:p>
    <w:p w:rsidR="000F6950" w:rsidRDefault="000F6950">
      <w:pPr>
        <w:pStyle w:val="ConsPlusNormal"/>
        <w:jc w:val="both"/>
      </w:pPr>
    </w:p>
    <w:p w:rsidR="000F6950" w:rsidRDefault="000F6950">
      <w:pPr>
        <w:pStyle w:val="ConsPlusNormal"/>
        <w:ind w:firstLine="540"/>
        <w:jc w:val="both"/>
      </w:pPr>
      <w:r>
        <w:t>Есть ряд запретов, которые участник должен соблюдать при подаче ценового предложения как в основное время, так и по его окончании (ч. 9 ст. 68 Закона N 44-ФЗ).</w:t>
      </w:r>
    </w:p>
    <w:p w:rsidR="000F6950" w:rsidRDefault="000F6950">
      <w:pPr>
        <w:pStyle w:val="ConsPlusNormal"/>
        <w:ind w:firstLine="540"/>
        <w:jc w:val="both"/>
      </w:pPr>
      <w:r>
        <w:t>1. Требования к подаче ценовых предложений в основное время - после начала аукциона. Участник не вправе подавать предложение:</w:t>
      </w:r>
    </w:p>
    <w:p w:rsidR="000F6950" w:rsidRDefault="000F6950">
      <w:pPr>
        <w:pStyle w:val="ConsPlusNormal"/>
        <w:ind w:firstLine="540"/>
        <w:jc w:val="both"/>
      </w:pPr>
      <w:r>
        <w:t>1) о цене контракта, равной нулю;</w:t>
      </w:r>
    </w:p>
    <w:p w:rsidR="000F6950" w:rsidRDefault="000F6950">
      <w:pPr>
        <w:pStyle w:val="ConsPlusNormal"/>
        <w:ind w:firstLine="540"/>
        <w:jc w:val="both"/>
      </w:pPr>
      <w:r>
        <w:t>2) равное ранее поданному предложению самого участника аукциона;</w:t>
      </w:r>
    </w:p>
    <w:p w:rsidR="000F6950" w:rsidRDefault="000F6950">
      <w:pPr>
        <w:pStyle w:val="ConsPlusNormal"/>
        <w:ind w:firstLine="540"/>
        <w:jc w:val="both"/>
      </w:pPr>
      <w:r>
        <w:t>3) большее ранее поданного предложения самого участника аукциона;</w:t>
      </w:r>
    </w:p>
    <w:p w:rsidR="000F6950" w:rsidRDefault="000F6950">
      <w:pPr>
        <w:pStyle w:val="ConsPlusNormal"/>
        <w:ind w:firstLine="540"/>
        <w:jc w:val="both"/>
      </w:pPr>
      <w:r>
        <w:t>4) меньше, чем текущее минимальное предложение, уменьшенное на величину шага аукциона;</w:t>
      </w:r>
    </w:p>
    <w:p w:rsidR="000F6950" w:rsidRDefault="000F6950">
      <w:pPr>
        <w:pStyle w:val="ConsPlusNormal"/>
        <w:ind w:firstLine="540"/>
        <w:jc w:val="both"/>
      </w:pPr>
      <w:r>
        <w:t>5) меньшее текущего минимального предложения, если оно подано самим участником.</w:t>
      </w:r>
    </w:p>
    <w:p w:rsidR="000F6950" w:rsidRDefault="000F6950">
      <w:pPr>
        <w:pStyle w:val="ConsPlusNormal"/>
        <w:ind w:firstLine="540"/>
        <w:jc w:val="both"/>
      </w:pPr>
      <w:r>
        <w:lastRenderedPageBreak/>
        <w:t>2. Требования к подаче ценовых предложений после окончания основного времени - после завершения аукциона. Участник не вправе подавать предложение:</w:t>
      </w:r>
    </w:p>
    <w:p w:rsidR="000F6950" w:rsidRDefault="000F6950">
      <w:pPr>
        <w:pStyle w:val="ConsPlusNormal"/>
        <w:ind w:firstLine="540"/>
        <w:jc w:val="both"/>
      </w:pPr>
      <w:r>
        <w:t>1) о цене контракта, равной нулю;</w:t>
      </w:r>
    </w:p>
    <w:p w:rsidR="000F6950" w:rsidRDefault="000F6950">
      <w:pPr>
        <w:pStyle w:val="ConsPlusNormal"/>
        <w:ind w:firstLine="540"/>
        <w:jc w:val="both"/>
      </w:pPr>
      <w:r>
        <w:t>2) равное ранее поданному предложению самого участника аукциона;</w:t>
      </w:r>
    </w:p>
    <w:p w:rsidR="000F6950" w:rsidRDefault="000F6950">
      <w:pPr>
        <w:pStyle w:val="ConsPlusNormal"/>
        <w:ind w:firstLine="540"/>
        <w:jc w:val="both"/>
      </w:pPr>
      <w:r>
        <w:t>3) большее ранее поданного предложения самого участника аукциона.</w:t>
      </w:r>
    </w:p>
    <w:p w:rsidR="000F6950" w:rsidRDefault="000F6950">
      <w:pPr>
        <w:pStyle w:val="ConsPlusNormal"/>
        <w:ind w:firstLine="540"/>
        <w:jc w:val="both"/>
      </w:pPr>
      <w:r>
        <w:t>Кроме того, в соответствии с ч. 12 ст. 68 Закона N 44-ФЗ предложение, которое участник подает после завершения аукциона, не может быть ниже последнего предложения о минимальной цене контракта.</w:t>
      </w:r>
    </w:p>
    <w:p w:rsidR="000F6950" w:rsidRDefault="000F6950">
      <w:pPr>
        <w:pStyle w:val="ConsPlusNormal"/>
        <w:jc w:val="both"/>
      </w:pPr>
    </w:p>
    <w:p w:rsidR="000F6950" w:rsidRDefault="000F6950">
      <w:pPr>
        <w:pStyle w:val="ConsPlusNormal"/>
        <w:jc w:val="center"/>
        <w:outlineLvl w:val="3"/>
      </w:pPr>
      <w:bookmarkStart w:id="131" w:name="P2006"/>
      <w:bookmarkEnd w:id="131"/>
      <w:r>
        <w:rPr>
          <w:b/>
        </w:rPr>
        <w:t>3.3.4.2. Обращение за разъяснениями</w:t>
      </w:r>
    </w:p>
    <w:p w:rsidR="000F6950" w:rsidRDefault="000F6950">
      <w:pPr>
        <w:pStyle w:val="ConsPlusNormal"/>
        <w:jc w:val="center"/>
      </w:pPr>
      <w:r>
        <w:rPr>
          <w:b/>
        </w:rPr>
        <w:t>результатов электронного аукциона</w:t>
      </w:r>
    </w:p>
    <w:p w:rsidR="000F6950" w:rsidRDefault="000F6950">
      <w:pPr>
        <w:pStyle w:val="ConsPlusNormal"/>
        <w:jc w:val="both"/>
      </w:pPr>
    </w:p>
    <w:p w:rsidR="000F6950" w:rsidRDefault="000F6950">
      <w:pPr>
        <w:pStyle w:val="ConsPlusNormal"/>
        <w:ind w:firstLine="540"/>
        <w:jc w:val="both"/>
      </w:pPr>
      <w:r>
        <w:t>3.3.4.2.1. Запрос о разъяснении результатов электронного аукциона &gt;&gt;&gt;</w:t>
      </w:r>
    </w:p>
    <w:p w:rsidR="000F6950" w:rsidRDefault="000F6950">
      <w:pPr>
        <w:pStyle w:val="ConsPlusNormal"/>
        <w:jc w:val="both"/>
      </w:pPr>
    </w:p>
    <w:p w:rsidR="000F6950" w:rsidRDefault="000F6950">
      <w:pPr>
        <w:pStyle w:val="ConsPlusNormal"/>
        <w:ind w:firstLine="540"/>
        <w:jc w:val="both"/>
      </w:pPr>
      <w:r>
        <w:t>Участник вправе обратиться к оператору электронной площадки за разъяснением результатов электронного аукциона (ч. 21 ст. 68 Закона N 44-ФЗ). Для этого необходимо направить оператору запрос.</w:t>
      </w:r>
    </w:p>
    <w:p w:rsidR="000F6950" w:rsidRDefault="000F6950">
      <w:pPr>
        <w:pStyle w:val="ConsPlusNormal"/>
        <w:jc w:val="both"/>
      </w:pPr>
    </w:p>
    <w:p w:rsidR="000F6950" w:rsidRDefault="000F6950">
      <w:pPr>
        <w:pStyle w:val="ConsPlusNormal"/>
        <w:ind w:firstLine="540"/>
        <w:jc w:val="both"/>
      </w:pPr>
      <w:r>
        <w:rPr>
          <w:b/>
        </w:rPr>
        <w:t>Срок:</w:t>
      </w:r>
      <w:r>
        <w:t xml:space="preserve"> хотя Закон N 44-ФЗ не устанавливает срок для направления запроса о разъяснении результатов электронного аукциона, целесообразно направлять его заблаговременно, не позднее 10 календарных дней с даты размещения в ЕИС (на электронной площадке) протокола подведения итогов аукциона. Это связано с тем, что по истечении данного срока участник теряет право на обращение с жалобой в контролирующий орган и сможет обжаловать результаты аукциона только в судебном порядке (ч. 4 ст. 105 Закона N 44-ФЗ).</w:t>
      </w:r>
    </w:p>
    <w:p w:rsidR="000F6950" w:rsidRDefault="000F6950">
      <w:pPr>
        <w:pStyle w:val="ConsPlusNormal"/>
        <w:jc w:val="both"/>
      </w:pPr>
    </w:p>
    <w:p w:rsidR="000F6950" w:rsidRDefault="000F6950">
      <w:pPr>
        <w:pStyle w:val="ConsPlusNormal"/>
        <w:jc w:val="center"/>
        <w:outlineLvl w:val="4"/>
      </w:pPr>
      <w:bookmarkStart w:id="132" w:name="P2015"/>
      <w:bookmarkEnd w:id="132"/>
      <w:r>
        <w:rPr>
          <w:b/>
        </w:rPr>
        <w:t>3.3.4.2.1. Запрос о разъяснении результатов</w:t>
      </w:r>
    </w:p>
    <w:p w:rsidR="000F6950" w:rsidRDefault="000F6950">
      <w:pPr>
        <w:pStyle w:val="ConsPlusNormal"/>
        <w:jc w:val="center"/>
      </w:pPr>
      <w:r>
        <w:rPr>
          <w:b/>
        </w:rPr>
        <w:t>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запроса о разъяснении результатов электронного аукциона.</w:t>
      </w:r>
    </w:p>
    <w:p w:rsidR="000F6950" w:rsidRDefault="000F6950">
      <w:pPr>
        <w:pStyle w:val="ConsPlusNormal"/>
        <w:jc w:val="both"/>
      </w:pPr>
    </w:p>
    <w:p w:rsidR="000F6950" w:rsidRDefault="000F6950">
      <w:pPr>
        <w:pStyle w:val="ConsPlusNormal"/>
        <w:ind w:firstLine="540"/>
        <w:jc w:val="both"/>
      </w:pPr>
      <w:r>
        <w:t>Участник вправе направить оператору электронной площадки запрос о разъяснении результатов аукциона (ч. 21 ст. 68 Закона N 44-ФЗ). Закон N 44-ФЗ не содержит требований к оформлению такого запроса.</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в виде электронного документа. На практике запрос составляется путем заполнения электронной формы, предусмотренной функционалом электронной площадки.</w:t>
      </w:r>
    </w:p>
    <w:p w:rsidR="000F6950" w:rsidRDefault="000F6950">
      <w:pPr>
        <w:pStyle w:val="ConsPlusNormal"/>
        <w:ind w:firstLine="540"/>
        <w:jc w:val="both"/>
      </w:pPr>
      <w:r>
        <w:rPr>
          <w:b/>
        </w:rPr>
        <w:t>Обязательно указать:</w:t>
      </w:r>
    </w:p>
    <w:p w:rsidR="000F6950" w:rsidRDefault="000F6950">
      <w:pPr>
        <w:pStyle w:val="ConsPlusNormal"/>
        <w:ind w:firstLine="540"/>
        <w:jc w:val="both"/>
      </w:pPr>
      <w:r>
        <w:t>1) информацию об участнике.</w:t>
      </w:r>
    </w:p>
    <w:p w:rsidR="000F6950" w:rsidRDefault="000F6950">
      <w:pPr>
        <w:pStyle w:val="ConsPlusNormal"/>
        <w:ind w:firstLine="540"/>
        <w:jc w:val="both"/>
      </w:pPr>
      <w:r>
        <w:t>К такой информации относятся наименование, место нахождения, почтовый адрес (для юридического лица), фамилия, имя, отчество, место жительства (для физического лица), номер контактного телефона;</w:t>
      </w:r>
    </w:p>
    <w:p w:rsidR="000F6950" w:rsidRDefault="000F6950">
      <w:pPr>
        <w:pStyle w:val="ConsPlusNormal"/>
        <w:ind w:firstLine="540"/>
        <w:jc w:val="both"/>
      </w:pPr>
      <w:r>
        <w:t>2) предмет запроса - положения протокола проведения аукциона, которые необходимо разъяснить.</w:t>
      </w:r>
    </w:p>
    <w:p w:rsidR="000F6950" w:rsidRDefault="000F6950">
      <w:pPr>
        <w:pStyle w:val="ConsPlusNormal"/>
        <w:ind w:firstLine="540"/>
        <w:jc w:val="both"/>
      </w:pPr>
      <w:r>
        <w:rPr>
          <w:b/>
        </w:rPr>
        <w:t>Кто составляет:</w:t>
      </w:r>
      <w:r>
        <w:t xml:space="preserve"> работник, ответственный за подготовку к участию в аукционе.</w:t>
      </w:r>
    </w:p>
    <w:p w:rsidR="000F6950" w:rsidRDefault="000F6950">
      <w:pPr>
        <w:pStyle w:val="ConsPlusNormal"/>
        <w:ind w:firstLine="540"/>
        <w:jc w:val="both"/>
      </w:pPr>
      <w:r>
        <w:rPr>
          <w:b/>
        </w:rPr>
        <w:t>Кто подписывает:</w:t>
      </w:r>
      <w:r>
        <w:t xml:space="preserve"> руководитель или уполномоченное лицо.</w:t>
      </w:r>
    </w:p>
    <w:p w:rsidR="000F6950" w:rsidRDefault="000F6950">
      <w:pPr>
        <w:pStyle w:val="ConsPlusNormal"/>
        <w:ind w:firstLine="540"/>
        <w:jc w:val="both"/>
      </w:pPr>
      <w:r>
        <w:rPr>
          <w:b/>
        </w:rPr>
        <w:t>Дата подписания и направления:</w:t>
      </w:r>
      <w:r>
        <w:t xml:space="preserve"> после размещения на электронной площадке и в ЕИС протокола проведения аукциона (ч. 21 ст. 68 Закона N 44-ФЗ).</w:t>
      </w:r>
    </w:p>
    <w:p w:rsidR="000F6950" w:rsidRDefault="000F6950">
      <w:pPr>
        <w:pStyle w:val="ConsPlusNormal"/>
        <w:jc w:val="both"/>
      </w:pPr>
    </w:p>
    <w:p w:rsidR="000F6950" w:rsidRDefault="000F6950">
      <w:pPr>
        <w:pStyle w:val="ConsPlusNormal"/>
        <w:jc w:val="center"/>
        <w:outlineLvl w:val="2"/>
      </w:pPr>
      <w:r>
        <w:rPr>
          <w:b/>
        </w:rPr>
        <w:t>3.3.5. Этап 5. Заключение контракта с заказчиком</w:t>
      </w:r>
    </w:p>
    <w:p w:rsidR="000F6950" w:rsidRDefault="000F6950">
      <w:pPr>
        <w:pStyle w:val="ConsPlusNormal"/>
        <w:jc w:val="center"/>
      </w:pPr>
      <w:r>
        <w:rPr>
          <w:b/>
        </w:rPr>
        <w:t>по итогам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При заключении контракта участник может проводить следующие мероприятия.</w:t>
      </w:r>
    </w:p>
    <w:p w:rsidR="000F6950" w:rsidRDefault="000F6950">
      <w:pPr>
        <w:sectPr w:rsidR="000F6950">
          <w:pgSz w:w="11905" w:h="16838"/>
          <w:pgMar w:top="1134" w:right="850" w:bottom="1134" w:left="1701" w:header="0" w:footer="0" w:gutter="0"/>
          <w:cols w:space="720"/>
        </w:sectPr>
      </w:pP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36"/>
        <w:gridCol w:w="5103"/>
      </w:tblGrid>
      <w:tr w:rsidR="000F6950">
        <w:tc>
          <w:tcPr>
            <w:tcW w:w="4536" w:type="dxa"/>
          </w:tcPr>
          <w:p w:rsidR="000F6950" w:rsidRDefault="000F6950">
            <w:pPr>
              <w:pStyle w:val="ConsPlusNormal"/>
            </w:pPr>
            <w:r>
              <w:t>3.3.5.1. Подготовка обеспечения исполнения контракта победителем электронного аукциона &gt;&gt;&gt;</w:t>
            </w:r>
          </w:p>
        </w:tc>
        <w:tc>
          <w:tcPr>
            <w:tcW w:w="5103" w:type="dxa"/>
          </w:tcPr>
          <w:p w:rsidR="000F6950" w:rsidRDefault="000F6950">
            <w:pPr>
              <w:pStyle w:val="ConsPlusNormal"/>
            </w:pPr>
            <w:r>
              <w:t>Обязательно</w:t>
            </w:r>
          </w:p>
        </w:tc>
      </w:tr>
      <w:tr w:rsidR="000F6950">
        <w:tc>
          <w:tcPr>
            <w:tcW w:w="4536" w:type="dxa"/>
          </w:tcPr>
          <w:p w:rsidR="000F6950" w:rsidRDefault="000F6950">
            <w:pPr>
              <w:pStyle w:val="ConsPlusNormal"/>
            </w:pPr>
            <w:r>
              <w:t>3.3.5.2. Проверка проекта контракта победителем электронного аукциона &gt;&gt;&gt;</w:t>
            </w:r>
          </w:p>
        </w:tc>
        <w:tc>
          <w:tcPr>
            <w:tcW w:w="5103" w:type="dxa"/>
          </w:tcPr>
          <w:p w:rsidR="000F6950" w:rsidRDefault="000F6950">
            <w:pPr>
              <w:pStyle w:val="ConsPlusNormal"/>
            </w:pPr>
            <w:r>
              <w:t>Рекомендуется, если надо убедиться, что проект контракта составлен заказчиком в соответствии с требованиями аукционной документации</w:t>
            </w:r>
          </w:p>
        </w:tc>
      </w:tr>
      <w:tr w:rsidR="000F6950">
        <w:tc>
          <w:tcPr>
            <w:tcW w:w="4536" w:type="dxa"/>
          </w:tcPr>
          <w:p w:rsidR="000F6950" w:rsidRDefault="000F6950">
            <w:pPr>
              <w:pStyle w:val="ConsPlusNormal"/>
            </w:pPr>
            <w:r>
              <w:t>3.3.5.3. Подписание контракта победителем электронного аукциона и размещение его в ЕИС (на электронной площадке) &gt;&gt;&gt;</w:t>
            </w:r>
          </w:p>
        </w:tc>
        <w:tc>
          <w:tcPr>
            <w:tcW w:w="5103" w:type="dxa"/>
          </w:tcPr>
          <w:p w:rsidR="000F6950" w:rsidRDefault="000F6950">
            <w:pPr>
              <w:pStyle w:val="ConsPlusNormal"/>
            </w:pPr>
            <w:r>
              <w:t>Обязательно для победителя электронного аукциона или иного лица, с которым согласно Закону заключается контракт по итогам электронного аукциона</w:t>
            </w:r>
          </w:p>
        </w:tc>
      </w:tr>
    </w:tbl>
    <w:p w:rsidR="000F6950" w:rsidRDefault="000F6950">
      <w:pPr>
        <w:sectPr w:rsidR="000F6950">
          <w:pgSz w:w="16838" w:h="11905" w:orient="landscape"/>
          <w:pgMar w:top="1701" w:right="1134" w:bottom="850" w:left="1134" w:header="0" w:footer="0" w:gutter="0"/>
          <w:cols w:space="720"/>
        </w:sectPr>
      </w:pPr>
    </w:p>
    <w:p w:rsidR="000F6950" w:rsidRDefault="000F6950">
      <w:pPr>
        <w:pStyle w:val="ConsPlusNormal"/>
        <w:jc w:val="both"/>
      </w:pPr>
    </w:p>
    <w:p w:rsidR="000F6950" w:rsidRDefault="000F6950">
      <w:pPr>
        <w:pStyle w:val="ConsPlusNormal"/>
        <w:jc w:val="center"/>
        <w:outlineLvl w:val="3"/>
      </w:pPr>
      <w:bookmarkStart w:id="133" w:name="P2045"/>
      <w:bookmarkEnd w:id="133"/>
      <w:r>
        <w:rPr>
          <w:b/>
        </w:rPr>
        <w:t>3.3.5.1. Подготовка обеспечения исполнения контракта</w:t>
      </w:r>
    </w:p>
    <w:p w:rsidR="000F6950" w:rsidRDefault="000F6950">
      <w:pPr>
        <w:pStyle w:val="ConsPlusNormal"/>
        <w:jc w:val="center"/>
      </w:pPr>
      <w:r>
        <w:rPr>
          <w:b/>
        </w:rPr>
        <w:t>победителем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3.3.5.1.1. Размер обеспечения исполнения контракта при участии в электронном аукционе &gt;&gt;&gt;</w:t>
      </w:r>
    </w:p>
    <w:p w:rsidR="000F6950" w:rsidRDefault="000F6950">
      <w:pPr>
        <w:pStyle w:val="ConsPlusNormal"/>
        <w:ind w:firstLine="540"/>
        <w:jc w:val="both"/>
      </w:pPr>
      <w:r>
        <w:t>3.3.5.1.2. Выбор способа обеспечения исполнения контракта победителем электронного аукциона &gt;&gt;&gt;</w:t>
      </w:r>
    </w:p>
    <w:p w:rsidR="000F6950" w:rsidRDefault="000F6950">
      <w:pPr>
        <w:pStyle w:val="ConsPlusNormal"/>
        <w:ind w:firstLine="540"/>
        <w:jc w:val="both"/>
      </w:pPr>
      <w:r>
        <w:t>3.3.5.1.3. Платежное поручение на перечисление победителем электронного аукциона средств в качестве обеспечения исполнения контракта &gt;&gt;&gt;</w:t>
      </w:r>
    </w:p>
    <w:p w:rsidR="000F6950" w:rsidRDefault="000F6950">
      <w:pPr>
        <w:pStyle w:val="ConsPlusNormal"/>
        <w:ind w:firstLine="540"/>
        <w:jc w:val="both"/>
      </w:pPr>
      <w:r>
        <w:t>3.3.5.1.4. Оформление банковской гарантии победителем электронного аукциона &gt;&gt;&gt;</w:t>
      </w:r>
    </w:p>
    <w:p w:rsidR="000F6950" w:rsidRDefault="000F6950">
      <w:pPr>
        <w:pStyle w:val="ConsPlusNormal"/>
        <w:jc w:val="both"/>
      </w:pPr>
    </w:p>
    <w:p w:rsidR="000F6950" w:rsidRDefault="000F6950">
      <w:pPr>
        <w:pStyle w:val="ConsPlusNormal"/>
        <w:ind w:firstLine="540"/>
        <w:jc w:val="both"/>
      </w:pPr>
      <w:r>
        <w:t>Предоставление обеспечения исполнения контракта является необходимым условием для заключения контракта с победителем электронного аукциона. Если обеспечение исполнения контракта заказчику не предоставлено, то победитель электронного аукциона признается уклонившимся от заключения контракта (ч. 4, 5 ст. 96 Закона N 44-ФЗ).</w:t>
      </w:r>
    </w:p>
    <w:p w:rsidR="000F6950" w:rsidRDefault="000F6950">
      <w:pPr>
        <w:pStyle w:val="ConsPlusNormal"/>
        <w:ind w:firstLine="540"/>
        <w:jc w:val="both"/>
      </w:pPr>
      <w:r>
        <w:t>Для подготовки обеспечения необходимо совершить следующие действия:</w:t>
      </w:r>
    </w:p>
    <w:p w:rsidR="000F6950" w:rsidRDefault="000F6950">
      <w:pPr>
        <w:pStyle w:val="ConsPlusNormal"/>
        <w:ind w:firstLine="540"/>
        <w:jc w:val="both"/>
      </w:pPr>
      <w:r>
        <w:t>1) уточнить размер обеспечения;</w:t>
      </w:r>
    </w:p>
    <w:p w:rsidR="000F6950" w:rsidRDefault="000F6950">
      <w:pPr>
        <w:pStyle w:val="ConsPlusNormal"/>
        <w:ind w:firstLine="540"/>
        <w:jc w:val="both"/>
      </w:pPr>
      <w:r>
        <w:t>2) выбрать способ обеспечения исполнения контракта;</w:t>
      </w:r>
    </w:p>
    <w:p w:rsidR="000F6950" w:rsidRDefault="000F6950">
      <w:pPr>
        <w:pStyle w:val="ConsPlusNormal"/>
        <w:ind w:firstLine="540"/>
        <w:jc w:val="both"/>
      </w:pPr>
      <w:r>
        <w:t>3) перечислить денежные средства на счет заказчика или обратиться в банк за предоставлением банковской гарантии.</w:t>
      </w:r>
    </w:p>
    <w:p w:rsidR="000F6950" w:rsidRDefault="000F6950">
      <w:pPr>
        <w:pStyle w:val="ConsPlusNormal"/>
        <w:jc w:val="both"/>
      </w:pPr>
    </w:p>
    <w:p w:rsidR="000F6950" w:rsidRDefault="000F6950">
      <w:pPr>
        <w:pStyle w:val="ConsPlusNormal"/>
        <w:ind w:firstLine="540"/>
        <w:jc w:val="both"/>
      </w:pPr>
      <w:r>
        <w:rPr>
          <w:b/>
        </w:rPr>
        <w:t>Срок:</w:t>
      </w:r>
      <w:r>
        <w:t xml:space="preserve"> подготовить обеспечение исполнения контракта необходимо не позднее срока, установленного для заключения контракта (ч. 5 ст. 96 Закона N 44-ФЗ).</w:t>
      </w:r>
    </w:p>
    <w:p w:rsidR="000F6950" w:rsidRDefault="000F6950">
      <w:pPr>
        <w:pStyle w:val="ConsPlusNormal"/>
        <w:jc w:val="both"/>
      </w:pPr>
    </w:p>
    <w:p w:rsidR="000F6950" w:rsidRDefault="000F6950">
      <w:pPr>
        <w:pStyle w:val="ConsPlusNormal"/>
        <w:ind w:firstLine="540"/>
        <w:jc w:val="both"/>
        <w:outlineLvl w:val="4"/>
      </w:pPr>
      <w:bookmarkStart w:id="134" w:name="P2063"/>
      <w:bookmarkEnd w:id="134"/>
      <w:r>
        <w:rPr>
          <w:b/>
        </w:rPr>
        <w:t>СИТУАЦИЯ: Победителем аукциона является государственное (муниципальное) учреждение. Должно ли оно предоставлять заказчику обеспечение исполнения контракта?</w:t>
      </w:r>
    </w:p>
    <w:p w:rsidR="000F6950" w:rsidRDefault="000F6950">
      <w:pPr>
        <w:pStyle w:val="ConsPlusNormal"/>
        <w:jc w:val="both"/>
      </w:pPr>
    </w:p>
    <w:p w:rsidR="000F6950" w:rsidRDefault="000F6950">
      <w:pPr>
        <w:pStyle w:val="ConsPlusNormal"/>
        <w:ind w:firstLine="540"/>
        <w:jc w:val="both"/>
      </w:pPr>
      <w:r>
        <w:rPr>
          <w:b/>
        </w:rPr>
        <w:t>Ответ:</w:t>
      </w:r>
      <w:r>
        <w:t xml:space="preserve"> Если учреждение является казенным, то обеспечение исполнения контракта оно предоставлять не должно. Бюджетные и автономные учреждения обязаны предоставлять обеспечение по общему правилу.</w:t>
      </w:r>
    </w:p>
    <w:p w:rsidR="000F6950" w:rsidRDefault="000F6950">
      <w:pPr>
        <w:pStyle w:val="ConsPlusNormal"/>
        <w:ind w:firstLine="540"/>
        <w:jc w:val="both"/>
      </w:pPr>
      <w:r>
        <w:rPr>
          <w:b/>
        </w:rPr>
        <w:t>Обоснование:</w:t>
      </w:r>
      <w:r>
        <w:t xml:space="preserve"> Исключение из общего правила для казенных учреждений установлено в ч. 8 ст. 96 Закона N 44-ФЗ. Для бюджетных и автономных учреждений Закон N 44-ФЗ исключений не делает.</w:t>
      </w:r>
    </w:p>
    <w:p w:rsidR="000F6950" w:rsidRDefault="000F6950">
      <w:pPr>
        <w:pStyle w:val="ConsPlusNormal"/>
        <w:jc w:val="both"/>
      </w:pPr>
    </w:p>
    <w:p w:rsidR="000F6950" w:rsidRDefault="000F6950">
      <w:pPr>
        <w:pStyle w:val="ConsPlusNormal"/>
        <w:jc w:val="center"/>
        <w:outlineLvl w:val="4"/>
      </w:pPr>
      <w:bookmarkStart w:id="135" w:name="P2068"/>
      <w:bookmarkEnd w:id="135"/>
      <w:r>
        <w:rPr>
          <w:b/>
        </w:rPr>
        <w:t>3.3.5.1.1. Размер обеспечения исполнения контракта</w:t>
      </w:r>
    </w:p>
    <w:p w:rsidR="000F6950" w:rsidRDefault="000F6950">
      <w:pPr>
        <w:pStyle w:val="ConsPlusNormal"/>
        <w:jc w:val="center"/>
      </w:pPr>
      <w:r>
        <w:rPr>
          <w:b/>
        </w:rPr>
        <w:t>при участии в электронном аукционе</w:t>
      </w:r>
    </w:p>
    <w:p w:rsidR="000F6950" w:rsidRDefault="000F6950">
      <w:pPr>
        <w:pStyle w:val="ConsPlusNormal"/>
        <w:jc w:val="both"/>
      </w:pPr>
    </w:p>
    <w:p w:rsidR="000F6950" w:rsidRDefault="000F6950">
      <w:pPr>
        <w:pStyle w:val="ConsPlusNormal"/>
        <w:ind w:firstLine="540"/>
        <w:jc w:val="both"/>
      </w:pPr>
      <w:r>
        <w:t>Предоставить обеспечение исполнения контракта необходимо в размере, установленном заказчиком в извещении о проведении аукциона, документации об аукционе (ч. 5 ст. 63, п. 8 ст. 42, п. 8 ч. 1 ст. 64 Закона N 44-ФЗ).</w:t>
      </w:r>
    </w:p>
    <w:p w:rsidR="000F6950" w:rsidRDefault="000F6950">
      <w:pPr>
        <w:pStyle w:val="ConsPlusNormal"/>
        <w:ind w:firstLine="540"/>
        <w:jc w:val="both"/>
      </w:pPr>
      <w:r>
        <w:t>Вместе с тем ст. 37 Закона N 44-ФЗ установлены случаи, когда победитель аукциона обязан предоставить обеспечение в повышенном размере.</w:t>
      </w:r>
    </w:p>
    <w:p w:rsidR="000F6950" w:rsidRDefault="000F6950">
      <w:pPr>
        <w:pStyle w:val="ConsPlusNormal"/>
        <w:jc w:val="both"/>
      </w:pPr>
    </w:p>
    <w:p w:rsidR="000F6950" w:rsidRDefault="000F6950">
      <w:pPr>
        <w:pStyle w:val="ConsPlusNormal"/>
        <w:ind w:firstLine="540"/>
        <w:jc w:val="both"/>
        <w:outlineLvl w:val="5"/>
      </w:pPr>
      <w:r>
        <w:rPr>
          <w:b/>
        </w:rPr>
        <w:t>Таблица. Размер обеспечения исполнения контракта с учетом антидемпинговых мер</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268"/>
        <w:gridCol w:w="2268"/>
        <w:gridCol w:w="2268"/>
        <w:gridCol w:w="2268"/>
      </w:tblGrid>
      <w:tr w:rsidR="000F6950">
        <w:tc>
          <w:tcPr>
            <w:tcW w:w="2268" w:type="dxa"/>
          </w:tcPr>
          <w:p w:rsidR="000F6950" w:rsidRDefault="000F6950">
            <w:pPr>
              <w:pStyle w:val="ConsPlusNormal"/>
              <w:jc w:val="center"/>
            </w:pPr>
            <w:r>
              <w:t>Снижение участником цены контракта</w:t>
            </w:r>
          </w:p>
        </w:tc>
        <w:tc>
          <w:tcPr>
            <w:tcW w:w="2268" w:type="dxa"/>
          </w:tcPr>
          <w:p w:rsidR="000F6950" w:rsidRDefault="000F6950">
            <w:pPr>
              <w:pStyle w:val="ConsPlusNormal"/>
              <w:jc w:val="center"/>
            </w:pPr>
            <w:r>
              <w:t>Начальная цена контракта</w:t>
            </w:r>
          </w:p>
        </w:tc>
        <w:tc>
          <w:tcPr>
            <w:tcW w:w="2268" w:type="dxa"/>
          </w:tcPr>
          <w:p w:rsidR="000F6950" w:rsidRDefault="000F6950">
            <w:pPr>
              <w:pStyle w:val="ConsPlusNormal"/>
              <w:jc w:val="center"/>
            </w:pPr>
            <w:r>
              <w:t>Информация о добросовестности</w:t>
            </w:r>
          </w:p>
        </w:tc>
        <w:tc>
          <w:tcPr>
            <w:tcW w:w="2268" w:type="dxa"/>
          </w:tcPr>
          <w:p w:rsidR="000F6950" w:rsidRDefault="000F6950">
            <w:pPr>
              <w:pStyle w:val="ConsPlusNormal"/>
              <w:jc w:val="center"/>
            </w:pPr>
            <w:r>
              <w:t>Размер обеспечения</w:t>
            </w:r>
          </w:p>
        </w:tc>
      </w:tr>
      <w:tr w:rsidR="000F6950">
        <w:tc>
          <w:tcPr>
            <w:tcW w:w="2268" w:type="dxa"/>
          </w:tcPr>
          <w:p w:rsidR="000F6950" w:rsidRDefault="000F6950">
            <w:pPr>
              <w:pStyle w:val="ConsPlusNormal"/>
            </w:pPr>
            <w:r>
              <w:t>Менее 25%</w:t>
            </w:r>
          </w:p>
        </w:tc>
        <w:tc>
          <w:tcPr>
            <w:tcW w:w="2268" w:type="dxa"/>
          </w:tcPr>
          <w:p w:rsidR="000F6950" w:rsidRDefault="000F6950">
            <w:pPr>
              <w:pStyle w:val="ConsPlusNormal"/>
            </w:pPr>
            <w:r>
              <w:t>Независимо от начальной цены</w:t>
            </w:r>
          </w:p>
        </w:tc>
        <w:tc>
          <w:tcPr>
            <w:tcW w:w="2268" w:type="dxa"/>
          </w:tcPr>
          <w:p w:rsidR="000F6950" w:rsidRDefault="000F6950">
            <w:pPr>
              <w:pStyle w:val="ConsPlusNormal"/>
            </w:pPr>
            <w:r>
              <w:t>Не требуется</w:t>
            </w:r>
          </w:p>
        </w:tc>
        <w:tc>
          <w:tcPr>
            <w:tcW w:w="2268" w:type="dxa"/>
          </w:tcPr>
          <w:p w:rsidR="000F6950" w:rsidRDefault="000F6950">
            <w:pPr>
              <w:pStyle w:val="ConsPlusNormal"/>
            </w:pPr>
            <w:r>
              <w:t>ПР &lt;*&gt;</w:t>
            </w:r>
          </w:p>
        </w:tc>
      </w:tr>
      <w:tr w:rsidR="000F6950">
        <w:tc>
          <w:tcPr>
            <w:tcW w:w="2268" w:type="dxa"/>
            <w:vMerge w:val="restart"/>
          </w:tcPr>
          <w:p w:rsidR="000F6950" w:rsidRDefault="000F6950">
            <w:pPr>
              <w:pStyle w:val="ConsPlusNormal"/>
            </w:pPr>
            <w:r>
              <w:lastRenderedPageBreak/>
              <w:t>25% и более</w:t>
            </w:r>
          </w:p>
        </w:tc>
        <w:tc>
          <w:tcPr>
            <w:tcW w:w="2268" w:type="dxa"/>
          </w:tcPr>
          <w:p w:rsidR="000F6950" w:rsidRDefault="000F6950">
            <w:pPr>
              <w:pStyle w:val="ConsPlusNormal"/>
              <w:jc w:val="both"/>
            </w:pPr>
            <w:r>
              <w:t>Более 15 млн руб.</w:t>
            </w:r>
          </w:p>
        </w:tc>
        <w:tc>
          <w:tcPr>
            <w:tcW w:w="2268" w:type="dxa"/>
          </w:tcPr>
          <w:p w:rsidR="000F6950" w:rsidRDefault="000F6950">
            <w:pPr>
              <w:pStyle w:val="ConsPlusNormal"/>
            </w:pPr>
            <w:r>
              <w:t>Не требуется</w:t>
            </w:r>
          </w:p>
        </w:tc>
        <w:tc>
          <w:tcPr>
            <w:tcW w:w="2268" w:type="dxa"/>
            <w:vMerge w:val="restart"/>
          </w:tcPr>
          <w:p w:rsidR="000F6950" w:rsidRDefault="000F6950">
            <w:pPr>
              <w:pStyle w:val="ConsPlusNormal"/>
            </w:pPr>
            <w:r>
              <w:t>ПР x 1,5 &lt;**&gt;</w:t>
            </w:r>
          </w:p>
        </w:tc>
      </w:tr>
      <w:tr w:rsidR="000F6950">
        <w:tc>
          <w:tcPr>
            <w:tcW w:w="2268" w:type="dxa"/>
            <w:vMerge/>
          </w:tcPr>
          <w:p w:rsidR="000F6950" w:rsidRDefault="000F6950"/>
        </w:tc>
        <w:tc>
          <w:tcPr>
            <w:tcW w:w="2268" w:type="dxa"/>
            <w:vMerge w:val="restart"/>
          </w:tcPr>
          <w:p w:rsidR="000F6950" w:rsidRDefault="000F6950">
            <w:pPr>
              <w:pStyle w:val="ConsPlusNormal"/>
            </w:pPr>
            <w:r>
              <w:t>15 млн руб. и менее</w:t>
            </w:r>
          </w:p>
        </w:tc>
        <w:tc>
          <w:tcPr>
            <w:tcW w:w="2268" w:type="dxa"/>
          </w:tcPr>
          <w:p w:rsidR="000F6950" w:rsidRDefault="000F6950">
            <w:pPr>
              <w:pStyle w:val="ConsPlusNormal"/>
            </w:pPr>
            <w:r>
              <w:t>Не представлена</w:t>
            </w:r>
          </w:p>
        </w:tc>
        <w:tc>
          <w:tcPr>
            <w:tcW w:w="2268" w:type="dxa"/>
            <w:vMerge/>
          </w:tcPr>
          <w:p w:rsidR="000F6950" w:rsidRDefault="000F6950"/>
        </w:tc>
      </w:tr>
      <w:tr w:rsidR="000F6950">
        <w:tc>
          <w:tcPr>
            <w:tcW w:w="2268" w:type="dxa"/>
            <w:vMerge/>
          </w:tcPr>
          <w:p w:rsidR="000F6950" w:rsidRDefault="000F6950"/>
        </w:tc>
        <w:tc>
          <w:tcPr>
            <w:tcW w:w="2268" w:type="dxa"/>
            <w:vMerge/>
          </w:tcPr>
          <w:p w:rsidR="000F6950" w:rsidRDefault="000F6950"/>
        </w:tc>
        <w:tc>
          <w:tcPr>
            <w:tcW w:w="2268" w:type="dxa"/>
          </w:tcPr>
          <w:p w:rsidR="000F6950" w:rsidRDefault="000F6950">
            <w:pPr>
              <w:pStyle w:val="ConsPlusNormal"/>
            </w:pPr>
            <w:r>
              <w:t>Представлена</w:t>
            </w:r>
          </w:p>
        </w:tc>
        <w:tc>
          <w:tcPr>
            <w:tcW w:w="2268" w:type="dxa"/>
          </w:tcPr>
          <w:p w:rsidR="000F6950" w:rsidRDefault="000F6950">
            <w:pPr>
              <w:pStyle w:val="ConsPlusNormal"/>
            </w:pPr>
            <w:r>
              <w:t>ПР</w:t>
            </w:r>
          </w:p>
        </w:tc>
      </w:tr>
    </w:tbl>
    <w:p w:rsidR="000F6950" w:rsidRDefault="000F6950">
      <w:pPr>
        <w:pStyle w:val="ConsPlusNormal"/>
        <w:jc w:val="both"/>
      </w:pPr>
    </w:p>
    <w:p w:rsidR="000F6950" w:rsidRDefault="000F6950">
      <w:pPr>
        <w:pStyle w:val="ConsPlusNormal"/>
        <w:ind w:firstLine="540"/>
        <w:jc w:val="both"/>
      </w:pPr>
      <w:r>
        <w:t>--------------------------------</w:t>
      </w:r>
    </w:p>
    <w:p w:rsidR="000F6950" w:rsidRDefault="000F6950">
      <w:pPr>
        <w:pStyle w:val="ConsPlusNormal"/>
        <w:ind w:firstLine="540"/>
        <w:jc w:val="both"/>
      </w:pPr>
      <w:bookmarkStart w:id="136" w:name="P2094"/>
      <w:bookmarkEnd w:id="136"/>
      <w:r>
        <w:t>&lt;*&gt; ПР - первоначальный размер обеспечения, установленный в аукционной документации.</w:t>
      </w:r>
    </w:p>
    <w:p w:rsidR="000F6950" w:rsidRDefault="000F6950">
      <w:pPr>
        <w:pStyle w:val="ConsPlusNormal"/>
        <w:ind w:firstLine="540"/>
        <w:jc w:val="both"/>
      </w:pPr>
      <w:bookmarkStart w:id="137" w:name="P2095"/>
      <w:bookmarkEnd w:id="137"/>
      <w:r>
        <w:t>&lt;**&gt; Не менее чем в размере аванса, если контрактом предусмотрена его выплата.</w:t>
      </w:r>
    </w:p>
    <w:p w:rsidR="000F6950" w:rsidRDefault="000F6950">
      <w:pPr>
        <w:pStyle w:val="ConsPlusNormal"/>
        <w:jc w:val="both"/>
      </w:pPr>
    </w:p>
    <w:p w:rsidR="000F6950" w:rsidRDefault="000F6950">
      <w:pPr>
        <w:pStyle w:val="ConsPlusNormal"/>
        <w:ind w:firstLine="540"/>
        <w:jc w:val="both"/>
      </w:pPr>
      <w:r>
        <w:t>Добросовестность участника подтверждается информацией, которая содержится в реестре контрактов и доказывает его соответствие одному из следующих условий (ч. 3 ст. 37 Закона N 44-ФЗ):</w:t>
      </w:r>
    </w:p>
    <w:p w:rsidR="000F6950" w:rsidRDefault="000F6950">
      <w:pPr>
        <w:pStyle w:val="ConsPlusNormal"/>
        <w:ind w:firstLine="540"/>
        <w:jc w:val="both"/>
      </w:pPr>
      <w:r>
        <w:t>- в течение одного года либо трех лет до даты подачи заявки на участие в аукционе им исполнены три и более контракта без применения к нему неустоек (штрафов, пеней);</w:t>
      </w:r>
    </w:p>
    <w:p w:rsidR="000F6950" w:rsidRDefault="000F6950">
      <w:pPr>
        <w:pStyle w:val="ConsPlusNormal"/>
        <w:ind w:firstLine="540"/>
        <w:jc w:val="both"/>
      </w:pPr>
      <w:r>
        <w:t>- в течение двух лет до даты подачи заявки на участие в аукционе им исполнены четыре и более контракта, из которых не менее 75% - без применения к нему неустоек (штрафов, пеней).</w:t>
      </w:r>
    </w:p>
    <w:p w:rsidR="000F6950" w:rsidRDefault="000F6950">
      <w:pPr>
        <w:pStyle w:val="ConsPlusNormal"/>
        <w:ind w:firstLine="540"/>
        <w:jc w:val="both"/>
      </w:pPr>
      <w:r>
        <w:t>Цена одного из указанных контрактов должна составлять не менее чем 20% от цены, предложенной участником при проведении аукциона.</w:t>
      </w:r>
    </w:p>
    <w:p w:rsidR="000F6950" w:rsidRDefault="000F6950">
      <w:pPr>
        <w:pStyle w:val="ConsPlusNormal"/>
        <w:jc w:val="both"/>
      </w:pPr>
    </w:p>
    <w:p w:rsidR="000F6950" w:rsidRDefault="000F6950">
      <w:pPr>
        <w:pStyle w:val="ConsPlusNormal"/>
        <w:jc w:val="center"/>
        <w:outlineLvl w:val="4"/>
      </w:pPr>
      <w:bookmarkStart w:id="138" w:name="P2102"/>
      <w:bookmarkEnd w:id="138"/>
      <w:r>
        <w:rPr>
          <w:b/>
        </w:rPr>
        <w:t>3.3.5.1.2. Выбор способа обеспечения исполнения контракта</w:t>
      </w:r>
    </w:p>
    <w:p w:rsidR="000F6950" w:rsidRDefault="000F6950">
      <w:pPr>
        <w:pStyle w:val="ConsPlusNormal"/>
        <w:jc w:val="center"/>
      </w:pPr>
      <w:r>
        <w:rPr>
          <w:b/>
        </w:rPr>
        <w:t>победителем электронного аукциона</w:t>
      </w:r>
    </w:p>
    <w:p w:rsidR="000F6950" w:rsidRDefault="000F6950">
      <w:pPr>
        <w:pStyle w:val="ConsPlusNormal"/>
        <w:jc w:val="both"/>
      </w:pPr>
    </w:p>
    <w:p w:rsidR="000F6950" w:rsidRDefault="000F6950">
      <w:pPr>
        <w:pStyle w:val="ConsPlusNormal"/>
        <w:ind w:firstLine="540"/>
        <w:jc w:val="both"/>
      </w:pPr>
      <w:r>
        <w:t>Предусмотрено два способа обеспечения исполнения контракта:</w:t>
      </w:r>
    </w:p>
    <w:p w:rsidR="000F6950" w:rsidRDefault="000F6950">
      <w:pPr>
        <w:pStyle w:val="ConsPlusNormal"/>
        <w:ind w:firstLine="540"/>
        <w:jc w:val="both"/>
      </w:pPr>
      <w:r>
        <w:t>1) перечисление денежных средств на счет заказчика;</w:t>
      </w:r>
    </w:p>
    <w:p w:rsidR="000F6950" w:rsidRDefault="000F6950">
      <w:pPr>
        <w:pStyle w:val="ConsPlusNormal"/>
        <w:ind w:firstLine="540"/>
        <w:jc w:val="both"/>
      </w:pPr>
      <w:r>
        <w:t>2) предоставление банковской гарантии.</w:t>
      </w:r>
    </w:p>
    <w:p w:rsidR="000F6950" w:rsidRDefault="000F6950">
      <w:pPr>
        <w:pStyle w:val="ConsPlusNormal"/>
        <w:ind w:firstLine="540"/>
        <w:jc w:val="both"/>
      </w:pPr>
      <w:r>
        <w:t>Способ обеспечения исполнения контракта определяется поставщиком, с которым заключается контракт, самостоятельно (ч. 3 ст. 96 Закона N 44-ФЗ).</w:t>
      </w:r>
    </w:p>
    <w:p w:rsidR="000F6950" w:rsidRDefault="000F6950">
      <w:pPr>
        <w:pStyle w:val="ConsPlusNormal"/>
        <w:jc w:val="both"/>
      </w:pPr>
    </w:p>
    <w:p w:rsidR="000F6950" w:rsidRDefault="000F6950">
      <w:pPr>
        <w:pStyle w:val="ConsPlusNormal"/>
        <w:jc w:val="center"/>
        <w:outlineLvl w:val="4"/>
      </w:pPr>
      <w:bookmarkStart w:id="139" w:name="P2110"/>
      <w:bookmarkEnd w:id="139"/>
      <w:r>
        <w:rPr>
          <w:b/>
        </w:rPr>
        <w:t>3.3.5.1.3. Платежное поручение на перечисление</w:t>
      </w:r>
    </w:p>
    <w:p w:rsidR="000F6950" w:rsidRDefault="000F6950">
      <w:pPr>
        <w:pStyle w:val="ConsPlusNormal"/>
        <w:jc w:val="center"/>
      </w:pPr>
      <w:r>
        <w:rPr>
          <w:b/>
        </w:rPr>
        <w:t>победителем электронного аукциона средств</w:t>
      </w:r>
    </w:p>
    <w:p w:rsidR="000F6950" w:rsidRDefault="000F6950">
      <w:pPr>
        <w:pStyle w:val="ConsPlusNormal"/>
        <w:jc w:val="center"/>
      </w:pPr>
      <w:r>
        <w:rPr>
          <w:b/>
        </w:rPr>
        <w:t>в качестве обеспечения исполнения контракта</w:t>
      </w:r>
    </w:p>
    <w:p w:rsidR="000F6950" w:rsidRDefault="000F6950">
      <w:pPr>
        <w:pStyle w:val="ConsPlusNormal"/>
        <w:jc w:val="both"/>
      </w:pPr>
    </w:p>
    <w:p w:rsidR="000F6950" w:rsidRDefault="000F6950">
      <w:pPr>
        <w:pStyle w:val="ConsPlusNormal"/>
        <w:ind w:firstLine="540"/>
        <w:jc w:val="both"/>
      </w:pPr>
      <w:r>
        <w:rPr>
          <w:i/>
        </w:rPr>
        <w:t>См. образец платежного поручения на перечисление средств в качестве обеспечения исполнения контракта.</w:t>
      </w:r>
    </w:p>
    <w:p w:rsidR="000F6950" w:rsidRDefault="000F6950">
      <w:pPr>
        <w:pStyle w:val="ConsPlusNormal"/>
        <w:jc w:val="both"/>
      </w:pPr>
    </w:p>
    <w:p w:rsidR="000F6950" w:rsidRDefault="000F6950">
      <w:pPr>
        <w:pStyle w:val="ConsPlusNormal"/>
        <w:ind w:firstLine="540"/>
        <w:jc w:val="both"/>
      </w:pPr>
      <w:r>
        <w:t>Победитель аукциона вправе предоставить заказчику обеспечение исполнения контракта путем перечисления денежных средств на его счет (ч. 3 ст. 96 Закона N 44-ФЗ).</w:t>
      </w:r>
    </w:p>
    <w:p w:rsidR="000F6950" w:rsidRDefault="000F6950">
      <w:pPr>
        <w:pStyle w:val="ConsPlusNormal"/>
        <w:jc w:val="both"/>
      </w:pPr>
    </w:p>
    <w:p w:rsidR="000F6950" w:rsidRDefault="000F6950">
      <w:pPr>
        <w:pStyle w:val="ConsPlusNormal"/>
        <w:ind w:firstLine="540"/>
        <w:jc w:val="both"/>
      </w:pPr>
      <w:r>
        <w:rPr>
          <w:i/>
        </w:rPr>
        <w:t>Об оформлении платежного поручения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4"/>
      </w:pPr>
      <w:bookmarkStart w:id="140" w:name="P2120"/>
      <w:bookmarkEnd w:id="140"/>
      <w:r>
        <w:rPr>
          <w:b/>
        </w:rPr>
        <w:t>3.3.5.1.4. Оформление банковской гарантии</w:t>
      </w:r>
    </w:p>
    <w:p w:rsidR="000F6950" w:rsidRDefault="000F6950">
      <w:pPr>
        <w:pStyle w:val="ConsPlusNormal"/>
        <w:jc w:val="center"/>
      </w:pPr>
      <w:r>
        <w:rPr>
          <w:b/>
        </w:rPr>
        <w:t>победителем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банковской гарантии.</w:t>
      </w:r>
    </w:p>
    <w:p w:rsidR="000F6950" w:rsidRDefault="000F6950">
      <w:pPr>
        <w:pStyle w:val="ConsPlusNormal"/>
        <w:jc w:val="both"/>
      </w:pPr>
    </w:p>
    <w:p w:rsidR="000F6950" w:rsidRDefault="000F6950">
      <w:pPr>
        <w:pStyle w:val="ConsPlusNormal"/>
        <w:ind w:firstLine="540"/>
        <w:jc w:val="both"/>
      </w:pPr>
      <w:r>
        <w:t>Одним из способов обеспечения исполнения контракта является оформление банковской гарантии (ч. 3 ст. 96 Закона N 44-ФЗ).</w:t>
      </w:r>
    </w:p>
    <w:p w:rsidR="000F6950" w:rsidRDefault="000F6950">
      <w:pPr>
        <w:pStyle w:val="ConsPlusNormal"/>
        <w:jc w:val="both"/>
      </w:pPr>
    </w:p>
    <w:p w:rsidR="000F6950" w:rsidRDefault="000F6950">
      <w:pPr>
        <w:pStyle w:val="ConsPlusNormal"/>
        <w:ind w:firstLine="540"/>
        <w:jc w:val="both"/>
      </w:pPr>
      <w:r>
        <w:rPr>
          <w:i/>
        </w:rPr>
        <w:t>Об оформлении банковской гарантии см. соответствующий раздел данного Путеводителя.</w:t>
      </w:r>
    </w:p>
    <w:p w:rsidR="000F6950" w:rsidRDefault="000F6950">
      <w:pPr>
        <w:pStyle w:val="ConsPlusNormal"/>
        <w:jc w:val="both"/>
      </w:pPr>
    </w:p>
    <w:p w:rsidR="000F6950" w:rsidRDefault="000F6950">
      <w:pPr>
        <w:pStyle w:val="ConsPlusNormal"/>
        <w:jc w:val="center"/>
        <w:outlineLvl w:val="3"/>
      </w:pPr>
      <w:bookmarkStart w:id="141" w:name="P2129"/>
      <w:bookmarkEnd w:id="141"/>
      <w:r>
        <w:rPr>
          <w:b/>
        </w:rPr>
        <w:lastRenderedPageBreak/>
        <w:t>3.3.5.2. Проверка проекта контракта</w:t>
      </w:r>
    </w:p>
    <w:p w:rsidR="000F6950" w:rsidRDefault="000F6950">
      <w:pPr>
        <w:pStyle w:val="ConsPlusNormal"/>
        <w:jc w:val="center"/>
      </w:pPr>
      <w:r>
        <w:rPr>
          <w:b/>
        </w:rPr>
        <w:t>победителем электронного аукциона</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3.3.5.2.1. Протокол разногласий победителя электронного аукциона &gt;&gt;&gt;</w:t>
      </w:r>
    </w:p>
    <w:p w:rsidR="000F6950" w:rsidRDefault="000F6950">
      <w:pPr>
        <w:pStyle w:val="ConsPlusNormal"/>
        <w:jc w:val="both"/>
      </w:pPr>
    </w:p>
    <w:p w:rsidR="000F6950" w:rsidRDefault="000F6950">
      <w:pPr>
        <w:pStyle w:val="ConsPlusNormal"/>
        <w:ind w:firstLine="540"/>
        <w:jc w:val="both"/>
      </w:pPr>
      <w:r>
        <w:t>Проверка проекта контракта победителем не является обязательным мероприятием. Однако провести такую проверку целесообразно, чтобы убедиться в том, что размещенный заказчиком проект соответствует извещению о проведении электронного аукциона, аукционной документации и заявке участника.</w:t>
      </w:r>
    </w:p>
    <w:p w:rsidR="000F6950" w:rsidRDefault="000F6950">
      <w:pPr>
        <w:pStyle w:val="ConsPlusNormal"/>
        <w:jc w:val="both"/>
      </w:pPr>
    </w:p>
    <w:p w:rsidR="000F6950" w:rsidRDefault="000F6950">
      <w:pPr>
        <w:pStyle w:val="ConsPlusNormal"/>
        <w:ind w:firstLine="540"/>
        <w:jc w:val="both"/>
      </w:pPr>
      <w:r>
        <w:rPr>
          <w:b/>
        </w:rPr>
        <w:t>Срок:</w:t>
      </w:r>
      <w:r>
        <w:t xml:space="preserve"> проверить проект контракта следует не позднее пяти календарных дней с даты размещения заказчиком в ЕИС (на электронной площадке) проекта контракта (ч. 3 ст. 70 Закона N 44-ФЗ).</w:t>
      </w:r>
    </w:p>
    <w:p w:rsidR="000F6950" w:rsidRDefault="000F6950">
      <w:pPr>
        <w:pStyle w:val="ConsPlusNormal"/>
        <w:jc w:val="both"/>
      </w:pPr>
    </w:p>
    <w:p w:rsidR="000F6950" w:rsidRDefault="000F6950">
      <w:pPr>
        <w:pStyle w:val="ConsPlusNormal"/>
        <w:ind w:firstLine="540"/>
        <w:jc w:val="both"/>
      </w:pPr>
      <w:r>
        <w:t>В случае обнаружения расхождений участнику нужно составить и разместить в ЕИС (на электронной площадке) протокол разногласий (ч. 4 ст. 70 Закона N 44-ФЗ).</w:t>
      </w:r>
    </w:p>
    <w:p w:rsidR="000F6950" w:rsidRDefault="000F6950">
      <w:pPr>
        <w:pStyle w:val="ConsPlusNormal"/>
        <w:jc w:val="both"/>
      </w:pPr>
    </w:p>
    <w:p w:rsidR="000F6950" w:rsidRDefault="000F6950">
      <w:pPr>
        <w:pStyle w:val="ConsPlusNormal"/>
        <w:ind w:firstLine="540"/>
        <w:jc w:val="both"/>
      </w:pPr>
      <w:r>
        <w:rPr>
          <w:b/>
        </w:rPr>
        <w:t>Срок:</w:t>
      </w:r>
      <w:r>
        <w:t xml:space="preserve"> разместить протокол разногласий необходимо не позднее 13 календарных дней с даты размещения протокола подведения итогов аукциона (ч. 5 ст. 70 Закона N 44-ФЗ).</w:t>
      </w:r>
    </w:p>
    <w:p w:rsidR="000F6950" w:rsidRDefault="000F6950">
      <w:pPr>
        <w:pStyle w:val="ConsPlusNormal"/>
        <w:jc w:val="both"/>
      </w:pPr>
    </w:p>
    <w:p w:rsidR="000F6950" w:rsidRDefault="000F6950">
      <w:pPr>
        <w:pStyle w:val="ConsPlusNormal"/>
        <w:jc w:val="center"/>
        <w:outlineLvl w:val="4"/>
      </w:pPr>
      <w:bookmarkStart w:id="142" w:name="P2144"/>
      <w:bookmarkEnd w:id="142"/>
      <w:r>
        <w:rPr>
          <w:b/>
        </w:rPr>
        <w:t>3.3.5.2.1. Протокол разногласий</w:t>
      </w:r>
    </w:p>
    <w:p w:rsidR="000F6950" w:rsidRDefault="000F6950">
      <w:pPr>
        <w:pStyle w:val="ConsPlusNormal"/>
        <w:jc w:val="center"/>
      </w:pPr>
      <w:r>
        <w:rPr>
          <w:b/>
        </w:rPr>
        <w:t>победителя электронного аукциона</w:t>
      </w:r>
    </w:p>
    <w:p w:rsidR="000F6950" w:rsidRDefault="000F6950">
      <w:pPr>
        <w:pStyle w:val="ConsPlusNormal"/>
        <w:jc w:val="both"/>
      </w:pPr>
    </w:p>
    <w:p w:rsidR="000F6950" w:rsidRDefault="000F6950">
      <w:pPr>
        <w:pStyle w:val="ConsPlusNormal"/>
        <w:ind w:firstLine="540"/>
        <w:jc w:val="both"/>
      </w:pPr>
      <w:r>
        <w:rPr>
          <w:i/>
        </w:rPr>
        <w:t>См. образец протокола разногласий победителя электронного аукциона.</w:t>
      </w:r>
    </w:p>
    <w:p w:rsidR="000F6950" w:rsidRDefault="000F6950">
      <w:pPr>
        <w:pStyle w:val="ConsPlusNormal"/>
        <w:jc w:val="both"/>
      </w:pPr>
    </w:p>
    <w:p w:rsidR="000F6950" w:rsidRDefault="000F6950">
      <w:pPr>
        <w:pStyle w:val="ConsPlusNormal"/>
        <w:ind w:firstLine="540"/>
        <w:jc w:val="both"/>
      </w:pPr>
      <w:r>
        <w:t>При наличии разногласий по проекту контракта участнику необходимо составить протокол разногласий (ч. 4 ст. 70 Закона N 44-ФЗ).</w:t>
      </w:r>
    </w:p>
    <w:p w:rsidR="000F6950" w:rsidRDefault="000F6950">
      <w:pPr>
        <w:pStyle w:val="ConsPlusNormal"/>
        <w:jc w:val="both"/>
      </w:pPr>
    </w:p>
    <w:p w:rsidR="000F6950" w:rsidRDefault="000F6950">
      <w:pPr>
        <w:pStyle w:val="ConsPlusNormal"/>
        <w:ind w:firstLine="540"/>
        <w:jc w:val="both"/>
      </w:pPr>
      <w:r>
        <w:rPr>
          <w:b/>
        </w:rPr>
        <w:t>Форма:</w:t>
      </w:r>
      <w:r>
        <w:t xml:space="preserve"> произвольная, в виде электронного документа.</w:t>
      </w:r>
    </w:p>
    <w:p w:rsidR="000F6950" w:rsidRDefault="000F6950">
      <w:pPr>
        <w:pStyle w:val="ConsPlusNormal"/>
        <w:ind w:firstLine="540"/>
        <w:jc w:val="both"/>
      </w:pPr>
      <w:r>
        <w:rPr>
          <w:b/>
        </w:rPr>
        <w:t>Обязательно указать:</w:t>
      </w:r>
      <w:r>
        <w:t xml:space="preserve"> положения проекта контракта, не соответствующие положениям извещения, документации и заявки на участие.</w:t>
      </w:r>
    </w:p>
    <w:p w:rsidR="000F6950" w:rsidRDefault="000F6950">
      <w:pPr>
        <w:pStyle w:val="ConsPlusNormal"/>
        <w:ind w:firstLine="540"/>
        <w:jc w:val="both"/>
      </w:pPr>
      <w:r>
        <w:rPr>
          <w:b/>
        </w:rPr>
        <w:t>Кто составляет:</w:t>
      </w:r>
      <w:r>
        <w:t xml:space="preserve"> работник, ответственный за участие в электронном аукционе.</w:t>
      </w:r>
    </w:p>
    <w:p w:rsidR="000F6950" w:rsidRDefault="000F6950">
      <w:pPr>
        <w:pStyle w:val="ConsPlusNormal"/>
        <w:ind w:firstLine="540"/>
        <w:jc w:val="both"/>
      </w:pPr>
      <w:r>
        <w:rPr>
          <w:b/>
        </w:rPr>
        <w:t>Кто подписывает:</w:t>
      </w:r>
      <w:r>
        <w:t xml:space="preserve"> руководитель или иной уполномоченный работник.</w:t>
      </w:r>
    </w:p>
    <w:p w:rsidR="000F6950" w:rsidRDefault="000F6950">
      <w:pPr>
        <w:pStyle w:val="ConsPlusNormal"/>
        <w:ind w:firstLine="540"/>
        <w:jc w:val="both"/>
      </w:pPr>
      <w:r>
        <w:rPr>
          <w:b/>
        </w:rPr>
        <w:t>Размещение:</w:t>
      </w:r>
      <w:r>
        <w:t xml:space="preserve"> в ЕИС (на электронной площадке).</w:t>
      </w:r>
    </w:p>
    <w:p w:rsidR="000F6950" w:rsidRDefault="000F6950">
      <w:pPr>
        <w:pStyle w:val="ConsPlusNormal"/>
        <w:ind w:firstLine="540"/>
        <w:jc w:val="both"/>
      </w:pPr>
      <w:r>
        <w:rPr>
          <w:b/>
        </w:rPr>
        <w:t>Дата подписания и размещения:</w:t>
      </w:r>
      <w:r>
        <w:t xml:space="preserve"> не позднее 13 календарных дней с даты размещения протокола подведения итогов аукциона.</w:t>
      </w:r>
    </w:p>
    <w:p w:rsidR="000F6950" w:rsidRDefault="000F6950">
      <w:pPr>
        <w:pStyle w:val="ConsPlusNormal"/>
        <w:jc w:val="both"/>
      </w:pPr>
    </w:p>
    <w:p w:rsidR="000F6950" w:rsidRDefault="000F6950">
      <w:pPr>
        <w:pStyle w:val="ConsPlusNormal"/>
        <w:jc w:val="center"/>
        <w:outlineLvl w:val="3"/>
      </w:pPr>
      <w:bookmarkStart w:id="143" w:name="P2158"/>
      <w:bookmarkEnd w:id="143"/>
      <w:r>
        <w:rPr>
          <w:b/>
        </w:rPr>
        <w:t>3.3.5.3. Подписание контракта победителем</w:t>
      </w:r>
    </w:p>
    <w:p w:rsidR="000F6950" w:rsidRDefault="000F6950">
      <w:pPr>
        <w:pStyle w:val="ConsPlusNormal"/>
        <w:jc w:val="center"/>
      </w:pPr>
      <w:r>
        <w:rPr>
          <w:b/>
        </w:rPr>
        <w:t>электронного аукциона и размещение</w:t>
      </w:r>
    </w:p>
    <w:p w:rsidR="000F6950" w:rsidRDefault="000F6950">
      <w:pPr>
        <w:pStyle w:val="ConsPlusNormal"/>
        <w:jc w:val="center"/>
      </w:pPr>
      <w:r>
        <w:rPr>
          <w:b/>
        </w:rPr>
        <w:t>его в ЕИС (на электронной площадке)</w:t>
      </w:r>
    </w:p>
    <w:p w:rsidR="000F6950" w:rsidRDefault="000F6950">
      <w:pPr>
        <w:pStyle w:val="ConsPlusNormal"/>
        <w:jc w:val="both"/>
      </w:pPr>
    </w:p>
    <w:p w:rsidR="000F6950" w:rsidRDefault="000F6950">
      <w:pPr>
        <w:pStyle w:val="ConsPlusNormal"/>
        <w:ind w:firstLine="540"/>
        <w:jc w:val="both"/>
      </w:pPr>
      <w:r>
        <w:rPr>
          <w:i/>
        </w:rPr>
        <w:t>См. схему участия в электронном аукционе.</w:t>
      </w:r>
    </w:p>
    <w:p w:rsidR="000F6950" w:rsidRDefault="000F6950">
      <w:pPr>
        <w:pStyle w:val="ConsPlusNormal"/>
        <w:jc w:val="both"/>
      </w:pPr>
    </w:p>
    <w:p w:rsidR="000F6950" w:rsidRDefault="000F6950">
      <w:pPr>
        <w:pStyle w:val="ConsPlusNormal"/>
        <w:ind w:firstLine="540"/>
        <w:jc w:val="both"/>
      </w:pPr>
      <w:r>
        <w:t>Подписание контракта победителем аукциона является обязательным мероприятием (ст. 70 Закона N 44-ФЗ).</w:t>
      </w:r>
    </w:p>
    <w:p w:rsidR="000F6950" w:rsidRDefault="000F6950">
      <w:pPr>
        <w:pStyle w:val="ConsPlusNormal"/>
        <w:ind w:firstLine="540"/>
        <w:jc w:val="both"/>
      </w:pPr>
      <w:r>
        <w:t>Срок подписания проекта контракта победителем аукциона устанавливается заказчиком в документации об аукционе в соответствии с Законом N 44-ФЗ.</w:t>
      </w:r>
    </w:p>
    <w:p w:rsidR="000F6950" w:rsidRDefault="000F6950">
      <w:pPr>
        <w:pStyle w:val="ConsPlusNormal"/>
        <w:ind w:firstLine="540"/>
        <w:jc w:val="both"/>
      </w:pPr>
      <w:r>
        <w:t>При отсутствии разногласий в отношении условий контракта победитель электронного аукциона должен разместить в ЕИС (на электронной площадке) проект контракта и документ, подтверждающий предоставление обеспечения исполнения контракта. Указанные документы должны быть подписаны усиленной электронной подписью лица, имеющего право действовать от имени победителя.</w:t>
      </w:r>
    </w:p>
    <w:p w:rsidR="000F6950" w:rsidRDefault="000F6950">
      <w:pPr>
        <w:pStyle w:val="ConsPlusNormal"/>
        <w:jc w:val="both"/>
      </w:pPr>
    </w:p>
    <w:p w:rsidR="000F6950" w:rsidRDefault="000F6950">
      <w:pPr>
        <w:pStyle w:val="ConsPlusNormal"/>
        <w:ind w:firstLine="540"/>
        <w:jc w:val="both"/>
      </w:pPr>
      <w:r>
        <w:rPr>
          <w:b/>
        </w:rPr>
        <w:t>Срок:</w:t>
      </w:r>
      <w:r>
        <w:t xml:space="preserve"> подписать и разместить в ЕИС (на электронной площадке) контракт и документ, подтверждающий предоставление обеспечения его исполнения, нужно не позднее пяти календарных дней с даты размещения заказчиком в ЕИС (на электронной площадке) проекта контракта (ч. 3 ст. 70 Закона N 44-ФЗ).</w:t>
      </w:r>
    </w:p>
    <w:p w:rsidR="000F6950" w:rsidRDefault="000F6950">
      <w:pPr>
        <w:pStyle w:val="ConsPlusNormal"/>
        <w:jc w:val="both"/>
      </w:pPr>
    </w:p>
    <w:p w:rsidR="000F6950" w:rsidRDefault="000F6950">
      <w:pPr>
        <w:pStyle w:val="ConsPlusNormal"/>
        <w:ind w:firstLine="540"/>
        <w:jc w:val="both"/>
      </w:pPr>
      <w:r>
        <w:t>Если победитель электронного аукциона в установленном порядке направил заказчику протокол разногласий, срок подписания и размещения в ЕИС (на электронной площадке) проекта контракта и документа, подтверждающего предоставление обеспечения, изменяется. Указанные действия необходимо совершить после того, как заказчик разместит в ЕИС (на электронной площадке) доработанный проект контракта либо проект контракта в прежнем виде и документ, содержащий информацию о причинах отказа учесть полностью или частично содержащиеся в протоколе разногласий замечания.</w:t>
      </w:r>
    </w:p>
    <w:p w:rsidR="000F6950" w:rsidRDefault="000F6950">
      <w:pPr>
        <w:pStyle w:val="ConsPlusNormal"/>
        <w:jc w:val="both"/>
      </w:pPr>
    </w:p>
    <w:p w:rsidR="000F6950" w:rsidRDefault="000F6950">
      <w:pPr>
        <w:pStyle w:val="ConsPlusNormal"/>
        <w:ind w:firstLine="540"/>
        <w:jc w:val="both"/>
      </w:pPr>
      <w:r>
        <w:rPr>
          <w:b/>
        </w:rPr>
        <w:t>Срок:</w:t>
      </w:r>
      <w:r>
        <w:t xml:space="preserve"> подписать и разместить в ЕИС (на электронной площадке) контракт и документ, подтверждающий предоставление обеспечения, необходимо не позднее трех рабочих дней с даты размещения заказчиком в ЕИС (на электронной площадке) доработанного проекта контракта или прежнего проекта контракта и отказа учесть замечания по протоколу разногласий (ч. 6 ст. 70 Закона N 44-ФЗ).</w:t>
      </w:r>
    </w:p>
    <w:p w:rsidR="000F6950" w:rsidRDefault="000F6950">
      <w:pPr>
        <w:pStyle w:val="ConsPlusNormal"/>
        <w:jc w:val="both"/>
      </w:pPr>
    </w:p>
    <w:p w:rsidR="000F6950" w:rsidRDefault="000F6950">
      <w:pPr>
        <w:pStyle w:val="ConsPlusNormal"/>
        <w:ind w:firstLine="540"/>
        <w:jc w:val="both"/>
      </w:pPr>
      <w:r>
        <w:t>Победитель электронного аукциона признается уклонившимся от заключения контракта в следующих случаях (ч. 13 ст. 70 Закона N 44-ФЗ):</w:t>
      </w:r>
    </w:p>
    <w:p w:rsidR="000F6950" w:rsidRDefault="000F6950">
      <w:pPr>
        <w:pStyle w:val="ConsPlusNormal"/>
        <w:ind w:firstLine="540"/>
        <w:jc w:val="both"/>
      </w:pPr>
      <w:r>
        <w:t>- проект контракта не направлен заказчику в установленные сроки;</w:t>
      </w:r>
    </w:p>
    <w:p w:rsidR="000F6950" w:rsidRDefault="000F6950">
      <w:pPr>
        <w:pStyle w:val="ConsPlusNormal"/>
        <w:ind w:firstLine="540"/>
        <w:jc w:val="both"/>
      </w:pPr>
      <w:r>
        <w:t>- протокол разногласий направлен заказчику по истечении 13 дней с даты размещения в ЕИС (на электронной площадке) протокола подведения итогов аукциона;</w:t>
      </w:r>
    </w:p>
    <w:p w:rsidR="000F6950" w:rsidRDefault="000F6950">
      <w:pPr>
        <w:pStyle w:val="ConsPlusNormal"/>
        <w:ind w:firstLine="540"/>
        <w:jc w:val="both"/>
      </w:pPr>
      <w:r>
        <w:t>- не исполнены предусмотренные ст. 37 Закона N 44-ФЗ требования о предоставлении информации о добросовестности участника или обеспечения исполнения контракта в полуторном размере от установленного аукционной документацией (в случае снижения цены контракта на 25% и более от начальной (максимальной) цены контракта);</w:t>
      </w:r>
    </w:p>
    <w:p w:rsidR="000F6950" w:rsidRDefault="000F6950">
      <w:pPr>
        <w:pStyle w:val="ConsPlusNormal"/>
        <w:ind w:firstLine="540"/>
        <w:jc w:val="both"/>
      </w:pPr>
      <w:r>
        <w:t>- обеспечение исполнения контракта не предоставлено в срок, установленный для заключения контракта (ч. 5 ст. 96 Закона N 44-ФЗ).</w:t>
      </w:r>
    </w:p>
    <w:p w:rsidR="000F6950" w:rsidRDefault="000F6950">
      <w:pPr>
        <w:pStyle w:val="ConsPlusNormal"/>
        <w:ind w:firstLine="540"/>
        <w:jc w:val="both"/>
      </w:pPr>
      <w:r>
        <w:t>Уклонение от заключения контракта влечет для победителя наступление неблагоприятных последствий.</w:t>
      </w:r>
    </w:p>
    <w:p w:rsidR="000F6950" w:rsidRDefault="000F6950">
      <w:pPr>
        <w:pStyle w:val="ConsPlusNormal"/>
        <w:jc w:val="both"/>
      </w:pPr>
    </w:p>
    <w:p w:rsidR="000F6950" w:rsidRDefault="000F6950">
      <w:pPr>
        <w:pStyle w:val="ConsPlusNormal"/>
        <w:ind w:firstLine="540"/>
        <w:jc w:val="both"/>
        <w:outlineLvl w:val="4"/>
      </w:pPr>
      <w:r>
        <w:rPr>
          <w:b/>
        </w:rPr>
        <w:t>Таблица. Последствия уклонения победителя электронного аукциона от заключения контракта, которые наступают в любом случае</w:t>
      </w:r>
    </w:p>
    <w:p w:rsidR="000F6950" w:rsidRDefault="000F6950">
      <w:pPr>
        <w:pStyle w:val="ConsPlusNormal"/>
        <w:jc w:val="both"/>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7087"/>
        <w:gridCol w:w="1984"/>
      </w:tblGrid>
      <w:tr w:rsidR="000F6950">
        <w:tc>
          <w:tcPr>
            <w:tcW w:w="7087" w:type="dxa"/>
          </w:tcPr>
          <w:p w:rsidR="000F6950" w:rsidRDefault="000F6950">
            <w:pPr>
              <w:pStyle w:val="ConsPlusNormal"/>
              <w:jc w:val="center"/>
            </w:pPr>
            <w:r>
              <w:t>Последствия уклонения</w:t>
            </w:r>
          </w:p>
        </w:tc>
        <w:tc>
          <w:tcPr>
            <w:tcW w:w="1984" w:type="dxa"/>
          </w:tcPr>
          <w:p w:rsidR="000F6950" w:rsidRDefault="000F6950">
            <w:pPr>
              <w:pStyle w:val="ConsPlusNormal"/>
              <w:jc w:val="center"/>
            </w:pPr>
            <w:r>
              <w:t>Обоснование</w:t>
            </w:r>
          </w:p>
        </w:tc>
      </w:tr>
      <w:tr w:rsidR="000F6950">
        <w:tc>
          <w:tcPr>
            <w:tcW w:w="7087" w:type="dxa"/>
          </w:tcPr>
          <w:p w:rsidR="000F6950" w:rsidRDefault="000F6950">
            <w:pPr>
              <w:pStyle w:val="ConsPlusNormal"/>
            </w:pPr>
            <w:r>
              <w:t>Удержание заблокированной на лицевом счете победителя суммы в размере обеспечения заявки на участие в аукционе</w:t>
            </w:r>
          </w:p>
        </w:tc>
        <w:tc>
          <w:tcPr>
            <w:tcW w:w="1984" w:type="dxa"/>
          </w:tcPr>
          <w:p w:rsidR="000F6950" w:rsidRDefault="000F6950">
            <w:pPr>
              <w:pStyle w:val="ConsPlusNormal"/>
            </w:pPr>
            <w:r>
              <w:t>Пункт 1 ч. 13 ст. 44 Закона N 44-ФЗ</w:t>
            </w:r>
          </w:p>
        </w:tc>
      </w:tr>
      <w:tr w:rsidR="000F6950">
        <w:tc>
          <w:tcPr>
            <w:tcW w:w="7087" w:type="dxa"/>
          </w:tcPr>
          <w:p w:rsidR="000F6950" w:rsidRDefault="000F6950">
            <w:pPr>
              <w:pStyle w:val="ConsPlusNormal"/>
            </w:pPr>
            <w:r>
              <w:t>Включение информации о победителе аукциона в реестр недобросовестных поставщиков</w:t>
            </w:r>
          </w:p>
        </w:tc>
        <w:tc>
          <w:tcPr>
            <w:tcW w:w="1984" w:type="dxa"/>
          </w:tcPr>
          <w:p w:rsidR="000F6950" w:rsidRDefault="000F6950">
            <w:pPr>
              <w:pStyle w:val="ConsPlusNormal"/>
            </w:pPr>
            <w:r>
              <w:t>Часть 2 ст. 104 Закона N 44-ФЗ</w:t>
            </w:r>
          </w:p>
        </w:tc>
      </w:tr>
    </w:tbl>
    <w:p w:rsidR="000F6950" w:rsidRDefault="000F6950">
      <w:pPr>
        <w:pStyle w:val="ConsPlusNormal"/>
        <w:jc w:val="both"/>
      </w:pPr>
    </w:p>
    <w:p w:rsidR="000F6950" w:rsidRDefault="000F6950">
      <w:pPr>
        <w:pStyle w:val="ConsPlusNormal"/>
        <w:jc w:val="both"/>
      </w:pPr>
    </w:p>
    <w:p w:rsidR="000F6950" w:rsidRDefault="000F6950">
      <w:pPr>
        <w:pStyle w:val="ConsPlusNormal"/>
        <w:ind w:firstLine="540"/>
        <w:jc w:val="both"/>
      </w:pPr>
      <w:r>
        <w:t>Кроме того, при уклонении от заключения контракта с победителя электронного аукциона могут взыскать сумму убытков в части, не покрытой суммой обеспечения заявки на участие в аукционе, если заказчик обратится с иском в суд (ч. 14 ст. 70 Закона N 44-ФЗ).</w:t>
      </w:r>
    </w:p>
    <w:p w:rsidR="000F6950" w:rsidRDefault="000F6950">
      <w:pPr>
        <w:pStyle w:val="ConsPlusNormal"/>
        <w:jc w:val="both"/>
      </w:pPr>
    </w:p>
    <w:p w:rsidR="000F6950" w:rsidRDefault="000F6950">
      <w:pPr>
        <w:pStyle w:val="ConsPlusNormal"/>
        <w:ind w:firstLine="540"/>
        <w:jc w:val="both"/>
        <w:outlineLvl w:val="4"/>
      </w:pPr>
      <w:bookmarkStart w:id="144" w:name="P2193"/>
      <w:bookmarkEnd w:id="144"/>
      <w:r>
        <w:rPr>
          <w:b/>
        </w:rPr>
        <w:t>СИТУАЦИЯ: Срок подписания контракта победителем электронного аукциона заканчивается в нерабочий день. Вправе ли победитель подписать контракт в первый из последующих рабочих дней?</w:t>
      </w:r>
    </w:p>
    <w:p w:rsidR="000F6950" w:rsidRDefault="000F6950">
      <w:pPr>
        <w:pStyle w:val="ConsPlusNormal"/>
        <w:jc w:val="both"/>
      </w:pPr>
    </w:p>
    <w:p w:rsidR="000F6950" w:rsidRDefault="000F6950">
      <w:pPr>
        <w:pStyle w:val="ConsPlusNormal"/>
        <w:ind w:firstLine="540"/>
        <w:jc w:val="both"/>
      </w:pPr>
      <w:r>
        <w:rPr>
          <w:b/>
        </w:rPr>
        <w:t>Ответ:</w:t>
      </w:r>
      <w:r>
        <w:t xml:space="preserve"> Да, вправе.</w:t>
      </w:r>
    </w:p>
    <w:p w:rsidR="000F6950" w:rsidRDefault="000F6950">
      <w:pPr>
        <w:pStyle w:val="ConsPlusNormal"/>
        <w:ind w:firstLine="540"/>
        <w:jc w:val="both"/>
      </w:pPr>
      <w:r>
        <w:rPr>
          <w:b/>
        </w:rPr>
        <w:t>Обоснование:</w:t>
      </w:r>
      <w:r>
        <w:t xml:space="preserve"> В Законе N 44-ФЗ порядок исчисления сроков, в том числе в случае, когда окончание срока подписания контракта приходится на нерабочий день, не урегулирован.</w:t>
      </w:r>
    </w:p>
    <w:p w:rsidR="000F6950" w:rsidRDefault="000F6950">
      <w:pPr>
        <w:pStyle w:val="ConsPlusNormal"/>
        <w:ind w:firstLine="540"/>
        <w:jc w:val="both"/>
      </w:pPr>
      <w:r>
        <w:t>Однако в ч. 1 ст. 2 Закона N 44-ФЗ указано, что законодательство о контрактной системе основывается, в частности, на положениях Гражданского кодекса РФ. Исходя из правила исчисления сроков, предусмотренного ст. 193 ГК РФ, в рассматриваемой ситуации последним днем для подписания контракта будет первый из последующих рабочих дней.</w:t>
      </w:r>
    </w:p>
    <w:p w:rsidR="000F6950" w:rsidRDefault="000F6950">
      <w:pPr>
        <w:pStyle w:val="ConsPlusNormal"/>
        <w:ind w:firstLine="540"/>
        <w:jc w:val="both"/>
      </w:pPr>
      <w:r>
        <w:t>Аналогичной позиции придерживается Минэкономразвития России (см. Письмо от 01.06.2015 N Д28и-1449). Правомерность такого исчисления сроков в указанной ситуации подтверждается судебной практикой (см., например, Постановление Арбитражного суда Северо-Кавказского округа от 28.01.2015 N Ф08-10528/2014 по делу N А53-17749/2014, Постановление Семнадцатого арбитражного апелляционного суда от 15.07.2015 N 17АП-6509/2015-АК по делу N А50-25247/2014).</w:t>
      </w:r>
    </w:p>
    <w:p w:rsidR="000F6950" w:rsidRDefault="000F6950">
      <w:pPr>
        <w:pStyle w:val="ConsPlusNormal"/>
        <w:jc w:val="both"/>
      </w:pPr>
    </w:p>
    <w:p w:rsidR="000F6950" w:rsidRDefault="000F6950">
      <w:pPr>
        <w:pStyle w:val="ConsPlusNormal"/>
        <w:jc w:val="center"/>
        <w:outlineLvl w:val="1"/>
      </w:pPr>
      <w:bookmarkStart w:id="145" w:name="P2200"/>
      <w:bookmarkEnd w:id="145"/>
      <w:r>
        <w:rPr>
          <w:b/>
        </w:rPr>
        <w:t>3.4. Ситуации из практики. Участие в электронном аукционе</w:t>
      </w:r>
    </w:p>
    <w:p w:rsidR="000F6950" w:rsidRDefault="000F6950">
      <w:pPr>
        <w:pStyle w:val="ConsPlusNormal"/>
        <w:jc w:val="center"/>
      </w:pPr>
      <w:r>
        <w:rPr>
          <w:b/>
        </w:rPr>
        <w:t>(информация для участника)</w:t>
      </w:r>
    </w:p>
    <w:p w:rsidR="000F6950" w:rsidRDefault="000F6950">
      <w:pPr>
        <w:pStyle w:val="ConsPlusNormal"/>
        <w:jc w:val="both"/>
      </w:pPr>
    </w:p>
    <w:p w:rsidR="000F6950" w:rsidRDefault="000F6950">
      <w:pPr>
        <w:pStyle w:val="ConsPlusNormal"/>
        <w:ind w:firstLine="540"/>
        <w:jc w:val="both"/>
      </w:pPr>
      <w:r>
        <w:t>В аукционной документации на закупку автокрана установлен запрет на допуск товара согласно ст. 14 Закона N 44-ФЗ. Участник аукциона не включил во вторую часть заявки документы, подтверждающие соответствие данному запрету. Правомерно ли признание такой заявки не отвечающей требованиям документации? &gt;&gt;&gt;</w:t>
      </w:r>
    </w:p>
    <w:p w:rsidR="000F6950" w:rsidRDefault="000F6950">
      <w:pPr>
        <w:pStyle w:val="ConsPlusNormal"/>
        <w:ind w:firstLine="540"/>
        <w:jc w:val="both"/>
      </w:pPr>
      <w:r>
        <w:t>Участник подал заявки на участие в трех аукционах, проводимых заказчиком на одной электронной площадке. Вторые части заявок рассмотрены в один день и признаны согласно п. 1 ч. 6 ст. 69 Закона N 44-ФЗ не соответствующими требованиям аукционной документации по одинаковым основаниям. Имеется ли основание для блокировки денежных средств, внесенных в качестве обеспечения третьей заявки, и их перечисления заказчику? &gt;&gt;&gt;</w:t>
      </w:r>
    </w:p>
    <w:p w:rsidR="000F6950" w:rsidRDefault="000F6950">
      <w:pPr>
        <w:pStyle w:val="ConsPlusNormal"/>
        <w:ind w:firstLine="540"/>
        <w:jc w:val="both"/>
      </w:pPr>
      <w:r>
        <w:t>Что такое шаг аукциона? &gt;&gt;&gt;</w:t>
      </w:r>
    </w:p>
    <w:p w:rsidR="000F6950" w:rsidRDefault="000F6950">
      <w:pPr>
        <w:pStyle w:val="ConsPlusNormal"/>
        <w:ind w:firstLine="540"/>
        <w:jc w:val="both"/>
      </w:pPr>
      <w:r>
        <w:t>Победителем аукциона является государственное (муниципальное) учреждение. Должно ли оно предоставлять заказчику обеспечение исполнения контракта? &gt;&gt;&gt;</w:t>
      </w:r>
    </w:p>
    <w:p w:rsidR="000F6950" w:rsidRDefault="000F6950">
      <w:pPr>
        <w:pStyle w:val="ConsPlusNormal"/>
        <w:ind w:firstLine="540"/>
        <w:jc w:val="both"/>
      </w:pPr>
      <w:r>
        <w:t>Срок подписания контракта победителем электронного аукциона заканчивается в нерабочий день. Вправе ли победитель электронного аукциона подписать контракт в первый из последующих рабочих дней? &gt;&gt;&gt;</w:t>
      </w:r>
    </w:p>
    <w:p w:rsidR="000F6950" w:rsidRDefault="000F6950">
      <w:pPr>
        <w:pStyle w:val="ConsPlusNormal"/>
        <w:jc w:val="both"/>
      </w:pPr>
    </w:p>
    <w:p w:rsidR="000F6950" w:rsidRDefault="000F6950">
      <w:pPr>
        <w:pStyle w:val="ConsPlusNormal"/>
        <w:jc w:val="center"/>
        <w:outlineLvl w:val="1"/>
      </w:pPr>
      <w:bookmarkStart w:id="146" w:name="P2209"/>
      <w:bookmarkEnd w:id="146"/>
      <w:r>
        <w:rPr>
          <w:b/>
        </w:rPr>
        <w:t>3.5. Образцы документов. Участие в электронном аукционе</w:t>
      </w:r>
    </w:p>
    <w:p w:rsidR="000F6950" w:rsidRDefault="000F6950">
      <w:pPr>
        <w:pStyle w:val="ConsPlusNormal"/>
        <w:jc w:val="center"/>
      </w:pPr>
      <w:r>
        <w:rPr>
          <w:b/>
        </w:rPr>
        <w:t>(информация для участника)</w:t>
      </w:r>
    </w:p>
    <w:p w:rsidR="000F6950" w:rsidRDefault="000F6950">
      <w:pPr>
        <w:pStyle w:val="ConsPlusNormal"/>
        <w:jc w:val="both"/>
      </w:pPr>
    </w:p>
    <w:p w:rsidR="000F6950" w:rsidRDefault="000F6950">
      <w:pPr>
        <w:pStyle w:val="ConsPlusNormal"/>
        <w:ind w:firstLine="540"/>
        <w:jc w:val="both"/>
      </w:pPr>
      <w:r>
        <w:t>Приказ об участии в электронном аукционе &gt;&gt;&gt;</w:t>
      </w:r>
    </w:p>
    <w:p w:rsidR="000F6950" w:rsidRDefault="000F6950">
      <w:pPr>
        <w:pStyle w:val="ConsPlusNormal"/>
        <w:ind w:firstLine="540"/>
        <w:jc w:val="both"/>
      </w:pPr>
      <w:r>
        <w:t>Заявление об аккредитации на электронной площадке &gt;&gt;&gt;</w:t>
      </w:r>
    </w:p>
    <w:p w:rsidR="000F6950" w:rsidRDefault="000F6950">
      <w:pPr>
        <w:pStyle w:val="ConsPlusNormal"/>
        <w:ind w:firstLine="540"/>
        <w:jc w:val="both"/>
      </w:pPr>
      <w:r>
        <w:t>Запрос о разъяснении положений аукционной документации &gt;&gt;&gt;</w:t>
      </w:r>
    </w:p>
    <w:p w:rsidR="000F6950" w:rsidRDefault="000F6950">
      <w:pPr>
        <w:pStyle w:val="ConsPlusNormal"/>
        <w:ind w:firstLine="540"/>
        <w:jc w:val="both"/>
      </w:pPr>
      <w:r>
        <w:t>Заявка на участие в электронном аукционе &gt;&gt;&gt;</w:t>
      </w:r>
    </w:p>
    <w:p w:rsidR="000F6950" w:rsidRDefault="000F6950">
      <w:pPr>
        <w:pStyle w:val="ConsPlusNormal"/>
        <w:ind w:firstLine="540"/>
        <w:jc w:val="both"/>
      </w:pPr>
      <w:r>
        <w:t>Уведомление об отзыве заявки на участие в электронном аукционе &gt;&gt;&gt;</w:t>
      </w:r>
    </w:p>
    <w:p w:rsidR="000F6950" w:rsidRDefault="000F6950">
      <w:pPr>
        <w:pStyle w:val="ConsPlusNormal"/>
        <w:ind w:firstLine="540"/>
        <w:jc w:val="both"/>
      </w:pPr>
      <w:r>
        <w:t>Приказ о минимальном ценовом предложении при участии в электронном аукционе &gt;&gt;&gt;</w:t>
      </w:r>
    </w:p>
    <w:p w:rsidR="000F6950" w:rsidRDefault="000F6950">
      <w:pPr>
        <w:pStyle w:val="ConsPlusNormal"/>
        <w:ind w:firstLine="540"/>
        <w:jc w:val="both"/>
      </w:pPr>
      <w:r>
        <w:t>Запрос о разъяснении результатов электронного аукциона &gt;&gt;&gt;</w:t>
      </w:r>
    </w:p>
    <w:p w:rsidR="000F6950" w:rsidRDefault="000F6950">
      <w:pPr>
        <w:pStyle w:val="ConsPlusNormal"/>
        <w:ind w:firstLine="540"/>
        <w:jc w:val="both"/>
      </w:pPr>
      <w:r>
        <w:t>Платежное поручение на перечисление средств в качестве обеспечения исполнения контракта &gt;&gt;&gt;</w:t>
      </w:r>
    </w:p>
    <w:p w:rsidR="000F6950" w:rsidRDefault="000F6950">
      <w:pPr>
        <w:pStyle w:val="ConsPlusNormal"/>
        <w:ind w:firstLine="540"/>
        <w:jc w:val="both"/>
      </w:pPr>
      <w:r>
        <w:t>Банковская гарантия &gt;&gt;&gt;</w:t>
      </w:r>
    </w:p>
    <w:p w:rsidR="000F6950" w:rsidRDefault="000F6950">
      <w:pPr>
        <w:pStyle w:val="ConsPlusNormal"/>
        <w:ind w:firstLine="540"/>
        <w:jc w:val="both"/>
      </w:pPr>
      <w:r>
        <w:t>Протокол разногласий победителя электронного аукциона &gt;&gt;&gt;</w:t>
      </w:r>
    </w:p>
    <w:p w:rsidR="000F6950" w:rsidRDefault="000F6950">
      <w:pPr>
        <w:pStyle w:val="ConsPlusNormal"/>
        <w:jc w:val="both"/>
      </w:pPr>
    </w:p>
    <w:p w:rsidR="000F6950" w:rsidRDefault="000F6950">
      <w:pPr>
        <w:pStyle w:val="ConsPlusNormal"/>
        <w:jc w:val="both"/>
      </w:pPr>
    </w:p>
    <w:p w:rsidR="000F6950" w:rsidRDefault="000F6950">
      <w:pPr>
        <w:pStyle w:val="ConsPlusNormal"/>
        <w:pBdr>
          <w:top w:val="single" w:sz="6" w:space="0" w:color="auto"/>
        </w:pBdr>
        <w:spacing w:before="100" w:after="100"/>
        <w:jc w:val="both"/>
        <w:rPr>
          <w:sz w:val="2"/>
          <w:szCs w:val="2"/>
        </w:rPr>
      </w:pPr>
    </w:p>
    <w:p w:rsidR="008D2B51" w:rsidRDefault="008D2B51"/>
    <w:sectPr w:rsidR="008D2B51" w:rsidSect="002331BB">
      <w:pgSz w:w="11905"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50"/>
    <w:rsid w:val="000F6950"/>
    <w:rsid w:val="008D2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F695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F69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F695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F69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F69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0F6950"/>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F6950"/>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F6950"/>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F6950"/>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F69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F6950"/>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0F69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0F6950"/>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0F6950"/>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0F6950"/>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0F6950"/>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78</Pages>
  <Words>28081</Words>
  <Characters>160064</Characters>
  <Application>Microsoft Office Word</Application>
  <DocSecurity>0</DocSecurity>
  <Lines>1333</Lines>
  <Paragraphs>375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Патеев А.В.</dc:creator>
  <cp:lastModifiedBy>Патеев А.В.</cp:lastModifiedBy>
  <cp:revision>1</cp:revision>
  <dcterms:created xsi:type="dcterms:W3CDTF">2017-07-20T13:57:00Z</dcterms:created>
  <dcterms:modified xsi:type="dcterms:W3CDTF">2017-07-20T13:58:00Z</dcterms:modified>
</cp:coreProperties>
</file>