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15F41" w14:textId="77777777" w:rsidR="007F732A" w:rsidRDefault="007F732A" w:rsidP="004D28C1">
      <w:pPr>
        <w:jc w:val="center"/>
        <w:rPr>
          <w:rFonts w:ascii="Times New Roman" w:hAnsi="Times New Roman" w:cs="Times New Roman"/>
          <w:b/>
          <w:sz w:val="32"/>
          <w:szCs w:val="32"/>
          <w:lang w:val="en-US"/>
        </w:rPr>
      </w:pPr>
    </w:p>
    <w:p w14:paraId="2DC02698" w14:textId="77777777" w:rsidR="00993C4E" w:rsidRPr="004D28C1" w:rsidRDefault="00A0492B" w:rsidP="004D28C1">
      <w:pPr>
        <w:jc w:val="center"/>
        <w:rPr>
          <w:rFonts w:ascii="Times New Roman" w:hAnsi="Times New Roman" w:cs="Times New Roman"/>
          <w:b/>
          <w:sz w:val="32"/>
          <w:szCs w:val="32"/>
        </w:rPr>
      </w:pPr>
      <w:r>
        <w:rPr>
          <w:rFonts w:ascii="Times New Roman" w:hAnsi="Times New Roman" w:cs="Times New Roman"/>
          <w:b/>
          <w:sz w:val="32"/>
          <w:szCs w:val="32"/>
        </w:rPr>
        <w:t>Основные с</w:t>
      </w:r>
      <w:r w:rsidR="00186E2C">
        <w:rPr>
          <w:rFonts w:ascii="Times New Roman" w:hAnsi="Times New Roman" w:cs="Times New Roman"/>
          <w:b/>
          <w:sz w:val="32"/>
          <w:szCs w:val="32"/>
        </w:rPr>
        <w:t>ведения</w:t>
      </w:r>
      <w:r w:rsidR="0073564B" w:rsidRPr="004D28C1">
        <w:rPr>
          <w:rFonts w:ascii="Times New Roman" w:hAnsi="Times New Roman" w:cs="Times New Roman"/>
          <w:b/>
          <w:sz w:val="32"/>
          <w:szCs w:val="32"/>
        </w:rPr>
        <w:t xml:space="preserve"> </w:t>
      </w:r>
      <w:r>
        <w:rPr>
          <w:rFonts w:ascii="Times New Roman" w:hAnsi="Times New Roman" w:cs="Times New Roman"/>
          <w:b/>
          <w:sz w:val="32"/>
          <w:szCs w:val="32"/>
        </w:rPr>
        <w:t xml:space="preserve">о </w:t>
      </w:r>
      <w:r w:rsidR="0073564B" w:rsidRPr="004D28C1">
        <w:rPr>
          <w:rFonts w:ascii="Times New Roman" w:hAnsi="Times New Roman" w:cs="Times New Roman"/>
          <w:b/>
          <w:sz w:val="32"/>
          <w:szCs w:val="32"/>
        </w:rPr>
        <w:t xml:space="preserve">вступивших в силу изменений законодательства по </w:t>
      </w:r>
      <w:r w:rsidR="0014314A" w:rsidRPr="0014314A">
        <w:rPr>
          <w:rFonts w:ascii="Times New Roman" w:hAnsi="Times New Roman" w:cs="Times New Roman"/>
          <w:b/>
          <w:sz w:val="32"/>
          <w:szCs w:val="32"/>
        </w:rPr>
        <w:t>44</w:t>
      </w:r>
      <w:r w:rsidR="0073564B" w:rsidRPr="004D28C1">
        <w:rPr>
          <w:rFonts w:ascii="Times New Roman" w:hAnsi="Times New Roman" w:cs="Times New Roman"/>
          <w:b/>
          <w:sz w:val="32"/>
          <w:szCs w:val="32"/>
        </w:rPr>
        <w:t>-ФЗ</w:t>
      </w:r>
      <w:r w:rsidR="00186E2C">
        <w:rPr>
          <w:rFonts w:ascii="Times New Roman" w:hAnsi="Times New Roman" w:cs="Times New Roman"/>
          <w:b/>
          <w:sz w:val="32"/>
          <w:szCs w:val="32"/>
        </w:rPr>
        <w:t xml:space="preserve"> (обзорно)</w:t>
      </w:r>
    </w:p>
    <w:tbl>
      <w:tblPr>
        <w:tblStyle w:val="a3"/>
        <w:tblW w:w="14709" w:type="dxa"/>
        <w:tblLayout w:type="fixed"/>
        <w:tblLook w:val="04A0" w:firstRow="1" w:lastRow="0" w:firstColumn="1" w:lastColumn="0" w:noHBand="0" w:noVBand="1"/>
      </w:tblPr>
      <w:tblGrid>
        <w:gridCol w:w="484"/>
        <w:gridCol w:w="10397"/>
        <w:gridCol w:w="1985"/>
        <w:gridCol w:w="1843"/>
      </w:tblGrid>
      <w:tr w:rsidR="00186E2C" w14:paraId="237F20B7" w14:textId="77777777" w:rsidTr="002E7087">
        <w:tc>
          <w:tcPr>
            <w:tcW w:w="484" w:type="dxa"/>
            <w:vMerge w:val="restart"/>
          </w:tcPr>
          <w:p w14:paraId="3F9550DD" w14:textId="77777777" w:rsidR="00186E2C" w:rsidRPr="004D28C1" w:rsidRDefault="00186E2C">
            <w:pPr>
              <w:rPr>
                <w:rFonts w:ascii="Times New Roman" w:hAnsi="Times New Roman" w:cs="Times New Roman"/>
                <w:b/>
                <w:sz w:val="24"/>
                <w:szCs w:val="24"/>
              </w:rPr>
            </w:pPr>
            <w:r w:rsidRPr="004D28C1">
              <w:rPr>
                <w:rFonts w:ascii="Times New Roman" w:hAnsi="Times New Roman" w:cs="Times New Roman"/>
                <w:b/>
                <w:sz w:val="24"/>
                <w:szCs w:val="24"/>
              </w:rPr>
              <w:t>№</w:t>
            </w:r>
          </w:p>
        </w:tc>
        <w:tc>
          <w:tcPr>
            <w:tcW w:w="14225" w:type="dxa"/>
            <w:gridSpan w:val="3"/>
          </w:tcPr>
          <w:p w14:paraId="5E4BF83D" w14:textId="77777777" w:rsidR="00186E2C" w:rsidRPr="00EE0884" w:rsidRDefault="00186E2C" w:rsidP="0014314A">
            <w:pPr>
              <w:jc w:val="center"/>
              <w:rPr>
                <w:rFonts w:ascii="Times New Roman" w:hAnsi="Times New Roman" w:cs="Times New Roman"/>
                <w:b/>
                <w:sz w:val="28"/>
                <w:szCs w:val="28"/>
              </w:rPr>
            </w:pPr>
            <w:r w:rsidRPr="00EE0884">
              <w:rPr>
                <w:rFonts w:ascii="Times New Roman" w:hAnsi="Times New Roman" w:cs="Times New Roman"/>
                <w:b/>
                <w:sz w:val="28"/>
                <w:szCs w:val="28"/>
              </w:rPr>
              <w:t xml:space="preserve">Действующая редакция федерального закона </w:t>
            </w:r>
            <w:r w:rsidR="0014314A" w:rsidRPr="00EE0884">
              <w:rPr>
                <w:rFonts w:ascii="Times New Roman" w:hAnsi="Times New Roman" w:cs="Times New Roman"/>
                <w:b/>
                <w:sz w:val="28"/>
                <w:szCs w:val="28"/>
              </w:rPr>
              <w:t>44</w:t>
            </w:r>
            <w:r w:rsidRPr="00EE0884">
              <w:rPr>
                <w:rFonts w:ascii="Times New Roman" w:hAnsi="Times New Roman" w:cs="Times New Roman"/>
                <w:b/>
                <w:sz w:val="28"/>
                <w:szCs w:val="28"/>
              </w:rPr>
              <w:t>-ФЗ с учетом вступивших в силу изменений</w:t>
            </w:r>
          </w:p>
        </w:tc>
      </w:tr>
      <w:tr w:rsidR="00186E2C" w14:paraId="734AB29F" w14:textId="77777777" w:rsidTr="002E7087">
        <w:tc>
          <w:tcPr>
            <w:tcW w:w="484" w:type="dxa"/>
            <w:vMerge/>
          </w:tcPr>
          <w:p w14:paraId="5F16DD2D" w14:textId="77777777" w:rsidR="00186E2C" w:rsidRPr="004D28C1" w:rsidRDefault="00186E2C">
            <w:pPr>
              <w:rPr>
                <w:rFonts w:ascii="Times New Roman" w:hAnsi="Times New Roman" w:cs="Times New Roman"/>
                <w:b/>
                <w:sz w:val="28"/>
                <w:szCs w:val="28"/>
              </w:rPr>
            </w:pPr>
          </w:p>
        </w:tc>
        <w:tc>
          <w:tcPr>
            <w:tcW w:w="10397" w:type="dxa"/>
          </w:tcPr>
          <w:p w14:paraId="0B2FF93E" w14:textId="77777777" w:rsidR="00186E2C" w:rsidRPr="00EE0884" w:rsidRDefault="00186E2C" w:rsidP="00744D90">
            <w:pPr>
              <w:jc w:val="center"/>
              <w:rPr>
                <w:rFonts w:ascii="Times New Roman" w:hAnsi="Times New Roman" w:cs="Times New Roman"/>
                <w:b/>
              </w:rPr>
            </w:pPr>
            <w:r w:rsidRPr="00EE0884">
              <w:rPr>
                <w:rFonts w:ascii="Times New Roman" w:hAnsi="Times New Roman" w:cs="Times New Roman"/>
                <w:b/>
              </w:rPr>
              <w:t>Текст</w:t>
            </w:r>
          </w:p>
        </w:tc>
        <w:tc>
          <w:tcPr>
            <w:tcW w:w="1985" w:type="dxa"/>
          </w:tcPr>
          <w:p w14:paraId="4A797698" w14:textId="77777777" w:rsidR="00186E2C" w:rsidRPr="00EE0884" w:rsidRDefault="00186E2C" w:rsidP="00744D90">
            <w:pPr>
              <w:jc w:val="center"/>
              <w:rPr>
                <w:rFonts w:ascii="Times New Roman" w:hAnsi="Times New Roman" w:cs="Times New Roman"/>
                <w:b/>
              </w:rPr>
            </w:pPr>
            <w:r w:rsidRPr="00EE0884">
              <w:rPr>
                <w:rFonts w:ascii="Times New Roman" w:hAnsi="Times New Roman" w:cs="Times New Roman"/>
                <w:b/>
              </w:rPr>
              <w:t>Ссылка на статью</w:t>
            </w:r>
          </w:p>
        </w:tc>
        <w:tc>
          <w:tcPr>
            <w:tcW w:w="1843" w:type="dxa"/>
          </w:tcPr>
          <w:p w14:paraId="30C79277" w14:textId="77777777" w:rsidR="00186E2C" w:rsidRPr="00EE0884" w:rsidRDefault="00186E2C" w:rsidP="00EA0323">
            <w:pPr>
              <w:jc w:val="center"/>
              <w:rPr>
                <w:rFonts w:ascii="Times New Roman" w:hAnsi="Times New Roman" w:cs="Times New Roman"/>
                <w:b/>
              </w:rPr>
            </w:pPr>
            <w:r w:rsidRPr="00EE0884">
              <w:rPr>
                <w:rFonts w:ascii="Times New Roman" w:hAnsi="Times New Roman" w:cs="Times New Roman"/>
                <w:b/>
              </w:rPr>
              <w:t>Вступает в силу</w:t>
            </w:r>
          </w:p>
        </w:tc>
      </w:tr>
      <w:tr w:rsidR="0064154A" w14:paraId="125F29E1" w14:textId="77777777" w:rsidTr="002E7087">
        <w:tc>
          <w:tcPr>
            <w:tcW w:w="484" w:type="dxa"/>
            <w:vAlign w:val="bottom"/>
          </w:tcPr>
          <w:p w14:paraId="13B38456" w14:textId="77777777" w:rsidR="0064154A" w:rsidRDefault="0064154A">
            <w:pPr>
              <w:jc w:val="right"/>
              <w:rPr>
                <w:rFonts w:ascii="Calibri" w:hAnsi="Calibri"/>
                <w:color w:val="000000"/>
              </w:rPr>
            </w:pPr>
            <w:r>
              <w:rPr>
                <w:rFonts w:ascii="Calibri" w:hAnsi="Calibri"/>
                <w:color w:val="000000"/>
              </w:rPr>
              <w:t>1</w:t>
            </w:r>
          </w:p>
        </w:tc>
        <w:tc>
          <w:tcPr>
            <w:tcW w:w="10397" w:type="dxa"/>
          </w:tcPr>
          <w:p w14:paraId="68E89368" w14:textId="77777777" w:rsidR="0064154A" w:rsidRPr="00011183" w:rsidRDefault="0064154A" w:rsidP="00011183">
            <w:pPr>
              <w:ind w:firstLine="540"/>
              <w:jc w:val="both"/>
              <w:rPr>
                <w:rFonts w:ascii="Times New Roman" w:eastAsia="Times New Roman" w:hAnsi="Times New Roman" w:cs="Times New Roman"/>
                <w:sz w:val="24"/>
                <w:szCs w:val="24"/>
                <w:lang w:eastAsia="ru-RU"/>
              </w:rPr>
            </w:pPr>
            <w:r w:rsidRPr="00011183">
              <w:rPr>
                <w:rFonts w:ascii="Times New Roman" w:eastAsia="Times New Roman" w:hAnsi="Times New Roman" w:cs="Times New Roman"/>
                <w:b/>
                <w:bCs/>
                <w:sz w:val="24"/>
                <w:szCs w:val="24"/>
                <w:lang w:eastAsia="ru-RU"/>
              </w:rPr>
              <w:t xml:space="preserve">Статья </w:t>
            </w:r>
            <w:r>
              <w:rPr>
                <w:rFonts w:ascii="Times New Roman" w:eastAsia="Times New Roman" w:hAnsi="Times New Roman" w:cs="Times New Roman"/>
                <w:b/>
                <w:bCs/>
                <w:sz w:val="24"/>
                <w:szCs w:val="24"/>
                <w:lang w:eastAsia="ru-RU"/>
              </w:rPr>
              <w:t>1</w:t>
            </w:r>
            <w:r w:rsidRPr="00011183">
              <w:rPr>
                <w:rFonts w:ascii="Times New Roman" w:eastAsia="Times New Roman" w:hAnsi="Times New Roman" w:cs="Times New Roman"/>
                <w:b/>
                <w:bCs/>
                <w:sz w:val="24"/>
                <w:szCs w:val="24"/>
                <w:lang w:eastAsia="ru-RU"/>
              </w:rPr>
              <w:t xml:space="preserve">. </w:t>
            </w:r>
            <w:r>
              <w:rPr>
                <w:rFonts w:ascii="Times New Roman" w:eastAsia="Times New Roman" w:hAnsi="Times New Roman" w:cs="Times New Roman"/>
                <w:b/>
                <w:bCs/>
                <w:sz w:val="24"/>
                <w:szCs w:val="24"/>
                <w:lang w:eastAsia="ru-RU"/>
              </w:rPr>
              <w:t xml:space="preserve">Сфера применения </w:t>
            </w:r>
            <w:r w:rsidRPr="00011183">
              <w:rPr>
                <w:rFonts w:ascii="Times New Roman" w:eastAsia="Times New Roman" w:hAnsi="Times New Roman" w:cs="Times New Roman"/>
                <w:b/>
                <w:bCs/>
                <w:sz w:val="24"/>
                <w:szCs w:val="24"/>
                <w:lang w:eastAsia="ru-RU"/>
              </w:rPr>
              <w:t>настояще</w:t>
            </w:r>
            <w:r>
              <w:rPr>
                <w:rFonts w:ascii="Times New Roman" w:eastAsia="Times New Roman" w:hAnsi="Times New Roman" w:cs="Times New Roman"/>
                <w:b/>
                <w:bCs/>
                <w:sz w:val="24"/>
                <w:szCs w:val="24"/>
                <w:lang w:eastAsia="ru-RU"/>
              </w:rPr>
              <w:t>го</w:t>
            </w:r>
            <w:r w:rsidRPr="00011183">
              <w:rPr>
                <w:rFonts w:ascii="Times New Roman" w:eastAsia="Times New Roman" w:hAnsi="Times New Roman" w:cs="Times New Roman"/>
                <w:b/>
                <w:bCs/>
                <w:sz w:val="24"/>
                <w:szCs w:val="24"/>
                <w:lang w:eastAsia="ru-RU"/>
              </w:rPr>
              <w:t xml:space="preserve"> Федерально</w:t>
            </w:r>
            <w:r>
              <w:rPr>
                <w:rFonts w:ascii="Times New Roman" w:eastAsia="Times New Roman" w:hAnsi="Times New Roman" w:cs="Times New Roman"/>
                <w:b/>
                <w:bCs/>
                <w:sz w:val="24"/>
                <w:szCs w:val="24"/>
                <w:lang w:eastAsia="ru-RU"/>
              </w:rPr>
              <w:t>го</w:t>
            </w:r>
            <w:r w:rsidRPr="00011183">
              <w:rPr>
                <w:rFonts w:ascii="Times New Roman" w:eastAsia="Times New Roman" w:hAnsi="Times New Roman" w:cs="Times New Roman"/>
                <w:b/>
                <w:bCs/>
                <w:sz w:val="24"/>
                <w:szCs w:val="24"/>
                <w:lang w:eastAsia="ru-RU"/>
              </w:rPr>
              <w:t xml:space="preserve"> закон</w:t>
            </w:r>
            <w:r>
              <w:rPr>
                <w:rFonts w:ascii="Times New Roman" w:eastAsia="Times New Roman" w:hAnsi="Times New Roman" w:cs="Times New Roman"/>
                <w:b/>
                <w:bCs/>
                <w:sz w:val="24"/>
                <w:szCs w:val="24"/>
                <w:lang w:eastAsia="ru-RU"/>
              </w:rPr>
              <w:t>а</w:t>
            </w:r>
          </w:p>
          <w:p w14:paraId="3D6BF784" w14:textId="77777777" w:rsidR="0064154A" w:rsidRPr="00011183" w:rsidRDefault="0064154A" w:rsidP="00011183">
            <w:pPr>
              <w:ind w:firstLine="54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r w:rsidRPr="00011183">
              <w:rPr>
                <w:rFonts w:ascii="Times New Roman" w:eastAsia="Times New Roman" w:hAnsi="Times New Roman" w:cs="Times New Roman"/>
                <w:sz w:val="24"/>
                <w:szCs w:val="24"/>
                <w:lang w:eastAsia="ru-RU"/>
              </w:rPr>
              <w:t xml:space="preserve"> Настоящий Федеральный закон не применяется к отношениям, связанным с:</w:t>
            </w:r>
          </w:p>
          <w:p w14:paraId="72034AA8" w14:textId="77777777" w:rsidR="0064154A" w:rsidRPr="00011183" w:rsidRDefault="0064154A" w:rsidP="00011183">
            <w:pPr>
              <w:ind w:firstLine="540"/>
              <w:jc w:val="both"/>
              <w:rPr>
                <w:rFonts w:ascii="Verdana" w:eastAsia="Times New Roman" w:hAnsi="Verdana" w:cs="Times New Roman"/>
                <w:b/>
                <w:sz w:val="21"/>
                <w:szCs w:val="21"/>
                <w:lang w:eastAsia="ru-RU"/>
              </w:rPr>
            </w:pPr>
            <w:r>
              <w:rPr>
                <w:rFonts w:ascii="Times New Roman" w:eastAsia="Times New Roman" w:hAnsi="Times New Roman" w:cs="Times New Roman"/>
                <w:sz w:val="24"/>
                <w:szCs w:val="24"/>
                <w:lang w:eastAsia="ru-RU"/>
              </w:rPr>
              <w:t xml:space="preserve">11) </w:t>
            </w:r>
            <w:r w:rsidRPr="00011183">
              <w:rPr>
                <w:rFonts w:ascii="Times New Roman" w:eastAsia="Times New Roman" w:hAnsi="Times New Roman" w:cs="Times New Roman"/>
                <w:b/>
                <w:sz w:val="24"/>
                <w:szCs w:val="24"/>
                <w:lang w:eastAsia="ru-RU"/>
              </w:rPr>
              <w:t>заключением соглашения об установлении сервитута в случаях и порядке, которые предусмотрены земельным законодательством.</w:t>
            </w:r>
          </w:p>
          <w:p w14:paraId="035408B8" w14:textId="77777777" w:rsidR="0064154A" w:rsidRPr="00987CE3" w:rsidRDefault="0064154A" w:rsidP="00987CE3">
            <w:pPr>
              <w:autoSpaceDE w:val="0"/>
              <w:autoSpaceDN w:val="0"/>
              <w:adjustRightInd w:val="0"/>
              <w:jc w:val="both"/>
              <w:rPr>
                <w:rFonts w:ascii="Times New Roman" w:hAnsi="Times New Roman" w:cs="Times New Roman"/>
                <w:b/>
                <w:bCs/>
              </w:rPr>
            </w:pPr>
          </w:p>
        </w:tc>
        <w:tc>
          <w:tcPr>
            <w:tcW w:w="1985" w:type="dxa"/>
          </w:tcPr>
          <w:p w14:paraId="49DF2DB8" w14:textId="77777777" w:rsidR="0064154A" w:rsidRPr="00D76D6C" w:rsidRDefault="00332E16" w:rsidP="00011183">
            <w:pPr>
              <w:autoSpaceDE w:val="0"/>
              <w:autoSpaceDN w:val="0"/>
              <w:adjustRightInd w:val="0"/>
              <w:jc w:val="both"/>
              <w:rPr>
                <w:rFonts w:ascii="Times New Roman" w:hAnsi="Times New Roman" w:cs="Times New Roman"/>
                <w:lang w:val="en-US"/>
              </w:rPr>
            </w:pPr>
            <w:hyperlink r:id="rId6" w:history="1">
              <w:r w:rsidR="0064154A">
                <w:rPr>
                  <w:rFonts w:ascii="Times New Roman" w:hAnsi="Times New Roman" w:cs="Times New Roman"/>
                  <w:color w:val="0000FF"/>
                </w:rPr>
                <w:t>Дополнение</w:t>
              </w:r>
            </w:hyperlink>
            <w:r w:rsidR="0064154A" w:rsidRPr="00EE0884">
              <w:rPr>
                <w:rFonts w:ascii="Times New Roman" w:hAnsi="Times New Roman" w:cs="Times New Roman"/>
              </w:rPr>
              <w:t xml:space="preserve"> пункт</w:t>
            </w:r>
            <w:r w:rsidR="0064154A">
              <w:rPr>
                <w:rFonts w:ascii="Times New Roman" w:hAnsi="Times New Roman" w:cs="Times New Roman"/>
              </w:rPr>
              <w:t>ом</w:t>
            </w:r>
            <w:r w:rsidR="0064154A" w:rsidRPr="00EE0884">
              <w:rPr>
                <w:rFonts w:ascii="Times New Roman" w:hAnsi="Times New Roman" w:cs="Times New Roman"/>
              </w:rPr>
              <w:t xml:space="preserve"> 1</w:t>
            </w:r>
            <w:r w:rsidR="0064154A">
              <w:rPr>
                <w:rFonts w:ascii="Times New Roman" w:hAnsi="Times New Roman" w:cs="Times New Roman"/>
              </w:rPr>
              <w:t>1</w:t>
            </w:r>
            <w:r w:rsidR="0064154A" w:rsidRPr="00EE0884">
              <w:rPr>
                <w:rFonts w:ascii="Times New Roman" w:hAnsi="Times New Roman" w:cs="Times New Roman"/>
              </w:rPr>
              <w:t xml:space="preserve"> части </w:t>
            </w:r>
            <w:r w:rsidR="0064154A">
              <w:rPr>
                <w:rFonts w:ascii="Times New Roman" w:hAnsi="Times New Roman" w:cs="Times New Roman"/>
              </w:rPr>
              <w:t>2</w:t>
            </w:r>
            <w:r w:rsidR="0064154A" w:rsidRPr="00EE0884">
              <w:rPr>
                <w:rFonts w:ascii="Times New Roman" w:hAnsi="Times New Roman" w:cs="Times New Roman"/>
              </w:rPr>
              <w:t xml:space="preserve"> статьи </w:t>
            </w:r>
            <w:r w:rsidR="0064154A">
              <w:rPr>
                <w:rFonts w:ascii="Times New Roman" w:hAnsi="Times New Roman" w:cs="Times New Roman"/>
              </w:rPr>
              <w:t>1</w:t>
            </w:r>
          </w:p>
        </w:tc>
        <w:tc>
          <w:tcPr>
            <w:tcW w:w="1843" w:type="dxa"/>
          </w:tcPr>
          <w:p w14:paraId="11E9D280" w14:textId="77777777" w:rsidR="0064154A" w:rsidRPr="00EE0884" w:rsidRDefault="0064154A" w:rsidP="00B6081E">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w:t>
            </w:r>
            <w:r>
              <w:rPr>
                <w:rFonts w:ascii="Times New Roman" w:hAnsi="Times New Roman" w:cs="Times New Roman"/>
              </w:rPr>
              <w:t>8</w:t>
            </w:r>
            <w:r w:rsidRPr="00D76D6C">
              <w:rPr>
                <w:rFonts w:ascii="Times New Roman" w:hAnsi="Times New Roman" w:cs="Times New Roman"/>
              </w:rPr>
              <w:t>.0</w:t>
            </w:r>
            <w:r>
              <w:rPr>
                <w:rFonts w:ascii="Times New Roman" w:hAnsi="Times New Roman" w:cs="Times New Roman"/>
              </w:rPr>
              <w:t>1</w:t>
            </w:r>
            <w:r w:rsidRPr="00D76D6C">
              <w:rPr>
                <w:rFonts w:ascii="Times New Roman" w:hAnsi="Times New Roman" w:cs="Times New Roman"/>
              </w:rPr>
              <w:t>.2020</w:t>
            </w:r>
          </w:p>
          <w:p w14:paraId="523D3D22" w14:textId="77777777" w:rsidR="0064154A" w:rsidRPr="00EE0884" w:rsidRDefault="0064154A" w:rsidP="00B6081E">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52128B" w14:paraId="65B7B522" w14:textId="77777777" w:rsidTr="002E7087">
        <w:tc>
          <w:tcPr>
            <w:tcW w:w="484" w:type="dxa"/>
            <w:vAlign w:val="bottom"/>
          </w:tcPr>
          <w:p w14:paraId="5169F17A" w14:textId="77777777" w:rsidR="0052128B" w:rsidRDefault="0052128B" w:rsidP="0052128B">
            <w:pPr>
              <w:jc w:val="right"/>
              <w:rPr>
                <w:rFonts w:ascii="Calibri" w:hAnsi="Calibri"/>
                <w:color w:val="000000"/>
              </w:rPr>
            </w:pPr>
          </w:p>
        </w:tc>
        <w:tc>
          <w:tcPr>
            <w:tcW w:w="10397" w:type="dxa"/>
          </w:tcPr>
          <w:p w14:paraId="357AEC99" w14:textId="56ED6D6F" w:rsidR="0052128B" w:rsidRPr="00011183" w:rsidRDefault="0052128B" w:rsidP="0052128B">
            <w:pPr>
              <w:ind w:firstLine="540"/>
              <w:jc w:val="both"/>
              <w:rPr>
                <w:rFonts w:ascii="Times New Roman" w:eastAsia="Times New Roman" w:hAnsi="Times New Roman" w:cs="Times New Roman"/>
                <w:sz w:val="24"/>
                <w:szCs w:val="24"/>
                <w:lang w:eastAsia="ru-RU"/>
              </w:rPr>
            </w:pPr>
            <w:r w:rsidRPr="00011183">
              <w:rPr>
                <w:rFonts w:ascii="Times New Roman" w:eastAsia="Times New Roman" w:hAnsi="Times New Roman" w:cs="Times New Roman"/>
                <w:b/>
                <w:bCs/>
                <w:sz w:val="24"/>
                <w:szCs w:val="24"/>
                <w:lang w:eastAsia="ru-RU"/>
              </w:rPr>
              <w:t xml:space="preserve">Статья </w:t>
            </w:r>
            <w:r>
              <w:rPr>
                <w:rFonts w:ascii="Times New Roman" w:eastAsia="Times New Roman" w:hAnsi="Times New Roman" w:cs="Times New Roman"/>
                <w:b/>
                <w:bCs/>
                <w:sz w:val="24"/>
                <w:szCs w:val="24"/>
                <w:lang w:eastAsia="ru-RU"/>
              </w:rPr>
              <w:t>2</w:t>
            </w:r>
            <w:r w:rsidRPr="00011183">
              <w:rPr>
                <w:rFonts w:ascii="Times New Roman" w:eastAsia="Times New Roman" w:hAnsi="Times New Roman" w:cs="Times New Roman"/>
                <w:b/>
                <w:bCs/>
                <w:sz w:val="24"/>
                <w:szCs w:val="24"/>
                <w:lang w:eastAsia="ru-RU"/>
              </w:rPr>
              <w:t xml:space="preserve">. </w:t>
            </w:r>
            <w:r w:rsidRPr="0052128B">
              <w:rPr>
                <w:rFonts w:ascii="Times New Roman" w:eastAsia="Times New Roman" w:hAnsi="Times New Roman" w:cs="Times New Roman"/>
                <w:b/>
                <w:bCs/>
                <w:sz w:val="24"/>
                <w:szCs w:val="24"/>
                <w:lang w:eastAsia="ru-RU"/>
              </w:rPr>
              <w:t>Законодательство Российской Федерации и иные нормативные правовые акты о контрактной системе в сфере закупок товаров, работ, услуг для обеспечения государственных и муниципальных нужд</w:t>
            </w:r>
          </w:p>
          <w:p w14:paraId="16043354" w14:textId="066C5640" w:rsidR="0052128B" w:rsidRPr="00011183" w:rsidRDefault="0052128B" w:rsidP="0052128B">
            <w:pPr>
              <w:ind w:firstLine="540"/>
              <w:jc w:val="both"/>
              <w:rPr>
                <w:rFonts w:ascii="Verdana" w:eastAsia="Times New Roman" w:hAnsi="Verdana" w:cs="Times New Roman"/>
                <w:b/>
                <w:sz w:val="21"/>
                <w:szCs w:val="21"/>
                <w:lang w:eastAsia="ru-RU"/>
              </w:rPr>
            </w:pPr>
            <w:r w:rsidRPr="0052128B">
              <w:rPr>
                <w:rFonts w:ascii="Times New Roman" w:eastAsia="Times New Roman" w:hAnsi="Times New Roman" w:cs="Times New Roman"/>
                <w:b/>
                <w:bCs/>
                <w:sz w:val="24"/>
                <w:szCs w:val="24"/>
                <w:lang w:eastAsia="ru-RU"/>
              </w:rPr>
              <w:t>5.</w:t>
            </w:r>
            <w:r w:rsidRPr="00011183">
              <w:rPr>
                <w:rFonts w:ascii="Times New Roman" w:eastAsia="Times New Roman" w:hAnsi="Times New Roman" w:cs="Times New Roman"/>
                <w:sz w:val="24"/>
                <w:szCs w:val="24"/>
                <w:lang w:eastAsia="ru-RU"/>
              </w:rPr>
              <w:t xml:space="preserve"> </w:t>
            </w:r>
            <w:r w:rsidRPr="0052128B">
              <w:rPr>
                <w:rFonts w:ascii="Times New Roman" w:eastAsia="Times New Roman" w:hAnsi="Times New Roman" w:cs="Times New Roman"/>
                <w:b/>
                <w:bCs/>
                <w:sz w:val="24"/>
                <w:szCs w:val="24"/>
                <w:highlight w:val="lightGray"/>
                <w:lang w:eastAsia="ru-RU"/>
              </w:rPr>
              <w:t>Федеральные законы, вносящие изменения в положения настоящего Федерального закона</w:t>
            </w:r>
            <w:r w:rsidRPr="0052128B">
              <w:rPr>
                <w:rFonts w:ascii="Times New Roman" w:eastAsia="Times New Roman" w:hAnsi="Times New Roman" w:cs="Times New Roman"/>
                <w:b/>
                <w:bCs/>
                <w:sz w:val="24"/>
                <w:szCs w:val="24"/>
                <w:lang w:eastAsia="ru-RU"/>
              </w:rPr>
              <w:t xml:space="preserve">, касающиеся планирования закупок товаров, работ, услуг, определения поставщиков (подрядчиков, исполнителей), в том числе установления новых способов определения поставщиков (подрядчиков, исполнителей), контроля в сфере закупок, мониторинга закупок товаров, работ, услуг, аудита в сфере закупок товаров, работ, услуг, </w:t>
            </w:r>
            <w:r w:rsidRPr="0052128B">
              <w:rPr>
                <w:rFonts w:ascii="Times New Roman" w:eastAsia="Times New Roman" w:hAnsi="Times New Roman" w:cs="Times New Roman"/>
                <w:b/>
                <w:bCs/>
                <w:sz w:val="24"/>
                <w:szCs w:val="24"/>
                <w:highlight w:val="lightGray"/>
                <w:lang w:eastAsia="ru-RU"/>
              </w:rPr>
              <w:t>вступают в силу с 1 января очередного календарного года, следующего за годом их принятия</w:t>
            </w:r>
            <w:r w:rsidRPr="0052128B">
              <w:rPr>
                <w:rFonts w:ascii="Times New Roman" w:eastAsia="Times New Roman" w:hAnsi="Times New Roman" w:cs="Times New Roman"/>
                <w:b/>
                <w:bCs/>
                <w:sz w:val="24"/>
                <w:szCs w:val="24"/>
                <w:lang w:eastAsia="ru-RU"/>
              </w:rPr>
              <w:t xml:space="preserve">, за исключением случаев их принятия после 1 октября текущего календарного года, </w:t>
            </w:r>
            <w:r w:rsidRPr="0052128B">
              <w:rPr>
                <w:rFonts w:ascii="Times New Roman" w:eastAsia="Times New Roman" w:hAnsi="Times New Roman" w:cs="Times New Roman"/>
                <w:b/>
                <w:bCs/>
                <w:sz w:val="24"/>
                <w:szCs w:val="24"/>
                <w:highlight w:val="lightGray"/>
                <w:lang w:eastAsia="ru-RU"/>
              </w:rPr>
              <w:t>при которых такие федеральные законы вступают в силу с 1 января года, следующего за очередным календарным годом</w:t>
            </w:r>
            <w:r w:rsidRPr="0052128B">
              <w:rPr>
                <w:rFonts w:ascii="Times New Roman" w:eastAsia="Times New Roman" w:hAnsi="Times New Roman" w:cs="Times New Roman"/>
                <w:sz w:val="24"/>
                <w:szCs w:val="24"/>
                <w:highlight w:val="lightGray"/>
                <w:lang w:eastAsia="ru-RU"/>
              </w:rPr>
              <w:t>.</w:t>
            </w:r>
          </w:p>
          <w:p w14:paraId="6861C303" w14:textId="77777777" w:rsidR="0052128B" w:rsidRPr="00011183" w:rsidRDefault="0052128B" w:rsidP="0052128B">
            <w:pPr>
              <w:ind w:firstLine="540"/>
              <w:jc w:val="both"/>
              <w:rPr>
                <w:rFonts w:ascii="Times New Roman" w:eastAsia="Times New Roman" w:hAnsi="Times New Roman" w:cs="Times New Roman"/>
                <w:b/>
                <w:bCs/>
                <w:sz w:val="24"/>
                <w:szCs w:val="24"/>
                <w:lang w:eastAsia="ru-RU"/>
              </w:rPr>
            </w:pPr>
          </w:p>
        </w:tc>
        <w:tc>
          <w:tcPr>
            <w:tcW w:w="1985" w:type="dxa"/>
          </w:tcPr>
          <w:p w14:paraId="0983474C" w14:textId="671FE645" w:rsidR="0052128B" w:rsidRDefault="00332E16" w:rsidP="0052128B">
            <w:pPr>
              <w:autoSpaceDE w:val="0"/>
              <w:autoSpaceDN w:val="0"/>
              <w:adjustRightInd w:val="0"/>
              <w:jc w:val="both"/>
            </w:pPr>
            <w:hyperlink r:id="rId7" w:history="1">
              <w:r w:rsidR="0052128B">
                <w:rPr>
                  <w:rFonts w:ascii="Times New Roman" w:hAnsi="Times New Roman" w:cs="Times New Roman"/>
                  <w:color w:val="0000FF"/>
                </w:rPr>
                <w:t>Дополнение</w:t>
              </w:r>
            </w:hyperlink>
            <w:r w:rsidR="0052128B" w:rsidRPr="00EE0884">
              <w:rPr>
                <w:rFonts w:ascii="Times New Roman" w:hAnsi="Times New Roman" w:cs="Times New Roman"/>
              </w:rPr>
              <w:t xml:space="preserve"> части </w:t>
            </w:r>
            <w:r w:rsidR="0052128B">
              <w:rPr>
                <w:rFonts w:ascii="Times New Roman" w:hAnsi="Times New Roman" w:cs="Times New Roman"/>
              </w:rPr>
              <w:t>5</w:t>
            </w:r>
            <w:r w:rsidR="0052128B" w:rsidRPr="00EE0884">
              <w:rPr>
                <w:rFonts w:ascii="Times New Roman" w:hAnsi="Times New Roman" w:cs="Times New Roman"/>
              </w:rPr>
              <w:t xml:space="preserve"> статьи </w:t>
            </w:r>
            <w:r w:rsidR="0052128B">
              <w:rPr>
                <w:rFonts w:ascii="Times New Roman" w:hAnsi="Times New Roman" w:cs="Times New Roman"/>
              </w:rPr>
              <w:t>2</w:t>
            </w:r>
          </w:p>
        </w:tc>
        <w:tc>
          <w:tcPr>
            <w:tcW w:w="1843" w:type="dxa"/>
          </w:tcPr>
          <w:p w14:paraId="22CCC1BA" w14:textId="5BCF8BFE" w:rsidR="0052128B" w:rsidRPr="00EE0884" w:rsidRDefault="0052128B" w:rsidP="0052128B">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w:t>
            </w:r>
            <w:r>
              <w:rPr>
                <w:rFonts w:ascii="Times New Roman" w:hAnsi="Times New Roman" w:cs="Times New Roman"/>
              </w:rPr>
              <w:t>1</w:t>
            </w:r>
            <w:r w:rsidRPr="00D76D6C">
              <w:rPr>
                <w:rFonts w:ascii="Times New Roman" w:hAnsi="Times New Roman" w:cs="Times New Roman"/>
              </w:rPr>
              <w:t>.0</w:t>
            </w:r>
            <w:r>
              <w:rPr>
                <w:rFonts w:ascii="Times New Roman" w:hAnsi="Times New Roman" w:cs="Times New Roman"/>
              </w:rPr>
              <w:t>1</w:t>
            </w:r>
            <w:r w:rsidRPr="00D76D6C">
              <w:rPr>
                <w:rFonts w:ascii="Times New Roman" w:hAnsi="Times New Roman" w:cs="Times New Roman"/>
              </w:rPr>
              <w:t>.202</w:t>
            </w:r>
            <w:r>
              <w:rPr>
                <w:rFonts w:ascii="Times New Roman" w:hAnsi="Times New Roman" w:cs="Times New Roman"/>
              </w:rPr>
              <w:t>1</w:t>
            </w:r>
          </w:p>
          <w:p w14:paraId="0C52F618" w14:textId="20BAF38A" w:rsidR="0052128B" w:rsidRPr="00EE0884" w:rsidRDefault="0052128B" w:rsidP="0052128B">
            <w:pPr>
              <w:jc w:val="both"/>
              <w:rPr>
                <w:rFonts w:ascii="Times New Roman" w:hAnsi="Times New Roman" w:cs="Times New Roman"/>
              </w:rPr>
            </w:pPr>
            <w:r w:rsidRPr="00EE0884">
              <w:rPr>
                <w:rFonts w:ascii="Times New Roman" w:hAnsi="Times New Roman" w:cs="Times New Roman"/>
              </w:rPr>
              <w:t>(</w:t>
            </w:r>
            <w:r w:rsidRPr="0052128B">
              <w:rPr>
                <w:rFonts w:ascii="Times New Roman" w:hAnsi="Times New Roman" w:cs="Times New Roman"/>
              </w:rPr>
              <w:t>от 24.04.2020 N 124-ФЗ</w:t>
            </w:r>
            <w:r w:rsidRPr="00EE0884">
              <w:rPr>
                <w:rFonts w:ascii="Times New Roman" w:hAnsi="Times New Roman" w:cs="Times New Roman"/>
              </w:rPr>
              <w:t>)</w:t>
            </w:r>
          </w:p>
        </w:tc>
      </w:tr>
      <w:tr w:rsidR="0064154A" w14:paraId="0BD740C9" w14:textId="77777777" w:rsidTr="002E7087">
        <w:tc>
          <w:tcPr>
            <w:tcW w:w="484" w:type="dxa"/>
            <w:vAlign w:val="bottom"/>
          </w:tcPr>
          <w:p w14:paraId="67D65F1F" w14:textId="77777777" w:rsidR="0064154A" w:rsidRDefault="0064154A">
            <w:pPr>
              <w:jc w:val="right"/>
              <w:rPr>
                <w:rFonts w:ascii="Calibri" w:hAnsi="Calibri"/>
                <w:color w:val="000000"/>
              </w:rPr>
            </w:pPr>
            <w:r>
              <w:rPr>
                <w:rFonts w:ascii="Calibri" w:hAnsi="Calibri"/>
                <w:color w:val="000000"/>
              </w:rPr>
              <w:t>2</w:t>
            </w:r>
          </w:p>
        </w:tc>
        <w:tc>
          <w:tcPr>
            <w:tcW w:w="10397" w:type="dxa"/>
          </w:tcPr>
          <w:p w14:paraId="260C25EB" w14:textId="77777777" w:rsidR="0064154A" w:rsidRPr="00987CE3" w:rsidRDefault="0064154A" w:rsidP="008F13F4">
            <w:pPr>
              <w:autoSpaceDE w:val="0"/>
              <w:autoSpaceDN w:val="0"/>
              <w:adjustRightInd w:val="0"/>
              <w:jc w:val="both"/>
              <w:rPr>
                <w:rFonts w:ascii="Times New Roman" w:hAnsi="Times New Roman" w:cs="Times New Roman"/>
              </w:rPr>
            </w:pPr>
            <w:r w:rsidRPr="00987CE3">
              <w:rPr>
                <w:rFonts w:ascii="Times New Roman" w:hAnsi="Times New Roman" w:cs="Times New Roman"/>
                <w:b/>
                <w:bCs/>
              </w:rPr>
              <w:t>Статья 3. Основные понятия, используемые в настоящем Федеральном законе</w:t>
            </w:r>
          </w:p>
          <w:p w14:paraId="3B17734D" w14:textId="77777777" w:rsidR="0064154A" w:rsidRPr="008F13F4" w:rsidRDefault="0064154A" w:rsidP="008F13F4">
            <w:pPr>
              <w:pStyle w:val="a4"/>
              <w:numPr>
                <w:ilvl w:val="0"/>
                <w:numId w:val="39"/>
              </w:numPr>
              <w:jc w:val="both"/>
              <w:rPr>
                <w:rFonts w:ascii="Verdana" w:eastAsia="Times New Roman" w:hAnsi="Verdana" w:cs="Times New Roman"/>
                <w:sz w:val="21"/>
                <w:szCs w:val="21"/>
                <w:lang w:eastAsia="ru-RU"/>
              </w:rPr>
            </w:pPr>
            <w:r>
              <w:rPr>
                <w:rFonts w:ascii="Times New Roman" w:eastAsia="Times New Roman" w:hAnsi="Times New Roman" w:cs="Times New Roman"/>
                <w:sz w:val="24"/>
                <w:szCs w:val="24"/>
                <w:lang w:eastAsia="ru-RU"/>
              </w:rPr>
              <w:t>Д</w:t>
            </w:r>
            <w:r w:rsidRPr="008F13F4">
              <w:rPr>
                <w:rFonts w:ascii="Times New Roman" w:eastAsia="Times New Roman" w:hAnsi="Times New Roman" w:cs="Times New Roman"/>
                <w:sz w:val="24"/>
                <w:szCs w:val="24"/>
                <w:lang w:eastAsia="ru-RU"/>
              </w:rPr>
              <w:t>ля целей настоящего Федерального закона используются следующие основные понятия:</w:t>
            </w:r>
          </w:p>
          <w:p w14:paraId="0DAF1D07" w14:textId="77777777" w:rsidR="0064154A" w:rsidRPr="008F13F4" w:rsidRDefault="0064154A" w:rsidP="008F13F4">
            <w:pPr>
              <w:ind w:firstLine="540"/>
              <w:jc w:val="both"/>
              <w:rPr>
                <w:rFonts w:ascii="Verdana" w:eastAsia="Times New Roman" w:hAnsi="Verdana" w:cs="Times New Roman"/>
                <w:sz w:val="21"/>
                <w:szCs w:val="21"/>
                <w:lang w:eastAsia="ru-RU"/>
              </w:rPr>
            </w:pPr>
            <w:r>
              <w:rPr>
                <w:rFonts w:ascii="Times New Roman" w:eastAsia="Times New Roman" w:hAnsi="Times New Roman" w:cs="Times New Roman"/>
                <w:sz w:val="24"/>
                <w:szCs w:val="24"/>
                <w:lang w:eastAsia="ru-RU"/>
              </w:rPr>
              <w:t xml:space="preserve">8) </w:t>
            </w:r>
            <w:r w:rsidRPr="008F13F4">
              <w:rPr>
                <w:rFonts w:ascii="Times New Roman" w:eastAsia="Times New Roman" w:hAnsi="Times New Roman" w:cs="Times New Roman"/>
                <w:sz w:val="24"/>
                <w:szCs w:val="24"/>
                <w:lang w:eastAsia="ru-RU"/>
              </w:rPr>
              <w:t xml:space="preserve">государственный контракт, муниципальный контракт - </w:t>
            </w:r>
            <w:r w:rsidRPr="008F13F4">
              <w:rPr>
                <w:rFonts w:ascii="Times New Roman" w:eastAsia="Times New Roman" w:hAnsi="Times New Roman" w:cs="Times New Roman"/>
                <w:b/>
                <w:sz w:val="24"/>
                <w:szCs w:val="24"/>
                <w:lang w:eastAsia="ru-RU"/>
              </w:rPr>
              <w:t>гражданско-правовой договор, предметом которого являются поставка товара, выполнение работы, оказание услуги (в том числе приобретение недвижимого имущества или аренда имущества)</w:t>
            </w:r>
            <w:r w:rsidRPr="008F13F4">
              <w:rPr>
                <w:rFonts w:ascii="Times New Roman" w:eastAsia="Times New Roman" w:hAnsi="Times New Roman" w:cs="Times New Roman"/>
                <w:sz w:val="24"/>
                <w:szCs w:val="24"/>
                <w:lang w:eastAsia="ru-RU"/>
              </w:rPr>
              <w:t xml:space="preserve"> и который заключен от имени Российской Федерации, субъекта Российской Федерации (государственный контракт), муниципального образования (муниципальный контракт) государственным или муниципальным заказчиком для обеспечения соответственно государственных нужд, муниципальных нужд;</w:t>
            </w:r>
          </w:p>
          <w:p w14:paraId="11F95709" w14:textId="77777777" w:rsidR="0064154A" w:rsidRPr="00011183" w:rsidRDefault="0064154A" w:rsidP="00011183">
            <w:pPr>
              <w:ind w:firstLine="540"/>
              <w:jc w:val="both"/>
              <w:rPr>
                <w:rFonts w:ascii="Times New Roman" w:eastAsia="Times New Roman" w:hAnsi="Times New Roman" w:cs="Times New Roman"/>
                <w:b/>
                <w:bCs/>
                <w:sz w:val="24"/>
                <w:szCs w:val="24"/>
                <w:lang w:eastAsia="ru-RU"/>
              </w:rPr>
            </w:pPr>
          </w:p>
        </w:tc>
        <w:tc>
          <w:tcPr>
            <w:tcW w:w="1985" w:type="dxa"/>
          </w:tcPr>
          <w:p w14:paraId="258C9E4E" w14:textId="77777777" w:rsidR="0064154A" w:rsidRPr="00D76D6C" w:rsidRDefault="00332E16" w:rsidP="008F13F4">
            <w:pPr>
              <w:autoSpaceDE w:val="0"/>
              <w:autoSpaceDN w:val="0"/>
              <w:adjustRightInd w:val="0"/>
              <w:jc w:val="both"/>
              <w:rPr>
                <w:rFonts w:ascii="Times New Roman" w:hAnsi="Times New Roman" w:cs="Times New Roman"/>
                <w:lang w:val="en-US"/>
              </w:rPr>
            </w:pPr>
            <w:hyperlink r:id="rId8" w:history="1">
              <w:r w:rsidR="0064154A">
                <w:rPr>
                  <w:rFonts w:ascii="Times New Roman" w:hAnsi="Times New Roman" w:cs="Times New Roman"/>
                  <w:color w:val="0000FF"/>
                </w:rPr>
                <w:t>Изменение</w:t>
              </w:r>
            </w:hyperlink>
            <w:r w:rsidR="0064154A" w:rsidRPr="00EE0884">
              <w:rPr>
                <w:rFonts w:ascii="Times New Roman" w:hAnsi="Times New Roman" w:cs="Times New Roman"/>
              </w:rPr>
              <w:t xml:space="preserve"> пункт</w:t>
            </w:r>
            <w:r w:rsidR="0064154A">
              <w:rPr>
                <w:rFonts w:ascii="Times New Roman" w:hAnsi="Times New Roman" w:cs="Times New Roman"/>
              </w:rPr>
              <w:t>а</w:t>
            </w:r>
            <w:r w:rsidR="0064154A" w:rsidRPr="00EE0884">
              <w:rPr>
                <w:rFonts w:ascii="Times New Roman" w:hAnsi="Times New Roman" w:cs="Times New Roman"/>
              </w:rPr>
              <w:t xml:space="preserve"> </w:t>
            </w:r>
            <w:r w:rsidR="0064154A">
              <w:rPr>
                <w:rFonts w:ascii="Times New Roman" w:hAnsi="Times New Roman" w:cs="Times New Roman"/>
              </w:rPr>
              <w:t>8</w:t>
            </w:r>
            <w:r w:rsidR="0064154A" w:rsidRPr="00EE0884">
              <w:rPr>
                <w:rFonts w:ascii="Times New Roman" w:hAnsi="Times New Roman" w:cs="Times New Roman"/>
              </w:rPr>
              <w:t xml:space="preserve"> части </w:t>
            </w:r>
            <w:r w:rsidR="0064154A">
              <w:rPr>
                <w:rFonts w:ascii="Times New Roman" w:hAnsi="Times New Roman" w:cs="Times New Roman"/>
              </w:rPr>
              <w:t>1</w:t>
            </w:r>
            <w:r w:rsidR="0064154A" w:rsidRPr="00EE0884">
              <w:rPr>
                <w:rFonts w:ascii="Times New Roman" w:hAnsi="Times New Roman" w:cs="Times New Roman"/>
              </w:rPr>
              <w:t xml:space="preserve"> статьи </w:t>
            </w:r>
            <w:r w:rsidR="0064154A">
              <w:rPr>
                <w:rFonts w:ascii="Times New Roman" w:hAnsi="Times New Roman" w:cs="Times New Roman"/>
              </w:rPr>
              <w:t>3</w:t>
            </w:r>
          </w:p>
        </w:tc>
        <w:tc>
          <w:tcPr>
            <w:tcW w:w="1843" w:type="dxa"/>
          </w:tcPr>
          <w:p w14:paraId="1EA1EC5B" w14:textId="77777777" w:rsidR="0064154A" w:rsidRPr="00EE0884" w:rsidRDefault="0064154A" w:rsidP="00B6081E">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w:t>
            </w:r>
            <w:r>
              <w:rPr>
                <w:rFonts w:ascii="Times New Roman" w:hAnsi="Times New Roman" w:cs="Times New Roman"/>
              </w:rPr>
              <w:t>8</w:t>
            </w:r>
            <w:r w:rsidRPr="00D76D6C">
              <w:rPr>
                <w:rFonts w:ascii="Times New Roman" w:hAnsi="Times New Roman" w:cs="Times New Roman"/>
              </w:rPr>
              <w:t>.0</w:t>
            </w:r>
            <w:r>
              <w:rPr>
                <w:rFonts w:ascii="Times New Roman" w:hAnsi="Times New Roman" w:cs="Times New Roman"/>
              </w:rPr>
              <w:t>1</w:t>
            </w:r>
            <w:r w:rsidRPr="00D76D6C">
              <w:rPr>
                <w:rFonts w:ascii="Times New Roman" w:hAnsi="Times New Roman" w:cs="Times New Roman"/>
              </w:rPr>
              <w:t>.2020</w:t>
            </w:r>
          </w:p>
          <w:p w14:paraId="44F5269D" w14:textId="77777777" w:rsidR="0064154A" w:rsidRPr="00EE0884" w:rsidRDefault="0064154A" w:rsidP="00B6081E">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64154A" w14:paraId="490834C1" w14:textId="77777777" w:rsidTr="002E7087">
        <w:tc>
          <w:tcPr>
            <w:tcW w:w="484" w:type="dxa"/>
            <w:vAlign w:val="bottom"/>
          </w:tcPr>
          <w:p w14:paraId="5BDD1A23" w14:textId="77777777" w:rsidR="0064154A" w:rsidRDefault="0064154A">
            <w:pPr>
              <w:jc w:val="right"/>
              <w:rPr>
                <w:rFonts w:ascii="Calibri" w:hAnsi="Calibri"/>
                <w:color w:val="000000"/>
              </w:rPr>
            </w:pPr>
            <w:r>
              <w:rPr>
                <w:rFonts w:ascii="Calibri" w:hAnsi="Calibri"/>
                <w:color w:val="000000"/>
              </w:rPr>
              <w:t>3</w:t>
            </w:r>
          </w:p>
        </w:tc>
        <w:tc>
          <w:tcPr>
            <w:tcW w:w="10397" w:type="dxa"/>
          </w:tcPr>
          <w:p w14:paraId="4C40969E" w14:textId="77777777" w:rsidR="0064154A" w:rsidRPr="00987CE3" w:rsidRDefault="0064154A" w:rsidP="008F13F4">
            <w:pPr>
              <w:autoSpaceDE w:val="0"/>
              <w:autoSpaceDN w:val="0"/>
              <w:adjustRightInd w:val="0"/>
              <w:jc w:val="both"/>
              <w:rPr>
                <w:rFonts w:ascii="Times New Roman" w:hAnsi="Times New Roman" w:cs="Times New Roman"/>
              </w:rPr>
            </w:pPr>
            <w:r w:rsidRPr="00987CE3">
              <w:rPr>
                <w:rFonts w:ascii="Times New Roman" w:hAnsi="Times New Roman" w:cs="Times New Roman"/>
                <w:b/>
                <w:bCs/>
              </w:rPr>
              <w:t>Статья 3. Основные понятия, используемые в настоящем Федеральном законе</w:t>
            </w:r>
          </w:p>
          <w:p w14:paraId="64DF066F" w14:textId="77777777" w:rsidR="0064154A" w:rsidRPr="008F13F4" w:rsidRDefault="0064154A" w:rsidP="008F13F4">
            <w:pPr>
              <w:pStyle w:val="a4"/>
              <w:numPr>
                <w:ilvl w:val="0"/>
                <w:numId w:val="40"/>
              </w:numPr>
              <w:autoSpaceDE w:val="0"/>
              <w:autoSpaceDN w:val="0"/>
              <w:adjustRightInd w:val="0"/>
              <w:jc w:val="both"/>
              <w:rPr>
                <w:rFonts w:ascii="Times New Roman" w:hAnsi="Times New Roman" w:cs="Times New Roman"/>
                <w:b/>
                <w:bCs/>
              </w:rPr>
            </w:pPr>
            <w:r w:rsidRPr="008F13F4">
              <w:rPr>
                <w:rFonts w:ascii="Times New Roman" w:eastAsia="Times New Roman" w:hAnsi="Times New Roman" w:cs="Times New Roman"/>
                <w:sz w:val="24"/>
                <w:szCs w:val="24"/>
                <w:lang w:eastAsia="ru-RU"/>
              </w:rPr>
              <w:t>Для целей настоящего Федерального закона используются следующие основные понятия:</w:t>
            </w:r>
          </w:p>
          <w:p w14:paraId="5B06C4C3" w14:textId="77777777" w:rsidR="0064154A" w:rsidRPr="008F13F4" w:rsidRDefault="0064154A" w:rsidP="008F13F4">
            <w:pPr>
              <w:ind w:firstLine="540"/>
              <w:jc w:val="both"/>
              <w:rPr>
                <w:rFonts w:ascii="Verdana" w:eastAsia="Times New Roman" w:hAnsi="Verdana" w:cs="Times New Roman"/>
                <w:sz w:val="21"/>
                <w:szCs w:val="21"/>
                <w:lang w:eastAsia="ru-RU"/>
              </w:rPr>
            </w:pPr>
            <w:r>
              <w:rPr>
                <w:rFonts w:ascii="Times New Roman" w:eastAsia="Times New Roman" w:hAnsi="Times New Roman" w:cs="Times New Roman"/>
                <w:sz w:val="24"/>
                <w:szCs w:val="24"/>
                <w:lang w:eastAsia="ru-RU"/>
              </w:rPr>
              <w:t xml:space="preserve">8.1) </w:t>
            </w:r>
            <w:r w:rsidRPr="008F13F4">
              <w:rPr>
                <w:rFonts w:ascii="Times New Roman" w:eastAsia="Times New Roman" w:hAnsi="Times New Roman" w:cs="Times New Roman"/>
                <w:b/>
                <w:sz w:val="24"/>
                <w:szCs w:val="24"/>
                <w:lang w:eastAsia="ru-RU"/>
              </w:rPr>
              <w:t>контракт</w:t>
            </w:r>
            <w:r w:rsidRPr="008F13F4">
              <w:rPr>
                <w:rFonts w:ascii="Times New Roman" w:eastAsia="Times New Roman" w:hAnsi="Times New Roman" w:cs="Times New Roman"/>
                <w:sz w:val="24"/>
                <w:szCs w:val="24"/>
                <w:lang w:eastAsia="ru-RU"/>
              </w:rPr>
              <w:t xml:space="preserve"> - государственный или муниципальный контракт либо гражданско-правовой договор, предметом которого являются поставка товара, выполнение работы, оказание услуги (в том числе приобретение недвижимого имущества или аренда имущества) и </w:t>
            </w:r>
            <w:r w:rsidRPr="008F13F4">
              <w:rPr>
                <w:rFonts w:ascii="Times New Roman" w:eastAsia="Times New Roman" w:hAnsi="Times New Roman" w:cs="Times New Roman"/>
                <w:b/>
                <w:sz w:val="24"/>
                <w:szCs w:val="24"/>
                <w:lang w:eastAsia="ru-RU"/>
              </w:rPr>
              <w:t>который заключен бюджетным учреждением, государственным или муниципальным унитарным предприятием либо иным юридическим лицом в соответствии с частями 1, 2.1, 4 и 5 статьи 15</w:t>
            </w:r>
            <w:r w:rsidRPr="008F13F4">
              <w:rPr>
                <w:rFonts w:ascii="Times New Roman" w:eastAsia="Times New Roman" w:hAnsi="Times New Roman" w:cs="Times New Roman"/>
                <w:sz w:val="24"/>
                <w:szCs w:val="24"/>
                <w:lang w:eastAsia="ru-RU"/>
              </w:rPr>
              <w:t xml:space="preserve"> настоящего Федерального закона;</w:t>
            </w:r>
          </w:p>
          <w:p w14:paraId="2DB75105" w14:textId="77777777" w:rsidR="0064154A" w:rsidRPr="008F13F4" w:rsidRDefault="0064154A" w:rsidP="008F13F4">
            <w:pPr>
              <w:jc w:val="both"/>
              <w:rPr>
                <w:rFonts w:ascii="Verdana" w:eastAsia="Times New Roman" w:hAnsi="Verdana" w:cs="Times New Roman"/>
                <w:color w:val="000000"/>
                <w:sz w:val="21"/>
                <w:szCs w:val="21"/>
                <w:lang w:eastAsia="ru-RU"/>
              </w:rPr>
            </w:pPr>
            <w:r w:rsidRPr="008F13F4">
              <w:rPr>
                <w:rFonts w:ascii="Times New Roman" w:eastAsia="Times New Roman" w:hAnsi="Times New Roman" w:cs="Times New Roman"/>
                <w:color w:val="000000"/>
                <w:sz w:val="24"/>
                <w:szCs w:val="24"/>
                <w:lang w:eastAsia="ru-RU"/>
              </w:rPr>
              <w:t>(п. 8.1 введен Федеральным законом от 27.12.2019 N 449-ФЗ)</w:t>
            </w:r>
          </w:p>
          <w:p w14:paraId="6CAC0109" w14:textId="77777777" w:rsidR="0064154A" w:rsidRPr="008F13F4" w:rsidRDefault="0064154A" w:rsidP="008F13F4">
            <w:pPr>
              <w:ind w:firstLine="540"/>
              <w:jc w:val="both"/>
              <w:rPr>
                <w:rFonts w:ascii="Verdana" w:eastAsia="Times New Roman" w:hAnsi="Verdana" w:cs="Times New Roman"/>
                <w:sz w:val="21"/>
                <w:szCs w:val="21"/>
                <w:lang w:eastAsia="ru-RU"/>
              </w:rPr>
            </w:pPr>
            <w:r w:rsidRPr="008F13F4">
              <w:rPr>
                <w:rFonts w:ascii="Times New Roman" w:eastAsia="Times New Roman" w:hAnsi="Times New Roman" w:cs="Times New Roman"/>
                <w:sz w:val="24"/>
                <w:szCs w:val="24"/>
                <w:lang w:eastAsia="ru-RU"/>
              </w:rPr>
              <w:t xml:space="preserve">8.2) </w:t>
            </w:r>
            <w:r w:rsidRPr="008F13F4">
              <w:rPr>
                <w:rFonts w:ascii="Times New Roman" w:eastAsia="Times New Roman" w:hAnsi="Times New Roman" w:cs="Times New Roman"/>
                <w:b/>
                <w:sz w:val="24"/>
                <w:szCs w:val="24"/>
                <w:lang w:eastAsia="ru-RU"/>
              </w:rPr>
              <w:t>контракт жизненного цикла</w:t>
            </w:r>
            <w:r w:rsidRPr="008F13F4">
              <w:rPr>
                <w:rFonts w:ascii="Times New Roman" w:eastAsia="Times New Roman" w:hAnsi="Times New Roman" w:cs="Times New Roman"/>
                <w:sz w:val="24"/>
                <w:szCs w:val="24"/>
                <w:lang w:eastAsia="ru-RU"/>
              </w:rPr>
              <w:t xml:space="preserve"> - </w:t>
            </w:r>
            <w:r w:rsidRPr="008F13F4">
              <w:rPr>
                <w:rFonts w:ascii="Times New Roman" w:eastAsia="Times New Roman" w:hAnsi="Times New Roman" w:cs="Times New Roman"/>
                <w:b/>
                <w:sz w:val="24"/>
                <w:szCs w:val="24"/>
                <w:lang w:eastAsia="ru-RU"/>
              </w:rPr>
              <w:t xml:space="preserve">контракт, предусматривающий поставку товара или выполнение работы </w:t>
            </w:r>
            <w:r w:rsidRPr="008F13F4">
              <w:rPr>
                <w:rFonts w:ascii="Times New Roman" w:eastAsia="Times New Roman" w:hAnsi="Times New Roman" w:cs="Times New Roman"/>
                <w:sz w:val="24"/>
                <w:szCs w:val="24"/>
                <w:lang w:eastAsia="ru-RU"/>
              </w:rPr>
              <w:t xml:space="preserve">(в том числе при необходимости проектирование объекта капитального строительства, конструирование товара, который должен быть создан в результате выполнения работы), </w:t>
            </w:r>
            <w:r w:rsidRPr="008F13F4">
              <w:rPr>
                <w:rFonts w:ascii="Times New Roman" w:eastAsia="Times New Roman" w:hAnsi="Times New Roman" w:cs="Times New Roman"/>
                <w:b/>
                <w:sz w:val="24"/>
                <w:szCs w:val="24"/>
                <w:lang w:eastAsia="ru-RU"/>
              </w:rPr>
              <w:t>последующие обслуживание, при необходимости эксплуатацию в течение срока службы, ремонт и (или) утилизацию</w:t>
            </w:r>
            <w:r w:rsidRPr="008F13F4">
              <w:rPr>
                <w:rFonts w:ascii="Times New Roman" w:eastAsia="Times New Roman" w:hAnsi="Times New Roman" w:cs="Times New Roman"/>
                <w:sz w:val="24"/>
                <w:szCs w:val="24"/>
                <w:lang w:eastAsia="ru-RU"/>
              </w:rPr>
              <w:t xml:space="preserve"> поставленного товара или созданного в результате выполнения работы объекта капитального строительства или товара;</w:t>
            </w:r>
          </w:p>
          <w:p w14:paraId="1DB09668" w14:textId="77777777" w:rsidR="0064154A" w:rsidRPr="008F13F4" w:rsidRDefault="0064154A" w:rsidP="008F13F4">
            <w:pPr>
              <w:pStyle w:val="a4"/>
              <w:autoSpaceDE w:val="0"/>
              <w:autoSpaceDN w:val="0"/>
              <w:adjustRightInd w:val="0"/>
              <w:jc w:val="both"/>
              <w:rPr>
                <w:rFonts w:ascii="Times New Roman" w:hAnsi="Times New Roman" w:cs="Times New Roman"/>
                <w:b/>
                <w:bCs/>
              </w:rPr>
            </w:pPr>
          </w:p>
        </w:tc>
        <w:tc>
          <w:tcPr>
            <w:tcW w:w="1985" w:type="dxa"/>
          </w:tcPr>
          <w:p w14:paraId="1A86C90F" w14:textId="77777777" w:rsidR="0064154A" w:rsidRPr="008F13F4" w:rsidRDefault="00332E16" w:rsidP="008F13F4">
            <w:pPr>
              <w:autoSpaceDE w:val="0"/>
              <w:autoSpaceDN w:val="0"/>
              <w:adjustRightInd w:val="0"/>
              <w:jc w:val="both"/>
              <w:rPr>
                <w:rFonts w:ascii="Times New Roman" w:hAnsi="Times New Roman" w:cs="Times New Roman"/>
              </w:rPr>
            </w:pPr>
            <w:hyperlink r:id="rId9" w:history="1">
              <w:r w:rsidR="0064154A">
                <w:rPr>
                  <w:rFonts w:ascii="Times New Roman" w:hAnsi="Times New Roman" w:cs="Times New Roman"/>
                  <w:color w:val="0000FF"/>
                </w:rPr>
                <w:t>Дополнение</w:t>
              </w:r>
            </w:hyperlink>
            <w:r w:rsidR="0064154A" w:rsidRPr="00EE0884">
              <w:rPr>
                <w:rFonts w:ascii="Times New Roman" w:hAnsi="Times New Roman" w:cs="Times New Roman"/>
              </w:rPr>
              <w:t xml:space="preserve"> пункт</w:t>
            </w:r>
            <w:r w:rsidR="0064154A">
              <w:rPr>
                <w:rFonts w:ascii="Times New Roman" w:hAnsi="Times New Roman" w:cs="Times New Roman"/>
              </w:rPr>
              <w:t>ами</w:t>
            </w:r>
            <w:r w:rsidR="0064154A" w:rsidRPr="00EE0884">
              <w:rPr>
                <w:rFonts w:ascii="Times New Roman" w:hAnsi="Times New Roman" w:cs="Times New Roman"/>
              </w:rPr>
              <w:t xml:space="preserve"> </w:t>
            </w:r>
            <w:r w:rsidR="0064154A">
              <w:rPr>
                <w:rFonts w:ascii="Times New Roman" w:hAnsi="Times New Roman" w:cs="Times New Roman"/>
              </w:rPr>
              <w:t>8.1 и 8.2</w:t>
            </w:r>
            <w:r w:rsidR="0064154A" w:rsidRPr="00EE0884">
              <w:rPr>
                <w:rFonts w:ascii="Times New Roman" w:hAnsi="Times New Roman" w:cs="Times New Roman"/>
              </w:rPr>
              <w:t xml:space="preserve"> части </w:t>
            </w:r>
            <w:r w:rsidR="0064154A">
              <w:rPr>
                <w:rFonts w:ascii="Times New Roman" w:hAnsi="Times New Roman" w:cs="Times New Roman"/>
              </w:rPr>
              <w:t>1</w:t>
            </w:r>
            <w:r w:rsidR="0064154A" w:rsidRPr="00EE0884">
              <w:rPr>
                <w:rFonts w:ascii="Times New Roman" w:hAnsi="Times New Roman" w:cs="Times New Roman"/>
              </w:rPr>
              <w:t xml:space="preserve"> статьи </w:t>
            </w:r>
            <w:r w:rsidR="0064154A">
              <w:rPr>
                <w:rFonts w:ascii="Times New Roman" w:hAnsi="Times New Roman" w:cs="Times New Roman"/>
              </w:rPr>
              <w:t>3</w:t>
            </w:r>
          </w:p>
        </w:tc>
        <w:tc>
          <w:tcPr>
            <w:tcW w:w="1843" w:type="dxa"/>
          </w:tcPr>
          <w:p w14:paraId="3FDBFD8B" w14:textId="77777777" w:rsidR="0064154A" w:rsidRPr="00EE0884" w:rsidRDefault="0064154A" w:rsidP="00B6081E">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w:t>
            </w:r>
            <w:r>
              <w:rPr>
                <w:rFonts w:ascii="Times New Roman" w:hAnsi="Times New Roman" w:cs="Times New Roman"/>
              </w:rPr>
              <w:t>8</w:t>
            </w:r>
            <w:r w:rsidRPr="00D76D6C">
              <w:rPr>
                <w:rFonts w:ascii="Times New Roman" w:hAnsi="Times New Roman" w:cs="Times New Roman"/>
              </w:rPr>
              <w:t>.0</w:t>
            </w:r>
            <w:r>
              <w:rPr>
                <w:rFonts w:ascii="Times New Roman" w:hAnsi="Times New Roman" w:cs="Times New Roman"/>
              </w:rPr>
              <w:t>1</w:t>
            </w:r>
            <w:r w:rsidRPr="00D76D6C">
              <w:rPr>
                <w:rFonts w:ascii="Times New Roman" w:hAnsi="Times New Roman" w:cs="Times New Roman"/>
              </w:rPr>
              <w:t>.2020</w:t>
            </w:r>
          </w:p>
          <w:p w14:paraId="759AA711" w14:textId="77777777" w:rsidR="0064154A" w:rsidRPr="00EE0884" w:rsidRDefault="0064154A" w:rsidP="00B6081E">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64154A" w14:paraId="75F50580" w14:textId="77777777" w:rsidTr="002E7087">
        <w:tc>
          <w:tcPr>
            <w:tcW w:w="484" w:type="dxa"/>
            <w:vAlign w:val="bottom"/>
          </w:tcPr>
          <w:p w14:paraId="5ADCBA6F" w14:textId="77777777" w:rsidR="0064154A" w:rsidRDefault="0064154A">
            <w:pPr>
              <w:jc w:val="right"/>
              <w:rPr>
                <w:rFonts w:ascii="Calibri" w:hAnsi="Calibri"/>
                <w:color w:val="000000"/>
              </w:rPr>
            </w:pPr>
            <w:r>
              <w:rPr>
                <w:rFonts w:ascii="Calibri" w:hAnsi="Calibri"/>
                <w:color w:val="000000"/>
              </w:rPr>
              <w:t>4</w:t>
            </w:r>
          </w:p>
        </w:tc>
        <w:tc>
          <w:tcPr>
            <w:tcW w:w="10397" w:type="dxa"/>
          </w:tcPr>
          <w:p w14:paraId="60E92ADC" w14:textId="77777777" w:rsidR="0064154A" w:rsidRPr="00987CE3" w:rsidRDefault="0064154A" w:rsidP="00987CE3">
            <w:pPr>
              <w:autoSpaceDE w:val="0"/>
              <w:autoSpaceDN w:val="0"/>
              <w:adjustRightInd w:val="0"/>
              <w:jc w:val="both"/>
              <w:rPr>
                <w:rFonts w:ascii="Times New Roman" w:hAnsi="Times New Roman" w:cs="Times New Roman"/>
              </w:rPr>
            </w:pPr>
            <w:r w:rsidRPr="00987CE3">
              <w:rPr>
                <w:rFonts w:ascii="Times New Roman" w:hAnsi="Times New Roman" w:cs="Times New Roman"/>
                <w:b/>
                <w:bCs/>
              </w:rPr>
              <w:t>Статья 3. Основные понятия, используемые в настоящем Федеральном законе</w:t>
            </w:r>
          </w:p>
          <w:p w14:paraId="6C1E2165" w14:textId="77777777" w:rsidR="0064154A" w:rsidRPr="00987CE3" w:rsidRDefault="00332E16" w:rsidP="00987CE3">
            <w:pPr>
              <w:autoSpaceDE w:val="0"/>
              <w:autoSpaceDN w:val="0"/>
              <w:adjustRightInd w:val="0"/>
              <w:jc w:val="both"/>
              <w:rPr>
                <w:rFonts w:ascii="Times New Roman" w:hAnsi="Times New Roman" w:cs="Times New Roman"/>
              </w:rPr>
            </w:pPr>
            <w:hyperlink r:id="rId10" w:history="1">
              <w:r w:rsidR="0064154A" w:rsidRPr="00987CE3">
                <w:rPr>
                  <w:rStyle w:val="a5"/>
                  <w:rFonts w:ascii="Times New Roman" w:hAnsi="Times New Roman" w:cs="Times New Roman"/>
                </w:rPr>
                <w:t>1</w:t>
              </w:r>
            </w:hyperlink>
            <w:r w:rsidR="0064154A" w:rsidRPr="00987CE3">
              <w:rPr>
                <w:rFonts w:ascii="Times New Roman" w:hAnsi="Times New Roman" w:cs="Times New Roman"/>
              </w:rPr>
              <w:t>. Для целей настоящего Федерального закона используются следующие основные понятия:</w:t>
            </w:r>
          </w:p>
          <w:p w14:paraId="5AF419F9" w14:textId="2BF21179" w:rsidR="0064154A" w:rsidRPr="00D76D6C" w:rsidRDefault="0064154A" w:rsidP="001809EE">
            <w:pPr>
              <w:autoSpaceDE w:val="0"/>
              <w:autoSpaceDN w:val="0"/>
              <w:adjustRightInd w:val="0"/>
              <w:jc w:val="both"/>
              <w:rPr>
                <w:rFonts w:ascii="Times New Roman" w:hAnsi="Times New Roman" w:cs="Times New Roman"/>
              </w:rPr>
            </w:pPr>
            <w:r w:rsidRPr="00987CE3">
              <w:rPr>
                <w:rFonts w:ascii="Times New Roman" w:hAnsi="Times New Roman" w:cs="Times New Roman"/>
              </w:rPr>
              <w:t xml:space="preserve">17) электронная площадка - сайт в информационно-телекоммуникационной сети "Интернет", соответствующий установленным в соответствии с </w:t>
            </w:r>
            <w:hyperlink r:id="rId11" w:history="1">
              <w:r w:rsidRPr="00987CE3">
                <w:rPr>
                  <w:rStyle w:val="a5"/>
                  <w:rFonts w:ascii="Times New Roman" w:hAnsi="Times New Roman" w:cs="Times New Roman"/>
                </w:rPr>
                <w:t>пунктами 1</w:t>
              </w:r>
            </w:hyperlink>
            <w:r w:rsidRPr="00987CE3">
              <w:rPr>
                <w:rFonts w:ascii="Times New Roman" w:hAnsi="Times New Roman" w:cs="Times New Roman"/>
              </w:rPr>
              <w:t xml:space="preserve"> и </w:t>
            </w:r>
            <w:hyperlink r:id="rId12" w:history="1">
              <w:r w:rsidRPr="00987CE3">
                <w:rPr>
                  <w:rStyle w:val="a5"/>
                  <w:rFonts w:ascii="Times New Roman" w:hAnsi="Times New Roman" w:cs="Times New Roman"/>
                </w:rPr>
                <w:t>2 части 2 статьи 24.1</w:t>
              </w:r>
            </w:hyperlink>
            <w:r w:rsidRPr="00987CE3">
              <w:rPr>
                <w:rFonts w:ascii="Times New Roman" w:hAnsi="Times New Roman" w:cs="Times New Roman"/>
              </w:rPr>
              <w:t xml:space="preserve"> настоящего Федерального закона требованиям, на котором проводятся конкурентные способы определения поставщиков (подрядчиков, исполнителей) в электронной форме (за исключением закрытых способов определения поставщиков (подрядчиков, исполнителей) в электронной форме), </w:t>
            </w:r>
            <w:r w:rsidRPr="00D76D6C">
              <w:rPr>
                <w:rFonts w:ascii="Times New Roman" w:hAnsi="Times New Roman" w:cs="Times New Roman"/>
                <w:b/>
              </w:rPr>
              <w:t xml:space="preserve">а также закупки товара у единственного поставщика в электронной форме на сумму, предусмотренную </w:t>
            </w:r>
            <w:hyperlink r:id="rId13" w:history="1">
              <w:r w:rsidRPr="00D76D6C">
                <w:rPr>
                  <w:rStyle w:val="a5"/>
                  <w:rFonts w:ascii="Times New Roman" w:hAnsi="Times New Roman" w:cs="Times New Roman"/>
                  <w:b/>
                </w:rPr>
                <w:t>частью 12 статьи 93</w:t>
              </w:r>
            </w:hyperlink>
            <w:r w:rsidRPr="00D76D6C">
              <w:rPr>
                <w:rFonts w:ascii="Times New Roman" w:hAnsi="Times New Roman" w:cs="Times New Roman"/>
                <w:b/>
              </w:rPr>
              <w:t xml:space="preserve"> настоящего Федерального закона </w:t>
            </w:r>
            <w:r w:rsidRPr="00D76D6C">
              <w:rPr>
                <w:rFonts w:ascii="Times New Roman" w:hAnsi="Times New Roman" w:cs="Times New Roman"/>
                <w:b/>
                <w:color w:val="FF0000"/>
              </w:rPr>
              <w:t>(</w:t>
            </w:r>
            <w:r w:rsidRPr="00D76D6C">
              <w:rPr>
                <w:rFonts w:ascii="Times New Roman" w:eastAsia="Times New Roman" w:hAnsi="Times New Roman" w:cs="Times New Roman"/>
                <w:color w:val="FF0000"/>
                <w:lang w:eastAsia="ru-RU"/>
              </w:rPr>
              <w:t>с использованием электронной площадки на сумму, не превышающую трех миллионов рублей)</w:t>
            </w:r>
            <w:r w:rsidR="00DE47BE">
              <w:rPr>
                <w:rFonts w:ascii="Times New Roman" w:eastAsia="Times New Roman" w:hAnsi="Times New Roman" w:cs="Times New Roman"/>
                <w:color w:val="FF0000"/>
                <w:lang w:eastAsia="ru-RU"/>
              </w:rPr>
              <w:t>*</w:t>
            </w:r>
          </w:p>
        </w:tc>
        <w:tc>
          <w:tcPr>
            <w:tcW w:w="1985" w:type="dxa"/>
          </w:tcPr>
          <w:p w14:paraId="61955014" w14:textId="77777777" w:rsidR="0064154A" w:rsidRPr="00D76D6C" w:rsidRDefault="00332E16" w:rsidP="00D76D6C">
            <w:pPr>
              <w:autoSpaceDE w:val="0"/>
              <w:autoSpaceDN w:val="0"/>
              <w:adjustRightInd w:val="0"/>
              <w:jc w:val="both"/>
              <w:rPr>
                <w:rFonts w:ascii="Times New Roman" w:hAnsi="Times New Roman" w:cs="Times New Roman"/>
                <w:lang w:val="en-US"/>
              </w:rPr>
            </w:pPr>
            <w:hyperlink r:id="rId14" w:history="1">
              <w:r w:rsidR="0064154A" w:rsidRPr="00EE0884">
                <w:rPr>
                  <w:rFonts w:ascii="Times New Roman" w:hAnsi="Times New Roman" w:cs="Times New Roman"/>
                  <w:color w:val="0000FF"/>
                </w:rPr>
                <w:t>Изменение</w:t>
              </w:r>
            </w:hyperlink>
            <w:r w:rsidR="0064154A" w:rsidRPr="00EE0884">
              <w:rPr>
                <w:rFonts w:ascii="Times New Roman" w:hAnsi="Times New Roman" w:cs="Times New Roman"/>
              </w:rPr>
              <w:t xml:space="preserve"> пункта 1</w:t>
            </w:r>
            <w:r w:rsidR="0064154A">
              <w:rPr>
                <w:rFonts w:ascii="Times New Roman" w:hAnsi="Times New Roman" w:cs="Times New Roman"/>
                <w:lang w:val="en-US"/>
              </w:rPr>
              <w:t>7</w:t>
            </w:r>
            <w:r w:rsidR="0064154A" w:rsidRPr="00EE0884">
              <w:rPr>
                <w:rFonts w:ascii="Times New Roman" w:hAnsi="Times New Roman" w:cs="Times New Roman"/>
              </w:rPr>
              <w:t xml:space="preserve"> части </w:t>
            </w:r>
            <w:r w:rsidR="0064154A">
              <w:rPr>
                <w:rFonts w:ascii="Times New Roman" w:hAnsi="Times New Roman" w:cs="Times New Roman"/>
                <w:lang w:val="en-US"/>
              </w:rPr>
              <w:t>1</w:t>
            </w:r>
            <w:r w:rsidR="0064154A" w:rsidRPr="00EE0884">
              <w:rPr>
                <w:rFonts w:ascii="Times New Roman" w:hAnsi="Times New Roman" w:cs="Times New Roman"/>
              </w:rPr>
              <w:t xml:space="preserve"> статьи </w:t>
            </w:r>
            <w:r w:rsidR="0064154A">
              <w:rPr>
                <w:rFonts w:ascii="Times New Roman" w:hAnsi="Times New Roman" w:cs="Times New Roman"/>
                <w:lang w:val="en-US"/>
              </w:rPr>
              <w:t>3</w:t>
            </w:r>
          </w:p>
        </w:tc>
        <w:tc>
          <w:tcPr>
            <w:tcW w:w="1843" w:type="dxa"/>
          </w:tcPr>
          <w:p w14:paraId="382DFB50" w14:textId="7E450998" w:rsidR="0064154A" w:rsidRPr="00EE0884" w:rsidRDefault="00DE47BE" w:rsidP="000E3C45">
            <w:pPr>
              <w:jc w:val="both"/>
              <w:rPr>
                <w:rFonts w:ascii="Times New Roman" w:hAnsi="Times New Roman" w:cs="Times New Roman"/>
              </w:rPr>
            </w:pPr>
            <w:r w:rsidRPr="00DE47BE">
              <w:rPr>
                <w:rFonts w:ascii="Times New Roman" w:hAnsi="Times New Roman" w:cs="Times New Roman"/>
                <w:b/>
                <w:bCs/>
                <w:color w:val="FF0000"/>
              </w:rPr>
              <w:t>*</w:t>
            </w:r>
            <w:r w:rsidR="0064154A" w:rsidRPr="00EE0884">
              <w:rPr>
                <w:rFonts w:ascii="Times New Roman" w:hAnsi="Times New Roman" w:cs="Times New Roman"/>
              </w:rPr>
              <w:t xml:space="preserve">С </w:t>
            </w:r>
            <w:r w:rsidR="0064154A" w:rsidRPr="00D76D6C">
              <w:rPr>
                <w:rFonts w:ascii="Times New Roman" w:hAnsi="Times New Roman" w:cs="Times New Roman"/>
              </w:rPr>
              <w:t>01.</w:t>
            </w:r>
            <w:r w:rsidR="005349AD">
              <w:rPr>
                <w:rFonts w:ascii="Times New Roman" w:hAnsi="Times New Roman" w:cs="Times New Roman"/>
              </w:rPr>
              <w:t>04</w:t>
            </w:r>
            <w:r w:rsidR="0064154A" w:rsidRPr="00D76D6C">
              <w:rPr>
                <w:rFonts w:ascii="Times New Roman" w:hAnsi="Times New Roman" w:cs="Times New Roman"/>
              </w:rPr>
              <w:t>.202</w:t>
            </w:r>
            <w:r w:rsidR="005349AD">
              <w:rPr>
                <w:rFonts w:ascii="Times New Roman" w:hAnsi="Times New Roman" w:cs="Times New Roman"/>
              </w:rPr>
              <w:t>1</w:t>
            </w:r>
          </w:p>
          <w:p w14:paraId="570F030E" w14:textId="77777777" w:rsidR="0064154A" w:rsidRPr="00EE0884" w:rsidRDefault="0064154A" w:rsidP="000E3C45">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64154A" w14:paraId="6ED8734B" w14:textId="77777777" w:rsidTr="002E7087">
        <w:tc>
          <w:tcPr>
            <w:tcW w:w="484" w:type="dxa"/>
            <w:vAlign w:val="bottom"/>
          </w:tcPr>
          <w:p w14:paraId="53E10266" w14:textId="77777777" w:rsidR="0064154A" w:rsidRDefault="0064154A">
            <w:pPr>
              <w:jc w:val="right"/>
              <w:rPr>
                <w:rFonts w:ascii="Calibri" w:hAnsi="Calibri"/>
                <w:color w:val="000000"/>
              </w:rPr>
            </w:pPr>
            <w:r>
              <w:rPr>
                <w:rFonts w:ascii="Calibri" w:hAnsi="Calibri"/>
                <w:color w:val="000000"/>
              </w:rPr>
              <w:t>5</w:t>
            </w:r>
          </w:p>
        </w:tc>
        <w:tc>
          <w:tcPr>
            <w:tcW w:w="10397" w:type="dxa"/>
          </w:tcPr>
          <w:p w14:paraId="7A25E97A" w14:textId="77777777" w:rsidR="0064154A" w:rsidRPr="00EE0884" w:rsidRDefault="0064154A" w:rsidP="001809EE">
            <w:pPr>
              <w:pStyle w:val="ConsPlusTitle"/>
              <w:ind w:firstLine="540"/>
              <w:jc w:val="both"/>
              <w:outlineLvl w:val="2"/>
              <w:rPr>
                <w:rFonts w:ascii="Times New Roman" w:hAnsi="Times New Roman" w:cs="Times New Roman"/>
                <w:szCs w:val="22"/>
              </w:rPr>
            </w:pPr>
            <w:r w:rsidRPr="00EE0884">
              <w:rPr>
                <w:rFonts w:ascii="Times New Roman" w:hAnsi="Times New Roman" w:cs="Times New Roman"/>
                <w:szCs w:val="22"/>
              </w:rPr>
              <w:t>Статья 4. Информационное обеспечение контрактной системы в сфере закупок</w:t>
            </w:r>
          </w:p>
          <w:p w14:paraId="1B7AF924" w14:textId="77777777" w:rsidR="0064154A" w:rsidRPr="00280EE8" w:rsidRDefault="0064154A" w:rsidP="00280EE8">
            <w:pPr>
              <w:autoSpaceDE w:val="0"/>
              <w:autoSpaceDN w:val="0"/>
              <w:adjustRightInd w:val="0"/>
              <w:jc w:val="both"/>
              <w:rPr>
                <w:rFonts w:ascii="Times New Roman" w:eastAsia="Times New Roman" w:hAnsi="Times New Roman" w:cs="Times New Roman"/>
                <w:lang w:eastAsia="ru-RU"/>
              </w:rPr>
            </w:pPr>
            <w:r>
              <w:rPr>
                <w:rFonts w:ascii="Times New Roman" w:eastAsia="Times New Roman" w:hAnsi="Times New Roman" w:cs="Times New Roman"/>
                <w:lang w:eastAsia="ru-RU"/>
              </w:rPr>
              <w:t>1</w:t>
            </w:r>
            <w:r w:rsidRPr="00EE0884">
              <w:rPr>
                <w:rFonts w:ascii="Times New Roman" w:eastAsia="Times New Roman" w:hAnsi="Times New Roman" w:cs="Times New Roman"/>
                <w:lang w:eastAsia="ru-RU"/>
              </w:rPr>
              <w:t xml:space="preserve">. </w:t>
            </w:r>
            <w:r w:rsidRPr="00280EE8">
              <w:rPr>
                <w:rFonts w:ascii="Times New Roman" w:eastAsia="Times New Roman" w:hAnsi="Times New Roman" w:cs="Times New Roman"/>
                <w:lang w:eastAsia="ru-RU"/>
              </w:rPr>
              <w:t>В целях информационного обеспечения контрактной системы в сфере закупок создается и ведется единая информационная система, взаимодействие которой с иными информационными системами в соответствии с частью 2 настоящей статьи обеспечивает:</w:t>
            </w:r>
          </w:p>
          <w:p w14:paraId="57B48B74" w14:textId="77777777" w:rsidR="0064154A" w:rsidRPr="00280EE8" w:rsidRDefault="0064154A" w:rsidP="00280EE8">
            <w:pPr>
              <w:autoSpaceDE w:val="0"/>
              <w:autoSpaceDN w:val="0"/>
              <w:adjustRightInd w:val="0"/>
              <w:jc w:val="both"/>
              <w:rPr>
                <w:rFonts w:ascii="Times New Roman" w:eastAsia="Times New Roman" w:hAnsi="Times New Roman" w:cs="Times New Roman"/>
                <w:lang w:eastAsia="ru-RU"/>
              </w:rPr>
            </w:pPr>
            <w:r w:rsidRPr="00280EE8">
              <w:rPr>
                <w:rFonts w:ascii="Times New Roman" w:eastAsia="Times New Roman" w:hAnsi="Times New Roman" w:cs="Times New Roman"/>
                <w:lang w:eastAsia="ru-RU"/>
              </w:rPr>
              <w:t xml:space="preserve">2) </w:t>
            </w:r>
            <w:r w:rsidRPr="00280EE8">
              <w:rPr>
                <w:rFonts w:ascii="Times New Roman" w:eastAsia="Times New Roman" w:hAnsi="Times New Roman" w:cs="Times New Roman"/>
                <w:b/>
                <w:lang w:eastAsia="ru-RU"/>
              </w:rPr>
              <w:t xml:space="preserve">контроль за соответствием информации об идентификационных кодах закупок и </w:t>
            </w:r>
            <w:proofErr w:type="spellStart"/>
            <w:r w:rsidRPr="00280EE8">
              <w:rPr>
                <w:rFonts w:ascii="Times New Roman" w:eastAsia="Times New Roman" w:hAnsi="Times New Roman" w:cs="Times New Roman"/>
                <w:b/>
                <w:lang w:eastAsia="ru-RU"/>
              </w:rPr>
              <w:t>непревышением</w:t>
            </w:r>
            <w:proofErr w:type="spellEnd"/>
            <w:r w:rsidRPr="00280EE8">
              <w:rPr>
                <w:rFonts w:ascii="Times New Roman" w:eastAsia="Times New Roman" w:hAnsi="Times New Roman" w:cs="Times New Roman"/>
                <w:b/>
                <w:lang w:eastAsia="ru-RU"/>
              </w:rPr>
              <w:t xml:space="preserve"> объема финансового обеспечения</w:t>
            </w:r>
            <w:r w:rsidRPr="00280EE8">
              <w:rPr>
                <w:rFonts w:ascii="Times New Roman" w:eastAsia="Times New Roman" w:hAnsi="Times New Roman" w:cs="Times New Roman"/>
                <w:lang w:eastAsia="ru-RU"/>
              </w:rPr>
              <w:t xml:space="preserve"> для осуществления данных закупок, содержащихся в планах-графиках закупок (далее также - планы-графики), извещениях об осуществлении закупок, протоколах определения поставщиков (подрядчиков, исполнителей), условиях проектов контрактов (направляемых в соответствии с </w:t>
            </w:r>
            <w:r w:rsidRPr="00280EE8">
              <w:rPr>
                <w:rFonts w:ascii="Times New Roman" w:eastAsia="Times New Roman" w:hAnsi="Times New Roman" w:cs="Times New Roman"/>
                <w:lang w:eastAsia="ru-RU"/>
              </w:rPr>
              <w:lastRenderedPageBreak/>
              <w:t xml:space="preserve">настоящим Федеральным законом с использованием единой информационной системы участникам закупок, с </w:t>
            </w:r>
            <w:r>
              <w:rPr>
                <w:rFonts w:ascii="Times New Roman" w:eastAsia="Times New Roman" w:hAnsi="Times New Roman" w:cs="Times New Roman"/>
                <w:lang w:eastAsia="ru-RU"/>
              </w:rPr>
              <w:t>которыми заключаются контракты)</w:t>
            </w:r>
          </w:p>
        </w:tc>
        <w:tc>
          <w:tcPr>
            <w:tcW w:w="1985" w:type="dxa"/>
          </w:tcPr>
          <w:p w14:paraId="4456D5E1" w14:textId="77777777" w:rsidR="0064154A" w:rsidRPr="00EE0884" w:rsidRDefault="0064154A" w:rsidP="00280EE8">
            <w:pPr>
              <w:autoSpaceDE w:val="0"/>
              <w:autoSpaceDN w:val="0"/>
              <w:adjustRightInd w:val="0"/>
              <w:jc w:val="both"/>
              <w:rPr>
                <w:rFonts w:ascii="Times New Roman" w:hAnsi="Times New Roman" w:cs="Times New Roman"/>
              </w:rPr>
            </w:pPr>
            <w:r w:rsidRPr="00EE0884">
              <w:rPr>
                <w:rFonts w:ascii="Times New Roman" w:hAnsi="Times New Roman" w:cs="Times New Roman"/>
              </w:rPr>
              <w:lastRenderedPageBreak/>
              <w:t xml:space="preserve">Пункт </w:t>
            </w:r>
            <w:r>
              <w:rPr>
                <w:rFonts w:ascii="Times New Roman" w:hAnsi="Times New Roman" w:cs="Times New Roman"/>
              </w:rPr>
              <w:t>2</w:t>
            </w:r>
            <w:r w:rsidRPr="00EE0884">
              <w:rPr>
                <w:rFonts w:ascii="Times New Roman" w:hAnsi="Times New Roman" w:cs="Times New Roman"/>
              </w:rPr>
              <w:t xml:space="preserve"> части </w:t>
            </w:r>
            <w:r>
              <w:rPr>
                <w:rFonts w:ascii="Times New Roman" w:hAnsi="Times New Roman" w:cs="Times New Roman"/>
              </w:rPr>
              <w:t>1</w:t>
            </w:r>
            <w:r w:rsidRPr="00EE0884">
              <w:rPr>
                <w:rFonts w:ascii="Times New Roman" w:hAnsi="Times New Roman" w:cs="Times New Roman"/>
              </w:rPr>
              <w:t xml:space="preserve"> статьи 4 - </w:t>
            </w:r>
            <w:hyperlink r:id="rId15" w:history="1">
              <w:r>
                <w:rPr>
                  <w:rFonts w:ascii="Times New Roman" w:hAnsi="Times New Roman" w:cs="Times New Roman"/>
                  <w:color w:val="0000FF"/>
                </w:rPr>
                <w:t>изменен</w:t>
              </w:r>
            </w:hyperlink>
          </w:p>
        </w:tc>
        <w:tc>
          <w:tcPr>
            <w:tcW w:w="1843" w:type="dxa"/>
          </w:tcPr>
          <w:p w14:paraId="5257F26D" w14:textId="77777777" w:rsidR="0064154A" w:rsidRPr="00EE0884" w:rsidRDefault="0064154A" w:rsidP="001809EE">
            <w:pPr>
              <w:jc w:val="both"/>
              <w:rPr>
                <w:rFonts w:ascii="Times New Roman" w:hAnsi="Times New Roman" w:cs="Times New Roman"/>
                <w:lang w:val="en-US"/>
              </w:rPr>
            </w:pPr>
            <w:r w:rsidRPr="00EE0884">
              <w:rPr>
                <w:rFonts w:ascii="Times New Roman" w:hAnsi="Times New Roman" w:cs="Times New Roman"/>
              </w:rPr>
              <w:t>С 01.0</w:t>
            </w:r>
            <w:r>
              <w:rPr>
                <w:rFonts w:ascii="Times New Roman" w:hAnsi="Times New Roman" w:cs="Times New Roman"/>
              </w:rPr>
              <w:t>4.2020</w:t>
            </w:r>
          </w:p>
          <w:p w14:paraId="12FC29B3"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01.05.2019 N 71-ФЗ)</w:t>
            </w:r>
          </w:p>
        </w:tc>
      </w:tr>
      <w:tr w:rsidR="00B61514" w14:paraId="0CF066FB" w14:textId="77777777" w:rsidTr="002E7087">
        <w:tc>
          <w:tcPr>
            <w:tcW w:w="484" w:type="dxa"/>
            <w:vAlign w:val="bottom"/>
          </w:tcPr>
          <w:p w14:paraId="130C36FB" w14:textId="77777777" w:rsidR="00B61514" w:rsidRDefault="00B61514" w:rsidP="00B61514">
            <w:pPr>
              <w:jc w:val="right"/>
              <w:rPr>
                <w:rFonts w:ascii="Calibri" w:hAnsi="Calibri"/>
                <w:color w:val="000000"/>
              </w:rPr>
            </w:pPr>
            <w:r>
              <w:rPr>
                <w:rFonts w:ascii="Calibri" w:hAnsi="Calibri"/>
                <w:color w:val="000000"/>
              </w:rPr>
              <w:t>7</w:t>
            </w:r>
          </w:p>
        </w:tc>
        <w:tc>
          <w:tcPr>
            <w:tcW w:w="10397" w:type="dxa"/>
          </w:tcPr>
          <w:p w14:paraId="582E51BC" w14:textId="2BDE9DA0" w:rsidR="00B61514" w:rsidRDefault="00B61514" w:rsidP="00B61514">
            <w:pPr>
              <w:pStyle w:val="ConsPlusTitle"/>
              <w:ind w:firstLine="540"/>
              <w:jc w:val="both"/>
              <w:outlineLvl w:val="2"/>
              <w:rPr>
                <w:rFonts w:ascii="Times New Roman" w:hAnsi="Times New Roman" w:cs="Times New Roman"/>
              </w:rPr>
            </w:pPr>
            <w:r w:rsidRPr="00EE0884">
              <w:rPr>
                <w:rFonts w:ascii="Times New Roman" w:hAnsi="Times New Roman" w:cs="Times New Roman"/>
                <w:szCs w:val="22"/>
              </w:rPr>
              <w:t xml:space="preserve">Статья </w:t>
            </w:r>
            <w:r>
              <w:rPr>
                <w:rFonts w:ascii="Times New Roman" w:hAnsi="Times New Roman" w:cs="Times New Roman"/>
                <w:szCs w:val="22"/>
              </w:rPr>
              <w:t>1</w:t>
            </w:r>
            <w:r w:rsidRPr="00132BCC">
              <w:rPr>
                <w:rFonts w:ascii="Times New Roman" w:hAnsi="Times New Roman" w:cs="Times New Roman"/>
                <w:szCs w:val="22"/>
              </w:rPr>
              <w:t>4</w:t>
            </w:r>
            <w:r w:rsidRPr="00EE0884">
              <w:rPr>
                <w:rFonts w:ascii="Times New Roman" w:hAnsi="Times New Roman" w:cs="Times New Roman"/>
                <w:szCs w:val="22"/>
              </w:rPr>
              <w:t xml:space="preserve">. </w:t>
            </w:r>
            <w:r w:rsidRPr="00B61514">
              <w:rPr>
                <w:rFonts w:ascii="Times New Roman" w:hAnsi="Times New Roman" w:cs="Times New Roman"/>
                <w:szCs w:val="22"/>
              </w:rPr>
              <w:t>Применение национального режима при осуществлении закупок</w:t>
            </w:r>
            <w:r w:rsidRPr="00EE0884">
              <w:rPr>
                <w:rFonts w:ascii="Times New Roman" w:hAnsi="Times New Roman" w:cs="Times New Roman"/>
              </w:rPr>
              <w:t>.</w:t>
            </w:r>
          </w:p>
          <w:p w14:paraId="56A5F434" w14:textId="5A7B2C20" w:rsidR="00B61514" w:rsidRPr="00B61514" w:rsidRDefault="00B61514" w:rsidP="00B61514">
            <w:pPr>
              <w:pStyle w:val="ConsPlusTitle"/>
              <w:jc w:val="both"/>
              <w:outlineLvl w:val="2"/>
              <w:rPr>
                <w:rFonts w:ascii="Times New Roman" w:hAnsi="Times New Roman" w:cs="Times New Roman"/>
                <w:szCs w:val="22"/>
              </w:rPr>
            </w:pPr>
            <w:r w:rsidRPr="00B61514">
              <w:rPr>
                <w:rFonts w:ascii="Times New Roman" w:hAnsi="Times New Roman" w:cs="Times New Roman"/>
              </w:rPr>
              <w:t>3.</w:t>
            </w:r>
            <w:r>
              <w:t xml:space="preserve"> </w:t>
            </w:r>
            <w:r w:rsidRPr="00B61514">
              <w:rPr>
                <w:rFonts w:ascii="Times New Roman" w:hAnsi="Times New Roman" w:cs="Times New Roman"/>
                <w:b w:val="0"/>
                <w:bCs/>
              </w:rPr>
              <w:t xml:space="preserve">В целях защиты основ конституционного строя, обеспечения обороны страны и безопасности государства, защиты внутреннего рынка Российской Федерации, развития национальной экономики, поддержки российских товаропроизводителей нормативными правовыми актами Правительства Российской Федерации устанавливаются запрет на допуск товаров, происходящих из иностранных государств, работ, услуг, соответственно выполняемых, оказываемых иностранными лицами, и ограничения допуска указанных товаров, работ, услуг, </w:t>
            </w:r>
            <w:r w:rsidRPr="00B61514">
              <w:rPr>
                <w:rFonts w:ascii="Times New Roman" w:hAnsi="Times New Roman" w:cs="Times New Roman"/>
              </w:rPr>
              <w:t>включая минимальную обязательную долю закупок российских товаров, в том числе товаров, поставляемых при выполнении закупаемых работ, оказании закупаемых услуг (далее - минимальная доля закупок), и перечень таких товаров, для целей осуществления закупок.</w:t>
            </w:r>
            <w:r w:rsidRPr="00B61514">
              <w:rPr>
                <w:rFonts w:ascii="Times New Roman" w:hAnsi="Times New Roman" w:cs="Times New Roman"/>
                <w:b w:val="0"/>
                <w:bCs/>
              </w:rPr>
              <w:t xml:space="preserve"> В случае, если указанными нормативными правовыми актами Правительства Российской Федерации предусмотрены обстоятельства, допускающие исключения из установленных в соответствии с настоящей частью запрета или ограничений, заказчики при наличии указанных обстоятельств размещают в единой информационной системе обоснование невозможности соблюдения указанных запрета или ограничений, если такими актами не установлено иное. В таких нормативных правовых актах устанавливается порядок подготовки обоснования невозможности соблюдения указанных запрета или ограничений, а также требования к его содержанию. Определение страны происхождения указанных товаров осуществляется в соответствии с законодательством Российской Федерации.</w:t>
            </w:r>
          </w:p>
        </w:tc>
        <w:tc>
          <w:tcPr>
            <w:tcW w:w="1985" w:type="dxa"/>
          </w:tcPr>
          <w:p w14:paraId="3796517F" w14:textId="47578DC8" w:rsidR="00B61514" w:rsidRPr="00B61514" w:rsidRDefault="00332E16" w:rsidP="00B61514">
            <w:pPr>
              <w:autoSpaceDE w:val="0"/>
              <w:autoSpaceDN w:val="0"/>
              <w:adjustRightInd w:val="0"/>
              <w:jc w:val="both"/>
              <w:rPr>
                <w:rFonts w:ascii="Times New Roman" w:hAnsi="Times New Roman" w:cs="Times New Roman"/>
                <w:lang w:val="en-US"/>
              </w:rPr>
            </w:pPr>
            <w:hyperlink r:id="rId16" w:history="1">
              <w:r w:rsidR="00B61514" w:rsidRPr="00EE0884">
                <w:rPr>
                  <w:rFonts w:ascii="Times New Roman" w:hAnsi="Times New Roman" w:cs="Times New Roman"/>
                  <w:color w:val="0000FF"/>
                </w:rPr>
                <w:t>Изменение</w:t>
              </w:r>
            </w:hyperlink>
            <w:r w:rsidR="00B61514" w:rsidRPr="00EE0884">
              <w:rPr>
                <w:rFonts w:ascii="Times New Roman" w:hAnsi="Times New Roman" w:cs="Times New Roman"/>
              </w:rPr>
              <w:t xml:space="preserve"> части </w:t>
            </w:r>
            <w:r w:rsidR="00B61514">
              <w:rPr>
                <w:rFonts w:ascii="Times New Roman" w:hAnsi="Times New Roman" w:cs="Times New Roman"/>
                <w:lang w:val="en-US"/>
              </w:rPr>
              <w:t>3</w:t>
            </w:r>
            <w:r w:rsidR="00B61514" w:rsidRPr="00EE0884">
              <w:rPr>
                <w:rFonts w:ascii="Times New Roman" w:hAnsi="Times New Roman" w:cs="Times New Roman"/>
              </w:rPr>
              <w:t xml:space="preserve"> статьи 1</w:t>
            </w:r>
            <w:r w:rsidR="00B61514">
              <w:rPr>
                <w:rFonts w:ascii="Times New Roman" w:hAnsi="Times New Roman" w:cs="Times New Roman"/>
                <w:lang w:val="en-US"/>
              </w:rPr>
              <w:t>4</w:t>
            </w:r>
          </w:p>
        </w:tc>
        <w:tc>
          <w:tcPr>
            <w:tcW w:w="1843" w:type="dxa"/>
          </w:tcPr>
          <w:p w14:paraId="1154FE83" w14:textId="14E0D55E" w:rsidR="00B61514" w:rsidRPr="00B61514" w:rsidRDefault="00B61514" w:rsidP="00B61514">
            <w:pPr>
              <w:jc w:val="both"/>
              <w:rPr>
                <w:rFonts w:ascii="Times New Roman" w:hAnsi="Times New Roman" w:cs="Times New Roman"/>
                <w:lang w:val="en-US"/>
              </w:rPr>
            </w:pPr>
            <w:r w:rsidRPr="00EE0884">
              <w:rPr>
                <w:rFonts w:ascii="Times New Roman" w:hAnsi="Times New Roman" w:cs="Times New Roman"/>
              </w:rPr>
              <w:t>С 1</w:t>
            </w:r>
            <w:r>
              <w:rPr>
                <w:rFonts w:ascii="Times New Roman" w:hAnsi="Times New Roman" w:cs="Times New Roman"/>
                <w:lang w:val="en-US"/>
              </w:rPr>
              <w:t>1</w:t>
            </w:r>
            <w:r w:rsidRPr="00EE0884">
              <w:rPr>
                <w:rFonts w:ascii="Times New Roman" w:hAnsi="Times New Roman" w:cs="Times New Roman"/>
              </w:rPr>
              <w:t>.0</w:t>
            </w:r>
            <w:r>
              <w:rPr>
                <w:rFonts w:ascii="Times New Roman" w:hAnsi="Times New Roman" w:cs="Times New Roman"/>
                <w:lang w:val="en-US"/>
              </w:rPr>
              <w:t>8</w:t>
            </w:r>
            <w:r w:rsidRPr="00EE0884">
              <w:rPr>
                <w:rFonts w:ascii="Times New Roman" w:hAnsi="Times New Roman" w:cs="Times New Roman"/>
              </w:rPr>
              <w:t>.20</w:t>
            </w:r>
            <w:r>
              <w:rPr>
                <w:rFonts w:ascii="Times New Roman" w:hAnsi="Times New Roman" w:cs="Times New Roman"/>
                <w:lang w:val="en-US"/>
              </w:rPr>
              <w:t>20</w:t>
            </w:r>
          </w:p>
          <w:p w14:paraId="3F391BE8" w14:textId="7110008F" w:rsidR="00B61514" w:rsidRPr="00EE0884" w:rsidRDefault="00B61514" w:rsidP="00B61514">
            <w:pPr>
              <w:jc w:val="both"/>
              <w:rPr>
                <w:rFonts w:ascii="Times New Roman" w:hAnsi="Times New Roman" w:cs="Times New Roman"/>
              </w:rPr>
            </w:pPr>
            <w:r w:rsidRPr="00EE0884">
              <w:rPr>
                <w:rFonts w:ascii="Times New Roman" w:hAnsi="Times New Roman" w:cs="Times New Roman"/>
              </w:rPr>
              <w:t>(</w:t>
            </w:r>
            <w:r w:rsidRPr="00B61514">
              <w:rPr>
                <w:rFonts w:ascii="Times New Roman" w:hAnsi="Times New Roman" w:cs="Times New Roman"/>
              </w:rPr>
              <w:t>от 31.07.2020 N 249-ФЗ</w:t>
            </w:r>
            <w:r w:rsidRPr="00EE0884">
              <w:rPr>
                <w:rFonts w:ascii="Times New Roman" w:hAnsi="Times New Roman" w:cs="Times New Roman"/>
              </w:rPr>
              <w:t>)</w:t>
            </w:r>
          </w:p>
        </w:tc>
      </w:tr>
      <w:tr w:rsidR="00132BCC" w14:paraId="3DC2DC3A" w14:textId="77777777" w:rsidTr="002E7087">
        <w:tc>
          <w:tcPr>
            <w:tcW w:w="484" w:type="dxa"/>
            <w:vAlign w:val="bottom"/>
          </w:tcPr>
          <w:p w14:paraId="4B699494" w14:textId="77777777" w:rsidR="00132BCC" w:rsidRDefault="00132BCC" w:rsidP="00B61514">
            <w:pPr>
              <w:jc w:val="right"/>
              <w:rPr>
                <w:rFonts w:ascii="Calibri" w:hAnsi="Calibri"/>
                <w:color w:val="000000"/>
              </w:rPr>
            </w:pPr>
          </w:p>
        </w:tc>
        <w:tc>
          <w:tcPr>
            <w:tcW w:w="10397" w:type="dxa"/>
          </w:tcPr>
          <w:p w14:paraId="2080E01E" w14:textId="77777777" w:rsidR="00132BCC" w:rsidRDefault="00132BCC" w:rsidP="00132BCC">
            <w:pPr>
              <w:pStyle w:val="ConsPlusTitle"/>
              <w:ind w:firstLine="540"/>
              <w:jc w:val="both"/>
              <w:outlineLvl w:val="2"/>
              <w:rPr>
                <w:rFonts w:ascii="Times New Roman" w:hAnsi="Times New Roman" w:cs="Times New Roman"/>
              </w:rPr>
            </w:pPr>
            <w:r w:rsidRPr="00EE0884">
              <w:rPr>
                <w:rFonts w:ascii="Times New Roman" w:hAnsi="Times New Roman" w:cs="Times New Roman"/>
                <w:szCs w:val="22"/>
              </w:rPr>
              <w:t xml:space="preserve">Статья </w:t>
            </w:r>
            <w:r>
              <w:rPr>
                <w:rFonts w:ascii="Times New Roman" w:hAnsi="Times New Roman" w:cs="Times New Roman"/>
                <w:szCs w:val="22"/>
              </w:rPr>
              <w:t>1</w:t>
            </w:r>
            <w:r w:rsidRPr="00132BCC">
              <w:rPr>
                <w:rFonts w:ascii="Times New Roman" w:hAnsi="Times New Roman" w:cs="Times New Roman"/>
                <w:szCs w:val="22"/>
              </w:rPr>
              <w:t>4</w:t>
            </w:r>
            <w:r w:rsidRPr="00EE0884">
              <w:rPr>
                <w:rFonts w:ascii="Times New Roman" w:hAnsi="Times New Roman" w:cs="Times New Roman"/>
                <w:szCs w:val="22"/>
              </w:rPr>
              <w:t xml:space="preserve">. </w:t>
            </w:r>
            <w:r w:rsidRPr="00B61514">
              <w:rPr>
                <w:rFonts w:ascii="Times New Roman" w:hAnsi="Times New Roman" w:cs="Times New Roman"/>
                <w:szCs w:val="22"/>
              </w:rPr>
              <w:t>Применение национального режима при осуществлении закупок</w:t>
            </w:r>
            <w:r w:rsidRPr="00EE0884">
              <w:rPr>
                <w:rFonts w:ascii="Times New Roman" w:hAnsi="Times New Roman" w:cs="Times New Roman"/>
              </w:rPr>
              <w:t>.</w:t>
            </w:r>
          </w:p>
          <w:p w14:paraId="03B7DED7" w14:textId="77777777" w:rsidR="00132BCC" w:rsidRPr="00132BCC" w:rsidRDefault="00132BCC" w:rsidP="00132BCC">
            <w:pPr>
              <w:pStyle w:val="ConsPlusTitle"/>
              <w:ind w:firstLine="540"/>
              <w:jc w:val="both"/>
              <w:outlineLvl w:val="2"/>
              <w:rPr>
                <w:rFonts w:ascii="Times New Roman" w:hAnsi="Times New Roman" w:cs="Times New Roman"/>
              </w:rPr>
            </w:pPr>
            <w:r w:rsidRPr="00132BCC">
              <w:rPr>
                <w:rFonts w:ascii="Times New Roman" w:hAnsi="Times New Roman" w:cs="Times New Roman"/>
              </w:rPr>
              <w:t>7</w:t>
            </w:r>
            <w:r w:rsidRPr="00B61514">
              <w:rPr>
                <w:rFonts w:ascii="Times New Roman" w:hAnsi="Times New Roman" w:cs="Times New Roman"/>
              </w:rPr>
              <w:t>.</w:t>
            </w:r>
            <w:r>
              <w:t xml:space="preserve"> </w:t>
            </w:r>
            <w:r w:rsidRPr="00132BCC">
              <w:rPr>
                <w:rFonts w:ascii="Times New Roman" w:hAnsi="Times New Roman" w:cs="Times New Roman"/>
                <w:highlight w:val="lightGray"/>
              </w:rPr>
              <w:t>Положения настоящей статьи не применяются</w:t>
            </w:r>
            <w:r w:rsidRPr="00132BCC">
              <w:rPr>
                <w:rFonts w:ascii="Times New Roman" w:hAnsi="Times New Roman" w:cs="Times New Roman"/>
              </w:rPr>
              <w:t xml:space="preserve"> в случае:</w:t>
            </w:r>
          </w:p>
          <w:p w14:paraId="3FEC9DCB" w14:textId="77777777" w:rsidR="00132BCC" w:rsidRPr="00132BCC" w:rsidRDefault="00132BCC" w:rsidP="00132BCC">
            <w:pPr>
              <w:pStyle w:val="ConsPlusTitle"/>
              <w:ind w:firstLine="540"/>
              <w:jc w:val="both"/>
              <w:outlineLvl w:val="2"/>
              <w:rPr>
                <w:rFonts w:ascii="Times New Roman" w:hAnsi="Times New Roman" w:cs="Times New Roman"/>
              </w:rPr>
            </w:pPr>
            <w:r w:rsidRPr="00132BCC">
              <w:rPr>
                <w:rFonts w:ascii="Times New Roman" w:hAnsi="Times New Roman" w:cs="Times New Roman"/>
              </w:rPr>
              <w:t xml:space="preserve">1) осуществления закупок товаров, работ, услуг в целях </w:t>
            </w:r>
            <w:r w:rsidRPr="00132BCC">
              <w:rPr>
                <w:rFonts w:ascii="Times New Roman" w:hAnsi="Times New Roman" w:cs="Times New Roman"/>
                <w:highlight w:val="lightGray"/>
              </w:rPr>
              <w:t>обеспечения органов внешней разведки Российской Федерации</w:t>
            </w:r>
            <w:r w:rsidRPr="00132BCC">
              <w:rPr>
                <w:rFonts w:ascii="Times New Roman" w:hAnsi="Times New Roman" w:cs="Times New Roman"/>
              </w:rPr>
              <w:t xml:space="preserve"> средствами разведывательной деятельности;</w:t>
            </w:r>
          </w:p>
          <w:p w14:paraId="736E5DB8" w14:textId="77777777" w:rsidR="00132BCC" w:rsidRPr="00132BCC" w:rsidRDefault="00132BCC" w:rsidP="00132BCC">
            <w:pPr>
              <w:pStyle w:val="ConsPlusTitle"/>
              <w:ind w:firstLine="540"/>
              <w:jc w:val="both"/>
              <w:outlineLvl w:val="2"/>
              <w:rPr>
                <w:rFonts w:ascii="Times New Roman" w:hAnsi="Times New Roman" w:cs="Times New Roman"/>
              </w:rPr>
            </w:pPr>
            <w:r w:rsidRPr="00132BCC">
              <w:rPr>
                <w:rFonts w:ascii="Times New Roman" w:hAnsi="Times New Roman" w:cs="Times New Roman"/>
              </w:rPr>
              <w:t xml:space="preserve">2) осуществления закупок товаров, работ, услуг в целях </w:t>
            </w:r>
            <w:r w:rsidRPr="00132BCC">
              <w:rPr>
                <w:rFonts w:ascii="Times New Roman" w:hAnsi="Times New Roman" w:cs="Times New Roman"/>
                <w:highlight w:val="lightGray"/>
              </w:rPr>
              <w:t>обеспечения органов федеральной службы безопасности</w:t>
            </w:r>
            <w:r w:rsidRPr="00132BCC">
              <w:rPr>
                <w:rFonts w:ascii="Times New Roman" w:hAnsi="Times New Roman" w:cs="Times New Roman"/>
              </w:rPr>
              <w:t xml:space="preserve"> средствами контрразведывательной деятельности и борьбы с терроризмом;</w:t>
            </w:r>
          </w:p>
          <w:p w14:paraId="2C75D100" w14:textId="6C0E480A" w:rsidR="00132BCC" w:rsidRPr="00EE0884" w:rsidRDefault="00132BCC" w:rsidP="00132BCC">
            <w:pPr>
              <w:pStyle w:val="ConsPlusTitle"/>
              <w:ind w:firstLine="540"/>
              <w:jc w:val="both"/>
              <w:outlineLvl w:val="2"/>
              <w:rPr>
                <w:rFonts w:ascii="Times New Roman" w:hAnsi="Times New Roman" w:cs="Times New Roman"/>
                <w:szCs w:val="22"/>
              </w:rPr>
            </w:pPr>
            <w:r w:rsidRPr="00132BCC">
              <w:rPr>
                <w:rFonts w:ascii="Times New Roman" w:hAnsi="Times New Roman" w:cs="Times New Roman"/>
              </w:rPr>
              <w:t xml:space="preserve">3) осуществления закупок товаров, работ, услуг </w:t>
            </w:r>
            <w:r w:rsidRPr="00132BCC">
              <w:rPr>
                <w:rFonts w:ascii="Times New Roman" w:hAnsi="Times New Roman" w:cs="Times New Roman"/>
                <w:highlight w:val="lightGray"/>
              </w:rPr>
              <w:t>органами государственной охраны</w:t>
            </w:r>
            <w:r w:rsidRPr="00132BCC">
              <w:rPr>
                <w:rFonts w:ascii="Times New Roman" w:hAnsi="Times New Roman" w:cs="Times New Roman"/>
              </w:rPr>
              <w:t xml:space="preserve"> в целях реализации мер по осуществлению государственной охраны.</w:t>
            </w:r>
          </w:p>
        </w:tc>
        <w:tc>
          <w:tcPr>
            <w:tcW w:w="1985" w:type="dxa"/>
          </w:tcPr>
          <w:p w14:paraId="3EDFC1AB" w14:textId="310C0736" w:rsidR="00132BCC" w:rsidRPr="00132BCC" w:rsidRDefault="00332E16" w:rsidP="00B61514">
            <w:pPr>
              <w:autoSpaceDE w:val="0"/>
              <w:autoSpaceDN w:val="0"/>
              <w:adjustRightInd w:val="0"/>
              <w:jc w:val="both"/>
              <w:rPr>
                <w:lang w:val="en-US"/>
              </w:rPr>
            </w:pPr>
            <w:hyperlink r:id="rId17" w:history="1">
              <w:r w:rsidR="00132BCC" w:rsidRPr="00EE0884">
                <w:rPr>
                  <w:rFonts w:ascii="Times New Roman" w:hAnsi="Times New Roman" w:cs="Times New Roman"/>
                  <w:color w:val="0000FF"/>
                </w:rPr>
                <w:t>Дополнение</w:t>
              </w:r>
            </w:hyperlink>
            <w:r w:rsidR="00132BCC" w:rsidRPr="00EE0884">
              <w:rPr>
                <w:rFonts w:ascii="Times New Roman" w:hAnsi="Times New Roman" w:cs="Times New Roman"/>
              </w:rPr>
              <w:t xml:space="preserve"> статьи </w:t>
            </w:r>
            <w:r w:rsidR="00132BCC">
              <w:rPr>
                <w:rFonts w:ascii="Times New Roman" w:hAnsi="Times New Roman" w:cs="Times New Roman"/>
                <w:lang w:val="en-US"/>
              </w:rPr>
              <w:t>14</w:t>
            </w:r>
            <w:r w:rsidR="00132BCC" w:rsidRPr="00EE0884">
              <w:rPr>
                <w:rFonts w:ascii="Times New Roman" w:hAnsi="Times New Roman" w:cs="Times New Roman"/>
              </w:rPr>
              <w:t xml:space="preserve"> частью </w:t>
            </w:r>
            <w:r w:rsidR="00132BCC">
              <w:rPr>
                <w:rFonts w:ascii="Times New Roman" w:hAnsi="Times New Roman" w:cs="Times New Roman"/>
                <w:lang w:val="en-US"/>
              </w:rPr>
              <w:t>7</w:t>
            </w:r>
          </w:p>
        </w:tc>
        <w:tc>
          <w:tcPr>
            <w:tcW w:w="1843" w:type="dxa"/>
          </w:tcPr>
          <w:p w14:paraId="566367BF" w14:textId="77777777" w:rsidR="00132BCC" w:rsidRPr="00B61514" w:rsidRDefault="00132BCC" w:rsidP="00132BCC">
            <w:pPr>
              <w:jc w:val="both"/>
              <w:rPr>
                <w:rFonts w:ascii="Times New Roman" w:hAnsi="Times New Roman" w:cs="Times New Roman"/>
                <w:lang w:val="en-US"/>
              </w:rPr>
            </w:pPr>
            <w:r w:rsidRPr="00EE0884">
              <w:rPr>
                <w:rFonts w:ascii="Times New Roman" w:hAnsi="Times New Roman" w:cs="Times New Roman"/>
              </w:rPr>
              <w:t>С 1</w:t>
            </w:r>
            <w:r>
              <w:rPr>
                <w:rFonts w:ascii="Times New Roman" w:hAnsi="Times New Roman" w:cs="Times New Roman"/>
                <w:lang w:val="en-US"/>
              </w:rPr>
              <w:t>1</w:t>
            </w:r>
            <w:r w:rsidRPr="00EE0884">
              <w:rPr>
                <w:rFonts w:ascii="Times New Roman" w:hAnsi="Times New Roman" w:cs="Times New Roman"/>
              </w:rPr>
              <w:t>.0</w:t>
            </w:r>
            <w:r>
              <w:rPr>
                <w:rFonts w:ascii="Times New Roman" w:hAnsi="Times New Roman" w:cs="Times New Roman"/>
                <w:lang w:val="en-US"/>
              </w:rPr>
              <w:t>8</w:t>
            </w:r>
            <w:r w:rsidRPr="00EE0884">
              <w:rPr>
                <w:rFonts w:ascii="Times New Roman" w:hAnsi="Times New Roman" w:cs="Times New Roman"/>
              </w:rPr>
              <w:t>.20</w:t>
            </w:r>
            <w:r>
              <w:rPr>
                <w:rFonts w:ascii="Times New Roman" w:hAnsi="Times New Roman" w:cs="Times New Roman"/>
                <w:lang w:val="en-US"/>
              </w:rPr>
              <w:t>20</w:t>
            </w:r>
          </w:p>
          <w:p w14:paraId="2915A0B4" w14:textId="3E8FECC5" w:rsidR="00132BCC" w:rsidRPr="00EE0884" w:rsidRDefault="00132BCC" w:rsidP="00132BCC">
            <w:pPr>
              <w:jc w:val="both"/>
              <w:rPr>
                <w:rFonts w:ascii="Times New Roman" w:hAnsi="Times New Roman" w:cs="Times New Roman"/>
              </w:rPr>
            </w:pPr>
            <w:r w:rsidRPr="00EE0884">
              <w:rPr>
                <w:rFonts w:ascii="Times New Roman" w:hAnsi="Times New Roman" w:cs="Times New Roman"/>
              </w:rPr>
              <w:t>(</w:t>
            </w:r>
            <w:r w:rsidRPr="00B61514">
              <w:rPr>
                <w:rFonts w:ascii="Times New Roman" w:hAnsi="Times New Roman" w:cs="Times New Roman"/>
              </w:rPr>
              <w:t>от 31.07.2020 N 249-ФЗ</w:t>
            </w:r>
            <w:r w:rsidRPr="00EE0884">
              <w:rPr>
                <w:rFonts w:ascii="Times New Roman" w:hAnsi="Times New Roman" w:cs="Times New Roman"/>
              </w:rPr>
              <w:t>)</w:t>
            </w:r>
          </w:p>
        </w:tc>
      </w:tr>
      <w:tr w:rsidR="0064154A" w14:paraId="07B6DDAB" w14:textId="77777777" w:rsidTr="002E7087">
        <w:tc>
          <w:tcPr>
            <w:tcW w:w="484" w:type="dxa"/>
            <w:vAlign w:val="bottom"/>
          </w:tcPr>
          <w:p w14:paraId="2D9045FC" w14:textId="77777777" w:rsidR="0064154A" w:rsidRDefault="0064154A">
            <w:pPr>
              <w:jc w:val="right"/>
              <w:rPr>
                <w:rFonts w:ascii="Calibri" w:hAnsi="Calibri"/>
                <w:color w:val="000000"/>
              </w:rPr>
            </w:pPr>
            <w:r>
              <w:rPr>
                <w:rFonts w:ascii="Calibri" w:hAnsi="Calibri"/>
                <w:color w:val="000000"/>
              </w:rPr>
              <w:t>9</w:t>
            </w:r>
          </w:p>
        </w:tc>
        <w:tc>
          <w:tcPr>
            <w:tcW w:w="10397" w:type="dxa"/>
          </w:tcPr>
          <w:p w14:paraId="12D9A3F9" w14:textId="77777777" w:rsidR="0064154A" w:rsidRPr="00EE0884" w:rsidRDefault="0064154A" w:rsidP="001809EE">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15. Особенности закупок, осуществляемых бюджетным, автономным учреждениями, государственным, муниципальным унитарными предприятиями и иными юридическими лицами</w:t>
            </w:r>
          </w:p>
          <w:p w14:paraId="42744F9D" w14:textId="77777777" w:rsidR="0064154A" w:rsidRPr="00EE0884" w:rsidRDefault="0064154A" w:rsidP="001809EE">
            <w:pPr>
              <w:pStyle w:val="ConsPlusTitle"/>
              <w:jc w:val="both"/>
              <w:outlineLvl w:val="2"/>
              <w:rPr>
                <w:rFonts w:ascii="Times New Roman" w:hAnsi="Times New Roman" w:cs="Times New Roman"/>
                <w:b w:val="0"/>
                <w:szCs w:val="22"/>
              </w:rPr>
            </w:pPr>
            <w:r w:rsidRPr="00EE0884">
              <w:rPr>
                <w:rFonts w:ascii="Times New Roman" w:hAnsi="Times New Roman" w:cs="Times New Roman"/>
                <w:b w:val="0"/>
                <w:szCs w:val="22"/>
              </w:rPr>
              <w:t>5. При предоставлении в соответствии с бюджетным законодательством Российской Федерации юридическому лицу средств, указанных в абзаце втором пункта 1 статьи 80 Бюджетного кодекса Российской Федерации (</w:t>
            </w:r>
            <w:r w:rsidRPr="00EE0884">
              <w:rPr>
                <w:rFonts w:ascii="Times New Roman" w:hAnsi="Times New Roman" w:cs="Times New Roman"/>
                <w:b w:val="0"/>
                <w:color w:val="FF0000"/>
                <w:szCs w:val="22"/>
              </w:rPr>
              <w:t>бюджетные инвестиции в объекты капитального строительства, находящиеся в собственности указанных юридических лиц, и (или) на приобретение ими объектов недвижимого имущества</w:t>
            </w:r>
            <w:r w:rsidRPr="00EE0884">
              <w:rPr>
                <w:rFonts w:ascii="Times New Roman" w:hAnsi="Times New Roman" w:cs="Times New Roman"/>
                <w:b w:val="0"/>
                <w:szCs w:val="22"/>
              </w:rPr>
              <w:t xml:space="preserve">), на юридическое лицо, которому предоставлены указанные средства, при осуществлении им закупок за счет указанных средств распространяются положения настоящего Федерального закона, </w:t>
            </w:r>
            <w:r w:rsidRPr="00EE0884">
              <w:rPr>
                <w:rFonts w:ascii="Times New Roman" w:hAnsi="Times New Roman" w:cs="Times New Roman"/>
                <w:b w:val="0"/>
                <w:szCs w:val="22"/>
              </w:rPr>
              <w:lastRenderedPageBreak/>
              <w:t xml:space="preserve">регулирующие деятельность заказчика, в случаях и в пределах, которые определены в соответствии с бюджетным законодательством Российской Федерации в рамках договоров об участии Российской Федерации, субъекта Российской Федерации или муниципального образования в собственности субъекта инвестиций. </w:t>
            </w:r>
            <w:r w:rsidRPr="00EE0884">
              <w:rPr>
                <w:rFonts w:ascii="Times New Roman" w:hAnsi="Times New Roman" w:cs="Times New Roman"/>
                <w:szCs w:val="22"/>
              </w:rPr>
              <w:t>При этом в отношении такого юридического лица при осуществлении им этих закупок применяются положения настоящего Федерального закона, регулирующие мониторинг закупок, аудит в сфере закупок, контроль в сфере закупок органами контроля, указанными в пункте 1 части 1 статьи 99 настоящего Федерального закона, при определении поставщика (подрядчика, исполнителя) (</w:t>
            </w:r>
            <w:r w:rsidRPr="00EE0884">
              <w:rPr>
                <w:rFonts w:ascii="Times New Roman" w:hAnsi="Times New Roman" w:cs="Times New Roman"/>
                <w:b w:val="0"/>
                <w:color w:val="FF0000"/>
                <w:szCs w:val="22"/>
              </w:rPr>
              <w:t>ФАС России</w:t>
            </w:r>
            <w:r w:rsidRPr="00EE0884">
              <w:rPr>
                <w:rFonts w:ascii="Times New Roman" w:hAnsi="Times New Roman" w:cs="Times New Roman"/>
                <w:szCs w:val="22"/>
              </w:rPr>
              <w:t>)</w:t>
            </w:r>
          </w:p>
        </w:tc>
        <w:tc>
          <w:tcPr>
            <w:tcW w:w="1985" w:type="dxa"/>
          </w:tcPr>
          <w:p w14:paraId="031F10CE" w14:textId="77777777" w:rsidR="0064154A" w:rsidRPr="00EE0884" w:rsidRDefault="00332E16" w:rsidP="001809EE">
            <w:pPr>
              <w:autoSpaceDE w:val="0"/>
              <w:autoSpaceDN w:val="0"/>
              <w:adjustRightInd w:val="0"/>
              <w:jc w:val="both"/>
              <w:rPr>
                <w:rFonts w:ascii="Times New Roman" w:hAnsi="Times New Roman" w:cs="Times New Roman"/>
              </w:rPr>
            </w:pPr>
            <w:hyperlink r:id="rId18" w:history="1">
              <w:r w:rsidR="0064154A" w:rsidRPr="00EE0884">
                <w:rPr>
                  <w:rFonts w:ascii="Times New Roman" w:hAnsi="Times New Roman" w:cs="Times New Roman"/>
                  <w:color w:val="0000FF"/>
                </w:rPr>
                <w:t>Изменение</w:t>
              </w:r>
            </w:hyperlink>
            <w:r w:rsidR="0064154A" w:rsidRPr="00EE0884">
              <w:rPr>
                <w:rFonts w:ascii="Times New Roman" w:hAnsi="Times New Roman" w:cs="Times New Roman"/>
              </w:rPr>
              <w:t xml:space="preserve"> части 5 статьи 15</w:t>
            </w:r>
          </w:p>
        </w:tc>
        <w:tc>
          <w:tcPr>
            <w:tcW w:w="1843" w:type="dxa"/>
          </w:tcPr>
          <w:p w14:paraId="59D46F59"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 xml:space="preserve">С </w:t>
            </w:r>
            <w:r w:rsidRPr="00EE0884">
              <w:rPr>
                <w:rFonts w:ascii="Times New Roman" w:hAnsi="Times New Roman" w:cs="Times New Roman"/>
                <w:lang w:val="en-US"/>
              </w:rPr>
              <w:t>0</w:t>
            </w:r>
            <w:r w:rsidRPr="00EE0884">
              <w:rPr>
                <w:rFonts w:ascii="Times New Roman" w:hAnsi="Times New Roman" w:cs="Times New Roman"/>
              </w:rPr>
              <w:t>1.0</w:t>
            </w:r>
            <w:r w:rsidRPr="00EE0884">
              <w:rPr>
                <w:rFonts w:ascii="Times New Roman" w:hAnsi="Times New Roman" w:cs="Times New Roman"/>
                <w:lang w:val="en-US"/>
              </w:rPr>
              <w:t>7</w:t>
            </w:r>
            <w:r w:rsidRPr="00EE0884">
              <w:rPr>
                <w:rFonts w:ascii="Times New Roman" w:hAnsi="Times New Roman" w:cs="Times New Roman"/>
              </w:rPr>
              <w:t>.2019</w:t>
            </w:r>
          </w:p>
          <w:p w14:paraId="45C0923C"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01.0</w:t>
            </w:r>
            <w:r w:rsidRPr="00EE0884">
              <w:rPr>
                <w:rFonts w:ascii="Times New Roman" w:hAnsi="Times New Roman" w:cs="Times New Roman"/>
                <w:lang w:val="en-US"/>
              </w:rPr>
              <w:t>4</w:t>
            </w:r>
            <w:r w:rsidRPr="00EE0884">
              <w:rPr>
                <w:rFonts w:ascii="Times New Roman" w:hAnsi="Times New Roman" w:cs="Times New Roman"/>
              </w:rPr>
              <w:t xml:space="preserve">.2019 N </w:t>
            </w:r>
            <w:r w:rsidRPr="00EE0884">
              <w:rPr>
                <w:rFonts w:ascii="Times New Roman" w:hAnsi="Times New Roman" w:cs="Times New Roman"/>
                <w:lang w:val="en-US"/>
              </w:rPr>
              <w:t>5</w:t>
            </w:r>
            <w:r w:rsidRPr="00EE0884">
              <w:rPr>
                <w:rFonts w:ascii="Times New Roman" w:hAnsi="Times New Roman" w:cs="Times New Roman"/>
              </w:rPr>
              <w:t>0-ФЗ)</w:t>
            </w:r>
          </w:p>
        </w:tc>
      </w:tr>
      <w:tr w:rsidR="0064154A" w14:paraId="29008CA3" w14:textId="77777777" w:rsidTr="002E7087">
        <w:tc>
          <w:tcPr>
            <w:tcW w:w="484" w:type="dxa"/>
            <w:vAlign w:val="bottom"/>
          </w:tcPr>
          <w:p w14:paraId="0D62A2BF" w14:textId="77777777" w:rsidR="0064154A" w:rsidRDefault="0064154A">
            <w:pPr>
              <w:jc w:val="right"/>
              <w:rPr>
                <w:rFonts w:ascii="Calibri" w:hAnsi="Calibri"/>
                <w:color w:val="000000"/>
              </w:rPr>
            </w:pPr>
            <w:r>
              <w:rPr>
                <w:rFonts w:ascii="Calibri" w:hAnsi="Calibri"/>
                <w:color w:val="000000"/>
              </w:rPr>
              <w:t>10</w:t>
            </w:r>
          </w:p>
        </w:tc>
        <w:tc>
          <w:tcPr>
            <w:tcW w:w="10397" w:type="dxa"/>
          </w:tcPr>
          <w:p w14:paraId="1C0A20A7" w14:textId="77777777" w:rsidR="0064154A" w:rsidRPr="00EE0884" w:rsidRDefault="0064154A" w:rsidP="001809EE">
            <w:pPr>
              <w:autoSpaceDE w:val="0"/>
              <w:autoSpaceDN w:val="0"/>
              <w:adjustRightInd w:val="0"/>
              <w:ind w:firstLine="540"/>
              <w:jc w:val="both"/>
              <w:rPr>
                <w:rFonts w:ascii="Times New Roman" w:eastAsia="Times New Roman" w:hAnsi="Times New Roman" w:cs="Times New Roman"/>
                <w:b/>
                <w:lang w:eastAsia="ru-RU"/>
              </w:rPr>
            </w:pPr>
            <w:r w:rsidRPr="00EE0884">
              <w:rPr>
                <w:rFonts w:ascii="Times New Roman" w:eastAsia="Times New Roman" w:hAnsi="Times New Roman" w:cs="Times New Roman"/>
                <w:b/>
                <w:lang w:eastAsia="ru-RU"/>
              </w:rPr>
              <w:t>Статья 16. Планирование закупок</w:t>
            </w:r>
          </w:p>
          <w:p w14:paraId="4B936109" w14:textId="77777777" w:rsidR="0064154A" w:rsidRPr="00EE0884" w:rsidRDefault="0064154A" w:rsidP="001809EE">
            <w:pPr>
              <w:autoSpaceDE w:val="0"/>
              <w:autoSpaceDN w:val="0"/>
              <w:adjustRightInd w:val="0"/>
              <w:jc w:val="both"/>
              <w:rPr>
                <w:rFonts w:ascii="Times New Roman" w:eastAsia="Times New Roman" w:hAnsi="Times New Roman" w:cs="Times New Roman"/>
                <w:lang w:eastAsia="ru-RU"/>
              </w:rPr>
            </w:pPr>
            <w:r w:rsidRPr="00EE0884">
              <w:rPr>
                <w:rFonts w:ascii="Times New Roman" w:eastAsia="Times New Roman" w:hAnsi="Times New Roman" w:cs="Times New Roman"/>
                <w:lang w:eastAsia="ru-RU"/>
              </w:rPr>
              <w:t xml:space="preserve">1. Планирование закупок осуществляется посредством формирования, утверждения и ведения планов-графиков. </w:t>
            </w:r>
            <w:r w:rsidRPr="00EE0884">
              <w:rPr>
                <w:rFonts w:ascii="Times New Roman" w:eastAsia="Times New Roman" w:hAnsi="Times New Roman" w:cs="Times New Roman"/>
                <w:b/>
                <w:lang w:eastAsia="ru-RU"/>
              </w:rPr>
              <w:t>Закупки, не предусмотренные планами-графиками, не могут быть осуществлены</w:t>
            </w:r>
            <w:r w:rsidRPr="00EE0884">
              <w:rPr>
                <w:rFonts w:ascii="Times New Roman" w:eastAsia="Times New Roman" w:hAnsi="Times New Roman" w:cs="Times New Roman"/>
                <w:lang w:eastAsia="ru-RU"/>
              </w:rPr>
              <w:t>.</w:t>
            </w:r>
          </w:p>
          <w:p w14:paraId="6FFE8336" w14:textId="77777777" w:rsidR="0064154A" w:rsidRPr="00EE0884" w:rsidRDefault="0064154A" w:rsidP="001809EE">
            <w:pPr>
              <w:autoSpaceDE w:val="0"/>
              <w:autoSpaceDN w:val="0"/>
              <w:adjustRightInd w:val="0"/>
              <w:jc w:val="both"/>
              <w:rPr>
                <w:rFonts w:ascii="Times New Roman" w:eastAsia="Times New Roman" w:hAnsi="Times New Roman" w:cs="Times New Roman"/>
                <w:lang w:eastAsia="ru-RU"/>
              </w:rPr>
            </w:pPr>
            <w:r w:rsidRPr="00EE0884">
              <w:rPr>
                <w:rFonts w:ascii="Times New Roman" w:eastAsia="Times New Roman" w:hAnsi="Times New Roman" w:cs="Times New Roman"/>
                <w:lang w:eastAsia="ru-RU"/>
              </w:rPr>
              <w:t xml:space="preserve">5. Планы-графики </w:t>
            </w:r>
            <w:r w:rsidRPr="00EE0884">
              <w:rPr>
                <w:rFonts w:ascii="Times New Roman" w:eastAsia="Times New Roman" w:hAnsi="Times New Roman" w:cs="Times New Roman"/>
                <w:b/>
                <w:lang w:eastAsia="ru-RU"/>
              </w:rPr>
              <w:t>формируются</w:t>
            </w:r>
            <w:r w:rsidRPr="00EE0884">
              <w:rPr>
                <w:rFonts w:ascii="Times New Roman" w:eastAsia="Times New Roman" w:hAnsi="Times New Roman" w:cs="Times New Roman"/>
                <w:lang w:eastAsia="ru-RU"/>
              </w:rPr>
              <w:t xml:space="preserve"> на срок, соответствующий сроку действия федерального закона о федеральном бюджете </w:t>
            </w:r>
            <w:r w:rsidRPr="00EE0884">
              <w:rPr>
                <w:rFonts w:ascii="Times New Roman" w:eastAsia="Times New Roman" w:hAnsi="Times New Roman" w:cs="Times New Roman"/>
                <w:b/>
                <w:lang w:eastAsia="ru-RU"/>
              </w:rPr>
              <w:t>на очередной финансовый год и плановый период</w:t>
            </w:r>
            <w:r w:rsidRPr="00EE0884">
              <w:rPr>
                <w:rFonts w:ascii="Times New Roman" w:eastAsia="Times New Roman" w:hAnsi="Times New Roman" w:cs="Times New Roman"/>
                <w:lang w:eastAsia="ru-RU"/>
              </w:rPr>
              <w:t>…</w:t>
            </w:r>
          </w:p>
          <w:p w14:paraId="11FCB2DE" w14:textId="77777777" w:rsidR="0064154A" w:rsidRPr="00EE0884" w:rsidRDefault="0064154A" w:rsidP="001809EE">
            <w:pPr>
              <w:autoSpaceDE w:val="0"/>
              <w:autoSpaceDN w:val="0"/>
              <w:adjustRightInd w:val="0"/>
              <w:jc w:val="both"/>
              <w:rPr>
                <w:rFonts w:ascii="Times New Roman" w:eastAsia="Times New Roman" w:hAnsi="Times New Roman" w:cs="Times New Roman"/>
                <w:lang w:eastAsia="ru-RU"/>
              </w:rPr>
            </w:pPr>
            <w:r w:rsidRPr="00EE0884">
              <w:rPr>
                <w:rFonts w:ascii="Times New Roman" w:eastAsia="Times New Roman" w:hAnsi="Times New Roman" w:cs="Times New Roman"/>
                <w:lang w:eastAsia="ru-RU"/>
              </w:rPr>
              <w:t xml:space="preserve">8. Планы-графики подлежат изменению при необходимости: 1) приведения их в соответствие в связи </w:t>
            </w:r>
            <w:r w:rsidRPr="00EE0884">
              <w:rPr>
                <w:rFonts w:ascii="Times New Roman" w:eastAsia="Times New Roman" w:hAnsi="Times New Roman" w:cs="Times New Roman"/>
                <w:b/>
                <w:lang w:eastAsia="ru-RU"/>
              </w:rPr>
              <w:t xml:space="preserve">с изменением установленных в соответствии со </w:t>
            </w:r>
            <w:hyperlink r:id="rId19" w:history="1">
              <w:r w:rsidRPr="00EE0884">
                <w:rPr>
                  <w:rFonts w:ascii="Times New Roman" w:eastAsia="Times New Roman" w:hAnsi="Times New Roman" w:cs="Times New Roman"/>
                  <w:b/>
                  <w:lang w:eastAsia="ru-RU"/>
                </w:rPr>
                <w:t>статьей 19</w:t>
              </w:r>
            </w:hyperlink>
            <w:r w:rsidRPr="00EE0884">
              <w:rPr>
                <w:rFonts w:ascii="Times New Roman" w:eastAsia="Times New Roman" w:hAnsi="Times New Roman" w:cs="Times New Roman"/>
                <w:b/>
                <w:lang w:eastAsia="ru-RU"/>
              </w:rPr>
              <w:t xml:space="preserve"> настоящего Федерального закона требований </w:t>
            </w:r>
            <w:r w:rsidRPr="00EE0884">
              <w:rPr>
                <w:rFonts w:ascii="Times New Roman" w:eastAsia="Times New Roman" w:hAnsi="Times New Roman" w:cs="Times New Roman"/>
                <w:lang w:eastAsia="ru-RU"/>
              </w:rPr>
              <w:t xml:space="preserve">к закупаемым заказчиками товарам, работам, услугам (в том числе предельной цены товаров, работ, услуг) и (или) нормативных затрат на обеспечение функций государственных органов, органов управления государственными внебюджетными фондами, муниципальных органов; 2) приведения их в соответствие в связи </w:t>
            </w:r>
            <w:r w:rsidRPr="00EE0884">
              <w:rPr>
                <w:rFonts w:ascii="Times New Roman" w:eastAsia="Times New Roman" w:hAnsi="Times New Roman" w:cs="Times New Roman"/>
                <w:b/>
                <w:lang w:eastAsia="ru-RU"/>
              </w:rPr>
              <w:t>с изменением доведенного до заказчика объема прав в денежном выражении</w:t>
            </w:r>
            <w:r w:rsidRPr="00EE0884">
              <w:rPr>
                <w:rFonts w:ascii="Times New Roman" w:eastAsia="Times New Roman" w:hAnsi="Times New Roman" w:cs="Times New Roman"/>
                <w:lang w:eastAsia="ru-RU"/>
              </w:rPr>
              <w:t xml:space="preserve"> на принятие и (или) исполнение обязательств в соответствии с бюджетным законодательством Российской Федерации, </w:t>
            </w:r>
            <w:r w:rsidRPr="00EE0884">
              <w:rPr>
                <w:rFonts w:ascii="Times New Roman" w:eastAsia="Times New Roman" w:hAnsi="Times New Roman" w:cs="Times New Roman"/>
                <w:b/>
                <w:lang w:eastAsia="ru-RU"/>
              </w:rPr>
              <w:t>изменением показателей планов (программ) финансово-хозяйственной деятельности</w:t>
            </w:r>
            <w:r w:rsidRPr="00EE0884">
              <w:rPr>
                <w:rFonts w:ascii="Times New Roman" w:eastAsia="Times New Roman" w:hAnsi="Times New Roman" w:cs="Times New Roman"/>
                <w:lang w:eastAsia="ru-RU"/>
              </w:rPr>
              <w:t xml:space="preserve"> государственных, муниципальных учреждений, ….; 3) реализации решения, принятого заказчиком </w:t>
            </w:r>
            <w:r w:rsidRPr="00EE0884">
              <w:rPr>
                <w:rFonts w:ascii="Times New Roman" w:eastAsia="Times New Roman" w:hAnsi="Times New Roman" w:cs="Times New Roman"/>
                <w:b/>
                <w:lang w:eastAsia="ru-RU"/>
              </w:rPr>
              <w:t>по итогам обязательного общественного обсуждения</w:t>
            </w:r>
            <w:r w:rsidRPr="00EE0884">
              <w:rPr>
                <w:rFonts w:ascii="Times New Roman" w:eastAsia="Times New Roman" w:hAnsi="Times New Roman" w:cs="Times New Roman"/>
                <w:lang w:eastAsia="ru-RU"/>
              </w:rPr>
              <w:t xml:space="preserve"> закупки …; 4) использования в соответствии с законодательством Российской Федерации </w:t>
            </w:r>
            <w:r w:rsidRPr="00EE0884">
              <w:rPr>
                <w:rFonts w:ascii="Times New Roman" w:eastAsia="Times New Roman" w:hAnsi="Times New Roman" w:cs="Times New Roman"/>
                <w:b/>
                <w:lang w:eastAsia="ru-RU"/>
              </w:rPr>
              <w:t>экономии</w:t>
            </w:r>
            <w:r w:rsidRPr="00EE0884">
              <w:rPr>
                <w:rFonts w:ascii="Times New Roman" w:eastAsia="Times New Roman" w:hAnsi="Times New Roman" w:cs="Times New Roman"/>
                <w:lang w:eastAsia="ru-RU"/>
              </w:rPr>
              <w:t xml:space="preserve">, полученной при осуществлении закупки; 5) в иных случаях, установленных порядком, предусмотренным </w:t>
            </w:r>
            <w:hyperlink r:id="rId20" w:history="1">
              <w:r w:rsidRPr="00EE0884">
                <w:rPr>
                  <w:rFonts w:ascii="Times New Roman" w:eastAsia="Times New Roman" w:hAnsi="Times New Roman" w:cs="Times New Roman"/>
                  <w:lang w:eastAsia="ru-RU"/>
                </w:rPr>
                <w:t>пунктом 2 части 3</w:t>
              </w:r>
            </w:hyperlink>
            <w:r w:rsidRPr="00EE0884">
              <w:rPr>
                <w:rFonts w:ascii="Times New Roman" w:eastAsia="Times New Roman" w:hAnsi="Times New Roman" w:cs="Times New Roman"/>
                <w:lang w:eastAsia="ru-RU"/>
              </w:rPr>
              <w:t xml:space="preserve"> настоящей статьи (</w:t>
            </w:r>
            <w:r w:rsidRPr="00EE0884">
              <w:rPr>
                <w:rFonts w:ascii="Times New Roman" w:eastAsia="Times New Roman" w:hAnsi="Times New Roman" w:cs="Times New Roman"/>
                <w:b/>
                <w:lang w:eastAsia="ru-RU"/>
              </w:rPr>
              <w:t>решение Правительства РФ</w:t>
            </w:r>
            <w:r w:rsidRPr="00EE0884">
              <w:rPr>
                <w:rFonts w:ascii="Times New Roman" w:eastAsia="Times New Roman" w:hAnsi="Times New Roman" w:cs="Times New Roman"/>
                <w:lang w:eastAsia="ru-RU"/>
              </w:rPr>
              <w:t>).</w:t>
            </w:r>
          </w:p>
          <w:p w14:paraId="2666B90E" w14:textId="77777777" w:rsidR="0064154A" w:rsidRPr="00EE0884" w:rsidRDefault="0064154A" w:rsidP="001809EE">
            <w:pPr>
              <w:autoSpaceDE w:val="0"/>
              <w:autoSpaceDN w:val="0"/>
              <w:adjustRightInd w:val="0"/>
              <w:jc w:val="both"/>
              <w:rPr>
                <w:rFonts w:ascii="Times New Roman" w:eastAsia="Times New Roman" w:hAnsi="Times New Roman" w:cs="Times New Roman"/>
                <w:lang w:eastAsia="ru-RU"/>
              </w:rPr>
            </w:pPr>
            <w:r w:rsidRPr="00EE0884">
              <w:rPr>
                <w:rFonts w:ascii="Times New Roman" w:eastAsia="Times New Roman" w:hAnsi="Times New Roman" w:cs="Times New Roman"/>
                <w:lang w:eastAsia="ru-RU"/>
              </w:rPr>
              <w:t xml:space="preserve">9. Внесение в соответствии с </w:t>
            </w:r>
            <w:hyperlink r:id="rId21" w:history="1">
              <w:r w:rsidRPr="00EE0884">
                <w:rPr>
                  <w:rFonts w:ascii="Times New Roman" w:eastAsia="Times New Roman" w:hAnsi="Times New Roman" w:cs="Times New Roman"/>
                  <w:lang w:eastAsia="ru-RU"/>
                </w:rPr>
                <w:t>частью 8</w:t>
              </w:r>
            </w:hyperlink>
            <w:r w:rsidRPr="00EE0884">
              <w:rPr>
                <w:rFonts w:ascii="Times New Roman" w:eastAsia="Times New Roman" w:hAnsi="Times New Roman" w:cs="Times New Roman"/>
                <w:lang w:eastAsia="ru-RU"/>
              </w:rPr>
              <w:t xml:space="preserve"> настоящей статьи изменений в план-график может осуществляться </w:t>
            </w:r>
            <w:r w:rsidRPr="00EE0884">
              <w:rPr>
                <w:rFonts w:ascii="Times New Roman" w:eastAsia="Times New Roman" w:hAnsi="Times New Roman" w:cs="Times New Roman"/>
                <w:b/>
                <w:lang w:eastAsia="ru-RU"/>
              </w:rPr>
              <w:t xml:space="preserve">не позднее чем за один день до дня размещения в единой информационной системе извещения </w:t>
            </w:r>
            <w:r w:rsidRPr="00EE0884">
              <w:rPr>
                <w:rFonts w:ascii="Times New Roman" w:eastAsia="Times New Roman" w:hAnsi="Times New Roman" w:cs="Times New Roman"/>
                <w:lang w:eastAsia="ru-RU"/>
              </w:rPr>
              <w:t xml:space="preserve">об осуществлении соответствующей закупки или направления приглашения принять участие в определении поставщика (подрядчика, исполнителя) закрытым способом либо в случае заключения контракта с единственным поставщиком (подрядчиком, исполнителем) в соответствии с </w:t>
            </w:r>
            <w:hyperlink r:id="rId22" w:history="1">
              <w:r w:rsidRPr="00EE0884">
                <w:rPr>
                  <w:rFonts w:ascii="Times New Roman" w:eastAsia="Times New Roman" w:hAnsi="Times New Roman" w:cs="Times New Roman"/>
                  <w:lang w:eastAsia="ru-RU"/>
                </w:rPr>
                <w:t>частью 1 статьи 93</w:t>
              </w:r>
            </w:hyperlink>
            <w:r w:rsidRPr="00EE0884">
              <w:rPr>
                <w:rFonts w:ascii="Times New Roman" w:eastAsia="Times New Roman" w:hAnsi="Times New Roman" w:cs="Times New Roman"/>
                <w:lang w:eastAsia="ru-RU"/>
              </w:rPr>
              <w:t xml:space="preserve"> настоящего Федерального закона - </w:t>
            </w:r>
            <w:r w:rsidRPr="00EE0884">
              <w:rPr>
                <w:rFonts w:ascii="Times New Roman" w:eastAsia="Times New Roman" w:hAnsi="Times New Roman" w:cs="Times New Roman"/>
                <w:b/>
                <w:lang w:eastAsia="ru-RU"/>
              </w:rPr>
              <w:t>не позднее чем за один день до дня заключения контракта</w:t>
            </w:r>
          </w:p>
          <w:p w14:paraId="4DD60FB9" w14:textId="77777777" w:rsidR="0064154A" w:rsidRDefault="0064154A" w:rsidP="001809EE">
            <w:pPr>
              <w:autoSpaceDE w:val="0"/>
              <w:autoSpaceDN w:val="0"/>
              <w:adjustRightInd w:val="0"/>
              <w:jc w:val="both"/>
              <w:rPr>
                <w:rFonts w:ascii="Times New Roman" w:eastAsia="Times New Roman" w:hAnsi="Times New Roman" w:cs="Times New Roman"/>
                <w:b/>
                <w:lang w:eastAsia="ru-RU"/>
              </w:rPr>
            </w:pPr>
            <w:r w:rsidRPr="00EE0884">
              <w:rPr>
                <w:rFonts w:ascii="Times New Roman" w:eastAsia="Times New Roman" w:hAnsi="Times New Roman" w:cs="Times New Roman"/>
                <w:lang w:eastAsia="ru-RU"/>
              </w:rPr>
              <w:t xml:space="preserve">10. Не допускаются размещение в единой информационной системе извещений об осуществлении закупки, документации об осуществлении закупки, направление приглашений принять участие в определении поставщика (подрядчика, исполнителя) закрытым способом, </w:t>
            </w:r>
            <w:r w:rsidRPr="00EE0884">
              <w:rPr>
                <w:rFonts w:ascii="Times New Roman" w:eastAsia="Times New Roman" w:hAnsi="Times New Roman" w:cs="Times New Roman"/>
                <w:b/>
                <w:lang w:eastAsia="ru-RU"/>
              </w:rPr>
              <w:t>если такие извещения, документация, приглашения содержат информацию, не соответствующую информации, указанной в планах-</w:t>
            </w:r>
            <w:r w:rsidRPr="00EE0884">
              <w:rPr>
                <w:rFonts w:ascii="Times New Roman" w:eastAsia="Times New Roman" w:hAnsi="Times New Roman" w:cs="Times New Roman"/>
                <w:b/>
                <w:lang w:eastAsia="ru-RU"/>
              </w:rPr>
              <w:lastRenderedPageBreak/>
              <w:t>графиках.</w:t>
            </w:r>
          </w:p>
          <w:p w14:paraId="28260A8B" w14:textId="77777777" w:rsidR="0064154A" w:rsidRPr="003D06B7" w:rsidRDefault="0064154A" w:rsidP="001809EE">
            <w:pPr>
              <w:autoSpaceDE w:val="0"/>
              <w:autoSpaceDN w:val="0"/>
              <w:adjustRightInd w:val="0"/>
              <w:jc w:val="both"/>
              <w:rPr>
                <w:rFonts w:ascii="Times New Roman" w:eastAsia="Times New Roman" w:hAnsi="Times New Roman" w:cs="Times New Roman"/>
                <w:lang w:eastAsia="ru-RU"/>
              </w:rPr>
            </w:pPr>
            <w:r w:rsidRPr="003D06B7">
              <w:rPr>
                <w:rFonts w:ascii="Times New Roman" w:eastAsia="Times New Roman" w:hAnsi="Times New Roman" w:cs="Times New Roman"/>
                <w:lang w:eastAsia="ru-RU"/>
              </w:rPr>
              <w:t xml:space="preserve">11. Особенности планирования закупок в рамках государственного оборонного заказа устанавливаются Федеральным </w:t>
            </w:r>
            <w:hyperlink r:id="rId23" w:history="1">
              <w:r w:rsidRPr="003D06B7">
                <w:rPr>
                  <w:rFonts w:ascii="Times New Roman" w:eastAsia="Times New Roman" w:hAnsi="Times New Roman" w:cs="Times New Roman"/>
                  <w:lang w:eastAsia="ru-RU"/>
                </w:rPr>
                <w:t>законом</w:t>
              </w:r>
            </w:hyperlink>
            <w:r w:rsidRPr="003D06B7">
              <w:rPr>
                <w:rFonts w:ascii="Times New Roman" w:eastAsia="Times New Roman" w:hAnsi="Times New Roman" w:cs="Times New Roman"/>
                <w:lang w:eastAsia="ru-RU"/>
              </w:rPr>
              <w:t xml:space="preserve"> от 29 декабря 2012 года N 275-ФЗ "О го</w:t>
            </w:r>
            <w:r>
              <w:rPr>
                <w:rFonts w:ascii="Times New Roman" w:eastAsia="Times New Roman" w:hAnsi="Times New Roman" w:cs="Times New Roman"/>
                <w:lang w:eastAsia="ru-RU"/>
              </w:rPr>
              <w:t>сударственном оборонном заказе"</w:t>
            </w:r>
          </w:p>
        </w:tc>
        <w:tc>
          <w:tcPr>
            <w:tcW w:w="1985" w:type="dxa"/>
          </w:tcPr>
          <w:p w14:paraId="566F4445"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lastRenderedPageBreak/>
              <w:t xml:space="preserve">Статья 16 - </w:t>
            </w:r>
            <w:hyperlink r:id="rId24" w:history="1">
              <w:r w:rsidRPr="00EE0884">
                <w:rPr>
                  <w:rFonts w:ascii="Times New Roman" w:hAnsi="Times New Roman" w:cs="Times New Roman"/>
                  <w:color w:val="0000FF"/>
                </w:rPr>
                <w:t>изложена</w:t>
              </w:r>
            </w:hyperlink>
            <w:r w:rsidRPr="00EE0884">
              <w:rPr>
                <w:rFonts w:ascii="Times New Roman" w:hAnsi="Times New Roman" w:cs="Times New Roman"/>
              </w:rPr>
              <w:t xml:space="preserve"> в новой редакции</w:t>
            </w:r>
          </w:p>
        </w:tc>
        <w:tc>
          <w:tcPr>
            <w:tcW w:w="1843" w:type="dxa"/>
          </w:tcPr>
          <w:p w14:paraId="059AF9BD" w14:textId="77777777" w:rsidR="0064154A" w:rsidRPr="00EE0884" w:rsidRDefault="0064154A" w:rsidP="001809EE">
            <w:pPr>
              <w:jc w:val="both"/>
              <w:rPr>
                <w:rFonts w:ascii="Times New Roman" w:hAnsi="Times New Roman" w:cs="Times New Roman"/>
                <w:lang w:val="en-US"/>
              </w:rPr>
            </w:pPr>
            <w:r w:rsidRPr="00EE0884">
              <w:rPr>
                <w:rFonts w:ascii="Times New Roman" w:hAnsi="Times New Roman" w:cs="Times New Roman"/>
              </w:rPr>
              <w:t>С 01.</w:t>
            </w:r>
            <w:r w:rsidRPr="00EE0884">
              <w:rPr>
                <w:rFonts w:ascii="Times New Roman" w:hAnsi="Times New Roman" w:cs="Times New Roman"/>
                <w:lang w:val="en-US"/>
              </w:rPr>
              <w:t>1</w:t>
            </w:r>
            <w:r w:rsidRPr="00EE0884">
              <w:rPr>
                <w:rFonts w:ascii="Times New Roman" w:hAnsi="Times New Roman" w:cs="Times New Roman"/>
              </w:rPr>
              <w:t>0.201</w:t>
            </w:r>
            <w:r w:rsidRPr="00EE0884">
              <w:rPr>
                <w:rFonts w:ascii="Times New Roman" w:hAnsi="Times New Roman" w:cs="Times New Roman"/>
                <w:lang w:val="en-US"/>
              </w:rPr>
              <w:t>9</w:t>
            </w:r>
          </w:p>
          <w:p w14:paraId="256B8601"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01.05.2019 N 71-ФЗ)</w:t>
            </w:r>
          </w:p>
        </w:tc>
      </w:tr>
      <w:tr w:rsidR="0064154A" w14:paraId="05441CB3" w14:textId="77777777" w:rsidTr="002E7087">
        <w:tc>
          <w:tcPr>
            <w:tcW w:w="484" w:type="dxa"/>
            <w:vAlign w:val="bottom"/>
          </w:tcPr>
          <w:p w14:paraId="15200C81" w14:textId="77777777" w:rsidR="0064154A" w:rsidRDefault="0064154A">
            <w:pPr>
              <w:jc w:val="right"/>
              <w:rPr>
                <w:rFonts w:ascii="Calibri" w:hAnsi="Calibri"/>
                <w:color w:val="000000"/>
              </w:rPr>
            </w:pPr>
            <w:r>
              <w:rPr>
                <w:rFonts w:ascii="Calibri" w:hAnsi="Calibri"/>
                <w:color w:val="000000"/>
              </w:rPr>
              <w:t>11</w:t>
            </w:r>
          </w:p>
        </w:tc>
        <w:tc>
          <w:tcPr>
            <w:tcW w:w="10397" w:type="dxa"/>
          </w:tcPr>
          <w:p w14:paraId="098C68B0" w14:textId="77777777" w:rsidR="0064154A" w:rsidRPr="00EE0884" w:rsidRDefault="0064154A" w:rsidP="001809EE">
            <w:pPr>
              <w:autoSpaceDE w:val="0"/>
              <w:autoSpaceDN w:val="0"/>
              <w:adjustRightInd w:val="0"/>
              <w:ind w:firstLine="540"/>
              <w:jc w:val="both"/>
              <w:rPr>
                <w:rFonts w:ascii="Times New Roman" w:eastAsia="Times New Roman" w:hAnsi="Times New Roman" w:cs="Times New Roman"/>
                <w:b/>
                <w:lang w:eastAsia="ru-RU"/>
              </w:rPr>
            </w:pPr>
            <w:r w:rsidRPr="00EE0884">
              <w:rPr>
                <w:rFonts w:ascii="Times New Roman" w:eastAsia="Times New Roman" w:hAnsi="Times New Roman" w:cs="Times New Roman"/>
                <w:b/>
                <w:lang w:eastAsia="ru-RU"/>
              </w:rPr>
              <w:t>Статья 18. Обоснование закупок</w:t>
            </w:r>
          </w:p>
          <w:p w14:paraId="6A98E7C6"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1. В целях настоящего Федерального закона </w:t>
            </w:r>
            <w:r w:rsidRPr="00EE0884">
              <w:rPr>
                <w:rFonts w:ascii="Times New Roman" w:hAnsi="Times New Roman" w:cs="Times New Roman"/>
                <w:b/>
              </w:rPr>
              <w:t xml:space="preserve">обоснованной признается закупка, осуществляемая в соответствии с положениями </w:t>
            </w:r>
            <w:hyperlink r:id="rId25" w:history="1">
              <w:r w:rsidRPr="00EE0884">
                <w:rPr>
                  <w:rFonts w:ascii="Times New Roman" w:hAnsi="Times New Roman" w:cs="Times New Roman"/>
                  <w:b/>
                  <w:color w:val="0000FF"/>
                </w:rPr>
                <w:t>статей 19</w:t>
              </w:r>
            </w:hyperlink>
            <w:r w:rsidRPr="00EE0884">
              <w:rPr>
                <w:rFonts w:ascii="Times New Roman" w:hAnsi="Times New Roman" w:cs="Times New Roman"/>
                <w:b/>
              </w:rPr>
              <w:t xml:space="preserve"> (</w:t>
            </w:r>
            <w:r w:rsidRPr="00EE0884">
              <w:rPr>
                <w:rFonts w:ascii="Times New Roman" w:hAnsi="Times New Roman" w:cs="Times New Roman"/>
                <w:i/>
                <w:color w:val="FF0000"/>
              </w:rPr>
              <w:t>нормирование</w:t>
            </w:r>
            <w:r w:rsidRPr="00EE0884">
              <w:rPr>
                <w:rFonts w:ascii="Times New Roman" w:hAnsi="Times New Roman" w:cs="Times New Roman"/>
                <w:b/>
              </w:rPr>
              <w:t xml:space="preserve">) и </w:t>
            </w:r>
            <w:hyperlink r:id="rId26" w:history="1">
              <w:r w:rsidRPr="00EE0884">
                <w:rPr>
                  <w:rFonts w:ascii="Times New Roman" w:hAnsi="Times New Roman" w:cs="Times New Roman"/>
                  <w:b/>
                  <w:color w:val="0000FF"/>
                </w:rPr>
                <w:t>22</w:t>
              </w:r>
            </w:hyperlink>
            <w:r w:rsidRPr="00EE0884">
              <w:rPr>
                <w:rFonts w:ascii="Times New Roman" w:hAnsi="Times New Roman" w:cs="Times New Roman"/>
                <w:b/>
              </w:rPr>
              <w:t xml:space="preserve"> (</w:t>
            </w:r>
            <w:r w:rsidRPr="00EE0884">
              <w:rPr>
                <w:rFonts w:ascii="Times New Roman" w:hAnsi="Times New Roman" w:cs="Times New Roman"/>
                <w:i/>
                <w:color w:val="FF0000"/>
              </w:rPr>
              <w:t>НМЦ</w:t>
            </w:r>
            <w:r w:rsidRPr="00EE0884">
              <w:rPr>
                <w:rFonts w:ascii="Times New Roman" w:hAnsi="Times New Roman" w:cs="Times New Roman"/>
                <w:b/>
              </w:rPr>
              <w:t>) настоящего Федерального закона</w:t>
            </w:r>
            <w:r w:rsidRPr="00EE0884">
              <w:rPr>
                <w:rFonts w:ascii="Times New Roman" w:hAnsi="Times New Roman" w:cs="Times New Roman"/>
              </w:rPr>
              <w:t>.</w:t>
            </w:r>
          </w:p>
          <w:p w14:paraId="07008DD8" w14:textId="77777777" w:rsidR="0064154A" w:rsidRPr="00EC0B1C" w:rsidRDefault="0064154A" w:rsidP="001809EE">
            <w:pPr>
              <w:autoSpaceDE w:val="0"/>
              <w:autoSpaceDN w:val="0"/>
              <w:adjustRightInd w:val="0"/>
              <w:jc w:val="both"/>
              <w:rPr>
                <w:rFonts w:ascii="Times New Roman" w:hAnsi="Times New Roman" w:cs="Times New Roman"/>
              </w:rPr>
            </w:pPr>
            <w:r>
              <w:rPr>
                <w:rFonts w:ascii="Times New Roman" w:hAnsi="Times New Roman" w:cs="Times New Roman"/>
              </w:rPr>
              <w:t xml:space="preserve">4. </w:t>
            </w:r>
            <w:r w:rsidRPr="00EC0B1C">
              <w:rPr>
                <w:rFonts w:ascii="Times New Roman" w:hAnsi="Times New Roman" w:cs="Times New Roman"/>
                <w:b/>
              </w:rPr>
              <w:t>Оценка обоснованности осуществления закупок проводится в ходе аудита</w:t>
            </w:r>
            <w:r w:rsidRPr="00EC0B1C">
              <w:rPr>
                <w:rFonts w:ascii="Times New Roman" w:hAnsi="Times New Roman" w:cs="Times New Roman"/>
              </w:rPr>
              <w:t xml:space="preserve"> в сфере закупок и контроля в сфере закупок в соответствии с настоящим Федеральным законом.</w:t>
            </w:r>
          </w:p>
          <w:p w14:paraId="3B4E550F"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5. </w:t>
            </w:r>
            <w:r w:rsidRPr="00EE0884">
              <w:rPr>
                <w:rFonts w:ascii="Times New Roman" w:hAnsi="Times New Roman" w:cs="Times New Roman"/>
                <w:b/>
              </w:rPr>
              <w:t>По результатам аудита в сфере закупок и контроля в сфере закупок конкретная закупка может быть признана необоснованной</w:t>
            </w:r>
            <w:r w:rsidRPr="00EE0884">
              <w:rPr>
                <w:rFonts w:ascii="Times New Roman" w:hAnsi="Times New Roman" w:cs="Times New Roman"/>
              </w:rPr>
              <w:t>.</w:t>
            </w:r>
          </w:p>
          <w:p w14:paraId="47220620" w14:textId="77777777" w:rsidR="0064154A" w:rsidRPr="00EE0884" w:rsidRDefault="0064154A" w:rsidP="001809EE">
            <w:pPr>
              <w:autoSpaceDE w:val="0"/>
              <w:autoSpaceDN w:val="0"/>
              <w:adjustRightInd w:val="0"/>
              <w:jc w:val="both"/>
              <w:rPr>
                <w:rFonts w:ascii="Times New Roman" w:eastAsia="Times New Roman" w:hAnsi="Times New Roman" w:cs="Times New Roman"/>
                <w:bCs/>
                <w:lang w:eastAsia="ru-RU"/>
              </w:rPr>
            </w:pPr>
            <w:r w:rsidRPr="00EE0884">
              <w:rPr>
                <w:rFonts w:ascii="Times New Roman" w:hAnsi="Times New Roman" w:cs="Times New Roman"/>
              </w:rPr>
              <w:t xml:space="preserve">6. </w:t>
            </w:r>
            <w:r w:rsidRPr="00EE0884">
              <w:rPr>
                <w:rFonts w:ascii="Times New Roman" w:hAnsi="Times New Roman" w:cs="Times New Roman"/>
                <w:b/>
              </w:rPr>
              <w:t xml:space="preserve">В случае признания планируемой закупки необоснованной органы контроля, указанные в </w:t>
            </w:r>
            <w:hyperlink r:id="rId27" w:history="1">
              <w:r w:rsidRPr="00EE0884">
                <w:rPr>
                  <w:rFonts w:ascii="Times New Roman" w:hAnsi="Times New Roman" w:cs="Times New Roman"/>
                  <w:b/>
                  <w:color w:val="0000FF"/>
                </w:rPr>
                <w:t>пункте 3 части 1 статьи 99</w:t>
              </w:r>
            </w:hyperlink>
            <w:r w:rsidRPr="00EE0884">
              <w:rPr>
                <w:rFonts w:ascii="Times New Roman" w:hAnsi="Times New Roman" w:cs="Times New Roman"/>
                <w:b/>
              </w:rPr>
              <w:t xml:space="preserve"> настоящего Федерального закона, выдают предписания</w:t>
            </w:r>
            <w:r w:rsidRPr="00EE0884">
              <w:rPr>
                <w:rFonts w:ascii="Times New Roman" w:hAnsi="Times New Roman" w:cs="Times New Roman"/>
              </w:rPr>
              <w:t xml:space="preserve"> об устранении выявленных нарушений законодательства Российской Федерации и иных нормативных правовых актов о контрактной системе в сфере закупок и привлекают к административной ответственности лиц, виновных в нарушениях требований настоящего Федерального закона, в порядке, установленном </w:t>
            </w:r>
            <w:hyperlink r:id="rId28" w:history="1">
              <w:r w:rsidRPr="00EE0884">
                <w:rPr>
                  <w:rFonts w:ascii="Times New Roman" w:hAnsi="Times New Roman" w:cs="Times New Roman"/>
                  <w:color w:val="0000FF"/>
                </w:rPr>
                <w:t>Кодексом</w:t>
              </w:r>
            </w:hyperlink>
            <w:r w:rsidRPr="00EE0884">
              <w:rPr>
                <w:rFonts w:ascii="Times New Roman" w:hAnsi="Times New Roman" w:cs="Times New Roman"/>
              </w:rPr>
              <w:t xml:space="preserve"> Российской Федерации об административных правонарушениях.</w:t>
            </w:r>
          </w:p>
        </w:tc>
        <w:tc>
          <w:tcPr>
            <w:tcW w:w="1985" w:type="dxa"/>
          </w:tcPr>
          <w:p w14:paraId="7F51E61E" w14:textId="77777777" w:rsidR="0064154A" w:rsidRPr="00EE0884" w:rsidRDefault="0064154A" w:rsidP="001809EE">
            <w:pPr>
              <w:numPr>
                <w:ilvl w:val="0"/>
                <w:numId w:val="14"/>
              </w:numPr>
              <w:autoSpaceDE w:val="0"/>
              <w:autoSpaceDN w:val="0"/>
              <w:adjustRightInd w:val="0"/>
              <w:ind w:left="34" w:firstLine="326"/>
              <w:jc w:val="both"/>
              <w:rPr>
                <w:rFonts w:ascii="Times New Roman" w:hAnsi="Times New Roman" w:cs="Times New Roman"/>
              </w:rPr>
            </w:pPr>
            <w:r w:rsidRPr="00EE0884">
              <w:rPr>
                <w:rFonts w:ascii="Times New Roman" w:hAnsi="Times New Roman" w:cs="Times New Roman"/>
              </w:rPr>
              <w:t xml:space="preserve">Часть 1 статьи 18 - </w:t>
            </w:r>
            <w:hyperlink r:id="rId29" w:history="1">
              <w:r w:rsidRPr="00EE0884">
                <w:rPr>
                  <w:rFonts w:ascii="Times New Roman" w:hAnsi="Times New Roman" w:cs="Times New Roman"/>
                  <w:color w:val="0000FF"/>
                </w:rPr>
                <w:t>изложена</w:t>
              </w:r>
            </w:hyperlink>
            <w:r w:rsidRPr="00EE0884">
              <w:rPr>
                <w:rFonts w:ascii="Times New Roman" w:hAnsi="Times New Roman" w:cs="Times New Roman"/>
              </w:rPr>
              <w:t xml:space="preserve"> в новой редакции</w:t>
            </w:r>
          </w:p>
          <w:p w14:paraId="03F60DB4" w14:textId="77777777" w:rsidR="0064154A" w:rsidRPr="00EE0884" w:rsidRDefault="0064154A" w:rsidP="001809EE">
            <w:pPr>
              <w:numPr>
                <w:ilvl w:val="0"/>
                <w:numId w:val="14"/>
              </w:numPr>
              <w:autoSpaceDE w:val="0"/>
              <w:autoSpaceDN w:val="0"/>
              <w:adjustRightInd w:val="0"/>
              <w:ind w:left="34" w:firstLine="326"/>
              <w:jc w:val="both"/>
              <w:rPr>
                <w:rFonts w:ascii="Times New Roman" w:hAnsi="Times New Roman" w:cs="Times New Roman"/>
              </w:rPr>
            </w:pPr>
            <w:r w:rsidRPr="00EE0884">
              <w:rPr>
                <w:rFonts w:ascii="Times New Roman" w:hAnsi="Times New Roman" w:cs="Times New Roman"/>
              </w:rPr>
              <w:t xml:space="preserve">Части 2 - 3 статьи 18 </w:t>
            </w:r>
            <w:hyperlink r:id="rId30" w:history="1">
              <w:r w:rsidRPr="00EE0884">
                <w:rPr>
                  <w:rFonts w:ascii="Times New Roman" w:hAnsi="Times New Roman" w:cs="Times New Roman"/>
                  <w:color w:val="0000FF"/>
                </w:rPr>
                <w:t>исключены</w:t>
              </w:r>
            </w:hyperlink>
            <w:r w:rsidRPr="00EE0884">
              <w:rPr>
                <w:rFonts w:ascii="Times New Roman" w:hAnsi="Times New Roman" w:cs="Times New Roman"/>
              </w:rPr>
              <w:t xml:space="preserve"> (</w:t>
            </w:r>
            <w:r w:rsidRPr="00EE0884">
              <w:rPr>
                <w:rFonts w:ascii="Times New Roman" w:hAnsi="Times New Roman" w:cs="Times New Roman"/>
                <w:i/>
                <w:color w:val="FF0000"/>
              </w:rPr>
              <w:t>обоснование соответствия целям, НМЦ, способа закупки</w:t>
            </w:r>
            <w:r w:rsidRPr="00EE0884">
              <w:rPr>
                <w:rFonts w:ascii="Times New Roman" w:hAnsi="Times New Roman" w:cs="Times New Roman"/>
              </w:rPr>
              <w:t>)</w:t>
            </w:r>
          </w:p>
          <w:p w14:paraId="11786F29" w14:textId="77777777" w:rsidR="0064154A" w:rsidRPr="00EE0884" w:rsidRDefault="00332E16" w:rsidP="001809EE">
            <w:pPr>
              <w:numPr>
                <w:ilvl w:val="0"/>
                <w:numId w:val="14"/>
              </w:numPr>
              <w:autoSpaceDE w:val="0"/>
              <w:autoSpaceDN w:val="0"/>
              <w:adjustRightInd w:val="0"/>
              <w:ind w:left="34" w:firstLine="326"/>
              <w:jc w:val="both"/>
              <w:rPr>
                <w:rFonts w:ascii="Times New Roman" w:hAnsi="Times New Roman" w:cs="Times New Roman"/>
              </w:rPr>
            </w:pPr>
            <w:hyperlink r:id="rId31" w:history="1">
              <w:r w:rsidR="0064154A" w:rsidRPr="00EE0884">
                <w:rPr>
                  <w:rFonts w:ascii="Times New Roman" w:hAnsi="Times New Roman" w:cs="Times New Roman"/>
                  <w:color w:val="0000FF"/>
                </w:rPr>
                <w:t>Изменение</w:t>
              </w:r>
            </w:hyperlink>
            <w:r w:rsidR="0064154A" w:rsidRPr="00EE0884">
              <w:rPr>
                <w:rFonts w:ascii="Times New Roman" w:hAnsi="Times New Roman" w:cs="Times New Roman"/>
              </w:rPr>
              <w:t xml:space="preserve"> части 4 статьи 18 (</w:t>
            </w:r>
            <w:r w:rsidR="0064154A" w:rsidRPr="00EE0884">
              <w:rPr>
                <w:rFonts w:ascii="Times New Roman" w:hAnsi="Times New Roman" w:cs="Times New Roman"/>
                <w:i/>
                <w:color w:val="FF0000"/>
              </w:rPr>
              <w:t>убрали мониторинг закупок на оценке обоснованности</w:t>
            </w:r>
            <w:r w:rsidR="0064154A" w:rsidRPr="00EE0884">
              <w:rPr>
                <w:rFonts w:ascii="Times New Roman" w:hAnsi="Times New Roman" w:cs="Times New Roman"/>
              </w:rPr>
              <w:t>)</w:t>
            </w:r>
          </w:p>
          <w:p w14:paraId="544D3748" w14:textId="77777777" w:rsidR="0064154A" w:rsidRPr="00EE0884" w:rsidRDefault="0064154A" w:rsidP="001809EE">
            <w:pPr>
              <w:numPr>
                <w:ilvl w:val="0"/>
                <w:numId w:val="14"/>
              </w:numPr>
              <w:autoSpaceDE w:val="0"/>
              <w:autoSpaceDN w:val="0"/>
              <w:adjustRightInd w:val="0"/>
              <w:ind w:left="34" w:firstLine="326"/>
              <w:jc w:val="both"/>
              <w:rPr>
                <w:rFonts w:ascii="Times New Roman" w:hAnsi="Times New Roman" w:cs="Times New Roman"/>
              </w:rPr>
            </w:pPr>
            <w:r w:rsidRPr="00EE0884">
              <w:rPr>
                <w:rFonts w:ascii="Times New Roman" w:hAnsi="Times New Roman" w:cs="Times New Roman"/>
              </w:rPr>
              <w:t xml:space="preserve">Часть 7 статьи 18 - </w:t>
            </w:r>
            <w:hyperlink r:id="rId32" w:history="1">
              <w:r w:rsidRPr="00EE0884">
                <w:rPr>
                  <w:rFonts w:ascii="Times New Roman" w:hAnsi="Times New Roman" w:cs="Times New Roman"/>
                  <w:color w:val="0000FF"/>
                </w:rPr>
                <w:t>исключена</w:t>
              </w:r>
            </w:hyperlink>
            <w:r w:rsidRPr="00EE0884">
              <w:rPr>
                <w:rFonts w:ascii="Times New Roman" w:hAnsi="Times New Roman" w:cs="Times New Roman"/>
              </w:rPr>
              <w:t xml:space="preserve"> (</w:t>
            </w:r>
            <w:r w:rsidRPr="00EE0884">
              <w:rPr>
                <w:rFonts w:ascii="Times New Roman" w:hAnsi="Times New Roman" w:cs="Times New Roman"/>
                <w:i/>
                <w:color w:val="FF0000"/>
              </w:rPr>
              <w:t>убрали порядок и форму обоснования</w:t>
            </w:r>
            <w:r w:rsidRPr="00EE0884">
              <w:rPr>
                <w:rFonts w:ascii="Times New Roman" w:hAnsi="Times New Roman" w:cs="Times New Roman"/>
              </w:rPr>
              <w:t>)</w:t>
            </w:r>
          </w:p>
        </w:tc>
        <w:tc>
          <w:tcPr>
            <w:tcW w:w="1843" w:type="dxa"/>
          </w:tcPr>
          <w:p w14:paraId="314EB89F"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С 01.10.2019</w:t>
            </w:r>
          </w:p>
          <w:p w14:paraId="340D8215"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01.05.2019 N 71-ФЗ)</w:t>
            </w:r>
          </w:p>
        </w:tc>
      </w:tr>
      <w:tr w:rsidR="0064154A" w14:paraId="395B7ABF" w14:textId="77777777" w:rsidTr="002E7087">
        <w:tc>
          <w:tcPr>
            <w:tcW w:w="484" w:type="dxa"/>
            <w:vAlign w:val="bottom"/>
          </w:tcPr>
          <w:p w14:paraId="210DB3EE" w14:textId="77777777" w:rsidR="0064154A" w:rsidRDefault="0064154A">
            <w:pPr>
              <w:jc w:val="right"/>
              <w:rPr>
                <w:rFonts w:ascii="Calibri" w:hAnsi="Calibri"/>
                <w:color w:val="000000"/>
              </w:rPr>
            </w:pPr>
            <w:r>
              <w:rPr>
                <w:rFonts w:ascii="Calibri" w:hAnsi="Calibri"/>
                <w:color w:val="000000"/>
              </w:rPr>
              <w:t>12</w:t>
            </w:r>
          </w:p>
        </w:tc>
        <w:tc>
          <w:tcPr>
            <w:tcW w:w="10397" w:type="dxa"/>
          </w:tcPr>
          <w:p w14:paraId="25BC6E14" w14:textId="77777777" w:rsidR="0064154A" w:rsidRPr="00EE0884" w:rsidRDefault="0064154A" w:rsidP="001809EE">
            <w:pPr>
              <w:autoSpaceDE w:val="0"/>
              <w:autoSpaceDN w:val="0"/>
              <w:adjustRightInd w:val="0"/>
              <w:ind w:firstLine="540"/>
              <w:jc w:val="both"/>
              <w:rPr>
                <w:rFonts w:ascii="Times New Roman" w:eastAsia="Times New Roman" w:hAnsi="Times New Roman" w:cs="Times New Roman"/>
                <w:b/>
                <w:lang w:eastAsia="ru-RU"/>
              </w:rPr>
            </w:pPr>
            <w:r w:rsidRPr="00EE0884">
              <w:rPr>
                <w:rFonts w:ascii="Times New Roman" w:eastAsia="Times New Roman" w:hAnsi="Times New Roman" w:cs="Times New Roman"/>
                <w:b/>
                <w:lang w:eastAsia="ru-RU"/>
              </w:rPr>
              <w:t xml:space="preserve">Статья 22. </w:t>
            </w:r>
            <w:r w:rsidRPr="00EE0884">
              <w:rPr>
                <w:rFonts w:ascii="Times New Roman" w:eastAsia="Times New Roman" w:hAnsi="Times New Roman" w:cs="Times New Roman"/>
                <w:lang w:eastAsia="ru-RU"/>
              </w:rPr>
              <w:t>Начальная (максимальная) цена контракта, цена контракта, заключаемого с единственным поставщиком (подрядчиком, исполнителем),</w:t>
            </w:r>
            <w:r w:rsidRPr="00EE0884">
              <w:rPr>
                <w:rFonts w:ascii="Times New Roman" w:eastAsia="Times New Roman" w:hAnsi="Times New Roman" w:cs="Times New Roman"/>
                <w:b/>
                <w:lang w:eastAsia="ru-RU"/>
              </w:rPr>
              <w:t xml:space="preserve"> начальная сумма цен единиц товара, работы, услуги</w:t>
            </w:r>
          </w:p>
          <w:p w14:paraId="48D7CD15" w14:textId="77777777" w:rsidR="0064154A" w:rsidRPr="00EE0884" w:rsidRDefault="0064154A" w:rsidP="001809EE">
            <w:pPr>
              <w:autoSpaceDE w:val="0"/>
              <w:autoSpaceDN w:val="0"/>
              <w:adjustRightInd w:val="0"/>
              <w:ind w:firstLine="540"/>
              <w:jc w:val="both"/>
              <w:rPr>
                <w:rFonts w:ascii="Times New Roman" w:eastAsia="Times New Roman" w:hAnsi="Times New Roman" w:cs="Times New Roman"/>
                <w:lang w:eastAsia="ru-RU"/>
              </w:rPr>
            </w:pPr>
            <w:r w:rsidRPr="00EE0884">
              <w:rPr>
                <w:rFonts w:ascii="Times New Roman" w:eastAsia="Times New Roman" w:hAnsi="Times New Roman" w:cs="Times New Roman"/>
                <w:lang w:eastAsia="ru-RU"/>
              </w:rPr>
              <w:t>9. Проектно-сметный метод заключается в определении начальной (максимальной) цены контракта, цены контракта, заключаемого с единственным поставщиком (подрядчиком, исполнителем), на:</w:t>
            </w:r>
          </w:p>
          <w:p w14:paraId="19E373FA" w14:textId="77777777" w:rsidR="0064154A" w:rsidRPr="00EE0884" w:rsidRDefault="0064154A" w:rsidP="001809EE">
            <w:pPr>
              <w:autoSpaceDE w:val="0"/>
              <w:autoSpaceDN w:val="0"/>
              <w:adjustRightInd w:val="0"/>
              <w:ind w:firstLine="540"/>
              <w:jc w:val="both"/>
              <w:rPr>
                <w:rFonts w:ascii="Times New Roman" w:eastAsia="Times New Roman" w:hAnsi="Times New Roman" w:cs="Times New Roman"/>
                <w:lang w:eastAsia="ru-RU"/>
              </w:rPr>
            </w:pPr>
            <w:r w:rsidRPr="00EE0884">
              <w:rPr>
                <w:rFonts w:ascii="Times New Roman" w:eastAsia="Times New Roman" w:hAnsi="Times New Roman" w:cs="Times New Roman"/>
                <w:lang w:eastAsia="ru-RU"/>
              </w:rPr>
              <w:t xml:space="preserve">1) строительство, реконструкцию, капитальный ремонт, </w:t>
            </w:r>
            <w:r w:rsidRPr="00EE0884">
              <w:rPr>
                <w:rFonts w:ascii="Times New Roman" w:eastAsia="Times New Roman" w:hAnsi="Times New Roman" w:cs="Times New Roman"/>
                <w:b/>
                <w:lang w:eastAsia="ru-RU"/>
              </w:rPr>
              <w:t>снос</w:t>
            </w:r>
            <w:r w:rsidRPr="00EE0884">
              <w:rPr>
                <w:rFonts w:ascii="Times New Roman" w:eastAsia="Times New Roman" w:hAnsi="Times New Roman" w:cs="Times New Roman"/>
                <w:lang w:eastAsia="ru-RU"/>
              </w:rPr>
              <w:t xml:space="preserve"> объекта капитального строительства на основании проектной документации в соответствии с методиками и нормативами (государственными элементными сметными нормами) строительных работ и специальных строительных </w:t>
            </w:r>
            <w:proofErr w:type="gramStart"/>
            <w:r w:rsidRPr="00EE0884">
              <w:rPr>
                <w:rFonts w:ascii="Times New Roman" w:eastAsia="Times New Roman" w:hAnsi="Times New Roman" w:cs="Times New Roman"/>
                <w:lang w:eastAsia="ru-RU"/>
              </w:rPr>
              <w:t>работ..</w:t>
            </w:r>
            <w:proofErr w:type="gramEnd"/>
          </w:p>
          <w:p w14:paraId="45E4ED06" w14:textId="77777777" w:rsidR="0064154A" w:rsidRPr="00EE0884" w:rsidRDefault="0064154A" w:rsidP="001809EE">
            <w:pPr>
              <w:autoSpaceDE w:val="0"/>
              <w:autoSpaceDN w:val="0"/>
              <w:adjustRightInd w:val="0"/>
              <w:ind w:firstLine="540"/>
              <w:jc w:val="both"/>
              <w:rPr>
                <w:rFonts w:ascii="Times New Roman" w:eastAsia="Times New Roman" w:hAnsi="Times New Roman" w:cs="Times New Roman"/>
                <w:lang w:eastAsia="ru-RU"/>
              </w:rPr>
            </w:pPr>
            <w:r w:rsidRPr="00EE0884">
              <w:rPr>
                <w:rFonts w:ascii="Times New Roman" w:eastAsia="Times New Roman" w:hAnsi="Times New Roman" w:cs="Times New Roman"/>
                <w:lang w:eastAsia="ru-RU"/>
              </w:rPr>
              <w:t xml:space="preserve">20. Методические рекомендации по применению методов определения начальной (максимальной) цены контракта, цены контракта, заключаемого с единственным поставщиком (подрядчиком, исполнителем), </w:t>
            </w:r>
            <w:r w:rsidRPr="00EE0884">
              <w:rPr>
                <w:rFonts w:ascii="Times New Roman" w:eastAsia="Times New Roman" w:hAnsi="Times New Roman" w:cs="Times New Roman"/>
                <w:b/>
                <w:lang w:eastAsia="ru-RU"/>
              </w:rPr>
              <w:t>начальной цены единицы товара, работы, услуги</w:t>
            </w:r>
            <w:r w:rsidRPr="00EE0884">
              <w:rPr>
                <w:rFonts w:ascii="Times New Roman" w:eastAsia="Times New Roman" w:hAnsi="Times New Roman" w:cs="Times New Roman"/>
                <w:lang w:eastAsia="ru-RU"/>
              </w:rPr>
              <w:t xml:space="preserve"> устанавливаются федеральным </w:t>
            </w:r>
            <w:r w:rsidRPr="00EE0884">
              <w:rPr>
                <w:rFonts w:ascii="Times New Roman" w:eastAsia="Times New Roman" w:hAnsi="Times New Roman" w:cs="Times New Roman"/>
                <w:lang w:eastAsia="ru-RU"/>
              </w:rPr>
              <w:lastRenderedPageBreak/>
              <w:t>органом исполнительной власти по регулированию контрактной системы в сфере закупок.</w:t>
            </w:r>
          </w:p>
          <w:p w14:paraId="7A65E9A6" w14:textId="77777777" w:rsidR="0064154A" w:rsidRPr="00EE0884" w:rsidRDefault="0064154A" w:rsidP="001809EE">
            <w:pPr>
              <w:autoSpaceDE w:val="0"/>
              <w:autoSpaceDN w:val="0"/>
              <w:adjustRightInd w:val="0"/>
              <w:ind w:firstLine="540"/>
              <w:jc w:val="both"/>
              <w:rPr>
                <w:rFonts w:ascii="Times New Roman" w:eastAsia="Times New Roman" w:hAnsi="Times New Roman" w:cs="Times New Roman"/>
                <w:lang w:eastAsia="ru-RU"/>
              </w:rPr>
            </w:pPr>
            <w:r w:rsidRPr="00EE0884">
              <w:rPr>
                <w:rFonts w:ascii="Times New Roman" w:eastAsia="Times New Roman" w:hAnsi="Times New Roman" w:cs="Times New Roman"/>
                <w:lang w:eastAsia="ru-RU"/>
              </w:rPr>
              <w:t xml:space="preserve">23. В информации и документах, подлежащих в соответствии с настоящим Федеральным законом размещению в единой информационной системе, </w:t>
            </w:r>
            <w:r w:rsidRPr="00EE0884">
              <w:rPr>
                <w:rFonts w:ascii="Times New Roman" w:eastAsia="Times New Roman" w:hAnsi="Times New Roman" w:cs="Times New Roman"/>
                <w:b/>
                <w:lang w:eastAsia="ru-RU"/>
              </w:rPr>
              <w:t>начальная (максимальная) цена контракта, цена контракта, заключаемого с единственным поставщиком (подрядчиком, исполнителем), начальная цена единицы товара, работы, услуги, начальная сумма цен единиц товара, работы, услуги, максимальное значение цены контракта</w:t>
            </w:r>
            <w:r w:rsidRPr="00EE0884">
              <w:rPr>
                <w:rFonts w:ascii="Times New Roman" w:eastAsia="Times New Roman" w:hAnsi="Times New Roman" w:cs="Times New Roman"/>
                <w:lang w:eastAsia="ru-RU"/>
              </w:rPr>
              <w:t xml:space="preserve"> (в случае, если количество поставляемых товаров, объем подлежащих выполнению работ, оказанию услуг невозможно определить) </w:t>
            </w:r>
            <w:r w:rsidRPr="00EE0884">
              <w:rPr>
                <w:rFonts w:ascii="Times New Roman" w:eastAsia="Times New Roman" w:hAnsi="Times New Roman" w:cs="Times New Roman"/>
                <w:b/>
                <w:lang w:eastAsia="ru-RU"/>
              </w:rPr>
              <w:t>указываются с использованием единой информационной системы.</w:t>
            </w:r>
          </w:p>
          <w:p w14:paraId="042AA5D5" w14:textId="77777777" w:rsidR="0064154A" w:rsidRDefault="0064154A" w:rsidP="001809EE">
            <w:pPr>
              <w:autoSpaceDE w:val="0"/>
              <w:autoSpaceDN w:val="0"/>
              <w:adjustRightInd w:val="0"/>
              <w:ind w:firstLine="540"/>
              <w:jc w:val="both"/>
              <w:rPr>
                <w:rFonts w:ascii="Times New Roman" w:eastAsia="Times New Roman" w:hAnsi="Times New Roman" w:cs="Times New Roman"/>
                <w:lang w:eastAsia="ru-RU"/>
              </w:rPr>
            </w:pPr>
            <w:r w:rsidRPr="00EE0884">
              <w:rPr>
                <w:rFonts w:ascii="Times New Roman" w:eastAsia="Times New Roman" w:hAnsi="Times New Roman" w:cs="Times New Roman"/>
                <w:lang w:eastAsia="ru-RU"/>
              </w:rPr>
              <w:t xml:space="preserve">24. </w:t>
            </w:r>
            <w:r w:rsidRPr="00EE0884">
              <w:rPr>
                <w:rFonts w:ascii="Times New Roman" w:eastAsia="Times New Roman" w:hAnsi="Times New Roman" w:cs="Times New Roman"/>
                <w:b/>
                <w:lang w:eastAsia="ru-RU"/>
              </w:rPr>
              <w:t>В случае, если количество поставляемых товаров, объем подлежащих выполнению работ, оказанию услуг невозможно определить</w:t>
            </w:r>
            <w:r w:rsidRPr="00EE0884">
              <w:rPr>
                <w:rFonts w:ascii="Times New Roman" w:eastAsia="Times New Roman" w:hAnsi="Times New Roman" w:cs="Times New Roman"/>
                <w:lang w:eastAsia="ru-RU"/>
              </w:rPr>
              <w:t xml:space="preserve">, заказчик с учетом установленных в соответствии со статьей 19 настоящего Федерального закона требований к закупаемым заказчиком товару, работе, услуге (в том числе предельной цены товара, работы, услуги) и (или) нормативных затрат на обеспечение функций государственных органов, органов управления государственными внебюджетными фондами, муниципальных органов </w:t>
            </w:r>
            <w:r w:rsidRPr="00EE0884">
              <w:rPr>
                <w:rFonts w:ascii="Times New Roman" w:eastAsia="Times New Roman" w:hAnsi="Times New Roman" w:cs="Times New Roman"/>
                <w:b/>
                <w:lang w:eastAsia="ru-RU"/>
              </w:rPr>
              <w:t>определяет начальную цену единицы товара, работы, услуги, начальную сумму цен указанных единиц, максимальное значение цены контракта, а также обосновывает в соответствии с настоящей статьей цену единицы товара, работы, услуги</w:t>
            </w:r>
            <w:r w:rsidRPr="00EE0884">
              <w:rPr>
                <w:rFonts w:ascii="Times New Roman" w:eastAsia="Times New Roman" w:hAnsi="Times New Roman" w:cs="Times New Roman"/>
                <w:lang w:eastAsia="ru-RU"/>
              </w:rPr>
              <w:t xml:space="preserve">. При этом положения настоящего Федерального закона, касающиеся применения начальной (максимальной) цены контракта, в том числе </w:t>
            </w:r>
            <w:r w:rsidRPr="00EE0884">
              <w:rPr>
                <w:rFonts w:ascii="Times New Roman" w:eastAsia="Times New Roman" w:hAnsi="Times New Roman" w:cs="Times New Roman"/>
                <w:b/>
                <w:lang w:eastAsia="ru-RU"/>
              </w:rPr>
              <w:t>для расчета размера обеспечения заявки или обеспечения исполнения контракта, применяются к максимальному значению цены контракта</w:t>
            </w:r>
            <w:r w:rsidRPr="00EE0884">
              <w:rPr>
                <w:rFonts w:ascii="Times New Roman" w:eastAsia="Times New Roman" w:hAnsi="Times New Roman" w:cs="Times New Roman"/>
                <w:lang w:eastAsia="ru-RU"/>
              </w:rPr>
              <w:t>, если настоящим Федеральным законом не установлено иное.</w:t>
            </w:r>
          </w:p>
          <w:p w14:paraId="32C189C7" w14:textId="43E73C52" w:rsidR="00AD4B1E" w:rsidRPr="00EE0884" w:rsidRDefault="008F2E72" w:rsidP="008F2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lang w:eastAsia="ru-RU"/>
              </w:rPr>
            </w:pPr>
            <w:r w:rsidRPr="008F2E72">
              <w:rPr>
                <w:rFonts w:ascii="Times New Roman" w:eastAsia="Times New Roman" w:hAnsi="Times New Roman" w:cs="Times New Roman"/>
                <w:sz w:val="24"/>
                <w:szCs w:val="24"/>
                <w:lang w:eastAsia="ru-RU"/>
              </w:rPr>
              <w:t xml:space="preserve">25. </w:t>
            </w:r>
            <w:r w:rsidRPr="008F2E72">
              <w:rPr>
                <w:rFonts w:ascii="Times New Roman" w:eastAsia="Times New Roman" w:hAnsi="Times New Roman" w:cs="Times New Roman"/>
                <w:b/>
                <w:bCs/>
                <w:sz w:val="24"/>
                <w:szCs w:val="24"/>
                <w:lang w:eastAsia="ru-RU"/>
              </w:rPr>
              <w:t xml:space="preserve">Для целей выполнения заказчиком минимальной доли закупок Правительство  Российской Федерации </w:t>
            </w:r>
            <w:r w:rsidRPr="008F2E72">
              <w:rPr>
                <w:rFonts w:ascii="Times New Roman" w:eastAsia="Times New Roman" w:hAnsi="Times New Roman" w:cs="Times New Roman"/>
                <w:b/>
                <w:bCs/>
                <w:sz w:val="24"/>
                <w:szCs w:val="24"/>
                <w:highlight w:val="lightGray"/>
                <w:lang w:eastAsia="ru-RU"/>
              </w:rPr>
              <w:t>устанавливает особенности определения начальной (максимальной) цены контракта, цены контракта, заключаемого с единственным  поставщиком (подрядчиком, исполнителем),  начальной  цены единицы товара</w:t>
            </w:r>
            <w:r w:rsidRPr="008F2E72">
              <w:rPr>
                <w:rFonts w:ascii="Times New Roman" w:eastAsia="Times New Roman" w:hAnsi="Times New Roman" w:cs="Times New Roman"/>
                <w:b/>
                <w:bCs/>
                <w:sz w:val="24"/>
                <w:szCs w:val="24"/>
                <w:lang w:eastAsia="ru-RU"/>
              </w:rPr>
              <w:t xml:space="preserve">, в том числе товаров, поставляемых  при выполнении закупаемых  работ,  оказании  закупаемых услуг, на основе функциональных, технических и качественных характеристик, эксплуатационных характеристик российских  товаров,  </w:t>
            </w:r>
            <w:r w:rsidRPr="008F2E72">
              <w:rPr>
                <w:rFonts w:ascii="Times New Roman" w:eastAsia="Times New Roman" w:hAnsi="Times New Roman" w:cs="Times New Roman"/>
                <w:b/>
                <w:bCs/>
                <w:sz w:val="24"/>
                <w:szCs w:val="24"/>
                <w:highlight w:val="lightGray"/>
                <w:lang w:eastAsia="ru-RU"/>
              </w:rPr>
              <w:t>в том числе содержащихся в каталоге товаров, работ, услуг</w:t>
            </w:r>
            <w:r w:rsidRPr="008F2E72">
              <w:rPr>
                <w:rFonts w:ascii="Times New Roman" w:eastAsia="Times New Roman" w:hAnsi="Times New Roman" w:cs="Times New Roman"/>
                <w:b/>
                <w:bCs/>
                <w:sz w:val="24"/>
                <w:szCs w:val="24"/>
                <w:lang w:eastAsia="ru-RU"/>
              </w:rPr>
              <w:t xml:space="preserve"> для обеспечения государственных и муниципальных нужд</w:t>
            </w:r>
            <w:r w:rsidRPr="008F2E72">
              <w:rPr>
                <w:rFonts w:ascii="Times New Roman" w:eastAsia="Times New Roman" w:hAnsi="Times New Roman" w:cs="Times New Roman"/>
                <w:sz w:val="24"/>
                <w:szCs w:val="24"/>
                <w:lang w:eastAsia="ru-RU"/>
              </w:rPr>
              <w:t>.</w:t>
            </w:r>
          </w:p>
        </w:tc>
        <w:tc>
          <w:tcPr>
            <w:tcW w:w="1985" w:type="dxa"/>
          </w:tcPr>
          <w:p w14:paraId="45CF7687" w14:textId="77777777" w:rsidR="0064154A" w:rsidRPr="00EE0884" w:rsidRDefault="0064154A" w:rsidP="001809EE">
            <w:pPr>
              <w:pStyle w:val="a4"/>
              <w:numPr>
                <w:ilvl w:val="0"/>
                <w:numId w:val="25"/>
              </w:numPr>
              <w:autoSpaceDE w:val="0"/>
              <w:autoSpaceDN w:val="0"/>
              <w:adjustRightInd w:val="0"/>
              <w:ind w:left="27" w:firstLine="333"/>
              <w:jc w:val="both"/>
              <w:rPr>
                <w:rFonts w:ascii="Times New Roman" w:hAnsi="Times New Roman" w:cs="Times New Roman"/>
              </w:rPr>
            </w:pPr>
            <w:r w:rsidRPr="00EE0884">
              <w:rPr>
                <w:rFonts w:ascii="Times New Roman" w:hAnsi="Times New Roman" w:cs="Times New Roman"/>
                <w:color w:val="0000FF"/>
              </w:rPr>
              <w:lastRenderedPageBreak/>
              <w:t>Изменение</w:t>
            </w:r>
            <w:r w:rsidRPr="00EE0884">
              <w:rPr>
                <w:rFonts w:ascii="Times New Roman" w:hAnsi="Times New Roman" w:cs="Times New Roman"/>
              </w:rPr>
              <w:t xml:space="preserve"> наименования статьи 22</w:t>
            </w:r>
          </w:p>
          <w:p w14:paraId="4302EDB6" w14:textId="77777777" w:rsidR="0064154A" w:rsidRPr="00EE0884" w:rsidRDefault="00332E16" w:rsidP="001809EE">
            <w:pPr>
              <w:pStyle w:val="a4"/>
              <w:numPr>
                <w:ilvl w:val="0"/>
                <w:numId w:val="25"/>
              </w:numPr>
              <w:autoSpaceDE w:val="0"/>
              <w:autoSpaceDN w:val="0"/>
              <w:adjustRightInd w:val="0"/>
              <w:ind w:left="27" w:firstLine="333"/>
              <w:jc w:val="both"/>
              <w:rPr>
                <w:rFonts w:ascii="Times New Roman" w:hAnsi="Times New Roman" w:cs="Times New Roman"/>
              </w:rPr>
            </w:pPr>
            <w:hyperlink r:id="rId33" w:history="1">
              <w:r w:rsidR="0064154A" w:rsidRPr="00EE0884">
                <w:rPr>
                  <w:rFonts w:ascii="Times New Roman" w:hAnsi="Times New Roman" w:cs="Times New Roman"/>
                  <w:color w:val="0000FF"/>
                </w:rPr>
                <w:t>Изменение</w:t>
              </w:r>
            </w:hyperlink>
            <w:r w:rsidR="0064154A" w:rsidRPr="00EE0884">
              <w:rPr>
                <w:rFonts w:ascii="Times New Roman" w:hAnsi="Times New Roman" w:cs="Times New Roman"/>
              </w:rPr>
              <w:t xml:space="preserve"> пункта 1 части 9, 20 статьи 22</w:t>
            </w:r>
          </w:p>
          <w:p w14:paraId="626642B2" w14:textId="0AE43B7C" w:rsidR="0064154A" w:rsidRPr="00EE0884" w:rsidRDefault="00332E16" w:rsidP="001809EE">
            <w:pPr>
              <w:pStyle w:val="a4"/>
              <w:numPr>
                <w:ilvl w:val="0"/>
                <w:numId w:val="25"/>
              </w:numPr>
              <w:autoSpaceDE w:val="0"/>
              <w:autoSpaceDN w:val="0"/>
              <w:adjustRightInd w:val="0"/>
              <w:ind w:left="27" w:firstLine="333"/>
              <w:jc w:val="both"/>
              <w:rPr>
                <w:rFonts w:ascii="Times New Roman" w:hAnsi="Times New Roman" w:cs="Times New Roman"/>
              </w:rPr>
            </w:pPr>
            <w:hyperlink r:id="rId34" w:history="1">
              <w:r w:rsidR="0064154A" w:rsidRPr="00EE0884">
                <w:rPr>
                  <w:rFonts w:ascii="Times New Roman" w:hAnsi="Times New Roman" w:cs="Times New Roman"/>
                  <w:color w:val="0000FF"/>
                </w:rPr>
                <w:t>Дополнение</w:t>
              </w:r>
            </w:hyperlink>
            <w:r w:rsidR="0064154A" w:rsidRPr="00EE0884">
              <w:rPr>
                <w:rFonts w:ascii="Times New Roman" w:hAnsi="Times New Roman" w:cs="Times New Roman"/>
              </w:rPr>
              <w:t xml:space="preserve"> статьи 22 частями 23 </w:t>
            </w:r>
            <w:r w:rsidR="008F2E72">
              <w:rPr>
                <w:rFonts w:ascii="Times New Roman" w:hAnsi="Times New Roman" w:cs="Times New Roman"/>
              </w:rPr>
              <w:t>–</w:t>
            </w:r>
            <w:r w:rsidR="0064154A" w:rsidRPr="00EE0884">
              <w:rPr>
                <w:rFonts w:ascii="Times New Roman" w:hAnsi="Times New Roman" w:cs="Times New Roman"/>
              </w:rPr>
              <w:t xml:space="preserve"> 24</w:t>
            </w:r>
            <w:r w:rsidR="008F2E72">
              <w:rPr>
                <w:rFonts w:ascii="Times New Roman" w:hAnsi="Times New Roman" w:cs="Times New Roman"/>
                <w:lang w:val="en-US"/>
              </w:rPr>
              <w:t>, 25</w:t>
            </w:r>
          </w:p>
        </w:tc>
        <w:tc>
          <w:tcPr>
            <w:tcW w:w="1843" w:type="dxa"/>
          </w:tcPr>
          <w:p w14:paraId="08198FDE"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С 01.07.2019</w:t>
            </w:r>
          </w:p>
          <w:p w14:paraId="7CA358C6" w14:textId="77777777" w:rsidR="0064154A" w:rsidRDefault="0064154A" w:rsidP="001809EE">
            <w:pPr>
              <w:jc w:val="both"/>
              <w:rPr>
                <w:rFonts w:ascii="Times New Roman" w:hAnsi="Times New Roman" w:cs="Times New Roman"/>
              </w:rPr>
            </w:pPr>
            <w:r w:rsidRPr="00EE0884">
              <w:rPr>
                <w:rFonts w:ascii="Times New Roman" w:hAnsi="Times New Roman" w:cs="Times New Roman"/>
              </w:rPr>
              <w:t>(от 01.05.2019 N 71-ФЗ)</w:t>
            </w:r>
          </w:p>
          <w:p w14:paraId="21919034" w14:textId="77777777" w:rsidR="008F2E72" w:rsidRPr="008F2E72" w:rsidRDefault="008F2E72" w:rsidP="008F2E72">
            <w:pPr>
              <w:jc w:val="both"/>
              <w:rPr>
                <w:rFonts w:ascii="Times New Roman" w:hAnsi="Times New Roman" w:cs="Times New Roman"/>
              </w:rPr>
            </w:pPr>
            <w:r w:rsidRPr="00EE0884">
              <w:rPr>
                <w:rFonts w:ascii="Times New Roman" w:hAnsi="Times New Roman" w:cs="Times New Roman"/>
              </w:rPr>
              <w:t>С 1</w:t>
            </w:r>
            <w:r w:rsidRPr="008F2E72">
              <w:rPr>
                <w:rFonts w:ascii="Times New Roman" w:hAnsi="Times New Roman" w:cs="Times New Roman"/>
              </w:rPr>
              <w:t>1</w:t>
            </w:r>
            <w:r w:rsidRPr="00EE0884">
              <w:rPr>
                <w:rFonts w:ascii="Times New Roman" w:hAnsi="Times New Roman" w:cs="Times New Roman"/>
              </w:rPr>
              <w:t>.0</w:t>
            </w:r>
            <w:r w:rsidRPr="008F2E72">
              <w:rPr>
                <w:rFonts w:ascii="Times New Roman" w:hAnsi="Times New Roman" w:cs="Times New Roman"/>
              </w:rPr>
              <w:t>8</w:t>
            </w:r>
            <w:r w:rsidRPr="00EE0884">
              <w:rPr>
                <w:rFonts w:ascii="Times New Roman" w:hAnsi="Times New Roman" w:cs="Times New Roman"/>
              </w:rPr>
              <w:t>.20</w:t>
            </w:r>
            <w:r w:rsidRPr="008F2E72">
              <w:rPr>
                <w:rFonts w:ascii="Times New Roman" w:hAnsi="Times New Roman" w:cs="Times New Roman"/>
              </w:rPr>
              <w:t>20</w:t>
            </w:r>
          </w:p>
          <w:p w14:paraId="57B0EC06" w14:textId="09274DFB" w:rsidR="008F2E72" w:rsidRPr="008F2E72" w:rsidRDefault="008F2E72" w:rsidP="008F2E72">
            <w:pPr>
              <w:jc w:val="both"/>
              <w:rPr>
                <w:rFonts w:ascii="Times New Roman" w:hAnsi="Times New Roman" w:cs="Times New Roman"/>
              </w:rPr>
            </w:pPr>
            <w:r w:rsidRPr="00EE0884">
              <w:rPr>
                <w:rFonts w:ascii="Times New Roman" w:hAnsi="Times New Roman" w:cs="Times New Roman"/>
              </w:rPr>
              <w:t>(</w:t>
            </w:r>
            <w:r w:rsidRPr="00B61514">
              <w:rPr>
                <w:rFonts w:ascii="Times New Roman" w:hAnsi="Times New Roman" w:cs="Times New Roman"/>
              </w:rPr>
              <w:t>от 31.07.2020 N 249-ФЗ</w:t>
            </w:r>
            <w:r w:rsidRPr="00EE0884">
              <w:rPr>
                <w:rFonts w:ascii="Times New Roman" w:hAnsi="Times New Roman" w:cs="Times New Roman"/>
              </w:rPr>
              <w:t>)</w:t>
            </w:r>
            <w:r w:rsidRPr="008F2E72">
              <w:rPr>
                <w:rFonts w:ascii="Times New Roman" w:hAnsi="Times New Roman" w:cs="Times New Roman"/>
              </w:rPr>
              <w:t xml:space="preserve"> </w:t>
            </w:r>
            <w:r>
              <w:rPr>
                <w:rFonts w:ascii="Times New Roman" w:hAnsi="Times New Roman" w:cs="Times New Roman"/>
              </w:rPr>
              <w:t>(в отношении ч.25)</w:t>
            </w:r>
          </w:p>
        </w:tc>
      </w:tr>
      <w:tr w:rsidR="0064154A" w14:paraId="5570FEC8" w14:textId="77777777" w:rsidTr="002E7087">
        <w:tc>
          <w:tcPr>
            <w:tcW w:w="484" w:type="dxa"/>
            <w:vAlign w:val="bottom"/>
          </w:tcPr>
          <w:p w14:paraId="0580BFB1" w14:textId="77777777" w:rsidR="0064154A" w:rsidRDefault="0064154A">
            <w:pPr>
              <w:jc w:val="right"/>
              <w:rPr>
                <w:rFonts w:ascii="Calibri" w:hAnsi="Calibri"/>
                <w:color w:val="000000"/>
              </w:rPr>
            </w:pPr>
            <w:r>
              <w:rPr>
                <w:rFonts w:ascii="Calibri" w:hAnsi="Calibri"/>
                <w:color w:val="000000"/>
              </w:rPr>
              <w:t>13</w:t>
            </w:r>
          </w:p>
        </w:tc>
        <w:tc>
          <w:tcPr>
            <w:tcW w:w="10397" w:type="dxa"/>
          </w:tcPr>
          <w:p w14:paraId="374695A9" w14:textId="77777777" w:rsidR="0064154A" w:rsidRPr="00EE0884" w:rsidRDefault="0064154A" w:rsidP="001809EE">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23. Идентификационный код закупки, каталог товаров, работ, услуг для обеспечения государственных и муниципальных нужд</w:t>
            </w:r>
          </w:p>
          <w:p w14:paraId="29E83C41" w14:textId="77777777" w:rsidR="0064154A" w:rsidRPr="00EE0884" w:rsidRDefault="0064154A" w:rsidP="001809EE">
            <w:pPr>
              <w:autoSpaceDE w:val="0"/>
              <w:autoSpaceDN w:val="0"/>
              <w:adjustRightInd w:val="0"/>
              <w:jc w:val="both"/>
              <w:rPr>
                <w:rFonts w:ascii="Times New Roman" w:eastAsia="Times New Roman" w:hAnsi="Times New Roman" w:cs="Times New Roman"/>
                <w:b/>
                <w:lang w:eastAsia="ru-RU"/>
              </w:rPr>
            </w:pPr>
            <w:r w:rsidRPr="00EE0884">
              <w:rPr>
                <w:rFonts w:ascii="Times New Roman" w:eastAsia="Times New Roman" w:hAnsi="Times New Roman" w:cs="Times New Roman"/>
                <w:lang w:eastAsia="ru-RU"/>
              </w:rPr>
              <w:t xml:space="preserve">1.Идентификационный код закупки указывается в плане-графике, извещении об осуществлении закупки, приглашении принять участие в определении поставщика (подрядчика, исполнителя), осуществляемом закрытым способом, документации о закупке, в контракте, а также в иных документах, предусмотренных настоящим Федеральным законом. </w:t>
            </w:r>
            <w:r w:rsidRPr="00EE0884">
              <w:rPr>
                <w:rFonts w:ascii="Times New Roman" w:eastAsia="Times New Roman" w:hAnsi="Times New Roman" w:cs="Times New Roman"/>
                <w:b/>
                <w:lang w:eastAsia="ru-RU"/>
              </w:rPr>
              <w:t>При этом в информации и документах, подлежащих</w:t>
            </w:r>
            <w:r w:rsidRPr="00EE0884">
              <w:rPr>
                <w:rFonts w:ascii="Times New Roman" w:eastAsia="Times New Roman" w:hAnsi="Times New Roman" w:cs="Times New Roman"/>
                <w:lang w:eastAsia="ru-RU"/>
              </w:rPr>
              <w:t xml:space="preserve"> в соответствии с настоящим Федеральным законом </w:t>
            </w:r>
            <w:r w:rsidRPr="00EE0884">
              <w:rPr>
                <w:rFonts w:ascii="Times New Roman" w:eastAsia="Times New Roman" w:hAnsi="Times New Roman" w:cs="Times New Roman"/>
                <w:b/>
                <w:lang w:eastAsia="ru-RU"/>
              </w:rPr>
              <w:t>размещению</w:t>
            </w:r>
            <w:r w:rsidRPr="00EE0884">
              <w:rPr>
                <w:rFonts w:ascii="Times New Roman" w:eastAsia="Times New Roman" w:hAnsi="Times New Roman" w:cs="Times New Roman"/>
                <w:lang w:eastAsia="ru-RU"/>
              </w:rPr>
              <w:t xml:space="preserve"> в единой информационной системе, </w:t>
            </w:r>
            <w:r w:rsidRPr="00EE0884">
              <w:rPr>
                <w:rFonts w:ascii="Times New Roman" w:eastAsia="Times New Roman" w:hAnsi="Times New Roman" w:cs="Times New Roman"/>
                <w:b/>
                <w:lang w:eastAsia="ru-RU"/>
              </w:rPr>
              <w:t>идентификационный код закупки указывается с использованием единой информационной системы</w:t>
            </w:r>
          </w:p>
          <w:p w14:paraId="4D5C4482" w14:textId="77777777" w:rsidR="0064154A" w:rsidRPr="00EE0884" w:rsidRDefault="0064154A" w:rsidP="001809EE">
            <w:pPr>
              <w:autoSpaceDE w:val="0"/>
              <w:autoSpaceDN w:val="0"/>
              <w:adjustRightInd w:val="0"/>
              <w:jc w:val="both"/>
              <w:rPr>
                <w:rFonts w:ascii="Times New Roman" w:eastAsia="Times New Roman" w:hAnsi="Times New Roman" w:cs="Times New Roman"/>
                <w:lang w:eastAsia="ru-RU"/>
              </w:rPr>
            </w:pPr>
            <w:r w:rsidRPr="00EE0884">
              <w:rPr>
                <w:rFonts w:ascii="Times New Roman" w:eastAsia="Times New Roman" w:hAnsi="Times New Roman" w:cs="Times New Roman"/>
                <w:lang w:eastAsia="ru-RU"/>
              </w:rPr>
              <w:lastRenderedPageBreak/>
              <w:t>4.</w:t>
            </w:r>
            <w:r w:rsidRPr="00EE0884">
              <w:rPr>
                <w:rFonts w:ascii="Times New Roman" w:hAnsi="Times New Roman" w:cs="Times New Roman"/>
              </w:rPr>
              <w:t xml:space="preserve"> </w:t>
            </w:r>
            <w:r w:rsidRPr="00EE0884">
              <w:rPr>
                <w:rFonts w:ascii="Times New Roman" w:eastAsia="Times New Roman" w:hAnsi="Times New Roman" w:cs="Times New Roman"/>
                <w:lang w:eastAsia="ru-RU"/>
              </w:rPr>
              <w:t>Наименование объекта закупки в случаях, предусмотренных настоящим Федеральным законом, указывается в соответствии с каталогом товаров, работ, услуг для обеспечения государственных и муниципальных нужд.</w:t>
            </w:r>
          </w:p>
        </w:tc>
        <w:tc>
          <w:tcPr>
            <w:tcW w:w="1985" w:type="dxa"/>
          </w:tcPr>
          <w:p w14:paraId="67BD0039" w14:textId="77777777" w:rsidR="0064154A" w:rsidRPr="00EE0884" w:rsidRDefault="00332E16" w:rsidP="001809EE">
            <w:pPr>
              <w:autoSpaceDE w:val="0"/>
              <w:autoSpaceDN w:val="0"/>
              <w:adjustRightInd w:val="0"/>
              <w:jc w:val="both"/>
              <w:rPr>
                <w:rFonts w:ascii="Times New Roman" w:hAnsi="Times New Roman" w:cs="Times New Roman"/>
              </w:rPr>
            </w:pPr>
            <w:hyperlink r:id="rId35" w:history="1">
              <w:r w:rsidR="0064154A" w:rsidRPr="00EE0884">
                <w:rPr>
                  <w:rFonts w:ascii="Times New Roman" w:hAnsi="Times New Roman" w:cs="Times New Roman"/>
                  <w:color w:val="0000FF"/>
                </w:rPr>
                <w:t>Изменение</w:t>
              </w:r>
            </w:hyperlink>
            <w:r w:rsidR="0064154A" w:rsidRPr="00EE0884">
              <w:rPr>
                <w:rFonts w:ascii="Times New Roman" w:hAnsi="Times New Roman" w:cs="Times New Roman"/>
              </w:rPr>
              <w:t xml:space="preserve"> части 1 статьи 23 </w:t>
            </w:r>
          </w:p>
          <w:p w14:paraId="58BE721B"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Часть 4 статьи 23 - </w:t>
            </w:r>
            <w:r w:rsidRPr="00EE0884">
              <w:rPr>
                <w:rFonts w:ascii="Times New Roman" w:hAnsi="Times New Roman" w:cs="Times New Roman"/>
                <w:color w:val="0000FF"/>
              </w:rPr>
              <w:t>исключена</w:t>
            </w:r>
          </w:p>
          <w:p w14:paraId="1D2C6920" w14:textId="77777777" w:rsidR="0064154A" w:rsidRPr="00EE0884" w:rsidRDefault="0064154A" w:rsidP="001809EE">
            <w:pPr>
              <w:autoSpaceDE w:val="0"/>
              <w:autoSpaceDN w:val="0"/>
              <w:adjustRightInd w:val="0"/>
              <w:jc w:val="both"/>
              <w:rPr>
                <w:rFonts w:ascii="Times New Roman" w:hAnsi="Times New Roman" w:cs="Times New Roman"/>
              </w:rPr>
            </w:pPr>
          </w:p>
        </w:tc>
        <w:tc>
          <w:tcPr>
            <w:tcW w:w="1843" w:type="dxa"/>
          </w:tcPr>
          <w:p w14:paraId="4BC9B901"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С 01.07.2019</w:t>
            </w:r>
          </w:p>
          <w:p w14:paraId="14CB470A"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01.05.2019 N 71-ФЗ)</w:t>
            </w:r>
          </w:p>
        </w:tc>
      </w:tr>
      <w:tr w:rsidR="0064154A" w14:paraId="284ECE08" w14:textId="77777777" w:rsidTr="002E7087">
        <w:tc>
          <w:tcPr>
            <w:tcW w:w="484" w:type="dxa"/>
            <w:vAlign w:val="bottom"/>
          </w:tcPr>
          <w:p w14:paraId="6AEB28AD" w14:textId="77777777" w:rsidR="0064154A" w:rsidRDefault="0064154A">
            <w:pPr>
              <w:jc w:val="right"/>
              <w:rPr>
                <w:rFonts w:ascii="Calibri" w:hAnsi="Calibri"/>
                <w:color w:val="000000"/>
              </w:rPr>
            </w:pPr>
            <w:r>
              <w:rPr>
                <w:rFonts w:ascii="Calibri" w:hAnsi="Calibri"/>
                <w:color w:val="000000"/>
              </w:rPr>
              <w:t>14</w:t>
            </w:r>
          </w:p>
        </w:tc>
        <w:tc>
          <w:tcPr>
            <w:tcW w:w="10397" w:type="dxa"/>
          </w:tcPr>
          <w:p w14:paraId="5A8475DF" w14:textId="77777777" w:rsidR="0064154A" w:rsidRPr="00BA6F12" w:rsidRDefault="0064154A" w:rsidP="00BA6F12">
            <w:pPr>
              <w:jc w:val="both"/>
              <w:rPr>
                <w:rFonts w:ascii="Times New Roman" w:hAnsi="Times New Roman" w:cs="Times New Roman"/>
              </w:rPr>
            </w:pPr>
            <w:r w:rsidRPr="00BA6F12">
              <w:rPr>
                <w:rFonts w:ascii="Times New Roman" w:hAnsi="Times New Roman" w:cs="Times New Roman"/>
                <w:b/>
                <w:bCs/>
              </w:rPr>
              <w:t>Статья 24. Способы определения поставщиков (подрядчиков, исполнителей)</w:t>
            </w:r>
          </w:p>
          <w:p w14:paraId="26AAE420" w14:textId="6BF09FCC" w:rsidR="0064154A" w:rsidRPr="001F790C" w:rsidRDefault="0064154A" w:rsidP="001F790C">
            <w:pPr>
              <w:pStyle w:val="a4"/>
              <w:numPr>
                <w:ilvl w:val="0"/>
                <w:numId w:val="40"/>
              </w:numPr>
              <w:jc w:val="both"/>
              <w:rPr>
                <w:rFonts w:ascii="Times New Roman" w:hAnsi="Times New Roman" w:cs="Times New Roman"/>
              </w:rPr>
            </w:pPr>
            <w:r w:rsidRPr="001F790C">
              <w:rPr>
                <w:rFonts w:ascii="Times New Roman" w:hAnsi="Times New Roman" w:cs="Times New Roman"/>
              </w:rPr>
              <w:t>Конкурентными способами определения поставщиков (подрядчиков, исполнителей) являются конкурсы (открытый конкурс, конкурс с ограниченным участием, двухэтапный конкурс, закрытый конкурс, закрытый конкурс с ограниченным участием, закрытый двухэтапный конкурс), аукционы (электронный аукцион, закрытый аукцион), запрос котировок, запрос предложений.</w:t>
            </w:r>
          </w:p>
          <w:p w14:paraId="15AA8A5E" w14:textId="77777777" w:rsidR="001F790C" w:rsidRDefault="001F790C" w:rsidP="001F790C">
            <w:pPr>
              <w:pStyle w:val="a4"/>
              <w:jc w:val="both"/>
              <w:rPr>
                <w:rFonts w:ascii="Times New Roman" w:hAnsi="Times New Roman" w:cs="Times New Roman"/>
              </w:rPr>
            </w:pPr>
          </w:p>
          <w:p w14:paraId="38A6A40F" w14:textId="4A8AEF85" w:rsidR="001F790C" w:rsidRPr="001F790C" w:rsidRDefault="001F790C" w:rsidP="001F790C">
            <w:pPr>
              <w:pStyle w:val="a4"/>
              <w:jc w:val="both"/>
              <w:rPr>
                <w:rFonts w:ascii="Times New Roman" w:hAnsi="Times New Roman" w:cs="Times New Roman"/>
              </w:rPr>
            </w:pPr>
            <w:r w:rsidRPr="001F790C">
              <w:rPr>
                <w:rFonts w:ascii="Times New Roman" w:hAnsi="Times New Roman" w:cs="Times New Roman"/>
              </w:rPr>
              <w:t xml:space="preserve">С учетом особенностей, установленных настоящим Федеральным законом, в электронной форме проводятся открытый конкурс, конкурс с ограниченным участием, двухэтапный конкурс, электронный аукцион, запрос котировок, запрос предложений (далее также - электронные процедуры), </w:t>
            </w:r>
            <w:r w:rsidRPr="001F790C">
              <w:rPr>
                <w:rFonts w:ascii="Times New Roman" w:hAnsi="Times New Roman" w:cs="Times New Roman"/>
                <w:highlight w:val="lightGray"/>
              </w:rPr>
              <w:t>а также в случаях, установленных решением Правительства Российской Федерации, предусмотренным частью 3 статьи 84.1 настоящего Федерального закона, закрытый конкурс, закрытый конкурс с ограниченным участием, закрытый двухэтапный конкурс, закрытый аукцион (далее также - закрытые электронные процедуры).</w:t>
            </w:r>
          </w:p>
          <w:p w14:paraId="04FE59A0" w14:textId="77777777" w:rsidR="0064154A" w:rsidRPr="00EE0884" w:rsidRDefault="0064154A" w:rsidP="001809EE">
            <w:pPr>
              <w:jc w:val="both"/>
              <w:rPr>
                <w:rFonts w:ascii="Times New Roman" w:hAnsi="Times New Roman" w:cs="Times New Roman"/>
              </w:rPr>
            </w:pPr>
          </w:p>
        </w:tc>
        <w:tc>
          <w:tcPr>
            <w:tcW w:w="1985" w:type="dxa"/>
          </w:tcPr>
          <w:p w14:paraId="2CC0F2DE" w14:textId="77777777" w:rsidR="0064154A" w:rsidRPr="00BA6F12" w:rsidRDefault="00332E16" w:rsidP="004B37C9">
            <w:pPr>
              <w:autoSpaceDE w:val="0"/>
              <w:autoSpaceDN w:val="0"/>
              <w:adjustRightInd w:val="0"/>
              <w:jc w:val="both"/>
              <w:rPr>
                <w:rFonts w:ascii="Times New Roman" w:hAnsi="Times New Roman" w:cs="Times New Roman"/>
                <w:lang w:val="en-US"/>
              </w:rPr>
            </w:pPr>
            <w:hyperlink r:id="rId36" w:history="1">
              <w:r w:rsidR="0064154A" w:rsidRPr="00EE0884">
                <w:rPr>
                  <w:rFonts w:ascii="Times New Roman" w:hAnsi="Times New Roman" w:cs="Times New Roman"/>
                  <w:color w:val="0000FF"/>
                </w:rPr>
                <w:t>Изменение</w:t>
              </w:r>
            </w:hyperlink>
            <w:r w:rsidR="0064154A">
              <w:rPr>
                <w:rFonts w:ascii="Times New Roman" w:hAnsi="Times New Roman" w:cs="Times New Roman"/>
              </w:rPr>
              <w:t xml:space="preserve"> </w:t>
            </w:r>
            <w:r w:rsidR="0064154A" w:rsidRPr="00EE0884">
              <w:rPr>
                <w:rFonts w:ascii="Times New Roman" w:hAnsi="Times New Roman" w:cs="Times New Roman"/>
              </w:rPr>
              <w:t xml:space="preserve">части </w:t>
            </w:r>
            <w:r w:rsidR="0064154A">
              <w:rPr>
                <w:rFonts w:ascii="Times New Roman" w:hAnsi="Times New Roman" w:cs="Times New Roman"/>
                <w:lang w:val="en-US"/>
              </w:rPr>
              <w:t>2</w:t>
            </w:r>
            <w:r w:rsidR="0064154A" w:rsidRPr="00EE0884">
              <w:rPr>
                <w:rFonts w:ascii="Times New Roman" w:hAnsi="Times New Roman" w:cs="Times New Roman"/>
              </w:rPr>
              <w:t xml:space="preserve"> статьи </w:t>
            </w:r>
            <w:r w:rsidR="0064154A">
              <w:rPr>
                <w:rFonts w:ascii="Times New Roman" w:hAnsi="Times New Roman" w:cs="Times New Roman"/>
                <w:lang w:val="en-US"/>
              </w:rPr>
              <w:t>24</w:t>
            </w:r>
          </w:p>
        </w:tc>
        <w:tc>
          <w:tcPr>
            <w:tcW w:w="1843" w:type="dxa"/>
          </w:tcPr>
          <w:p w14:paraId="0131FAC8" w14:textId="77777777" w:rsidR="0064154A" w:rsidRPr="00EE0884" w:rsidRDefault="0064154A" w:rsidP="000E3C45">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01.07.2020</w:t>
            </w:r>
          </w:p>
          <w:p w14:paraId="756E6CBF" w14:textId="77777777" w:rsidR="0064154A" w:rsidRPr="00EE0884" w:rsidRDefault="0064154A" w:rsidP="000E3C45">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64154A" w14:paraId="5E3BC2D8" w14:textId="77777777" w:rsidTr="002E7087">
        <w:tc>
          <w:tcPr>
            <w:tcW w:w="484" w:type="dxa"/>
            <w:vAlign w:val="bottom"/>
          </w:tcPr>
          <w:p w14:paraId="7242C479" w14:textId="77777777" w:rsidR="0064154A" w:rsidRDefault="0064154A">
            <w:pPr>
              <w:jc w:val="right"/>
              <w:rPr>
                <w:rFonts w:ascii="Calibri" w:hAnsi="Calibri"/>
                <w:color w:val="000000"/>
              </w:rPr>
            </w:pPr>
            <w:r>
              <w:rPr>
                <w:rFonts w:ascii="Calibri" w:hAnsi="Calibri"/>
                <w:color w:val="000000"/>
              </w:rPr>
              <w:t>15</w:t>
            </w:r>
          </w:p>
        </w:tc>
        <w:tc>
          <w:tcPr>
            <w:tcW w:w="10397" w:type="dxa"/>
          </w:tcPr>
          <w:p w14:paraId="06783F4F" w14:textId="77777777" w:rsidR="0064154A" w:rsidRPr="00BA6F12" w:rsidRDefault="0064154A" w:rsidP="00DA4BF8">
            <w:pPr>
              <w:jc w:val="both"/>
              <w:rPr>
                <w:rFonts w:ascii="Times New Roman" w:hAnsi="Times New Roman" w:cs="Times New Roman"/>
              </w:rPr>
            </w:pPr>
            <w:r w:rsidRPr="00BA6F12">
              <w:rPr>
                <w:rFonts w:ascii="Times New Roman" w:hAnsi="Times New Roman" w:cs="Times New Roman"/>
                <w:b/>
                <w:bCs/>
              </w:rPr>
              <w:t>Статья 24. Способы определения поставщиков (подрядчиков, исполнителей)</w:t>
            </w:r>
          </w:p>
          <w:p w14:paraId="4E217C29" w14:textId="481EA4FE" w:rsidR="0064154A" w:rsidRPr="00DA4BF8" w:rsidRDefault="0064154A" w:rsidP="00DA4BF8">
            <w:pPr>
              <w:ind w:firstLine="540"/>
              <w:jc w:val="both"/>
              <w:rPr>
                <w:rFonts w:ascii="Verdana" w:eastAsia="Times New Roman" w:hAnsi="Verdana" w:cs="Times New Roman"/>
                <w:sz w:val="21"/>
                <w:szCs w:val="21"/>
                <w:lang w:eastAsia="ru-RU"/>
              </w:rPr>
            </w:pPr>
            <w:r w:rsidRPr="00DA4BF8">
              <w:rPr>
                <w:rFonts w:ascii="Times New Roman" w:eastAsia="Times New Roman" w:hAnsi="Times New Roman" w:cs="Times New Roman"/>
                <w:sz w:val="24"/>
                <w:szCs w:val="24"/>
                <w:lang w:eastAsia="ru-RU"/>
              </w:rPr>
              <w:t xml:space="preserve">2.1. С учетом особенностей, установленных настоящим Федеральным законом, в электронной форме проводятся открытый конкурс, конкурс с ограниченным участием, двухэтапный конкурс, электронный аукцион, запрос котировок, запрос предложений, </w:t>
            </w:r>
            <w:r w:rsidRPr="00DA4BF8">
              <w:rPr>
                <w:rFonts w:ascii="Times New Roman" w:eastAsia="Times New Roman" w:hAnsi="Times New Roman" w:cs="Times New Roman"/>
                <w:b/>
                <w:sz w:val="24"/>
                <w:szCs w:val="24"/>
                <w:lang w:eastAsia="ru-RU"/>
              </w:rPr>
              <w:t>закупка товара у единственного поставщика на сумму, предусмотренную частью 12 статьи 93 настоящего Федерального закона</w:t>
            </w:r>
            <w:r w:rsidR="006666A3" w:rsidRPr="006666A3">
              <w:rPr>
                <w:rFonts w:ascii="Times New Roman" w:eastAsia="Times New Roman" w:hAnsi="Times New Roman" w:cs="Times New Roman"/>
                <w:b/>
                <w:color w:val="FF0000"/>
                <w:sz w:val="24"/>
                <w:szCs w:val="24"/>
                <w:lang w:eastAsia="ru-RU"/>
              </w:rPr>
              <w:t>*</w:t>
            </w:r>
            <w:r w:rsidRPr="00DA4BF8">
              <w:rPr>
                <w:rFonts w:ascii="Times New Roman" w:eastAsia="Times New Roman" w:hAnsi="Times New Roman" w:cs="Times New Roman"/>
                <w:b/>
                <w:sz w:val="24"/>
                <w:szCs w:val="24"/>
                <w:lang w:eastAsia="ru-RU"/>
              </w:rPr>
              <w:t xml:space="preserve"> </w:t>
            </w:r>
            <w:r w:rsidRPr="00DA4BF8">
              <w:rPr>
                <w:rFonts w:ascii="Times New Roman" w:eastAsia="Times New Roman" w:hAnsi="Times New Roman" w:cs="Times New Roman"/>
                <w:sz w:val="24"/>
                <w:szCs w:val="24"/>
                <w:lang w:eastAsia="ru-RU"/>
              </w:rPr>
              <w:t>(далее также - электронные процедуры), а также в случаях, установленных решением Правительства Российской Федерации, предусмотренным частью 3 статьи 84.1 настоящего Федерального закона, закрытый конкурс, закрытый конкурс с ограниченным участием, закрытый двухэтапный конкурс, закрытый аукцион (далее также - закрытые электронные процедуры).</w:t>
            </w:r>
          </w:p>
          <w:p w14:paraId="75A50F27" w14:textId="77777777" w:rsidR="0064154A" w:rsidRPr="00BA6F12" w:rsidRDefault="0064154A" w:rsidP="00BA6F12">
            <w:pPr>
              <w:jc w:val="both"/>
              <w:rPr>
                <w:rFonts w:ascii="Times New Roman" w:hAnsi="Times New Roman" w:cs="Times New Roman"/>
                <w:b/>
                <w:bCs/>
              </w:rPr>
            </w:pPr>
          </w:p>
        </w:tc>
        <w:tc>
          <w:tcPr>
            <w:tcW w:w="1985" w:type="dxa"/>
          </w:tcPr>
          <w:p w14:paraId="58433856" w14:textId="77777777" w:rsidR="0064154A" w:rsidRPr="00DA4BF8" w:rsidRDefault="00332E16" w:rsidP="00DA4BF8">
            <w:pPr>
              <w:autoSpaceDE w:val="0"/>
              <w:autoSpaceDN w:val="0"/>
              <w:adjustRightInd w:val="0"/>
              <w:jc w:val="both"/>
              <w:rPr>
                <w:rFonts w:ascii="Times New Roman" w:hAnsi="Times New Roman" w:cs="Times New Roman"/>
              </w:rPr>
            </w:pPr>
            <w:hyperlink r:id="rId37" w:history="1">
              <w:r w:rsidR="0064154A" w:rsidRPr="00EE0884">
                <w:rPr>
                  <w:rFonts w:ascii="Times New Roman" w:hAnsi="Times New Roman" w:cs="Times New Roman"/>
                  <w:color w:val="0000FF"/>
                </w:rPr>
                <w:t>Дополнение</w:t>
              </w:r>
            </w:hyperlink>
            <w:r w:rsidR="0064154A" w:rsidRPr="00EE0884">
              <w:rPr>
                <w:rFonts w:ascii="Times New Roman" w:hAnsi="Times New Roman" w:cs="Times New Roman"/>
              </w:rPr>
              <w:t xml:space="preserve"> </w:t>
            </w:r>
            <w:r w:rsidR="0064154A">
              <w:rPr>
                <w:rFonts w:ascii="Times New Roman" w:hAnsi="Times New Roman" w:cs="Times New Roman"/>
              </w:rPr>
              <w:t xml:space="preserve">в </w:t>
            </w:r>
            <w:r w:rsidR="0064154A" w:rsidRPr="00EE0884">
              <w:rPr>
                <w:rFonts w:ascii="Times New Roman" w:hAnsi="Times New Roman" w:cs="Times New Roman"/>
              </w:rPr>
              <w:t xml:space="preserve">части </w:t>
            </w:r>
            <w:r w:rsidR="0064154A" w:rsidRPr="00DA4BF8">
              <w:rPr>
                <w:rFonts w:ascii="Times New Roman" w:hAnsi="Times New Roman" w:cs="Times New Roman"/>
              </w:rPr>
              <w:t>2</w:t>
            </w:r>
            <w:r w:rsidR="0064154A">
              <w:rPr>
                <w:rFonts w:ascii="Times New Roman" w:hAnsi="Times New Roman" w:cs="Times New Roman"/>
              </w:rPr>
              <w:t>.1</w:t>
            </w:r>
            <w:r w:rsidR="0064154A" w:rsidRPr="00EE0884">
              <w:rPr>
                <w:rFonts w:ascii="Times New Roman" w:hAnsi="Times New Roman" w:cs="Times New Roman"/>
              </w:rPr>
              <w:t xml:space="preserve"> статьи </w:t>
            </w:r>
            <w:r w:rsidR="0064154A" w:rsidRPr="00DA4BF8">
              <w:rPr>
                <w:rFonts w:ascii="Times New Roman" w:hAnsi="Times New Roman" w:cs="Times New Roman"/>
              </w:rPr>
              <w:t>24</w:t>
            </w:r>
          </w:p>
        </w:tc>
        <w:tc>
          <w:tcPr>
            <w:tcW w:w="1843" w:type="dxa"/>
          </w:tcPr>
          <w:p w14:paraId="25D52E1C" w14:textId="64B978AA" w:rsidR="0064154A" w:rsidRPr="00EE0884" w:rsidRDefault="006666A3" w:rsidP="000E3C45">
            <w:pPr>
              <w:jc w:val="both"/>
              <w:rPr>
                <w:rFonts w:ascii="Times New Roman" w:hAnsi="Times New Roman" w:cs="Times New Roman"/>
              </w:rPr>
            </w:pPr>
            <w:r w:rsidRPr="006666A3">
              <w:rPr>
                <w:rFonts w:ascii="Times New Roman" w:hAnsi="Times New Roman" w:cs="Times New Roman"/>
                <w:b/>
                <w:bCs/>
                <w:color w:val="FF0000"/>
              </w:rPr>
              <w:t>*</w:t>
            </w:r>
            <w:r w:rsidR="0064154A" w:rsidRPr="00EE0884">
              <w:rPr>
                <w:rFonts w:ascii="Times New Roman" w:hAnsi="Times New Roman" w:cs="Times New Roman"/>
              </w:rPr>
              <w:t xml:space="preserve">С </w:t>
            </w:r>
            <w:r w:rsidR="0064154A" w:rsidRPr="00D76D6C">
              <w:rPr>
                <w:rFonts w:ascii="Times New Roman" w:hAnsi="Times New Roman" w:cs="Times New Roman"/>
              </w:rPr>
              <w:t>01.</w:t>
            </w:r>
            <w:r w:rsidR="001F790C">
              <w:rPr>
                <w:rFonts w:ascii="Times New Roman" w:hAnsi="Times New Roman" w:cs="Times New Roman"/>
              </w:rPr>
              <w:t>04</w:t>
            </w:r>
            <w:r w:rsidR="0064154A" w:rsidRPr="00D76D6C">
              <w:rPr>
                <w:rFonts w:ascii="Times New Roman" w:hAnsi="Times New Roman" w:cs="Times New Roman"/>
              </w:rPr>
              <w:t>.202</w:t>
            </w:r>
            <w:r w:rsidR="001F790C">
              <w:rPr>
                <w:rFonts w:ascii="Times New Roman" w:hAnsi="Times New Roman" w:cs="Times New Roman"/>
              </w:rPr>
              <w:t>1</w:t>
            </w:r>
          </w:p>
          <w:p w14:paraId="7E56AD1A" w14:textId="77777777" w:rsidR="0064154A" w:rsidRPr="00EE0884" w:rsidRDefault="0064154A" w:rsidP="000E3C45">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64154A" w14:paraId="1B91AC80" w14:textId="77777777" w:rsidTr="002E7087">
        <w:tc>
          <w:tcPr>
            <w:tcW w:w="484" w:type="dxa"/>
            <w:vAlign w:val="bottom"/>
          </w:tcPr>
          <w:p w14:paraId="35AEB0CF" w14:textId="77777777" w:rsidR="0064154A" w:rsidRDefault="0064154A">
            <w:pPr>
              <w:jc w:val="right"/>
              <w:rPr>
                <w:rFonts w:ascii="Calibri" w:hAnsi="Calibri"/>
                <w:color w:val="000000"/>
              </w:rPr>
            </w:pPr>
            <w:r>
              <w:rPr>
                <w:rFonts w:ascii="Calibri" w:hAnsi="Calibri"/>
                <w:color w:val="000000"/>
              </w:rPr>
              <w:t>16</w:t>
            </w:r>
          </w:p>
        </w:tc>
        <w:tc>
          <w:tcPr>
            <w:tcW w:w="10397" w:type="dxa"/>
          </w:tcPr>
          <w:p w14:paraId="09C1D4F6" w14:textId="77777777" w:rsidR="0064154A" w:rsidRPr="00EE0884" w:rsidRDefault="0064154A" w:rsidP="001809EE">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24. Способы определения поставщиков (подрядчиков, исполнителей)</w:t>
            </w:r>
          </w:p>
          <w:p w14:paraId="6C139A16" w14:textId="77777777" w:rsidR="0064154A" w:rsidRPr="00EE0884" w:rsidRDefault="0064154A" w:rsidP="001809EE">
            <w:pPr>
              <w:autoSpaceDE w:val="0"/>
              <w:autoSpaceDN w:val="0"/>
              <w:adjustRightInd w:val="0"/>
              <w:jc w:val="both"/>
              <w:rPr>
                <w:rFonts w:ascii="Times New Roman" w:eastAsia="Times New Roman" w:hAnsi="Times New Roman" w:cs="Times New Roman"/>
                <w:lang w:eastAsia="ru-RU"/>
              </w:rPr>
            </w:pPr>
            <w:r w:rsidRPr="00EE0884">
              <w:rPr>
                <w:rFonts w:ascii="Times New Roman" w:hAnsi="Times New Roman" w:cs="Times New Roman"/>
              </w:rPr>
              <w:t xml:space="preserve">4. Под аукционом понимается способ определения поставщика (подрядчика, исполнителя), при котором победителем признается участник закупки, </w:t>
            </w:r>
            <w:r w:rsidRPr="00EE0884">
              <w:rPr>
                <w:rFonts w:ascii="Times New Roman" w:hAnsi="Times New Roman" w:cs="Times New Roman"/>
                <w:b/>
              </w:rPr>
              <w:t>предложивший наиболее низкую цену контракта, наименьшую сумму цен единиц товаров, работ, услуг</w:t>
            </w:r>
            <w:r w:rsidRPr="00EE0884">
              <w:rPr>
                <w:rFonts w:ascii="Times New Roman" w:hAnsi="Times New Roman" w:cs="Times New Roman"/>
              </w:rPr>
              <w:t xml:space="preserve"> (в случае, предусмотренном </w:t>
            </w:r>
            <w:hyperlink r:id="rId38" w:history="1">
              <w:r w:rsidRPr="00EE0884">
                <w:rPr>
                  <w:rFonts w:ascii="Times New Roman" w:hAnsi="Times New Roman" w:cs="Times New Roman"/>
                  <w:color w:val="0000FF"/>
                </w:rPr>
                <w:t>частью 24 статьи 22</w:t>
              </w:r>
            </w:hyperlink>
            <w:r w:rsidRPr="00EE0884">
              <w:rPr>
                <w:rFonts w:ascii="Times New Roman" w:hAnsi="Times New Roman" w:cs="Times New Roman"/>
              </w:rPr>
              <w:t xml:space="preserve"> настоящего Федерального закона (</w:t>
            </w:r>
            <w:r w:rsidRPr="00EE0884">
              <w:rPr>
                <w:rFonts w:ascii="Times New Roman" w:hAnsi="Times New Roman" w:cs="Times New Roman"/>
                <w:i/>
                <w:color w:val="FF0000"/>
              </w:rPr>
              <w:t>количество поставляемых товаров, объем подлежащих выполнению работ, оказанию услуг невозможно определить</w:t>
            </w:r>
            <w:r w:rsidRPr="00EE0884">
              <w:rPr>
                <w:rFonts w:ascii="Times New Roman" w:hAnsi="Times New Roman" w:cs="Times New Roman"/>
              </w:rPr>
              <w:t>).</w:t>
            </w:r>
          </w:p>
        </w:tc>
        <w:tc>
          <w:tcPr>
            <w:tcW w:w="1985" w:type="dxa"/>
          </w:tcPr>
          <w:p w14:paraId="470B2B16" w14:textId="77777777" w:rsidR="0064154A" w:rsidRPr="00EE0884" w:rsidRDefault="00332E16" w:rsidP="001809EE">
            <w:pPr>
              <w:autoSpaceDE w:val="0"/>
              <w:autoSpaceDN w:val="0"/>
              <w:adjustRightInd w:val="0"/>
              <w:jc w:val="both"/>
              <w:rPr>
                <w:rFonts w:ascii="Times New Roman" w:hAnsi="Times New Roman" w:cs="Times New Roman"/>
              </w:rPr>
            </w:pPr>
            <w:hyperlink r:id="rId39" w:history="1">
              <w:r w:rsidR="0064154A" w:rsidRPr="00EE0884">
                <w:rPr>
                  <w:rFonts w:ascii="Times New Roman" w:hAnsi="Times New Roman" w:cs="Times New Roman"/>
                  <w:color w:val="0000FF"/>
                </w:rPr>
                <w:t>Изменение</w:t>
              </w:r>
            </w:hyperlink>
            <w:r w:rsidR="0064154A" w:rsidRPr="00EE0884">
              <w:rPr>
                <w:rFonts w:ascii="Times New Roman" w:hAnsi="Times New Roman" w:cs="Times New Roman"/>
              </w:rPr>
              <w:t xml:space="preserve"> части 4 статьи 24</w:t>
            </w:r>
          </w:p>
          <w:p w14:paraId="1280D6D1" w14:textId="77777777" w:rsidR="0064154A" w:rsidRPr="00EE0884" w:rsidRDefault="0064154A" w:rsidP="001809EE">
            <w:pPr>
              <w:autoSpaceDE w:val="0"/>
              <w:autoSpaceDN w:val="0"/>
              <w:adjustRightInd w:val="0"/>
              <w:jc w:val="both"/>
              <w:rPr>
                <w:rFonts w:ascii="Times New Roman" w:hAnsi="Times New Roman" w:cs="Times New Roman"/>
              </w:rPr>
            </w:pPr>
          </w:p>
        </w:tc>
        <w:tc>
          <w:tcPr>
            <w:tcW w:w="1843" w:type="dxa"/>
          </w:tcPr>
          <w:p w14:paraId="73BDD202"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С 01.07.2019</w:t>
            </w:r>
          </w:p>
          <w:p w14:paraId="542E9EDF"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01.05.2019 N 71-ФЗ)</w:t>
            </w:r>
          </w:p>
        </w:tc>
      </w:tr>
      <w:tr w:rsidR="0064154A" w14:paraId="13E13749" w14:textId="77777777" w:rsidTr="002E7087">
        <w:tc>
          <w:tcPr>
            <w:tcW w:w="484" w:type="dxa"/>
            <w:vAlign w:val="bottom"/>
          </w:tcPr>
          <w:p w14:paraId="3E937C06" w14:textId="77777777" w:rsidR="0064154A" w:rsidRDefault="0064154A">
            <w:pPr>
              <w:jc w:val="right"/>
              <w:rPr>
                <w:rFonts w:ascii="Calibri" w:hAnsi="Calibri"/>
                <w:color w:val="000000"/>
              </w:rPr>
            </w:pPr>
            <w:r>
              <w:rPr>
                <w:rFonts w:ascii="Calibri" w:hAnsi="Calibri"/>
                <w:color w:val="000000"/>
              </w:rPr>
              <w:t>17</w:t>
            </w:r>
          </w:p>
        </w:tc>
        <w:tc>
          <w:tcPr>
            <w:tcW w:w="10397" w:type="dxa"/>
          </w:tcPr>
          <w:p w14:paraId="3B09BDA2" w14:textId="77777777" w:rsidR="0064154A" w:rsidRPr="004B37C9" w:rsidRDefault="0064154A" w:rsidP="004B37C9">
            <w:pPr>
              <w:jc w:val="both"/>
              <w:rPr>
                <w:rFonts w:ascii="Times New Roman" w:hAnsi="Times New Roman" w:cs="Times New Roman"/>
              </w:rPr>
            </w:pPr>
            <w:r w:rsidRPr="004B37C9">
              <w:rPr>
                <w:rFonts w:ascii="Times New Roman" w:hAnsi="Times New Roman" w:cs="Times New Roman"/>
                <w:b/>
                <w:bCs/>
              </w:rPr>
              <w:t>Статья 24.1. Особенности проведения электронных процедур, закрытых электронных процедур</w:t>
            </w:r>
          </w:p>
          <w:p w14:paraId="7FBCC651" w14:textId="1250CACF" w:rsidR="0064154A" w:rsidRPr="004B37C9" w:rsidRDefault="0064154A" w:rsidP="004B37C9">
            <w:pPr>
              <w:jc w:val="both"/>
              <w:rPr>
                <w:rFonts w:ascii="Times New Roman" w:hAnsi="Times New Roman" w:cs="Times New Roman"/>
              </w:rPr>
            </w:pPr>
            <w:r>
              <w:rPr>
                <w:rFonts w:ascii="Times New Roman" w:hAnsi="Times New Roman" w:cs="Times New Roman"/>
              </w:rPr>
              <w:lastRenderedPageBreak/>
              <w:t xml:space="preserve">9. </w:t>
            </w:r>
            <w:r w:rsidRPr="004B37C9">
              <w:rPr>
                <w:rFonts w:ascii="Times New Roman" w:hAnsi="Times New Roman" w:cs="Times New Roman"/>
              </w:rPr>
              <w:t>При направлении оператором электронной площадки, оператором специализированной электронной площадки заказчику информации и электронных документов, полученных от участника закупки, до подведения итогов такой закупки оператор электронной площадки, оператор специализированной электронной площадки обязаны обеспечить конфиденциальность информации об участнике такой закупки (</w:t>
            </w:r>
            <w:r w:rsidRPr="004B37C9">
              <w:rPr>
                <w:rFonts w:ascii="Times New Roman" w:hAnsi="Times New Roman" w:cs="Times New Roman"/>
                <w:b/>
              </w:rPr>
              <w:t>за исключением закупки товара у единственного поставщика в электронной форме на сумму, предусмотренную частью 12 статьи 93 настоящего Федерального закона</w:t>
            </w:r>
            <w:r w:rsidRPr="004B37C9">
              <w:rPr>
                <w:rFonts w:ascii="Times New Roman" w:hAnsi="Times New Roman" w:cs="Times New Roman"/>
              </w:rPr>
              <w:t>)</w:t>
            </w:r>
            <w:r w:rsidR="006666A3">
              <w:rPr>
                <w:rFonts w:ascii="Times New Roman" w:hAnsi="Times New Roman" w:cs="Times New Roman"/>
              </w:rPr>
              <w:t>*</w:t>
            </w:r>
            <w:r w:rsidRPr="004B37C9">
              <w:rPr>
                <w:rFonts w:ascii="Times New Roman" w:hAnsi="Times New Roman" w:cs="Times New Roman"/>
              </w:rPr>
              <w:t>, направившем указанные информацию и электронные документы, и их содержания, если иное не установлено настоящим Федеральным законом.</w:t>
            </w:r>
          </w:p>
          <w:p w14:paraId="081102CC" w14:textId="77777777" w:rsidR="0064154A" w:rsidRPr="00EE0884" w:rsidRDefault="0064154A" w:rsidP="001809EE">
            <w:pPr>
              <w:jc w:val="both"/>
              <w:rPr>
                <w:rFonts w:ascii="Times New Roman" w:hAnsi="Times New Roman" w:cs="Times New Roman"/>
              </w:rPr>
            </w:pPr>
          </w:p>
        </w:tc>
        <w:tc>
          <w:tcPr>
            <w:tcW w:w="1985" w:type="dxa"/>
          </w:tcPr>
          <w:p w14:paraId="0FA4F8D8" w14:textId="77777777" w:rsidR="0064154A" w:rsidRPr="004B37C9" w:rsidRDefault="00332E16" w:rsidP="004B37C9">
            <w:pPr>
              <w:autoSpaceDE w:val="0"/>
              <w:autoSpaceDN w:val="0"/>
              <w:adjustRightInd w:val="0"/>
              <w:jc w:val="both"/>
              <w:rPr>
                <w:rFonts w:ascii="Times New Roman" w:hAnsi="Times New Roman" w:cs="Times New Roman"/>
              </w:rPr>
            </w:pPr>
            <w:hyperlink r:id="rId40" w:history="1">
              <w:r w:rsidR="0064154A" w:rsidRPr="00EE0884">
                <w:rPr>
                  <w:rFonts w:ascii="Times New Roman" w:hAnsi="Times New Roman" w:cs="Times New Roman"/>
                  <w:color w:val="0000FF"/>
                </w:rPr>
                <w:t>Изменение</w:t>
              </w:r>
            </w:hyperlink>
            <w:r w:rsidR="0064154A">
              <w:rPr>
                <w:rFonts w:ascii="Times New Roman" w:hAnsi="Times New Roman" w:cs="Times New Roman"/>
              </w:rPr>
              <w:t xml:space="preserve"> </w:t>
            </w:r>
            <w:r w:rsidR="0064154A" w:rsidRPr="00EE0884">
              <w:rPr>
                <w:rFonts w:ascii="Times New Roman" w:hAnsi="Times New Roman" w:cs="Times New Roman"/>
              </w:rPr>
              <w:t xml:space="preserve">части </w:t>
            </w:r>
            <w:r w:rsidR="0064154A">
              <w:rPr>
                <w:rFonts w:ascii="Times New Roman" w:hAnsi="Times New Roman" w:cs="Times New Roman"/>
              </w:rPr>
              <w:lastRenderedPageBreak/>
              <w:t>9</w:t>
            </w:r>
            <w:r w:rsidR="0064154A" w:rsidRPr="00EE0884">
              <w:rPr>
                <w:rFonts w:ascii="Times New Roman" w:hAnsi="Times New Roman" w:cs="Times New Roman"/>
              </w:rPr>
              <w:t xml:space="preserve"> статьи </w:t>
            </w:r>
            <w:r w:rsidR="0064154A">
              <w:rPr>
                <w:rFonts w:ascii="Times New Roman" w:hAnsi="Times New Roman" w:cs="Times New Roman"/>
                <w:lang w:val="en-US"/>
              </w:rPr>
              <w:t>24</w:t>
            </w:r>
            <w:r w:rsidR="0064154A">
              <w:rPr>
                <w:rFonts w:ascii="Times New Roman" w:hAnsi="Times New Roman" w:cs="Times New Roman"/>
              </w:rPr>
              <w:t>.1</w:t>
            </w:r>
          </w:p>
        </w:tc>
        <w:tc>
          <w:tcPr>
            <w:tcW w:w="1843" w:type="dxa"/>
          </w:tcPr>
          <w:p w14:paraId="46EB3ACE" w14:textId="25184D42" w:rsidR="0064154A" w:rsidRPr="00EE0884" w:rsidRDefault="006666A3" w:rsidP="000E3C45">
            <w:pPr>
              <w:jc w:val="both"/>
              <w:rPr>
                <w:rFonts w:ascii="Times New Roman" w:hAnsi="Times New Roman" w:cs="Times New Roman"/>
              </w:rPr>
            </w:pPr>
            <w:r>
              <w:rPr>
                <w:rFonts w:ascii="Times New Roman" w:hAnsi="Times New Roman" w:cs="Times New Roman"/>
              </w:rPr>
              <w:lastRenderedPageBreak/>
              <w:t>*</w:t>
            </w:r>
            <w:r w:rsidR="0064154A" w:rsidRPr="00EE0884">
              <w:rPr>
                <w:rFonts w:ascii="Times New Roman" w:hAnsi="Times New Roman" w:cs="Times New Roman"/>
              </w:rPr>
              <w:t xml:space="preserve">С </w:t>
            </w:r>
            <w:r w:rsidR="0064154A" w:rsidRPr="00D76D6C">
              <w:rPr>
                <w:rFonts w:ascii="Times New Roman" w:hAnsi="Times New Roman" w:cs="Times New Roman"/>
              </w:rPr>
              <w:t>01.</w:t>
            </w:r>
            <w:r w:rsidR="00D80A42">
              <w:rPr>
                <w:rFonts w:ascii="Times New Roman" w:hAnsi="Times New Roman" w:cs="Times New Roman"/>
              </w:rPr>
              <w:t>04</w:t>
            </w:r>
            <w:r w:rsidR="0064154A" w:rsidRPr="00D76D6C">
              <w:rPr>
                <w:rFonts w:ascii="Times New Roman" w:hAnsi="Times New Roman" w:cs="Times New Roman"/>
              </w:rPr>
              <w:t>.202</w:t>
            </w:r>
            <w:r w:rsidR="00D80A42">
              <w:rPr>
                <w:rFonts w:ascii="Times New Roman" w:hAnsi="Times New Roman" w:cs="Times New Roman"/>
              </w:rPr>
              <w:t>1</w:t>
            </w:r>
          </w:p>
          <w:p w14:paraId="493BBD7D" w14:textId="77777777" w:rsidR="0064154A" w:rsidRPr="00EE0884" w:rsidRDefault="0064154A" w:rsidP="000E3C45">
            <w:pPr>
              <w:jc w:val="both"/>
              <w:rPr>
                <w:rFonts w:ascii="Times New Roman" w:hAnsi="Times New Roman" w:cs="Times New Roman"/>
              </w:rPr>
            </w:pPr>
            <w:r w:rsidRPr="00EE0884">
              <w:rPr>
                <w:rFonts w:ascii="Times New Roman" w:hAnsi="Times New Roman" w:cs="Times New Roman"/>
              </w:rPr>
              <w:lastRenderedPageBreak/>
              <w:t>(</w:t>
            </w:r>
            <w:r w:rsidRPr="00D76D6C">
              <w:rPr>
                <w:rFonts w:ascii="Times New Roman" w:hAnsi="Times New Roman" w:cs="Times New Roman"/>
              </w:rPr>
              <w:t>27.12.2019 N 449-ФЗ</w:t>
            </w:r>
            <w:r w:rsidRPr="00EE0884">
              <w:rPr>
                <w:rFonts w:ascii="Times New Roman" w:hAnsi="Times New Roman" w:cs="Times New Roman"/>
              </w:rPr>
              <w:t>)</w:t>
            </w:r>
          </w:p>
        </w:tc>
      </w:tr>
      <w:tr w:rsidR="0064154A" w14:paraId="27892BCF" w14:textId="77777777" w:rsidTr="002E7087">
        <w:tc>
          <w:tcPr>
            <w:tcW w:w="484" w:type="dxa"/>
            <w:vAlign w:val="bottom"/>
          </w:tcPr>
          <w:p w14:paraId="42129AF3" w14:textId="77777777" w:rsidR="0064154A" w:rsidRDefault="0064154A">
            <w:pPr>
              <w:jc w:val="right"/>
              <w:rPr>
                <w:rFonts w:ascii="Calibri" w:hAnsi="Calibri"/>
                <w:color w:val="000000"/>
              </w:rPr>
            </w:pPr>
            <w:r>
              <w:rPr>
                <w:rFonts w:ascii="Calibri" w:hAnsi="Calibri"/>
                <w:color w:val="000000"/>
              </w:rPr>
              <w:lastRenderedPageBreak/>
              <w:t>18</w:t>
            </w:r>
          </w:p>
        </w:tc>
        <w:tc>
          <w:tcPr>
            <w:tcW w:w="10397" w:type="dxa"/>
          </w:tcPr>
          <w:p w14:paraId="5ECF354A" w14:textId="77777777" w:rsidR="0064154A" w:rsidRPr="00EE0884" w:rsidRDefault="0064154A" w:rsidP="001809EE">
            <w:pPr>
              <w:pStyle w:val="ConsPlusTitle"/>
              <w:ind w:firstLine="540"/>
              <w:jc w:val="both"/>
              <w:outlineLvl w:val="2"/>
              <w:rPr>
                <w:rFonts w:ascii="Times New Roman" w:hAnsi="Times New Roman" w:cs="Times New Roman"/>
                <w:szCs w:val="22"/>
              </w:rPr>
            </w:pPr>
            <w:r w:rsidRPr="00EE0884">
              <w:rPr>
                <w:rFonts w:ascii="Times New Roman" w:hAnsi="Times New Roman" w:cs="Times New Roman"/>
                <w:szCs w:val="22"/>
              </w:rPr>
              <w:t>Статья 24.2. Регистрация участников закупок в единой информационной системе и их аккредитация на электронных площадках. Единый реестр участников закупок:</w:t>
            </w:r>
          </w:p>
          <w:p w14:paraId="4E3C4FFE" w14:textId="77777777" w:rsidR="0064154A" w:rsidRPr="00EE0884" w:rsidRDefault="0064154A" w:rsidP="001809EE">
            <w:pPr>
              <w:pStyle w:val="ConsPlusTitle"/>
              <w:ind w:firstLine="509"/>
              <w:jc w:val="both"/>
              <w:outlineLvl w:val="2"/>
              <w:rPr>
                <w:rFonts w:ascii="Times New Roman" w:hAnsi="Times New Roman" w:cs="Times New Roman"/>
                <w:b w:val="0"/>
                <w:szCs w:val="22"/>
              </w:rPr>
            </w:pPr>
            <w:r w:rsidRPr="00EE0884">
              <w:rPr>
                <w:rFonts w:ascii="Times New Roman" w:hAnsi="Times New Roman" w:cs="Times New Roman"/>
                <w:b w:val="0"/>
                <w:szCs w:val="22"/>
              </w:rPr>
              <w:t>1.Регистрация участников закупок в единой информационной системе осуществляется в электронной форме на основании информации и документов в порядке и сроки, которые определяются Правительством Российской Федерации. Информация и документы об участниках закупок, зарегистрированных в единой информационной системе, вносятся в единый реестр участников закупок</w:t>
            </w:r>
          </w:p>
          <w:p w14:paraId="7AD5A3A1" w14:textId="77777777" w:rsidR="0064154A" w:rsidRPr="00EE0884" w:rsidRDefault="0064154A" w:rsidP="001809EE">
            <w:pPr>
              <w:pStyle w:val="ConsPlusTitle"/>
              <w:ind w:firstLine="509"/>
              <w:jc w:val="both"/>
              <w:outlineLvl w:val="2"/>
              <w:rPr>
                <w:rFonts w:ascii="Times New Roman" w:hAnsi="Times New Roman" w:cs="Times New Roman"/>
                <w:b w:val="0"/>
                <w:szCs w:val="22"/>
              </w:rPr>
            </w:pPr>
            <w:r w:rsidRPr="00EE0884">
              <w:rPr>
                <w:rFonts w:ascii="Times New Roman" w:hAnsi="Times New Roman" w:cs="Times New Roman"/>
                <w:b w:val="0"/>
                <w:szCs w:val="22"/>
              </w:rPr>
              <w:t>4.Операторы электронных площадок не позднее рабочего дня, следующего после дня регистрации участника закупки в единой информационной системе, осуществляют аккредитацию такого участника на электронной площадке</w:t>
            </w:r>
          </w:p>
          <w:p w14:paraId="70F347F4" w14:textId="77777777" w:rsidR="0064154A" w:rsidRPr="00EE0884" w:rsidRDefault="0064154A" w:rsidP="001809EE">
            <w:pPr>
              <w:pStyle w:val="ConsPlusTitle"/>
              <w:ind w:firstLine="509"/>
              <w:jc w:val="both"/>
              <w:outlineLvl w:val="2"/>
              <w:rPr>
                <w:rFonts w:ascii="Times New Roman" w:hAnsi="Times New Roman" w:cs="Times New Roman"/>
                <w:b w:val="0"/>
                <w:szCs w:val="22"/>
              </w:rPr>
            </w:pPr>
            <w:r w:rsidRPr="00EE0884">
              <w:rPr>
                <w:rFonts w:ascii="Times New Roman" w:hAnsi="Times New Roman" w:cs="Times New Roman"/>
                <w:b w:val="0"/>
                <w:szCs w:val="22"/>
              </w:rPr>
              <w:t xml:space="preserve">6. Регистрация участника закупки в единой информационной системе и аккредитация участника закупки на электронной площадке осуществляются сроком </w:t>
            </w:r>
            <w:r w:rsidRPr="00EE0884">
              <w:rPr>
                <w:rFonts w:ascii="Times New Roman" w:hAnsi="Times New Roman" w:cs="Times New Roman"/>
                <w:szCs w:val="22"/>
              </w:rPr>
              <w:t>на три года</w:t>
            </w:r>
          </w:p>
        </w:tc>
        <w:tc>
          <w:tcPr>
            <w:tcW w:w="1985" w:type="dxa"/>
          </w:tcPr>
          <w:p w14:paraId="401C4E35" w14:textId="77777777" w:rsidR="0064154A" w:rsidRPr="00EE0884" w:rsidRDefault="00332E16" w:rsidP="001809EE">
            <w:pPr>
              <w:jc w:val="both"/>
              <w:rPr>
                <w:rFonts w:ascii="Times New Roman" w:hAnsi="Times New Roman" w:cs="Times New Roman"/>
              </w:rPr>
            </w:pPr>
            <w:hyperlink r:id="rId41" w:history="1">
              <w:r w:rsidR="0064154A" w:rsidRPr="00EE0884">
                <w:rPr>
                  <w:rFonts w:ascii="Times New Roman" w:hAnsi="Times New Roman" w:cs="Times New Roman"/>
                  <w:color w:val="0000FF"/>
                </w:rPr>
                <w:t>Дополнение</w:t>
              </w:r>
            </w:hyperlink>
            <w:r w:rsidR="0064154A" w:rsidRPr="00EE0884">
              <w:rPr>
                <w:rFonts w:ascii="Times New Roman" w:hAnsi="Times New Roman" w:cs="Times New Roman"/>
              </w:rPr>
              <w:t xml:space="preserve"> статьей 24.2.</w:t>
            </w:r>
          </w:p>
        </w:tc>
        <w:tc>
          <w:tcPr>
            <w:tcW w:w="1843" w:type="dxa"/>
          </w:tcPr>
          <w:p w14:paraId="18F116C1" w14:textId="77777777" w:rsidR="0064154A" w:rsidRPr="00EE0884" w:rsidRDefault="0064154A" w:rsidP="001809EE">
            <w:pPr>
              <w:jc w:val="both"/>
              <w:rPr>
                <w:rFonts w:ascii="Times New Roman" w:hAnsi="Times New Roman" w:cs="Times New Roman"/>
                <w:lang w:val="en-US"/>
              </w:rPr>
            </w:pPr>
            <w:r w:rsidRPr="00EE0884">
              <w:rPr>
                <w:rFonts w:ascii="Times New Roman" w:hAnsi="Times New Roman" w:cs="Times New Roman"/>
              </w:rPr>
              <w:t>С 01.0</w:t>
            </w:r>
            <w:r w:rsidRPr="00EE0884">
              <w:rPr>
                <w:rFonts w:ascii="Times New Roman" w:hAnsi="Times New Roman" w:cs="Times New Roman"/>
                <w:lang w:val="en-US"/>
              </w:rPr>
              <w:t>1</w:t>
            </w:r>
            <w:r w:rsidRPr="00EE0884">
              <w:rPr>
                <w:rFonts w:ascii="Times New Roman" w:hAnsi="Times New Roman" w:cs="Times New Roman"/>
              </w:rPr>
              <w:t>.201</w:t>
            </w:r>
            <w:r w:rsidRPr="00EE0884">
              <w:rPr>
                <w:rFonts w:ascii="Times New Roman" w:hAnsi="Times New Roman" w:cs="Times New Roman"/>
                <w:lang w:val="en-US"/>
              </w:rPr>
              <w:t>9</w:t>
            </w:r>
          </w:p>
          <w:p w14:paraId="7402B93C"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31.12.2017 N 504-ФЗ)</w:t>
            </w:r>
          </w:p>
        </w:tc>
      </w:tr>
      <w:tr w:rsidR="0064154A" w14:paraId="25967EC4" w14:textId="77777777" w:rsidTr="002E7087">
        <w:tc>
          <w:tcPr>
            <w:tcW w:w="484" w:type="dxa"/>
            <w:vAlign w:val="bottom"/>
          </w:tcPr>
          <w:p w14:paraId="54626529" w14:textId="77777777" w:rsidR="0064154A" w:rsidRDefault="0064154A">
            <w:pPr>
              <w:jc w:val="right"/>
              <w:rPr>
                <w:rFonts w:ascii="Calibri" w:hAnsi="Calibri"/>
                <w:color w:val="000000"/>
              </w:rPr>
            </w:pPr>
            <w:r>
              <w:rPr>
                <w:rFonts w:ascii="Calibri" w:hAnsi="Calibri"/>
                <w:color w:val="000000"/>
              </w:rPr>
              <w:t>19</w:t>
            </w:r>
          </w:p>
        </w:tc>
        <w:tc>
          <w:tcPr>
            <w:tcW w:w="10397" w:type="dxa"/>
          </w:tcPr>
          <w:p w14:paraId="5DCFC23D" w14:textId="77777777" w:rsidR="0064154A" w:rsidRPr="00EE0884" w:rsidRDefault="0064154A" w:rsidP="001809EE">
            <w:pPr>
              <w:autoSpaceDE w:val="0"/>
              <w:autoSpaceDN w:val="0"/>
              <w:adjustRightInd w:val="0"/>
              <w:ind w:firstLine="509"/>
              <w:jc w:val="both"/>
              <w:rPr>
                <w:rFonts w:ascii="Times New Roman" w:hAnsi="Times New Roman" w:cs="Times New Roman"/>
                <w:b/>
                <w:bCs/>
              </w:rPr>
            </w:pPr>
            <w:r w:rsidRPr="00EE0884">
              <w:rPr>
                <w:rFonts w:ascii="Times New Roman" w:hAnsi="Times New Roman" w:cs="Times New Roman"/>
                <w:b/>
                <w:bCs/>
              </w:rPr>
              <w:t>Статья 24.2. Регистрация участников закупок в единой информационной системе и их аккредитация на электронных площадках. Единый реестр участников закупок</w:t>
            </w:r>
          </w:p>
          <w:p w14:paraId="065B9107"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4.1 Оператор электронной площадки осуществляет </w:t>
            </w:r>
            <w:r w:rsidRPr="00EE0884">
              <w:rPr>
                <w:rFonts w:ascii="Times New Roman" w:hAnsi="Times New Roman" w:cs="Times New Roman"/>
                <w:b/>
              </w:rPr>
              <w:t>ведение реестра участников закупок, аккредитованных на электронной площадке</w:t>
            </w:r>
            <w:r w:rsidRPr="00EE0884">
              <w:rPr>
                <w:rFonts w:ascii="Times New Roman" w:hAnsi="Times New Roman" w:cs="Times New Roman"/>
              </w:rPr>
              <w:t>, в котором должны содержаться:</w:t>
            </w:r>
          </w:p>
          <w:p w14:paraId="01D77E7B"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1) наименование, фирменное наименование (при наличии), если участником закупки является юридическое лицо;</w:t>
            </w:r>
          </w:p>
          <w:p w14:paraId="431BEC5B"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2) фамилия, имя, отчество (при наличии), если участником закупки является физическое лицо, в том числе зарегистрированное в качестве индивидуального предпринимателя;</w:t>
            </w:r>
          </w:p>
          <w:p w14:paraId="21473754"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3) идентификационный номер налогоплательщика участника закупки;</w:t>
            </w:r>
          </w:p>
          <w:p w14:paraId="44225AF2"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4) дата осуществления аккредитации на электронной площадке;</w:t>
            </w:r>
          </w:p>
          <w:p w14:paraId="7507D00D"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5) иные информация и документы в случаях, предусмотренных настоящим Федеральным законом.</w:t>
            </w:r>
          </w:p>
          <w:p w14:paraId="47C57045"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4.2. </w:t>
            </w:r>
            <w:r w:rsidRPr="00EE0884">
              <w:rPr>
                <w:rFonts w:ascii="Times New Roman" w:hAnsi="Times New Roman" w:cs="Times New Roman"/>
                <w:b/>
              </w:rPr>
              <w:t>Реестр участников закупок, аккредитованных на электронной площадке, размещается на электронной площадке ее оператором</w:t>
            </w:r>
            <w:r w:rsidRPr="00EE0884">
              <w:rPr>
                <w:rFonts w:ascii="Times New Roman" w:hAnsi="Times New Roman" w:cs="Times New Roman"/>
              </w:rPr>
              <w:t xml:space="preserve"> в соответствии с требованиями, установленными в соответствии с пунктом 2 части 2 статьи 24.1 настоящего Федерального закона.</w:t>
            </w:r>
          </w:p>
          <w:p w14:paraId="7C70D01E"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12. В целях обеспечения доступа к участию в проводимых на электронной площадке закупках отдельных видов товаров, работ, услуг, в отношении участников которых Правительством Российской Федерации </w:t>
            </w:r>
            <w:r w:rsidRPr="00EE0884">
              <w:rPr>
                <w:rFonts w:ascii="Times New Roman" w:hAnsi="Times New Roman" w:cs="Times New Roman"/>
              </w:rPr>
              <w:lastRenderedPageBreak/>
              <w:t xml:space="preserve">установлены дополнительные требования в соответствии с частями 2 и 2.1 статьи 31 настоящего Федерального закона, </w:t>
            </w:r>
            <w:r w:rsidRPr="00EE0884">
              <w:rPr>
                <w:rFonts w:ascii="Times New Roman" w:hAnsi="Times New Roman" w:cs="Times New Roman"/>
                <w:b/>
              </w:rPr>
              <w:t>участник закупки, аккредитованный на электронной площадке, направляет оператору этой электронной площадки в отношении каждого такого вида электронные документы (или их копии), предусмотренные перечнем</w:t>
            </w:r>
            <w:r w:rsidRPr="00EE0884">
              <w:rPr>
                <w:rFonts w:ascii="Times New Roman" w:hAnsi="Times New Roman" w:cs="Times New Roman"/>
              </w:rPr>
              <w:t>, установленным Правительством Российской Федерации в соответствии с частью 3 статьи 31 настоящего Федерального закона.</w:t>
            </w:r>
          </w:p>
          <w:p w14:paraId="0EED12ED"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13. </w:t>
            </w:r>
            <w:r w:rsidRPr="00EE0884">
              <w:rPr>
                <w:rFonts w:ascii="Times New Roman" w:hAnsi="Times New Roman" w:cs="Times New Roman"/>
                <w:b/>
              </w:rPr>
              <w:t>В течение пяти рабочих дней со дня, следующего за днем получения в соответствии с частью 12 настоящей статьи электронных документов (или их копий),</w:t>
            </w:r>
            <w:r w:rsidRPr="00EE0884">
              <w:rPr>
                <w:rFonts w:ascii="Times New Roman" w:hAnsi="Times New Roman" w:cs="Times New Roman"/>
              </w:rPr>
              <w:t xml:space="preserve"> оператор электронной площадки по каждому виду товаров, работ, услуг, в отношении которых участником закупки предоставлены такие документы, принимает решение:</w:t>
            </w:r>
          </w:p>
          <w:p w14:paraId="37FBC3AC"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1) о размещении таких документов (или их копий) в реестре участников закупок, аккредитованных на электронной площадке;</w:t>
            </w:r>
          </w:p>
          <w:p w14:paraId="508E7274"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2) об отказе в размещении таких документов (или их копий) в реестре участников закупок, аккредитованных на электронной площадке, в случае:</w:t>
            </w:r>
          </w:p>
          <w:p w14:paraId="03C9A53C"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а) несоответствия перечня представленных документов (или их копий) перечню, который установлен Правительством Российской Федерации в соответствии с частью 3 статьи 31 настоящего Федерального закона;</w:t>
            </w:r>
          </w:p>
          <w:p w14:paraId="69D4A125"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б) нарушения порядка, установленного Правительством Российской Федерации в соответствии с частью 15 настоящей статьи, при направлении таких документов (или их копий).</w:t>
            </w:r>
          </w:p>
          <w:p w14:paraId="1D370B0B"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14. Оператор электронной площадки направляет участнику закупки уведомление о размещении или об отказе в размещении документов (или их копий) в реестре участников закупок, аккредитованных на электронной площадке, в течение одного часа с момента принятия решения, предусмотренного частью 13 настоящей статьи. </w:t>
            </w:r>
            <w:r w:rsidRPr="00EE0884">
              <w:rPr>
                <w:rFonts w:ascii="Times New Roman" w:hAnsi="Times New Roman" w:cs="Times New Roman"/>
                <w:b/>
              </w:rPr>
              <w:t>В случае, если принято решение об отказе в размещении, такое уведомление должно содержать обоснование принятого решения</w:t>
            </w:r>
            <w:r w:rsidRPr="00EE0884">
              <w:rPr>
                <w:rFonts w:ascii="Times New Roman" w:hAnsi="Times New Roman" w:cs="Times New Roman"/>
              </w:rPr>
              <w:t>.</w:t>
            </w:r>
          </w:p>
          <w:p w14:paraId="746F6A92" w14:textId="77777777" w:rsidR="00332E16"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15. Порядок взаимодействия участника закупки и оператора электронной площадки, в том числе при направлении документов (или их копий) и их рассмотрении в соответствии с частями 12 и 13 настоящей стать</w:t>
            </w:r>
          </w:p>
          <w:p w14:paraId="656B8423" w14:textId="77777777" w:rsidR="00332E16" w:rsidRDefault="00332E16" w:rsidP="001809EE">
            <w:pPr>
              <w:autoSpaceDE w:val="0"/>
              <w:autoSpaceDN w:val="0"/>
              <w:adjustRightInd w:val="0"/>
              <w:jc w:val="both"/>
              <w:rPr>
                <w:rFonts w:ascii="Times New Roman" w:hAnsi="Times New Roman" w:cs="Times New Roman"/>
              </w:rPr>
            </w:pPr>
          </w:p>
          <w:p w14:paraId="63AF6F79" w14:textId="7158596C" w:rsidR="0064154A" w:rsidRPr="00EE0884" w:rsidRDefault="0064154A" w:rsidP="001809EE">
            <w:pPr>
              <w:autoSpaceDE w:val="0"/>
              <w:autoSpaceDN w:val="0"/>
              <w:adjustRightInd w:val="0"/>
              <w:jc w:val="both"/>
              <w:rPr>
                <w:rFonts w:ascii="Times New Roman" w:eastAsia="Times New Roman" w:hAnsi="Times New Roman" w:cs="Times New Roman"/>
                <w:lang w:eastAsia="ru-RU"/>
              </w:rPr>
            </w:pPr>
            <w:r w:rsidRPr="00EE0884">
              <w:rPr>
                <w:rFonts w:ascii="Times New Roman" w:hAnsi="Times New Roman" w:cs="Times New Roman"/>
              </w:rPr>
              <w:t>и, устанавливается Правительством Российской Федерации.</w:t>
            </w:r>
          </w:p>
        </w:tc>
        <w:tc>
          <w:tcPr>
            <w:tcW w:w="1985" w:type="dxa"/>
          </w:tcPr>
          <w:p w14:paraId="5C5463ED" w14:textId="77777777" w:rsidR="0064154A" w:rsidRPr="00EE0884" w:rsidRDefault="00332E16" w:rsidP="001809EE">
            <w:pPr>
              <w:autoSpaceDE w:val="0"/>
              <w:autoSpaceDN w:val="0"/>
              <w:adjustRightInd w:val="0"/>
              <w:jc w:val="both"/>
              <w:rPr>
                <w:rFonts w:ascii="Times New Roman" w:hAnsi="Times New Roman" w:cs="Times New Roman"/>
              </w:rPr>
            </w:pPr>
            <w:hyperlink r:id="rId42" w:history="1">
              <w:r w:rsidR="0064154A" w:rsidRPr="00EE0884">
                <w:rPr>
                  <w:rFonts w:ascii="Times New Roman" w:hAnsi="Times New Roman" w:cs="Times New Roman"/>
                  <w:color w:val="0000FF"/>
                </w:rPr>
                <w:t>Дополнение</w:t>
              </w:r>
            </w:hyperlink>
            <w:r w:rsidR="0064154A" w:rsidRPr="00EE0884">
              <w:rPr>
                <w:rFonts w:ascii="Times New Roman" w:hAnsi="Times New Roman" w:cs="Times New Roman"/>
              </w:rPr>
              <w:t xml:space="preserve"> статьи 24.2 частями 4.1 - 4.2, 12 - 15</w:t>
            </w:r>
          </w:p>
        </w:tc>
        <w:tc>
          <w:tcPr>
            <w:tcW w:w="1843" w:type="dxa"/>
          </w:tcPr>
          <w:p w14:paraId="2C8A5550"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С 01.07.2019</w:t>
            </w:r>
          </w:p>
          <w:p w14:paraId="51F7AC36"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01.05.2019 N 71-ФЗ)</w:t>
            </w:r>
          </w:p>
        </w:tc>
      </w:tr>
      <w:tr w:rsidR="0064154A" w14:paraId="3280AE4E" w14:textId="77777777" w:rsidTr="002E7087">
        <w:tc>
          <w:tcPr>
            <w:tcW w:w="484" w:type="dxa"/>
            <w:vAlign w:val="bottom"/>
          </w:tcPr>
          <w:p w14:paraId="1989F54E" w14:textId="77777777" w:rsidR="0064154A" w:rsidRDefault="0064154A">
            <w:pPr>
              <w:jc w:val="right"/>
              <w:rPr>
                <w:rFonts w:ascii="Calibri" w:hAnsi="Calibri"/>
                <w:color w:val="000000"/>
              </w:rPr>
            </w:pPr>
            <w:r>
              <w:rPr>
                <w:rFonts w:ascii="Calibri" w:hAnsi="Calibri"/>
                <w:color w:val="000000"/>
              </w:rPr>
              <w:t>20</w:t>
            </w:r>
          </w:p>
        </w:tc>
        <w:tc>
          <w:tcPr>
            <w:tcW w:w="10397" w:type="dxa"/>
          </w:tcPr>
          <w:p w14:paraId="5C946B7B" w14:textId="77777777" w:rsidR="0064154A" w:rsidRPr="00EE0884" w:rsidRDefault="0064154A" w:rsidP="001809EE">
            <w:pPr>
              <w:autoSpaceDE w:val="0"/>
              <w:autoSpaceDN w:val="0"/>
              <w:adjustRightInd w:val="0"/>
              <w:ind w:firstLine="509"/>
              <w:jc w:val="both"/>
              <w:rPr>
                <w:rFonts w:ascii="Times New Roman" w:hAnsi="Times New Roman" w:cs="Times New Roman"/>
                <w:b/>
              </w:rPr>
            </w:pPr>
            <w:r w:rsidRPr="00EE0884">
              <w:rPr>
                <w:rFonts w:ascii="Times New Roman" w:hAnsi="Times New Roman" w:cs="Times New Roman"/>
                <w:b/>
              </w:rPr>
              <w:t>Статья 30. Участие субъектов малого предпринимательства, социально ориентированных некоммерческих организаций в закупках</w:t>
            </w:r>
          </w:p>
          <w:p w14:paraId="44EC25B9"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1.1 При определении объема закупок, предусмотренного </w:t>
            </w:r>
            <w:hyperlink w:anchor="P599" w:history="1">
              <w:r w:rsidRPr="00EE0884">
                <w:rPr>
                  <w:rFonts w:ascii="Times New Roman" w:hAnsi="Times New Roman" w:cs="Times New Roman"/>
                  <w:color w:val="0000FF"/>
                </w:rPr>
                <w:t>частью 1</w:t>
              </w:r>
            </w:hyperlink>
            <w:r w:rsidRPr="00EE0884">
              <w:rPr>
                <w:rFonts w:ascii="Times New Roman" w:hAnsi="Times New Roman" w:cs="Times New Roman"/>
              </w:rPr>
              <w:t xml:space="preserve"> настоящей статьи, в расчет совокупного годового объема закупок не включаются закупки</w:t>
            </w:r>
          </w:p>
          <w:p w14:paraId="32701475" w14:textId="6668D42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3) у единственного поставщика (подрядчика, исполнителя) в соответствии с частью 1 статьи 93 настоящего Федерального закона, за исключением закупок, которые осуществлены в соответствии с пунктами 25 </w:t>
            </w:r>
            <w:r w:rsidRPr="000E3C45">
              <w:rPr>
                <w:rFonts w:ascii="Times New Roman" w:hAnsi="Times New Roman" w:cs="Times New Roman"/>
                <w:color w:val="FF0000"/>
              </w:rPr>
              <w:t xml:space="preserve"> </w:t>
            </w:r>
            <w:r w:rsidRPr="00EE0884">
              <w:rPr>
                <w:rFonts w:ascii="Times New Roman" w:hAnsi="Times New Roman" w:cs="Times New Roman"/>
              </w:rPr>
              <w:t xml:space="preserve">части 1 статьи 93 настоящего Федерального закона по результатам несостоявшегося определения поставщиков (подрядчиков, исполнителей), проведенного в соответствии с требованиями пункта 1 части 1 </w:t>
            </w:r>
            <w:r w:rsidRPr="00EE0884">
              <w:rPr>
                <w:rFonts w:ascii="Times New Roman" w:hAnsi="Times New Roman" w:cs="Times New Roman"/>
              </w:rPr>
              <w:lastRenderedPageBreak/>
              <w:t>настоящей статьи</w:t>
            </w:r>
            <w:r w:rsidR="002E326E">
              <w:rPr>
                <w:rFonts w:ascii="Times New Roman" w:hAnsi="Times New Roman" w:cs="Times New Roman"/>
              </w:rPr>
              <w:t xml:space="preserve"> </w:t>
            </w:r>
            <w:r w:rsidR="002E326E" w:rsidRPr="002E326E">
              <w:rPr>
                <w:rFonts w:ascii="Times New Roman" w:hAnsi="Times New Roman" w:cs="Times New Roman"/>
                <w:i/>
                <w:iCs/>
                <w:color w:val="FF0000"/>
              </w:rPr>
              <w:t>(участвуют только субъекты МСП)</w:t>
            </w:r>
          </w:p>
        </w:tc>
        <w:tc>
          <w:tcPr>
            <w:tcW w:w="1985" w:type="dxa"/>
          </w:tcPr>
          <w:p w14:paraId="10CD95B6"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color w:val="0000FF"/>
              </w:rPr>
              <w:lastRenderedPageBreak/>
              <w:t>Изменение</w:t>
            </w:r>
            <w:r w:rsidRPr="00EE0884">
              <w:rPr>
                <w:rFonts w:ascii="Times New Roman" w:hAnsi="Times New Roman" w:cs="Times New Roman"/>
              </w:rPr>
              <w:t xml:space="preserve"> пункта 3 части 1.1 статьи 30, </w:t>
            </w:r>
            <w:r w:rsidRPr="00EE0884">
              <w:rPr>
                <w:rFonts w:ascii="Times New Roman" w:hAnsi="Times New Roman" w:cs="Times New Roman"/>
                <w:b/>
              </w:rPr>
              <w:t>в части расчета объема закупок у субъектов МСП</w:t>
            </w:r>
          </w:p>
        </w:tc>
        <w:tc>
          <w:tcPr>
            <w:tcW w:w="1843" w:type="dxa"/>
          </w:tcPr>
          <w:p w14:paraId="39F52C5A" w14:textId="0D28FFDD" w:rsidR="0064154A" w:rsidRPr="00EE0884" w:rsidRDefault="0064154A" w:rsidP="001809EE">
            <w:pPr>
              <w:jc w:val="both"/>
              <w:rPr>
                <w:rFonts w:ascii="Times New Roman" w:hAnsi="Times New Roman" w:cs="Times New Roman"/>
              </w:rPr>
            </w:pPr>
            <w:r w:rsidRPr="00EE0884">
              <w:rPr>
                <w:rFonts w:ascii="Times New Roman" w:hAnsi="Times New Roman" w:cs="Times New Roman"/>
              </w:rPr>
              <w:t>С 01.0</w:t>
            </w:r>
            <w:r w:rsidR="002E326E">
              <w:rPr>
                <w:rFonts w:ascii="Times New Roman" w:hAnsi="Times New Roman" w:cs="Times New Roman"/>
              </w:rPr>
              <w:t>7</w:t>
            </w:r>
            <w:r w:rsidRPr="00EE0884">
              <w:rPr>
                <w:rFonts w:ascii="Times New Roman" w:hAnsi="Times New Roman" w:cs="Times New Roman"/>
              </w:rPr>
              <w:t>.20</w:t>
            </w:r>
            <w:r w:rsidR="002E326E">
              <w:rPr>
                <w:rFonts w:ascii="Times New Roman" w:hAnsi="Times New Roman" w:cs="Times New Roman"/>
              </w:rPr>
              <w:t>20</w:t>
            </w:r>
          </w:p>
          <w:p w14:paraId="0DB34C3E" w14:textId="00535B8C" w:rsidR="0064154A" w:rsidRPr="00EE0884" w:rsidRDefault="0064154A" w:rsidP="001809EE">
            <w:pPr>
              <w:jc w:val="both"/>
              <w:rPr>
                <w:rFonts w:ascii="Times New Roman" w:hAnsi="Times New Roman" w:cs="Times New Roman"/>
              </w:rPr>
            </w:pPr>
            <w:r w:rsidRPr="00EE0884">
              <w:rPr>
                <w:rFonts w:ascii="Times New Roman" w:hAnsi="Times New Roman" w:cs="Times New Roman"/>
              </w:rPr>
              <w:t>(</w:t>
            </w:r>
            <w:r w:rsidR="002E326E" w:rsidRPr="002E326E">
              <w:rPr>
                <w:rFonts w:ascii="Times New Roman" w:hAnsi="Times New Roman" w:cs="Times New Roman"/>
              </w:rPr>
              <w:t>от 24.04.2020 N 124-ФЗ</w:t>
            </w:r>
            <w:r w:rsidRPr="00EE0884">
              <w:rPr>
                <w:rFonts w:ascii="Times New Roman" w:hAnsi="Times New Roman" w:cs="Times New Roman"/>
              </w:rPr>
              <w:t>)</w:t>
            </w:r>
          </w:p>
        </w:tc>
      </w:tr>
      <w:tr w:rsidR="00786493" w14:paraId="5B02EE97" w14:textId="77777777" w:rsidTr="002E7087">
        <w:tc>
          <w:tcPr>
            <w:tcW w:w="484" w:type="dxa"/>
            <w:vAlign w:val="bottom"/>
          </w:tcPr>
          <w:p w14:paraId="018E6779" w14:textId="77777777" w:rsidR="00786493" w:rsidRDefault="00786493">
            <w:pPr>
              <w:jc w:val="right"/>
              <w:rPr>
                <w:rFonts w:ascii="Calibri" w:hAnsi="Calibri"/>
                <w:color w:val="000000"/>
              </w:rPr>
            </w:pPr>
          </w:p>
        </w:tc>
        <w:tc>
          <w:tcPr>
            <w:tcW w:w="10397" w:type="dxa"/>
          </w:tcPr>
          <w:p w14:paraId="7BC91FB1" w14:textId="77777777" w:rsidR="00786493" w:rsidRDefault="00786493" w:rsidP="001809EE">
            <w:pPr>
              <w:autoSpaceDE w:val="0"/>
              <w:autoSpaceDN w:val="0"/>
              <w:adjustRightInd w:val="0"/>
              <w:ind w:firstLine="509"/>
              <w:jc w:val="both"/>
              <w:rPr>
                <w:rFonts w:ascii="Times New Roman" w:hAnsi="Times New Roman" w:cs="Times New Roman"/>
                <w:b/>
              </w:rPr>
            </w:pPr>
            <w:r w:rsidRPr="00786493">
              <w:rPr>
                <w:rFonts w:ascii="Times New Roman" w:hAnsi="Times New Roman" w:cs="Times New Roman"/>
                <w:b/>
              </w:rPr>
              <w:t>Статья 30.1. Особенности осуществления закупок для целей достижения заказчиком минимальной доли закупок</w:t>
            </w:r>
            <w:r>
              <w:rPr>
                <w:rFonts w:ascii="Times New Roman" w:hAnsi="Times New Roman" w:cs="Times New Roman"/>
                <w:b/>
              </w:rPr>
              <w:t>.</w:t>
            </w:r>
          </w:p>
          <w:p w14:paraId="6581D12F" w14:textId="2E2D3055" w:rsidR="00786493" w:rsidRPr="00786493" w:rsidRDefault="00786493" w:rsidP="00786493">
            <w:pPr>
              <w:autoSpaceDE w:val="0"/>
              <w:autoSpaceDN w:val="0"/>
              <w:adjustRightInd w:val="0"/>
              <w:ind w:firstLine="509"/>
              <w:jc w:val="both"/>
              <w:rPr>
                <w:rFonts w:ascii="Times New Roman" w:hAnsi="Times New Roman" w:cs="Times New Roman"/>
                <w:b/>
              </w:rPr>
            </w:pPr>
            <w:r>
              <w:rPr>
                <w:rFonts w:ascii="Times New Roman" w:hAnsi="Times New Roman" w:cs="Times New Roman"/>
                <w:b/>
              </w:rPr>
              <w:t xml:space="preserve">1. </w:t>
            </w:r>
            <w:r w:rsidRPr="00786493">
              <w:rPr>
                <w:rFonts w:ascii="Times New Roman" w:hAnsi="Times New Roman" w:cs="Times New Roman"/>
                <w:b/>
              </w:rPr>
              <w:t xml:space="preserve">При условии установления Правительством Российской Федерации минимальной доли закупок </w:t>
            </w:r>
            <w:r w:rsidRPr="00786493">
              <w:rPr>
                <w:rFonts w:ascii="Times New Roman" w:hAnsi="Times New Roman" w:cs="Times New Roman"/>
                <w:b/>
                <w:highlight w:val="lightGray"/>
              </w:rPr>
              <w:t>заказчик обязан осуществить закупки исходя из минимальной доли закупок и перечня товаров,</w:t>
            </w:r>
            <w:r w:rsidRPr="00786493">
              <w:rPr>
                <w:rFonts w:ascii="Times New Roman" w:hAnsi="Times New Roman" w:cs="Times New Roman"/>
                <w:b/>
              </w:rPr>
              <w:t xml:space="preserve"> определенных Правительством Российской Федерации в соответствии с частью 3 статьи 14 настоящего Федерального закона.</w:t>
            </w:r>
          </w:p>
          <w:p w14:paraId="4042F415" w14:textId="77777777" w:rsidR="00786493" w:rsidRPr="00786493" w:rsidRDefault="00786493" w:rsidP="00786493">
            <w:pPr>
              <w:autoSpaceDE w:val="0"/>
              <w:autoSpaceDN w:val="0"/>
              <w:adjustRightInd w:val="0"/>
              <w:ind w:firstLine="509"/>
              <w:jc w:val="both"/>
              <w:rPr>
                <w:rFonts w:ascii="Times New Roman" w:hAnsi="Times New Roman" w:cs="Times New Roman"/>
                <w:b/>
              </w:rPr>
            </w:pPr>
            <w:r w:rsidRPr="00786493">
              <w:rPr>
                <w:rFonts w:ascii="Times New Roman" w:hAnsi="Times New Roman" w:cs="Times New Roman"/>
                <w:b/>
              </w:rPr>
              <w:t xml:space="preserve">2. </w:t>
            </w:r>
            <w:r w:rsidRPr="00786493">
              <w:rPr>
                <w:rFonts w:ascii="Times New Roman" w:hAnsi="Times New Roman" w:cs="Times New Roman"/>
                <w:b/>
                <w:highlight w:val="lightGray"/>
              </w:rPr>
              <w:t>По итогам года заказчик до 1 апреля года, следующего за отчетным годом</w:t>
            </w:r>
            <w:r w:rsidRPr="00786493">
              <w:rPr>
                <w:rFonts w:ascii="Times New Roman" w:hAnsi="Times New Roman" w:cs="Times New Roman"/>
                <w:b/>
              </w:rPr>
              <w:t>:</w:t>
            </w:r>
          </w:p>
          <w:p w14:paraId="639A94B5" w14:textId="77777777" w:rsidR="00786493" w:rsidRPr="00786493" w:rsidRDefault="00786493" w:rsidP="00786493">
            <w:pPr>
              <w:autoSpaceDE w:val="0"/>
              <w:autoSpaceDN w:val="0"/>
              <w:adjustRightInd w:val="0"/>
              <w:ind w:firstLine="509"/>
              <w:jc w:val="both"/>
              <w:rPr>
                <w:rFonts w:ascii="Times New Roman" w:hAnsi="Times New Roman" w:cs="Times New Roman"/>
                <w:b/>
              </w:rPr>
            </w:pPr>
            <w:r w:rsidRPr="00786493">
              <w:rPr>
                <w:rFonts w:ascii="Times New Roman" w:hAnsi="Times New Roman" w:cs="Times New Roman"/>
                <w:b/>
              </w:rPr>
              <w:t xml:space="preserve">1) </w:t>
            </w:r>
            <w:r w:rsidRPr="00786493">
              <w:rPr>
                <w:rFonts w:ascii="Times New Roman" w:hAnsi="Times New Roman" w:cs="Times New Roman"/>
                <w:b/>
                <w:highlight w:val="lightGray"/>
              </w:rPr>
              <w:t>составляет отчет об объеме закупок российских товаров</w:t>
            </w:r>
            <w:r w:rsidRPr="00786493">
              <w:rPr>
                <w:rFonts w:ascii="Times New Roman" w:hAnsi="Times New Roman" w:cs="Times New Roman"/>
                <w:b/>
              </w:rPr>
              <w:t>, в том числе товаров, поставляемых при выполнении закупаемых работ, оказании закупаемых услуг, осуществленных в целях выполнения обязанности, предусмотренной частью 1 настоящей статьи;</w:t>
            </w:r>
          </w:p>
          <w:p w14:paraId="3C47BDBE" w14:textId="77777777" w:rsidR="00786493" w:rsidRPr="00786493" w:rsidRDefault="00786493" w:rsidP="00786493">
            <w:pPr>
              <w:autoSpaceDE w:val="0"/>
              <w:autoSpaceDN w:val="0"/>
              <w:adjustRightInd w:val="0"/>
              <w:ind w:firstLine="509"/>
              <w:jc w:val="both"/>
              <w:rPr>
                <w:rFonts w:ascii="Times New Roman" w:hAnsi="Times New Roman" w:cs="Times New Roman"/>
                <w:b/>
              </w:rPr>
            </w:pPr>
            <w:r w:rsidRPr="00786493">
              <w:rPr>
                <w:rFonts w:ascii="Times New Roman" w:hAnsi="Times New Roman" w:cs="Times New Roman"/>
                <w:b/>
              </w:rPr>
              <w:t xml:space="preserve">2) </w:t>
            </w:r>
            <w:r w:rsidRPr="00786493">
              <w:rPr>
                <w:rFonts w:ascii="Times New Roman" w:hAnsi="Times New Roman" w:cs="Times New Roman"/>
                <w:b/>
                <w:highlight w:val="lightGray"/>
              </w:rPr>
              <w:t>размещает отчет</w:t>
            </w:r>
            <w:r w:rsidRPr="00786493">
              <w:rPr>
                <w:rFonts w:ascii="Times New Roman" w:hAnsi="Times New Roman" w:cs="Times New Roman"/>
                <w:b/>
              </w:rPr>
              <w:t xml:space="preserve">, указанный в пункте 1 настоящей части, </w:t>
            </w:r>
            <w:r w:rsidRPr="00786493">
              <w:rPr>
                <w:rFonts w:ascii="Times New Roman" w:hAnsi="Times New Roman" w:cs="Times New Roman"/>
                <w:b/>
                <w:highlight w:val="lightGray"/>
              </w:rPr>
              <w:t>в единой информационной системе</w:t>
            </w:r>
            <w:r w:rsidRPr="00786493">
              <w:rPr>
                <w:rFonts w:ascii="Times New Roman" w:hAnsi="Times New Roman" w:cs="Times New Roman"/>
                <w:b/>
              </w:rPr>
              <w:t xml:space="preserve"> или направляет его в уполномоченный Правительством Российской Федерации федеральный орган исполнительной власти, осуществляющий оценку выполнения заказчиком обязанности, предусмотренной частью 1 настоящей статьи, если в соответствии с частью 7 настоящей статьи такой отчет не размещается в единой информационной системе.</w:t>
            </w:r>
          </w:p>
          <w:p w14:paraId="274701A2" w14:textId="77777777" w:rsidR="00786493" w:rsidRPr="00786493" w:rsidRDefault="00786493" w:rsidP="00786493">
            <w:pPr>
              <w:autoSpaceDE w:val="0"/>
              <w:autoSpaceDN w:val="0"/>
              <w:adjustRightInd w:val="0"/>
              <w:ind w:firstLine="509"/>
              <w:jc w:val="both"/>
              <w:rPr>
                <w:rFonts w:ascii="Times New Roman" w:hAnsi="Times New Roman" w:cs="Times New Roman"/>
                <w:b/>
              </w:rPr>
            </w:pPr>
            <w:r w:rsidRPr="00786493">
              <w:rPr>
                <w:rFonts w:ascii="Times New Roman" w:hAnsi="Times New Roman" w:cs="Times New Roman"/>
                <w:b/>
              </w:rPr>
              <w:t xml:space="preserve">3. </w:t>
            </w:r>
            <w:r w:rsidRPr="00786493">
              <w:rPr>
                <w:rFonts w:ascii="Times New Roman" w:hAnsi="Times New Roman" w:cs="Times New Roman"/>
                <w:b/>
                <w:highlight w:val="lightGray"/>
              </w:rPr>
              <w:t>Если по итогам года объем закупок российских товаров</w:t>
            </w:r>
            <w:r w:rsidRPr="00786493">
              <w:rPr>
                <w:rFonts w:ascii="Times New Roman" w:hAnsi="Times New Roman" w:cs="Times New Roman"/>
                <w:b/>
              </w:rPr>
              <w:t xml:space="preserve">, в том числе товаров, поставляемых при выполнении закупаемых работ, оказании закупаемых услуг, </w:t>
            </w:r>
            <w:r w:rsidRPr="00786493">
              <w:rPr>
                <w:rFonts w:ascii="Times New Roman" w:hAnsi="Times New Roman" w:cs="Times New Roman"/>
                <w:b/>
                <w:highlight w:val="lightGray"/>
              </w:rPr>
              <w:t>не соответствует минимальной доле закупок,</w:t>
            </w:r>
            <w:r w:rsidRPr="00786493">
              <w:rPr>
                <w:rFonts w:ascii="Times New Roman" w:hAnsi="Times New Roman" w:cs="Times New Roman"/>
                <w:b/>
              </w:rPr>
              <w:t xml:space="preserve"> </w:t>
            </w:r>
            <w:r w:rsidRPr="00786493">
              <w:rPr>
                <w:rFonts w:ascii="Times New Roman" w:hAnsi="Times New Roman" w:cs="Times New Roman"/>
                <w:b/>
                <w:highlight w:val="lightGray"/>
              </w:rPr>
              <w:t>заказчик обязан</w:t>
            </w:r>
            <w:r w:rsidRPr="00786493">
              <w:rPr>
                <w:rFonts w:ascii="Times New Roman" w:hAnsi="Times New Roman" w:cs="Times New Roman"/>
                <w:b/>
              </w:rPr>
              <w:t>:</w:t>
            </w:r>
          </w:p>
          <w:p w14:paraId="6A1674FF" w14:textId="77777777" w:rsidR="00786493" w:rsidRPr="00786493" w:rsidRDefault="00786493" w:rsidP="00786493">
            <w:pPr>
              <w:autoSpaceDE w:val="0"/>
              <w:autoSpaceDN w:val="0"/>
              <w:adjustRightInd w:val="0"/>
              <w:ind w:firstLine="509"/>
              <w:jc w:val="both"/>
              <w:rPr>
                <w:rFonts w:ascii="Times New Roman" w:hAnsi="Times New Roman" w:cs="Times New Roman"/>
                <w:b/>
              </w:rPr>
            </w:pPr>
            <w:r w:rsidRPr="00786493">
              <w:rPr>
                <w:rFonts w:ascii="Times New Roman" w:hAnsi="Times New Roman" w:cs="Times New Roman"/>
                <w:b/>
              </w:rPr>
              <w:t xml:space="preserve">1) вместе с отчетом, указанным в части 2 настоящей статьи, </w:t>
            </w:r>
            <w:r w:rsidRPr="00786493">
              <w:rPr>
                <w:rFonts w:ascii="Times New Roman" w:hAnsi="Times New Roman" w:cs="Times New Roman"/>
                <w:b/>
                <w:highlight w:val="lightGray"/>
              </w:rPr>
              <w:t>подготовить обоснование невозможности достижения заказчиком минимальной доли закупок</w:t>
            </w:r>
            <w:r w:rsidRPr="00786493">
              <w:rPr>
                <w:rFonts w:ascii="Times New Roman" w:hAnsi="Times New Roman" w:cs="Times New Roman"/>
                <w:b/>
              </w:rPr>
              <w:t>;</w:t>
            </w:r>
          </w:p>
          <w:p w14:paraId="7A934FF9" w14:textId="77777777" w:rsidR="00786493" w:rsidRPr="00786493" w:rsidRDefault="00786493" w:rsidP="00786493">
            <w:pPr>
              <w:autoSpaceDE w:val="0"/>
              <w:autoSpaceDN w:val="0"/>
              <w:adjustRightInd w:val="0"/>
              <w:ind w:firstLine="509"/>
              <w:jc w:val="both"/>
              <w:rPr>
                <w:rFonts w:ascii="Times New Roman" w:hAnsi="Times New Roman" w:cs="Times New Roman"/>
                <w:b/>
              </w:rPr>
            </w:pPr>
            <w:r w:rsidRPr="00786493">
              <w:rPr>
                <w:rFonts w:ascii="Times New Roman" w:hAnsi="Times New Roman" w:cs="Times New Roman"/>
                <w:b/>
              </w:rPr>
              <w:t xml:space="preserve">2) </w:t>
            </w:r>
            <w:r w:rsidRPr="00786493">
              <w:rPr>
                <w:rFonts w:ascii="Times New Roman" w:hAnsi="Times New Roman" w:cs="Times New Roman"/>
                <w:b/>
                <w:highlight w:val="lightGray"/>
              </w:rPr>
              <w:t>разместить обоснование</w:t>
            </w:r>
            <w:r w:rsidRPr="00786493">
              <w:rPr>
                <w:rFonts w:ascii="Times New Roman" w:hAnsi="Times New Roman" w:cs="Times New Roman"/>
                <w:b/>
              </w:rPr>
              <w:t xml:space="preserve">, указанное в пункте 1 настоящей части, </w:t>
            </w:r>
            <w:r w:rsidRPr="00786493">
              <w:rPr>
                <w:rFonts w:ascii="Times New Roman" w:hAnsi="Times New Roman" w:cs="Times New Roman"/>
                <w:b/>
                <w:highlight w:val="lightGray"/>
              </w:rPr>
              <w:t>в единой информационной системе</w:t>
            </w:r>
            <w:r w:rsidRPr="00786493">
              <w:rPr>
                <w:rFonts w:ascii="Times New Roman" w:hAnsi="Times New Roman" w:cs="Times New Roman"/>
                <w:b/>
              </w:rPr>
              <w:t xml:space="preserve"> или направить его в уполномоченный Правительством Российской Федерации федеральный орган исполнительной власти, осуществляющий оценку выполнения заказчиком обязанности, предусмотренной частью 1 настоящей статьи, если в соответствии с частью 7 настоящей статьи такое обоснование не размещается в единой информационной системе.</w:t>
            </w:r>
          </w:p>
          <w:p w14:paraId="006FEE89" w14:textId="77777777" w:rsidR="00786493" w:rsidRPr="00786493" w:rsidRDefault="00786493" w:rsidP="00786493">
            <w:pPr>
              <w:autoSpaceDE w:val="0"/>
              <w:autoSpaceDN w:val="0"/>
              <w:adjustRightInd w:val="0"/>
              <w:ind w:firstLine="509"/>
              <w:jc w:val="both"/>
              <w:rPr>
                <w:rFonts w:ascii="Times New Roman" w:hAnsi="Times New Roman" w:cs="Times New Roman"/>
                <w:b/>
              </w:rPr>
            </w:pPr>
            <w:r w:rsidRPr="00786493">
              <w:rPr>
                <w:rFonts w:ascii="Times New Roman" w:hAnsi="Times New Roman" w:cs="Times New Roman"/>
                <w:b/>
              </w:rPr>
              <w:t xml:space="preserve">4. </w:t>
            </w:r>
            <w:r w:rsidRPr="00786493">
              <w:rPr>
                <w:rFonts w:ascii="Times New Roman" w:hAnsi="Times New Roman" w:cs="Times New Roman"/>
                <w:b/>
                <w:highlight w:val="lightGray"/>
              </w:rPr>
              <w:t>Правительством Российской Федерации определяются</w:t>
            </w:r>
            <w:r w:rsidRPr="00786493">
              <w:rPr>
                <w:rFonts w:ascii="Times New Roman" w:hAnsi="Times New Roman" w:cs="Times New Roman"/>
                <w:b/>
              </w:rPr>
              <w:t>:</w:t>
            </w:r>
          </w:p>
          <w:p w14:paraId="611EA09C" w14:textId="77777777" w:rsidR="00786493" w:rsidRPr="00786493" w:rsidRDefault="00786493" w:rsidP="00786493">
            <w:pPr>
              <w:autoSpaceDE w:val="0"/>
              <w:autoSpaceDN w:val="0"/>
              <w:adjustRightInd w:val="0"/>
              <w:ind w:firstLine="509"/>
              <w:jc w:val="both"/>
              <w:rPr>
                <w:rFonts w:ascii="Times New Roman" w:hAnsi="Times New Roman" w:cs="Times New Roman"/>
                <w:b/>
              </w:rPr>
            </w:pPr>
            <w:r w:rsidRPr="00786493">
              <w:rPr>
                <w:rFonts w:ascii="Times New Roman" w:hAnsi="Times New Roman" w:cs="Times New Roman"/>
                <w:b/>
              </w:rPr>
              <w:t xml:space="preserve">1) </w:t>
            </w:r>
            <w:r w:rsidRPr="00786493">
              <w:rPr>
                <w:rFonts w:ascii="Times New Roman" w:hAnsi="Times New Roman" w:cs="Times New Roman"/>
                <w:b/>
                <w:highlight w:val="lightGray"/>
              </w:rPr>
              <w:t>требования к содержанию и форме отчета</w:t>
            </w:r>
            <w:r w:rsidRPr="00786493">
              <w:rPr>
                <w:rFonts w:ascii="Times New Roman" w:hAnsi="Times New Roman" w:cs="Times New Roman"/>
                <w:b/>
              </w:rPr>
              <w:t>, указанного в части 2 настоящей статьи, а также порядок его подготовки и размещения в единой информационной системе;</w:t>
            </w:r>
          </w:p>
          <w:p w14:paraId="6F046C44" w14:textId="77777777" w:rsidR="00786493" w:rsidRPr="00786493" w:rsidRDefault="00786493" w:rsidP="00786493">
            <w:pPr>
              <w:autoSpaceDE w:val="0"/>
              <w:autoSpaceDN w:val="0"/>
              <w:adjustRightInd w:val="0"/>
              <w:ind w:firstLine="509"/>
              <w:jc w:val="both"/>
              <w:rPr>
                <w:rFonts w:ascii="Times New Roman" w:hAnsi="Times New Roman" w:cs="Times New Roman"/>
                <w:b/>
              </w:rPr>
            </w:pPr>
            <w:r w:rsidRPr="00786493">
              <w:rPr>
                <w:rFonts w:ascii="Times New Roman" w:hAnsi="Times New Roman" w:cs="Times New Roman"/>
                <w:b/>
              </w:rPr>
              <w:t xml:space="preserve">2) </w:t>
            </w:r>
            <w:r w:rsidRPr="00786493">
              <w:rPr>
                <w:rFonts w:ascii="Times New Roman" w:hAnsi="Times New Roman" w:cs="Times New Roman"/>
                <w:b/>
                <w:highlight w:val="lightGray"/>
              </w:rPr>
              <w:t>требования к содержанию обоснования невозможности достижения заказчиком минимальной доли закупок</w:t>
            </w:r>
            <w:r w:rsidRPr="00786493">
              <w:rPr>
                <w:rFonts w:ascii="Times New Roman" w:hAnsi="Times New Roman" w:cs="Times New Roman"/>
                <w:b/>
              </w:rPr>
              <w:t>, а также порядок его подготовки и размещения в единой информационной системе.</w:t>
            </w:r>
          </w:p>
          <w:p w14:paraId="17BA7214" w14:textId="77777777" w:rsidR="00786493" w:rsidRPr="00786493" w:rsidRDefault="00786493" w:rsidP="00786493">
            <w:pPr>
              <w:autoSpaceDE w:val="0"/>
              <w:autoSpaceDN w:val="0"/>
              <w:adjustRightInd w:val="0"/>
              <w:ind w:firstLine="509"/>
              <w:jc w:val="both"/>
              <w:rPr>
                <w:rFonts w:ascii="Times New Roman" w:hAnsi="Times New Roman" w:cs="Times New Roman"/>
                <w:b/>
              </w:rPr>
            </w:pPr>
            <w:r w:rsidRPr="00786493">
              <w:rPr>
                <w:rFonts w:ascii="Times New Roman" w:hAnsi="Times New Roman" w:cs="Times New Roman"/>
                <w:b/>
              </w:rPr>
              <w:t>5. Оценка выполнения заказчиком обязанности, предусмотренной частью 1 настоящей статьи, осуществляется уполномоченным Правительством Российской Федерации федеральным органом исполнительной власти с использованием единой информационной системы в порядке, установленном Правительством Российской Федерации.</w:t>
            </w:r>
          </w:p>
          <w:p w14:paraId="66B72907" w14:textId="77777777" w:rsidR="00786493" w:rsidRPr="00786493" w:rsidRDefault="00786493" w:rsidP="00786493">
            <w:pPr>
              <w:autoSpaceDE w:val="0"/>
              <w:autoSpaceDN w:val="0"/>
              <w:adjustRightInd w:val="0"/>
              <w:ind w:firstLine="509"/>
              <w:jc w:val="both"/>
              <w:rPr>
                <w:rFonts w:ascii="Times New Roman" w:hAnsi="Times New Roman" w:cs="Times New Roman"/>
                <w:b/>
              </w:rPr>
            </w:pPr>
            <w:r w:rsidRPr="00786493">
              <w:rPr>
                <w:rFonts w:ascii="Times New Roman" w:hAnsi="Times New Roman" w:cs="Times New Roman"/>
                <w:b/>
              </w:rPr>
              <w:t xml:space="preserve">6. </w:t>
            </w:r>
            <w:r w:rsidRPr="00DE2305">
              <w:rPr>
                <w:rFonts w:ascii="Times New Roman" w:hAnsi="Times New Roman" w:cs="Times New Roman"/>
                <w:b/>
                <w:highlight w:val="lightGray"/>
              </w:rPr>
              <w:t xml:space="preserve">Правительство Российской Федерации устанавливает порядок, критерии и последствия </w:t>
            </w:r>
            <w:r w:rsidRPr="00DE2305">
              <w:rPr>
                <w:rFonts w:ascii="Times New Roman" w:hAnsi="Times New Roman" w:cs="Times New Roman"/>
                <w:b/>
                <w:highlight w:val="lightGray"/>
              </w:rPr>
              <w:lastRenderedPageBreak/>
              <w:t>проведения оценки выполнения заказчиком обязанности достижения заказчиком минимальной доли закупок</w:t>
            </w:r>
            <w:r w:rsidRPr="00786493">
              <w:rPr>
                <w:rFonts w:ascii="Times New Roman" w:hAnsi="Times New Roman" w:cs="Times New Roman"/>
                <w:b/>
              </w:rPr>
              <w:t>.</w:t>
            </w:r>
          </w:p>
          <w:p w14:paraId="4F2450EB" w14:textId="1BADE17D" w:rsidR="00786493" w:rsidRPr="00EE0884" w:rsidRDefault="00786493" w:rsidP="00786493">
            <w:pPr>
              <w:autoSpaceDE w:val="0"/>
              <w:autoSpaceDN w:val="0"/>
              <w:adjustRightInd w:val="0"/>
              <w:ind w:firstLine="509"/>
              <w:jc w:val="both"/>
              <w:rPr>
                <w:rFonts w:ascii="Times New Roman" w:hAnsi="Times New Roman" w:cs="Times New Roman"/>
                <w:b/>
              </w:rPr>
            </w:pPr>
            <w:r w:rsidRPr="00786493">
              <w:rPr>
                <w:rFonts w:ascii="Times New Roman" w:hAnsi="Times New Roman" w:cs="Times New Roman"/>
                <w:b/>
              </w:rPr>
              <w:t>7. Предусмотренные частями 2 и 3 настоящей статьи отчет и обоснование не размещаются в единой информационной системе в отношении закупок товаров, работ, услуг, сведения об осуществлении которых не подлежат размещению в единой информационной системе в соответствии с настоящим Федеральным законом. Правительство Российской Федерации вправе дополнительно определить закупки товаров, работ, услуг, в отношении которых предусмотренные частями 2 и 3 настоящей статьи отчет и обоснование не размещаются в единой информационной системе в целях обеспечения обороны страны и безопасности государства.</w:t>
            </w:r>
          </w:p>
        </w:tc>
        <w:tc>
          <w:tcPr>
            <w:tcW w:w="1985" w:type="dxa"/>
          </w:tcPr>
          <w:p w14:paraId="3F41178C" w14:textId="6B555FFE" w:rsidR="00786493" w:rsidRPr="00EE0884" w:rsidRDefault="00786493" w:rsidP="001809EE">
            <w:pPr>
              <w:autoSpaceDE w:val="0"/>
              <w:autoSpaceDN w:val="0"/>
              <w:adjustRightInd w:val="0"/>
              <w:jc w:val="both"/>
              <w:rPr>
                <w:rFonts w:ascii="Times New Roman" w:hAnsi="Times New Roman" w:cs="Times New Roman"/>
                <w:color w:val="0000FF"/>
              </w:rPr>
            </w:pPr>
            <w:r w:rsidRPr="00786493">
              <w:rPr>
                <w:rFonts w:ascii="Times New Roman" w:hAnsi="Times New Roman" w:cs="Times New Roman"/>
                <w:color w:val="0000FF"/>
              </w:rPr>
              <w:lastRenderedPageBreak/>
              <w:t>Дополнение стать</w:t>
            </w:r>
            <w:r>
              <w:rPr>
                <w:rFonts w:ascii="Times New Roman" w:hAnsi="Times New Roman" w:cs="Times New Roman"/>
                <w:color w:val="0000FF"/>
              </w:rPr>
              <w:t>ей 30.1</w:t>
            </w:r>
          </w:p>
        </w:tc>
        <w:tc>
          <w:tcPr>
            <w:tcW w:w="1843" w:type="dxa"/>
          </w:tcPr>
          <w:p w14:paraId="1395129B" w14:textId="77777777" w:rsidR="00786493" w:rsidRPr="00786493" w:rsidRDefault="00786493" w:rsidP="00786493">
            <w:pPr>
              <w:jc w:val="both"/>
              <w:rPr>
                <w:rFonts w:ascii="Times New Roman" w:hAnsi="Times New Roman" w:cs="Times New Roman"/>
              </w:rPr>
            </w:pPr>
            <w:r w:rsidRPr="00786493">
              <w:rPr>
                <w:rFonts w:ascii="Times New Roman" w:hAnsi="Times New Roman" w:cs="Times New Roman"/>
              </w:rPr>
              <w:t>С 11.08.2020</w:t>
            </w:r>
          </w:p>
          <w:p w14:paraId="3F312270" w14:textId="58F76EDE" w:rsidR="00786493" w:rsidRPr="00EE0884" w:rsidRDefault="00786493" w:rsidP="00786493">
            <w:pPr>
              <w:jc w:val="both"/>
              <w:rPr>
                <w:rFonts w:ascii="Times New Roman" w:hAnsi="Times New Roman" w:cs="Times New Roman"/>
              </w:rPr>
            </w:pPr>
            <w:r w:rsidRPr="00786493">
              <w:rPr>
                <w:rFonts w:ascii="Times New Roman" w:hAnsi="Times New Roman" w:cs="Times New Roman"/>
              </w:rPr>
              <w:t>(от 31.07.2020 N 249-ФЗ)</w:t>
            </w:r>
          </w:p>
        </w:tc>
      </w:tr>
      <w:tr w:rsidR="00F34E1A" w14:paraId="4F610BCF" w14:textId="77777777" w:rsidTr="002E7087">
        <w:tc>
          <w:tcPr>
            <w:tcW w:w="484" w:type="dxa"/>
            <w:vAlign w:val="bottom"/>
          </w:tcPr>
          <w:p w14:paraId="79B0F1B8" w14:textId="77777777" w:rsidR="00F34E1A" w:rsidRDefault="00F34E1A" w:rsidP="00F34E1A">
            <w:pPr>
              <w:jc w:val="right"/>
              <w:rPr>
                <w:rFonts w:ascii="Calibri" w:hAnsi="Calibri"/>
                <w:color w:val="000000"/>
              </w:rPr>
            </w:pPr>
          </w:p>
        </w:tc>
        <w:tc>
          <w:tcPr>
            <w:tcW w:w="10397" w:type="dxa"/>
          </w:tcPr>
          <w:p w14:paraId="0A4FC41D" w14:textId="5690F60D" w:rsidR="00F34E1A" w:rsidRPr="00EE0884" w:rsidRDefault="00F34E1A" w:rsidP="00F34E1A">
            <w:pPr>
              <w:autoSpaceDE w:val="0"/>
              <w:autoSpaceDN w:val="0"/>
              <w:adjustRightInd w:val="0"/>
              <w:ind w:firstLine="509"/>
              <w:jc w:val="both"/>
              <w:rPr>
                <w:rFonts w:ascii="Times New Roman" w:hAnsi="Times New Roman" w:cs="Times New Roman"/>
                <w:b/>
              </w:rPr>
            </w:pPr>
            <w:r w:rsidRPr="00EE0884">
              <w:rPr>
                <w:rFonts w:ascii="Times New Roman" w:hAnsi="Times New Roman" w:cs="Times New Roman"/>
                <w:b/>
              </w:rPr>
              <w:t>Статья 3</w:t>
            </w:r>
            <w:r>
              <w:rPr>
                <w:rFonts w:ascii="Times New Roman" w:hAnsi="Times New Roman" w:cs="Times New Roman"/>
                <w:b/>
              </w:rPr>
              <w:t>1</w:t>
            </w:r>
            <w:r w:rsidRPr="00EE0884">
              <w:rPr>
                <w:rFonts w:ascii="Times New Roman" w:hAnsi="Times New Roman" w:cs="Times New Roman"/>
                <w:b/>
              </w:rPr>
              <w:t xml:space="preserve">. </w:t>
            </w:r>
            <w:r w:rsidRPr="00F34E1A">
              <w:rPr>
                <w:rFonts w:ascii="Times New Roman" w:hAnsi="Times New Roman" w:cs="Times New Roman"/>
                <w:b/>
              </w:rPr>
              <w:t>Требования к участникам закупки</w:t>
            </w:r>
          </w:p>
          <w:p w14:paraId="1436224C" w14:textId="17DC771A" w:rsidR="00F34E1A" w:rsidRPr="00D30588" w:rsidRDefault="00F34E1A" w:rsidP="00D30588">
            <w:pPr>
              <w:ind w:firstLine="540"/>
              <w:jc w:val="both"/>
              <w:rPr>
                <w:rFonts w:ascii="Verdana" w:eastAsia="Times New Roman" w:hAnsi="Verdana" w:cs="Times New Roman"/>
                <w:sz w:val="21"/>
                <w:szCs w:val="21"/>
                <w:lang w:eastAsia="ru-RU"/>
              </w:rPr>
            </w:pPr>
            <w:r>
              <w:rPr>
                <w:rFonts w:ascii="Times New Roman" w:hAnsi="Times New Roman" w:cs="Times New Roman"/>
              </w:rPr>
              <w:t>8</w:t>
            </w:r>
            <w:r w:rsidRPr="00EE0884">
              <w:rPr>
                <w:rFonts w:ascii="Times New Roman" w:hAnsi="Times New Roman" w:cs="Times New Roman"/>
              </w:rPr>
              <w:t xml:space="preserve"> </w:t>
            </w:r>
            <w:r w:rsidRPr="00CE15DF">
              <w:rPr>
                <w:rFonts w:ascii="Times New Roman" w:hAnsi="Times New Roman" w:cs="Times New Roman"/>
                <w:highlight w:val="lightGray"/>
              </w:rPr>
              <w:t>Комиссия по осуществлению закупок проверяет соответствие участников закупок требованиям, указанным в пунктах</w:t>
            </w:r>
            <w:r w:rsidRPr="00F34E1A">
              <w:rPr>
                <w:rFonts w:ascii="Times New Roman" w:hAnsi="Times New Roman" w:cs="Times New Roman"/>
              </w:rPr>
              <w:t xml:space="preserve"> 1 и </w:t>
            </w:r>
            <w:r w:rsidRPr="00CE15DF">
              <w:rPr>
                <w:rFonts w:ascii="Times New Roman" w:hAnsi="Times New Roman" w:cs="Times New Roman"/>
                <w:b/>
                <w:bCs/>
                <w:highlight w:val="lightGray"/>
              </w:rPr>
              <w:t>7.1</w:t>
            </w:r>
            <w:r w:rsidR="00D30588">
              <w:rPr>
                <w:rFonts w:ascii="Times New Roman" w:hAnsi="Times New Roman" w:cs="Times New Roman"/>
                <w:b/>
                <w:bCs/>
              </w:rPr>
              <w:t xml:space="preserve"> </w:t>
            </w:r>
            <w:r w:rsidR="00D30588" w:rsidRPr="00D30588">
              <w:rPr>
                <w:rFonts w:ascii="Times New Roman" w:hAnsi="Times New Roman" w:cs="Times New Roman"/>
                <w:b/>
                <w:bCs/>
                <w:i/>
                <w:iCs/>
                <w:color w:val="FF0000"/>
              </w:rPr>
              <w:t>(</w:t>
            </w:r>
            <w:r w:rsidR="00D30588" w:rsidRPr="00D30588">
              <w:rPr>
                <w:rFonts w:ascii="Times New Roman" w:eastAsia="Times New Roman" w:hAnsi="Times New Roman" w:cs="Times New Roman"/>
                <w:i/>
                <w:iCs/>
                <w:color w:val="FF0000"/>
                <w:sz w:val="24"/>
                <w:szCs w:val="24"/>
                <w:lang w:eastAsia="ru-RU"/>
              </w:rPr>
              <w:t xml:space="preserve">юридическое лицо, которое в течение </w:t>
            </w:r>
            <w:r w:rsidR="00D30588">
              <w:rPr>
                <w:rFonts w:ascii="Times New Roman" w:eastAsia="Times New Roman" w:hAnsi="Times New Roman" w:cs="Times New Roman"/>
                <w:i/>
                <w:iCs/>
                <w:color w:val="FF0000"/>
                <w:sz w:val="24"/>
                <w:szCs w:val="24"/>
                <w:lang w:eastAsia="ru-RU"/>
              </w:rPr>
              <w:t>2-х</w:t>
            </w:r>
            <w:r w:rsidR="00D30588" w:rsidRPr="00D30588">
              <w:rPr>
                <w:rFonts w:ascii="Times New Roman" w:eastAsia="Times New Roman" w:hAnsi="Times New Roman" w:cs="Times New Roman"/>
                <w:i/>
                <w:iCs/>
                <w:color w:val="FF0000"/>
                <w:sz w:val="24"/>
                <w:szCs w:val="24"/>
                <w:lang w:eastAsia="ru-RU"/>
              </w:rPr>
              <w:t xml:space="preserve"> лет до момента подачи заявки на участие в закупке не было привлечено к административной ответственности</w:t>
            </w:r>
            <w:r w:rsidR="00D30588">
              <w:rPr>
                <w:rFonts w:ascii="Times New Roman" w:eastAsia="Times New Roman" w:hAnsi="Times New Roman" w:cs="Times New Roman"/>
                <w:i/>
                <w:iCs/>
                <w:color w:val="FF0000"/>
                <w:sz w:val="24"/>
                <w:szCs w:val="24"/>
                <w:lang w:eastAsia="ru-RU"/>
              </w:rPr>
              <w:t xml:space="preserve"> за н</w:t>
            </w:r>
            <w:r w:rsidR="00D30588" w:rsidRPr="00D30588">
              <w:rPr>
                <w:rFonts w:ascii="Times New Roman" w:eastAsia="Times New Roman" w:hAnsi="Times New Roman" w:cs="Times New Roman"/>
                <w:i/>
                <w:iCs/>
                <w:color w:val="FF0000"/>
                <w:sz w:val="24"/>
                <w:szCs w:val="24"/>
                <w:lang w:eastAsia="ru-RU"/>
              </w:rPr>
              <w:t xml:space="preserve">езаконное вознаграждение от имени юридического лица </w:t>
            </w:r>
            <w:r w:rsidR="00D30588">
              <w:rPr>
                <w:rFonts w:ascii="Times New Roman" w:eastAsia="Times New Roman" w:hAnsi="Times New Roman" w:cs="Times New Roman"/>
                <w:i/>
                <w:iCs/>
                <w:color w:val="FF0000"/>
                <w:sz w:val="24"/>
                <w:szCs w:val="24"/>
                <w:lang w:eastAsia="ru-RU"/>
              </w:rPr>
              <w:t>по</w:t>
            </w:r>
            <w:r w:rsidR="00D30588" w:rsidRPr="00D30588">
              <w:rPr>
                <w:rFonts w:ascii="Times New Roman" w:eastAsia="Times New Roman" w:hAnsi="Times New Roman" w:cs="Times New Roman"/>
                <w:i/>
                <w:iCs/>
                <w:color w:val="FF0000"/>
                <w:sz w:val="24"/>
                <w:szCs w:val="24"/>
                <w:lang w:eastAsia="ru-RU"/>
              </w:rPr>
              <w:t xml:space="preserve"> статье 19.28</w:t>
            </w:r>
            <w:r w:rsidR="00D30588" w:rsidRPr="00D30588">
              <w:rPr>
                <w:rFonts w:ascii="Verdana" w:eastAsia="Times New Roman" w:hAnsi="Verdana" w:cs="Times New Roman"/>
                <w:i/>
                <w:iCs/>
                <w:color w:val="FF0000"/>
                <w:sz w:val="21"/>
                <w:szCs w:val="21"/>
                <w:lang w:eastAsia="ru-RU"/>
              </w:rPr>
              <w:t xml:space="preserve"> КоАП)</w:t>
            </w:r>
            <w:r w:rsidRPr="00F34E1A">
              <w:rPr>
                <w:rFonts w:ascii="Times New Roman" w:hAnsi="Times New Roman" w:cs="Times New Roman"/>
              </w:rPr>
              <w:t>, пункте 10 (за исключением случаев проведения электронных процедур, запроса котировок) части 1 и части 1.1 (при наличии такого требования) настоящей статьи, и в отношении отдельных видов закупок товаров, работ, услуг требованиям, установленным в соответствии с частями 2 и 2.1 настоящей статьи, если такие требования установлены Правительством Российской Федерации. Комиссия по осуществлению закупок вправе проверять соответствие участников закупок требованиям, указанным в пунктах 3 - 5, 7, 8, 9, 11 части 1 настоящей статьи, а также при проведении электронных процедур, запроса котировок требованию, указанному в пункте 10 части 1 настоящей статьи. Комиссия по осуществлению закупок не вправе возлагать на участников закупок обязанность подтверждать соответствие указанным требованиям, за исключением случаев, если указанные требования установлены Правительством Российской Федерации в соответствии с частями 2 и 2.1 настоящей статьи.</w:t>
            </w:r>
          </w:p>
        </w:tc>
        <w:tc>
          <w:tcPr>
            <w:tcW w:w="1985" w:type="dxa"/>
          </w:tcPr>
          <w:p w14:paraId="7BCE7A39" w14:textId="2EAB0601" w:rsidR="00F34E1A" w:rsidRPr="00EE0884" w:rsidRDefault="00F34E1A" w:rsidP="00F34E1A">
            <w:pPr>
              <w:autoSpaceDE w:val="0"/>
              <w:autoSpaceDN w:val="0"/>
              <w:adjustRightInd w:val="0"/>
              <w:jc w:val="both"/>
              <w:rPr>
                <w:rFonts w:ascii="Times New Roman" w:hAnsi="Times New Roman" w:cs="Times New Roman"/>
                <w:color w:val="0000FF"/>
              </w:rPr>
            </w:pPr>
            <w:r w:rsidRPr="00EE0884">
              <w:rPr>
                <w:rFonts w:ascii="Times New Roman" w:hAnsi="Times New Roman" w:cs="Times New Roman"/>
                <w:color w:val="0000FF"/>
              </w:rPr>
              <w:t>Изменение</w:t>
            </w:r>
            <w:r w:rsidRPr="00EE0884">
              <w:rPr>
                <w:rFonts w:ascii="Times New Roman" w:hAnsi="Times New Roman" w:cs="Times New Roman"/>
              </w:rPr>
              <w:t xml:space="preserve"> части </w:t>
            </w:r>
            <w:r>
              <w:rPr>
                <w:rFonts w:ascii="Times New Roman" w:hAnsi="Times New Roman" w:cs="Times New Roman"/>
              </w:rPr>
              <w:t>8</w:t>
            </w:r>
            <w:r w:rsidRPr="00EE0884">
              <w:rPr>
                <w:rFonts w:ascii="Times New Roman" w:hAnsi="Times New Roman" w:cs="Times New Roman"/>
              </w:rPr>
              <w:t xml:space="preserve"> статьи 3</w:t>
            </w:r>
            <w:r>
              <w:rPr>
                <w:rFonts w:ascii="Times New Roman" w:hAnsi="Times New Roman" w:cs="Times New Roman"/>
              </w:rPr>
              <w:t>1 в части проверки по п. 7.1</w:t>
            </w:r>
          </w:p>
        </w:tc>
        <w:tc>
          <w:tcPr>
            <w:tcW w:w="1843" w:type="dxa"/>
          </w:tcPr>
          <w:p w14:paraId="6DA64E09" w14:textId="26C6A103" w:rsidR="00F34E1A" w:rsidRPr="00EE0884" w:rsidRDefault="00F34E1A" w:rsidP="00F34E1A">
            <w:pPr>
              <w:jc w:val="both"/>
              <w:rPr>
                <w:rFonts w:ascii="Times New Roman" w:hAnsi="Times New Roman" w:cs="Times New Roman"/>
              </w:rPr>
            </w:pPr>
            <w:r w:rsidRPr="00EE0884">
              <w:rPr>
                <w:rFonts w:ascii="Times New Roman" w:hAnsi="Times New Roman" w:cs="Times New Roman"/>
              </w:rPr>
              <w:t>С 01.01.20</w:t>
            </w:r>
            <w:r>
              <w:rPr>
                <w:rFonts w:ascii="Times New Roman" w:hAnsi="Times New Roman" w:cs="Times New Roman"/>
              </w:rPr>
              <w:t>21</w:t>
            </w:r>
          </w:p>
          <w:p w14:paraId="3B33DAE3" w14:textId="18A746F4" w:rsidR="00F34E1A" w:rsidRPr="00EE0884" w:rsidRDefault="00F34E1A" w:rsidP="00F34E1A">
            <w:pPr>
              <w:jc w:val="both"/>
              <w:rPr>
                <w:rFonts w:ascii="Times New Roman" w:hAnsi="Times New Roman" w:cs="Times New Roman"/>
              </w:rPr>
            </w:pPr>
            <w:r w:rsidRPr="00EE0884">
              <w:rPr>
                <w:rFonts w:ascii="Times New Roman" w:hAnsi="Times New Roman" w:cs="Times New Roman"/>
              </w:rPr>
              <w:t>(</w:t>
            </w:r>
            <w:r w:rsidRPr="00F34E1A">
              <w:rPr>
                <w:rFonts w:ascii="Times New Roman" w:hAnsi="Times New Roman" w:cs="Times New Roman"/>
              </w:rPr>
              <w:t>от 24.04.2020 N 124-ФЗ)</w:t>
            </w:r>
          </w:p>
        </w:tc>
      </w:tr>
      <w:tr w:rsidR="0064154A" w14:paraId="0732E1A4" w14:textId="77777777" w:rsidTr="002E7087">
        <w:tc>
          <w:tcPr>
            <w:tcW w:w="484" w:type="dxa"/>
            <w:vAlign w:val="bottom"/>
          </w:tcPr>
          <w:p w14:paraId="0DABC0A1" w14:textId="77777777" w:rsidR="0064154A" w:rsidRDefault="0064154A">
            <w:pPr>
              <w:jc w:val="right"/>
              <w:rPr>
                <w:rFonts w:ascii="Calibri" w:hAnsi="Calibri"/>
                <w:color w:val="000000"/>
              </w:rPr>
            </w:pPr>
            <w:r>
              <w:rPr>
                <w:rFonts w:ascii="Calibri" w:hAnsi="Calibri"/>
                <w:color w:val="000000"/>
              </w:rPr>
              <w:t>21</w:t>
            </w:r>
          </w:p>
        </w:tc>
        <w:tc>
          <w:tcPr>
            <w:tcW w:w="10397" w:type="dxa"/>
          </w:tcPr>
          <w:p w14:paraId="11098F3F" w14:textId="77777777" w:rsidR="0064154A" w:rsidRPr="004A73C9" w:rsidRDefault="0064154A" w:rsidP="004A73C9">
            <w:pPr>
              <w:autoSpaceDE w:val="0"/>
              <w:autoSpaceDN w:val="0"/>
              <w:adjustRightInd w:val="0"/>
              <w:ind w:firstLine="509"/>
              <w:jc w:val="both"/>
              <w:rPr>
                <w:rFonts w:ascii="Times New Roman" w:hAnsi="Times New Roman" w:cs="Times New Roman"/>
              </w:rPr>
            </w:pPr>
            <w:r w:rsidRPr="004A73C9">
              <w:rPr>
                <w:rFonts w:ascii="Times New Roman" w:hAnsi="Times New Roman" w:cs="Times New Roman"/>
                <w:b/>
                <w:bCs/>
              </w:rPr>
              <w:t>Статья 32. Оценка заявок, окончательных предложений участников закупки и критерии этой оценки</w:t>
            </w:r>
          </w:p>
          <w:p w14:paraId="36C9248D" w14:textId="77777777" w:rsidR="0064154A" w:rsidRPr="004A73C9" w:rsidRDefault="0064154A" w:rsidP="004A73C9">
            <w:pPr>
              <w:jc w:val="both"/>
              <w:rPr>
                <w:rFonts w:ascii="Verdana" w:eastAsia="Times New Roman" w:hAnsi="Verdana" w:cs="Times New Roman"/>
                <w:sz w:val="21"/>
                <w:szCs w:val="21"/>
                <w:lang w:eastAsia="ru-RU"/>
              </w:rPr>
            </w:pPr>
            <w:r w:rsidRPr="004A73C9">
              <w:rPr>
                <w:rFonts w:ascii="Times New Roman" w:eastAsia="Times New Roman" w:hAnsi="Times New Roman" w:cs="Times New Roman"/>
                <w:sz w:val="24"/>
                <w:szCs w:val="24"/>
                <w:lang w:eastAsia="ru-RU"/>
              </w:rPr>
              <w:t>3.В случаях, предусмотренных частью 16 статьи 34 настоящего Федерального закона (</w:t>
            </w:r>
            <w:r w:rsidRPr="004A73C9">
              <w:rPr>
                <w:rFonts w:ascii="Times New Roman" w:eastAsia="Times New Roman" w:hAnsi="Times New Roman" w:cs="Times New Roman"/>
                <w:i/>
                <w:color w:val="FF0000"/>
                <w:sz w:val="24"/>
                <w:szCs w:val="24"/>
                <w:lang w:eastAsia="ru-RU"/>
              </w:rPr>
              <w:t>контракт жизненного цикла в случае, если предметом такого контракта являются новые машины и оборудование</w:t>
            </w:r>
            <w:r>
              <w:rPr>
                <w:rFonts w:ascii="Times New Roman" w:eastAsia="Times New Roman" w:hAnsi="Times New Roman" w:cs="Times New Roman"/>
                <w:sz w:val="24"/>
                <w:szCs w:val="24"/>
                <w:lang w:eastAsia="ru-RU"/>
              </w:rPr>
              <w:t>)</w:t>
            </w:r>
            <w:r w:rsidRPr="004A73C9">
              <w:rPr>
                <w:rFonts w:ascii="Times New Roman" w:eastAsia="Times New Roman" w:hAnsi="Times New Roman" w:cs="Times New Roman"/>
                <w:sz w:val="24"/>
                <w:szCs w:val="24"/>
                <w:lang w:eastAsia="ru-RU"/>
              </w:rPr>
              <w:t>, а также в иных установленных Правительством Российской Федерации случаях для оценки заявок участников закупки заказчик в документации о закупке вместо критериев, указанных в пунктах 1 и 2 части 1 настоящей статьи</w:t>
            </w:r>
            <w:r>
              <w:rPr>
                <w:rFonts w:ascii="Times New Roman" w:eastAsia="Times New Roman" w:hAnsi="Times New Roman" w:cs="Times New Roman"/>
                <w:sz w:val="24"/>
                <w:szCs w:val="24"/>
                <w:lang w:eastAsia="ru-RU"/>
              </w:rPr>
              <w:t xml:space="preserve"> (</w:t>
            </w:r>
            <w:r w:rsidRPr="004A73C9">
              <w:rPr>
                <w:rFonts w:ascii="Times New Roman" w:eastAsia="Times New Roman" w:hAnsi="Times New Roman" w:cs="Times New Roman"/>
                <w:i/>
                <w:color w:val="FF0000"/>
                <w:sz w:val="24"/>
                <w:szCs w:val="24"/>
                <w:lang w:eastAsia="ru-RU"/>
              </w:rPr>
              <w:t>ценовой</w:t>
            </w:r>
            <w:r>
              <w:rPr>
                <w:rFonts w:ascii="Times New Roman" w:eastAsia="Times New Roman" w:hAnsi="Times New Roman" w:cs="Times New Roman"/>
                <w:sz w:val="24"/>
                <w:szCs w:val="24"/>
                <w:lang w:eastAsia="ru-RU"/>
              </w:rPr>
              <w:t>)</w:t>
            </w:r>
            <w:r w:rsidRPr="004A73C9">
              <w:rPr>
                <w:rFonts w:ascii="Times New Roman" w:eastAsia="Times New Roman" w:hAnsi="Times New Roman" w:cs="Times New Roman"/>
                <w:sz w:val="24"/>
                <w:szCs w:val="24"/>
                <w:lang w:eastAsia="ru-RU"/>
              </w:rPr>
              <w:t>, вправе устанавливать в качестве критерия стоимость жизненного цикла товара или созданного в результате выполнения работы объекта. Расчет стоимости жизненного цикла товара или созданного в результате выполнения работы объекта производится с учетом методических рекомендаций, предусмотренных частью 20 статьи 22 настоящего Федерального закона.</w:t>
            </w:r>
          </w:p>
          <w:p w14:paraId="5D8C05B2" w14:textId="77777777" w:rsidR="0064154A" w:rsidRPr="00EE0884" w:rsidRDefault="0064154A" w:rsidP="001809EE">
            <w:pPr>
              <w:autoSpaceDE w:val="0"/>
              <w:autoSpaceDN w:val="0"/>
              <w:adjustRightInd w:val="0"/>
              <w:jc w:val="both"/>
              <w:rPr>
                <w:rFonts w:ascii="Times New Roman" w:hAnsi="Times New Roman" w:cs="Times New Roman"/>
              </w:rPr>
            </w:pPr>
          </w:p>
        </w:tc>
        <w:tc>
          <w:tcPr>
            <w:tcW w:w="1985" w:type="dxa"/>
          </w:tcPr>
          <w:p w14:paraId="5FC35AA6" w14:textId="77777777" w:rsidR="0064154A" w:rsidRPr="004A73C9" w:rsidRDefault="00332E16" w:rsidP="004A73C9">
            <w:pPr>
              <w:autoSpaceDE w:val="0"/>
              <w:autoSpaceDN w:val="0"/>
              <w:adjustRightInd w:val="0"/>
              <w:jc w:val="both"/>
              <w:rPr>
                <w:rFonts w:ascii="Times New Roman" w:hAnsi="Times New Roman" w:cs="Times New Roman"/>
                <w:lang w:val="en-US"/>
              </w:rPr>
            </w:pPr>
            <w:hyperlink r:id="rId43" w:history="1">
              <w:r w:rsidR="0064154A">
                <w:rPr>
                  <w:rFonts w:ascii="Times New Roman" w:hAnsi="Times New Roman" w:cs="Times New Roman"/>
                  <w:color w:val="0000FF"/>
                </w:rPr>
                <w:t>Изменение</w:t>
              </w:r>
            </w:hyperlink>
            <w:r w:rsidR="0064154A" w:rsidRPr="00EE0884">
              <w:rPr>
                <w:rFonts w:ascii="Times New Roman" w:hAnsi="Times New Roman" w:cs="Times New Roman"/>
              </w:rPr>
              <w:t xml:space="preserve"> части </w:t>
            </w:r>
            <w:r w:rsidR="0064154A">
              <w:rPr>
                <w:rFonts w:ascii="Times New Roman" w:hAnsi="Times New Roman" w:cs="Times New Roman"/>
                <w:lang w:val="en-US"/>
              </w:rPr>
              <w:t>3</w:t>
            </w:r>
            <w:r w:rsidR="0064154A" w:rsidRPr="00EE0884">
              <w:rPr>
                <w:rFonts w:ascii="Times New Roman" w:hAnsi="Times New Roman" w:cs="Times New Roman"/>
              </w:rPr>
              <w:t xml:space="preserve"> статьи </w:t>
            </w:r>
            <w:r w:rsidR="0064154A">
              <w:rPr>
                <w:rFonts w:ascii="Times New Roman" w:hAnsi="Times New Roman" w:cs="Times New Roman"/>
              </w:rPr>
              <w:t>3</w:t>
            </w:r>
            <w:r w:rsidR="0064154A">
              <w:rPr>
                <w:rFonts w:ascii="Times New Roman" w:hAnsi="Times New Roman" w:cs="Times New Roman"/>
                <w:lang w:val="en-US"/>
              </w:rPr>
              <w:t>2</w:t>
            </w:r>
          </w:p>
        </w:tc>
        <w:tc>
          <w:tcPr>
            <w:tcW w:w="1843" w:type="dxa"/>
          </w:tcPr>
          <w:p w14:paraId="64797C1A" w14:textId="77777777" w:rsidR="0064154A" w:rsidRPr="00EE0884" w:rsidRDefault="0064154A" w:rsidP="00B6081E">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w:t>
            </w:r>
            <w:r>
              <w:rPr>
                <w:rFonts w:ascii="Times New Roman" w:hAnsi="Times New Roman" w:cs="Times New Roman"/>
              </w:rPr>
              <w:t>8</w:t>
            </w:r>
            <w:r w:rsidRPr="00D76D6C">
              <w:rPr>
                <w:rFonts w:ascii="Times New Roman" w:hAnsi="Times New Roman" w:cs="Times New Roman"/>
              </w:rPr>
              <w:t>.0</w:t>
            </w:r>
            <w:r>
              <w:rPr>
                <w:rFonts w:ascii="Times New Roman" w:hAnsi="Times New Roman" w:cs="Times New Roman"/>
              </w:rPr>
              <w:t>1</w:t>
            </w:r>
            <w:r w:rsidRPr="00D76D6C">
              <w:rPr>
                <w:rFonts w:ascii="Times New Roman" w:hAnsi="Times New Roman" w:cs="Times New Roman"/>
              </w:rPr>
              <w:t>.2020</w:t>
            </w:r>
          </w:p>
          <w:p w14:paraId="239ADD92" w14:textId="77777777" w:rsidR="0064154A" w:rsidRPr="00EE0884" w:rsidRDefault="0064154A" w:rsidP="00B6081E">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64154A" w14:paraId="5572FB34" w14:textId="77777777" w:rsidTr="002E7087">
        <w:tc>
          <w:tcPr>
            <w:tcW w:w="484" w:type="dxa"/>
            <w:vAlign w:val="bottom"/>
          </w:tcPr>
          <w:p w14:paraId="4606FB83" w14:textId="77777777" w:rsidR="0064154A" w:rsidRDefault="0064154A">
            <w:pPr>
              <w:jc w:val="right"/>
              <w:rPr>
                <w:rFonts w:ascii="Calibri" w:hAnsi="Calibri"/>
                <w:color w:val="000000"/>
              </w:rPr>
            </w:pPr>
            <w:r>
              <w:rPr>
                <w:rFonts w:ascii="Calibri" w:hAnsi="Calibri"/>
                <w:color w:val="000000"/>
              </w:rPr>
              <w:t>22</w:t>
            </w:r>
          </w:p>
        </w:tc>
        <w:tc>
          <w:tcPr>
            <w:tcW w:w="10397" w:type="dxa"/>
          </w:tcPr>
          <w:p w14:paraId="14EBAD81" w14:textId="77777777" w:rsidR="0064154A" w:rsidRPr="00EE0884" w:rsidRDefault="0064154A" w:rsidP="001809EE">
            <w:pPr>
              <w:autoSpaceDE w:val="0"/>
              <w:autoSpaceDN w:val="0"/>
              <w:adjustRightInd w:val="0"/>
              <w:ind w:firstLine="509"/>
              <w:jc w:val="both"/>
              <w:rPr>
                <w:rFonts w:ascii="Times New Roman" w:hAnsi="Times New Roman" w:cs="Times New Roman"/>
                <w:b/>
                <w:bCs/>
              </w:rPr>
            </w:pPr>
            <w:r w:rsidRPr="00EE0884">
              <w:rPr>
                <w:rFonts w:ascii="Times New Roman" w:hAnsi="Times New Roman" w:cs="Times New Roman"/>
                <w:b/>
                <w:bCs/>
              </w:rPr>
              <w:t>Статья 33. Правила описания объекта закупки</w:t>
            </w:r>
          </w:p>
          <w:p w14:paraId="306BEA55"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1. При осуществлении закупки заказчик устанавливает следующие единые требования к участникам закупки:</w:t>
            </w:r>
          </w:p>
          <w:p w14:paraId="370988C2" w14:textId="264598AF" w:rsidR="0064154A" w:rsidRDefault="0064154A" w:rsidP="001809EE">
            <w:pPr>
              <w:autoSpaceDE w:val="0"/>
              <w:autoSpaceDN w:val="0"/>
              <w:adjustRightInd w:val="0"/>
              <w:jc w:val="both"/>
              <w:rPr>
                <w:rFonts w:ascii="Times New Roman" w:eastAsia="Times New Roman" w:hAnsi="Times New Roman" w:cs="Times New Roman"/>
                <w:lang w:eastAsia="ru-RU"/>
              </w:rPr>
            </w:pPr>
            <w:r w:rsidRPr="00EE0884">
              <w:rPr>
                <w:rFonts w:ascii="Times New Roman" w:eastAsia="Times New Roman" w:hAnsi="Times New Roman" w:cs="Times New Roman"/>
                <w:lang w:eastAsia="ru-RU"/>
              </w:rPr>
              <w:t xml:space="preserve">8) </w:t>
            </w:r>
            <w:r w:rsidRPr="00EE0884">
              <w:rPr>
                <w:rFonts w:ascii="Times New Roman" w:eastAsia="Times New Roman" w:hAnsi="Times New Roman" w:cs="Times New Roman"/>
                <w:b/>
                <w:lang w:eastAsia="ru-RU"/>
              </w:rPr>
              <w:t>документация о закупке при осуществлении закупки работ по строительству, реконструкции, капитальному ремонту, сносу объекта капитального строительства должна содержать проектную документацию</w:t>
            </w:r>
            <w:r w:rsidRPr="00EE0884">
              <w:rPr>
                <w:rFonts w:ascii="Times New Roman" w:eastAsia="Times New Roman" w:hAnsi="Times New Roman" w:cs="Times New Roman"/>
                <w:lang w:eastAsia="ru-RU"/>
              </w:rPr>
              <w:t>, утвержденную в порядке, установленном законодательством о градостроительной деятельности, за исключением случая, если подготовка проектной документации в соответствии с указанным законодательством не требуется, а также случаев осуществления закупки в соответствии с частями 16 (</w:t>
            </w:r>
            <w:r w:rsidRPr="00EE0884">
              <w:rPr>
                <w:rFonts w:ascii="Times New Roman" w:eastAsia="Times New Roman" w:hAnsi="Times New Roman" w:cs="Times New Roman"/>
                <w:i/>
                <w:color w:val="FF0000"/>
                <w:lang w:eastAsia="ru-RU"/>
              </w:rPr>
              <w:t>контракт жизненного цикла</w:t>
            </w:r>
            <w:r w:rsidRPr="00EE0884">
              <w:rPr>
                <w:rFonts w:ascii="Times New Roman" w:eastAsia="Times New Roman" w:hAnsi="Times New Roman" w:cs="Times New Roman"/>
                <w:lang w:eastAsia="ru-RU"/>
              </w:rPr>
              <w:t>) и 16.1 (</w:t>
            </w:r>
            <w:r w:rsidRPr="00EE0884">
              <w:rPr>
                <w:rFonts w:ascii="Times New Roman" w:eastAsia="Times New Roman" w:hAnsi="Times New Roman" w:cs="Times New Roman"/>
                <w:i/>
                <w:color w:val="FF0000"/>
                <w:lang w:eastAsia="ru-RU"/>
              </w:rPr>
              <w:t>работы «под ключ»</w:t>
            </w:r>
            <w:r w:rsidRPr="00EE0884">
              <w:rPr>
                <w:rFonts w:ascii="Times New Roman" w:eastAsia="Times New Roman" w:hAnsi="Times New Roman" w:cs="Times New Roman"/>
                <w:lang w:eastAsia="ru-RU"/>
              </w:rPr>
              <w:t>) статьи 34 настоящего Федерального закона, при которых предметом контракта является в том числе проектирование объекта капитального строительства. Включение проектной документации в документацию о закупке в соответствии с настоящим пунктом является надлежащим исполнением требований пунктов 1 - 3 настоящей части.</w:t>
            </w:r>
          </w:p>
          <w:p w14:paraId="56FF37DB" w14:textId="7647DA04" w:rsidR="00540271" w:rsidRPr="00540271" w:rsidRDefault="00540271" w:rsidP="001809EE">
            <w:pPr>
              <w:autoSpaceDE w:val="0"/>
              <w:autoSpaceDN w:val="0"/>
              <w:adjustRightInd w:val="0"/>
              <w:jc w:val="both"/>
              <w:rPr>
                <w:rFonts w:ascii="Times New Roman" w:eastAsia="Times New Roman" w:hAnsi="Times New Roman" w:cs="Times New Roman"/>
                <w:b/>
                <w:bCs/>
                <w:lang w:eastAsia="ru-RU"/>
              </w:rPr>
            </w:pPr>
            <w:r w:rsidRPr="00540271">
              <w:rPr>
                <w:rFonts w:ascii="Times New Roman" w:eastAsia="Times New Roman" w:hAnsi="Times New Roman" w:cs="Times New Roman"/>
                <w:b/>
                <w:bCs/>
                <w:lang w:eastAsia="ru-RU"/>
              </w:rPr>
              <w:t>1.1.</w:t>
            </w:r>
            <w:r>
              <w:t xml:space="preserve"> </w:t>
            </w:r>
            <w:r w:rsidRPr="00540271">
              <w:rPr>
                <w:rFonts w:ascii="Times New Roman" w:eastAsia="Times New Roman" w:hAnsi="Times New Roman" w:cs="Times New Roman"/>
                <w:b/>
                <w:bCs/>
                <w:lang w:eastAsia="ru-RU"/>
              </w:rPr>
              <w:t xml:space="preserve">При описании объекта закупки, осуществляемой в целях выполнения минимальной доли закупок, </w:t>
            </w:r>
            <w:r w:rsidRPr="00540271">
              <w:rPr>
                <w:rFonts w:ascii="Times New Roman" w:eastAsia="Times New Roman" w:hAnsi="Times New Roman" w:cs="Times New Roman"/>
                <w:b/>
                <w:bCs/>
                <w:highlight w:val="lightGray"/>
                <w:lang w:eastAsia="ru-RU"/>
              </w:rPr>
              <w:t>указываются характеристики российского товара, в том числе содержащиеся в каталоге товаров, работ, услуг</w:t>
            </w:r>
            <w:r w:rsidRPr="00540271">
              <w:rPr>
                <w:rFonts w:ascii="Times New Roman" w:eastAsia="Times New Roman" w:hAnsi="Times New Roman" w:cs="Times New Roman"/>
                <w:b/>
                <w:bCs/>
                <w:lang w:eastAsia="ru-RU"/>
              </w:rPr>
              <w:t xml:space="preserve"> для обеспечения государственных и муниципальных нужд.</w:t>
            </w:r>
          </w:p>
          <w:p w14:paraId="03D05811" w14:textId="77777777" w:rsidR="0064154A" w:rsidRPr="00EE0884" w:rsidRDefault="0064154A" w:rsidP="001809EE">
            <w:pPr>
              <w:autoSpaceDE w:val="0"/>
              <w:autoSpaceDN w:val="0"/>
              <w:adjustRightInd w:val="0"/>
              <w:jc w:val="both"/>
              <w:rPr>
                <w:rFonts w:ascii="Times New Roman" w:eastAsia="Times New Roman" w:hAnsi="Times New Roman" w:cs="Times New Roman"/>
                <w:lang w:eastAsia="ru-RU"/>
              </w:rPr>
            </w:pPr>
            <w:r w:rsidRPr="00EE0884">
              <w:rPr>
                <w:rFonts w:ascii="Times New Roman" w:eastAsia="Times New Roman" w:hAnsi="Times New Roman" w:cs="Times New Roman"/>
                <w:lang w:eastAsia="ru-RU"/>
              </w:rPr>
              <w:t xml:space="preserve">4. Требования к </w:t>
            </w:r>
            <w:r w:rsidRPr="00EE0884">
              <w:rPr>
                <w:rFonts w:ascii="Times New Roman" w:eastAsia="Times New Roman" w:hAnsi="Times New Roman" w:cs="Times New Roman"/>
                <w:b/>
                <w:lang w:eastAsia="ru-RU"/>
              </w:rPr>
              <w:t>гарантии качества товара, работы, услуги, а также требования к гарантийному сроку и (или) объему предоставления гарантий их качества, к гарантийному обслуживанию товара (далее - гарантийные обязательства),</w:t>
            </w:r>
            <w:r w:rsidRPr="00EE0884">
              <w:rPr>
                <w:rFonts w:ascii="Times New Roman" w:eastAsia="Times New Roman" w:hAnsi="Times New Roman" w:cs="Times New Roman"/>
                <w:lang w:eastAsia="ru-RU"/>
              </w:rPr>
              <w:t xml:space="preserve"> к расходам на эксплуатацию товара, к обязательности осуществления монтажа и наладки товара, к обучению лиц, осуществляющих использование и обслуживание товара, устанавливаются заказчиком при необходимости..</w:t>
            </w:r>
          </w:p>
        </w:tc>
        <w:tc>
          <w:tcPr>
            <w:tcW w:w="1985" w:type="dxa"/>
          </w:tcPr>
          <w:p w14:paraId="6ACF32A1" w14:textId="77777777" w:rsidR="0064154A" w:rsidRPr="00EE0884" w:rsidRDefault="0064154A" w:rsidP="001809EE">
            <w:pPr>
              <w:pStyle w:val="a4"/>
              <w:numPr>
                <w:ilvl w:val="0"/>
                <w:numId w:val="27"/>
              </w:numPr>
              <w:autoSpaceDE w:val="0"/>
              <w:autoSpaceDN w:val="0"/>
              <w:adjustRightInd w:val="0"/>
              <w:ind w:left="0" w:firstLine="27"/>
              <w:jc w:val="both"/>
              <w:rPr>
                <w:rFonts w:ascii="Times New Roman" w:hAnsi="Times New Roman" w:cs="Times New Roman"/>
              </w:rPr>
            </w:pPr>
            <w:r w:rsidRPr="00EE0884">
              <w:rPr>
                <w:rFonts w:ascii="Times New Roman" w:hAnsi="Times New Roman" w:cs="Times New Roman"/>
                <w:color w:val="0000FF"/>
              </w:rPr>
              <w:t>Дополнение</w:t>
            </w:r>
            <w:r w:rsidRPr="00EE0884">
              <w:rPr>
                <w:rFonts w:ascii="Times New Roman" w:hAnsi="Times New Roman" w:cs="Times New Roman"/>
              </w:rPr>
              <w:t xml:space="preserve"> части 1 статьи 33 пунктом 8</w:t>
            </w:r>
          </w:p>
          <w:p w14:paraId="41F19D49" w14:textId="77777777" w:rsidR="0064154A" w:rsidRDefault="0064154A" w:rsidP="001809EE">
            <w:pPr>
              <w:pStyle w:val="a4"/>
              <w:numPr>
                <w:ilvl w:val="0"/>
                <w:numId w:val="27"/>
              </w:numPr>
              <w:autoSpaceDE w:val="0"/>
              <w:autoSpaceDN w:val="0"/>
              <w:adjustRightInd w:val="0"/>
              <w:ind w:left="0" w:firstLine="27"/>
              <w:jc w:val="both"/>
              <w:rPr>
                <w:rFonts w:ascii="Times New Roman" w:hAnsi="Times New Roman" w:cs="Times New Roman"/>
              </w:rPr>
            </w:pPr>
            <w:r w:rsidRPr="00EE0884">
              <w:rPr>
                <w:rFonts w:ascii="Times New Roman" w:hAnsi="Times New Roman" w:cs="Times New Roman"/>
                <w:color w:val="0000FF"/>
              </w:rPr>
              <w:t xml:space="preserve">Изменение </w:t>
            </w:r>
            <w:r w:rsidRPr="00EE0884">
              <w:rPr>
                <w:rFonts w:ascii="Times New Roman" w:hAnsi="Times New Roman" w:cs="Times New Roman"/>
              </w:rPr>
              <w:t>части 4 статьи 33</w:t>
            </w:r>
          </w:p>
          <w:p w14:paraId="29D63C02" w14:textId="20B73F6F" w:rsidR="00540271" w:rsidRPr="00EE0884" w:rsidRDefault="00540271" w:rsidP="001809EE">
            <w:pPr>
              <w:pStyle w:val="a4"/>
              <w:numPr>
                <w:ilvl w:val="0"/>
                <w:numId w:val="27"/>
              </w:numPr>
              <w:autoSpaceDE w:val="0"/>
              <w:autoSpaceDN w:val="0"/>
              <w:adjustRightInd w:val="0"/>
              <w:ind w:left="0" w:firstLine="27"/>
              <w:jc w:val="both"/>
              <w:rPr>
                <w:rFonts w:ascii="Times New Roman" w:hAnsi="Times New Roman" w:cs="Times New Roman"/>
              </w:rPr>
            </w:pPr>
            <w:r w:rsidRPr="00540271">
              <w:rPr>
                <w:rFonts w:ascii="Times New Roman" w:hAnsi="Times New Roman" w:cs="Times New Roman"/>
                <w:color w:val="0000FF"/>
              </w:rPr>
              <w:t>Дополнение</w:t>
            </w:r>
            <w:r w:rsidRPr="00540271">
              <w:rPr>
                <w:rFonts w:ascii="Times New Roman" w:hAnsi="Times New Roman" w:cs="Times New Roman"/>
              </w:rPr>
              <w:t xml:space="preserve"> статьи 33 частью 1.1</w:t>
            </w:r>
          </w:p>
        </w:tc>
        <w:tc>
          <w:tcPr>
            <w:tcW w:w="1843" w:type="dxa"/>
          </w:tcPr>
          <w:p w14:paraId="1AC8D366"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С 01.07.2019</w:t>
            </w:r>
          </w:p>
          <w:p w14:paraId="04DDE82E" w14:textId="77777777" w:rsidR="0064154A" w:rsidRDefault="0064154A" w:rsidP="001809EE">
            <w:pPr>
              <w:jc w:val="both"/>
              <w:rPr>
                <w:rFonts w:ascii="Times New Roman" w:hAnsi="Times New Roman" w:cs="Times New Roman"/>
              </w:rPr>
            </w:pPr>
            <w:r w:rsidRPr="00EE0884">
              <w:rPr>
                <w:rFonts w:ascii="Times New Roman" w:hAnsi="Times New Roman" w:cs="Times New Roman"/>
              </w:rPr>
              <w:t>(от 01.05.2019 N 71-ФЗ)</w:t>
            </w:r>
          </w:p>
          <w:p w14:paraId="523CA4EA" w14:textId="77777777" w:rsidR="00540271" w:rsidRDefault="00540271" w:rsidP="00540271">
            <w:pPr>
              <w:jc w:val="both"/>
              <w:rPr>
                <w:rFonts w:ascii="Times New Roman" w:hAnsi="Times New Roman" w:cs="Times New Roman"/>
              </w:rPr>
            </w:pPr>
          </w:p>
          <w:p w14:paraId="5020E103" w14:textId="4F3F80CA" w:rsidR="00540271" w:rsidRPr="00786493" w:rsidRDefault="00540271" w:rsidP="00540271">
            <w:pPr>
              <w:jc w:val="both"/>
              <w:rPr>
                <w:rFonts w:ascii="Times New Roman" w:hAnsi="Times New Roman" w:cs="Times New Roman"/>
              </w:rPr>
            </w:pPr>
            <w:r w:rsidRPr="00786493">
              <w:rPr>
                <w:rFonts w:ascii="Times New Roman" w:hAnsi="Times New Roman" w:cs="Times New Roman"/>
              </w:rPr>
              <w:t>С 11.08.2020</w:t>
            </w:r>
          </w:p>
          <w:p w14:paraId="2562AC26" w14:textId="1C7BAA43" w:rsidR="00540271" w:rsidRPr="00EE0884" w:rsidRDefault="00540271" w:rsidP="00540271">
            <w:pPr>
              <w:jc w:val="both"/>
              <w:rPr>
                <w:rFonts w:ascii="Times New Roman" w:hAnsi="Times New Roman" w:cs="Times New Roman"/>
              </w:rPr>
            </w:pPr>
            <w:r w:rsidRPr="00786493">
              <w:rPr>
                <w:rFonts w:ascii="Times New Roman" w:hAnsi="Times New Roman" w:cs="Times New Roman"/>
              </w:rPr>
              <w:t>(от 31.07.2020 N 249-ФЗ)</w:t>
            </w:r>
            <w:r>
              <w:rPr>
                <w:rFonts w:ascii="Times New Roman" w:hAnsi="Times New Roman" w:cs="Times New Roman"/>
              </w:rPr>
              <w:t xml:space="preserve"> (в отношении ч.1.1)</w:t>
            </w:r>
          </w:p>
        </w:tc>
      </w:tr>
      <w:tr w:rsidR="0064154A" w14:paraId="7525B568" w14:textId="77777777" w:rsidTr="002E7087">
        <w:tc>
          <w:tcPr>
            <w:tcW w:w="484" w:type="dxa"/>
            <w:vAlign w:val="bottom"/>
          </w:tcPr>
          <w:p w14:paraId="371BEC15" w14:textId="77777777" w:rsidR="0064154A" w:rsidRDefault="0064154A">
            <w:pPr>
              <w:jc w:val="right"/>
              <w:rPr>
                <w:rFonts w:ascii="Calibri" w:hAnsi="Calibri"/>
                <w:color w:val="000000"/>
              </w:rPr>
            </w:pPr>
            <w:r>
              <w:rPr>
                <w:rFonts w:ascii="Calibri" w:hAnsi="Calibri"/>
                <w:color w:val="000000"/>
              </w:rPr>
              <w:t>23</w:t>
            </w:r>
          </w:p>
        </w:tc>
        <w:tc>
          <w:tcPr>
            <w:tcW w:w="10397" w:type="dxa"/>
          </w:tcPr>
          <w:p w14:paraId="453CB493" w14:textId="77777777" w:rsidR="0064154A" w:rsidRPr="00EE0884" w:rsidRDefault="0064154A" w:rsidP="00185EA2">
            <w:pPr>
              <w:autoSpaceDE w:val="0"/>
              <w:autoSpaceDN w:val="0"/>
              <w:adjustRightInd w:val="0"/>
              <w:ind w:firstLine="540"/>
              <w:jc w:val="both"/>
              <w:rPr>
                <w:rFonts w:ascii="Times New Roman" w:eastAsia="Times New Roman" w:hAnsi="Times New Roman" w:cs="Times New Roman"/>
                <w:b/>
                <w:lang w:eastAsia="ru-RU"/>
              </w:rPr>
            </w:pPr>
            <w:r w:rsidRPr="00EE0884">
              <w:rPr>
                <w:rFonts w:ascii="Times New Roman" w:eastAsia="Times New Roman" w:hAnsi="Times New Roman" w:cs="Times New Roman"/>
                <w:b/>
                <w:lang w:eastAsia="ru-RU"/>
              </w:rPr>
              <w:t>Статья 34. Контракт</w:t>
            </w:r>
          </w:p>
          <w:p w14:paraId="44E8482A" w14:textId="77777777" w:rsidR="0064154A" w:rsidRPr="00EE0884" w:rsidRDefault="0064154A" w:rsidP="00185EA2">
            <w:pPr>
              <w:autoSpaceDE w:val="0"/>
              <w:autoSpaceDN w:val="0"/>
              <w:adjustRightInd w:val="0"/>
              <w:jc w:val="both"/>
              <w:rPr>
                <w:rFonts w:ascii="Times New Roman" w:eastAsia="Times New Roman" w:hAnsi="Times New Roman" w:cs="Times New Roman"/>
                <w:lang w:eastAsia="ru-RU"/>
              </w:rPr>
            </w:pPr>
            <w:r w:rsidRPr="00EE0884">
              <w:rPr>
                <w:rFonts w:ascii="Times New Roman" w:eastAsia="Times New Roman" w:hAnsi="Times New Roman" w:cs="Times New Roman"/>
                <w:lang w:eastAsia="ru-RU"/>
              </w:rPr>
              <w:t>1.…..В случае, предусмотренном частью 24 статьи 22 (</w:t>
            </w:r>
            <w:r w:rsidRPr="00EE0884">
              <w:rPr>
                <w:rFonts w:ascii="Times New Roman" w:eastAsia="Times New Roman" w:hAnsi="Times New Roman" w:cs="Times New Roman"/>
                <w:i/>
                <w:color w:val="FF0000"/>
                <w:lang w:eastAsia="ru-RU"/>
              </w:rPr>
              <w:t>количество поставляемых товаров, объем подлежащих выполнению работ, оказанию услуг невозможно определить</w:t>
            </w:r>
            <w:r w:rsidRPr="00EE0884">
              <w:rPr>
                <w:rFonts w:ascii="Times New Roman" w:eastAsia="Times New Roman" w:hAnsi="Times New Roman" w:cs="Times New Roman"/>
                <w:lang w:eastAsia="ru-RU"/>
              </w:rPr>
              <w:t xml:space="preserve">) настоящего Федерального закона, </w:t>
            </w:r>
            <w:r w:rsidRPr="00EE0884">
              <w:rPr>
                <w:rFonts w:ascii="Times New Roman" w:eastAsia="Times New Roman" w:hAnsi="Times New Roman" w:cs="Times New Roman"/>
                <w:b/>
                <w:lang w:eastAsia="ru-RU"/>
              </w:rPr>
              <w:t>контракт должен содержать порядок определения количества поставляемого товара, объема выполняемой работы, оказываемой услуги на основании заявок заказчика</w:t>
            </w:r>
            <w:r w:rsidRPr="00EE0884">
              <w:rPr>
                <w:rFonts w:ascii="Times New Roman" w:eastAsia="Times New Roman" w:hAnsi="Times New Roman" w:cs="Times New Roman"/>
                <w:lang w:eastAsia="ru-RU"/>
              </w:rPr>
              <w:t>.</w:t>
            </w:r>
          </w:p>
          <w:p w14:paraId="1E254827" w14:textId="77777777" w:rsidR="0064154A" w:rsidRPr="00EE0884" w:rsidRDefault="0064154A" w:rsidP="00185EA2">
            <w:pPr>
              <w:autoSpaceDE w:val="0"/>
              <w:autoSpaceDN w:val="0"/>
              <w:adjustRightInd w:val="0"/>
              <w:jc w:val="both"/>
              <w:rPr>
                <w:rFonts w:ascii="Times New Roman" w:eastAsia="Times New Roman" w:hAnsi="Times New Roman" w:cs="Times New Roman"/>
                <w:lang w:eastAsia="ru-RU"/>
              </w:rPr>
            </w:pPr>
            <w:r w:rsidRPr="00EE0884">
              <w:rPr>
                <w:rFonts w:ascii="Times New Roman" w:eastAsia="Times New Roman" w:hAnsi="Times New Roman" w:cs="Times New Roman"/>
                <w:lang w:eastAsia="ru-RU"/>
              </w:rPr>
              <w:t xml:space="preserve">2. …..В случае, если проектом контракта предусмотрены отдельные этапы его исполнения, </w:t>
            </w:r>
            <w:r w:rsidRPr="00EE0884">
              <w:rPr>
                <w:rFonts w:ascii="Times New Roman" w:eastAsia="Times New Roman" w:hAnsi="Times New Roman" w:cs="Times New Roman"/>
                <w:b/>
                <w:lang w:eastAsia="ru-RU"/>
              </w:rPr>
              <w:t>цена каждого этапа устанавливается в размере, сниженном пропорционально снижению начальной (максимальной) цены контракта участником закупки, с которым заключается контракт</w:t>
            </w:r>
            <w:r w:rsidRPr="00EE0884">
              <w:rPr>
                <w:rFonts w:ascii="Times New Roman" w:eastAsia="Times New Roman" w:hAnsi="Times New Roman" w:cs="Times New Roman"/>
                <w:lang w:eastAsia="ru-RU"/>
              </w:rPr>
              <w:t>.</w:t>
            </w:r>
          </w:p>
          <w:p w14:paraId="174DD24B" w14:textId="77777777" w:rsidR="0064154A" w:rsidRPr="00EE0884" w:rsidRDefault="0064154A" w:rsidP="00185EA2">
            <w:pPr>
              <w:autoSpaceDE w:val="0"/>
              <w:autoSpaceDN w:val="0"/>
              <w:adjustRightInd w:val="0"/>
              <w:jc w:val="both"/>
              <w:rPr>
                <w:rFonts w:ascii="Times New Roman" w:eastAsia="Times New Roman" w:hAnsi="Times New Roman" w:cs="Times New Roman"/>
                <w:lang w:eastAsia="ru-RU"/>
              </w:rPr>
            </w:pPr>
            <w:r w:rsidRPr="00EE0884">
              <w:rPr>
                <w:rFonts w:ascii="Times New Roman" w:eastAsia="Times New Roman" w:hAnsi="Times New Roman" w:cs="Times New Roman"/>
                <w:lang w:eastAsia="ru-RU"/>
              </w:rPr>
              <w:t>13. В контракт включаются обязательные условия:</w:t>
            </w:r>
          </w:p>
          <w:p w14:paraId="1F893DB9" w14:textId="148C7E0E" w:rsidR="0064154A" w:rsidRPr="00EE0884" w:rsidRDefault="0064154A" w:rsidP="00185EA2">
            <w:pPr>
              <w:autoSpaceDE w:val="0"/>
              <w:autoSpaceDN w:val="0"/>
              <w:adjustRightInd w:val="0"/>
              <w:jc w:val="both"/>
              <w:rPr>
                <w:rFonts w:ascii="Times New Roman" w:hAnsi="Times New Roman" w:cs="Times New Roman"/>
                <w:b/>
              </w:rPr>
            </w:pPr>
            <w:r w:rsidRPr="00EE0884">
              <w:rPr>
                <w:rFonts w:ascii="Times New Roman" w:eastAsia="Times New Roman" w:hAnsi="Times New Roman" w:cs="Times New Roman"/>
                <w:lang w:eastAsia="ru-RU"/>
              </w:rPr>
              <w:t xml:space="preserve">1) </w:t>
            </w:r>
            <w:r w:rsidRPr="00EE0884">
              <w:rPr>
                <w:rFonts w:ascii="Times New Roman" w:hAnsi="Times New Roman" w:cs="Times New Roman"/>
              </w:rPr>
              <w:t xml:space="preserve">о порядке и сроках оплаты товара, работы или услуги, в том числе с учетом положений </w:t>
            </w:r>
            <w:hyperlink r:id="rId44" w:history="1">
              <w:r w:rsidRPr="00EE0884">
                <w:rPr>
                  <w:rFonts w:ascii="Times New Roman" w:hAnsi="Times New Roman" w:cs="Times New Roman"/>
                  <w:color w:val="0000FF"/>
                </w:rPr>
                <w:t>части 13 статьи 37</w:t>
              </w:r>
            </w:hyperlink>
            <w:r w:rsidRPr="00EE0884">
              <w:rPr>
                <w:rFonts w:ascii="Times New Roman" w:hAnsi="Times New Roman" w:cs="Times New Roman"/>
              </w:rPr>
              <w:t xml:space="preserve"> настоящего Федерального закона, о порядке и сроках осуществления заказчиком приемки поставленного товара, выполненной работы (ее результатов) или оказанной услуги в части соответствия их количества, комплектности, объема требованиям, установленным контрактом, о порядке и сроках оформления результатов такой приемки, </w:t>
            </w:r>
            <w:r w:rsidRPr="00EE0884">
              <w:rPr>
                <w:rFonts w:ascii="Times New Roman" w:hAnsi="Times New Roman" w:cs="Times New Roman"/>
                <w:b/>
              </w:rPr>
              <w:t xml:space="preserve">а также о порядке и сроке предоставления поставщиком (подрядчиком, исполнителем) обеспечения гарантийных обязательств в случае установления в </w:t>
            </w:r>
            <w:r w:rsidRPr="00EE0884">
              <w:rPr>
                <w:rFonts w:ascii="Times New Roman" w:hAnsi="Times New Roman" w:cs="Times New Roman"/>
                <w:b/>
              </w:rPr>
              <w:lastRenderedPageBreak/>
              <w:t>соответствии с</w:t>
            </w:r>
            <w:r w:rsidR="00B1248D">
              <w:rPr>
                <w:rFonts w:ascii="Times New Roman" w:hAnsi="Times New Roman" w:cs="Times New Roman"/>
                <w:b/>
              </w:rPr>
              <w:t>о</w:t>
            </w:r>
            <w:r w:rsidRPr="00EE0884">
              <w:rPr>
                <w:rFonts w:ascii="Times New Roman" w:hAnsi="Times New Roman" w:cs="Times New Roman"/>
                <w:b/>
              </w:rPr>
              <w:t xml:space="preserve"> стать</w:t>
            </w:r>
            <w:r w:rsidR="00B1248D">
              <w:rPr>
                <w:rFonts w:ascii="Times New Roman" w:hAnsi="Times New Roman" w:cs="Times New Roman"/>
                <w:b/>
              </w:rPr>
              <w:t>ей</w:t>
            </w:r>
            <w:r w:rsidRPr="00EE0884">
              <w:rPr>
                <w:rFonts w:ascii="Times New Roman" w:hAnsi="Times New Roman" w:cs="Times New Roman"/>
                <w:b/>
              </w:rPr>
              <w:t xml:space="preserve"> </w:t>
            </w:r>
            <w:r w:rsidR="00B1248D">
              <w:rPr>
                <w:rFonts w:ascii="Times New Roman" w:hAnsi="Times New Roman" w:cs="Times New Roman"/>
                <w:b/>
              </w:rPr>
              <w:t>96</w:t>
            </w:r>
            <w:r w:rsidRPr="00EE0884">
              <w:rPr>
                <w:rFonts w:ascii="Times New Roman" w:hAnsi="Times New Roman" w:cs="Times New Roman"/>
                <w:b/>
              </w:rPr>
              <w:t xml:space="preserve"> настоящего Федерального закона требовани</w:t>
            </w:r>
            <w:r w:rsidR="00B1248D">
              <w:rPr>
                <w:rFonts w:ascii="Times New Roman" w:hAnsi="Times New Roman" w:cs="Times New Roman"/>
                <w:b/>
              </w:rPr>
              <w:t>я</w:t>
            </w:r>
            <w:r w:rsidRPr="00EE0884">
              <w:rPr>
                <w:rFonts w:ascii="Times New Roman" w:hAnsi="Times New Roman" w:cs="Times New Roman"/>
                <w:b/>
              </w:rPr>
              <w:t xml:space="preserve"> </w:t>
            </w:r>
            <w:r w:rsidR="00B1248D">
              <w:rPr>
                <w:rFonts w:ascii="Times New Roman" w:hAnsi="Times New Roman" w:cs="Times New Roman"/>
                <w:b/>
              </w:rPr>
              <w:t>обеспечения гарантийных обязательств</w:t>
            </w:r>
            <w:r w:rsidRPr="00EE0884">
              <w:rPr>
                <w:rFonts w:ascii="Times New Roman" w:hAnsi="Times New Roman" w:cs="Times New Roman"/>
                <w:b/>
              </w:rPr>
              <w:t>.</w:t>
            </w:r>
          </w:p>
          <w:p w14:paraId="6F1197B4" w14:textId="77777777" w:rsidR="0064154A" w:rsidRPr="00EE0884" w:rsidRDefault="0064154A" w:rsidP="00185EA2">
            <w:pPr>
              <w:autoSpaceDE w:val="0"/>
              <w:autoSpaceDN w:val="0"/>
              <w:adjustRightInd w:val="0"/>
              <w:jc w:val="both"/>
              <w:rPr>
                <w:rFonts w:ascii="Times New Roman" w:eastAsia="Times New Roman" w:hAnsi="Times New Roman" w:cs="Times New Roman"/>
                <w:lang w:eastAsia="ru-RU"/>
              </w:rPr>
            </w:pPr>
            <w:r w:rsidRPr="00EE0884">
              <w:rPr>
                <w:rFonts w:ascii="Times New Roman" w:eastAsia="Times New Roman" w:hAnsi="Times New Roman" w:cs="Times New Roman"/>
                <w:lang w:eastAsia="ru-RU"/>
              </w:rPr>
              <w:t xml:space="preserve">27. В контракт включается обязательное условие о сроках возврата заказчиком поставщику (подрядчику, исполнителю) денежных средств, внесенных в качестве обеспечения исполнения контракта (если такая форма обеспечения исполнения контракта применяется поставщиком (подрядчиком, исполнителем), </w:t>
            </w:r>
            <w:r w:rsidRPr="00EE0884">
              <w:rPr>
                <w:rFonts w:ascii="Times New Roman" w:eastAsia="Times New Roman" w:hAnsi="Times New Roman" w:cs="Times New Roman"/>
                <w:b/>
                <w:lang w:eastAsia="ru-RU"/>
              </w:rPr>
              <w:t xml:space="preserve">в том числе части этих денежных средств в случае уменьшения размера обеспечения исполнения контракта в соответствии с частями 7, 7.1 и 7.2 </w:t>
            </w:r>
            <w:r w:rsidRPr="00EE0884">
              <w:rPr>
                <w:rFonts w:ascii="Times New Roman" w:eastAsia="Times New Roman" w:hAnsi="Times New Roman" w:cs="Times New Roman"/>
                <w:i/>
                <w:color w:val="FF0000"/>
                <w:lang w:eastAsia="ru-RU"/>
              </w:rPr>
              <w:t>(на основании информации об исполнении контракта, размещенной в соответствующем реестре контрактов)</w:t>
            </w:r>
            <w:r w:rsidRPr="00EE0884">
              <w:rPr>
                <w:rFonts w:ascii="Times New Roman" w:eastAsia="Times New Roman" w:hAnsi="Times New Roman" w:cs="Times New Roman"/>
                <w:b/>
                <w:color w:val="FF0000"/>
                <w:lang w:eastAsia="ru-RU"/>
              </w:rPr>
              <w:t xml:space="preserve"> </w:t>
            </w:r>
            <w:r w:rsidRPr="00EE0884">
              <w:rPr>
                <w:rFonts w:ascii="Times New Roman" w:eastAsia="Times New Roman" w:hAnsi="Times New Roman" w:cs="Times New Roman"/>
                <w:b/>
                <w:lang w:eastAsia="ru-RU"/>
              </w:rPr>
              <w:t>статьи 96 настоящего Федерального закона.</w:t>
            </w:r>
            <w:r w:rsidRPr="00EE0884">
              <w:rPr>
                <w:rFonts w:ascii="Times New Roman" w:eastAsia="Times New Roman" w:hAnsi="Times New Roman" w:cs="Times New Roman"/>
                <w:lang w:eastAsia="ru-RU"/>
              </w:rPr>
              <w:t xml:space="preserve"> </w:t>
            </w:r>
            <w:r w:rsidRPr="00EE0884">
              <w:rPr>
                <w:rFonts w:ascii="Times New Roman" w:eastAsia="Times New Roman" w:hAnsi="Times New Roman" w:cs="Times New Roman"/>
                <w:b/>
                <w:lang w:eastAsia="ru-RU"/>
              </w:rPr>
              <w:t>При этом срок возврата заказчиком поставщику (подрядчику, исполнителю) таких денежных средств не должен превышать тридцать дней с даты исполнения поставщиком (подрядчиком, исполнителем) обязательств, предусмотренных контрактом, а в случае установления заказчиком ограничения, предусмотренного частью 3 статьи 30 настоящего Федерального закона, такой срок не должен превышать пятнадцать дней с даты исполнения поставщиком (подрядчиком, исполнителем) обязательств, предусмотренных контрактом</w:t>
            </w:r>
          </w:p>
        </w:tc>
        <w:tc>
          <w:tcPr>
            <w:tcW w:w="1985" w:type="dxa"/>
          </w:tcPr>
          <w:p w14:paraId="10F5C8C2" w14:textId="77777777" w:rsidR="0064154A" w:rsidRPr="00EE0884" w:rsidRDefault="0064154A" w:rsidP="00185EA2">
            <w:pPr>
              <w:pStyle w:val="a4"/>
              <w:numPr>
                <w:ilvl w:val="0"/>
                <w:numId w:val="27"/>
              </w:numPr>
              <w:autoSpaceDE w:val="0"/>
              <w:autoSpaceDN w:val="0"/>
              <w:adjustRightInd w:val="0"/>
              <w:ind w:left="169" w:firstLine="191"/>
              <w:jc w:val="both"/>
              <w:rPr>
                <w:rFonts w:ascii="Times New Roman" w:hAnsi="Times New Roman" w:cs="Times New Roman"/>
              </w:rPr>
            </w:pPr>
            <w:r w:rsidRPr="00EE0884">
              <w:rPr>
                <w:rFonts w:ascii="Times New Roman" w:hAnsi="Times New Roman" w:cs="Times New Roman"/>
                <w:color w:val="0000FF"/>
              </w:rPr>
              <w:lastRenderedPageBreak/>
              <w:t xml:space="preserve">Изменение </w:t>
            </w:r>
            <w:r w:rsidRPr="00EE0884">
              <w:rPr>
                <w:rFonts w:ascii="Times New Roman" w:hAnsi="Times New Roman" w:cs="Times New Roman"/>
              </w:rPr>
              <w:t>части 1 статьи 34</w:t>
            </w:r>
          </w:p>
          <w:p w14:paraId="40237166" w14:textId="77777777" w:rsidR="0064154A" w:rsidRPr="00EE0884" w:rsidRDefault="0064154A" w:rsidP="00185EA2">
            <w:pPr>
              <w:pStyle w:val="a4"/>
              <w:numPr>
                <w:ilvl w:val="0"/>
                <w:numId w:val="27"/>
              </w:numPr>
              <w:autoSpaceDE w:val="0"/>
              <w:autoSpaceDN w:val="0"/>
              <w:adjustRightInd w:val="0"/>
              <w:ind w:left="169" w:firstLine="191"/>
              <w:jc w:val="both"/>
              <w:rPr>
                <w:rFonts w:ascii="Times New Roman" w:hAnsi="Times New Roman" w:cs="Times New Roman"/>
              </w:rPr>
            </w:pPr>
            <w:r w:rsidRPr="00EE0884">
              <w:rPr>
                <w:rFonts w:ascii="Times New Roman" w:hAnsi="Times New Roman" w:cs="Times New Roman"/>
                <w:color w:val="0000FF"/>
              </w:rPr>
              <w:t xml:space="preserve">Изменение </w:t>
            </w:r>
            <w:r w:rsidRPr="00EE0884">
              <w:rPr>
                <w:rFonts w:ascii="Times New Roman" w:hAnsi="Times New Roman" w:cs="Times New Roman"/>
              </w:rPr>
              <w:t>части 2 статьи 34</w:t>
            </w:r>
          </w:p>
          <w:p w14:paraId="2AC2355D" w14:textId="77777777" w:rsidR="0064154A" w:rsidRPr="00EE0884" w:rsidRDefault="0064154A" w:rsidP="00185EA2">
            <w:pPr>
              <w:pStyle w:val="a4"/>
              <w:numPr>
                <w:ilvl w:val="0"/>
                <w:numId w:val="27"/>
              </w:numPr>
              <w:autoSpaceDE w:val="0"/>
              <w:autoSpaceDN w:val="0"/>
              <w:adjustRightInd w:val="0"/>
              <w:ind w:left="169" w:firstLine="191"/>
              <w:jc w:val="both"/>
              <w:rPr>
                <w:rFonts w:ascii="Times New Roman" w:hAnsi="Times New Roman" w:cs="Times New Roman"/>
              </w:rPr>
            </w:pPr>
            <w:r w:rsidRPr="00EE0884">
              <w:rPr>
                <w:rFonts w:ascii="Times New Roman" w:hAnsi="Times New Roman" w:cs="Times New Roman"/>
                <w:color w:val="0000FF"/>
              </w:rPr>
              <w:t>Изменение</w:t>
            </w:r>
            <w:r w:rsidRPr="00EE0884">
              <w:rPr>
                <w:rFonts w:ascii="Times New Roman" w:hAnsi="Times New Roman" w:cs="Times New Roman"/>
              </w:rPr>
              <w:t xml:space="preserve"> пункта 1 части 13 статьи 34</w:t>
            </w:r>
          </w:p>
          <w:p w14:paraId="77860C6B" w14:textId="77777777" w:rsidR="0064154A" w:rsidRPr="00EE0884" w:rsidRDefault="0064154A" w:rsidP="00185EA2">
            <w:pPr>
              <w:pStyle w:val="a4"/>
              <w:numPr>
                <w:ilvl w:val="0"/>
                <w:numId w:val="27"/>
              </w:numPr>
              <w:autoSpaceDE w:val="0"/>
              <w:autoSpaceDN w:val="0"/>
              <w:adjustRightInd w:val="0"/>
              <w:ind w:left="169" w:firstLine="191"/>
              <w:jc w:val="both"/>
              <w:rPr>
                <w:rFonts w:ascii="Times New Roman" w:hAnsi="Times New Roman" w:cs="Times New Roman"/>
              </w:rPr>
            </w:pPr>
            <w:r w:rsidRPr="00EE0884">
              <w:rPr>
                <w:rFonts w:ascii="Times New Roman" w:hAnsi="Times New Roman" w:cs="Times New Roman"/>
                <w:color w:val="0000FF"/>
              </w:rPr>
              <w:t xml:space="preserve">Изменение </w:t>
            </w:r>
            <w:r w:rsidRPr="00EE0884">
              <w:rPr>
                <w:rFonts w:ascii="Times New Roman" w:hAnsi="Times New Roman" w:cs="Times New Roman"/>
              </w:rPr>
              <w:t>части 27 статьи 34</w:t>
            </w:r>
          </w:p>
        </w:tc>
        <w:tc>
          <w:tcPr>
            <w:tcW w:w="1843" w:type="dxa"/>
          </w:tcPr>
          <w:p w14:paraId="6C976AB1" w14:textId="77777777" w:rsidR="0064154A" w:rsidRPr="00EE0884" w:rsidRDefault="0064154A" w:rsidP="00185EA2">
            <w:pPr>
              <w:jc w:val="both"/>
              <w:rPr>
                <w:rFonts w:ascii="Times New Roman" w:hAnsi="Times New Roman" w:cs="Times New Roman"/>
              </w:rPr>
            </w:pPr>
            <w:r w:rsidRPr="00EE0884">
              <w:rPr>
                <w:rFonts w:ascii="Times New Roman" w:hAnsi="Times New Roman" w:cs="Times New Roman"/>
              </w:rPr>
              <w:t>С 01.07.2019</w:t>
            </w:r>
          </w:p>
          <w:p w14:paraId="010DD9BF" w14:textId="77777777" w:rsidR="0064154A" w:rsidRDefault="0064154A" w:rsidP="00185EA2">
            <w:pPr>
              <w:jc w:val="both"/>
              <w:rPr>
                <w:rFonts w:ascii="Times New Roman" w:hAnsi="Times New Roman" w:cs="Times New Roman"/>
              </w:rPr>
            </w:pPr>
            <w:r w:rsidRPr="00EE0884">
              <w:rPr>
                <w:rFonts w:ascii="Times New Roman" w:hAnsi="Times New Roman" w:cs="Times New Roman"/>
              </w:rPr>
              <w:t>(от 01.05.2019 N 71-ФЗ)</w:t>
            </w:r>
          </w:p>
          <w:p w14:paraId="5CB652C4" w14:textId="77777777" w:rsidR="00B1248D" w:rsidRDefault="00B1248D" w:rsidP="00185EA2">
            <w:pPr>
              <w:jc w:val="both"/>
              <w:rPr>
                <w:rFonts w:ascii="Times New Roman" w:eastAsia="Times New Roman" w:hAnsi="Times New Roman" w:cs="Times New Roman"/>
                <w:color w:val="000000"/>
                <w:sz w:val="24"/>
                <w:szCs w:val="24"/>
                <w:lang w:eastAsia="ru-RU"/>
              </w:rPr>
            </w:pPr>
          </w:p>
          <w:p w14:paraId="07E4F207" w14:textId="6EFF8C4D" w:rsidR="00B1248D" w:rsidRPr="00B1248D" w:rsidRDefault="00B1248D" w:rsidP="00185EA2">
            <w:pPr>
              <w:jc w:val="both"/>
              <w:rPr>
                <w:rFonts w:ascii="Verdana" w:eastAsia="Times New Roman" w:hAnsi="Verdana" w:cs="Times New Roman"/>
                <w:color w:val="000000"/>
                <w:sz w:val="21"/>
                <w:szCs w:val="21"/>
                <w:lang w:eastAsia="ru-RU"/>
              </w:rPr>
            </w:pPr>
            <w:r>
              <w:rPr>
                <w:rFonts w:ascii="Times New Roman" w:eastAsia="Times New Roman" w:hAnsi="Times New Roman" w:cs="Times New Roman"/>
                <w:color w:val="000000"/>
                <w:sz w:val="24"/>
                <w:szCs w:val="24"/>
                <w:lang w:eastAsia="ru-RU"/>
              </w:rPr>
              <w:t>С 01.07.2020 (</w:t>
            </w:r>
            <w:r w:rsidRPr="00B1248D">
              <w:rPr>
                <w:rFonts w:ascii="Times New Roman" w:eastAsia="Times New Roman" w:hAnsi="Times New Roman" w:cs="Times New Roman"/>
                <w:color w:val="000000"/>
                <w:sz w:val="24"/>
                <w:szCs w:val="24"/>
                <w:lang w:eastAsia="ru-RU"/>
              </w:rPr>
              <w:t>от 24.04.2020 N 124-ФЗ</w:t>
            </w:r>
            <w:r>
              <w:rPr>
                <w:rFonts w:ascii="Times New Roman" w:eastAsia="Times New Roman" w:hAnsi="Times New Roman" w:cs="Times New Roman"/>
                <w:color w:val="000000"/>
                <w:sz w:val="24"/>
                <w:szCs w:val="24"/>
                <w:lang w:eastAsia="ru-RU"/>
              </w:rPr>
              <w:t>) (в отношении п.1. части 13)</w:t>
            </w:r>
          </w:p>
        </w:tc>
      </w:tr>
      <w:tr w:rsidR="0064154A" w14:paraId="0E0D133B" w14:textId="77777777" w:rsidTr="002E7087">
        <w:tc>
          <w:tcPr>
            <w:tcW w:w="484" w:type="dxa"/>
            <w:vAlign w:val="bottom"/>
          </w:tcPr>
          <w:p w14:paraId="42AD3FD5" w14:textId="77777777" w:rsidR="0064154A" w:rsidRDefault="0064154A">
            <w:pPr>
              <w:jc w:val="right"/>
              <w:rPr>
                <w:rFonts w:ascii="Calibri" w:hAnsi="Calibri"/>
                <w:color w:val="000000"/>
              </w:rPr>
            </w:pPr>
            <w:r>
              <w:rPr>
                <w:rFonts w:ascii="Calibri" w:hAnsi="Calibri"/>
                <w:color w:val="000000"/>
              </w:rPr>
              <w:t>24</w:t>
            </w:r>
          </w:p>
        </w:tc>
        <w:tc>
          <w:tcPr>
            <w:tcW w:w="10397" w:type="dxa"/>
          </w:tcPr>
          <w:p w14:paraId="0B769B55" w14:textId="77777777" w:rsidR="0064154A" w:rsidRPr="00EE0884" w:rsidRDefault="0064154A" w:rsidP="001809EE">
            <w:pPr>
              <w:autoSpaceDE w:val="0"/>
              <w:autoSpaceDN w:val="0"/>
              <w:adjustRightInd w:val="0"/>
              <w:ind w:firstLine="540"/>
              <w:jc w:val="both"/>
              <w:rPr>
                <w:rFonts w:ascii="Times New Roman" w:eastAsia="Times New Roman" w:hAnsi="Times New Roman" w:cs="Times New Roman"/>
                <w:b/>
                <w:lang w:eastAsia="ru-RU"/>
              </w:rPr>
            </w:pPr>
            <w:r w:rsidRPr="00EE0884">
              <w:rPr>
                <w:rFonts w:ascii="Times New Roman" w:eastAsia="Times New Roman" w:hAnsi="Times New Roman" w:cs="Times New Roman"/>
                <w:b/>
                <w:lang w:eastAsia="ru-RU"/>
              </w:rPr>
              <w:t>Статья 34. Контракт</w:t>
            </w:r>
          </w:p>
          <w:p w14:paraId="6031D442" w14:textId="77777777" w:rsidR="0064154A" w:rsidRPr="00EE0884" w:rsidRDefault="0064154A" w:rsidP="001809EE">
            <w:pPr>
              <w:autoSpaceDE w:val="0"/>
              <w:autoSpaceDN w:val="0"/>
              <w:adjustRightInd w:val="0"/>
              <w:jc w:val="both"/>
              <w:rPr>
                <w:rFonts w:ascii="Times New Roman" w:hAnsi="Times New Roman" w:cs="Times New Roman"/>
                <w:b/>
              </w:rPr>
            </w:pPr>
            <w:r w:rsidRPr="00EE0884">
              <w:rPr>
                <w:rFonts w:ascii="Times New Roman" w:hAnsi="Times New Roman" w:cs="Times New Roman"/>
              </w:rPr>
              <w:t xml:space="preserve">11. Для осуществления заказчиками закупок федеральные органы исполнительной власти, Государственная корпорация по атомной энергии "Росатом", Государственная корпорация по космической деятельности "Роскосмос", осуществляющие нормативно-правовое регулирование в соответствующей сфере деятельности, разрабатывают и утверждают типовые контракты, </w:t>
            </w:r>
            <w:hyperlink r:id="rId45" w:history="1">
              <w:r w:rsidRPr="00EE0884">
                <w:rPr>
                  <w:rFonts w:ascii="Times New Roman" w:hAnsi="Times New Roman" w:cs="Times New Roman"/>
                  <w:color w:val="0000FF"/>
                </w:rPr>
                <w:t>типовые условия</w:t>
              </w:r>
            </w:hyperlink>
            <w:r w:rsidRPr="00EE0884">
              <w:rPr>
                <w:rFonts w:ascii="Times New Roman" w:hAnsi="Times New Roman" w:cs="Times New Roman"/>
              </w:rPr>
              <w:t xml:space="preserve"> контрактов, которые размещаются в единой информационной системе и составляют библиотеку типовых контрактов, типовых условий контрактов. </w:t>
            </w:r>
            <w:r w:rsidRPr="00EE0884">
              <w:rPr>
                <w:rFonts w:ascii="Times New Roman" w:hAnsi="Times New Roman" w:cs="Times New Roman"/>
                <w:b/>
              </w:rPr>
              <w:t xml:space="preserve">В случае отсутствия таких типовых контрактов, типовых условий контрактов соответствующие типовые контракты, типовые условия контрактов могут быть разработаны и утверждены федеральным органом исполнительной власти по регулированию контрактной системы в сфере закупок. </w:t>
            </w:r>
            <w:hyperlink r:id="rId46" w:history="1">
              <w:r w:rsidRPr="00EE0884">
                <w:rPr>
                  <w:rFonts w:ascii="Times New Roman" w:hAnsi="Times New Roman" w:cs="Times New Roman"/>
                  <w:b/>
                  <w:color w:val="0000FF"/>
                </w:rPr>
                <w:t>Порядок</w:t>
              </w:r>
            </w:hyperlink>
            <w:r w:rsidRPr="00EE0884">
              <w:rPr>
                <w:rFonts w:ascii="Times New Roman" w:hAnsi="Times New Roman" w:cs="Times New Roman"/>
                <w:b/>
              </w:rPr>
              <w:t xml:space="preserve"> разработки типовых контрактов, типовых условий контрактов, а также случаи и условия их применения устанавливаются Правительством Российской Федерации.</w:t>
            </w:r>
          </w:p>
          <w:p w14:paraId="72A8D3A5"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13.1. Срок оплаты заказчиком поставленного товара, выполненной работы (ее результатов), оказанной услуги, отдельных этапов исполнения контракта должен составлять не более тридцати дней с даты подписания заказчиком документа о приемке, предусмотренного </w:t>
            </w:r>
            <w:hyperlink r:id="rId47" w:history="1">
              <w:r w:rsidRPr="00EE0884">
                <w:rPr>
                  <w:rFonts w:ascii="Times New Roman" w:hAnsi="Times New Roman" w:cs="Times New Roman"/>
                  <w:color w:val="0000FF"/>
                </w:rPr>
                <w:t>частью 7 статьи 94</w:t>
              </w:r>
            </w:hyperlink>
            <w:r w:rsidRPr="00EE0884">
              <w:rPr>
                <w:rFonts w:ascii="Times New Roman" w:hAnsi="Times New Roman" w:cs="Times New Roman"/>
              </w:rPr>
              <w:t xml:space="preserve"> настоящего Федерального закона, </w:t>
            </w:r>
            <w:r w:rsidRPr="00EE0884">
              <w:rPr>
                <w:rFonts w:ascii="Times New Roman" w:hAnsi="Times New Roman" w:cs="Times New Roman"/>
                <w:b/>
              </w:rPr>
              <w:t>за исключением случаев, если иной срок оплаты установлен законодательством Российской Федерации</w:t>
            </w:r>
            <w:r w:rsidRPr="00EE0884">
              <w:rPr>
                <w:rFonts w:ascii="Times New Roman" w:hAnsi="Times New Roman" w:cs="Times New Roman"/>
              </w:rPr>
              <w:t xml:space="preserve">, случая, указанного в </w:t>
            </w:r>
            <w:hyperlink r:id="rId48" w:history="1">
              <w:r w:rsidRPr="00EE0884">
                <w:rPr>
                  <w:rFonts w:ascii="Times New Roman" w:hAnsi="Times New Roman" w:cs="Times New Roman"/>
                  <w:color w:val="0000FF"/>
                </w:rPr>
                <w:t>части 8 статьи 30</w:t>
              </w:r>
            </w:hyperlink>
            <w:r w:rsidRPr="00EE0884">
              <w:rPr>
                <w:rFonts w:ascii="Times New Roman" w:hAnsi="Times New Roman" w:cs="Times New Roman"/>
              </w:rPr>
              <w:t xml:space="preserve"> настоящего Федерального закона, а также случаев, когда Правительством Российской Федерации в целях обеспечения обороноспособности и безопасности государства установлен иной срок оплаты.</w:t>
            </w:r>
          </w:p>
        </w:tc>
        <w:tc>
          <w:tcPr>
            <w:tcW w:w="1985" w:type="dxa"/>
          </w:tcPr>
          <w:p w14:paraId="51CC61D1" w14:textId="77777777" w:rsidR="0064154A" w:rsidRPr="00EE0884" w:rsidRDefault="00332E16" w:rsidP="001809EE">
            <w:pPr>
              <w:autoSpaceDE w:val="0"/>
              <w:autoSpaceDN w:val="0"/>
              <w:adjustRightInd w:val="0"/>
              <w:jc w:val="both"/>
              <w:rPr>
                <w:rFonts w:ascii="Times New Roman" w:hAnsi="Times New Roman" w:cs="Times New Roman"/>
              </w:rPr>
            </w:pPr>
            <w:hyperlink r:id="rId49" w:history="1">
              <w:r w:rsidR="0064154A" w:rsidRPr="00EE0884">
                <w:rPr>
                  <w:rFonts w:ascii="Times New Roman" w:hAnsi="Times New Roman" w:cs="Times New Roman"/>
                  <w:color w:val="0000FF"/>
                </w:rPr>
                <w:t>Изменение</w:t>
              </w:r>
            </w:hyperlink>
            <w:r w:rsidR="0064154A" w:rsidRPr="00EE0884">
              <w:rPr>
                <w:rFonts w:ascii="Times New Roman" w:hAnsi="Times New Roman" w:cs="Times New Roman"/>
              </w:rPr>
              <w:t xml:space="preserve"> частей 11, 13.1 статьи 34</w:t>
            </w:r>
          </w:p>
          <w:p w14:paraId="28D178F3" w14:textId="77777777" w:rsidR="0064154A" w:rsidRPr="00EE0884" w:rsidRDefault="0064154A" w:rsidP="001809EE">
            <w:pPr>
              <w:autoSpaceDE w:val="0"/>
              <w:autoSpaceDN w:val="0"/>
              <w:adjustRightInd w:val="0"/>
              <w:jc w:val="both"/>
              <w:rPr>
                <w:rFonts w:ascii="Times New Roman" w:hAnsi="Times New Roman" w:cs="Times New Roman"/>
                <w:color w:val="0000FF"/>
              </w:rPr>
            </w:pPr>
          </w:p>
        </w:tc>
        <w:tc>
          <w:tcPr>
            <w:tcW w:w="1843" w:type="dxa"/>
          </w:tcPr>
          <w:p w14:paraId="0719DCF2"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С 12.05.2019</w:t>
            </w:r>
          </w:p>
          <w:p w14:paraId="063DDB27"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01.05.2019 N 71-ФЗ)</w:t>
            </w:r>
          </w:p>
        </w:tc>
      </w:tr>
      <w:tr w:rsidR="0064154A" w14:paraId="0F947555" w14:textId="77777777" w:rsidTr="002E7087">
        <w:tc>
          <w:tcPr>
            <w:tcW w:w="484" w:type="dxa"/>
            <w:vAlign w:val="bottom"/>
          </w:tcPr>
          <w:p w14:paraId="26A76A6B" w14:textId="77777777" w:rsidR="0064154A" w:rsidRDefault="0064154A">
            <w:pPr>
              <w:jc w:val="right"/>
              <w:rPr>
                <w:rFonts w:ascii="Calibri" w:hAnsi="Calibri"/>
                <w:color w:val="000000"/>
              </w:rPr>
            </w:pPr>
            <w:r>
              <w:rPr>
                <w:rFonts w:ascii="Calibri" w:hAnsi="Calibri"/>
                <w:color w:val="000000"/>
              </w:rPr>
              <w:t>25</w:t>
            </w:r>
          </w:p>
        </w:tc>
        <w:tc>
          <w:tcPr>
            <w:tcW w:w="10397" w:type="dxa"/>
          </w:tcPr>
          <w:p w14:paraId="7FAA563F" w14:textId="77777777" w:rsidR="0064154A" w:rsidRPr="00EE0884" w:rsidRDefault="0064154A" w:rsidP="001809EE">
            <w:pPr>
              <w:autoSpaceDE w:val="0"/>
              <w:autoSpaceDN w:val="0"/>
              <w:adjustRightInd w:val="0"/>
              <w:ind w:firstLine="540"/>
              <w:jc w:val="both"/>
              <w:rPr>
                <w:rFonts w:ascii="Times New Roman" w:eastAsia="Times New Roman" w:hAnsi="Times New Roman" w:cs="Times New Roman"/>
                <w:b/>
                <w:lang w:eastAsia="ru-RU"/>
              </w:rPr>
            </w:pPr>
            <w:r w:rsidRPr="00EE0884">
              <w:rPr>
                <w:rFonts w:ascii="Times New Roman" w:eastAsia="Times New Roman" w:hAnsi="Times New Roman" w:cs="Times New Roman"/>
                <w:b/>
                <w:lang w:eastAsia="ru-RU"/>
              </w:rPr>
              <w:t>Статья 34. Контракт</w:t>
            </w:r>
          </w:p>
          <w:p w14:paraId="44BBA4C0"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13. В контракт включаются обязательные условия:</w:t>
            </w:r>
          </w:p>
          <w:p w14:paraId="6DAC28F2" w14:textId="77777777" w:rsidR="0064154A" w:rsidRPr="00EE0884" w:rsidRDefault="0064154A" w:rsidP="001809EE">
            <w:pPr>
              <w:autoSpaceDE w:val="0"/>
              <w:autoSpaceDN w:val="0"/>
              <w:adjustRightInd w:val="0"/>
              <w:jc w:val="both"/>
              <w:rPr>
                <w:rFonts w:ascii="Times New Roman" w:hAnsi="Times New Roman" w:cs="Times New Roman"/>
                <w:lang w:eastAsia="ru-RU"/>
              </w:rPr>
            </w:pPr>
            <w:proofErr w:type="gramStart"/>
            <w:r w:rsidRPr="00EE0884">
              <w:rPr>
                <w:rFonts w:ascii="Times New Roman" w:hAnsi="Times New Roman" w:cs="Times New Roman"/>
              </w:rPr>
              <w:t>1)….</w:t>
            </w:r>
            <w:proofErr w:type="gramEnd"/>
            <w:r w:rsidRPr="00EE0884">
              <w:rPr>
                <w:rFonts w:ascii="Times New Roman" w:hAnsi="Times New Roman" w:cs="Times New Roman"/>
              </w:rPr>
              <w:t xml:space="preserve">В случае, если контрактом предусмотрены его поэтапное исполнение и выплата аванса, </w:t>
            </w:r>
            <w:r w:rsidRPr="00EE0884">
              <w:rPr>
                <w:rFonts w:ascii="Times New Roman" w:hAnsi="Times New Roman" w:cs="Times New Roman"/>
                <w:b/>
              </w:rPr>
              <w:t xml:space="preserve">в контракт включается условие о размере аванса в отношении каждого этапа </w:t>
            </w:r>
            <w:r w:rsidRPr="00EE0884">
              <w:rPr>
                <w:rFonts w:ascii="Times New Roman" w:hAnsi="Times New Roman" w:cs="Times New Roman"/>
              </w:rPr>
              <w:t xml:space="preserve">исполнения контракта в виде </w:t>
            </w:r>
            <w:r w:rsidRPr="00EE0884">
              <w:rPr>
                <w:rFonts w:ascii="Times New Roman" w:hAnsi="Times New Roman" w:cs="Times New Roman"/>
              </w:rPr>
              <w:lastRenderedPageBreak/>
              <w:t>процента от размера цены соответствующего этапа</w:t>
            </w:r>
          </w:p>
          <w:p w14:paraId="00ABCBE5" w14:textId="77777777" w:rsidR="0064154A" w:rsidRPr="00EE0884" w:rsidRDefault="0064154A" w:rsidP="001809EE">
            <w:pPr>
              <w:jc w:val="both"/>
              <w:rPr>
                <w:rFonts w:ascii="Times New Roman" w:hAnsi="Times New Roman" w:cs="Times New Roman"/>
              </w:rPr>
            </w:pPr>
          </w:p>
        </w:tc>
        <w:tc>
          <w:tcPr>
            <w:tcW w:w="1985" w:type="dxa"/>
          </w:tcPr>
          <w:p w14:paraId="59B9CCF5" w14:textId="77777777" w:rsidR="0064154A" w:rsidRPr="00EE0884" w:rsidRDefault="00332E16" w:rsidP="001809EE">
            <w:pPr>
              <w:autoSpaceDE w:val="0"/>
              <w:autoSpaceDN w:val="0"/>
              <w:adjustRightInd w:val="0"/>
              <w:jc w:val="both"/>
              <w:rPr>
                <w:rFonts w:ascii="Times New Roman" w:hAnsi="Times New Roman" w:cs="Times New Roman"/>
              </w:rPr>
            </w:pPr>
            <w:hyperlink r:id="rId50" w:history="1">
              <w:r w:rsidR="0064154A" w:rsidRPr="00EE0884">
                <w:rPr>
                  <w:rFonts w:ascii="Times New Roman" w:hAnsi="Times New Roman" w:cs="Times New Roman"/>
                  <w:color w:val="0000FF"/>
                </w:rPr>
                <w:t>Изменение</w:t>
              </w:r>
            </w:hyperlink>
            <w:r w:rsidR="0064154A" w:rsidRPr="00EE0884">
              <w:rPr>
                <w:rFonts w:ascii="Times New Roman" w:hAnsi="Times New Roman" w:cs="Times New Roman"/>
              </w:rPr>
              <w:t xml:space="preserve"> пункта 1 части 13 статьи 34</w:t>
            </w:r>
          </w:p>
          <w:p w14:paraId="47F8B8C2" w14:textId="77777777" w:rsidR="0064154A" w:rsidRPr="00EE0884" w:rsidRDefault="0064154A" w:rsidP="001809EE">
            <w:pPr>
              <w:jc w:val="both"/>
              <w:rPr>
                <w:rFonts w:ascii="Times New Roman" w:hAnsi="Times New Roman" w:cs="Times New Roman"/>
              </w:rPr>
            </w:pPr>
          </w:p>
        </w:tc>
        <w:tc>
          <w:tcPr>
            <w:tcW w:w="1843" w:type="dxa"/>
          </w:tcPr>
          <w:p w14:paraId="2BD4C30B"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С 01.10.2019</w:t>
            </w:r>
          </w:p>
          <w:p w14:paraId="1C4B4B4C"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01.05.2019 N 71-ФЗ)</w:t>
            </w:r>
          </w:p>
        </w:tc>
      </w:tr>
      <w:tr w:rsidR="0064154A" w14:paraId="29EFCA08" w14:textId="77777777" w:rsidTr="002E7087">
        <w:tc>
          <w:tcPr>
            <w:tcW w:w="484" w:type="dxa"/>
            <w:vAlign w:val="bottom"/>
          </w:tcPr>
          <w:p w14:paraId="4D6605BC" w14:textId="77777777" w:rsidR="0064154A" w:rsidRDefault="0064154A">
            <w:pPr>
              <w:jc w:val="right"/>
              <w:rPr>
                <w:rFonts w:ascii="Calibri" w:hAnsi="Calibri"/>
                <w:color w:val="000000"/>
              </w:rPr>
            </w:pPr>
            <w:r>
              <w:rPr>
                <w:rFonts w:ascii="Calibri" w:hAnsi="Calibri"/>
                <w:color w:val="000000"/>
              </w:rPr>
              <w:t>26</w:t>
            </w:r>
          </w:p>
        </w:tc>
        <w:tc>
          <w:tcPr>
            <w:tcW w:w="10397" w:type="dxa"/>
          </w:tcPr>
          <w:p w14:paraId="5DF6DE8D" w14:textId="77777777" w:rsidR="0064154A" w:rsidRPr="00EE0884" w:rsidRDefault="0064154A" w:rsidP="009F0D72">
            <w:pPr>
              <w:autoSpaceDE w:val="0"/>
              <w:autoSpaceDN w:val="0"/>
              <w:adjustRightInd w:val="0"/>
              <w:ind w:firstLine="540"/>
              <w:jc w:val="both"/>
              <w:rPr>
                <w:rFonts w:ascii="Times New Roman" w:eastAsia="Times New Roman" w:hAnsi="Times New Roman" w:cs="Times New Roman"/>
                <w:b/>
                <w:lang w:eastAsia="ru-RU"/>
              </w:rPr>
            </w:pPr>
            <w:r w:rsidRPr="00EE0884">
              <w:rPr>
                <w:rFonts w:ascii="Times New Roman" w:eastAsia="Times New Roman" w:hAnsi="Times New Roman" w:cs="Times New Roman"/>
                <w:b/>
                <w:lang w:eastAsia="ru-RU"/>
              </w:rPr>
              <w:t>Статья 34. Контракт</w:t>
            </w:r>
          </w:p>
          <w:p w14:paraId="62C4BE95" w14:textId="77777777" w:rsidR="0064154A" w:rsidRPr="009F0D72" w:rsidRDefault="0064154A" w:rsidP="009F0D72">
            <w:pPr>
              <w:ind w:firstLine="540"/>
              <w:jc w:val="both"/>
              <w:rPr>
                <w:rFonts w:ascii="Verdana" w:eastAsia="Times New Roman" w:hAnsi="Verdana" w:cs="Times New Roman"/>
                <w:sz w:val="21"/>
                <w:szCs w:val="21"/>
                <w:lang w:eastAsia="ru-RU"/>
              </w:rPr>
            </w:pPr>
            <w:r w:rsidRPr="009F0D72">
              <w:rPr>
                <w:rFonts w:ascii="Times New Roman" w:eastAsia="Times New Roman" w:hAnsi="Times New Roman" w:cs="Times New Roman"/>
                <w:sz w:val="24"/>
                <w:szCs w:val="24"/>
                <w:lang w:eastAsia="ru-RU"/>
              </w:rPr>
              <w:t>15. При заключении контракта в случаях, предусмотренных пунктом 1, пунктами 4 и 5 (</w:t>
            </w:r>
            <w:r w:rsidRPr="009F0D72">
              <w:rPr>
                <w:rFonts w:ascii="Times New Roman" w:eastAsia="Times New Roman" w:hAnsi="Times New Roman" w:cs="Times New Roman"/>
                <w:b/>
                <w:sz w:val="24"/>
                <w:szCs w:val="24"/>
                <w:lang w:eastAsia="ru-RU"/>
              </w:rPr>
              <w:t>за исключением контрактов, заключенных в соответствии с частью 12 статьи 93 настоящего Федерального закона</w:t>
            </w:r>
            <w:r w:rsidRPr="009F0D72">
              <w:rPr>
                <w:rFonts w:ascii="Times New Roman" w:eastAsia="Times New Roman" w:hAnsi="Times New Roman" w:cs="Times New Roman"/>
                <w:sz w:val="24"/>
                <w:szCs w:val="24"/>
                <w:lang w:eastAsia="ru-RU"/>
              </w:rPr>
              <w:t>), пунктами 8, 15, 20, 21, 23, 26, 28, 29, 40, 41, 44, 45, 46, 51 - 53 части 1 статьи 93 настоящего Федерального закона, требования частей 4 - 9, 11 - 13 настоящей статьи заказчиком могут не применяться к указанному контракту. В этих случаях контракт может быть заключен в любой форме, предусмотренной Гражданским кодексом Российской Федерации для совершения сделок.</w:t>
            </w:r>
          </w:p>
          <w:p w14:paraId="30D04188" w14:textId="77777777" w:rsidR="0064154A" w:rsidRPr="00EE0884" w:rsidRDefault="0064154A" w:rsidP="001809EE">
            <w:pPr>
              <w:jc w:val="both"/>
              <w:rPr>
                <w:rFonts w:ascii="Times New Roman" w:hAnsi="Times New Roman" w:cs="Times New Roman"/>
              </w:rPr>
            </w:pPr>
          </w:p>
        </w:tc>
        <w:tc>
          <w:tcPr>
            <w:tcW w:w="1985" w:type="dxa"/>
          </w:tcPr>
          <w:p w14:paraId="406ECB5C" w14:textId="77777777" w:rsidR="0064154A" w:rsidRPr="009F0D72" w:rsidRDefault="00332E16" w:rsidP="009F0D72">
            <w:pPr>
              <w:autoSpaceDE w:val="0"/>
              <w:autoSpaceDN w:val="0"/>
              <w:adjustRightInd w:val="0"/>
              <w:jc w:val="both"/>
              <w:rPr>
                <w:rFonts w:ascii="Times New Roman" w:hAnsi="Times New Roman" w:cs="Times New Roman"/>
              </w:rPr>
            </w:pPr>
            <w:hyperlink r:id="rId51" w:history="1">
              <w:r w:rsidR="0064154A" w:rsidRPr="00EE0884">
                <w:rPr>
                  <w:rFonts w:ascii="Times New Roman" w:hAnsi="Times New Roman" w:cs="Times New Roman"/>
                  <w:color w:val="0000FF"/>
                </w:rPr>
                <w:t>Изменение</w:t>
              </w:r>
            </w:hyperlink>
            <w:r w:rsidR="0064154A" w:rsidRPr="00EE0884">
              <w:rPr>
                <w:rFonts w:ascii="Times New Roman" w:hAnsi="Times New Roman" w:cs="Times New Roman"/>
              </w:rPr>
              <w:t xml:space="preserve"> </w:t>
            </w:r>
            <w:r w:rsidR="0064154A">
              <w:rPr>
                <w:rFonts w:ascii="Times New Roman" w:hAnsi="Times New Roman" w:cs="Times New Roman"/>
              </w:rPr>
              <w:t xml:space="preserve">в </w:t>
            </w:r>
            <w:r w:rsidR="0064154A" w:rsidRPr="00EE0884">
              <w:rPr>
                <w:rFonts w:ascii="Times New Roman" w:hAnsi="Times New Roman" w:cs="Times New Roman"/>
              </w:rPr>
              <w:t xml:space="preserve">части </w:t>
            </w:r>
            <w:r w:rsidR="0064154A">
              <w:rPr>
                <w:rFonts w:ascii="Times New Roman" w:hAnsi="Times New Roman" w:cs="Times New Roman"/>
                <w:lang w:val="en-US"/>
              </w:rPr>
              <w:t>1</w:t>
            </w:r>
            <w:r w:rsidR="0064154A">
              <w:rPr>
                <w:rFonts w:ascii="Times New Roman" w:hAnsi="Times New Roman" w:cs="Times New Roman"/>
              </w:rPr>
              <w:t>5</w:t>
            </w:r>
            <w:r w:rsidR="0064154A" w:rsidRPr="00EE0884">
              <w:rPr>
                <w:rFonts w:ascii="Times New Roman" w:hAnsi="Times New Roman" w:cs="Times New Roman"/>
              </w:rPr>
              <w:t xml:space="preserve"> статьи </w:t>
            </w:r>
            <w:r w:rsidR="0064154A">
              <w:rPr>
                <w:rFonts w:ascii="Times New Roman" w:hAnsi="Times New Roman" w:cs="Times New Roman"/>
                <w:lang w:val="en-US"/>
              </w:rPr>
              <w:t>3</w:t>
            </w:r>
            <w:r w:rsidR="0064154A">
              <w:rPr>
                <w:rFonts w:ascii="Times New Roman" w:hAnsi="Times New Roman" w:cs="Times New Roman"/>
              </w:rPr>
              <w:t>4</w:t>
            </w:r>
          </w:p>
        </w:tc>
        <w:tc>
          <w:tcPr>
            <w:tcW w:w="1843" w:type="dxa"/>
          </w:tcPr>
          <w:p w14:paraId="757C50CD" w14:textId="77777777" w:rsidR="0064154A" w:rsidRPr="00EE0884" w:rsidRDefault="0064154A" w:rsidP="000E3C45">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01.07.2020</w:t>
            </w:r>
          </w:p>
          <w:p w14:paraId="3D34B425" w14:textId="77777777" w:rsidR="0064154A" w:rsidRPr="00EE0884" w:rsidRDefault="0064154A" w:rsidP="000E3C45">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64154A" w14:paraId="0DBC5798" w14:textId="77777777" w:rsidTr="002E7087">
        <w:tc>
          <w:tcPr>
            <w:tcW w:w="484" w:type="dxa"/>
            <w:vAlign w:val="bottom"/>
          </w:tcPr>
          <w:p w14:paraId="6F265F88" w14:textId="77777777" w:rsidR="0064154A" w:rsidRDefault="0064154A">
            <w:pPr>
              <w:jc w:val="right"/>
              <w:rPr>
                <w:rFonts w:ascii="Calibri" w:hAnsi="Calibri"/>
                <w:color w:val="000000"/>
              </w:rPr>
            </w:pPr>
            <w:r>
              <w:rPr>
                <w:rFonts w:ascii="Calibri" w:hAnsi="Calibri"/>
                <w:color w:val="000000"/>
              </w:rPr>
              <w:t>27</w:t>
            </w:r>
          </w:p>
        </w:tc>
        <w:tc>
          <w:tcPr>
            <w:tcW w:w="10397" w:type="dxa"/>
          </w:tcPr>
          <w:p w14:paraId="2E2BE150" w14:textId="77777777" w:rsidR="0064154A" w:rsidRPr="00EE0884" w:rsidRDefault="0064154A" w:rsidP="00185EA2">
            <w:pPr>
              <w:autoSpaceDE w:val="0"/>
              <w:autoSpaceDN w:val="0"/>
              <w:adjustRightInd w:val="0"/>
              <w:ind w:firstLine="540"/>
              <w:jc w:val="both"/>
              <w:rPr>
                <w:rFonts w:ascii="Times New Roman" w:eastAsia="Times New Roman" w:hAnsi="Times New Roman" w:cs="Times New Roman"/>
                <w:b/>
                <w:lang w:eastAsia="ru-RU"/>
              </w:rPr>
            </w:pPr>
            <w:r w:rsidRPr="00EE0884">
              <w:rPr>
                <w:rFonts w:ascii="Times New Roman" w:eastAsia="Times New Roman" w:hAnsi="Times New Roman" w:cs="Times New Roman"/>
                <w:b/>
                <w:lang w:eastAsia="ru-RU"/>
              </w:rPr>
              <w:t>Статья 34. Контракт</w:t>
            </w:r>
          </w:p>
          <w:p w14:paraId="646F8C1B" w14:textId="77777777" w:rsidR="0064154A" w:rsidRPr="00EE0884" w:rsidRDefault="0064154A" w:rsidP="00185EA2">
            <w:pPr>
              <w:jc w:val="both"/>
              <w:rPr>
                <w:rFonts w:ascii="Times New Roman" w:hAnsi="Times New Roman" w:cs="Times New Roman"/>
              </w:rPr>
            </w:pPr>
            <w:r w:rsidRPr="00EE0884">
              <w:rPr>
                <w:rFonts w:ascii="Times New Roman" w:hAnsi="Times New Roman" w:cs="Times New Roman"/>
              </w:rPr>
              <w:t>29.1 При осуществлении закупки в соответствии с пунктом 2 части 2 статьи 56, пунктом 2 части 2 статьи 56.1 (</w:t>
            </w:r>
            <w:r w:rsidRPr="00EE0884">
              <w:rPr>
                <w:rFonts w:ascii="Times New Roman" w:hAnsi="Times New Roman" w:cs="Times New Roman"/>
                <w:i/>
                <w:color w:val="FF0000"/>
              </w:rPr>
              <w:t>конкурс с ограниченным участием по объектам культурного наследия, музейным фондам..</w:t>
            </w:r>
            <w:r w:rsidRPr="00EE0884">
              <w:rPr>
                <w:rFonts w:ascii="Times New Roman" w:hAnsi="Times New Roman" w:cs="Times New Roman"/>
              </w:rPr>
              <w:t>), пунктом 3 части 2 статьи 84 (</w:t>
            </w:r>
            <w:r w:rsidRPr="00EE0884">
              <w:rPr>
                <w:rFonts w:ascii="Times New Roman" w:hAnsi="Times New Roman" w:cs="Times New Roman"/>
                <w:i/>
                <w:color w:val="FF0000"/>
              </w:rPr>
              <w:t>закрытые способы по страхованию, транспортировке, охране объектов культурных ценностей..</w:t>
            </w:r>
            <w:r w:rsidRPr="00EE0884">
              <w:rPr>
                <w:rFonts w:ascii="Times New Roman" w:hAnsi="Times New Roman" w:cs="Times New Roman"/>
              </w:rPr>
              <w:t xml:space="preserve">) настоящего Федерального закона в контракт может быть включено </w:t>
            </w:r>
            <w:r w:rsidRPr="00EE0884">
              <w:rPr>
                <w:rFonts w:ascii="Times New Roman" w:hAnsi="Times New Roman" w:cs="Times New Roman"/>
                <w:b/>
              </w:rPr>
              <w:t>условие о выполнении подрядчиком работ, об оказании исполнителем услуг самостоятельно без привлечения других лиц к исполнению обязательств, предусмотренных контрактом.</w:t>
            </w:r>
          </w:p>
        </w:tc>
        <w:tc>
          <w:tcPr>
            <w:tcW w:w="1985" w:type="dxa"/>
          </w:tcPr>
          <w:p w14:paraId="265EE40B" w14:textId="77777777" w:rsidR="0064154A" w:rsidRPr="00EE0884" w:rsidRDefault="00332E16" w:rsidP="00185EA2">
            <w:pPr>
              <w:autoSpaceDE w:val="0"/>
              <w:autoSpaceDN w:val="0"/>
              <w:adjustRightInd w:val="0"/>
              <w:jc w:val="both"/>
              <w:rPr>
                <w:rFonts w:ascii="Times New Roman" w:hAnsi="Times New Roman" w:cs="Times New Roman"/>
              </w:rPr>
            </w:pPr>
            <w:hyperlink r:id="rId52" w:history="1">
              <w:r w:rsidR="0064154A" w:rsidRPr="00EE0884">
                <w:rPr>
                  <w:rFonts w:ascii="Times New Roman" w:hAnsi="Times New Roman" w:cs="Times New Roman"/>
                  <w:color w:val="0000FF"/>
                </w:rPr>
                <w:t>Дополнение</w:t>
              </w:r>
            </w:hyperlink>
            <w:r w:rsidR="0064154A" w:rsidRPr="00EE0884">
              <w:rPr>
                <w:rFonts w:ascii="Times New Roman" w:hAnsi="Times New Roman" w:cs="Times New Roman"/>
              </w:rPr>
              <w:t xml:space="preserve"> статьи 34 частью 29.1.</w:t>
            </w:r>
          </w:p>
          <w:p w14:paraId="215F339E" w14:textId="77777777" w:rsidR="0064154A" w:rsidRPr="00EE0884" w:rsidRDefault="0064154A" w:rsidP="00185EA2">
            <w:pPr>
              <w:jc w:val="both"/>
              <w:rPr>
                <w:rFonts w:ascii="Times New Roman" w:hAnsi="Times New Roman" w:cs="Times New Roman"/>
              </w:rPr>
            </w:pPr>
          </w:p>
        </w:tc>
        <w:tc>
          <w:tcPr>
            <w:tcW w:w="1843" w:type="dxa"/>
          </w:tcPr>
          <w:p w14:paraId="5C4C0206" w14:textId="77777777" w:rsidR="0064154A" w:rsidRPr="00EE0884" w:rsidRDefault="0064154A" w:rsidP="00185EA2">
            <w:pPr>
              <w:jc w:val="both"/>
              <w:rPr>
                <w:rFonts w:ascii="Times New Roman" w:hAnsi="Times New Roman" w:cs="Times New Roman"/>
              </w:rPr>
            </w:pPr>
            <w:r w:rsidRPr="00EE0884">
              <w:rPr>
                <w:rFonts w:ascii="Times New Roman" w:hAnsi="Times New Roman" w:cs="Times New Roman"/>
              </w:rPr>
              <w:t>С 31.07.2019</w:t>
            </w:r>
          </w:p>
          <w:p w14:paraId="6AF680E9" w14:textId="77777777" w:rsidR="0064154A" w:rsidRPr="00EE0884" w:rsidRDefault="0064154A" w:rsidP="00185EA2">
            <w:pPr>
              <w:jc w:val="both"/>
              <w:rPr>
                <w:rFonts w:ascii="Times New Roman" w:hAnsi="Times New Roman" w:cs="Times New Roman"/>
              </w:rPr>
            </w:pPr>
            <w:r w:rsidRPr="00EE0884">
              <w:rPr>
                <w:rFonts w:ascii="Times New Roman" w:hAnsi="Times New Roman" w:cs="Times New Roman"/>
              </w:rPr>
              <w:t>(от 01.05.2019 N 70-ФЗ)</w:t>
            </w:r>
          </w:p>
        </w:tc>
      </w:tr>
      <w:tr w:rsidR="0064154A" w14:paraId="6B971F7A" w14:textId="77777777" w:rsidTr="002E7087">
        <w:tc>
          <w:tcPr>
            <w:tcW w:w="484" w:type="dxa"/>
            <w:vAlign w:val="bottom"/>
          </w:tcPr>
          <w:p w14:paraId="0D7919E5" w14:textId="77777777" w:rsidR="0064154A" w:rsidRDefault="0064154A">
            <w:pPr>
              <w:jc w:val="right"/>
              <w:rPr>
                <w:rFonts w:ascii="Calibri" w:hAnsi="Calibri"/>
                <w:color w:val="000000"/>
              </w:rPr>
            </w:pPr>
            <w:r>
              <w:rPr>
                <w:rFonts w:ascii="Calibri" w:hAnsi="Calibri"/>
                <w:color w:val="000000"/>
              </w:rPr>
              <w:t>28</w:t>
            </w:r>
          </w:p>
        </w:tc>
        <w:tc>
          <w:tcPr>
            <w:tcW w:w="10397" w:type="dxa"/>
          </w:tcPr>
          <w:p w14:paraId="79E31817" w14:textId="77777777" w:rsidR="0064154A" w:rsidRPr="00EE0884" w:rsidRDefault="0064154A" w:rsidP="001809EE">
            <w:pPr>
              <w:autoSpaceDE w:val="0"/>
              <w:autoSpaceDN w:val="0"/>
              <w:adjustRightInd w:val="0"/>
              <w:ind w:firstLine="540"/>
              <w:jc w:val="both"/>
              <w:rPr>
                <w:rFonts w:ascii="Times New Roman" w:eastAsia="Times New Roman" w:hAnsi="Times New Roman" w:cs="Times New Roman"/>
                <w:b/>
                <w:lang w:eastAsia="ru-RU"/>
              </w:rPr>
            </w:pPr>
            <w:r w:rsidRPr="00EE0884">
              <w:rPr>
                <w:rFonts w:ascii="Times New Roman" w:eastAsia="Times New Roman" w:hAnsi="Times New Roman" w:cs="Times New Roman"/>
                <w:b/>
                <w:lang w:eastAsia="ru-RU"/>
              </w:rPr>
              <w:t>Статья 34. Контракт</w:t>
            </w:r>
          </w:p>
          <w:p w14:paraId="18202983" w14:textId="77777777" w:rsidR="0064154A" w:rsidRPr="00EE0884" w:rsidRDefault="0064154A" w:rsidP="001809EE">
            <w:pPr>
              <w:autoSpaceDE w:val="0"/>
              <w:autoSpaceDN w:val="0"/>
              <w:adjustRightInd w:val="0"/>
              <w:jc w:val="both"/>
              <w:rPr>
                <w:rFonts w:ascii="Times New Roman" w:eastAsia="Times New Roman" w:hAnsi="Times New Roman" w:cs="Times New Roman"/>
                <w:lang w:eastAsia="ru-RU"/>
              </w:rPr>
            </w:pPr>
            <w:r w:rsidRPr="00EE0884">
              <w:rPr>
                <w:rFonts w:ascii="Times New Roman" w:eastAsia="Times New Roman" w:hAnsi="Times New Roman" w:cs="Times New Roman"/>
                <w:lang w:eastAsia="ru-RU"/>
              </w:rPr>
              <w:t xml:space="preserve">30. Если заказчиком в соответствии с частью 1 статьи 96 настоящего Федерального закона установлено требование обеспечения исполнения контракта, в контракт включается обязательство поставщика (подрядчика, исполнителя) </w:t>
            </w:r>
            <w:r w:rsidRPr="00EE0884">
              <w:rPr>
                <w:rFonts w:ascii="Times New Roman" w:eastAsia="Times New Roman" w:hAnsi="Times New Roman" w:cs="Times New Roman"/>
                <w:b/>
                <w:lang w:eastAsia="ru-RU"/>
              </w:rPr>
              <w:t xml:space="preserve">в случае отзыва в соответствии с законодательством Российской Федерации у банка, предоставившего банковскую гарантию в качестве обеспечения исполнения контракта, лицензии на осуществление банковских операций предоставить новое обеспечение исполнения контракта не позднее одного месяца </w:t>
            </w:r>
            <w:r w:rsidRPr="00EE0884">
              <w:rPr>
                <w:rFonts w:ascii="Times New Roman" w:eastAsia="Times New Roman" w:hAnsi="Times New Roman" w:cs="Times New Roman"/>
                <w:lang w:eastAsia="ru-RU"/>
              </w:rPr>
              <w:t xml:space="preserve">со дня надлежащего уведомления заказчиком поставщика (подрядчика, исполнителя) о необходимости предоставить соответствующее обеспечение. Размер такого обеспечения может быть уменьшен в порядке и случаях, которые предусмотрены частями 7, 7.1, 7.2 и 7.3 статьи 96 настоящего Федерального закона. </w:t>
            </w:r>
            <w:r w:rsidRPr="00EE0884">
              <w:rPr>
                <w:rFonts w:ascii="Times New Roman" w:eastAsia="Times New Roman" w:hAnsi="Times New Roman" w:cs="Times New Roman"/>
                <w:b/>
                <w:lang w:eastAsia="ru-RU"/>
              </w:rPr>
              <w:t>За каждый день просрочки исполнения поставщиком (подрядчиком, исполнителем) обязательства, предусмотренного настоящей частью, начисляется пеня</w:t>
            </w:r>
            <w:r w:rsidRPr="00EE0884">
              <w:rPr>
                <w:rFonts w:ascii="Times New Roman" w:eastAsia="Times New Roman" w:hAnsi="Times New Roman" w:cs="Times New Roman"/>
                <w:lang w:eastAsia="ru-RU"/>
              </w:rPr>
              <w:t xml:space="preserve"> в размере, определенном в порядке, установленном в соответствии с частью 7 настоящей статьи.</w:t>
            </w:r>
          </w:p>
        </w:tc>
        <w:tc>
          <w:tcPr>
            <w:tcW w:w="1985" w:type="dxa"/>
          </w:tcPr>
          <w:p w14:paraId="24E54382"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color w:val="0000FF"/>
              </w:rPr>
              <w:t xml:space="preserve">Дополнение </w:t>
            </w:r>
            <w:r w:rsidRPr="00EE0884">
              <w:rPr>
                <w:rFonts w:ascii="Times New Roman" w:hAnsi="Times New Roman" w:cs="Times New Roman"/>
              </w:rPr>
              <w:t>статьи 34 частью 30</w:t>
            </w:r>
          </w:p>
        </w:tc>
        <w:tc>
          <w:tcPr>
            <w:tcW w:w="1843" w:type="dxa"/>
          </w:tcPr>
          <w:p w14:paraId="0A5B9F8E"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С 01.07.2019</w:t>
            </w:r>
          </w:p>
          <w:p w14:paraId="7804CF71"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27.12.2018 N 502-ФЗ)</w:t>
            </w:r>
          </w:p>
        </w:tc>
      </w:tr>
      <w:tr w:rsidR="0064154A" w14:paraId="705E0AC8" w14:textId="77777777" w:rsidTr="002E7087">
        <w:tc>
          <w:tcPr>
            <w:tcW w:w="484" w:type="dxa"/>
            <w:vAlign w:val="bottom"/>
          </w:tcPr>
          <w:p w14:paraId="1F9F8E39" w14:textId="77777777" w:rsidR="0064154A" w:rsidRDefault="0064154A">
            <w:pPr>
              <w:jc w:val="right"/>
              <w:rPr>
                <w:rFonts w:ascii="Calibri" w:hAnsi="Calibri"/>
                <w:color w:val="000000"/>
              </w:rPr>
            </w:pPr>
            <w:r>
              <w:rPr>
                <w:rFonts w:ascii="Calibri" w:hAnsi="Calibri"/>
                <w:color w:val="000000"/>
              </w:rPr>
              <w:t>29</w:t>
            </w:r>
          </w:p>
        </w:tc>
        <w:tc>
          <w:tcPr>
            <w:tcW w:w="10397" w:type="dxa"/>
          </w:tcPr>
          <w:p w14:paraId="471FE0C5" w14:textId="77777777" w:rsidR="0064154A" w:rsidRPr="00EE0884" w:rsidRDefault="0064154A" w:rsidP="001809EE">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36. Отмена определения поставщика (подрядчика, исполнителя)</w:t>
            </w:r>
          </w:p>
          <w:p w14:paraId="2CFECB05" w14:textId="36B4EAAE"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1.</w:t>
            </w:r>
            <w:r>
              <w:t xml:space="preserve"> </w:t>
            </w:r>
            <w:r w:rsidRPr="009F0D72">
              <w:rPr>
                <w:rFonts w:ascii="Times New Roman" w:hAnsi="Times New Roman" w:cs="Times New Roman"/>
              </w:rPr>
              <w:t xml:space="preserve">Заказчик вправе отменить определение поставщика (подрядчика, исполнителя), в том числе по одному и более лоту, за исключением проведения запроса предложений, не позднее чем за пять дней до даты окончания срока подачи заявок на участие в конкурсе или аукционе </w:t>
            </w:r>
            <w:r w:rsidRPr="009F0D72">
              <w:rPr>
                <w:rFonts w:ascii="Times New Roman" w:hAnsi="Times New Roman" w:cs="Times New Roman"/>
                <w:b/>
              </w:rPr>
              <w:t>либо не позднее чем за один час до окончания срока подачи заявок на участие в запросе котировок</w:t>
            </w:r>
            <w:r w:rsidR="006666A3">
              <w:rPr>
                <w:rFonts w:ascii="Times New Roman" w:hAnsi="Times New Roman" w:cs="Times New Roman"/>
                <w:b/>
              </w:rPr>
              <w:t>*</w:t>
            </w:r>
            <w:r w:rsidRPr="009F0D72">
              <w:rPr>
                <w:rFonts w:ascii="Times New Roman" w:hAnsi="Times New Roman" w:cs="Times New Roman"/>
              </w:rPr>
              <w:t xml:space="preserve">. После размещения в единой </w:t>
            </w:r>
            <w:r w:rsidRPr="009F0D72">
              <w:rPr>
                <w:rFonts w:ascii="Times New Roman" w:hAnsi="Times New Roman" w:cs="Times New Roman"/>
              </w:rPr>
              <w:lastRenderedPageBreak/>
              <w:t>информационной системе извещения об отмене определения поставщика (подрядчика, исполнителя) заказчик не вправе вскрывать конверты с заявками участников закупки. При проведении электронных процедур оператор электронной площадки возвращает заявки участникам закупки в течение одного часа с момента размещения в единой информационной системе извещения об отмене электронной процедуры с одновременным уведомлением в форме электронного документа участника электронной процедуры об отмене такой процедуры. В случае отмены определения поставщика (подрядчика, исполнителя) заказчик не позднее следующего рабочего дня после даты принятия решения об отмене определения поставщика (подрядчика, исполнителя) вносит соответствующие изменения в план-график (при необходимости).</w:t>
            </w:r>
          </w:p>
        </w:tc>
        <w:tc>
          <w:tcPr>
            <w:tcW w:w="1985" w:type="dxa"/>
          </w:tcPr>
          <w:p w14:paraId="45BF5668" w14:textId="77777777" w:rsidR="0064154A" w:rsidRPr="00EE0884" w:rsidRDefault="00332E16" w:rsidP="001809EE">
            <w:pPr>
              <w:autoSpaceDE w:val="0"/>
              <w:autoSpaceDN w:val="0"/>
              <w:adjustRightInd w:val="0"/>
              <w:jc w:val="both"/>
              <w:rPr>
                <w:rFonts w:ascii="Times New Roman" w:hAnsi="Times New Roman" w:cs="Times New Roman"/>
              </w:rPr>
            </w:pPr>
            <w:hyperlink r:id="rId53" w:history="1">
              <w:r w:rsidR="0064154A" w:rsidRPr="00EE0884">
                <w:rPr>
                  <w:rFonts w:ascii="Times New Roman" w:hAnsi="Times New Roman" w:cs="Times New Roman"/>
                  <w:color w:val="0000FF"/>
                </w:rPr>
                <w:t>Изменение</w:t>
              </w:r>
            </w:hyperlink>
            <w:r w:rsidR="0064154A" w:rsidRPr="00EE0884">
              <w:rPr>
                <w:rFonts w:ascii="Times New Roman" w:hAnsi="Times New Roman" w:cs="Times New Roman"/>
              </w:rPr>
              <w:t xml:space="preserve"> части 1 статьи 36</w:t>
            </w:r>
          </w:p>
          <w:p w14:paraId="5862BA95" w14:textId="77777777" w:rsidR="0064154A" w:rsidRPr="00EE0884" w:rsidRDefault="0064154A" w:rsidP="001809EE">
            <w:pPr>
              <w:jc w:val="both"/>
              <w:rPr>
                <w:rFonts w:ascii="Times New Roman" w:hAnsi="Times New Roman" w:cs="Times New Roman"/>
              </w:rPr>
            </w:pPr>
          </w:p>
        </w:tc>
        <w:tc>
          <w:tcPr>
            <w:tcW w:w="1843" w:type="dxa"/>
          </w:tcPr>
          <w:p w14:paraId="5E9CC80F" w14:textId="446A225C" w:rsidR="0064154A" w:rsidRPr="009F0D72" w:rsidRDefault="006666A3" w:rsidP="009F0D72">
            <w:pPr>
              <w:jc w:val="both"/>
              <w:rPr>
                <w:rFonts w:ascii="Times New Roman" w:hAnsi="Times New Roman" w:cs="Times New Roman"/>
              </w:rPr>
            </w:pPr>
            <w:r>
              <w:rPr>
                <w:rFonts w:ascii="Times New Roman" w:hAnsi="Times New Roman" w:cs="Times New Roman"/>
              </w:rPr>
              <w:t>*</w:t>
            </w:r>
            <w:r w:rsidR="0064154A" w:rsidRPr="009F0D72">
              <w:rPr>
                <w:rFonts w:ascii="Times New Roman" w:hAnsi="Times New Roman" w:cs="Times New Roman"/>
              </w:rPr>
              <w:t>С 01.</w:t>
            </w:r>
            <w:r>
              <w:rPr>
                <w:rFonts w:ascii="Times New Roman" w:hAnsi="Times New Roman" w:cs="Times New Roman"/>
              </w:rPr>
              <w:t>10</w:t>
            </w:r>
            <w:r w:rsidR="0064154A" w:rsidRPr="009F0D72">
              <w:rPr>
                <w:rFonts w:ascii="Times New Roman" w:hAnsi="Times New Roman" w:cs="Times New Roman"/>
              </w:rPr>
              <w:t>.2020</w:t>
            </w:r>
          </w:p>
          <w:p w14:paraId="3FB3D0CC" w14:textId="77777777" w:rsidR="0064154A" w:rsidRPr="00EE0884" w:rsidRDefault="0064154A" w:rsidP="009F0D72">
            <w:pPr>
              <w:jc w:val="both"/>
              <w:rPr>
                <w:rFonts w:ascii="Times New Roman" w:hAnsi="Times New Roman" w:cs="Times New Roman"/>
              </w:rPr>
            </w:pPr>
            <w:r w:rsidRPr="009F0D72">
              <w:rPr>
                <w:rFonts w:ascii="Times New Roman" w:hAnsi="Times New Roman" w:cs="Times New Roman"/>
              </w:rPr>
              <w:t>(27.12.2019 N 449-ФЗ)</w:t>
            </w:r>
          </w:p>
        </w:tc>
      </w:tr>
      <w:tr w:rsidR="0064154A" w14:paraId="0B184E47" w14:textId="77777777" w:rsidTr="002E7087">
        <w:tc>
          <w:tcPr>
            <w:tcW w:w="484" w:type="dxa"/>
            <w:vAlign w:val="bottom"/>
          </w:tcPr>
          <w:p w14:paraId="62D09157" w14:textId="77777777" w:rsidR="0064154A" w:rsidRDefault="0064154A">
            <w:pPr>
              <w:jc w:val="right"/>
              <w:rPr>
                <w:rFonts w:ascii="Calibri" w:hAnsi="Calibri"/>
                <w:color w:val="000000"/>
              </w:rPr>
            </w:pPr>
            <w:r>
              <w:rPr>
                <w:rFonts w:ascii="Calibri" w:hAnsi="Calibri"/>
                <w:color w:val="000000"/>
              </w:rPr>
              <w:t>30</w:t>
            </w:r>
          </w:p>
        </w:tc>
        <w:tc>
          <w:tcPr>
            <w:tcW w:w="10397" w:type="dxa"/>
          </w:tcPr>
          <w:p w14:paraId="7664AC04" w14:textId="77777777" w:rsidR="0064154A" w:rsidRPr="00EE0884" w:rsidRDefault="0064154A" w:rsidP="001809EE">
            <w:pPr>
              <w:autoSpaceDE w:val="0"/>
              <w:autoSpaceDN w:val="0"/>
              <w:adjustRightInd w:val="0"/>
              <w:ind w:firstLine="509"/>
              <w:jc w:val="both"/>
              <w:rPr>
                <w:rFonts w:ascii="Times New Roman" w:hAnsi="Times New Roman" w:cs="Times New Roman"/>
                <w:b/>
              </w:rPr>
            </w:pPr>
            <w:r w:rsidRPr="00EE0884">
              <w:rPr>
                <w:rFonts w:ascii="Times New Roman" w:hAnsi="Times New Roman" w:cs="Times New Roman"/>
                <w:b/>
              </w:rPr>
              <w:t>Статья 37. Антидемпинговые меры при проведении конкурса и аукциона</w:t>
            </w:r>
          </w:p>
          <w:p w14:paraId="0F28077F" w14:textId="77777777" w:rsidR="0064154A" w:rsidRPr="00EE0884" w:rsidRDefault="0064154A" w:rsidP="001809EE">
            <w:pPr>
              <w:autoSpaceDE w:val="0"/>
              <w:autoSpaceDN w:val="0"/>
              <w:adjustRightInd w:val="0"/>
              <w:jc w:val="both"/>
              <w:rPr>
                <w:rFonts w:ascii="Times New Roman" w:hAnsi="Times New Roman" w:cs="Times New Roman"/>
                <w:b/>
              </w:rPr>
            </w:pPr>
            <w:r w:rsidRPr="00EE0884">
              <w:rPr>
                <w:rFonts w:ascii="Times New Roman" w:hAnsi="Times New Roman" w:cs="Times New Roman"/>
              </w:rPr>
              <w:t>3.</w:t>
            </w:r>
            <w:r w:rsidRPr="00EE0884">
              <w:rPr>
                <w:rFonts w:ascii="Times New Roman" w:hAnsi="Times New Roman" w:cs="Times New Roman"/>
                <w:b/>
              </w:rPr>
              <w:t xml:space="preserve"> К информации, подтверждающей добросовестность участника закупки, относится информация, содержащаяся в реестре контрактов, заключенных заказчиками, и подтверждающая исполнение таким участником в течение трех лет до даты подачи заявки на участие в закупке трех контрактов (с учетом правопреемства), исполненных без применения к такому участнику неустоек (штрафов, пеней). При этом цена одного из таких контрактов должна составлять не менее чем двадцать процентов начальной (максимальной) цены контракта, указанной в извещении об осуществлении закупки и документации о закупке.</w:t>
            </w:r>
          </w:p>
          <w:p w14:paraId="0DB4584D"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13.</w:t>
            </w:r>
            <w:r w:rsidRPr="00EE0884">
              <w:rPr>
                <w:rFonts w:ascii="Times New Roman" w:hAnsi="Times New Roman" w:cs="Times New Roman"/>
                <w:b/>
              </w:rPr>
              <w:t xml:space="preserve"> Выплата аванса при исполнении контракта, заключенного с участником закупки, указанным в части 1 или 2 (</w:t>
            </w:r>
            <w:r w:rsidRPr="00EE0884">
              <w:rPr>
                <w:rFonts w:ascii="Times New Roman" w:hAnsi="Times New Roman" w:cs="Times New Roman"/>
                <w:i/>
                <w:color w:val="FF0000"/>
              </w:rPr>
              <w:t>демпинг</w:t>
            </w:r>
            <w:r w:rsidRPr="00EE0884">
              <w:rPr>
                <w:rFonts w:ascii="Times New Roman" w:hAnsi="Times New Roman" w:cs="Times New Roman"/>
                <w:b/>
              </w:rPr>
              <w:t>) настоящей статьи, не допускается.</w:t>
            </w:r>
          </w:p>
        </w:tc>
        <w:tc>
          <w:tcPr>
            <w:tcW w:w="1985" w:type="dxa"/>
          </w:tcPr>
          <w:p w14:paraId="5AAC282F" w14:textId="77777777" w:rsidR="0064154A" w:rsidRPr="00EE0884" w:rsidRDefault="0064154A" w:rsidP="001809EE">
            <w:pPr>
              <w:pStyle w:val="a4"/>
              <w:numPr>
                <w:ilvl w:val="0"/>
                <w:numId w:val="30"/>
              </w:numPr>
              <w:ind w:left="169" w:firstLine="191"/>
              <w:jc w:val="both"/>
              <w:rPr>
                <w:rFonts w:ascii="Times New Roman" w:hAnsi="Times New Roman" w:cs="Times New Roman"/>
              </w:rPr>
            </w:pPr>
            <w:r w:rsidRPr="00EE0884">
              <w:rPr>
                <w:rFonts w:ascii="Times New Roman" w:hAnsi="Times New Roman" w:cs="Times New Roman"/>
              </w:rPr>
              <w:t xml:space="preserve">Часть 3 статьи 37 - </w:t>
            </w:r>
            <w:r w:rsidRPr="00EE0884">
              <w:rPr>
                <w:rFonts w:ascii="Times New Roman" w:hAnsi="Times New Roman" w:cs="Times New Roman"/>
                <w:color w:val="0000FF"/>
              </w:rPr>
              <w:t>изложена</w:t>
            </w:r>
            <w:r w:rsidRPr="00EE0884">
              <w:rPr>
                <w:rFonts w:ascii="Times New Roman" w:hAnsi="Times New Roman" w:cs="Times New Roman"/>
              </w:rPr>
              <w:t xml:space="preserve"> в новой редакции</w:t>
            </w:r>
          </w:p>
          <w:p w14:paraId="198E8558" w14:textId="77777777" w:rsidR="0064154A" w:rsidRPr="00EE0884" w:rsidRDefault="0064154A" w:rsidP="001809EE">
            <w:pPr>
              <w:pStyle w:val="a4"/>
              <w:numPr>
                <w:ilvl w:val="0"/>
                <w:numId w:val="30"/>
              </w:numPr>
              <w:ind w:left="169" w:firstLine="191"/>
              <w:jc w:val="both"/>
              <w:rPr>
                <w:rFonts w:ascii="Times New Roman" w:hAnsi="Times New Roman" w:cs="Times New Roman"/>
              </w:rPr>
            </w:pPr>
            <w:r w:rsidRPr="00EE0884">
              <w:rPr>
                <w:rFonts w:ascii="Times New Roman" w:hAnsi="Times New Roman" w:cs="Times New Roman"/>
                <w:color w:val="0000FF"/>
              </w:rPr>
              <w:t>Дополнение</w:t>
            </w:r>
            <w:r w:rsidRPr="00EE0884">
              <w:rPr>
                <w:rFonts w:ascii="Times New Roman" w:hAnsi="Times New Roman" w:cs="Times New Roman"/>
              </w:rPr>
              <w:t xml:space="preserve"> статьи 37 частью 13</w:t>
            </w:r>
          </w:p>
        </w:tc>
        <w:tc>
          <w:tcPr>
            <w:tcW w:w="1843" w:type="dxa"/>
          </w:tcPr>
          <w:p w14:paraId="0B9E3486"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С 01.07.2019</w:t>
            </w:r>
          </w:p>
          <w:p w14:paraId="4F51AAF5"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01.05.2019 N 71-ФЗ)</w:t>
            </w:r>
          </w:p>
        </w:tc>
      </w:tr>
      <w:tr w:rsidR="0064154A" w14:paraId="4B639F59" w14:textId="77777777" w:rsidTr="002E7087">
        <w:tc>
          <w:tcPr>
            <w:tcW w:w="484" w:type="dxa"/>
            <w:vAlign w:val="bottom"/>
          </w:tcPr>
          <w:p w14:paraId="3E7FA208" w14:textId="77777777" w:rsidR="0064154A" w:rsidRDefault="0064154A">
            <w:pPr>
              <w:jc w:val="right"/>
              <w:rPr>
                <w:rFonts w:ascii="Calibri" w:hAnsi="Calibri"/>
                <w:color w:val="000000"/>
              </w:rPr>
            </w:pPr>
            <w:r>
              <w:rPr>
                <w:rFonts w:ascii="Calibri" w:hAnsi="Calibri"/>
                <w:color w:val="000000"/>
              </w:rPr>
              <w:t>31</w:t>
            </w:r>
          </w:p>
        </w:tc>
        <w:tc>
          <w:tcPr>
            <w:tcW w:w="10397" w:type="dxa"/>
          </w:tcPr>
          <w:p w14:paraId="4177D523" w14:textId="77777777" w:rsidR="0064154A" w:rsidRPr="00EE0884" w:rsidRDefault="0064154A" w:rsidP="001809EE">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42. Извещение об осуществлении закупки</w:t>
            </w:r>
          </w:p>
          <w:p w14:paraId="2D387D74"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12) </w:t>
            </w:r>
            <w:r w:rsidRPr="00EE0884">
              <w:rPr>
                <w:rFonts w:ascii="Times New Roman" w:hAnsi="Times New Roman" w:cs="Times New Roman"/>
                <w:b/>
              </w:rPr>
              <w:t>размер аванса</w:t>
            </w:r>
            <w:r w:rsidRPr="00EE0884">
              <w:rPr>
                <w:rFonts w:ascii="Times New Roman" w:hAnsi="Times New Roman" w:cs="Times New Roman"/>
              </w:rPr>
              <w:t>, устанавливаемый в соответствии с законодательством Российской Федерации о контрактной системе в сфере закупок (</w:t>
            </w:r>
            <w:r w:rsidRPr="00EE0884">
              <w:rPr>
                <w:rFonts w:ascii="Times New Roman" w:hAnsi="Times New Roman" w:cs="Times New Roman"/>
                <w:b/>
              </w:rPr>
              <w:t>если предусмотрена выплата аванса</w:t>
            </w:r>
            <w:r w:rsidRPr="00EE0884">
              <w:rPr>
                <w:rFonts w:ascii="Times New Roman" w:hAnsi="Times New Roman" w:cs="Times New Roman"/>
              </w:rPr>
              <w:t>).</w:t>
            </w:r>
          </w:p>
          <w:p w14:paraId="6B318788" w14:textId="77777777" w:rsidR="0064154A" w:rsidRPr="00EE0884" w:rsidRDefault="0064154A" w:rsidP="001809EE">
            <w:pPr>
              <w:jc w:val="both"/>
              <w:rPr>
                <w:rFonts w:ascii="Times New Roman" w:hAnsi="Times New Roman" w:cs="Times New Roman"/>
              </w:rPr>
            </w:pPr>
          </w:p>
        </w:tc>
        <w:tc>
          <w:tcPr>
            <w:tcW w:w="1985" w:type="dxa"/>
          </w:tcPr>
          <w:p w14:paraId="662955AE" w14:textId="77777777" w:rsidR="0064154A" w:rsidRPr="00EE0884" w:rsidRDefault="00332E16" w:rsidP="001809EE">
            <w:pPr>
              <w:autoSpaceDE w:val="0"/>
              <w:autoSpaceDN w:val="0"/>
              <w:adjustRightInd w:val="0"/>
              <w:jc w:val="both"/>
              <w:rPr>
                <w:rFonts w:ascii="Times New Roman" w:hAnsi="Times New Roman" w:cs="Times New Roman"/>
              </w:rPr>
            </w:pPr>
            <w:hyperlink r:id="rId54" w:history="1">
              <w:r w:rsidR="0064154A" w:rsidRPr="00EE0884">
                <w:rPr>
                  <w:rFonts w:ascii="Times New Roman" w:hAnsi="Times New Roman" w:cs="Times New Roman"/>
                  <w:color w:val="0000FF"/>
                </w:rPr>
                <w:t>Дополнение</w:t>
              </w:r>
            </w:hyperlink>
            <w:r w:rsidR="0064154A" w:rsidRPr="00EE0884">
              <w:rPr>
                <w:rFonts w:ascii="Times New Roman" w:hAnsi="Times New Roman" w:cs="Times New Roman"/>
              </w:rPr>
              <w:t xml:space="preserve"> статьи 42 пунктом 12</w:t>
            </w:r>
          </w:p>
          <w:p w14:paraId="5AC8D5FE" w14:textId="77777777" w:rsidR="0064154A" w:rsidRPr="00EE0884" w:rsidRDefault="0064154A" w:rsidP="001809EE">
            <w:pPr>
              <w:jc w:val="both"/>
              <w:rPr>
                <w:rFonts w:ascii="Times New Roman" w:hAnsi="Times New Roman" w:cs="Times New Roman"/>
              </w:rPr>
            </w:pPr>
          </w:p>
        </w:tc>
        <w:tc>
          <w:tcPr>
            <w:tcW w:w="1843" w:type="dxa"/>
          </w:tcPr>
          <w:p w14:paraId="65C64CAF"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С 01.10.2019</w:t>
            </w:r>
          </w:p>
          <w:p w14:paraId="0378C67F"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01.05.2019 N 71-ФЗ)</w:t>
            </w:r>
          </w:p>
        </w:tc>
      </w:tr>
      <w:tr w:rsidR="0064154A" w14:paraId="0A692F7D" w14:textId="77777777" w:rsidTr="002E7087">
        <w:tc>
          <w:tcPr>
            <w:tcW w:w="484" w:type="dxa"/>
            <w:vAlign w:val="bottom"/>
          </w:tcPr>
          <w:p w14:paraId="47E4EF6D" w14:textId="77777777" w:rsidR="0064154A" w:rsidRDefault="0064154A">
            <w:pPr>
              <w:jc w:val="right"/>
              <w:rPr>
                <w:rFonts w:ascii="Calibri" w:hAnsi="Calibri"/>
                <w:color w:val="000000"/>
              </w:rPr>
            </w:pPr>
            <w:r>
              <w:rPr>
                <w:rFonts w:ascii="Calibri" w:hAnsi="Calibri"/>
                <w:color w:val="000000"/>
              </w:rPr>
              <w:t>32</w:t>
            </w:r>
          </w:p>
        </w:tc>
        <w:tc>
          <w:tcPr>
            <w:tcW w:w="10397" w:type="dxa"/>
          </w:tcPr>
          <w:p w14:paraId="34C1F720" w14:textId="77777777" w:rsidR="0064154A" w:rsidRPr="00EE0884" w:rsidRDefault="0064154A" w:rsidP="001809EE">
            <w:pPr>
              <w:ind w:firstLine="509"/>
              <w:jc w:val="both"/>
              <w:rPr>
                <w:rFonts w:ascii="Times New Roman" w:hAnsi="Times New Roman" w:cs="Times New Roman"/>
                <w:b/>
              </w:rPr>
            </w:pPr>
            <w:r w:rsidRPr="00EE0884">
              <w:rPr>
                <w:rFonts w:ascii="Times New Roman" w:hAnsi="Times New Roman" w:cs="Times New Roman"/>
                <w:b/>
              </w:rPr>
              <w:t>Статья 44. Обеспечение заявок на участие в конкурсах и аукционах</w:t>
            </w:r>
          </w:p>
          <w:p w14:paraId="103247E4"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16. Размер обеспечения заявки на участие в конкурсе или аукционе должен составлять:</w:t>
            </w:r>
          </w:p>
          <w:p w14:paraId="73FCB151"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 xml:space="preserve">1) </w:t>
            </w:r>
            <w:r w:rsidRPr="00EE0884">
              <w:rPr>
                <w:rFonts w:ascii="Times New Roman" w:hAnsi="Times New Roman" w:cs="Times New Roman"/>
                <w:b/>
              </w:rPr>
              <w:t>от одной второй процента до одного процента начальной (максимальной) цены контракта, если размер начальной (максимальной) цены контракта составляет до двадцати миллионов рублей</w:t>
            </w:r>
            <w:r w:rsidRPr="00EE0884">
              <w:rPr>
                <w:rFonts w:ascii="Times New Roman" w:hAnsi="Times New Roman" w:cs="Times New Roman"/>
              </w:rPr>
              <w:t>;</w:t>
            </w:r>
          </w:p>
          <w:p w14:paraId="402B792C"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 xml:space="preserve">20. </w:t>
            </w:r>
            <w:r w:rsidRPr="00EE0884">
              <w:rPr>
                <w:rFonts w:ascii="Times New Roman" w:hAnsi="Times New Roman" w:cs="Times New Roman"/>
                <w:b/>
              </w:rPr>
              <w:t>В течение одного часа с момента получения от банка указанной информации оператор электронной площадки направляет в банк информацию об участнике закупки и размере денежных средств, необходимом для обеспечения заявки</w:t>
            </w:r>
            <w:r w:rsidRPr="00EE0884">
              <w:rPr>
                <w:rFonts w:ascii="Times New Roman" w:hAnsi="Times New Roman" w:cs="Times New Roman"/>
              </w:rPr>
              <w:t xml:space="preserve">, за исключением случая наличия в реестрах банковских гарантий, предусмотренных статьей 45 настоящего Федерального закона, информации о банковской гарантии, выданной участнику закупки для обеспечения такой заявки. </w:t>
            </w:r>
            <w:r w:rsidRPr="00EE0884">
              <w:rPr>
                <w:rFonts w:ascii="Times New Roman" w:hAnsi="Times New Roman" w:cs="Times New Roman"/>
                <w:b/>
              </w:rPr>
              <w:t>Банк в течение одного часа с момента получения указанной информации от оператора электронной площадки обязан осуществить блокирование денежных средств</w:t>
            </w:r>
            <w:r w:rsidRPr="00EE0884">
              <w:rPr>
                <w:rFonts w:ascii="Times New Roman" w:hAnsi="Times New Roman" w:cs="Times New Roman"/>
              </w:rPr>
              <w:t xml:space="preserve"> на специальном счете участника закупки в размере обеспечения соответствующей заявки. </w:t>
            </w:r>
            <w:r w:rsidRPr="00EE0884">
              <w:rPr>
                <w:rFonts w:ascii="Times New Roman" w:hAnsi="Times New Roman" w:cs="Times New Roman"/>
                <w:b/>
              </w:rPr>
              <w:t>При этом в случае отсутствия на специальном счете участника закупки незаблокированных денежных средств в размере обеспечения данной заявки</w:t>
            </w:r>
            <w:r w:rsidRPr="00EE0884">
              <w:rPr>
                <w:rFonts w:ascii="Times New Roman" w:hAnsi="Times New Roman" w:cs="Times New Roman"/>
              </w:rPr>
              <w:t xml:space="preserve">, информация о котором направлена оператором электронной площадки, </w:t>
            </w:r>
            <w:r w:rsidRPr="00EE0884">
              <w:rPr>
                <w:rFonts w:ascii="Times New Roman" w:hAnsi="Times New Roman" w:cs="Times New Roman"/>
                <w:b/>
              </w:rPr>
              <w:t>блокирование не осуществляется</w:t>
            </w:r>
            <w:r w:rsidRPr="00EE0884">
              <w:rPr>
                <w:rFonts w:ascii="Times New Roman" w:hAnsi="Times New Roman" w:cs="Times New Roman"/>
              </w:rPr>
              <w:t xml:space="preserve">, о чем банк </w:t>
            </w:r>
            <w:r w:rsidRPr="00EE0884">
              <w:rPr>
                <w:rFonts w:ascii="Times New Roman" w:hAnsi="Times New Roman" w:cs="Times New Roman"/>
              </w:rPr>
              <w:lastRenderedPageBreak/>
              <w:t xml:space="preserve">направляет информацию оператору электронной площадки в течение одного часа с момента получения информации об участнике закупки и о размере денежных средств, необходимом для обеспечения заявки. </w:t>
            </w:r>
            <w:r w:rsidRPr="00EE0884">
              <w:rPr>
                <w:rFonts w:ascii="Times New Roman" w:hAnsi="Times New Roman" w:cs="Times New Roman"/>
                <w:b/>
              </w:rPr>
              <w:t xml:space="preserve">Оператор электронной площадки обязан вернуть заявку подавшему ее участнику в течение одного часа с момента получения от банка указанной информации при совокупности следующих </w:t>
            </w:r>
            <w:proofErr w:type="gramStart"/>
            <w:r w:rsidRPr="00EE0884">
              <w:rPr>
                <w:rFonts w:ascii="Times New Roman" w:hAnsi="Times New Roman" w:cs="Times New Roman"/>
                <w:b/>
              </w:rPr>
              <w:t>условий</w:t>
            </w:r>
            <w:r w:rsidRPr="00EE0884">
              <w:rPr>
                <w:rFonts w:ascii="Times New Roman" w:hAnsi="Times New Roman" w:cs="Times New Roman"/>
              </w:rPr>
              <w:t>:…</w:t>
            </w:r>
            <w:proofErr w:type="gramEnd"/>
            <w:r w:rsidRPr="00EE0884">
              <w:rPr>
                <w:rFonts w:ascii="Times New Roman" w:hAnsi="Times New Roman" w:cs="Times New Roman"/>
              </w:rPr>
              <w:t>.</w:t>
            </w:r>
          </w:p>
          <w:p w14:paraId="5ED4537E"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 xml:space="preserve">24. </w:t>
            </w:r>
            <w:r w:rsidRPr="00EE0884">
              <w:rPr>
                <w:rFonts w:ascii="Times New Roman" w:hAnsi="Times New Roman" w:cs="Times New Roman"/>
                <w:b/>
              </w:rPr>
              <w:t>В течение одного рабочего дня с даты размещения на электронной площадке</w:t>
            </w:r>
            <w:r w:rsidRPr="00EE0884">
              <w:rPr>
                <w:rFonts w:ascii="Times New Roman" w:hAnsi="Times New Roman" w:cs="Times New Roman"/>
              </w:rPr>
              <w:t xml:space="preserve"> указанного в части 12 статьи 54.7 (</w:t>
            </w:r>
            <w:r w:rsidRPr="00EE0884">
              <w:rPr>
                <w:rFonts w:ascii="Times New Roman" w:hAnsi="Times New Roman" w:cs="Times New Roman"/>
                <w:i/>
                <w:color w:val="FF0000"/>
              </w:rPr>
              <w:t>рассмотрение 2-х частей в эл конкурсе</w:t>
            </w:r>
            <w:r w:rsidRPr="00EE0884">
              <w:rPr>
                <w:rFonts w:ascii="Times New Roman" w:hAnsi="Times New Roman" w:cs="Times New Roman"/>
              </w:rPr>
              <w:t>), части 8 статьи 69 (</w:t>
            </w:r>
            <w:r w:rsidRPr="00EE0884">
              <w:rPr>
                <w:rFonts w:ascii="Times New Roman" w:hAnsi="Times New Roman" w:cs="Times New Roman"/>
                <w:i/>
                <w:color w:val="FF0000"/>
              </w:rPr>
              <w:t>рассмотрение 2-х частей в эл аукционе</w:t>
            </w:r>
            <w:r w:rsidRPr="00EE0884">
              <w:rPr>
                <w:rFonts w:ascii="Times New Roman" w:hAnsi="Times New Roman" w:cs="Times New Roman"/>
              </w:rPr>
              <w:t xml:space="preserve">) настоящего Федерального закона </w:t>
            </w:r>
            <w:r w:rsidRPr="00EE0884">
              <w:rPr>
                <w:rFonts w:ascii="Times New Roman" w:hAnsi="Times New Roman" w:cs="Times New Roman"/>
                <w:b/>
              </w:rPr>
              <w:t>протокола оператор электронной площадки направляет в банк информацию об участнике закупки</w:t>
            </w:r>
            <w:r w:rsidRPr="00EE0884">
              <w:rPr>
                <w:rFonts w:ascii="Times New Roman" w:hAnsi="Times New Roman" w:cs="Times New Roman"/>
              </w:rPr>
              <w:t xml:space="preserve"> (за исключением участника закупки, указанного в части 27 настоящей статьи (</w:t>
            </w:r>
            <w:r w:rsidRPr="00EE0884">
              <w:rPr>
                <w:rFonts w:ascii="Times New Roman" w:hAnsi="Times New Roman" w:cs="Times New Roman"/>
                <w:i/>
                <w:color w:val="FF0000"/>
              </w:rPr>
              <w:t>отклонение 2-х частей 3 раза в течение квартала</w:t>
            </w:r>
            <w:r w:rsidRPr="00EE0884">
              <w:rPr>
                <w:rFonts w:ascii="Times New Roman" w:hAnsi="Times New Roman" w:cs="Times New Roman"/>
              </w:rPr>
              <w:t xml:space="preserve">), </w:t>
            </w:r>
            <w:r w:rsidRPr="00EE0884">
              <w:rPr>
                <w:rFonts w:ascii="Times New Roman" w:hAnsi="Times New Roman" w:cs="Times New Roman"/>
                <w:b/>
              </w:rPr>
              <w:t>заявка которого признана не соответствующей требованиям</w:t>
            </w:r>
            <w:r w:rsidRPr="00EE0884">
              <w:rPr>
                <w:rFonts w:ascii="Times New Roman" w:hAnsi="Times New Roman" w:cs="Times New Roman"/>
              </w:rPr>
              <w:t xml:space="preserve"> документации о закупке. </w:t>
            </w:r>
            <w:r w:rsidRPr="00EE0884">
              <w:rPr>
                <w:rFonts w:ascii="Times New Roman" w:hAnsi="Times New Roman" w:cs="Times New Roman"/>
                <w:b/>
              </w:rPr>
              <w:t>Банк в течение одного рабочего дня с момента получения указанной информации прекращает</w:t>
            </w:r>
            <w:r w:rsidRPr="00EE0884">
              <w:rPr>
                <w:rFonts w:ascii="Times New Roman" w:hAnsi="Times New Roman" w:cs="Times New Roman"/>
              </w:rPr>
              <w:t xml:space="preserve"> осуществленное в соответствии с частью 20 настоящей статьи </w:t>
            </w:r>
            <w:r w:rsidRPr="00EE0884">
              <w:rPr>
                <w:rFonts w:ascii="Times New Roman" w:hAnsi="Times New Roman" w:cs="Times New Roman"/>
                <w:b/>
              </w:rPr>
              <w:t>блокирование денежных средств на специальном счете такого участника</w:t>
            </w:r>
            <w:r w:rsidRPr="00EE0884">
              <w:rPr>
                <w:rFonts w:ascii="Times New Roman" w:hAnsi="Times New Roman" w:cs="Times New Roman"/>
              </w:rPr>
              <w:t xml:space="preserve"> закупки в размере обеспечения заявки на участие в закупке.</w:t>
            </w:r>
          </w:p>
          <w:p w14:paraId="1293DFB1"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 xml:space="preserve">27. </w:t>
            </w:r>
            <w:r w:rsidRPr="00EE0884">
              <w:rPr>
                <w:rFonts w:ascii="Times New Roman" w:hAnsi="Times New Roman" w:cs="Times New Roman"/>
                <w:b/>
              </w:rPr>
              <w:t>В случае, если в течение одного квартала календарного года на одной электронной площадке в отношении трех и более заявок участника закупки комиссиями по осуществлению закупок принято решение о несоответствии указанных заявок требованиям, предусмотренным документацией о закупке</w:t>
            </w:r>
            <w:r w:rsidRPr="00EE0884">
              <w:rPr>
                <w:rFonts w:ascii="Times New Roman" w:hAnsi="Times New Roman" w:cs="Times New Roman"/>
              </w:rPr>
              <w:t>, по основаниям, установленным пунктами 1 и 2 части 4 статьи 54.7 (</w:t>
            </w:r>
            <w:r w:rsidRPr="00EE0884">
              <w:rPr>
                <w:rFonts w:ascii="Times New Roman" w:hAnsi="Times New Roman" w:cs="Times New Roman"/>
                <w:i/>
                <w:color w:val="FF0000"/>
              </w:rPr>
              <w:t>эл конкурс</w:t>
            </w:r>
            <w:r w:rsidRPr="00EE0884">
              <w:rPr>
                <w:rFonts w:ascii="Times New Roman" w:hAnsi="Times New Roman" w:cs="Times New Roman"/>
              </w:rPr>
              <w:t>), пунктами 1 и 2 части 6 статьи 69 (</w:t>
            </w:r>
            <w:r w:rsidRPr="00EE0884">
              <w:rPr>
                <w:rFonts w:ascii="Times New Roman" w:hAnsi="Times New Roman" w:cs="Times New Roman"/>
                <w:i/>
                <w:color w:val="FF0000"/>
              </w:rPr>
              <w:t>эл аукцион</w:t>
            </w:r>
            <w:r w:rsidRPr="00EE0884">
              <w:rPr>
                <w:rFonts w:ascii="Times New Roman" w:hAnsi="Times New Roman" w:cs="Times New Roman"/>
              </w:rPr>
              <w:t xml:space="preserve">) настоящего Федерального закона, </w:t>
            </w:r>
            <w:r w:rsidRPr="00EE0884">
              <w:rPr>
                <w:rFonts w:ascii="Times New Roman" w:hAnsi="Times New Roman" w:cs="Times New Roman"/>
                <w:b/>
              </w:rPr>
              <w:t>денежные средства, заблокированные на специальном счете участника закупки в размере обеспечения каждой третьей такой заявки, подлежат перечислению в соответствующий бюджет</w:t>
            </w:r>
            <w:r w:rsidRPr="00EE0884">
              <w:rPr>
                <w:rFonts w:ascii="Times New Roman" w:hAnsi="Times New Roman" w:cs="Times New Roman"/>
              </w:rPr>
              <w:t xml:space="preserve"> бюджетной системы Российской Федерации, </w:t>
            </w:r>
            <w:r w:rsidRPr="00EE0884">
              <w:rPr>
                <w:rFonts w:ascii="Times New Roman" w:hAnsi="Times New Roman" w:cs="Times New Roman"/>
                <w:b/>
              </w:rPr>
              <w:t>за исключением случая, если судом, контрольным органом в сфере закупок принятое в отношении такой заявки решение признано не соответствующим требованиям</w:t>
            </w:r>
            <w:r w:rsidRPr="00EE0884">
              <w:rPr>
                <w:rFonts w:ascii="Times New Roman" w:hAnsi="Times New Roman" w:cs="Times New Roman"/>
              </w:rPr>
              <w:t xml:space="preserve"> настоящего Федерального закона. </w:t>
            </w:r>
            <w:r w:rsidRPr="00EE0884">
              <w:rPr>
                <w:rFonts w:ascii="Times New Roman" w:hAnsi="Times New Roman" w:cs="Times New Roman"/>
                <w:b/>
              </w:rPr>
              <w:t>При этом оператор электронной площадки направляет в банк информацию о таком участнике закупки через тридцать дней со дня, следующего за днем размещения</w:t>
            </w:r>
            <w:r w:rsidRPr="00EE0884">
              <w:rPr>
                <w:rFonts w:ascii="Times New Roman" w:hAnsi="Times New Roman" w:cs="Times New Roman"/>
              </w:rPr>
              <w:t xml:space="preserve"> на электронной площадке в отношении каждой третьей заявки протокола, указанного в части 12 статьи 54.7 (</w:t>
            </w:r>
            <w:r w:rsidRPr="00EE0884">
              <w:rPr>
                <w:rFonts w:ascii="Times New Roman" w:hAnsi="Times New Roman" w:cs="Times New Roman"/>
                <w:i/>
                <w:color w:val="FF0000"/>
              </w:rPr>
              <w:t>итоги эл конкурса</w:t>
            </w:r>
            <w:r w:rsidRPr="00EE0884">
              <w:rPr>
                <w:rFonts w:ascii="Times New Roman" w:hAnsi="Times New Roman" w:cs="Times New Roman"/>
              </w:rPr>
              <w:t>), части 8 статьи 69 (</w:t>
            </w:r>
            <w:r w:rsidRPr="00EE0884">
              <w:rPr>
                <w:rFonts w:ascii="Times New Roman" w:hAnsi="Times New Roman" w:cs="Times New Roman"/>
                <w:i/>
                <w:color w:val="FF0000"/>
              </w:rPr>
              <w:t>итоги эл аукциона</w:t>
            </w:r>
            <w:r w:rsidRPr="00EE0884">
              <w:rPr>
                <w:rFonts w:ascii="Times New Roman" w:hAnsi="Times New Roman" w:cs="Times New Roman"/>
              </w:rPr>
              <w:t xml:space="preserve">) настоящего Федерального закона. </w:t>
            </w:r>
            <w:r w:rsidRPr="00EE0884">
              <w:rPr>
                <w:rFonts w:ascii="Times New Roman" w:hAnsi="Times New Roman" w:cs="Times New Roman"/>
                <w:b/>
              </w:rPr>
              <w:t xml:space="preserve">Банк в течение одного рабочего дня с момента получения указанной информации осуществляет </w:t>
            </w:r>
            <w:r w:rsidRPr="00EE0884">
              <w:rPr>
                <w:rFonts w:ascii="Times New Roman" w:hAnsi="Times New Roman" w:cs="Times New Roman"/>
              </w:rPr>
              <w:t xml:space="preserve">предусмотренное настоящей частью </w:t>
            </w:r>
            <w:r w:rsidRPr="00EE0884">
              <w:rPr>
                <w:rFonts w:ascii="Times New Roman" w:hAnsi="Times New Roman" w:cs="Times New Roman"/>
                <w:b/>
              </w:rPr>
              <w:t>перечисление денежных средств, о чем в течение одного часа уведомляет участника закупки</w:t>
            </w:r>
          </w:p>
        </w:tc>
        <w:tc>
          <w:tcPr>
            <w:tcW w:w="1985" w:type="dxa"/>
          </w:tcPr>
          <w:p w14:paraId="4DF957C0" w14:textId="77777777" w:rsidR="0064154A" w:rsidRPr="00EE0884" w:rsidRDefault="0064154A" w:rsidP="001809EE">
            <w:pPr>
              <w:pStyle w:val="a4"/>
              <w:numPr>
                <w:ilvl w:val="0"/>
                <w:numId w:val="34"/>
              </w:numPr>
              <w:ind w:left="169" w:firstLine="191"/>
              <w:jc w:val="both"/>
              <w:rPr>
                <w:rFonts w:ascii="Times New Roman" w:hAnsi="Times New Roman" w:cs="Times New Roman"/>
              </w:rPr>
            </w:pPr>
            <w:r w:rsidRPr="00EE0884">
              <w:rPr>
                <w:rFonts w:ascii="Times New Roman" w:eastAsia="Times New Roman" w:hAnsi="Times New Roman" w:cs="Times New Roman"/>
                <w:b/>
                <w:color w:val="0000FF"/>
                <w:lang w:eastAsia="ru-RU"/>
              </w:rPr>
              <w:lastRenderedPageBreak/>
              <w:t xml:space="preserve">Изменение </w:t>
            </w:r>
            <w:r w:rsidRPr="00EE0884">
              <w:rPr>
                <w:rFonts w:ascii="Times New Roman" w:hAnsi="Times New Roman" w:cs="Times New Roman"/>
              </w:rPr>
              <w:t>пункта 1 части 16 статьи 44</w:t>
            </w:r>
          </w:p>
          <w:p w14:paraId="71A84168" w14:textId="77777777" w:rsidR="0064154A" w:rsidRPr="00EE0884" w:rsidRDefault="0064154A" w:rsidP="001809EE">
            <w:pPr>
              <w:pStyle w:val="a4"/>
              <w:numPr>
                <w:ilvl w:val="0"/>
                <w:numId w:val="34"/>
              </w:numPr>
              <w:ind w:left="169" w:firstLine="191"/>
              <w:jc w:val="both"/>
              <w:rPr>
                <w:rFonts w:ascii="Times New Roman" w:hAnsi="Times New Roman" w:cs="Times New Roman"/>
              </w:rPr>
            </w:pPr>
            <w:r w:rsidRPr="00EE0884">
              <w:rPr>
                <w:rFonts w:ascii="Times New Roman" w:eastAsia="Times New Roman" w:hAnsi="Times New Roman" w:cs="Times New Roman"/>
                <w:b/>
                <w:color w:val="0000FF"/>
                <w:lang w:eastAsia="ru-RU"/>
              </w:rPr>
              <w:t xml:space="preserve">Изменение </w:t>
            </w:r>
            <w:r w:rsidRPr="00EE0884">
              <w:rPr>
                <w:rFonts w:ascii="Times New Roman" w:eastAsia="Times New Roman" w:hAnsi="Times New Roman" w:cs="Times New Roman"/>
                <w:lang w:eastAsia="ru-RU"/>
              </w:rPr>
              <w:t xml:space="preserve">абзаца первого </w:t>
            </w:r>
            <w:r w:rsidRPr="00EE0884">
              <w:rPr>
                <w:rFonts w:ascii="Times New Roman" w:hAnsi="Times New Roman" w:cs="Times New Roman"/>
              </w:rPr>
              <w:t>части 20 статьи 44</w:t>
            </w:r>
            <w:r w:rsidRPr="00EE0884">
              <w:rPr>
                <w:rFonts w:ascii="Times New Roman" w:eastAsia="Times New Roman" w:hAnsi="Times New Roman" w:cs="Times New Roman"/>
                <w:lang w:eastAsia="ru-RU"/>
              </w:rPr>
              <w:t xml:space="preserve"> </w:t>
            </w:r>
          </w:p>
          <w:p w14:paraId="5EE218C2" w14:textId="77777777" w:rsidR="0064154A" w:rsidRPr="00EE0884" w:rsidRDefault="0064154A" w:rsidP="001809EE">
            <w:pPr>
              <w:pStyle w:val="a4"/>
              <w:numPr>
                <w:ilvl w:val="0"/>
                <w:numId w:val="34"/>
              </w:numPr>
              <w:ind w:left="169" w:firstLine="191"/>
              <w:jc w:val="both"/>
              <w:rPr>
                <w:rFonts w:ascii="Times New Roman" w:hAnsi="Times New Roman" w:cs="Times New Roman"/>
              </w:rPr>
            </w:pPr>
            <w:r w:rsidRPr="00EE0884">
              <w:rPr>
                <w:rFonts w:ascii="Times New Roman" w:eastAsia="Times New Roman" w:hAnsi="Times New Roman" w:cs="Times New Roman"/>
                <w:lang w:eastAsia="ru-RU"/>
              </w:rPr>
              <w:t>Часть 24 статьи 44</w:t>
            </w:r>
            <w:r w:rsidRPr="00EE0884">
              <w:rPr>
                <w:rFonts w:ascii="Times New Roman" w:eastAsia="Times New Roman" w:hAnsi="Times New Roman" w:cs="Times New Roman"/>
                <w:b/>
                <w:lang w:eastAsia="ru-RU"/>
              </w:rPr>
              <w:t xml:space="preserve"> </w:t>
            </w:r>
            <w:r w:rsidRPr="00EE0884">
              <w:rPr>
                <w:rFonts w:ascii="Times New Roman" w:eastAsia="Times New Roman" w:hAnsi="Times New Roman" w:cs="Times New Roman"/>
                <w:b/>
                <w:color w:val="0000FF"/>
                <w:lang w:eastAsia="ru-RU"/>
              </w:rPr>
              <w:t>- изложена в новой редакции</w:t>
            </w:r>
          </w:p>
          <w:p w14:paraId="22DCAC8F" w14:textId="77777777" w:rsidR="0064154A" w:rsidRPr="00EE0884" w:rsidRDefault="0064154A" w:rsidP="001809EE">
            <w:pPr>
              <w:pStyle w:val="a4"/>
              <w:numPr>
                <w:ilvl w:val="0"/>
                <w:numId w:val="34"/>
              </w:numPr>
              <w:ind w:left="169" w:firstLine="191"/>
              <w:jc w:val="both"/>
              <w:rPr>
                <w:rFonts w:ascii="Times New Roman" w:hAnsi="Times New Roman" w:cs="Times New Roman"/>
              </w:rPr>
            </w:pPr>
            <w:r w:rsidRPr="00EE0884">
              <w:rPr>
                <w:rFonts w:ascii="Times New Roman" w:eastAsia="Times New Roman" w:hAnsi="Times New Roman" w:cs="Times New Roman"/>
                <w:lang w:eastAsia="ru-RU"/>
              </w:rPr>
              <w:t>Часть 27 статьи 44</w:t>
            </w:r>
            <w:r w:rsidRPr="00EE0884">
              <w:rPr>
                <w:rFonts w:ascii="Times New Roman" w:eastAsia="Times New Roman" w:hAnsi="Times New Roman" w:cs="Times New Roman"/>
                <w:b/>
                <w:lang w:eastAsia="ru-RU"/>
              </w:rPr>
              <w:t xml:space="preserve"> </w:t>
            </w:r>
            <w:r w:rsidRPr="00EE0884">
              <w:rPr>
                <w:rFonts w:ascii="Times New Roman" w:eastAsia="Times New Roman" w:hAnsi="Times New Roman" w:cs="Times New Roman"/>
                <w:b/>
                <w:color w:val="0000FF"/>
                <w:lang w:eastAsia="ru-RU"/>
              </w:rPr>
              <w:t xml:space="preserve">- изложена в </w:t>
            </w:r>
            <w:r w:rsidRPr="00EE0884">
              <w:rPr>
                <w:rFonts w:ascii="Times New Roman" w:eastAsia="Times New Roman" w:hAnsi="Times New Roman" w:cs="Times New Roman"/>
                <w:b/>
                <w:color w:val="0000FF"/>
                <w:lang w:eastAsia="ru-RU"/>
              </w:rPr>
              <w:lastRenderedPageBreak/>
              <w:t>новой редакции</w:t>
            </w:r>
          </w:p>
        </w:tc>
        <w:tc>
          <w:tcPr>
            <w:tcW w:w="1843" w:type="dxa"/>
          </w:tcPr>
          <w:p w14:paraId="06D4BAE0"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lastRenderedPageBreak/>
              <w:t>С 01.07.2019</w:t>
            </w:r>
          </w:p>
          <w:p w14:paraId="2A11DD72"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01.05.2019 N 71-ФЗ</w:t>
            </w:r>
          </w:p>
        </w:tc>
      </w:tr>
      <w:tr w:rsidR="0064154A" w14:paraId="79FDC42F" w14:textId="77777777" w:rsidTr="002E7087">
        <w:tc>
          <w:tcPr>
            <w:tcW w:w="484" w:type="dxa"/>
            <w:vAlign w:val="bottom"/>
          </w:tcPr>
          <w:p w14:paraId="004F966C" w14:textId="77777777" w:rsidR="0064154A" w:rsidRDefault="0064154A">
            <w:pPr>
              <w:jc w:val="right"/>
              <w:rPr>
                <w:rFonts w:ascii="Calibri" w:hAnsi="Calibri"/>
                <w:color w:val="000000"/>
              </w:rPr>
            </w:pPr>
            <w:r>
              <w:rPr>
                <w:rFonts w:ascii="Calibri" w:hAnsi="Calibri"/>
                <w:color w:val="000000"/>
              </w:rPr>
              <w:t>33</w:t>
            </w:r>
          </w:p>
        </w:tc>
        <w:tc>
          <w:tcPr>
            <w:tcW w:w="10397" w:type="dxa"/>
          </w:tcPr>
          <w:p w14:paraId="084A4FB5" w14:textId="77777777" w:rsidR="0064154A" w:rsidRPr="00EE0884" w:rsidRDefault="0064154A" w:rsidP="00185EA2">
            <w:pPr>
              <w:ind w:firstLine="509"/>
              <w:jc w:val="both"/>
              <w:rPr>
                <w:rFonts w:ascii="Times New Roman" w:hAnsi="Times New Roman" w:cs="Times New Roman"/>
                <w:b/>
              </w:rPr>
            </w:pPr>
            <w:r w:rsidRPr="00EE0884">
              <w:rPr>
                <w:rFonts w:ascii="Times New Roman" w:hAnsi="Times New Roman" w:cs="Times New Roman"/>
                <w:b/>
              </w:rPr>
              <w:t>Статья 45. Условия банковской гарантии. Реестры банковских гарантий</w:t>
            </w:r>
          </w:p>
          <w:p w14:paraId="25E07526" w14:textId="77777777" w:rsidR="0064154A" w:rsidRPr="008C6D60" w:rsidRDefault="0064154A" w:rsidP="008C6D60">
            <w:pPr>
              <w:ind w:firstLine="509"/>
              <w:jc w:val="both"/>
              <w:rPr>
                <w:rFonts w:ascii="Times New Roman" w:hAnsi="Times New Roman" w:cs="Times New Roman"/>
              </w:rPr>
            </w:pPr>
            <w:r>
              <w:rPr>
                <w:rFonts w:ascii="Times New Roman" w:hAnsi="Times New Roman" w:cs="Times New Roman"/>
              </w:rPr>
              <w:t>1</w:t>
            </w:r>
            <w:r w:rsidRPr="00EE0884">
              <w:rPr>
                <w:rFonts w:ascii="Times New Roman" w:hAnsi="Times New Roman" w:cs="Times New Roman"/>
              </w:rPr>
              <w:t>.</w:t>
            </w:r>
            <w:r>
              <w:rPr>
                <w:rFonts w:ascii="Times New Roman" w:hAnsi="Times New Roman" w:cs="Times New Roman"/>
              </w:rPr>
              <w:t>3</w:t>
            </w:r>
            <w:r w:rsidRPr="00EE0884">
              <w:rPr>
                <w:rFonts w:ascii="Times New Roman" w:hAnsi="Times New Roman" w:cs="Times New Roman"/>
              </w:rPr>
              <w:t xml:space="preserve">. </w:t>
            </w:r>
            <w:r w:rsidRPr="008C6D60">
              <w:rPr>
                <w:rFonts w:ascii="Times New Roman" w:hAnsi="Times New Roman" w:cs="Times New Roman"/>
              </w:rPr>
              <w:t xml:space="preserve">В течение срока реализации утвержденного Советом директоров Центрального банка Российской Федерации в соответствии с Федеральным законом от 26 октября 2002 года N 127-ФЗ "О несостоятельности (банкротстве)" плана участия Банка России в осуществлении мер по предупреждению банкротства банка, включенного в перечень банков, предусмотренный частью 1.2 настоящей статьи, на дату утверждения указанного плана, </w:t>
            </w:r>
            <w:r w:rsidRPr="008C6D60">
              <w:rPr>
                <w:rFonts w:ascii="Times New Roman" w:hAnsi="Times New Roman" w:cs="Times New Roman"/>
                <w:b/>
              </w:rPr>
              <w:t xml:space="preserve">банковскими гарантиями такого банка могут быть обеспечены заявки и исполнение контрактов вне зависимости от соответствия (несоответствия) такого банка </w:t>
            </w:r>
            <w:r w:rsidRPr="008C6D60">
              <w:rPr>
                <w:rFonts w:ascii="Times New Roman" w:hAnsi="Times New Roman" w:cs="Times New Roman"/>
                <w:b/>
              </w:rPr>
              <w:lastRenderedPageBreak/>
              <w:t>установленным в соответствии с частью 1.1 настоящей статьи требованиям при условии принятия Советом директоров Центрального банка Российской Федерации решения о гарантировании непрерывности деятельности такого банка.</w:t>
            </w:r>
          </w:p>
          <w:p w14:paraId="2EFB02F8" w14:textId="77777777" w:rsidR="0064154A" w:rsidRPr="008C6D60" w:rsidRDefault="0064154A" w:rsidP="008C6D60">
            <w:pPr>
              <w:ind w:firstLine="509"/>
              <w:jc w:val="both"/>
              <w:rPr>
                <w:rFonts w:ascii="Times New Roman" w:hAnsi="Times New Roman" w:cs="Times New Roman"/>
              </w:rPr>
            </w:pPr>
            <w:r w:rsidRPr="008C6D60">
              <w:rPr>
                <w:rFonts w:ascii="Times New Roman" w:hAnsi="Times New Roman" w:cs="Times New Roman"/>
              </w:rPr>
              <w:t xml:space="preserve">1.4. В течение срока реализации плана участия Банка России в осуществлении мер по предупреждению банкротства банка, включенного в перечень банков, предусмотренный частью 1.2 настоящей статьи, на дату утверждения Советом директоров Центрального банка Российской Федерации указанного плана, </w:t>
            </w:r>
            <w:r w:rsidRPr="004C4075">
              <w:rPr>
                <w:rFonts w:ascii="Times New Roman" w:hAnsi="Times New Roman" w:cs="Times New Roman"/>
                <w:b/>
              </w:rPr>
              <w:t>такой банк не исключается из указанного перечня при условии принятия Советом директоров Центрального банка Российской Федерации решения о гарантировании непрерывности деятельности такого банка</w:t>
            </w:r>
            <w:r w:rsidRPr="008C6D60">
              <w:rPr>
                <w:rFonts w:ascii="Times New Roman" w:hAnsi="Times New Roman" w:cs="Times New Roman"/>
              </w:rPr>
              <w:t>.</w:t>
            </w:r>
          </w:p>
          <w:p w14:paraId="6EADBC52" w14:textId="77777777" w:rsidR="0064154A" w:rsidRPr="008C6D60" w:rsidRDefault="0064154A" w:rsidP="008C6D60">
            <w:pPr>
              <w:ind w:firstLine="509"/>
              <w:jc w:val="both"/>
              <w:rPr>
                <w:rFonts w:ascii="Times New Roman" w:hAnsi="Times New Roman" w:cs="Times New Roman"/>
              </w:rPr>
            </w:pPr>
            <w:bookmarkStart w:id="0" w:name="p1178"/>
            <w:bookmarkEnd w:id="0"/>
            <w:r w:rsidRPr="008C6D60">
              <w:rPr>
                <w:rFonts w:ascii="Times New Roman" w:hAnsi="Times New Roman" w:cs="Times New Roman"/>
              </w:rPr>
              <w:t xml:space="preserve">1.5. Сведения о факте и дате утверждения плана участия Банка России в осуществлении мер по предупреждению банкротства банка, включенного в перечень банков, предусмотренный частью 1.2 настоящей статьи, и сведения о факте и дате принятия Советом директоров Центрального банка Российской Федерации решения о гарантировании непрерывности деятельности такого банка в течение срока реализации указанного плана </w:t>
            </w:r>
            <w:r w:rsidRPr="004C4075">
              <w:rPr>
                <w:rFonts w:ascii="Times New Roman" w:hAnsi="Times New Roman" w:cs="Times New Roman"/>
                <w:b/>
              </w:rPr>
              <w:t>направляются Центральным банком Российской Федерации в федеральный орган исполнительной власти по регулированию контрактной системы в сфере закупок не позднее чем в течение пяти рабочих дней, следующих за днем принятия указанного решения</w:t>
            </w:r>
            <w:r w:rsidRPr="008C6D60">
              <w:rPr>
                <w:rFonts w:ascii="Times New Roman" w:hAnsi="Times New Roman" w:cs="Times New Roman"/>
              </w:rPr>
              <w:t>.</w:t>
            </w:r>
          </w:p>
          <w:p w14:paraId="1A1E7E47" w14:textId="77777777" w:rsidR="0064154A" w:rsidRPr="008C6D60" w:rsidRDefault="0064154A" w:rsidP="008C6D60">
            <w:pPr>
              <w:ind w:firstLine="509"/>
              <w:jc w:val="both"/>
              <w:rPr>
                <w:rFonts w:ascii="Times New Roman" w:hAnsi="Times New Roman" w:cs="Times New Roman"/>
              </w:rPr>
            </w:pPr>
            <w:r w:rsidRPr="008C6D60">
              <w:rPr>
                <w:rFonts w:ascii="Times New Roman" w:hAnsi="Times New Roman" w:cs="Times New Roman"/>
              </w:rPr>
              <w:t xml:space="preserve">1.6. В случае, если банк, включенный в перечень банков, предусмотренный частью 1.2 настоящей статьи, на дату утверждения в отношении такого банка плана участия Банка России в осуществлении мер по предупреждению банкротства, исключен из указанного перечня до дня принятия Советом директоров Центрального банка Российской Федерации решения о гарантировании непрерывности деятельности такого банка в течение срока реализации плана участия Банка России в осуществлении мер по предупреждению банкротства банка, </w:t>
            </w:r>
            <w:r w:rsidRPr="004C4075">
              <w:rPr>
                <w:rFonts w:ascii="Times New Roman" w:hAnsi="Times New Roman" w:cs="Times New Roman"/>
                <w:b/>
              </w:rPr>
              <w:t>такой банк включается федеральным органом исполнительной власти по регулированию контрактной системы в сфере закупок в указанный перечень не позднее чем в течение пяти рабочих дней, следующих за днем получения от Центрального банка Российской Федерации сведений</w:t>
            </w:r>
            <w:r w:rsidRPr="008C6D60">
              <w:rPr>
                <w:rFonts w:ascii="Times New Roman" w:hAnsi="Times New Roman" w:cs="Times New Roman"/>
              </w:rPr>
              <w:t xml:space="preserve">, указанных в </w:t>
            </w:r>
            <w:hyperlink w:anchor="p1178" w:history="1">
              <w:r w:rsidRPr="008C6D60">
                <w:rPr>
                  <w:rStyle w:val="a5"/>
                  <w:rFonts w:ascii="Times New Roman" w:hAnsi="Times New Roman" w:cs="Times New Roman"/>
                </w:rPr>
                <w:t>части 1.5</w:t>
              </w:r>
            </w:hyperlink>
            <w:r w:rsidRPr="008C6D60">
              <w:rPr>
                <w:rFonts w:ascii="Times New Roman" w:hAnsi="Times New Roman" w:cs="Times New Roman"/>
              </w:rPr>
              <w:t xml:space="preserve"> настоящей статьи.</w:t>
            </w:r>
          </w:p>
          <w:p w14:paraId="1EDF3BFE" w14:textId="77777777" w:rsidR="0064154A" w:rsidRPr="00EE0884" w:rsidRDefault="0064154A" w:rsidP="00185EA2">
            <w:pPr>
              <w:ind w:firstLine="509"/>
              <w:jc w:val="both"/>
              <w:rPr>
                <w:rFonts w:ascii="Times New Roman" w:hAnsi="Times New Roman" w:cs="Times New Roman"/>
              </w:rPr>
            </w:pPr>
          </w:p>
        </w:tc>
        <w:tc>
          <w:tcPr>
            <w:tcW w:w="1985" w:type="dxa"/>
          </w:tcPr>
          <w:p w14:paraId="750D3CB6" w14:textId="77777777" w:rsidR="0064154A" w:rsidRPr="008C6D60" w:rsidRDefault="0064154A" w:rsidP="008C6D60">
            <w:pPr>
              <w:pStyle w:val="a4"/>
              <w:numPr>
                <w:ilvl w:val="0"/>
                <w:numId w:val="35"/>
              </w:numPr>
              <w:ind w:left="169" w:firstLine="191"/>
              <w:jc w:val="both"/>
              <w:rPr>
                <w:rFonts w:ascii="Times New Roman" w:eastAsia="Times New Roman" w:hAnsi="Times New Roman" w:cs="Times New Roman"/>
                <w:lang w:eastAsia="ru-RU"/>
              </w:rPr>
            </w:pPr>
            <w:r w:rsidRPr="00EE0884">
              <w:rPr>
                <w:rFonts w:ascii="Times New Roman" w:eastAsia="Times New Roman" w:hAnsi="Times New Roman" w:cs="Times New Roman"/>
                <w:b/>
                <w:color w:val="0000FF"/>
                <w:lang w:eastAsia="ru-RU"/>
              </w:rPr>
              <w:lastRenderedPageBreak/>
              <w:t>Дополнение</w:t>
            </w:r>
            <w:r w:rsidRPr="00EE0884">
              <w:rPr>
                <w:rFonts w:ascii="Times New Roman" w:eastAsia="Times New Roman" w:hAnsi="Times New Roman" w:cs="Times New Roman"/>
                <w:lang w:eastAsia="ru-RU"/>
              </w:rPr>
              <w:t xml:space="preserve"> статьи 45 част</w:t>
            </w:r>
            <w:r>
              <w:rPr>
                <w:rFonts w:ascii="Times New Roman" w:eastAsia="Times New Roman" w:hAnsi="Times New Roman" w:cs="Times New Roman"/>
                <w:lang w:eastAsia="ru-RU"/>
              </w:rPr>
              <w:t>ями</w:t>
            </w:r>
            <w:r w:rsidRPr="00EE0884">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1</w:t>
            </w:r>
            <w:r w:rsidRPr="00EE0884">
              <w:rPr>
                <w:rFonts w:ascii="Times New Roman" w:eastAsia="Times New Roman" w:hAnsi="Times New Roman" w:cs="Times New Roman"/>
                <w:lang w:eastAsia="ru-RU"/>
              </w:rPr>
              <w:t>.</w:t>
            </w:r>
            <w:r>
              <w:rPr>
                <w:rFonts w:ascii="Times New Roman" w:eastAsia="Times New Roman" w:hAnsi="Times New Roman" w:cs="Times New Roman"/>
                <w:lang w:eastAsia="ru-RU"/>
              </w:rPr>
              <w:t>3-1.6</w:t>
            </w:r>
          </w:p>
        </w:tc>
        <w:tc>
          <w:tcPr>
            <w:tcW w:w="1843" w:type="dxa"/>
          </w:tcPr>
          <w:p w14:paraId="17DF1039" w14:textId="77777777" w:rsidR="0064154A" w:rsidRPr="00EE0884" w:rsidRDefault="0064154A" w:rsidP="00185EA2">
            <w:pPr>
              <w:jc w:val="both"/>
              <w:rPr>
                <w:rFonts w:ascii="Times New Roman" w:hAnsi="Times New Roman" w:cs="Times New Roman"/>
              </w:rPr>
            </w:pPr>
            <w:r w:rsidRPr="00EE0884">
              <w:rPr>
                <w:rFonts w:ascii="Times New Roman" w:hAnsi="Times New Roman" w:cs="Times New Roman"/>
              </w:rPr>
              <w:t xml:space="preserve">С </w:t>
            </w:r>
            <w:r>
              <w:rPr>
                <w:rFonts w:ascii="Times New Roman" w:hAnsi="Times New Roman" w:cs="Times New Roman"/>
              </w:rPr>
              <w:t>28</w:t>
            </w:r>
            <w:r w:rsidRPr="00EE0884">
              <w:rPr>
                <w:rFonts w:ascii="Times New Roman" w:hAnsi="Times New Roman" w:cs="Times New Roman"/>
              </w:rPr>
              <w:t>.</w:t>
            </w:r>
            <w:r>
              <w:rPr>
                <w:rFonts w:ascii="Times New Roman" w:hAnsi="Times New Roman" w:cs="Times New Roman"/>
              </w:rPr>
              <w:t>12</w:t>
            </w:r>
            <w:r w:rsidRPr="00EE0884">
              <w:rPr>
                <w:rFonts w:ascii="Times New Roman" w:hAnsi="Times New Roman" w:cs="Times New Roman"/>
              </w:rPr>
              <w:t>.2019</w:t>
            </w:r>
          </w:p>
          <w:p w14:paraId="637E2928" w14:textId="77777777" w:rsidR="0064154A" w:rsidRPr="00EE0884" w:rsidRDefault="0064154A" w:rsidP="00185EA2">
            <w:pPr>
              <w:jc w:val="both"/>
              <w:rPr>
                <w:rFonts w:ascii="Times New Roman" w:hAnsi="Times New Roman" w:cs="Times New Roman"/>
              </w:rPr>
            </w:pPr>
            <w:r w:rsidRPr="00EE0884">
              <w:rPr>
                <w:rFonts w:ascii="Times New Roman" w:hAnsi="Times New Roman" w:cs="Times New Roman"/>
              </w:rPr>
              <w:t xml:space="preserve">(от </w:t>
            </w:r>
            <w:r w:rsidRPr="008C6D60">
              <w:rPr>
                <w:rFonts w:ascii="Times New Roman" w:hAnsi="Times New Roman" w:cs="Times New Roman"/>
              </w:rPr>
              <w:t>27.12.2019 N 469-ФЗ</w:t>
            </w:r>
            <w:r w:rsidRPr="00EE0884">
              <w:rPr>
                <w:rFonts w:ascii="Times New Roman" w:hAnsi="Times New Roman" w:cs="Times New Roman"/>
              </w:rPr>
              <w:t>)</w:t>
            </w:r>
          </w:p>
        </w:tc>
      </w:tr>
      <w:tr w:rsidR="0064154A" w14:paraId="42FA9040" w14:textId="77777777" w:rsidTr="002E7087">
        <w:tc>
          <w:tcPr>
            <w:tcW w:w="484" w:type="dxa"/>
            <w:vAlign w:val="bottom"/>
          </w:tcPr>
          <w:p w14:paraId="175C4B6B" w14:textId="77777777" w:rsidR="0064154A" w:rsidRDefault="0064154A">
            <w:pPr>
              <w:jc w:val="right"/>
              <w:rPr>
                <w:rFonts w:ascii="Calibri" w:hAnsi="Calibri"/>
                <w:color w:val="000000"/>
              </w:rPr>
            </w:pPr>
            <w:r>
              <w:rPr>
                <w:rFonts w:ascii="Calibri" w:hAnsi="Calibri"/>
                <w:color w:val="000000"/>
              </w:rPr>
              <w:lastRenderedPageBreak/>
              <w:t>34</w:t>
            </w:r>
          </w:p>
        </w:tc>
        <w:tc>
          <w:tcPr>
            <w:tcW w:w="10397" w:type="dxa"/>
          </w:tcPr>
          <w:p w14:paraId="4AC60397" w14:textId="77777777" w:rsidR="0064154A" w:rsidRPr="00EE0884" w:rsidRDefault="0064154A" w:rsidP="001809EE">
            <w:pPr>
              <w:ind w:firstLine="509"/>
              <w:jc w:val="both"/>
              <w:rPr>
                <w:rFonts w:ascii="Times New Roman" w:hAnsi="Times New Roman" w:cs="Times New Roman"/>
                <w:b/>
              </w:rPr>
            </w:pPr>
            <w:r w:rsidRPr="00EE0884">
              <w:rPr>
                <w:rFonts w:ascii="Times New Roman" w:hAnsi="Times New Roman" w:cs="Times New Roman"/>
                <w:b/>
              </w:rPr>
              <w:t>Статья 45. Условия банковской гарантии. Реестры банковских гарантий</w:t>
            </w:r>
          </w:p>
          <w:p w14:paraId="298488C8" w14:textId="77777777" w:rsidR="0064154A" w:rsidRPr="00EE0884" w:rsidRDefault="0064154A" w:rsidP="001809EE">
            <w:pPr>
              <w:ind w:firstLine="509"/>
              <w:jc w:val="both"/>
              <w:rPr>
                <w:rFonts w:ascii="Times New Roman" w:hAnsi="Times New Roman" w:cs="Times New Roman"/>
              </w:rPr>
            </w:pPr>
            <w:r w:rsidRPr="00EE0884">
              <w:rPr>
                <w:rFonts w:ascii="Times New Roman" w:hAnsi="Times New Roman" w:cs="Times New Roman"/>
              </w:rPr>
              <w:t xml:space="preserve">3.1. </w:t>
            </w:r>
            <w:r w:rsidRPr="00EE0884">
              <w:rPr>
                <w:rFonts w:ascii="Times New Roman" w:hAnsi="Times New Roman" w:cs="Times New Roman"/>
                <w:b/>
              </w:rPr>
              <w:t>Уменьшение</w:t>
            </w:r>
            <w:r w:rsidRPr="00EE0884">
              <w:rPr>
                <w:rFonts w:ascii="Times New Roman" w:hAnsi="Times New Roman" w:cs="Times New Roman"/>
              </w:rPr>
              <w:t xml:space="preserve"> в соответствии с частями 7 и 7.1 статьи 96 настоящего Федерального закона </w:t>
            </w:r>
            <w:r w:rsidRPr="00EE0884">
              <w:rPr>
                <w:rFonts w:ascii="Times New Roman" w:hAnsi="Times New Roman" w:cs="Times New Roman"/>
                <w:b/>
              </w:rPr>
              <w:t>размера обеспечения исполнения контракта, предоставленного в виде банковской гарантии, осуществляется заказчиком путем отказа от части своих прав по этой гарантии</w:t>
            </w:r>
            <w:r w:rsidRPr="00EE0884">
              <w:rPr>
                <w:rFonts w:ascii="Times New Roman" w:hAnsi="Times New Roman" w:cs="Times New Roman"/>
              </w:rPr>
              <w:t xml:space="preserve">. </w:t>
            </w:r>
            <w:r w:rsidRPr="00EE0884">
              <w:rPr>
                <w:rFonts w:ascii="Times New Roman" w:hAnsi="Times New Roman" w:cs="Times New Roman"/>
                <w:b/>
              </w:rPr>
              <w:t>При этом датой такого отказа признается дата включения</w:t>
            </w:r>
            <w:r w:rsidRPr="00EE0884">
              <w:rPr>
                <w:rFonts w:ascii="Times New Roman" w:hAnsi="Times New Roman" w:cs="Times New Roman"/>
              </w:rPr>
              <w:t xml:space="preserve"> предусмотренной частью 7.2 статьи 96 настоящего Федерального закона информации </w:t>
            </w:r>
            <w:r w:rsidRPr="00EE0884">
              <w:rPr>
                <w:rFonts w:ascii="Times New Roman" w:hAnsi="Times New Roman" w:cs="Times New Roman"/>
                <w:b/>
              </w:rPr>
              <w:t>в соответствующий реестр контрактов</w:t>
            </w:r>
            <w:r w:rsidRPr="00EE0884">
              <w:rPr>
                <w:rFonts w:ascii="Times New Roman" w:hAnsi="Times New Roman" w:cs="Times New Roman"/>
              </w:rPr>
              <w:t>, предусмотренный статьей 103 настоящего Федерального закона</w:t>
            </w:r>
          </w:p>
          <w:p w14:paraId="5C801AB9" w14:textId="77777777" w:rsidR="0064154A" w:rsidRPr="00EE0884" w:rsidRDefault="0064154A" w:rsidP="001809EE">
            <w:pPr>
              <w:ind w:firstLine="509"/>
              <w:jc w:val="both"/>
              <w:rPr>
                <w:rFonts w:ascii="Times New Roman" w:hAnsi="Times New Roman" w:cs="Times New Roman"/>
              </w:rPr>
            </w:pPr>
            <w:r w:rsidRPr="00EE0884">
              <w:rPr>
                <w:rFonts w:ascii="Times New Roman" w:hAnsi="Times New Roman" w:cs="Times New Roman"/>
              </w:rPr>
              <w:t xml:space="preserve">5. Заказчик </w:t>
            </w:r>
            <w:r w:rsidRPr="00EE0884">
              <w:rPr>
                <w:rFonts w:ascii="Times New Roman" w:hAnsi="Times New Roman" w:cs="Times New Roman"/>
                <w:b/>
              </w:rPr>
              <w:t>рассматривае</w:t>
            </w:r>
            <w:r w:rsidRPr="00EE0884">
              <w:rPr>
                <w:rFonts w:ascii="Times New Roman" w:hAnsi="Times New Roman" w:cs="Times New Roman"/>
              </w:rPr>
              <w:t xml:space="preserve">т поступившую </w:t>
            </w:r>
            <w:r w:rsidRPr="00EE0884">
              <w:rPr>
                <w:rFonts w:ascii="Times New Roman" w:hAnsi="Times New Roman" w:cs="Times New Roman"/>
                <w:b/>
              </w:rPr>
              <w:t>банковскую гарантию в срок,</w:t>
            </w:r>
            <w:r w:rsidRPr="00EE0884">
              <w:rPr>
                <w:rFonts w:ascii="Times New Roman" w:hAnsi="Times New Roman" w:cs="Times New Roman"/>
              </w:rPr>
              <w:t xml:space="preserve"> </w:t>
            </w:r>
            <w:r w:rsidRPr="00EE0884">
              <w:rPr>
                <w:rFonts w:ascii="Times New Roman" w:hAnsi="Times New Roman" w:cs="Times New Roman"/>
                <w:b/>
              </w:rPr>
              <w:t>не превышающий трех рабочих дней со дня ее поступления.</w:t>
            </w:r>
          </w:p>
        </w:tc>
        <w:tc>
          <w:tcPr>
            <w:tcW w:w="1985" w:type="dxa"/>
          </w:tcPr>
          <w:p w14:paraId="398E22A5" w14:textId="77777777" w:rsidR="0064154A" w:rsidRPr="00EE0884" w:rsidRDefault="0064154A" w:rsidP="001809EE">
            <w:pPr>
              <w:pStyle w:val="a4"/>
              <w:numPr>
                <w:ilvl w:val="0"/>
                <w:numId w:val="35"/>
              </w:numPr>
              <w:ind w:left="169" w:firstLine="191"/>
              <w:jc w:val="both"/>
              <w:rPr>
                <w:rFonts w:ascii="Times New Roman" w:eastAsia="Times New Roman" w:hAnsi="Times New Roman" w:cs="Times New Roman"/>
                <w:lang w:eastAsia="ru-RU"/>
              </w:rPr>
            </w:pPr>
            <w:r w:rsidRPr="00EE0884">
              <w:rPr>
                <w:rFonts w:ascii="Times New Roman" w:eastAsia="Times New Roman" w:hAnsi="Times New Roman" w:cs="Times New Roman"/>
                <w:b/>
                <w:color w:val="0000FF"/>
                <w:lang w:eastAsia="ru-RU"/>
              </w:rPr>
              <w:t>Дополнение</w:t>
            </w:r>
            <w:r w:rsidRPr="00EE0884">
              <w:rPr>
                <w:rFonts w:ascii="Times New Roman" w:eastAsia="Times New Roman" w:hAnsi="Times New Roman" w:cs="Times New Roman"/>
                <w:lang w:eastAsia="ru-RU"/>
              </w:rPr>
              <w:t xml:space="preserve"> статьи 45 частью 3.1</w:t>
            </w:r>
          </w:p>
          <w:p w14:paraId="1CD3DBF3" w14:textId="77777777" w:rsidR="0064154A" w:rsidRPr="00EE0884" w:rsidRDefault="0064154A" w:rsidP="001809EE">
            <w:pPr>
              <w:pStyle w:val="a4"/>
              <w:numPr>
                <w:ilvl w:val="0"/>
                <w:numId w:val="35"/>
              </w:numPr>
              <w:ind w:left="169" w:firstLine="191"/>
              <w:jc w:val="both"/>
              <w:rPr>
                <w:rFonts w:ascii="Times New Roman" w:eastAsia="Times New Roman" w:hAnsi="Times New Roman" w:cs="Times New Roman"/>
                <w:lang w:eastAsia="ru-RU"/>
              </w:rPr>
            </w:pPr>
            <w:r w:rsidRPr="00EE0884">
              <w:rPr>
                <w:rFonts w:ascii="Times New Roman" w:eastAsia="Times New Roman" w:hAnsi="Times New Roman" w:cs="Times New Roman"/>
                <w:b/>
                <w:color w:val="0000FF"/>
                <w:lang w:eastAsia="ru-RU"/>
              </w:rPr>
              <w:t xml:space="preserve">Изменение </w:t>
            </w:r>
            <w:r w:rsidRPr="00EE0884">
              <w:rPr>
                <w:rFonts w:ascii="Times New Roman" w:eastAsia="Times New Roman" w:hAnsi="Times New Roman" w:cs="Times New Roman"/>
                <w:lang w:eastAsia="ru-RU"/>
              </w:rPr>
              <w:t>части 5 статьи 45</w:t>
            </w:r>
          </w:p>
        </w:tc>
        <w:tc>
          <w:tcPr>
            <w:tcW w:w="1843" w:type="dxa"/>
          </w:tcPr>
          <w:p w14:paraId="06A9C21D"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С 01.07.2019</w:t>
            </w:r>
          </w:p>
          <w:p w14:paraId="398874EE"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27.12.2018 N 502-ФЗ)</w:t>
            </w:r>
          </w:p>
        </w:tc>
      </w:tr>
      <w:tr w:rsidR="0064154A" w14:paraId="54F86FBF" w14:textId="77777777" w:rsidTr="002E7087">
        <w:tc>
          <w:tcPr>
            <w:tcW w:w="484" w:type="dxa"/>
            <w:vAlign w:val="bottom"/>
          </w:tcPr>
          <w:p w14:paraId="217CAD29" w14:textId="77777777" w:rsidR="0064154A" w:rsidRDefault="0064154A">
            <w:pPr>
              <w:jc w:val="right"/>
              <w:rPr>
                <w:rFonts w:ascii="Calibri" w:hAnsi="Calibri"/>
                <w:color w:val="000000"/>
              </w:rPr>
            </w:pPr>
            <w:r>
              <w:rPr>
                <w:rFonts w:ascii="Calibri" w:hAnsi="Calibri"/>
                <w:color w:val="000000"/>
              </w:rPr>
              <w:lastRenderedPageBreak/>
              <w:t>35</w:t>
            </w:r>
          </w:p>
        </w:tc>
        <w:tc>
          <w:tcPr>
            <w:tcW w:w="10397" w:type="dxa"/>
          </w:tcPr>
          <w:p w14:paraId="470BC36E" w14:textId="77777777" w:rsidR="0064154A" w:rsidRPr="008335B1" w:rsidRDefault="0064154A" w:rsidP="008335B1">
            <w:pPr>
              <w:jc w:val="both"/>
              <w:rPr>
                <w:rFonts w:ascii="Times New Roman" w:hAnsi="Times New Roman" w:cs="Times New Roman"/>
              </w:rPr>
            </w:pPr>
            <w:r w:rsidRPr="008335B1">
              <w:rPr>
                <w:rFonts w:ascii="Times New Roman" w:hAnsi="Times New Roman" w:cs="Times New Roman"/>
                <w:b/>
                <w:bCs/>
              </w:rPr>
              <w:t>Статья 51. Порядок подачи заявок на участие в открытом конкурсе</w:t>
            </w:r>
          </w:p>
          <w:p w14:paraId="29551C05" w14:textId="77777777" w:rsidR="0064154A" w:rsidRPr="008335B1" w:rsidRDefault="0064154A" w:rsidP="008335B1">
            <w:pPr>
              <w:ind w:firstLine="540"/>
              <w:jc w:val="both"/>
              <w:rPr>
                <w:rFonts w:ascii="Verdana" w:eastAsia="Times New Roman" w:hAnsi="Verdana" w:cs="Times New Roman"/>
                <w:sz w:val="21"/>
                <w:szCs w:val="21"/>
                <w:lang w:eastAsia="ru-RU"/>
              </w:rPr>
            </w:pPr>
            <w:r>
              <w:rPr>
                <w:rFonts w:ascii="Times New Roman" w:hAnsi="Times New Roman" w:cs="Times New Roman"/>
              </w:rPr>
              <w:t>2.</w:t>
            </w:r>
            <w:r>
              <w:t xml:space="preserve"> </w:t>
            </w:r>
            <w:r w:rsidRPr="008335B1">
              <w:rPr>
                <w:rFonts w:ascii="Times New Roman" w:eastAsia="Times New Roman" w:hAnsi="Times New Roman" w:cs="Times New Roman"/>
                <w:sz w:val="24"/>
                <w:szCs w:val="24"/>
                <w:lang w:eastAsia="ru-RU"/>
              </w:rPr>
              <w:t>Участник открытого конкурса подает в письменной форме заявку на участие в открытом конкурсе в запечатанном конверте, не позволяющем просматривать содержание заявки до вскрытия. Примерная форма заявки на участие в открытом конкурсе может указываться в типовой конкурсной документации. Заявка на участие в открытом конкурсе должна содержать всю указанную заказчиком в конкурсной документации информацию, а именно:</w:t>
            </w:r>
          </w:p>
          <w:p w14:paraId="4120A31D" w14:textId="77777777" w:rsidR="0064154A" w:rsidRPr="008335B1" w:rsidRDefault="0064154A" w:rsidP="008335B1">
            <w:pPr>
              <w:jc w:val="both"/>
              <w:rPr>
                <w:rFonts w:ascii="Times New Roman" w:hAnsi="Times New Roman" w:cs="Times New Roman"/>
              </w:rPr>
            </w:pPr>
            <w:r>
              <w:rPr>
                <w:rFonts w:ascii="Times New Roman" w:hAnsi="Times New Roman" w:cs="Times New Roman"/>
              </w:rPr>
              <w:t xml:space="preserve">2) </w:t>
            </w:r>
            <w:r w:rsidRPr="008335B1">
              <w:rPr>
                <w:rFonts w:ascii="Times New Roman" w:hAnsi="Times New Roman" w:cs="Times New Roman"/>
              </w:rPr>
              <w:t xml:space="preserve">предложение участника открытого конкурса в отношении объекта закупки, о цене контракта, цене единицы товара, работы, услуги и сумме цен указанных единиц, а в случае закупки товара, </w:t>
            </w:r>
            <w:r w:rsidRPr="008335B1">
              <w:rPr>
                <w:rFonts w:ascii="Times New Roman" w:hAnsi="Times New Roman" w:cs="Times New Roman"/>
                <w:b/>
              </w:rPr>
              <w:t>в том числе поставляемого заказчику при выполнении закупаемых работ, оказании закупаемых услуг, также наименование страны происхождения товара</w:t>
            </w:r>
            <w:r w:rsidRPr="008335B1">
              <w:rPr>
                <w:rFonts w:ascii="Times New Roman" w:hAnsi="Times New Roman" w:cs="Times New Roman"/>
              </w:rPr>
              <w:t>;</w:t>
            </w:r>
          </w:p>
        </w:tc>
        <w:tc>
          <w:tcPr>
            <w:tcW w:w="1985" w:type="dxa"/>
          </w:tcPr>
          <w:p w14:paraId="1C1E6B53" w14:textId="77777777" w:rsidR="0064154A" w:rsidRPr="00EE0884" w:rsidRDefault="0064154A" w:rsidP="008335B1">
            <w:pPr>
              <w:autoSpaceDE w:val="0"/>
              <w:autoSpaceDN w:val="0"/>
              <w:adjustRightInd w:val="0"/>
              <w:jc w:val="both"/>
              <w:rPr>
                <w:rFonts w:ascii="Times New Roman" w:hAnsi="Times New Roman" w:cs="Times New Roman"/>
              </w:rPr>
            </w:pPr>
            <w:r w:rsidRPr="00EE0884">
              <w:rPr>
                <w:rFonts w:ascii="Times New Roman" w:hAnsi="Times New Roman" w:cs="Times New Roman"/>
                <w:color w:val="0000FF"/>
              </w:rPr>
              <w:t>Изменение</w:t>
            </w:r>
            <w:r w:rsidRPr="00EE0884">
              <w:rPr>
                <w:rFonts w:ascii="Times New Roman" w:hAnsi="Times New Roman" w:cs="Times New Roman"/>
              </w:rPr>
              <w:t xml:space="preserve"> </w:t>
            </w:r>
            <w:r>
              <w:rPr>
                <w:rFonts w:ascii="Times New Roman" w:hAnsi="Times New Roman" w:cs="Times New Roman"/>
              </w:rPr>
              <w:t>п.2 части 2</w:t>
            </w:r>
            <w:r w:rsidRPr="00EE0884">
              <w:rPr>
                <w:rFonts w:ascii="Times New Roman" w:hAnsi="Times New Roman" w:cs="Times New Roman"/>
              </w:rPr>
              <w:t xml:space="preserve"> статьи </w:t>
            </w:r>
            <w:r>
              <w:rPr>
                <w:rFonts w:ascii="Times New Roman" w:hAnsi="Times New Roman" w:cs="Times New Roman"/>
              </w:rPr>
              <w:t>51</w:t>
            </w:r>
          </w:p>
        </w:tc>
        <w:tc>
          <w:tcPr>
            <w:tcW w:w="1843" w:type="dxa"/>
          </w:tcPr>
          <w:p w14:paraId="5608162F" w14:textId="77777777" w:rsidR="0064154A" w:rsidRPr="00EE0884" w:rsidRDefault="0064154A" w:rsidP="009B56A2">
            <w:pPr>
              <w:jc w:val="both"/>
              <w:rPr>
                <w:rFonts w:ascii="Times New Roman" w:hAnsi="Times New Roman" w:cs="Times New Roman"/>
              </w:rPr>
            </w:pPr>
            <w:r w:rsidRPr="00EE0884">
              <w:rPr>
                <w:rFonts w:ascii="Times New Roman" w:hAnsi="Times New Roman" w:cs="Times New Roman"/>
              </w:rPr>
              <w:t>С 01.0</w:t>
            </w:r>
            <w:r>
              <w:rPr>
                <w:rFonts w:ascii="Times New Roman" w:hAnsi="Times New Roman" w:cs="Times New Roman"/>
              </w:rPr>
              <w:t>1</w:t>
            </w:r>
            <w:r w:rsidRPr="00EE0884">
              <w:rPr>
                <w:rFonts w:ascii="Times New Roman" w:hAnsi="Times New Roman" w:cs="Times New Roman"/>
              </w:rPr>
              <w:t>.20</w:t>
            </w:r>
            <w:r>
              <w:rPr>
                <w:rFonts w:ascii="Times New Roman" w:hAnsi="Times New Roman" w:cs="Times New Roman"/>
              </w:rPr>
              <w:t>20</w:t>
            </w:r>
          </w:p>
          <w:p w14:paraId="0F47EA69" w14:textId="77777777" w:rsidR="0064154A" w:rsidRPr="00EE0884" w:rsidRDefault="0064154A" w:rsidP="008335B1">
            <w:pPr>
              <w:jc w:val="both"/>
              <w:rPr>
                <w:rFonts w:ascii="Times New Roman" w:hAnsi="Times New Roman" w:cs="Times New Roman"/>
              </w:rPr>
            </w:pPr>
            <w:r w:rsidRPr="00EE0884">
              <w:rPr>
                <w:rFonts w:ascii="Times New Roman" w:hAnsi="Times New Roman" w:cs="Times New Roman"/>
              </w:rPr>
              <w:t xml:space="preserve">(от </w:t>
            </w:r>
            <w:r w:rsidRPr="008335B1">
              <w:rPr>
                <w:rFonts w:ascii="Times New Roman" w:hAnsi="Times New Roman" w:cs="Times New Roman"/>
              </w:rPr>
              <w:t>27.12.2019 N 449-ФЗ</w:t>
            </w:r>
            <w:r w:rsidRPr="00EE0884">
              <w:rPr>
                <w:rFonts w:ascii="Times New Roman" w:hAnsi="Times New Roman" w:cs="Times New Roman"/>
              </w:rPr>
              <w:t>)</w:t>
            </w:r>
          </w:p>
        </w:tc>
      </w:tr>
      <w:tr w:rsidR="0064154A" w14:paraId="06721C05" w14:textId="77777777" w:rsidTr="002E7087">
        <w:tc>
          <w:tcPr>
            <w:tcW w:w="484" w:type="dxa"/>
            <w:vAlign w:val="bottom"/>
          </w:tcPr>
          <w:p w14:paraId="59E3D5AA" w14:textId="77777777" w:rsidR="0064154A" w:rsidRDefault="0064154A">
            <w:pPr>
              <w:jc w:val="right"/>
              <w:rPr>
                <w:rFonts w:ascii="Calibri" w:hAnsi="Calibri"/>
                <w:color w:val="000000"/>
              </w:rPr>
            </w:pPr>
            <w:r>
              <w:rPr>
                <w:rFonts w:ascii="Calibri" w:hAnsi="Calibri"/>
                <w:color w:val="000000"/>
              </w:rPr>
              <w:t>36</w:t>
            </w:r>
          </w:p>
        </w:tc>
        <w:tc>
          <w:tcPr>
            <w:tcW w:w="10397" w:type="dxa"/>
          </w:tcPr>
          <w:p w14:paraId="1488CE73" w14:textId="77777777" w:rsidR="0064154A" w:rsidRPr="009137DF" w:rsidRDefault="0064154A" w:rsidP="009137DF">
            <w:pPr>
              <w:jc w:val="both"/>
              <w:rPr>
                <w:rFonts w:ascii="Times New Roman" w:hAnsi="Times New Roman" w:cs="Times New Roman"/>
              </w:rPr>
            </w:pPr>
            <w:r w:rsidRPr="009137DF">
              <w:rPr>
                <w:rFonts w:ascii="Times New Roman" w:hAnsi="Times New Roman" w:cs="Times New Roman"/>
                <w:b/>
                <w:bCs/>
              </w:rPr>
              <w:t>Статья 54.4. Порядок подачи заявок на участие в открытом конкурсе в электронной форме</w:t>
            </w:r>
          </w:p>
          <w:p w14:paraId="5F64D6A3" w14:textId="77777777" w:rsidR="0064154A" w:rsidRPr="009137DF" w:rsidRDefault="0064154A" w:rsidP="009137DF">
            <w:pPr>
              <w:jc w:val="both"/>
              <w:rPr>
                <w:rFonts w:ascii="Times New Roman" w:hAnsi="Times New Roman" w:cs="Times New Roman"/>
              </w:rPr>
            </w:pPr>
            <w:r w:rsidRPr="009137DF">
              <w:rPr>
                <w:rFonts w:ascii="Times New Roman" w:hAnsi="Times New Roman" w:cs="Times New Roman"/>
              </w:rPr>
              <w:t>4. Первая часть заявки на участие в открытом конкурсе в электронной форме должна содержать:</w:t>
            </w:r>
          </w:p>
          <w:p w14:paraId="3A8B0248" w14:textId="77777777" w:rsidR="0064154A" w:rsidRPr="009137DF" w:rsidRDefault="0064154A" w:rsidP="009137DF">
            <w:pPr>
              <w:jc w:val="both"/>
              <w:rPr>
                <w:rFonts w:ascii="Times New Roman" w:hAnsi="Times New Roman" w:cs="Times New Roman"/>
              </w:rPr>
            </w:pPr>
            <w:r w:rsidRPr="009137DF">
              <w:rPr>
                <w:rFonts w:ascii="Times New Roman" w:hAnsi="Times New Roman" w:cs="Times New Roman"/>
              </w:rPr>
              <w:t>3) при осуществлении закупки товара,</w:t>
            </w:r>
            <w:r w:rsidRPr="009137DF">
              <w:rPr>
                <w:rFonts w:ascii="Times New Roman" w:hAnsi="Times New Roman" w:cs="Times New Roman"/>
                <w:b/>
              </w:rPr>
              <w:t xml:space="preserve"> в том числе поставляемого заказчику при выполнении закупаемых работ, оказании закупаемых услуг</w:t>
            </w:r>
            <w:r w:rsidRPr="009137DF">
              <w:rPr>
                <w:rFonts w:ascii="Times New Roman" w:hAnsi="Times New Roman" w:cs="Times New Roman"/>
              </w:rPr>
              <w:t>:</w:t>
            </w:r>
          </w:p>
          <w:p w14:paraId="01E3608C" w14:textId="77777777" w:rsidR="0064154A" w:rsidRPr="009137DF" w:rsidRDefault="0064154A" w:rsidP="009137DF">
            <w:pPr>
              <w:jc w:val="both"/>
              <w:rPr>
                <w:rFonts w:ascii="Times New Roman" w:hAnsi="Times New Roman" w:cs="Times New Roman"/>
              </w:rPr>
            </w:pPr>
            <w:r w:rsidRPr="009137DF">
              <w:rPr>
                <w:rFonts w:ascii="Times New Roman" w:hAnsi="Times New Roman" w:cs="Times New Roman"/>
              </w:rPr>
              <w:t xml:space="preserve">а) </w:t>
            </w:r>
            <w:r w:rsidRPr="009137DF">
              <w:rPr>
                <w:rFonts w:ascii="Times New Roman" w:hAnsi="Times New Roman" w:cs="Times New Roman"/>
                <w:b/>
              </w:rPr>
              <w:t>наименование страны происхождения товара</w:t>
            </w:r>
            <w:r w:rsidRPr="009137DF">
              <w:rPr>
                <w:rFonts w:ascii="Times New Roman" w:hAnsi="Times New Roman" w:cs="Times New Roman"/>
              </w:rPr>
              <w:t>;</w:t>
            </w:r>
          </w:p>
          <w:p w14:paraId="0AFB8CEA" w14:textId="77777777" w:rsidR="0064154A" w:rsidRPr="00EE0884" w:rsidRDefault="0064154A" w:rsidP="001809EE">
            <w:pPr>
              <w:jc w:val="both"/>
              <w:rPr>
                <w:rFonts w:ascii="Times New Roman" w:hAnsi="Times New Roman" w:cs="Times New Roman"/>
              </w:rPr>
            </w:pPr>
          </w:p>
        </w:tc>
        <w:tc>
          <w:tcPr>
            <w:tcW w:w="1985" w:type="dxa"/>
          </w:tcPr>
          <w:p w14:paraId="6F59AD5F" w14:textId="77777777" w:rsidR="0064154A" w:rsidRPr="00EE0884" w:rsidRDefault="0064154A" w:rsidP="009137DF">
            <w:pPr>
              <w:autoSpaceDE w:val="0"/>
              <w:autoSpaceDN w:val="0"/>
              <w:adjustRightInd w:val="0"/>
              <w:jc w:val="both"/>
              <w:rPr>
                <w:rFonts w:ascii="Times New Roman" w:hAnsi="Times New Roman" w:cs="Times New Roman"/>
              </w:rPr>
            </w:pPr>
            <w:r w:rsidRPr="00EE0884">
              <w:rPr>
                <w:rFonts w:ascii="Times New Roman" w:hAnsi="Times New Roman" w:cs="Times New Roman"/>
                <w:color w:val="0000FF"/>
              </w:rPr>
              <w:t>Изменение</w:t>
            </w:r>
            <w:r w:rsidRPr="00EE0884">
              <w:rPr>
                <w:rFonts w:ascii="Times New Roman" w:hAnsi="Times New Roman" w:cs="Times New Roman"/>
              </w:rPr>
              <w:t xml:space="preserve"> </w:t>
            </w:r>
            <w:r w:rsidRPr="009137DF">
              <w:rPr>
                <w:rFonts w:ascii="Times New Roman" w:hAnsi="Times New Roman" w:cs="Times New Roman"/>
                <w:bCs/>
              </w:rPr>
              <w:t>подпункта "а" пункта 3 части 4 статьи 54.4</w:t>
            </w:r>
          </w:p>
        </w:tc>
        <w:tc>
          <w:tcPr>
            <w:tcW w:w="1843" w:type="dxa"/>
          </w:tcPr>
          <w:p w14:paraId="5E5D0777" w14:textId="77777777" w:rsidR="0064154A" w:rsidRPr="00EE0884" w:rsidRDefault="0064154A" w:rsidP="009B56A2">
            <w:pPr>
              <w:jc w:val="both"/>
              <w:rPr>
                <w:rFonts w:ascii="Times New Roman" w:hAnsi="Times New Roman" w:cs="Times New Roman"/>
              </w:rPr>
            </w:pPr>
            <w:r w:rsidRPr="00EE0884">
              <w:rPr>
                <w:rFonts w:ascii="Times New Roman" w:hAnsi="Times New Roman" w:cs="Times New Roman"/>
              </w:rPr>
              <w:t>С 01.0</w:t>
            </w:r>
            <w:r>
              <w:rPr>
                <w:rFonts w:ascii="Times New Roman" w:hAnsi="Times New Roman" w:cs="Times New Roman"/>
              </w:rPr>
              <w:t>1</w:t>
            </w:r>
            <w:r w:rsidRPr="00EE0884">
              <w:rPr>
                <w:rFonts w:ascii="Times New Roman" w:hAnsi="Times New Roman" w:cs="Times New Roman"/>
              </w:rPr>
              <w:t>.20</w:t>
            </w:r>
            <w:r>
              <w:rPr>
                <w:rFonts w:ascii="Times New Roman" w:hAnsi="Times New Roman" w:cs="Times New Roman"/>
              </w:rPr>
              <w:t>20</w:t>
            </w:r>
          </w:p>
          <w:p w14:paraId="31F45BCA" w14:textId="77777777" w:rsidR="0064154A" w:rsidRPr="00EE0884" w:rsidRDefault="0064154A" w:rsidP="009B56A2">
            <w:pPr>
              <w:jc w:val="both"/>
              <w:rPr>
                <w:rFonts w:ascii="Times New Roman" w:hAnsi="Times New Roman" w:cs="Times New Roman"/>
              </w:rPr>
            </w:pPr>
            <w:r w:rsidRPr="00EE0884">
              <w:rPr>
                <w:rFonts w:ascii="Times New Roman" w:hAnsi="Times New Roman" w:cs="Times New Roman"/>
              </w:rPr>
              <w:t xml:space="preserve">(от </w:t>
            </w:r>
            <w:r w:rsidRPr="008335B1">
              <w:rPr>
                <w:rFonts w:ascii="Times New Roman" w:hAnsi="Times New Roman" w:cs="Times New Roman"/>
              </w:rPr>
              <w:t>27.12.2019 N 449-ФЗ</w:t>
            </w:r>
            <w:r w:rsidRPr="00EE0884">
              <w:rPr>
                <w:rFonts w:ascii="Times New Roman" w:hAnsi="Times New Roman" w:cs="Times New Roman"/>
              </w:rPr>
              <w:t>)</w:t>
            </w:r>
          </w:p>
        </w:tc>
      </w:tr>
      <w:tr w:rsidR="0064154A" w14:paraId="2B7CCD67" w14:textId="77777777" w:rsidTr="002E7087">
        <w:tc>
          <w:tcPr>
            <w:tcW w:w="484" w:type="dxa"/>
            <w:vAlign w:val="bottom"/>
          </w:tcPr>
          <w:p w14:paraId="62A991CE" w14:textId="77777777" w:rsidR="0064154A" w:rsidRDefault="0064154A">
            <w:pPr>
              <w:jc w:val="right"/>
              <w:rPr>
                <w:rFonts w:ascii="Calibri" w:hAnsi="Calibri"/>
                <w:color w:val="000000"/>
              </w:rPr>
            </w:pPr>
            <w:r>
              <w:rPr>
                <w:rFonts w:ascii="Calibri" w:hAnsi="Calibri"/>
                <w:color w:val="000000"/>
              </w:rPr>
              <w:t>37</w:t>
            </w:r>
          </w:p>
        </w:tc>
        <w:tc>
          <w:tcPr>
            <w:tcW w:w="10397" w:type="dxa"/>
          </w:tcPr>
          <w:p w14:paraId="1E4B6933" w14:textId="77777777" w:rsidR="0064154A" w:rsidRPr="00EE0884" w:rsidRDefault="0064154A" w:rsidP="001809EE">
            <w:pPr>
              <w:ind w:firstLine="509"/>
              <w:jc w:val="both"/>
              <w:rPr>
                <w:rFonts w:ascii="Times New Roman" w:hAnsi="Times New Roman" w:cs="Times New Roman"/>
                <w:b/>
              </w:rPr>
            </w:pPr>
            <w:r w:rsidRPr="00EE0884">
              <w:rPr>
                <w:rFonts w:ascii="Times New Roman" w:hAnsi="Times New Roman" w:cs="Times New Roman"/>
                <w:b/>
              </w:rPr>
              <w:t>Статья 56.1. Особенности проведения конкурса с ограниченным участием в электронной форме</w:t>
            </w:r>
          </w:p>
          <w:p w14:paraId="4E0F8971"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3. Заказчик вправе осуществлять закупки товаров, работ, услуг, указанных в пунктах 1 (</w:t>
            </w:r>
            <w:r w:rsidRPr="00EE0884">
              <w:rPr>
                <w:rFonts w:ascii="Times New Roman" w:hAnsi="Times New Roman" w:cs="Times New Roman"/>
                <w:i/>
                <w:color w:val="FF0000"/>
              </w:rPr>
              <w:t>технически сложные, инновационные объекты</w:t>
            </w:r>
            <w:r w:rsidRPr="00EE0884">
              <w:rPr>
                <w:rFonts w:ascii="Times New Roman" w:hAnsi="Times New Roman" w:cs="Times New Roman"/>
              </w:rPr>
              <w:t>) и 2 (</w:t>
            </w:r>
            <w:r w:rsidRPr="00EE0884">
              <w:rPr>
                <w:rFonts w:ascii="Times New Roman" w:hAnsi="Times New Roman" w:cs="Times New Roman"/>
                <w:i/>
                <w:color w:val="FF0000"/>
              </w:rPr>
              <w:t>объекты культурного наследия</w:t>
            </w:r>
            <w:r w:rsidRPr="00EE0884">
              <w:rPr>
                <w:rFonts w:ascii="Times New Roman" w:hAnsi="Times New Roman" w:cs="Times New Roman"/>
              </w:rPr>
              <w:t>) части 2 настоящей статьи, с учетом положений части 2.1 статьи 56 настоящего Федерального закона (</w:t>
            </w:r>
            <w:r w:rsidRPr="00EE0884">
              <w:rPr>
                <w:rFonts w:ascii="Times New Roman" w:hAnsi="Times New Roman" w:cs="Times New Roman"/>
                <w:i/>
                <w:color w:val="FF0000"/>
              </w:rPr>
              <w:t>Заказчик вправе осуществлять закупки товаров, работ, услуг путем проведения электронного аукциона, закрытого аукциона, запроса котировок, запроса предложений, а также у единственного поставщика (подрядчика, исполнителя). при этом к участникам таких закупок не применяются дополнительные требования, установленные в соответствии с частью 2 статьи 31 настоящего Федерального закона в отношении участников закупок, которые осуществляются только путем проведения конкурса с ограниченным участием</w:t>
            </w:r>
            <w:r w:rsidRPr="00EE0884">
              <w:rPr>
                <w:rFonts w:ascii="Times New Roman" w:hAnsi="Times New Roman" w:cs="Times New Roman"/>
              </w:rPr>
              <w:t>)</w:t>
            </w:r>
          </w:p>
          <w:p w14:paraId="45188B91"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3.1. Заказчик вправе осуществлять закупки услуг, указанных в пункте 3 части 2 (</w:t>
            </w:r>
            <w:r w:rsidRPr="00EE0884">
              <w:rPr>
                <w:rFonts w:ascii="Times New Roman" w:hAnsi="Times New Roman" w:cs="Times New Roman"/>
                <w:i/>
                <w:color w:val="FF0000"/>
              </w:rPr>
              <w:t>организация отдыха детей</w:t>
            </w:r>
            <w:r w:rsidRPr="00EE0884">
              <w:rPr>
                <w:rFonts w:ascii="Times New Roman" w:hAnsi="Times New Roman" w:cs="Times New Roman"/>
              </w:rPr>
              <w:t>) настоящей статьи, с учетом положений части 2.2 статьи 56 настоящего Федерального закона (</w:t>
            </w:r>
            <w:r w:rsidRPr="00EE0884">
              <w:rPr>
                <w:rFonts w:ascii="Times New Roman" w:hAnsi="Times New Roman" w:cs="Times New Roman"/>
                <w:i/>
                <w:color w:val="FF0000"/>
              </w:rPr>
              <w:t>Заказчик вправе осуществлять закупки услуг путем проведения запроса котировок, а также у единственного поставщика (подрядчика, исполнителя). При этом к участникам таких закупок не применяются дополнительные требования, установленные в соответствии с частью 2 статьи 31 настоящего Федерального закона в отношении участников закупок, которые осуществляются только путем проведения конкурса с ограниченным участием</w:t>
            </w:r>
            <w:r w:rsidRPr="00EE0884">
              <w:rPr>
                <w:rFonts w:ascii="Times New Roman" w:hAnsi="Times New Roman" w:cs="Times New Roman"/>
              </w:rPr>
              <w:t>).</w:t>
            </w:r>
          </w:p>
        </w:tc>
        <w:tc>
          <w:tcPr>
            <w:tcW w:w="1985" w:type="dxa"/>
          </w:tcPr>
          <w:p w14:paraId="59AF1982"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color w:val="0000FF"/>
              </w:rPr>
              <w:t>Дополнение</w:t>
            </w:r>
            <w:r w:rsidRPr="00EE0884">
              <w:rPr>
                <w:rFonts w:ascii="Times New Roman" w:hAnsi="Times New Roman" w:cs="Times New Roman"/>
              </w:rPr>
              <w:t xml:space="preserve"> статьи 56.1 частью 3.1, изменение части 3</w:t>
            </w:r>
          </w:p>
        </w:tc>
        <w:tc>
          <w:tcPr>
            <w:tcW w:w="1843" w:type="dxa"/>
          </w:tcPr>
          <w:p w14:paraId="2D727648"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С 01.05.2019</w:t>
            </w:r>
          </w:p>
          <w:p w14:paraId="1B306AC5"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01.05.2019 N 69-ФЗ)</w:t>
            </w:r>
          </w:p>
        </w:tc>
      </w:tr>
      <w:tr w:rsidR="0064154A" w14:paraId="12931093" w14:textId="77777777" w:rsidTr="002E7087">
        <w:tc>
          <w:tcPr>
            <w:tcW w:w="484" w:type="dxa"/>
            <w:vAlign w:val="bottom"/>
          </w:tcPr>
          <w:p w14:paraId="6DE0A6FB" w14:textId="77777777" w:rsidR="0064154A" w:rsidRDefault="0064154A">
            <w:pPr>
              <w:jc w:val="right"/>
              <w:rPr>
                <w:rFonts w:ascii="Calibri" w:hAnsi="Calibri"/>
                <w:color w:val="000000"/>
              </w:rPr>
            </w:pPr>
            <w:r>
              <w:rPr>
                <w:rFonts w:ascii="Calibri" w:hAnsi="Calibri"/>
                <w:color w:val="000000"/>
              </w:rPr>
              <w:t>38</w:t>
            </w:r>
          </w:p>
        </w:tc>
        <w:tc>
          <w:tcPr>
            <w:tcW w:w="10397" w:type="dxa"/>
          </w:tcPr>
          <w:p w14:paraId="5E72DEB9" w14:textId="77777777" w:rsidR="0064154A" w:rsidRPr="00EE0884" w:rsidRDefault="0064154A" w:rsidP="001809EE">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63. Извещение о проведении электронного аукциона</w:t>
            </w:r>
          </w:p>
          <w:p w14:paraId="77D73CA4"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 xml:space="preserve">2. В случае, если начальная (максимальная) цена контракта </w:t>
            </w:r>
            <w:r w:rsidRPr="00EE0884">
              <w:rPr>
                <w:rFonts w:ascii="Times New Roman" w:hAnsi="Times New Roman" w:cs="Times New Roman"/>
                <w:b/>
              </w:rPr>
              <w:t>не превышает триста миллионов рублей</w:t>
            </w:r>
            <w:r w:rsidRPr="00EE0884">
              <w:rPr>
                <w:rFonts w:ascii="Times New Roman" w:hAnsi="Times New Roman" w:cs="Times New Roman"/>
              </w:rPr>
              <w:t xml:space="preserve"> либо начальная (максимальная) цена контракта на выполнение работ </w:t>
            </w:r>
            <w:r w:rsidRPr="00EE0884">
              <w:rPr>
                <w:rFonts w:ascii="Times New Roman" w:hAnsi="Times New Roman" w:cs="Times New Roman"/>
                <w:b/>
              </w:rPr>
              <w:t xml:space="preserve">по строительству, реконструкции, капитальному ремонту, сносу объекта капитального строительства не превышает двух миллиардов </w:t>
            </w:r>
            <w:r w:rsidRPr="00EE0884">
              <w:rPr>
                <w:rFonts w:ascii="Times New Roman" w:hAnsi="Times New Roman" w:cs="Times New Roman"/>
                <w:b/>
              </w:rPr>
              <w:lastRenderedPageBreak/>
              <w:t>рублей</w:t>
            </w:r>
            <w:r w:rsidRPr="00EE0884">
              <w:rPr>
                <w:rFonts w:ascii="Times New Roman" w:hAnsi="Times New Roman" w:cs="Times New Roman"/>
              </w:rPr>
              <w:t xml:space="preserve">, заказчик размещает в единой информационной системе извещение о проведении электронного аукциона </w:t>
            </w:r>
            <w:r w:rsidRPr="00EE0884">
              <w:rPr>
                <w:rFonts w:ascii="Times New Roman" w:hAnsi="Times New Roman" w:cs="Times New Roman"/>
                <w:b/>
              </w:rPr>
              <w:t xml:space="preserve">не менее чем за семь дней до даты окончания срока подачи заявок </w:t>
            </w:r>
            <w:r w:rsidRPr="00EE0884">
              <w:rPr>
                <w:rFonts w:ascii="Times New Roman" w:hAnsi="Times New Roman" w:cs="Times New Roman"/>
              </w:rPr>
              <w:t>на участие в таком аукционе.</w:t>
            </w:r>
          </w:p>
          <w:p w14:paraId="173E4CD4"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3. Заказчик размещает в единой информационной системе извещение о проведении электронного аукциона не менее чем за пятнадцать дней до даты окончания срока подачи заявок на участие в таком аукционе, </w:t>
            </w:r>
            <w:r w:rsidRPr="00EE0884">
              <w:rPr>
                <w:rFonts w:ascii="Times New Roman" w:hAnsi="Times New Roman" w:cs="Times New Roman"/>
                <w:b/>
              </w:rPr>
              <w:t xml:space="preserve">за исключением случаев, предусмотренных </w:t>
            </w:r>
            <w:hyperlink r:id="rId55" w:history="1">
              <w:r w:rsidRPr="00EE0884">
                <w:rPr>
                  <w:rFonts w:ascii="Times New Roman" w:hAnsi="Times New Roman" w:cs="Times New Roman"/>
                  <w:b/>
                </w:rPr>
                <w:t>частью 2</w:t>
              </w:r>
            </w:hyperlink>
            <w:r w:rsidRPr="00EE0884">
              <w:rPr>
                <w:rFonts w:ascii="Times New Roman" w:hAnsi="Times New Roman" w:cs="Times New Roman"/>
                <w:b/>
              </w:rPr>
              <w:t xml:space="preserve"> настоящей статьи</w:t>
            </w:r>
            <w:r w:rsidRPr="00EE0884">
              <w:rPr>
                <w:rFonts w:ascii="Times New Roman" w:hAnsi="Times New Roman" w:cs="Times New Roman"/>
              </w:rPr>
              <w:t>.</w:t>
            </w:r>
          </w:p>
          <w:p w14:paraId="4C160E32"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6. Заказчик вправе принять решение о внесении изменений в извещение о проведении электронного аукциона не позднее чем за два дня до даты окончания срока подачи заявок на участие в таком аукционе. Изменение объекта закупки при проведении такого аукциона не допускается. В течение одного дня с даты принятия данного решения заказчик размещает в единой информационной системе указанные изменения. При этом срок подачи заявок на участие в таком аукционе должен быть продлен таким образом, чтобы с даты размещения изменений, внесенных в извещение о проведении такого аукциона, до даты окончания срока подачи заявок на участие в таком аукционе этот срок составлял не менее чем пятнадцать дней или </w:t>
            </w:r>
            <w:r w:rsidRPr="00EE0884">
              <w:rPr>
                <w:rFonts w:ascii="Times New Roman" w:hAnsi="Times New Roman" w:cs="Times New Roman"/>
                <w:b/>
              </w:rPr>
              <w:t xml:space="preserve">в случаях, предусмотренных </w:t>
            </w:r>
            <w:hyperlink r:id="rId56" w:history="1">
              <w:r w:rsidRPr="00EE0884">
                <w:rPr>
                  <w:rFonts w:ascii="Times New Roman" w:hAnsi="Times New Roman" w:cs="Times New Roman"/>
                  <w:b/>
                </w:rPr>
                <w:t>частью 2</w:t>
              </w:r>
            </w:hyperlink>
            <w:r w:rsidRPr="00EE0884">
              <w:rPr>
                <w:rFonts w:ascii="Times New Roman" w:hAnsi="Times New Roman" w:cs="Times New Roman"/>
                <w:b/>
              </w:rPr>
              <w:t xml:space="preserve"> настоящей статьи, не менее чем семь дней.</w:t>
            </w:r>
          </w:p>
        </w:tc>
        <w:tc>
          <w:tcPr>
            <w:tcW w:w="1985" w:type="dxa"/>
          </w:tcPr>
          <w:p w14:paraId="052B8250"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color w:val="0000FF"/>
              </w:rPr>
              <w:lastRenderedPageBreak/>
              <w:t>Изменение</w:t>
            </w:r>
            <w:r w:rsidRPr="00EE0884">
              <w:rPr>
                <w:rFonts w:ascii="Times New Roman" w:hAnsi="Times New Roman" w:cs="Times New Roman"/>
              </w:rPr>
              <w:t xml:space="preserve"> частей 2,3,6 статьи 63</w:t>
            </w:r>
          </w:p>
        </w:tc>
        <w:tc>
          <w:tcPr>
            <w:tcW w:w="1843" w:type="dxa"/>
          </w:tcPr>
          <w:p w14:paraId="7132EAFC"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С 01.07.2019</w:t>
            </w:r>
          </w:p>
          <w:p w14:paraId="496DC107"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01.05.2019 N 71-ФЗ)</w:t>
            </w:r>
          </w:p>
        </w:tc>
      </w:tr>
      <w:tr w:rsidR="0064154A" w14:paraId="172FCCEF" w14:textId="77777777" w:rsidTr="002E7087">
        <w:tc>
          <w:tcPr>
            <w:tcW w:w="484" w:type="dxa"/>
            <w:vAlign w:val="bottom"/>
          </w:tcPr>
          <w:p w14:paraId="2EEF8183" w14:textId="77777777" w:rsidR="0064154A" w:rsidRDefault="0064154A">
            <w:pPr>
              <w:jc w:val="right"/>
              <w:rPr>
                <w:rFonts w:ascii="Calibri" w:hAnsi="Calibri"/>
                <w:color w:val="000000"/>
              </w:rPr>
            </w:pPr>
            <w:r>
              <w:rPr>
                <w:rFonts w:ascii="Calibri" w:hAnsi="Calibri"/>
                <w:color w:val="000000"/>
              </w:rPr>
              <w:t>39</w:t>
            </w:r>
          </w:p>
        </w:tc>
        <w:tc>
          <w:tcPr>
            <w:tcW w:w="10397" w:type="dxa"/>
          </w:tcPr>
          <w:p w14:paraId="35485B94" w14:textId="77777777" w:rsidR="0064154A" w:rsidRPr="00EE0884" w:rsidRDefault="0064154A" w:rsidP="001809EE">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66. Порядок подачи заявок на участие в электронном аукционе</w:t>
            </w:r>
          </w:p>
          <w:p w14:paraId="33EE0034"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1.Подача заявок на участие в электронном аукционе осуществляется только лицами, зарегистрированными в единой информационной системе и аккредитованными на электронной площадке. При этом подача заявок на участие в закупках отдельных видов товаров, работ, услуг, в отношении участников которых Правительством Российской Федерации в соответствии с частями 2 и 2.1 статьи 31 настоящего Федерального закона установлены дополнительные требования, осуществляется только участниками закупки, электронные документы (или их копии) которых размещены в соответствии с частью 13 статьи 24.2  настоящего Федерального закона оператором электронной площадки в реестре участников закупок, аккредитованных на электронной площадке.</w:t>
            </w:r>
          </w:p>
          <w:p w14:paraId="4C8A90A6" w14:textId="77777777" w:rsidR="0064154A" w:rsidRPr="00EE0884" w:rsidRDefault="0064154A" w:rsidP="001809EE">
            <w:pPr>
              <w:jc w:val="both"/>
              <w:rPr>
                <w:rFonts w:ascii="Times New Roman" w:hAnsi="Times New Roman" w:cs="Times New Roman"/>
                <w:bCs/>
              </w:rPr>
            </w:pPr>
            <w:r w:rsidRPr="00EE0884">
              <w:rPr>
                <w:rFonts w:ascii="Times New Roman" w:hAnsi="Times New Roman" w:cs="Times New Roman"/>
              </w:rPr>
              <w:t xml:space="preserve">3. </w:t>
            </w:r>
            <w:r w:rsidRPr="00EE0884">
              <w:rPr>
                <w:rFonts w:ascii="Times New Roman" w:hAnsi="Times New Roman" w:cs="Times New Roman"/>
                <w:bCs/>
              </w:rPr>
              <w:t>Первая часть заявки на участие в электронном аукционе, за исключением случая, предусмотренного частью 3.1 настоящей статьи (</w:t>
            </w:r>
            <w:r w:rsidRPr="00EE0884">
              <w:rPr>
                <w:rFonts w:ascii="Times New Roman" w:hAnsi="Times New Roman" w:cs="Times New Roman"/>
                <w:bCs/>
                <w:i/>
                <w:color w:val="FF0000"/>
              </w:rPr>
              <w:t>наличие проектной документации</w:t>
            </w:r>
            <w:r w:rsidRPr="00EE0884">
              <w:rPr>
                <w:rFonts w:ascii="Times New Roman" w:hAnsi="Times New Roman" w:cs="Times New Roman"/>
                <w:bCs/>
              </w:rPr>
              <w:t xml:space="preserve">), должна </w:t>
            </w:r>
            <w:proofErr w:type="gramStart"/>
            <w:r w:rsidRPr="00EE0884">
              <w:rPr>
                <w:rFonts w:ascii="Times New Roman" w:hAnsi="Times New Roman" w:cs="Times New Roman"/>
                <w:bCs/>
              </w:rPr>
              <w:t>содержать:…</w:t>
            </w:r>
            <w:proofErr w:type="gramEnd"/>
          </w:p>
          <w:p w14:paraId="7ADC0E43" w14:textId="77777777" w:rsidR="0064154A" w:rsidRPr="00EE0884" w:rsidRDefault="0064154A" w:rsidP="001809EE">
            <w:pPr>
              <w:autoSpaceDE w:val="0"/>
              <w:autoSpaceDN w:val="0"/>
              <w:adjustRightInd w:val="0"/>
              <w:jc w:val="both"/>
              <w:rPr>
                <w:rFonts w:ascii="Times New Roman" w:hAnsi="Times New Roman" w:cs="Times New Roman"/>
                <w:b/>
                <w:bCs/>
              </w:rPr>
            </w:pPr>
            <w:r w:rsidRPr="00EE0884">
              <w:rPr>
                <w:rFonts w:ascii="Times New Roman" w:hAnsi="Times New Roman" w:cs="Times New Roman"/>
                <w:bCs/>
              </w:rPr>
              <w:t xml:space="preserve">3.1 </w:t>
            </w:r>
            <w:r w:rsidRPr="00EE0884">
              <w:rPr>
                <w:rFonts w:ascii="Times New Roman" w:hAnsi="Times New Roman" w:cs="Times New Roman"/>
                <w:b/>
                <w:bCs/>
              </w:rPr>
              <w:t xml:space="preserve">Первая часть заявки на участие в электронном аукционе в случае включения в документацию о закупке в соответствии с </w:t>
            </w:r>
            <w:hyperlink r:id="rId57" w:history="1">
              <w:r w:rsidRPr="00EE0884">
                <w:rPr>
                  <w:rFonts w:ascii="Times New Roman" w:hAnsi="Times New Roman" w:cs="Times New Roman"/>
                  <w:b/>
                  <w:bCs/>
                </w:rPr>
                <w:t>пунктом 8 части 1 статьи 33</w:t>
              </w:r>
            </w:hyperlink>
            <w:r w:rsidRPr="00EE0884">
              <w:rPr>
                <w:rFonts w:ascii="Times New Roman" w:hAnsi="Times New Roman" w:cs="Times New Roman"/>
                <w:b/>
                <w:bCs/>
              </w:rPr>
              <w:t xml:space="preserve"> настоящего Федерального закона проектной документации должна содержать исключительно согласие участника закупки на выполнение работ на условиях, предусмотренных документацией об электронном аукционе (такое согласие дается с использованием программно-аппаратных средств электронной площадки).</w:t>
            </w:r>
          </w:p>
          <w:p w14:paraId="671C1800" w14:textId="77777777" w:rsidR="0064154A" w:rsidRPr="00EE0884" w:rsidRDefault="0064154A" w:rsidP="001809EE">
            <w:pPr>
              <w:autoSpaceDE w:val="0"/>
              <w:autoSpaceDN w:val="0"/>
              <w:adjustRightInd w:val="0"/>
              <w:jc w:val="both"/>
              <w:rPr>
                <w:rFonts w:ascii="Times New Roman" w:hAnsi="Times New Roman" w:cs="Times New Roman"/>
                <w:bCs/>
              </w:rPr>
            </w:pPr>
            <w:r w:rsidRPr="00EE0884">
              <w:rPr>
                <w:rFonts w:ascii="Times New Roman" w:hAnsi="Times New Roman" w:cs="Times New Roman"/>
                <w:bCs/>
              </w:rPr>
              <w:t>8.1. Заявка на участие в электронном аукционе, в описание объекта закупки которого в соответствии с пунктом 8 части 1 статьи 33 настоящего Федерального закона включается проектная документация, направляется участником такого аукциона оператору электронной площадки в форме двух электронных документов, содержащих части заявки, предусмотренные частями 3.1 и 5 настоящей статьи. Указанные электронные документы подаются одновременно.</w:t>
            </w:r>
          </w:p>
          <w:p w14:paraId="3BD194FD" w14:textId="77777777" w:rsidR="0064154A" w:rsidRPr="00EE0884" w:rsidRDefault="0064154A" w:rsidP="001809EE">
            <w:pPr>
              <w:autoSpaceDE w:val="0"/>
              <w:autoSpaceDN w:val="0"/>
              <w:adjustRightInd w:val="0"/>
              <w:jc w:val="both"/>
              <w:rPr>
                <w:rFonts w:ascii="Times New Roman" w:hAnsi="Times New Roman" w:cs="Times New Roman"/>
                <w:b/>
                <w:bCs/>
              </w:rPr>
            </w:pPr>
            <w:r w:rsidRPr="00EE0884">
              <w:rPr>
                <w:rFonts w:ascii="Times New Roman" w:hAnsi="Times New Roman" w:cs="Times New Roman"/>
                <w:bCs/>
              </w:rPr>
              <w:t xml:space="preserve">8.2. </w:t>
            </w:r>
            <w:r w:rsidRPr="00EE0884">
              <w:rPr>
                <w:rFonts w:ascii="Times New Roman" w:hAnsi="Times New Roman" w:cs="Times New Roman"/>
                <w:b/>
                <w:bCs/>
              </w:rPr>
              <w:t xml:space="preserve">Электронные документы (их копии), подтверждающие соответствие участника электронного </w:t>
            </w:r>
            <w:r w:rsidRPr="00EE0884">
              <w:rPr>
                <w:rFonts w:ascii="Times New Roman" w:hAnsi="Times New Roman" w:cs="Times New Roman"/>
                <w:b/>
                <w:bCs/>
              </w:rPr>
              <w:lastRenderedPageBreak/>
              <w:t>аукциона дополнительным требованиям, установленным в соответствии с частями 2 и 2.1 статьи 31 настоящего Федерального закона, не включаются участником такого аукциона в состав второй части заявки. Такие документы (их копии) направляются заказчику оператором электронной площадки с использованием программно-аппаратных средств такой площадки в соответствии с частью 19 статьи 68 настоящего Федерального закона одновременно со вторыми частями заявок на участие в таком аукционе из числа документов (их копий), размещенных в соответствии с частью 13 статьи 24.2 настоящего Федерального закона в реестре участников закупок, аккредитованных на электронной площадке.</w:t>
            </w:r>
          </w:p>
          <w:p w14:paraId="724D7158" w14:textId="77777777" w:rsidR="0064154A" w:rsidRPr="00EE0884" w:rsidRDefault="0064154A" w:rsidP="001809EE">
            <w:pPr>
              <w:autoSpaceDE w:val="0"/>
              <w:autoSpaceDN w:val="0"/>
              <w:adjustRightInd w:val="0"/>
              <w:jc w:val="both"/>
              <w:rPr>
                <w:rFonts w:ascii="Times New Roman" w:hAnsi="Times New Roman" w:cs="Times New Roman"/>
                <w:bCs/>
              </w:rPr>
            </w:pPr>
            <w:r w:rsidRPr="00EE0884">
              <w:rPr>
                <w:rFonts w:ascii="Times New Roman" w:hAnsi="Times New Roman" w:cs="Times New Roman"/>
              </w:rPr>
              <w:t>11</w:t>
            </w:r>
            <w:r w:rsidRPr="00EE0884">
              <w:rPr>
                <w:rFonts w:ascii="Times New Roman" w:hAnsi="Times New Roman" w:cs="Times New Roman"/>
                <w:bCs/>
              </w:rPr>
              <w:t>. В течение одного часа с момента получения заявки на участие в электронном аукционе оператор электронной площадки возвращает эту заявку подавшему ее участнику такого аукциона в случае:</w:t>
            </w:r>
          </w:p>
          <w:p w14:paraId="20022918"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bCs/>
              </w:rPr>
              <w:t xml:space="preserve">6) </w:t>
            </w:r>
            <w:r w:rsidRPr="00EE0884">
              <w:rPr>
                <w:rFonts w:ascii="Times New Roman" w:hAnsi="Times New Roman" w:cs="Times New Roman"/>
                <w:b/>
                <w:bCs/>
              </w:rPr>
              <w:t>отсутствия в реестре участников закупок, аккредитованных на электронной площадке, электронных документов (или их копий) участника закупки, предусмотренных перечнем, установленным Правительством Российской Федерации в соответствии с частью 3 статьи 31 (</w:t>
            </w:r>
            <w:r w:rsidRPr="00EE0884">
              <w:rPr>
                <w:rFonts w:ascii="Times New Roman" w:hAnsi="Times New Roman" w:cs="Times New Roman"/>
                <w:b/>
                <w:bCs/>
                <w:i/>
                <w:color w:val="FF0000"/>
              </w:rPr>
              <w:t>дополнительные требования, установленные Правительством РФ</w:t>
            </w:r>
            <w:r w:rsidRPr="00EE0884">
              <w:rPr>
                <w:rFonts w:ascii="Times New Roman" w:hAnsi="Times New Roman" w:cs="Times New Roman"/>
                <w:b/>
                <w:bCs/>
              </w:rPr>
              <w:t>) настоящего Федерального закона, либо несоответствия таких документов (или их копий) требованиям, установленным в извещении о проведении электронного аукциона в соответствии с пунктом 6 части 5 статьи 63 настоящего Федерального закона (при осуществлении закупки, в отношении участников которой заказчиком установлены дополнительные требования в соответствии с частями 2 и 2.1 статьи 31 настоящего Федерального закона).</w:t>
            </w:r>
          </w:p>
        </w:tc>
        <w:tc>
          <w:tcPr>
            <w:tcW w:w="1985" w:type="dxa"/>
          </w:tcPr>
          <w:p w14:paraId="0DEF3565" w14:textId="77777777" w:rsidR="0064154A" w:rsidRPr="00EE0884" w:rsidRDefault="0064154A" w:rsidP="001809EE">
            <w:pPr>
              <w:autoSpaceDE w:val="0"/>
              <w:autoSpaceDN w:val="0"/>
              <w:adjustRightInd w:val="0"/>
              <w:jc w:val="both"/>
              <w:rPr>
                <w:rFonts w:ascii="Times New Roman" w:hAnsi="Times New Roman" w:cs="Times New Roman"/>
                <w:color w:val="0000FF"/>
              </w:rPr>
            </w:pPr>
            <w:r w:rsidRPr="00EE0884">
              <w:rPr>
                <w:rFonts w:ascii="Times New Roman" w:hAnsi="Times New Roman" w:cs="Times New Roman"/>
                <w:color w:val="0000FF"/>
              </w:rPr>
              <w:lastRenderedPageBreak/>
              <w:t xml:space="preserve">Изменение </w:t>
            </w:r>
            <w:r w:rsidRPr="00EE0884">
              <w:rPr>
                <w:rFonts w:ascii="Times New Roman" w:hAnsi="Times New Roman" w:cs="Times New Roman"/>
              </w:rPr>
              <w:t>частей 1, 3, 3.1 и дополнение частями 8.1 - 8.2, п.6 части 11 статьи 66</w:t>
            </w:r>
          </w:p>
        </w:tc>
        <w:tc>
          <w:tcPr>
            <w:tcW w:w="1843" w:type="dxa"/>
          </w:tcPr>
          <w:p w14:paraId="2CE01598"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С 01.07.2019</w:t>
            </w:r>
          </w:p>
          <w:p w14:paraId="2BA94103"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01.05.2019 N 71-ФЗ)</w:t>
            </w:r>
          </w:p>
        </w:tc>
      </w:tr>
      <w:tr w:rsidR="0064154A" w14:paraId="41E20F29" w14:textId="77777777" w:rsidTr="002E7087">
        <w:tc>
          <w:tcPr>
            <w:tcW w:w="484" w:type="dxa"/>
            <w:vAlign w:val="bottom"/>
          </w:tcPr>
          <w:p w14:paraId="1FD5B32F" w14:textId="77777777" w:rsidR="0064154A" w:rsidRDefault="0064154A">
            <w:pPr>
              <w:jc w:val="right"/>
              <w:rPr>
                <w:rFonts w:ascii="Calibri" w:hAnsi="Calibri"/>
                <w:color w:val="000000"/>
              </w:rPr>
            </w:pPr>
            <w:r>
              <w:rPr>
                <w:rFonts w:ascii="Calibri" w:hAnsi="Calibri"/>
                <w:color w:val="000000"/>
              </w:rPr>
              <w:t>40</w:t>
            </w:r>
          </w:p>
        </w:tc>
        <w:tc>
          <w:tcPr>
            <w:tcW w:w="10397" w:type="dxa"/>
          </w:tcPr>
          <w:p w14:paraId="6447DB0D" w14:textId="77777777" w:rsidR="0064154A" w:rsidRPr="00EE0884" w:rsidRDefault="0064154A" w:rsidP="001809EE">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67. Порядок рассмотрения первых частей заявок на участие в электронном аукционе</w:t>
            </w:r>
          </w:p>
          <w:p w14:paraId="33AB7EC7" w14:textId="77777777" w:rsidR="0064154A" w:rsidRPr="00EE0884" w:rsidRDefault="0064154A" w:rsidP="001809EE">
            <w:pPr>
              <w:autoSpaceDE w:val="0"/>
              <w:autoSpaceDN w:val="0"/>
              <w:adjustRightInd w:val="0"/>
              <w:jc w:val="both"/>
              <w:rPr>
                <w:rFonts w:ascii="Times New Roman" w:hAnsi="Times New Roman" w:cs="Times New Roman"/>
                <w:b/>
              </w:rPr>
            </w:pPr>
            <w:r w:rsidRPr="00EE0884">
              <w:rPr>
                <w:rFonts w:ascii="Times New Roman" w:hAnsi="Times New Roman" w:cs="Times New Roman"/>
              </w:rPr>
              <w:t xml:space="preserve">2. </w:t>
            </w:r>
            <w:r w:rsidRPr="00EE0884">
              <w:rPr>
                <w:rFonts w:ascii="Times New Roman" w:hAnsi="Times New Roman" w:cs="Times New Roman"/>
                <w:b/>
              </w:rPr>
              <w:t xml:space="preserve">Срок рассмотрения первых частей заявок на участие в электронном аукционе не может превышать три рабочих дня с даты окончания срока подачи указанных заявок, за исключением случая, предусмотренного </w:t>
            </w:r>
            <w:hyperlink r:id="rId58" w:history="1">
              <w:r w:rsidRPr="00EE0884">
                <w:rPr>
                  <w:rFonts w:ascii="Times New Roman" w:hAnsi="Times New Roman" w:cs="Times New Roman"/>
                  <w:b/>
                  <w:color w:val="0000FF"/>
                </w:rPr>
                <w:t>частью 2 статьи 63</w:t>
              </w:r>
            </w:hyperlink>
            <w:r w:rsidRPr="00EE0884">
              <w:rPr>
                <w:rFonts w:ascii="Times New Roman" w:hAnsi="Times New Roman" w:cs="Times New Roman"/>
                <w:b/>
              </w:rPr>
              <w:t xml:space="preserve"> </w:t>
            </w:r>
            <w:r w:rsidRPr="00EE0884">
              <w:rPr>
                <w:rFonts w:ascii="Times New Roman" w:hAnsi="Times New Roman" w:cs="Times New Roman"/>
                <w:b/>
                <w:color w:val="FF0000"/>
              </w:rPr>
              <w:t>(</w:t>
            </w:r>
            <w:r w:rsidRPr="00EE0884">
              <w:rPr>
                <w:rFonts w:ascii="Times New Roman" w:hAnsi="Times New Roman" w:cs="Times New Roman"/>
                <w:i/>
                <w:color w:val="FF0000"/>
              </w:rPr>
              <w:t>300 млн, 2 млрд.- стройка</w:t>
            </w:r>
            <w:r w:rsidRPr="00EE0884">
              <w:rPr>
                <w:rFonts w:ascii="Times New Roman" w:hAnsi="Times New Roman" w:cs="Times New Roman"/>
                <w:b/>
                <w:color w:val="FF0000"/>
              </w:rPr>
              <w:t xml:space="preserve">) </w:t>
            </w:r>
            <w:r w:rsidRPr="00EE0884">
              <w:rPr>
                <w:rFonts w:ascii="Times New Roman" w:hAnsi="Times New Roman" w:cs="Times New Roman"/>
                <w:b/>
              </w:rPr>
              <w:t>настоящего Федерального закона, при котором такой срок не может превышать один рабочий день с даты окончания срока подачи указанных заявок.</w:t>
            </w:r>
          </w:p>
          <w:p w14:paraId="552B7833"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b/>
              </w:rPr>
              <w:t>10.</w:t>
            </w:r>
            <w:r w:rsidRPr="00EE0884">
              <w:rPr>
                <w:rFonts w:ascii="Times New Roman" w:hAnsi="Times New Roman" w:cs="Times New Roman"/>
              </w:rPr>
              <w:t xml:space="preserve"> </w:t>
            </w:r>
            <w:r w:rsidRPr="00EE0884">
              <w:rPr>
                <w:rFonts w:ascii="Times New Roman" w:hAnsi="Times New Roman" w:cs="Times New Roman"/>
                <w:b/>
              </w:rPr>
              <w:t xml:space="preserve">Участник закупки, первая часть заявки на участие в электронном аукционе которого в соответствии с частью 3.1 статьи 66 настоящего Федерального закона содержит согласие на выполнение работ на условиях, предусмотренных документацией об электронном аукционе, и заявка которого не возвращена оператором электронной площадки в соответствии с частью 11 статьи 66 настоящего Федерального закона, считается допущенным к участию в электронном аукционе. Оформление протокола, предусмотренного частью 6 настоящей статьи, не требуется. </w:t>
            </w:r>
          </w:p>
        </w:tc>
        <w:tc>
          <w:tcPr>
            <w:tcW w:w="1985" w:type="dxa"/>
          </w:tcPr>
          <w:p w14:paraId="7FAF298B" w14:textId="77777777" w:rsidR="0064154A" w:rsidRPr="00EE0884" w:rsidRDefault="0064154A" w:rsidP="001809EE">
            <w:pPr>
              <w:autoSpaceDE w:val="0"/>
              <w:autoSpaceDN w:val="0"/>
              <w:adjustRightInd w:val="0"/>
              <w:jc w:val="both"/>
              <w:rPr>
                <w:rFonts w:ascii="Times New Roman" w:hAnsi="Times New Roman" w:cs="Times New Roman"/>
                <w:color w:val="0000FF"/>
              </w:rPr>
            </w:pPr>
            <w:r w:rsidRPr="00EE0884">
              <w:rPr>
                <w:rFonts w:ascii="Times New Roman" w:hAnsi="Times New Roman" w:cs="Times New Roman"/>
                <w:color w:val="0000FF"/>
              </w:rPr>
              <w:t xml:space="preserve">Изменение </w:t>
            </w:r>
            <w:r w:rsidRPr="00EE0884">
              <w:rPr>
                <w:rFonts w:ascii="Times New Roman" w:hAnsi="Times New Roman" w:cs="Times New Roman"/>
              </w:rPr>
              <w:t xml:space="preserve">части 2, </w:t>
            </w:r>
            <w:r w:rsidRPr="00EE0884">
              <w:rPr>
                <w:rFonts w:ascii="Times New Roman" w:hAnsi="Times New Roman" w:cs="Times New Roman"/>
                <w:color w:val="0000FF"/>
              </w:rPr>
              <w:t>дополнение</w:t>
            </w:r>
            <w:r w:rsidRPr="00EE0884">
              <w:rPr>
                <w:rFonts w:ascii="Times New Roman" w:hAnsi="Times New Roman" w:cs="Times New Roman"/>
              </w:rPr>
              <w:t xml:space="preserve"> частью 10 статьи 67</w:t>
            </w:r>
          </w:p>
        </w:tc>
        <w:tc>
          <w:tcPr>
            <w:tcW w:w="1843" w:type="dxa"/>
          </w:tcPr>
          <w:p w14:paraId="7DD9C4B6"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С 01.07.2019</w:t>
            </w:r>
          </w:p>
          <w:p w14:paraId="265C66D7"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01.05.2019 N 71-ФЗ)</w:t>
            </w:r>
          </w:p>
        </w:tc>
      </w:tr>
      <w:tr w:rsidR="0064154A" w14:paraId="0BEE2056" w14:textId="77777777" w:rsidTr="002E7087">
        <w:tc>
          <w:tcPr>
            <w:tcW w:w="484" w:type="dxa"/>
            <w:vAlign w:val="bottom"/>
          </w:tcPr>
          <w:p w14:paraId="186C758F" w14:textId="77777777" w:rsidR="0064154A" w:rsidRDefault="0064154A">
            <w:pPr>
              <w:jc w:val="right"/>
              <w:rPr>
                <w:rFonts w:ascii="Calibri" w:hAnsi="Calibri"/>
                <w:color w:val="000000"/>
              </w:rPr>
            </w:pPr>
            <w:r>
              <w:rPr>
                <w:rFonts w:ascii="Calibri" w:hAnsi="Calibri"/>
                <w:color w:val="000000"/>
              </w:rPr>
              <w:t>41</w:t>
            </w:r>
          </w:p>
        </w:tc>
        <w:tc>
          <w:tcPr>
            <w:tcW w:w="10397" w:type="dxa"/>
          </w:tcPr>
          <w:p w14:paraId="13E6A460" w14:textId="77777777" w:rsidR="0064154A" w:rsidRPr="00EE0884" w:rsidRDefault="0064154A" w:rsidP="001809EE">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68. Порядок проведения электронного аукциона</w:t>
            </w:r>
          </w:p>
          <w:p w14:paraId="123CBDE9"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3. Днем проведения электронного аукциона является рабочий день, следующий за датой окончания срока рассмотрения первых частей заявок на участие в таком аукционе. При этом электронный аукцион в случае включения в документацию о закупке в соответствии с пунктом 8 части 1 статьи 33 настоящего Федерального закона проектной документации </w:t>
            </w:r>
            <w:r w:rsidRPr="00FA035D">
              <w:rPr>
                <w:rFonts w:ascii="Times New Roman" w:hAnsi="Times New Roman" w:cs="Times New Roman"/>
                <w:b/>
              </w:rPr>
              <w:t xml:space="preserve">проводится через четыре часа после окончания срока </w:t>
            </w:r>
            <w:r w:rsidRPr="00FA035D">
              <w:rPr>
                <w:rFonts w:ascii="Times New Roman" w:hAnsi="Times New Roman" w:cs="Times New Roman"/>
                <w:b/>
              </w:rPr>
              <w:lastRenderedPageBreak/>
              <w:t xml:space="preserve">подачи заявок </w:t>
            </w:r>
            <w:r w:rsidRPr="00EE0884">
              <w:rPr>
                <w:rFonts w:ascii="Times New Roman" w:hAnsi="Times New Roman" w:cs="Times New Roman"/>
              </w:rPr>
              <w:t>на участие в указанном электронном аукционе.</w:t>
            </w:r>
          </w:p>
          <w:p w14:paraId="3F4E4E9D"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5. В случае, если в соответствии с настоящим Федеральным законом количество поставляемых товаров, объем подлежащих выполнению работ, оказанию услуг невозможно определить</w:t>
            </w:r>
            <w:r w:rsidRPr="00EE0884">
              <w:rPr>
                <w:rFonts w:ascii="Times New Roman" w:hAnsi="Times New Roman" w:cs="Times New Roman"/>
                <w:b/>
              </w:rPr>
              <w:t>, электронный аукцион проводится путем снижения начальной суммы цен единиц товара, работы</w:t>
            </w:r>
            <w:r w:rsidRPr="00EE0884">
              <w:rPr>
                <w:rFonts w:ascii="Times New Roman" w:hAnsi="Times New Roman" w:cs="Times New Roman"/>
              </w:rPr>
              <w:t>, услуги в порядке, установленном настоящей статьей.</w:t>
            </w:r>
          </w:p>
          <w:p w14:paraId="3A2AB500"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6. Величина снижения начальной (максимальной) цены контракта (далее - "шаг аукциона") составляет от 0,5 процента до 5 процентов начальной (максимальной) цены контракта.</w:t>
            </w:r>
          </w:p>
          <w:p w14:paraId="136EA448"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19. В течение одного часа после размещения на электронной площадке протокола, указанного в части 18 (</w:t>
            </w:r>
            <w:r w:rsidRPr="00EE0884">
              <w:rPr>
                <w:rFonts w:ascii="Times New Roman" w:hAnsi="Times New Roman" w:cs="Times New Roman"/>
                <w:i/>
                <w:color w:val="FF0000"/>
              </w:rPr>
              <w:t>протокол проведения аукциона</w:t>
            </w:r>
            <w:r w:rsidRPr="00EE0884">
              <w:rPr>
                <w:rFonts w:ascii="Times New Roman" w:hAnsi="Times New Roman" w:cs="Times New Roman"/>
              </w:rPr>
              <w:t xml:space="preserve">) настоящей статьи, оператор электронной площадки обязан направить заказчику указанный протокол и вторые части заявок на участие в таком аукционе…. </w:t>
            </w:r>
            <w:r w:rsidRPr="00EE0884">
              <w:rPr>
                <w:rFonts w:ascii="Times New Roman" w:hAnsi="Times New Roman" w:cs="Times New Roman"/>
                <w:b/>
              </w:rPr>
              <w:t>При этом при проведении электронного аукциона в случае включения в документацию о закупке в соответствии с пунктом 8 части 1 статьи 33 настоящего Федерального закона проектной документации оператор электронной площадки также направляет заказчику предусмотренные частью 3.1 статьи 66 настоящего Федерального закона первые части заявок таких участников.</w:t>
            </w:r>
            <w:r w:rsidRPr="00EE0884">
              <w:rPr>
                <w:rFonts w:ascii="Times New Roman" w:hAnsi="Times New Roman" w:cs="Times New Roman"/>
              </w:rPr>
              <w:t xml:space="preserve"> В течение указанного срока оператор электронной площадки обязан направить участникам соответствующие уведомления.</w:t>
            </w:r>
          </w:p>
        </w:tc>
        <w:tc>
          <w:tcPr>
            <w:tcW w:w="1985" w:type="dxa"/>
          </w:tcPr>
          <w:p w14:paraId="16A12B7C" w14:textId="77777777" w:rsidR="0064154A" w:rsidRPr="00EE0884" w:rsidRDefault="0064154A" w:rsidP="001809EE">
            <w:pPr>
              <w:pStyle w:val="a4"/>
              <w:numPr>
                <w:ilvl w:val="0"/>
                <w:numId w:val="21"/>
              </w:numPr>
              <w:autoSpaceDE w:val="0"/>
              <w:autoSpaceDN w:val="0"/>
              <w:adjustRightInd w:val="0"/>
              <w:ind w:left="0" w:firstLine="360"/>
              <w:jc w:val="both"/>
              <w:rPr>
                <w:rFonts w:ascii="Times New Roman" w:hAnsi="Times New Roman" w:cs="Times New Roman"/>
              </w:rPr>
            </w:pPr>
            <w:r w:rsidRPr="00EE0884">
              <w:rPr>
                <w:rFonts w:ascii="Times New Roman" w:hAnsi="Times New Roman" w:cs="Times New Roman"/>
                <w:color w:val="0000FF"/>
              </w:rPr>
              <w:lastRenderedPageBreak/>
              <w:t xml:space="preserve">Изменение </w:t>
            </w:r>
            <w:r w:rsidRPr="00EE0884">
              <w:rPr>
                <w:rFonts w:ascii="Times New Roman" w:hAnsi="Times New Roman" w:cs="Times New Roman"/>
              </w:rPr>
              <w:t>части 3,6,19 статьи 68</w:t>
            </w:r>
          </w:p>
          <w:p w14:paraId="400DF8E8" w14:textId="77777777" w:rsidR="0064154A" w:rsidRPr="00EE0884" w:rsidRDefault="0064154A" w:rsidP="001809EE">
            <w:pPr>
              <w:pStyle w:val="a4"/>
              <w:numPr>
                <w:ilvl w:val="0"/>
                <w:numId w:val="21"/>
              </w:numPr>
              <w:autoSpaceDE w:val="0"/>
              <w:autoSpaceDN w:val="0"/>
              <w:adjustRightInd w:val="0"/>
              <w:ind w:left="0" w:firstLine="360"/>
              <w:jc w:val="both"/>
              <w:rPr>
                <w:rFonts w:ascii="Times New Roman" w:hAnsi="Times New Roman" w:cs="Times New Roman"/>
              </w:rPr>
            </w:pPr>
            <w:r w:rsidRPr="00EE0884">
              <w:rPr>
                <w:rFonts w:ascii="Times New Roman" w:hAnsi="Times New Roman" w:cs="Times New Roman"/>
              </w:rPr>
              <w:t xml:space="preserve">Часть 5 статьи 68 - </w:t>
            </w:r>
            <w:r w:rsidRPr="00EE0884">
              <w:rPr>
                <w:rFonts w:ascii="Times New Roman" w:hAnsi="Times New Roman" w:cs="Times New Roman"/>
                <w:color w:val="0000FF"/>
              </w:rPr>
              <w:lastRenderedPageBreak/>
              <w:t>изложена в новой редакции</w:t>
            </w:r>
          </w:p>
        </w:tc>
        <w:tc>
          <w:tcPr>
            <w:tcW w:w="1843" w:type="dxa"/>
          </w:tcPr>
          <w:p w14:paraId="7312B358"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lastRenderedPageBreak/>
              <w:t>С 01.07.2019</w:t>
            </w:r>
          </w:p>
          <w:p w14:paraId="2F7739B8"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01.05.2019 N 71-ФЗ)</w:t>
            </w:r>
          </w:p>
        </w:tc>
      </w:tr>
      <w:tr w:rsidR="0064154A" w14:paraId="21BA157C" w14:textId="77777777" w:rsidTr="002E7087">
        <w:tc>
          <w:tcPr>
            <w:tcW w:w="484" w:type="dxa"/>
            <w:vAlign w:val="bottom"/>
          </w:tcPr>
          <w:p w14:paraId="495B4A93" w14:textId="77777777" w:rsidR="0064154A" w:rsidRDefault="0064154A">
            <w:pPr>
              <w:jc w:val="right"/>
              <w:rPr>
                <w:rFonts w:ascii="Calibri" w:hAnsi="Calibri"/>
                <w:color w:val="000000"/>
              </w:rPr>
            </w:pPr>
            <w:r>
              <w:rPr>
                <w:rFonts w:ascii="Calibri" w:hAnsi="Calibri"/>
                <w:color w:val="000000"/>
              </w:rPr>
              <w:t>42</w:t>
            </w:r>
          </w:p>
        </w:tc>
        <w:tc>
          <w:tcPr>
            <w:tcW w:w="10397" w:type="dxa"/>
          </w:tcPr>
          <w:p w14:paraId="4E48C03E" w14:textId="77777777" w:rsidR="0064154A" w:rsidRPr="00B75E32" w:rsidRDefault="0064154A" w:rsidP="00B75E32">
            <w:pPr>
              <w:autoSpaceDE w:val="0"/>
              <w:autoSpaceDN w:val="0"/>
              <w:adjustRightInd w:val="0"/>
              <w:ind w:firstLine="540"/>
              <w:jc w:val="both"/>
              <w:rPr>
                <w:rFonts w:ascii="Times New Roman" w:hAnsi="Times New Roman" w:cs="Times New Roman"/>
                <w:b/>
              </w:rPr>
            </w:pPr>
            <w:r w:rsidRPr="00B75E32">
              <w:rPr>
                <w:rFonts w:ascii="Times New Roman" w:hAnsi="Times New Roman" w:cs="Times New Roman"/>
                <w:b/>
                <w:bCs/>
              </w:rPr>
              <w:t>Статья 82.1. Проведение запроса котировок в электронной форме</w:t>
            </w:r>
          </w:p>
          <w:p w14:paraId="5803F85E" w14:textId="77777777" w:rsidR="0064154A" w:rsidRDefault="0064154A" w:rsidP="0012399B">
            <w:pPr>
              <w:autoSpaceDE w:val="0"/>
              <w:autoSpaceDN w:val="0"/>
              <w:adjustRightInd w:val="0"/>
              <w:ind w:firstLine="540"/>
              <w:jc w:val="both"/>
              <w:rPr>
                <w:rFonts w:ascii="Times New Roman" w:hAnsi="Times New Roman" w:cs="Times New Roman"/>
              </w:rPr>
            </w:pPr>
            <w:r w:rsidRPr="0012399B">
              <w:rPr>
                <w:rFonts w:ascii="Times New Roman" w:hAnsi="Times New Roman" w:cs="Times New Roman"/>
              </w:rPr>
              <w:t xml:space="preserve">2. Заказчик вправе осуществлять закупки путем проведения запроса котировок в электронной форме при условии, что начальная (максимальная) цена контракта </w:t>
            </w:r>
            <w:r w:rsidRPr="0012399B">
              <w:rPr>
                <w:rFonts w:ascii="Times New Roman" w:hAnsi="Times New Roman" w:cs="Times New Roman"/>
                <w:b/>
              </w:rPr>
              <w:t>не превышает трех миллионов рублей</w:t>
            </w:r>
            <w:r w:rsidRPr="0012399B">
              <w:rPr>
                <w:rFonts w:ascii="Times New Roman" w:hAnsi="Times New Roman" w:cs="Times New Roman"/>
              </w:rPr>
              <w:t xml:space="preserve">. При этом годовой объем закупок, осуществляемых путем проведения запроса котировок в электронной форме, </w:t>
            </w:r>
            <w:r w:rsidRPr="0012399B">
              <w:rPr>
                <w:rFonts w:ascii="Times New Roman" w:hAnsi="Times New Roman" w:cs="Times New Roman"/>
                <w:b/>
              </w:rPr>
              <w:t>не должен превышать десять процентов совокупного годового объема закупок</w:t>
            </w:r>
            <w:r w:rsidRPr="0012399B">
              <w:rPr>
                <w:rFonts w:ascii="Times New Roman" w:hAnsi="Times New Roman" w:cs="Times New Roman"/>
              </w:rPr>
              <w:t xml:space="preserve"> заказчика.</w:t>
            </w:r>
          </w:p>
          <w:p w14:paraId="2B5C12EE" w14:textId="77777777" w:rsidR="0064154A" w:rsidRDefault="0064154A" w:rsidP="0012399B">
            <w:pPr>
              <w:ind w:firstLine="54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 </w:t>
            </w:r>
            <w:r w:rsidRPr="0012399B">
              <w:rPr>
                <w:rFonts w:ascii="Times New Roman" w:eastAsia="Times New Roman" w:hAnsi="Times New Roman" w:cs="Times New Roman"/>
                <w:sz w:val="24"/>
                <w:szCs w:val="24"/>
                <w:lang w:eastAsia="ru-RU"/>
              </w:rPr>
              <w:t>При проведении запроса котировок в электронной форме заказчик формирует с использованием единой информационной системы, подписывает его усиленной электронной подписью лица, имеющего право действовать от имени заказчика, и размещает в единой информационной системе извещение о проведении запроса котировок в электронной форме, содержащее:</w:t>
            </w:r>
          </w:p>
          <w:p w14:paraId="064EF3B4" w14:textId="77777777" w:rsidR="0064154A" w:rsidRPr="0012399B" w:rsidRDefault="0064154A" w:rsidP="0012399B">
            <w:pPr>
              <w:ind w:firstLine="540"/>
              <w:jc w:val="both"/>
              <w:rPr>
                <w:rFonts w:ascii="Verdana" w:eastAsia="Times New Roman" w:hAnsi="Verdana" w:cs="Times New Roman"/>
                <w:sz w:val="21"/>
                <w:szCs w:val="21"/>
                <w:lang w:eastAsia="ru-RU"/>
              </w:rPr>
            </w:pPr>
            <w:r>
              <w:rPr>
                <w:rFonts w:ascii="Times New Roman" w:eastAsia="Times New Roman" w:hAnsi="Times New Roman" w:cs="Times New Roman"/>
                <w:sz w:val="24"/>
                <w:szCs w:val="24"/>
                <w:lang w:eastAsia="ru-RU"/>
              </w:rPr>
              <w:t xml:space="preserve">3) </w:t>
            </w:r>
            <w:r w:rsidRPr="0012399B">
              <w:rPr>
                <w:rFonts w:ascii="Times New Roman" w:eastAsia="Times New Roman" w:hAnsi="Times New Roman" w:cs="Times New Roman"/>
                <w:sz w:val="24"/>
                <w:szCs w:val="24"/>
                <w:lang w:eastAsia="ru-RU"/>
              </w:rPr>
              <w:t xml:space="preserve">дату и время окончания срока подачи заявок на участие в запросе котировок в электронной форме. При этом срок подачи заявок на участие в запросе котировок в электронной форме должен составлять </w:t>
            </w:r>
            <w:r w:rsidRPr="0012399B">
              <w:rPr>
                <w:rFonts w:ascii="Times New Roman" w:eastAsia="Times New Roman" w:hAnsi="Times New Roman" w:cs="Times New Roman"/>
                <w:b/>
                <w:sz w:val="24"/>
                <w:szCs w:val="24"/>
                <w:lang w:eastAsia="ru-RU"/>
              </w:rPr>
              <w:t>не менее четырех рабочих дней</w:t>
            </w:r>
            <w:r w:rsidRPr="0012399B">
              <w:rPr>
                <w:rFonts w:ascii="Times New Roman" w:eastAsia="Times New Roman" w:hAnsi="Times New Roman" w:cs="Times New Roman"/>
                <w:sz w:val="24"/>
                <w:szCs w:val="24"/>
                <w:lang w:eastAsia="ru-RU"/>
              </w:rPr>
              <w:t xml:space="preserve"> со дня, следующего за днем размещения в единой информационной системе извещения о проведении запроса котировок в электронной форме;</w:t>
            </w:r>
          </w:p>
          <w:p w14:paraId="1DE7FF8F" w14:textId="77777777" w:rsidR="0064154A" w:rsidRDefault="0064154A" w:rsidP="0012399B">
            <w:pPr>
              <w:ind w:firstLine="540"/>
              <w:jc w:val="both"/>
              <w:rPr>
                <w:rFonts w:ascii="Times New Roman" w:eastAsia="Times New Roman" w:hAnsi="Times New Roman" w:cs="Times New Roman"/>
                <w:b/>
                <w:sz w:val="24"/>
                <w:szCs w:val="24"/>
                <w:lang w:eastAsia="ru-RU"/>
              </w:rPr>
            </w:pPr>
            <w:r>
              <w:rPr>
                <w:rFonts w:ascii="Verdana" w:eastAsia="Times New Roman" w:hAnsi="Verdana" w:cs="Times New Roman"/>
                <w:sz w:val="21"/>
                <w:szCs w:val="21"/>
                <w:lang w:eastAsia="ru-RU"/>
              </w:rPr>
              <w:t xml:space="preserve">4. </w:t>
            </w:r>
            <w:r w:rsidRPr="0012399B">
              <w:rPr>
                <w:rFonts w:ascii="Times New Roman" w:eastAsia="Times New Roman" w:hAnsi="Times New Roman" w:cs="Times New Roman"/>
                <w:sz w:val="24"/>
                <w:szCs w:val="24"/>
                <w:lang w:eastAsia="ru-RU"/>
              </w:rPr>
              <w:t xml:space="preserve">Извещение о проведении запроса котировок в электронной форме </w:t>
            </w:r>
            <w:r w:rsidRPr="0012399B">
              <w:rPr>
                <w:rFonts w:ascii="Times New Roman" w:eastAsia="Times New Roman" w:hAnsi="Times New Roman" w:cs="Times New Roman"/>
                <w:b/>
                <w:sz w:val="24"/>
                <w:szCs w:val="24"/>
                <w:lang w:eastAsia="ru-RU"/>
              </w:rPr>
              <w:t>должно содержать проект контракта, а также обоснование начальной (максимальной) цены контракта</w:t>
            </w:r>
            <w:r w:rsidRPr="0012399B">
              <w:rPr>
                <w:rFonts w:ascii="Times New Roman" w:eastAsia="Times New Roman" w:hAnsi="Times New Roman" w:cs="Times New Roman"/>
                <w:sz w:val="24"/>
                <w:szCs w:val="24"/>
                <w:lang w:eastAsia="ru-RU"/>
              </w:rPr>
              <w:t xml:space="preserve"> с указанием информации о валюте, используемой для формирования цены контракта и расчетов с поставщиком (подрядчиком, исполнителем), порядка применения официального курса иностранной валюты к рублю Российской Федерации, установленного Центральным банком </w:t>
            </w:r>
            <w:r w:rsidRPr="0012399B">
              <w:rPr>
                <w:rFonts w:ascii="Times New Roman" w:eastAsia="Times New Roman" w:hAnsi="Times New Roman" w:cs="Times New Roman"/>
                <w:sz w:val="24"/>
                <w:szCs w:val="24"/>
                <w:lang w:eastAsia="ru-RU"/>
              </w:rPr>
              <w:lastRenderedPageBreak/>
              <w:t xml:space="preserve">Российской Федерации и используемого при оплате контракта. </w:t>
            </w:r>
            <w:r w:rsidRPr="0012399B">
              <w:rPr>
                <w:rFonts w:ascii="Times New Roman" w:eastAsia="Times New Roman" w:hAnsi="Times New Roman" w:cs="Times New Roman"/>
                <w:b/>
                <w:sz w:val="24"/>
                <w:szCs w:val="24"/>
                <w:lang w:eastAsia="ru-RU"/>
              </w:rPr>
              <w:t>Внесение изменений в извещение о проведении запроса котировок в электронной форме не допускается.</w:t>
            </w:r>
          </w:p>
          <w:p w14:paraId="6843C925" w14:textId="77777777" w:rsidR="0064154A" w:rsidRPr="009978D5" w:rsidRDefault="0064154A" w:rsidP="009978D5">
            <w:pPr>
              <w:ind w:firstLine="540"/>
              <w:jc w:val="both"/>
              <w:rPr>
                <w:rFonts w:ascii="Verdana" w:eastAsia="Times New Roman" w:hAnsi="Verdana" w:cs="Times New Roman"/>
                <w:sz w:val="21"/>
                <w:szCs w:val="21"/>
                <w:lang w:eastAsia="ru-RU"/>
              </w:rPr>
            </w:pPr>
            <w:r w:rsidRPr="009978D5">
              <w:rPr>
                <w:rFonts w:ascii="Times New Roman" w:eastAsia="Times New Roman" w:hAnsi="Times New Roman" w:cs="Times New Roman"/>
                <w:sz w:val="24"/>
                <w:szCs w:val="24"/>
                <w:lang w:eastAsia="ru-RU"/>
              </w:rPr>
              <w:t>10</w:t>
            </w:r>
            <w:r>
              <w:rPr>
                <w:rFonts w:ascii="Times New Roman" w:eastAsia="Times New Roman" w:hAnsi="Times New Roman" w:cs="Times New Roman"/>
                <w:b/>
                <w:sz w:val="24"/>
                <w:szCs w:val="24"/>
                <w:lang w:eastAsia="ru-RU"/>
              </w:rPr>
              <w:t xml:space="preserve">. </w:t>
            </w:r>
            <w:r w:rsidRPr="009978D5">
              <w:rPr>
                <w:rFonts w:ascii="Times New Roman" w:eastAsia="Times New Roman" w:hAnsi="Times New Roman" w:cs="Times New Roman"/>
                <w:sz w:val="24"/>
                <w:szCs w:val="24"/>
                <w:lang w:eastAsia="ru-RU"/>
              </w:rPr>
              <w:t>Не позднее одного рабочего дня со дня, следующего за датой окончания срока подачи заявок на участие в запросе котировок в электронной форме, установленной в извещении о проведении запроса котировок в электронной форме:</w:t>
            </w:r>
          </w:p>
          <w:p w14:paraId="0B887320" w14:textId="77777777" w:rsidR="0064154A" w:rsidRPr="009978D5" w:rsidRDefault="0064154A" w:rsidP="009978D5">
            <w:pPr>
              <w:ind w:firstLine="540"/>
              <w:jc w:val="both"/>
              <w:rPr>
                <w:rFonts w:ascii="Verdana" w:eastAsia="Times New Roman" w:hAnsi="Verdana" w:cs="Times New Roman"/>
                <w:sz w:val="21"/>
                <w:szCs w:val="21"/>
                <w:lang w:eastAsia="ru-RU"/>
              </w:rPr>
            </w:pPr>
            <w:r>
              <w:rPr>
                <w:rFonts w:ascii="Times New Roman" w:eastAsia="Times New Roman" w:hAnsi="Times New Roman" w:cs="Times New Roman"/>
                <w:sz w:val="24"/>
                <w:szCs w:val="24"/>
                <w:lang w:eastAsia="ru-RU"/>
              </w:rPr>
              <w:t>1</w:t>
            </w:r>
            <w:r w:rsidRPr="009978D5">
              <w:rPr>
                <w:rFonts w:ascii="Times New Roman" w:eastAsia="Times New Roman" w:hAnsi="Times New Roman" w:cs="Times New Roman"/>
                <w:sz w:val="24"/>
                <w:szCs w:val="24"/>
                <w:lang w:eastAsia="ru-RU"/>
              </w:rPr>
              <w:t>) члены комиссии по осуществлению закупок:</w:t>
            </w:r>
          </w:p>
          <w:p w14:paraId="0CB54E92" w14:textId="77777777" w:rsidR="0064154A" w:rsidRPr="009978D5" w:rsidRDefault="0064154A" w:rsidP="009978D5">
            <w:pPr>
              <w:ind w:firstLine="540"/>
              <w:jc w:val="both"/>
              <w:rPr>
                <w:rFonts w:ascii="Times New Roman" w:eastAsia="Times New Roman" w:hAnsi="Times New Roman" w:cs="Times New Roman"/>
                <w:sz w:val="24"/>
                <w:szCs w:val="24"/>
                <w:lang w:eastAsia="ru-RU"/>
              </w:rPr>
            </w:pPr>
            <w:bookmarkStart w:id="1" w:name="p2122"/>
            <w:bookmarkEnd w:id="1"/>
            <w:r w:rsidRPr="009978D5">
              <w:rPr>
                <w:rFonts w:ascii="Times New Roman" w:eastAsia="Times New Roman" w:hAnsi="Times New Roman" w:cs="Times New Roman"/>
                <w:sz w:val="24"/>
                <w:szCs w:val="24"/>
                <w:lang w:eastAsia="ru-RU"/>
              </w:rPr>
              <w:t>а)</w:t>
            </w:r>
            <w:r>
              <w:t xml:space="preserve"> </w:t>
            </w:r>
            <w:r w:rsidRPr="009978D5">
              <w:rPr>
                <w:rFonts w:ascii="Times New Roman" w:eastAsia="Times New Roman" w:hAnsi="Times New Roman" w:cs="Times New Roman"/>
                <w:sz w:val="24"/>
                <w:szCs w:val="24"/>
                <w:lang w:eastAsia="ru-RU"/>
              </w:rPr>
              <w:t>рассматривают заявку, информацию и документы, направленные оператором электронной площадки в соответствии с частью 9 настоящей статьи, и принимают решение о соответствии заявки на участие в запросе котировок в электронной форме требованиям, установленным в извещении о проведении запроса котировок в электронной форме, или об отклонении заявки на участие в запросе котировок в электронной форме по основаниям, предусмотренным частью 11 настоящей статьи;</w:t>
            </w:r>
          </w:p>
          <w:p w14:paraId="2293F681" w14:textId="77777777" w:rsidR="0064154A" w:rsidRPr="009978D5" w:rsidRDefault="0064154A" w:rsidP="009978D5">
            <w:pPr>
              <w:ind w:firstLine="540"/>
              <w:jc w:val="both"/>
              <w:rPr>
                <w:rFonts w:ascii="Times New Roman" w:eastAsia="Times New Roman" w:hAnsi="Times New Roman" w:cs="Times New Roman"/>
                <w:sz w:val="24"/>
                <w:szCs w:val="24"/>
                <w:lang w:eastAsia="ru-RU"/>
              </w:rPr>
            </w:pPr>
            <w:r w:rsidRPr="009978D5">
              <w:rPr>
                <w:rFonts w:ascii="Times New Roman" w:eastAsia="Times New Roman" w:hAnsi="Times New Roman" w:cs="Times New Roman"/>
                <w:sz w:val="24"/>
                <w:szCs w:val="24"/>
                <w:lang w:eastAsia="ru-RU"/>
              </w:rPr>
              <w:t xml:space="preserve">б) на основании решения, предусмотренного </w:t>
            </w:r>
            <w:hyperlink w:anchor="p2122" w:history="1">
              <w:r w:rsidRPr="009978D5">
                <w:rPr>
                  <w:rFonts w:ascii="Times New Roman" w:eastAsia="Times New Roman" w:hAnsi="Times New Roman" w:cs="Times New Roman"/>
                  <w:sz w:val="24"/>
                  <w:szCs w:val="24"/>
                  <w:lang w:eastAsia="ru-RU"/>
                </w:rPr>
                <w:t>подпунктом "а"</w:t>
              </w:r>
            </w:hyperlink>
            <w:r w:rsidRPr="009978D5">
              <w:rPr>
                <w:rFonts w:ascii="Times New Roman" w:eastAsia="Times New Roman" w:hAnsi="Times New Roman" w:cs="Times New Roman"/>
                <w:sz w:val="24"/>
                <w:szCs w:val="24"/>
                <w:lang w:eastAsia="ru-RU"/>
              </w:rPr>
              <w:t xml:space="preserve"> настоящего пункта, </w:t>
            </w:r>
            <w:r w:rsidRPr="009978D5">
              <w:rPr>
                <w:rFonts w:ascii="Times New Roman" w:eastAsia="Times New Roman" w:hAnsi="Times New Roman" w:cs="Times New Roman"/>
                <w:b/>
                <w:sz w:val="24"/>
                <w:szCs w:val="24"/>
                <w:lang w:eastAsia="ru-RU"/>
              </w:rPr>
              <w:t>присваивают каждой заявке на участие в запросе котировок в электронной форме, которая не отклонена в соответствии с требованиями части 11 настоящей статьи, порядковый номер в порядке возрастания цены контракта, суммы цен единиц товара, работы, услуги</w:t>
            </w:r>
            <w:r w:rsidRPr="009978D5">
              <w:rPr>
                <w:rFonts w:ascii="Times New Roman" w:eastAsia="Times New Roman" w:hAnsi="Times New Roman" w:cs="Times New Roman"/>
                <w:sz w:val="24"/>
                <w:szCs w:val="24"/>
                <w:lang w:eastAsia="ru-RU"/>
              </w:rPr>
              <w:t xml:space="preserve"> (в случае, предусмотренном частью 24 статьи 22 настоящего Федерального закона), предложенных в заявке на участие в запросе котировок в электронной форме, и с учетом положений нормативных правовых актов, принятых в соответствии со статьей 14 настоящего Федерального закона. Победителем запроса котировок в электронной форме признается участник закупки, заявке на участие в запросе котировок в электронной форме которого присвоен первый номер. В случае, если в нескольких заявках на участие в запросе котировок в электронной форме содержатся одинаковые предложения, предусмотренные пунктом 3 части 5 настоящей статьи, меньший порядковый номер присваивается заявке на участие в запросе котировок в электронной форме, которая поступила ранее других таких заявок;</w:t>
            </w:r>
          </w:p>
          <w:p w14:paraId="216486EF" w14:textId="77777777" w:rsidR="0064154A" w:rsidRPr="009978D5" w:rsidRDefault="0064154A" w:rsidP="009978D5">
            <w:pPr>
              <w:ind w:firstLine="540"/>
              <w:jc w:val="both"/>
              <w:rPr>
                <w:rFonts w:ascii="Times New Roman" w:eastAsia="Times New Roman" w:hAnsi="Times New Roman" w:cs="Times New Roman"/>
                <w:sz w:val="24"/>
                <w:szCs w:val="24"/>
                <w:lang w:eastAsia="ru-RU"/>
              </w:rPr>
            </w:pPr>
            <w:r w:rsidRPr="009978D5">
              <w:rPr>
                <w:rFonts w:ascii="Times New Roman" w:eastAsia="Times New Roman" w:hAnsi="Times New Roman" w:cs="Times New Roman"/>
                <w:sz w:val="24"/>
                <w:szCs w:val="24"/>
                <w:lang w:eastAsia="ru-RU"/>
              </w:rPr>
              <w:t xml:space="preserve">в) </w:t>
            </w:r>
            <w:r w:rsidRPr="009978D5">
              <w:rPr>
                <w:rFonts w:ascii="Times New Roman" w:eastAsia="Times New Roman" w:hAnsi="Times New Roman" w:cs="Times New Roman"/>
                <w:b/>
                <w:sz w:val="24"/>
                <w:szCs w:val="24"/>
                <w:lang w:eastAsia="ru-RU"/>
              </w:rPr>
              <w:t>подписывают усиленными электронными подписями сформированный заказчиком с использованием электронной площадки протокол подведения итогов запроса котировок в электронной форме</w:t>
            </w:r>
            <w:r w:rsidRPr="009978D5">
              <w:rPr>
                <w:rFonts w:ascii="Times New Roman" w:eastAsia="Times New Roman" w:hAnsi="Times New Roman" w:cs="Times New Roman"/>
                <w:sz w:val="24"/>
                <w:szCs w:val="24"/>
                <w:lang w:eastAsia="ru-RU"/>
              </w:rPr>
              <w:t>;</w:t>
            </w:r>
          </w:p>
          <w:p w14:paraId="28995106" w14:textId="77777777" w:rsidR="0064154A" w:rsidRPr="006D7ADE" w:rsidRDefault="0064154A" w:rsidP="009978D5">
            <w:pPr>
              <w:ind w:firstLine="540"/>
              <w:jc w:val="both"/>
              <w:rPr>
                <w:rFonts w:ascii="Times New Roman" w:eastAsia="Times New Roman" w:hAnsi="Times New Roman" w:cs="Times New Roman"/>
                <w:sz w:val="24"/>
                <w:szCs w:val="24"/>
                <w:lang w:eastAsia="ru-RU"/>
              </w:rPr>
            </w:pPr>
            <w:r w:rsidRPr="006D7ADE">
              <w:rPr>
                <w:rFonts w:ascii="Times New Roman" w:eastAsia="Times New Roman" w:hAnsi="Times New Roman" w:cs="Times New Roman"/>
                <w:sz w:val="24"/>
                <w:szCs w:val="24"/>
                <w:lang w:eastAsia="ru-RU"/>
              </w:rPr>
              <w:t>13. Заключение контракта с победителем запроса котировок в электронной форме осуществляется в порядке, установленном статьей 83.2 настоящего Федерального закона, с учетом следующих особенностей:</w:t>
            </w:r>
          </w:p>
          <w:p w14:paraId="1CC610A0" w14:textId="77777777" w:rsidR="0064154A" w:rsidRPr="006D7ADE" w:rsidRDefault="0064154A" w:rsidP="009978D5">
            <w:pPr>
              <w:ind w:firstLine="540"/>
              <w:jc w:val="both"/>
              <w:rPr>
                <w:rFonts w:ascii="Times New Roman" w:eastAsia="Times New Roman" w:hAnsi="Times New Roman" w:cs="Times New Roman"/>
                <w:sz w:val="24"/>
                <w:szCs w:val="24"/>
                <w:lang w:eastAsia="ru-RU"/>
              </w:rPr>
            </w:pPr>
            <w:bookmarkStart w:id="2" w:name="p2140"/>
            <w:bookmarkEnd w:id="2"/>
            <w:r w:rsidRPr="006D7ADE">
              <w:rPr>
                <w:rFonts w:ascii="Times New Roman" w:eastAsia="Times New Roman" w:hAnsi="Times New Roman" w:cs="Times New Roman"/>
                <w:sz w:val="24"/>
                <w:szCs w:val="24"/>
                <w:lang w:eastAsia="ru-RU"/>
              </w:rPr>
              <w:t>1) заказчик осуществляет действия, предусмотренные частью 2 статьи 83.2 настоящего Федерального закона</w:t>
            </w:r>
            <w:r w:rsidRPr="007610A8">
              <w:rPr>
                <w:rFonts w:ascii="Times New Roman" w:eastAsia="Times New Roman" w:hAnsi="Times New Roman" w:cs="Times New Roman"/>
                <w:sz w:val="24"/>
                <w:szCs w:val="24"/>
                <w:lang w:eastAsia="ru-RU"/>
              </w:rPr>
              <w:t xml:space="preserve"> (</w:t>
            </w:r>
            <w:r w:rsidRPr="007610A8">
              <w:rPr>
                <w:rFonts w:ascii="Times New Roman" w:eastAsia="Times New Roman" w:hAnsi="Times New Roman" w:cs="Times New Roman"/>
                <w:i/>
                <w:color w:val="FF0000"/>
                <w:sz w:val="24"/>
                <w:szCs w:val="24"/>
                <w:lang w:eastAsia="ru-RU"/>
              </w:rPr>
              <w:t xml:space="preserve">заполняет и размещает </w:t>
            </w:r>
            <w:r>
              <w:rPr>
                <w:rFonts w:ascii="Times New Roman" w:eastAsia="Times New Roman" w:hAnsi="Times New Roman" w:cs="Times New Roman"/>
                <w:i/>
                <w:color w:val="FF0000"/>
                <w:sz w:val="24"/>
                <w:szCs w:val="24"/>
                <w:lang w:eastAsia="ru-RU"/>
              </w:rPr>
              <w:t xml:space="preserve">в ЕИС и на ЭП </w:t>
            </w:r>
            <w:r w:rsidRPr="007610A8">
              <w:rPr>
                <w:rFonts w:ascii="Times New Roman" w:eastAsia="Times New Roman" w:hAnsi="Times New Roman" w:cs="Times New Roman"/>
                <w:i/>
                <w:color w:val="FF0000"/>
                <w:sz w:val="24"/>
                <w:szCs w:val="24"/>
                <w:lang w:eastAsia="ru-RU"/>
              </w:rPr>
              <w:t xml:space="preserve">без своей подписи проект </w:t>
            </w:r>
            <w:r w:rsidRPr="007610A8">
              <w:rPr>
                <w:rFonts w:ascii="Times New Roman" w:eastAsia="Times New Roman" w:hAnsi="Times New Roman" w:cs="Times New Roman"/>
                <w:i/>
                <w:color w:val="FF0000"/>
                <w:sz w:val="24"/>
                <w:szCs w:val="24"/>
                <w:lang w:eastAsia="ru-RU"/>
              </w:rPr>
              <w:lastRenderedPageBreak/>
              <w:t>контракта для подписи победителем)</w:t>
            </w:r>
            <w:r w:rsidRPr="006D7ADE">
              <w:rPr>
                <w:rFonts w:ascii="Times New Roman" w:eastAsia="Times New Roman" w:hAnsi="Times New Roman" w:cs="Times New Roman"/>
                <w:sz w:val="24"/>
                <w:szCs w:val="24"/>
                <w:lang w:eastAsia="ru-RU"/>
              </w:rPr>
              <w:t xml:space="preserve">, </w:t>
            </w:r>
            <w:r w:rsidRPr="006D7ADE">
              <w:rPr>
                <w:rFonts w:ascii="Times New Roman" w:eastAsia="Times New Roman" w:hAnsi="Times New Roman" w:cs="Times New Roman"/>
                <w:b/>
                <w:sz w:val="24"/>
                <w:szCs w:val="24"/>
                <w:lang w:eastAsia="ru-RU"/>
              </w:rPr>
              <w:t>не позднее трех часов с момента размещения в единой информационной системе протокола подведения итогов</w:t>
            </w:r>
            <w:r w:rsidRPr="006D7ADE">
              <w:rPr>
                <w:rFonts w:ascii="Times New Roman" w:eastAsia="Times New Roman" w:hAnsi="Times New Roman" w:cs="Times New Roman"/>
                <w:sz w:val="24"/>
                <w:szCs w:val="24"/>
                <w:lang w:eastAsia="ru-RU"/>
              </w:rPr>
              <w:t xml:space="preserve"> запроса котировок в электронной форме;</w:t>
            </w:r>
          </w:p>
          <w:p w14:paraId="75787B80" w14:textId="77777777" w:rsidR="0064154A" w:rsidRPr="007610A8" w:rsidRDefault="0064154A" w:rsidP="009978D5">
            <w:pPr>
              <w:ind w:firstLine="540"/>
              <w:jc w:val="both"/>
              <w:rPr>
                <w:rFonts w:ascii="Times New Roman" w:eastAsia="Times New Roman" w:hAnsi="Times New Roman" w:cs="Times New Roman"/>
                <w:b/>
                <w:sz w:val="24"/>
                <w:szCs w:val="24"/>
                <w:lang w:eastAsia="ru-RU"/>
              </w:rPr>
            </w:pPr>
            <w:bookmarkStart w:id="3" w:name="p2141"/>
            <w:bookmarkEnd w:id="3"/>
            <w:r w:rsidRPr="006D7ADE">
              <w:rPr>
                <w:rFonts w:ascii="Times New Roman" w:eastAsia="Times New Roman" w:hAnsi="Times New Roman" w:cs="Times New Roman"/>
                <w:sz w:val="24"/>
                <w:szCs w:val="24"/>
                <w:lang w:eastAsia="ru-RU"/>
              </w:rPr>
              <w:t>2) победитель запроса котировок в электронной форме осуществляет действия, предусмотренные частью 3 статьи 83.2 настоящего Федерального закона</w:t>
            </w:r>
            <w:r>
              <w:rPr>
                <w:rFonts w:ascii="Times New Roman" w:eastAsia="Times New Roman" w:hAnsi="Times New Roman" w:cs="Times New Roman"/>
                <w:sz w:val="24"/>
                <w:szCs w:val="24"/>
                <w:lang w:eastAsia="ru-RU"/>
              </w:rPr>
              <w:t xml:space="preserve"> </w:t>
            </w:r>
            <w:r w:rsidRPr="007610A8">
              <w:rPr>
                <w:rFonts w:ascii="Times New Roman" w:eastAsia="Times New Roman" w:hAnsi="Times New Roman" w:cs="Times New Roman"/>
                <w:i/>
                <w:color w:val="FF0000"/>
                <w:sz w:val="24"/>
                <w:szCs w:val="24"/>
                <w:lang w:eastAsia="ru-RU"/>
              </w:rPr>
              <w:t xml:space="preserve">(победитель подписывает </w:t>
            </w:r>
            <w:r>
              <w:rPr>
                <w:rFonts w:ascii="Times New Roman" w:eastAsia="Times New Roman" w:hAnsi="Times New Roman" w:cs="Times New Roman"/>
                <w:i/>
                <w:color w:val="FF0000"/>
                <w:sz w:val="24"/>
                <w:szCs w:val="24"/>
                <w:lang w:eastAsia="ru-RU"/>
              </w:rPr>
              <w:t xml:space="preserve">КЭП </w:t>
            </w:r>
            <w:r w:rsidRPr="007610A8">
              <w:rPr>
                <w:rFonts w:ascii="Times New Roman" w:eastAsia="Times New Roman" w:hAnsi="Times New Roman" w:cs="Times New Roman"/>
                <w:i/>
                <w:color w:val="FF0000"/>
                <w:sz w:val="24"/>
                <w:szCs w:val="24"/>
                <w:lang w:eastAsia="ru-RU"/>
              </w:rPr>
              <w:t>контракт</w:t>
            </w:r>
            <w:r>
              <w:rPr>
                <w:rFonts w:ascii="Times New Roman" w:eastAsia="Times New Roman" w:hAnsi="Times New Roman" w:cs="Times New Roman"/>
                <w:i/>
                <w:color w:val="FF0000"/>
                <w:sz w:val="24"/>
                <w:szCs w:val="24"/>
                <w:lang w:eastAsia="ru-RU"/>
              </w:rPr>
              <w:t xml:space="preserve"> с размещением на ЭП</w:t>
            </w:r>
            <w:r w:rsidRPr="007610A8">
              <w:rPr>
                <w:rFonts w:ascii="Times New Roman" w:eastAsia="Times New Roman" w:hAnsi="Times New Roman" w:cs="Times New Roman"/>
                <w:i/>
                <w:color w:val="FF0000"/>
                <w:sz w:val="24"/>
                <w:szCs w:val="24"/>
                <w:lang w:eastAsia="ru-RU"/>
              </w:rPr>
              <w:t>)</w:t>
            </w:r>
            <w:r w:rsidRPr="006D7ADE">
              <w:rPr>
                <w:rFonts w:ascii="Times New Roman" w:eastAsia="Times New Roman" w:hAnsi="Times New Roman" w:cs="Times New Roman"/>
                <w:sz w:val="24"/>
                <w:szCs w:val="24"/>
                <w:lang w:eastAsia="ru-RU"/>
              </w:rPr>
              <w:t xml:space="preserve">, </w:t>
            </w:r>
            <w:r w:rsidRPr="006D7ADE">
              <w:rPr>
                <w:rFonts w:ascii="Times New Roman" w:eastAsia="Times New Roman" w:hAnsi="Times New Roman" w:cs="Times New Roman"/>
                <w:b/>
                <w:sz w:val="24"/>
                <w:szCs w:val="24"/>
                <w:lang w:eastAsia="ru-RU"/>
              </w:rPr>
              <w:t>не позднее одного рабочего дня</w:t>
            </w:r>
            <w:r w:rsidRPr="006D7ADE">
              <w:rPr>
                <w:rFonts w:ascii="Times New Roman" w:eastAsia="Times New Roman" w:hAnsi="Times New Roman" w:cs="Times New Roman"/>
                <w:sz w:val="24"/>
                <w:szCs w:val="24"/>
                <w:lang w:eastAsia="ru-RU"/>
              </w:rPr>
              <w:t xml:space="preserve">, следующего за днем осуществления заказчиком действий в соответствии с </w:t>
            </w:r>
            <w:hyperlink w:anchor="p2140" w:history="1">
              <w:r w:rsidRPr="006D7ADE">
                <w:rPr>
                  <w:rFonts w:ascii="Times New Roman" w:eastAsia="Times New Roman" w:hAnsi="Times New Roman" w:cs="Times New Roman"/>
                  <w:sz w:val="24"/>
                  <w:szCs w:val="24"/>
                  <w:lang w:eastAsia="ru-RU"/>
                </w:rPr>
                <w:t>пунктом 1</w:t>
              </w:r>
            </w:hyperlink>
            <w:r w:rsidRPr="006D7ADE">
              <w:rPr>
                <w:rFonts w:ascii="Times New Roman" w:eastAsia="Times New Roman" w:hAnsi="Times New Roman" w:cs="Times New Roman"/>
                <w:sz w:val="24"/>
                <w:szCs w:val="24"/>
                <w:lang w:eastAsia="ru-RU"/>
              </w:rPr>
              <w:t xml:space="preserve"> настоящей части. </w:t>
            </w:r>
            <w:r w:rsidRPr="007610A8">
              <w:rPr>
                <w:rFonts w:ascii="Times New Roman" w:eastAsia="Times New Roman" w:hAnsi="Times New Roman" w:cs="Times New Roman"/>
                <w:b/>
                <w:sz w:val="24"/>
                <w:szCs w:val="24"/>
                <w:lang w:eastAsia="ru-RU"/>
              </w:rPr>
              <w:t>При этом формирование и размещение протокола разногласий не допускаются;</w:t>
            </w:r>
          </w:p>
          <w:p w14:paraId="2A26D23D" w14:textId="77777777" w:rsidR="0064154A" w:rsidRPr="006D7ADE" w:rsidRDefault="0064154A" w:rsidP="009978D5">
            <w:pPr>
              <w:ind w:firstLine="540"/>
              <w:jc w:val="both"/>
              <w:rPr>
                <w:rFonts w:ascii="Times New Roman" w:eastAsia="Times New Roman" w:hAnsi="Times New Roman" w:cs="Times New Roman"/>
                <w:sz w:val="24"/>
                <w:szCs w:val="24"/>
                <w:lang w:eastAsia="ru-RU"/>
              </w:rPr>
            </w:pPr>
            <w:r w:rsidRPr="006D7ADE">
              <w:rPr>
                <w:rFonts w:ascii="Times New Roman" w:eastAsia="Times New Roman" w:hAnsi="Times New Roman" w:cs="Times New Roman"/>
                <w:sz w:val="24"/>
                <w:szCs w:val="24"/>
                <w:lang w:eastAsia="ru-RU"/>
              </w:rPr>
              <w:t>3) заказчик осуществляет действия, предусмотренные частью 7 статьи 83.2 настоящего Федерального закона</w:t>
            </w:r>
            <w:r>
              <w:rPr>
                <w:rFonts w:ascii="Times New Roman" w:eastAsia="Times New Roman" w:hAnsi="Times New Roman" w:cs="Times New Roman"/>
                <w:sz w:val="24"/>
                <w:szCs w:val="24"/>
                <w:lang w:eastAsia="ru-RU"/>
              </w:rPr>
              <w:t xml:space="preserve"> </w:t>
            </w:r>
            <w:r w:rsidRPr="007610A8">
              <w:rPr>
                <w:rFonts w:ascii="Times New Roman" w:eastAsia="Times New Roman" w:hAnsi="Times New Roman" w:cs="Times New Roman"/>
                <w:i/>
                <w:color w:val="FF0000"/>
                <w:sz w:val="24"/>
                <w:szCs w:val="24"/>
                <w:lang w:eastAsia="ru-RU"/>
              </w:rPr>
              <w:t>(заказчик подписывает контракт и размещает в ЕИС</w:t>
            </w:r>
            <w:r>
              <w:rPr>
                <w:rFonts w:ascii="Times New Roman" w:eastAsia="Times New Roman" w:hAnsi="Times New Roman" w:cs="Times New Roman"/>
                <w:i/>
                <w:color w:val="FF0000"/>
                <w:sz w:val="24"/>
                <w:szCs w:val="24"/>
                <w:lang w:eastAsia="ru-RU"/>
              </w:rPr>
              <w:t xml:space="preserve"> и на ЭП</w:t>
            </w:r>
            <w:r w:rsidRPr="007610A8">
              <w:rPr>
                <w:rFonts w:ascii="Times New Roman" w:eastAsia="Times New Roman" w:hAnsi="Times New Roman" w:cs="Times New Roman"/>
                <w:i/>
                <w:color w:val="FF0000"/>
                <w:sz w:val="24"/>
                <w:szCs w:val="24"/>
                <w:lang w:eastAsia="ru-RU"/>
              </w:rPr>
              <w:t>)</w:t>
            </w:r>
            <w:r w:rsidRPr="006D7ADE">
              <w:rPr>
                <w:rFonts w:ascii="Times New Roman" w:eastAsia="Times New Roman" w:hAnsi="Times New Roman" w:cs="Times New Roman"/>
                <w:sz w:val="24"/>
                <w:szCs w:val="24"/>
                <w:lang w:eastAsia="ru-RU"/>
              </w:rPr>
              <w:t xml:space="preserve">, </w:t>
            </w:r>
            <w:r w:rsidRPr="006D7ADE">
              <w:rPr>
                <w:rFonts w:ascii="Times New Roman" w:eastAsia="Times New Roman" w:hAnsi="Times New Roman" w:cs="Times New Roman"/>
                <w:b/>
                <w:sz w:val="24"/>
                <w:szCs w:val="24"/>
                <w:lang w:eastAsia="ru-RU"/>
              </w:rPr>
              <w:t>не позднее одного рабочего дня</w:t>
            </w:r>
            <w:r w:rsidRPr="006D7ADE">
              <w:rPr>
                <w:rFonts w:ascii="Times New Roman" w:eastAsia="Times New Roman" w:hAnsi="Times New Roman" w:cs="Times New Roman"/>
                <w:sz w:val="24"/>
                <w:szCs w:val="24"/>
                <w:lang w:eastAsia="ru-RU"/>
              </w:rPr>
              <w:t xml:space="preserve">, следующего за днем осуществления победителем запроса котировок в электронной форме действий в соответствии с </w:t>
            </w:r>
            <w:hyperlink w:anchor="p2141" w:history="1">
              <w:r w:rsidRPr="006D7ADE">
                <w:rPr>
                  <w:rFonts w:ascii="Times New Roman" w:eastAsia="Times New Roman" w:hAnsi="Times New Roman" w:cs="Times New Roman"/>
                  <w:sz w:val="24"/>
                  <w:szCs w:val="24"/>
                  <w:lang w:eastAsia="ru-RU"/>
                </w:rPr>
                <w:t>пунктом 2</w:t>
              </w:r>
            </w:hyperlink>
            <w:r w:rsidRPr="006D7ADE">
              <w:rPr>
                <w:rFonts w:ascii="Times New Roman" w:eastAsia="Times New Roman" w:hAnsi="Times New Roman" w:cs="Times New Roman"/>
                <w:sz w:val="24"/>
                <w:szCs w:val="24"/>
                <w:lang w:eastAsia="ru-RU"/>
              </w:rPr>
              <w:t xml:space="preserve"> настоящей части, </w:t>
            </w:r>
            <w:r w:rsidRPr="006D7ADE">
              <w:rPr>
                <w:rFonts w:ascii="Times New Roman" w:eastAsia="Times New Roman" w:hAnsi="Times New Roman" w:cs="Times New Roman"/>
                <w:b/>
                <w:sz w:val="24"/>
                <w:szCs w:val="24"/>
                <w:lang w:eastAsia="ru-RU"/>
              </w:rPr>
              <w:t xml:space="preserve">но не ранее срока, предусмотренного </w:t>
            </w:r>
            <w:hyperlink w:anchor="p2143" w:history="1">
              <w:r w:rsidRPr="006D7ADE">
                <w:rPr>
                  <w:rFonts w:ascii="Times New Roman" w:eastAsia="Times New Roman" w:hAnsi="Times New Roman" w:cs="Times New Roman"/>
                  <w:b/>
                  <w:sz w:val="24"/>
                  <w:szCs w:val="24"/>
                  <w:lang w:eastAsia="ru-RU"/>
                </w:rPr>
                <w:t>пунктом 4</w:t>
              </w:r>
            </w:hyperlink>
            <w:r w:rsidRPr="006D7ADE">
              <w:rPr>
                <w:rFonts w:ascii="Times New Roman" w:eastAsia="Times New Roman" w:hAnsi="Times New Roman" w:cs="Times New Roman"/>
                <w:b/>
                <w:sz w:val="24"/>
                <w:szCs w:val="24"/>
                <w:lang w:eastAsia="ru-RU"/>
              </w:rPr>
              <w:t xml:space="preserve"> настоящей части</w:t>
            </w:r>
            <w:r w:rsidRPr="006D7ADE">
              <w:rPr>
                <w:rFonts w:ascii="Times New Roman" w:eastAsia="Times New Roman" w:hAnsi="Times New Roman" w:cs="Times New Roman"/>
                <w:sz w:val="24"/>
                <w:szCs w:val="24"/>
                <w:lang w:eastAsia="ru-RU"/>
              </w:rPr>
              <w:t>;</w:t>
            </w:r>
          </w:p>
          <w:p w14:paraId="2E5C4800" w14:textId="77777777" w:rsidR="0064154A" w:rsidRPr="006D7ADE" w:rsidRDefault="0064154A" w:rsidP="009978D5">
            <w:pPr>
              <w:ind w:firstLine="540"/>
              <w:jc w:val="both"/>
              <w:rPr>
                <w:rFonts w:ascii="Times New Roman" w:eastAsia="Times New Roman" w:hAnsi="Times New Roman" w:cs="Times New Roman"/>
                <w:sz w:val="24"/>
                <w:szCs w:val="24"/>
                <w:lang w:eastAsia="ru-RU"/>
              </w:rPr>
            </w:pPr>
            <w:bookmarkStart w:id="4" w:name="p2143"/>
            <w:bookmarkEnd w:id="4"/>
            <w:r w:rsidRPr="006D7ADE">
              <w:rPr>
                <w:rFonts w:ascii="Times New Roman" w:eastAsia="Times New Roman" w:hAnsi="Times New Roman" w:cs="Times New Roman"/>
                <w:sz w:val="24"/>
                <w:szCs w:val="24"/>
                <w:lang w:eastAsia="ru-RU"/>
              </w:rPr>
              <w:t xml:space="preserve">4) контракт может быть заключен </w:t>
            </w:r>
            <w:r w:rsidRPr="006D7ADE">
              <w:rPr>
                <w:rFonts w:ascii="Times New Roman" w:eastAsia="Times New Roman" w:hAnsi="Times New Roman" w:cs="Times New Roman"/>
                <w:b/>
                <w:sz w:val="24"/>
                <w:szCs w:val="24"/>
                <w:lang w:eastAsia="ru-RU"/>
              </w:rPr>
              <w:t>не ранее чем через два рабочих дня</w:t>
            </w:r>
            <w:r w:rsidRPr="006D7ADE">
              <w:rPr>
                <w:rFonts w:ascii="Times New Roman" w:eastAsia="Times New Roman" w:hAnsi="Times New Roman" w:cs="Times New Roman"/>
                <w:sz w:val="24"/>
                <w:szCs w:val="24"/>
                <w:lang w:eastAsia="ru-RU"/>
              </w:rPr>
              <w:t>, следующих за днем размещения в единой информационной системе протокола подведения итогов запроса котировок в электронной форме.</w:t>
            </w:r>
          </w:p>
          <w:p w14:paraId="2542F9AC" w14:textId="77777777" w:rsidR="0064154A" w:rsidRPr="004124EC" w:rsidRDefault="0064154A" w:rsidP="004124EC">
            <w:pPr>
              <w:ind w:firstLine="540"/>
              <w:jc w:val="both"/>
              <w:rPr>
                <w:rFonts w:ascii="Verdana" w:eastAsia="Times New Roman" w:hAnsi="Verdana" w:cs="Times New Roman"/>
                <w:sz w:val="21"/>
                <w:szCs w:val="21"/>
                <w:lang w:eastAsia="ru-RU"/>
              </w:rPr>
            </w:pPr>
            <w:r w:rsidRPr="004124EC">
              <w:rPr>
                <w:rFonts w:ascii="Times New Roman" w:eastAsia="Times New Roman" w:hAnsi="Times New Roman" w:cs="Times New Roman"/>
                <w:sz w:val="24"/>
                <w:szCs w:val="24"/>
                <w:lang w:eastAsia="ru-RU"/>
              </w:rPr>
              <w:t xml:space="preserve">15. Если запрос котировок в электронной форме признан не состоявшимся в случаях, предусмотренных пунктом 1 части 14 настоящей статьи, контракт с участником закупки, подавшим заявку на участие в запросе котировок в электронной форме, соответствующую требованиям, установленным в извещении о проведении запроса котировок в электронной форме, заключается в соответствии с пунктом 25 части 1 статьи 93 настоящего Федерального закона в порядке, установленном настоящим Федеральным законом и с учетом особенностей, предусмотренных частью 13 настоящей статьи. </w:t>
            </w:r>
            <w:r w:rsidRPr="004124EC">
              <w:rPr>
                <w:rFonts w:ascii="Times New Roman" w:eastAsia="Times New Roman" w:hAnsi="Times New Roman" w:cs="Times New Roman"/>
                <w:b/>
                <w:sz w:val="24"/>
                <w:szCs w:val="24"/>
                <w:lang w:eastAsia="ru-RU"/>
              </w:rPr>
              <w:t>Если запрос котировок в электронной форме признан не состоявшимся в случаях, предусмотренных пунктом 2 части 14 настоящей статьи, заказчик вправе осуществить новую закупку в соответствии с настоящим Федеральным законом</w:t>
            </w:r>
            <w:r w:rsidRPr="004124EC">
              <w:rPr>
                <w:rFonts w:ascii="Times New Roman" w:eastAsia="Times New Roman" w:hAnsi="Times New Roman" w:cs="Times New Roman"/>
                <w:sz w:val="24"/>
                <w:szCs w:val="24"/>
                <w:lang w:eastAsia="ru-RU"/>
              </w:rPr>
              <w:t>.</w:t>
            </w:r>
          </w:p>
          <w:p w14:paraId="157114E0" w14:textId="77777777" w:rsidR="0064154A" w:rsidRPr="00EE0884" w:rsidRDefault="0064154A" w:rsidP="001809EE">
            <w:pPr>
              <w:autoSpaceDE w:val="0"/>
              <w:autoSpaceDN w:val="0"/>
              <w:adjustRightInd w:val="0"/>
              <w:ind w:firstLine="540"/>
              <w:jc w:val="both"/>
              <w:rPr>
                <w:rFonts w:ascii="Times New Roman" w:hAnsi="Times New Roman" w:cs="Times New Roman"/>
                <w:b/>
              </w:rPr>
            </w:pPr>
          </w:p>
        </w:tc>
        <w:tc>
          <w:tcPr>
            <w:tcW w:w="1985" w:type="dxa"/>
          </w:tcPr>
          <w:p w14:paraId="2E3AA39A" w14:textId="77777777" w:rsidR="0064154A" w:rsidRPr="00EE0884" w:rsidRDefault="00332E16" w:rsidP="000E3C45">
            <w:pPr>
              <w:autoSpaceDE w:val="0"/>
              <w:autoSpaceDN w:val="0"/>
              <w:adjustRightInd w:val="0"/>
              <w:jc w:val="both"/>
              <w:rPr>
                <w:rFonts w:ascii="Times New Roman" w:hAnsi="Times New Roman" w:cs="Times New Roman"/>
              </w:rPr>
            </w:pPr>
            <w:hyperlink r:id="rId59" w:history="1">
              <w:r w:rsidR="0064154A" w:rsidRPr="00EE0884">
                <w:rPr>
                  <w:rFonts w:ascii="Times New Roman" w:hAnsi="Times New Roman" w:cs="Times New Roman"/>
                  <w:color w:val="0000FF"/>
                </w:rPr>
                <w:t>Изменение</w:t>
              </w:r>
            </w:hyperlink>
            <w:r w:rsidR="0064154A" w:rsidRPr="00EE0884">
              <w:rPr>
                <w:rFonts w:ascii="Times New Roman" w:hAnsi="Times New Roman" w:cs="Times New Roman"/>
              </w:rPr>
              <w:t xml:space="preserve"> статьи </w:t>
            </w:r>
            <w:r w:rsidR="0064154A">
              <w:rPr>
                <w:rFonts w:ascii="Times New Roman" w:hAnsi="Times New Roman" w:cs="Times New Roman"/>
              </w:rPr>
              <w:t>82.1</w:t>
            </w:r>
          </w:p>
          <w:p w14:paraId="1AA316B3" w14:textId="77777777" w:rsidR="0064154A" w:rsidRPr="00EE0884" w:rsidRDefault="0064154A" w:rsidP="000E3C45">
            <w:pPr>
              <w:jc w:val="both"/>
              <w:rPr>
                <w:rFonts w:ascii="Times New Roman" w:hAnsi="Times New Roman" w:cs="Times New Roman"/>
              </w:rPr>
            </w:pPr>
          </w:p>
        </w:tc>
        <w:tc>
          <w:tcPr>
            <w:tcW w:w="1843" w:type="dxa"/>
          </w:tcPr>
          <w:p w14:paraId="7DAA9D00" w14:textId="420C63E3" w:rsidR="0064154A" w:rsidRPr="009F0D72" w:rsidRDefault="0064154A" w:rsidP="000E3C45">
            <w:pPr>
              <w:jc w:val="both"/>
              <w:rPr>
                <w:rFonts w:ascii="Times New Roman" w:hAnsi="Times New Roman" w:cs="Times New Roman"/>
              </w:rPr>
            </w:pPr>
            <w:r w:rsidRPr="009F0D72">
              <w:rPr>
                <w:rFonts w:ascii="Times New Roman" w:hAnsi="Times New Roman" w:cs="Times New Roman"/>
              </w:rPr>
              <w:t>С 01.</w:t>
            </w:r>
            <w:r w:rsidR="006666A3">
              <w:rPr>
                <w:rFonts w:ascii="Times New Roman" w:hAnsi="Times New Roman" w:cs="Times New Roman"/>
              </w:rPr>
              <w:t>10</w:t>
            </w:r>
            <w:r w:rsidRPr="009F0D72">
              <w:rPr>
                <w:rFonts w:ascii="Times New Roman" w:hAnsi="Times New Roman" w:cs="Times New Roman"/>
              </w:rPr>
              <w:t>.2020</w:t>
            </w:r>
          </w:p>
          <w:p w14:paraId="15561040" w14:textId="77777777" w:rsidR="0064154A" w:rsidRPr="00EE0884" w:rsidRDefault="0064154A" w:rsidP="000E3C45">
            <w:pPr>
              <w:jc w:val="both"/>
              <w:rPr>
                <w:rFonts w:ascii="Times New Roman" w:hAnsi="Times New Roman" w:cs="Times New Roman"/>
              </w:rPr>
            </w:pPr>
            <w:r w:rsidRPr="009F0D72">
              <w:rPr>
                <w:rFonts w:ascii="Times New Roman" w:hAnsi="Times New Roman" w:cs="Times New Roman"/>
              </w:rPr>
              <w:t>(27.12.2019 N 449-ФЗ)</w:t>
            </w:r>
          </w:p>
        </w:tc>
      </w:tr>
      <w:tr w:rsidR="0064154A" w14:paraId="33CB536B" w14:textId="77777777" w:rsidTr="002E7087">
        <w:tc>
          <w:tcPr>
            <w:tcW w:w="484" w:type="dxa"/>
            <w:vAlign w:val="bottom"/>
          </w:tcPr>
          <w:p w14:paraId="7AD6EC4B" w14:textId="77777777" w:rsidR="0064154A" w:rsidRDefault="0064154A">
            <w:pPr>
              <w:jc w:val="right"/>
              <w:rPr>
                <w:rFonts w:ascii="Calibri" w:hAnsi="Calibri"/>
                <w:color w:val="000000"/>
              </w:rPr>
            </w:pPr>
            <w:r>
              <w:rPr>
                <w:rFonts w:ascii="Calibri" w:hAnsi="Calibri"/>
                <w:color w:val="000000"/>
              </w:rPr>
              <w:lastRenderedPageBreak/>
              <w:t>43</w:t>
            </w:r>
          </w:p>
        </w:tc>
        <w:tc>
          <w:tcPr>
            <w:tcW w:w="10397" w:type="dxa"/>
          </w:tcPr>
          <w:p w14:paraId="2233E692" w14:textId="77777777" w:rsidR="0064154A" w:rsidRPr="00EE0884" w:rsidRDefault="0064154A" w:rsidP="001809EE">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83. Проведение запроса предложений</w:t>
            </w:r>
          </w:p>
          <w:p w14:paraId="3C21231D"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19. В случае, если запрос предложений признается не состоявшимся в связи с тем, что до момента вскрытия конвертов с заявками на участие в запросе предложений не подано ни одной такой заявки, </w:t>
            </w:r>
            <w:r w:rsidRPr="00EE0884">
              <w:rPr>
                <w:rFonts w:ascii="Times New Roman" w:hAnsi="Times New Roman" w:cs="Times New Roman"/>
                <w:b/>
              </w:rPr>
              <w:t>заказчик вправе внести изменения в план-график (при необходимости)</w:t>
            </w:r>
            <w:r w:rsidRPr="00EE0884">
              <w:rPr>
                <w:rFonts w:ascii="Times New Roman" w:hAnsi="Times New Roman" w:cs="Times New Roman"/>
              </w:rPr>
              <w:t xml:space="preserve"> и принять решение о проведении новой закупки </w:t>
            </w:r>
            <w:r w:rsidRPr="00EE0884">
              <w:rPr>
                <w:rFonts w:ascii="Times New Roman" w:hAnsi="Times New Roman" w:cs="Times New Roman"/>
                <w:b/>
              </w:rPr>
              <w:t xml:space="preserve">либо осуществить закупку у единственного поставщика (подрядчика, исполнителя) в соответствии с </w:t>
            </w:r>
            <w:hyperlink r:id="rId60" w:history="1">
              <w:r w:rsidRPr="00EE0884">
                <w:rPr>
                  <w:rFonts w:ascii="Times New Roman" w:hAnsi="Times New Roman" w:cs="Times New Roman"/>
                  <w:b/>
                  <w:color w:val="0000FF"/>
                </w:rPr>
                <w:t>пунктом 25 части 1 статьи 93</w:t>
              </w:r>
            </w:hyperlink>
            <w:r w:rsidRPr="00EE0884">
              <w:rPr>
                <w:rFonts w:ascii="Times New Roman" w:hAnsi="Times New Roman" w:cs="Times New Roman"/>
                <w:b/>
              </w:rPr>
              <w:t xml:space="preserve"> настоящего Федерального закона</w:t>
            </w:r>
            <w:r w:rsidRPr="00EE0884">
              <w:rPr>
                <w:rFonts w:ascii="Times New Roman" w:hAnsi="Times New Roman" w:cs="Times New Roman"/>
              </w:rPr>
              <w:t>.</w:t>
            </w:r>
          </w:p>
        </w:tc>
        <w:tc>
          <w:tcPr>
            <w:tcW w:w="1985" w:type="dxa"/>
          </w:tcPr>
          <w:p w14:paraId="5E4CF297" w14:textId="77777777" w:rsidR="0064154A" w:rsidRPr="00EE0884" w:rsidRDefault="0064154A" w:rsidP="001809EE">
            <w:pPr>
              <w:autoSpaceDE w:val="0"/>
              <w:autoSpaceDN w:val="0"/>
              <w:adjustRightInd w:val="0"/>
              <w:jc w:val="both"/>
              <w:rPr>
                <w:rFonts w:ascii="Times New Roman" w:hAnsi="Times New Roman" w:cs="Times New Roman"/>
                <w:color w:val="0000FF"/>
              </w:rPr>
            </w:pPr>
            <w:r w:rsidRPr="00EE0884">
              <w:rPr>
                <w:rFonts w:ascii="Times New Roman" w:hAnsi="Times New Roman" w:cs="Times New Roman"/>
                <w:color w:val="0000FF"/>
              </w:rPr>
              <w:t xml:space="preserve">Изменение </w:t>
            </w:r>
            <w:r w:rsidRPr="00EE0884">
              <w:rPr>
                <w:rFonts w:ascii="Times New Roman" w:hAnsi="Times New Roman" w:cs="Times New Roman"/>
              </w:rPr>
              <w:t>части 19 статьи 83</w:t>
            </w:r>
          </w:p>
        </w:tc>
        <w:tc>
          <w:tcPr>
            <w:tcW w:w="1843" w:type="dxa"/>
          </w:tcPr>
          <w:p w14:paraId="490369A4"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С 01.07.2019</w:t>
            </w:r>
          </w:p>
          <w:p w14:paraId="22F889CD"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01.05.2019 N 71-ФЗ)</w:t>
            </w:r>
          </w:p>
        </w:tc>
      </w:tr>
      <w:tr w:rsidR="0064154A" w14:paraId="07165409" w14:textId="77777777" w:rsidTr="002E7087">
        <w:tc>
          <w:tcPr>
            <w:tcW w:w="484" w:type="dxa"/>
            <w:vAlign w:val="bottom"/>
          </w:tcPr>
          <w:p w14:paraId="1A4BF076" w14:textId="77777777" w:rsidR="0064154A" w:rsidRDefault="0064154A">
            <w:pPr>
              <w:jc w:val="right"/>
              <w:rPr>
                <w:rFonts w:ascii="Calibri" w:hAnsi="Calibri"/>
                <w:color w:val="000000"/>
              </w:rPr>
            </w:pPr>
            <w:r>
              <w:rPr>
                <w:rFonts w:ascii="Calibri" w:hAnsi="Calibri"/>
                <w:color w:val="000000"/>
              </w:rPr>
              <w:t>44</w:t>
            </w:r>
          </w:p>
        </w:tc>
        <w:tc>
          <w:tcPr>
            <w:tcW w:w="10397" w:type="dxa"/>
          </w:tcPr>
          <w:p w14:paraId="6E54A85F" w14:textId="77777777" w:rsidR="0064154A" w:rsidRPr="00EE0884" w:rsidRDefault="0064154A" w:rsidP="009B56A2">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83.1. Проведение запроса предложений в электронной форме</w:t>
            </w:r>
          </w:p>
          <w:p w14:paraId="40CC259E" w14:textId="77777777" w:rsidR="0064154A" w:rsidRPr="009B56A2" w:rsidRDefault="0064154A" w:rsidP="009B56A2">
            <w:pPr>
              <w:autoSpaceDE w:val="0"/>
              <w:autoSpaceDN w:val="0"/>
              <w:adjustRightInd w:val="0"/>
              <w:jc w:val="both"/>
              <w:rPr>
                <w:rFonts w:ascii="Times New Roman" w:hAnsi="Times New Roman" w:cs="Times New Roman"/>
              </w:rPr>
            </w:pPr>
            <w:r w:rsidRPr="009B56A2">
              <w:rPr>
                <w:rFonts w:ascii="Times New Roman" w:hAnsi="Times New Roman" w:cs="Times New Roman"/>
              </w:rPr>
              <w:lastRenderedPageBreak/>
              <w:t>6</w:t>
            </w:r>
            <w:r w:rsidRPr="00EE0884">
              <w:rPr>
                <w:rFonts w:ascii="Times New Roman" w:hAnsi="Times New Roman" w:cs="Times New Roman"/>
              </w:rPr>
              <w:t xml:space="preserve">. </w:t>
            </w:r>
            <w:r w:rsidRPr="009B56A2">
              <w:rPr>
                <w:rFonts w:ascii="Times New Roman" w:hAnsi="Times New Roman" w:cs="Times New Roman"/>
              </w:rPr>
              <w:t>Одновременно с размещением извещения о проведении запроса предложений в электронной форме заказчик размещает в единой информационной системе утвержденную заказчиком документацию о проведении такого запроса, которая должна содержать следующую информацию:</w:t>
            </w:r>
          </w:p>
          <w:p w14:paraId="72CC07D2" w14:textId="77777777" w:rsidR="0064154A" w:rsidRPr="00EE0884" w:rsidRDefault="0064154A" w:rsidP="009B56A2">
            <w:pPr>
              <w:autoSpaceDE w:val="0"/>
              <w:autoSpaceDN w:val="0"/>
              <w:adjustRightInd w:val="0"/>
              <w:jc w:val="both"/>
              <w:rPr>
                <w:rFonts w:ascii="Times New Roman" w:hAnsi="Times New Roman" w:cs="Times New Roman"/>
                <w:b/>
              </w:rPr>
            </w:pPr>
            <w:r w:rsidRPr="009B56A2">
              <w:rPr>
                <w:rFonts w:ascii="Times New Roman" w:hAnsi="Times New Roman" w:cs="Times New Roman"/>
              </w:rPr>
              <w:t xml:space="preserve">3) требования к содержанию, в том числе составу, форме заявок на участие в запросе предложений в электронной форме и инструкция по их заполнению. </w:t>
            </w:r>
            <w:r w:rsidRPr="009B56A2">
              <w:rPr>
                <w:rFonts w:ascii="Times New Roman" w:hAnsi="Times New Roman" w:cs="Times New Roman"/>
                <w:b/>
              </w:rPr>
              <w:t xml:space="preserve">Такие требования должны предусматривать включение в заявку на участие в запросе предложений в электронной форме также наименование страны происхождения закупаемого товара, в том числе поставляемого заказчику при выполнении закупаемых работ, оказании закупаемых услуг. </w:t>
            </w:r>
            <w:r w:rsidRPr="009B56A2">
              <w:rPr>
                <w:rFonts w:ascii="Times New Roman" w:hAnsi="Times New Roman" w:cs="Times New Roman"/>
              </w:rPr>
              <w:t>При этом не допускается установление требований, влекущих за собой ограничение количества участников такого запроса или доступа к участию в таком запросе;</w:t>
            </w:r>
          </w:p>
        </w:tc>
        <w:tc>
          <w:tcPr>
            <w:tcW w:w="1985" w:type="dxa"/>
          </w:tcPr>
          <w:p w14:paraId="1854F2EF" w14:textId="77777777" w:rsidR="0064154A" w:rsidRPr="009B56A2" w:rsidRDefault="0064154A" w:rsidP="009B56A2">
            <w:pPr>
              <w:autoSpaceDE w:val="0"/>
              <w:autoSpaceDN w:val="0"/>
              <w:adjustRightInd w:val="0"/>
              <w:jc w:val="both"/>
              <w:rPr>
                <w:rFonts w:ascii="Times New Roman" w:hAnsi="Times New Roman" w:cs="Times New Roman"/>
                <w:color w:val="0000FF"/>
                <w:lang w:val="en-US"/>
              </w:rPr>
            </w:pPr>
            <w:r w:rsidRPr="00EE0884">
              <w:rPr>
                <w:rFonts w:ascii="Times New Roman" w:hAnsi="Times New Roman" w:cs="Times New Roman"/>
                <w:color w:val="0000FF"/>
              </w:rPr>
              <w:lastRenderedPageBreak/>
              <w:t xml:space="preserve">Изменение </w:t>
            </w:r>
            <w:r>
              <w:rPr>
                <w:rFonts w:ascii="Times New Roman" w:hAnsi="Times New Roman" w:cs="Times New Roman"/>
                <w:color w:val="0000FF"/>
              </w:rPr>
              <w:t xml:space="preserve">п.3 </w:t>
            </w:r>
            <w:r w:rsidRPr="00EE0884">
              <w:rPr>
                <w:rFonts w:ascii="Times New Roman" w:hAnsi="Times New Roman" w:cs="Times New Roman"/>
              </w:rPr>
              <w:lastRenderedPageBreak/>
              <w:t xml:space="preserve">части </w:t>
            </w:r>
            <w:r>
              <w:rPr>
                <w:rFonts w:ascii="Times New Roman" w:hAnsi="Times New Roman" w:cs="Times New Roman"/>
                <w:lang w:val="en-US"/>
              </w:rPr>
              <w:t>6</w:t>
            </w:r>
            <w:r w:rsidRPr="00EE0884">
              <w:rPr>
                <w:rFonts w:ascii="Times New Roman" w:hAnsi="Times New Roman" w:cs="Times New Roman"/>
              </w:rPr>
              <w:t xml:space="preserve"> статьи 83</w:t>
            </w:r>
            <w:r>
              <w:rPr>
                <w:rFonts w:ascii="Times New Roman" w:hAnsi="Times New Roman" w:cs="Times New Roman"/>
                <w:lang w:val="en-US"/>
              </w:rPr>
              <w:t>.1</w:t>
            </w:r>
          </w:p>
        </w:tc>
        <w:tc>
          <w:tcPr>
            <w:tcW w:w="1843" w:type="dxa"/>
          </w:tcPr>
          <w:p w14:paraId="0DF8872E" w14:textId="77777777" w:rsidR="0064154A" w:rsidRPr="00EE0884" w:rsidRDefault="0064154A" w:rsidP="009B56A2">
            <w:pPr>
              <w:jc w:val="both"/>
              <w:rPr>
                <w:rFonts w:ascii="Times New Roman" w:hAnsi="Times New Roman" w:cs="Times New Roman"/>
              </w:rPr>
            </w:pPr>
            <w:r w:rsidRPr="00EE0884">
              <w:rPr>
                <w:rFonts w:ascii="Times New Roman" w:hAnsi="Times New Roman" w:cs="Times New Roman"/>
              </w:rPr>
              <w:lastRenderedPageBreak/>
              <w:t>С 01.0</w:t>
            </w:r>
            <w:r>
              <w:rPr>
                <w:rFonts w:ascii="Times New Roman" w:hAnsi="Times New Roman" w:cs="Times New Roman"/>
              </w:rPr>
              <w:t>1</w:t>
            </w:r>
            <w:r w:rsidRPr="00EE0884">
              <w:rPr>
                <w:rFonts w:ascii="Times New Roman" w:hAnsi="Times New Roman" w:cs="Times New Roman"/>
              </w:rPr>
              <w:t>.20</w:t>
            </w:r>
            <w:r>
              <w:rPr>
                <w:rFonts w:ascii="Times New Roman" w:hAnsi="Times New Roman" w:cs="Times New Roman"/>
              </w:rPr>
              <w:t>20</w:t>
            </w:r>
          </w:p>
          <w:p w14:paraId="1266A6B6" w14:textId="77777777" w:rsidR="0064154A" w:rsidRPr="00EE0884" w:rsidRDefault="0064154A" w:rsidP="009B56A2">
            <w:pPr>
              <w:jc w:val="both"/>
              <w:rPr>
                <w:rFonts w:ascii="Times New Roman" w:hAnsi="Times New Roman" w:cs="Times New Roman"/>
              </w:rPr>
            </w:pPr>
            <w:r w:rsidRPr="00EE0884">
              <w:rPr>
                <w:rFonts w:ascii="Times New Roman" w:hAnsi="Times New Roman" w:cs="Times New Roman"/>
              </w:rPr>
              <w:lastRenderedPageBreak/>
              <w:t xml:space="preserve">(от </w:t>
            </w:r>
            <w:r w:rsidRPr="009B56A2">
              <w:rPr>
                <w:rFonts w:ascii="Times New Roman" w:hAnsi="Times New Roman" w:cs="Times New Roman"/>
              </w:rPr>
              <w:t>27.12.2019 N 449-ФЗ</w:t>
            </w:r>
            <w:r w:rsidRPr="00EE0884">
              <w:rPr>
                <w:rFonts w:ascii="Times New Roman" w:hAnsi="Times New Roman" w:cs="Times New Roman"/>
              </w:rPr>
              <w:t>)</w:t>
            </w:r>
          </w:p>
        </w:tc>
      </w:tr>
      <w:tr w:rsidR="0064154A" w14:paraId="25A6ED7B" w14:textId="77777777" w:rsidTr="002E7087">
        <w:tc>
          <w:tcPr>
            <w:tcW w:w="484" w:type="dxa"/>
            <w:vAlign w:val="bottom"/>
          </w:tcPr>
          <w:p w14:paraId="7EA28E6B" w14:textId="77777777" w:rsidR="0064154A" w:rsidRDefault="0064154A">
            <w:pPr>
              <w:jc w:val="right"/>
              <w:rPr>
                <w:rFonts w:ascii="Calibri" w:hAnsi="Calibri"/>
                <w:color w:val="000000"/>
              </w:rPr>
            </w:pPr>
            <w:r>
              <w:rPr>
                <w:rFonts w:ascii="Calibri" w:hAnsi="Calibri"/>
                <w:color w:val="000000"/>
              </w:rPr>
              <w:lastRenderedPageBreak/>
              <w:t>45</w:t>
            </w:r>
          </w:p>
        </w:tc>
        <w:tc>
          <w:tcPr>
            <w:tcW w:w="10397" w:type="dxa"/>
          </w:tcPr>
          <w:p w14:paraId="3D3EA511" w14:textId="77777777" w:rsidR="0064154A" w:rsidRPr="00EE0884" w:rsidRDefault="0064154A" w:rsidP="001809EE">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83.1. Проведение запроса предложений в электронной форме</w:t>
            </w:r>
          </w:p>
          <w:p w14:paraId="274F634E" w14:textId="77777777"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27. В случае, если запрос предложений в электронной форме признается не состоявшимся в связи с тем, что не подано ни одной такой заявки на участие в запросе предложений в электронной форме, или в случае, если комиссия по рассмотрению заявок на участие в запросе предложений в электронной форме и окончательных предложений отклонила все такие заявки в соответствии с частью 18 настоящей статьи или по основаниям, предусмотренным частью 15 статьи 83.2 (</w:t>
            </w:r>
            <w:r w:rsidRPr="00EE0884">
              <w:rPr>
                <w:rFonts w:ascii="Times New Roman" w:hAnsi="Times New Roman" w:cs="Times New Roman"/>
                <w:i/>
                <w:color w:val="FF0000"/>
              </w:rPr>
              <w:t>уклонение или отказ 2-го номера</w:t>
            </w:r>
            <w:r w:rsidRPr="00EE0884">
              <w:rPr>
                <w:rFonts w:ascii="Times New Roman" w:hAnsi="Times New Roman" w:cs="Times New Roman"/>
              </w:rPr>
              <w:t xml:space="preserve">) настоящего Федерального закона, </w:t>
            </w:r>
            <w:r w:rsidRPr="00EE0884">
              <w:rPr>
                <w:rFonts w:ascii="Times New Roman" w:hAnsi="Times New Roman" w:cs="Times New Roman"/>
                <w:b/>
              </w:rPr>
              <w:t>заказчик вправе внести изменения в план-график (при необходимости)</w:t>
            </w:r>
            <w:r w:rsidRPr="00EE0884">
              <w:rPr>
                <w:rFonts w:ascii="Times New Roman" w:hAnsi="Times New Roman" w:cs="Times New Roman"/>
              </w:rPr>
              <w:t xml:space="preserve"> и принять решение о проведении новой закупки </w:t>
            </w:r>
            <w:r w:rsidRPr="00EE0884">
              <w:rPr>
                <w:rFonts w:ascii="Times New Roman" w:hAnsi="Times New Roman" w:cs="Times New Roman"/>
                <w:b/>
              </w:rPr>
              <w:t>либо осуществить закупку у единственного поставщика (подрядчика, исполнителя) в соответствии с пунктом 25 части 1 статьи 93 настоящего Федерального закона..</w:t>
            </w:r>
          </w:p>
        </w:tc>
        <w:tc>
          <w:tcPr>
            <w:tcW w:w="1985" w:type="dxa"/>
          </w:tcPr>
          <w:p w14:paraId="2BA170EB" w14:textId="77777777" w:rsidR="0064154A" w:rsidRPr="00EE0884" w:rsidRDefault="0064154A" w:rsidP="001809EE">
            <w:pPr>
              <w:autoSpaceDE w:val="0"/>
              <w:autoSpaceDN w:val="0"/>
              <w:adjustRightInd w:val="0"/>
              <w:jc w:val="both"/>
              <w:rPr>
                <w:rFonts w:ascii="Times New Roman" w:hAnsi="Times New Roman" w:cs="Times New Roman"/>
                <w:color w:val="0000FF"/>
              </w:rPr>
            </w:pPr>
            <w:r w:rsidRPr="00EE0884">
              <w:rPr>
                <w:rFonts w:ascii="Times New Roman" w:hAnsi="Times New Roman" w:cs="Times New Roman"/>
                <w:color w:val="0000FF"/>
              </w:rPr>
              <w:t xml:space="preserve">Изменение </w:t>
            </w:r>
            <w:r w:rsidRPr="00EE0884">
              <w:rPr>
                <w:rFonts w:ascii="Times New Roman" w:hAnsi="Times New Roman" w:cs="Times New Roman"/>
              </w:rPr>
              <w:t>части 27 статьи 83.1</w:t>
            </w:r>
          </w:p>
        </w:tc>
        <w:tc>
          <w:tcPr>
            <w:tcW w:w="1843" w:type="dxa"/>
          </w:tcPr>
          <w:p w14:paraId="6B75A915"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С 01.07.2019</w:t>
            </w:r>
          </w:p>
          <w:p w14:paraId="1BE46FEF" w14:textId="77777777" w:rsidR="0064154A" w:rsidRPr="00EE0884" w:rsidRDefault="0064154A" w:rsidP="001809EE">
            <w:pPr>
              <w:jc w:val="both"/>
              <w:rPr>
                <w:rFonts w:ascii="Times New Roman" w:hAnsi="Times New Roman" w:cs="Times New Roman"/>
              </w:rPr>
            </w:pPr>
            <w:r w:rsidRPr="00EE0884">
              <w:rPr>
                <w:rFonts w:ascii="Times New Roman" w:hAnsi="Times New Roman" w:cs="Times New Roman"/>
              </w:rPr>
              <w:t>(от 01.05.2019 N 71-ФЗ)</w:t>
            </w:r>
          </w:p>
        </w:tc>
      </w:tr>
      <w:tr w:rsidR="0064154A" w14:paraId="165CABF1" w14:textId="77777777" w:rsidTr="002E7087">
        <w:tc>
          <w:tcPr>
            <w:tcW w:w="484" w:type="dxa"/>
            <w:vAlign w:val="bottom"/>
          </w:tcPr>
          <w:p w14:paraId="0FF1505E" w14:textId="77777777" w:rsidR="0064154A" w:rsidRDefault="0064154A">
            <w:pPr>
              <w:jc w:val="right"/>
              <w:rPr>
                <w:rFonts w:ascii="Calibri" w:hAnsi="Calibri"/>
                <w:color w:val="000000"/>
              </w:rPr>
            </w:pPr>
            <w:r>
              <w:rPr>
                <w:rFonts w:ascii="Calibri" w:hAnsi="Calibri"/>
                <w:color w:val="000000"/>
              </w:rPr>
              <w:t>46</w:t>
            </w:r>
          </w:p>
        </w:tc>
        <w:tc>
          <w:tcPr>
            <w:tcW w:w="10397" w:type="dxa"/>
          </w:tcPr>
          <w:p w14:paraId="37A4E0F8" w14:textId="77777777" w:rsidR="0064154A" w:rsidRPr="00F60B4C" w:rsidRDefault="0064154A" w:rsidP="00F60B4C">
            <w:pPr>
              <w:autoSpaceDE w:val="0"/>
              <w:autoSpaceDN w:val="0"/>
              <w:adjustRightInd w:val="0"/>
              <w:ind w:firstLine="540"/>
              <w:jc w:val="both"/>
              <w:rPr>
                <w:rFonts w:ascii="Times New Roman" w:hAnsi="Times New Roman" w:cs="Times New Roman"/>
              </w:rPr>
            </w:pPr>
            <w:r w:rsidRPr="00F60B4C">
              <w:rPr>
                <w:rFonts w:ascii="Times New Roman" w:hAnsi="Times New Roman" w:cs="Times New Roman"/>
                <w:b/>
                <w:bCs/>
              </w:rPr>
              <w:t>Статья 83.2. Заключение контракта по результатам электронной процедуры</w:t>
            </w:r>
          </w:p>
          <w:p w14:paraId="4B57541F" w14:textId="77777777" w:rsidR="0064154A" w:rsidRPr="00F60B4C" w:rsidRDefault="0064154A" w:rsidP="00F60B4C">
            <w:pPr>
              <w:pStyle w:val="a4"/>
              <w:numPr>
                <w:ilvl w:val="0"/>
                <w:numId w:val="40"/>
              </w:numPr>
              <w:autoSpaceDE w:val="0"/>
              <w:autoSpaceDN w:val="0"/>
              <w:adjustRightInd w:val="0"/>
              <w:ind w:left="0" w:firstLine="360"/>
              <w:jc w:val="both"/>
              <w:rPr>
                <w:rFonts w:ascii="Times New Roman" w:hAnsi="Times New Roman" w:cs="Times New Roman"/>
              </w:rPr>
            </w:pPr>
            <w:r w:rsidRPr="00F60B4C">
              <w:rPr>
                <w:rFonts w:ascii="Times New Roman" w:hAnsi="Times New Roman" w:cs="Times New Roman"/>
              </w:rPr>
              <w:t>В течение пяти дней с даты размещения в единой информационной системе указанных в части 12 статьи 54.7</w:t>
            </w:r>
            <w:r>
              <w:rPr>
                <w:rFonts w:ascii="Times New Roman" w:hAnsi="Times New Roman" w:cs="Times New Roman"/>
              </w:rPr>
              <w:t xml:space="preserve"> (</w:t>
            </w:r>
            <w:r w:rsidRPr="00F60B4C">
              <w:rPr>
                <w:rFonts w:ascii="Times New Roman" w:hAnsi="Times New Roman" w:cs="Times New Roman"/>
                <w:i/>
                <w:color w:val="FF0000"/>
              </w:rPr>
              <w:t>конкурс в эл форме</w:t>
            </w:r>
            <w:r>
              <w:rPr>
                <w:rFonts w:ascii="Times New Roman" w:hAnsi="Times New Roman" w:cs="Times New Roman"/>
              </w:rPr>
              <w:t>)</w:t>
            </w:r>
            <w:r w:rsidRPr="00F60B4C">
              <w:rPr>
                <w:rFonts w:ascii="Times New Roman" w:hAnsi="Times New Roman" w:cs="Times New Roman"/>
              </w:rPr>
              <w:t>, части 8 статьи 69</w:t>
            </w:r>
            <w:r>
              <w:rPr>
                <w:rFonts w:ascii="Times New Roman" w:hAnsi="Times New Roman" w:cs="Times New Roman"/>
              </w:rPr>
              <w:t xml:space="preserve"> (</w:t>
            </w:r>
            <w:r w:rsidRPr="00F60B4C">
              <w:rPr>
                <w:rFonts w:ascii="Times New Roman" w:hAnsi="Times New Roman" w:cs="Times New Roman"/>
                <w:i/>
                <w:color w:val="FF0000"/>
              </w:rPr>
              <w:t>электронный аукцион</w:t>
            </w:r>
            <w:r>
              <w:rPr>
                <w:rFonts w:ascii="Times New Roman" w:hAnsi="Times New Roman" w:cs="Times New Roman"/>
              </w:rPr>
              <w:t>)</w:t>
            </w:r>
            <w:r w:rsidRPr="00F60B4C">
              <w:rPr>
                <w:rFonts w:ascii="Times New Roman" w:hAnsi="Times New Roman" w:cs="Times New Roman"/>
              </w:rPr>
              <w:t>, части 8 статьи 82.4</w:t>
            </w:r>
            <w:r>
              <w:rPr>
                <w:rFonts w:ascii="Times New Roman" w:hAnsi="Times New Roman" w:cs="Times New Roman"/>
              </w:rPr>
              <w:t xml:space="preserve"> (</w:t>
            </w:r>
            <w:r w:rsidRPr="00F60B4C">
              <w:rPr>
                <w:rFonts w:ascii="Times New Roman" w:hAnsi="Times New Roman" w:cs="Times New Roman"/>
                <w:i/>
                <w:color w:val="FF0000"/>
              </w:rPr>
              <w:t>запрос котировок в эл форме</w:t>
            </w:r>
            <w:r>
              <w:rPr>
                <w:rFonts w:ascii="Times New Roman" w:hAnsi="Times New Roman" w:cs="Times New Roman"/>
              </w:rPr>
              <w:t>)</w:t>
            </w:r>
            <w:r w:rsidRPr="00F60B4C">
              <w:rPr>
                <w:rFonts w:ascii="Times New Roman" w:hAnsi="Times New Roman" w:cs="Times New Roman"/>
              </w:rPr>
              <w:t>, части 23 статьи 83.1</w:t>
            </w:r>
            <w:r>
              <w:rPr>
                <w:rFonts w:ascii="Times New Roman" w:hAnsi="Times New Roman" w:cs="Times New Roman"/>
              </w:rPr>
              <w:t xml:space="preserve"> (</w:t>
            </w:r>
            <w:r w:rsidRPr="00F60B4C">
              <w:rPr>
                <w:rFonts w:ascii="Times New Roman" w:hAnsi="Times New Roman" w:cs="Times New Roman"/>
                <w:i/>
                <w:color w:val="FF0000"/>
              </w:rPr>
              <w:t>запрос предложений в эл форме</w:t>
            </w:r>
            <w:r>
              <w:rPr>
                <w:rFonts w:ascii="Times New Roman" w:hAnsi="Times New Roman" w:cs="Times New Roman"/>
              </w:rPr>
              <w:t>)</w:t>
            </w:r>
            <w:r w:rsidRPr="00F60B4C">
              <w:rPr>
                <w:rFonts w:ascii="Times New Roman" w:hAnsi="Times New Roman" w:cs="Times New Roman"/>
              </w:rPr>
              <w:t xml:space="preserve"> настоящего Федерального закона протоколов заказчик размещает в единой информационной системе и на электронной площадке с использованием единой информационной системы без своей подписи проект контракта, который составляется путем включения с использованием единой информационной системы в проект контракта, прилагаемый к документации или извещению о закупке, цены контракта (за исключением части 2.1 настоящей статьи), предложенной участником закупки, с которым заключается контракт, либо предложения о цене за право заключения контракта в случае, предусмотренном частью 23 статьи 68 настоящего Федерального закона</w:t>
            </w:r>
            <w:r>
              <w:rPr>
                <w:rFonts w:ascii="Times New Roman" w:hAnsi="Times New Roman" w:cs="Times New Roman"/>
              </w:rPr>
              <w:t xml:space="preserve"> (</w:t>
            </w:r>
            <w:r w:rsidRPr="00F60B4C">
              <w:rPr>
                <w:rFonts w:ascii="Times New Roman" w:hAnsi="Times New Roman" w:cs="Times New Roman"/>
                <w:i/>
                <w:color w:val="FF0000"/>
              </w:rPr>
              <w:t>право заключения контракта</w:t>
            </w:r>
            <w:r>
              <w:rPr>
                <w:rFonts w:ascii="Times New Roman" w:hAnsi="Times New Roman" w:cs="Times New Roman"/>
              </w:rPr>
              <w:t>)</w:t>
            </w:r>
            <w:r w:rsidRPr="00F60B4C">
              <w:rPr>
                <w:rFonts w:ascii="Times New Roman" w:hAnsi="Times New Roman" w:cs="Times New Roman"/>
              </w:rPr>
              <w:t xml:space="preserve">, а также включения представленной в соответствии с настоящим Федеральным законом информации о товаре (товарном знаке и (или) конкретных показателях товара, </w:t>
            </w:r>
            <w:r w:rsidRPr="00F60B4C">
              <w:rPr>
                <w:rFonts w:ascii="Times New Roman" w:hAnsi="Times New Roman" w:cs="Times New Roman"/>
                <w:b/>
              </w:rPr>
              <w:t>стране происхождения товара</w:t>
            </w:r>
            <w:r w:rsidRPr="00F60B4C">
              <w:rPr>
                <w:rFonts w:ascii="Times New Roman" w:hAnsi="Times New Roman" w:cs="Times New Roman"/>
              </w:rPr>
              <w:t>), информации, предусмотренной пунктом 2 части 4 статьи 54.4</w:t>
            </w:r>
            <w:r>
              <w:rPr>
                <w:rFonts w:ascii="Times New Roman" w:hAnsi="Times New Roman" w:cs="Times New Roman"/>
              </w:rPr>
              <w:t xml:space="preserve"> (</w:t>
            </w:r>
            <w:r w:rsidRPr="00F60B4C">
              <w:rPr>
                <w:rFonts w:ascii="Times New Roman" w:hAnsi="Times New Roman" w:cs="Times New Roman"/>
                <w:i/>
                <w:color w:val="FF0000"/>
              </w:rPr>
              <w:t>часть 1 заявки участника в конкурсе в эл форме</w:t>
            </w:r>
            <w:r>
              <w:rPr>
                <w:rFonts w:ascii="Times New Roman" w:hAnsi="Times New Roman" w:cs="Times New Roman"/>
              </w:rPr>
              <w:t>)</w:t>
            </w:r>
            <w:r w:rsidRPr="00F60B4C">
              <w:rPr>
                <w:rFonts w:ascii="Times New Roman" w:hAnsi="Times New Roman" w:cs="Times New Roman"/>
              </w:rPr>
              <w:t>, пунктом 7 части 9 статьи 83.1 настоящего Федерального закона</w:t>
            </w:r>
            <w:r>
              <w:rPr>
                <w:rFonts w:ascii="Times New Roman" w:hAnsi="Times New Roman" w:cs="Times New Roman"/>
              </w:rPr>
              <w:t xml:space="preserve"> (</w:t>
            </w:r>
            <w:r w:rsidRPr="00F60B4C">
              <w:rPr>
                <w:rFonts w:ascii="Times New Roman" w:hAnsi="Times New Roman" w:cs="Times New Roman"/>
                <w:i/>
                <w:color w:val="FF0000"/>
              </w:rPr>
              <w:t>предложение участника запроса предложений в эл форме об условиях исполнения контракта</w:t>
            </w:r>
            <w:r>
              <w:rPr>
                <w:rFonts w:ascii="Times New Roman" w:hAnsi="Times New Roman" w:cs="Times New Roman"/>
              </w:rPr>
              <w:t>)</w:t>
            </w:r>
            <w:r w:rsidRPr="00F60B4C">
              <w:rPr>
                <w:rFonts w:ascii="Times New Roman" w:hAnsi="Times New Roman" w:cs="Times New Roman"/>
              </w:rPr>
              <w:t xml:space="preserve">, указанных в заявке, окончательном предложении участника электронной </w:t>
            </w:r>
            <w:r w:rsidRPr="00F60B4C">
              <w:rPr>
                <w:rFonts w:ascii="Times New Roman" w:hAnsi="Times New Roman" w:cs="Times New Roman"/>
              </w:rPr>
              <w:lastRenderedPageBreak/>
              <w:t>процедуры.</w:t>
            </w:r>
          </w:p>
          <w:p w14:paraId="704314C8" w14:textId="77777777" w:rsidR="0064154A" w:rsidRPr="00FC3989" w:rsidRDefault="0064154A" w:rsidP="00FC3989">
            <w:pPr>
              <w:autoSpaceDE w:val="0"/>
              <w:autoSpaceDN w:val="0"/>
              <w:adjustRightInd w:val="0"/>
              <w:ind w:firstLine="540"/>
              <w:jc w:val="both"/>
              <w:rPr>
                <w:rFonts w:ascii="Times New Roman" w:hAnsi="Times New Roman" w:cs="Times New Roman"/>
              </w:rPr>
            </w:pPr>
          </w:p>
        </w:tc>
        <w:tc>
          <w:tcPr>
            <w:tcW w:w="1985" w:type="dxa"/>
          </w:tcPr>
          <w:p w14:paraId="58812F98" w14:textId="77777777" w:rsidR="0064154A" w:rsidRPr="00F60B4C" w:rsidRDefault="0064154A" w:rsidP="00F60B4C">
            <w:pPr>
              <w:autoSpaceDE w:val="0"/>
              <w:autoSpaceDN w:val="0"/>
              <w:adjustRightInd w:val="0"/>
              <w:jc w:val="both"/>
              <w:rPr>
                <w:rFonts w:ascii="Times New Roman" w:hAnsi="Times New Roman" w:cs="Times New Roman"/>
                <w:color w:val="0000FF"/>
              </w:rPr>
            </w:pPr>
            <w:r w:rsidRPr="00EE0884">
              <w:rPr>
                <w:rFonts w:ascii="Times New Roman" w:hAnsi="Times New Roman" w:cs="Times New Roman"/>
                <w:color w:val="0000FF"/>
              </w:rPr>
              <w:lastRenderedPageBreak/>
              <w:t xml:space="preserve">Изменение </w:t>
            </w:r>
            <w:r w:rsidRPr="00EE0884">
              <w:rPr>
                <w:rFonts w:ascii="Times New Roman" w:hAnsi="Times New Roman" w:cs="Times New Roman"/>
              </w:rPr>
              <w:t xml:space="preserve">части </w:t>
            </w:r>
            <w:r>
              <w:rPr>
                <w:rFonts w:ascii="Times New Roman" w:hAnsi="Times New Roman" w:cs="Times New Roman"/>
              </w:rPr>
              <w:t>2</w:t>
            </w:r>
            <w:r w:rsidRPr="00EE0884">
              <w:rPr>
                <w:rFonts w:ascii="Times New Roman" w:hAnsi="Times New Roman" w:cs="Times New Roman"/>
              </w:rPr>
              <w:t xml:space="preserve"> статьи 83</w:t>
            </w:r>
            <w:r>
              <w:rPr>
                <w:rFonts w:ascii="Times New Roman" w:hAnsi="Times New Roman" w:cs="Times New Roman"/>
                <w:lang w:val="en-US"/>
              </w:rPr>
              <w:t>.</w:t>
            </w:r>
            <w:r>
              <w:rPr>
                <w:rFonts w:ascii="Times New Roman" w:hAnsi="Times New Roman" w:cs="Times New Roman"/>
              </w:rPr>
              <w:t>2</w:t>
            </w:r>
          </w:p>
        </w:tc>
        <w:tc>
          <w:tcPr>
            <w:tcW w:w="1843" w:type="dxa"/>
          </w:tcPr>
          <w:p w14:paraId="6F0BCCA2" w14:textId="77777777" w:rsidR="0064154A" w:rsidRPr="00EE0884" w:rsidRDefault="0064154A" w:rsidP="00185EA2">
            <w:pPr>
              <w:jc w:val="both"/>
              <w:rPr>
                <w:rFonts w:ascii="Times New Roman" w:hAnsi="Times New Roman" w:cs="Times New Roman"/>
              </w:rPr>
            </w:pPr>
            <w:r w:rsidRPr="00EE0884">
              <w:rPr>
                <w:rFonts w:ascii="Times New Roman" w:hAnsi="Times New Roman" w:cs="Times New Roman"/>
              </w:rPr>
              <w:t>С 01.0</w:t>
            </w:r>
            <w:r>
              <w:rPr>
                <w:rFonts w:ascii="Times New Roman" w:hAnsi="Times New Roman" w:cs="Times New Roman"/>
              </w:rPr>
              <w:t>1</w:t>
            </w:r>
            <w:r w:rsidRPr="00EE0884">
              <w:rPr>
                <w:rFonts w:ascii="Times New Roman" w:hAnsi="Times New Roman" w:cs="Times New Roman"/>
              </w:rPr>
              <w:t>.20</w:t>
            </w:r>
            <w:r>
              <w:rPr>
                <w:rFonts w:ascii="Times New Roman" w:hAnsi="Times New Roman" w:cs="Times New Roman"/>
              </w:rPr>
              <w:t>20</w:t>
            </w:r>
          </w:p>
          <w:p w14:paraId="32B64AB4" w14:textId="77777777" w:rsidR="0064154A" w:rsidRPr="00EE0884" w:rsidRDefault="0064154A" w:rsidP="00185EA2">
            <w:pPr>
              <w:jc w:val="both"/>
              <w:rPr>
                <w:rFonts w:ascii="Times New Roman" w:hAnsi="Times New Roman" w:cs="Times New Roman"/>
              </w:rPr>
            </w:pPr>
            <w:r w:rsidRPr="00EE0884">
              <w:rPr>
                <w:rFonts w:ascii="Times New Roman" w:hAnsi="Times New Roman" w:cs="Times New Roman"/>
              </w:rPr>
              <w:t xml:space="preserve">(от </w:t>
            </w:r>
            <w:r w:rsidRPr="009B56A2">
              <w:rPr>
                <w:rFonts w:ascii="Times New Roman" w:hAnsi="Times New Roman" w:cs="Times New Roman"/>
              </w:rPr>
              <w:t>27.12.2019 N 449-ФЗ</w:t>
            </w:r>
            <w:r w:rsidRPr="00EE0884">
              <w:rPr>
                <w:rFonts w:ascii="Times New Roman" w:hAnsi="Times New Roman" w:cs="Times New Roman"/>
              </w:rPr>
              <w:t>)</w:t>
            </w:r>
          </w:p>
        </w:tc>
      </w:tr>
      <w:tr w:rsidR="0064154A" w14:paraId="1EE93133" w14:textId="77777777" w:rsidTr="002E7087">
        <w:tc>
          <w:tcPr>
            <w:tcW w:w="484" w:type="dxa"/>
            <w:vAlign w:val="bottom"/>
          </w:tcPr>
          <w:p w14:paraId="7C3CFA23" w14:textId="77777777" w:rsidR="0064154A" w:rsidRDefault="0064154A">
            <w:pPr>
              <w:jc w:val="right"/>
              <w:rPr>
                <w:rFonts w:ascii="Calibri" w:hAnsi="Calibri"/>
                <w:color w:val="000000"/>
              </w:rPr>
            </w:pPr>
            <w:r>
              <w:rPr>
                <w:rFonts w:ascii="Calibri" w:hAnsi="Calibri"/>
                <w:color w:val="000000"/>
              </w:rPr>
              <w:t>47</w:t>
            </w:r>
          </w:p>
        </w:tc>
        <w:tc>
          <w:tcPr>
            <w:tcW w:w="10397" w:type="dxa"/>
          </w:tcPr>
          <w:p w14:paraId="4A551CC1" w14:textId="77777777" w:rsidR="0064154A" w:rsidRPr="00EE0884" w:rsidRDefault="0064154A" w:rsidP="001809EE">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93. Осуществление закупки у единственного поставщика (подрядчика, исполнителя)</w:t>
            </w:r>
          </w:p>
          <w:p w14:paraId="3E3D04AF" w14:textId="77777777" w:rsidR="0064154A" w:rsidRPr="00805C41" w:rsidRDefault="0064154A" w:rsidP="00805C41">
            <w:pPr>
              <w:autoSpaceDE w:val="0"/>
              <w:autoSpaceDN w:val="0"/>
              <w:adjustRightInd w:val="0"/>
              <w:jc w:val="both"/>
              <w:rPr>
                <w:rFonts w:ascii="Times New Roman" w:hAnsi="Times New Roman" w:cs="Times New Roman"/>
              </w:rPr>
            </w:pPr>
            <w:r w:rsidRPr="00805C41">
              <w:rPr>
                <w:rFonts w:ascii="Times New Roman" w:hAnsi="Times New Roman" w:cs="Times New Roman"/>
              </w:rPr>
              <w:t>1. Закупка у единственного поставщика (подрядчика, исполнителя) может осуществляться заказчиком в следующих случаях:</w:t>
            </w:r>
          </w:p>
          <w:p w14:paraId="2C1F121F" w14:textId="3F43A7DC" w:rsidR="0064154A" w:rsidRPr="00805C41" w:rsidRDefault="0064154A" w:rsidP="00805C41">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4) </w:t>
            </w:r>
            <w:r w:rsidR="00933599" w:rsidRPr="00933599">
              <w:rPr>
                <w:rFonts w:ascii="Times New Roman" w:hAnsi="Times New Roman" w:cs="Times New Roman"/>
              </w:rPr>
              <w:t xml:space="preserve">осуществление закупки товара, работы или услуги на сумму, </w:t>
            </w:r>
            <w:r w:rsidR="00933599" w:rsidRPr="00933599">
              <w:rPr>
                <w:rFonts w:ascii="Times New Roman" w:hAnsi="Times New Roman" w:cs="Times New Roman"/>
                <w:b/>
                <w:bCs/>
                <w:highlight w:val="lightGray"/>
              </w:rPr>
              <w:t>не превышающую 600 тысяч рублей</w:t>
            </w:r>
            <w:r w:rsidR="00933599" w:rsidRPr="00933599">
              <w:rPr>
                <w:rFonts w:ascii="Times New Roman" w:hAnsi="Times New Roman" w:cs="Times New Roman"/>
              </w:rPr>
              <w:t xml:space="preserve">. При этом годовой объем закупок, которые заказчик вправе осуществить на основании настоящего пункта, </w:t>
            </w:r>
            <w:r w:rsidR="00933599" w:rsidRPr="00933599">
              <w:rPr>
                <w:rFonts w:ascii="Times New Roman" w:hAnsi="Times New Roman" w:cs="Times New Roman"/>
                <w:highlight w:val="lightGray"/>
              </w:rPr>
              <w:t>не должен превышать 2 миллиона рублей</w:t>
            </w:r>
            <w:r w:rsidR="00933599" w:rsidRPr="00933599">
              <w:rPr>
                <w:rFonts w:ascii="Times New Roman" w:hAnsi="Times New Roman" w:cs="Times New Roman"/>
              </w:rPr>
              <w:t xml:space="preserve"> или </w:t>
            </w:r>
            <w:r w:rsidR="00933599" w:rsidRPr="00933599">
              <w:rPr>
                <w:rFonts w:ascii="Times New Roman" w:hAnsi="Times New Roman" w:cs="Times New Roman"/>
                <w:b/>
                <w:bCs/>
                <w:highlight w:val="lightGray"/>
              </w:rPr>
              <w:t>не должен превышать 10%</w:t>
            </w:r>
            <w:r w:rsidR="00933599" w:rsidRPr="00933599">
              <w:rPr>
                <w:rFonts w:ascii="Times New Roman" w:hAnsi="Times New Roman" w:cs="Times New Roman"/>
              </w:rPr>
              <w:t xml:space="preserve"> совокупного годового объема закупок заказчика и </w:t>
            </w:r>
            <w:r w:rsidR="00933599" w:rsidRPr="00933599">
              <w:rPr>
                <w:rFonts w:ascii="Times New Roman" w:hAnsi="Times New Roman" w:cs="Times New Roman"/>
                <w:highlight w:val="lightGray"/>
              </w:rPr>
              <w:t xml:space="preserve">не должен составлять более чем </w:t>
            </w:r>
            <w:r w:rsidR="00933599">
              <w:rPr>
                <w:rFonts w:ascii="Times New Roman" w:hAnsi="Times New Roman" w:cs="Times New Roman"/>
                <w:highlight w:val="lightGray"/>
              </w:rPr>
              <w:t>50</w:t>
            </w:r>
            <w:r w:rsidR="00933599" w:rsidRPr="00933599">
              <w:rPr>
                <w:rFonts w:ascii="Times New Roman" w:hAnsi="Times New Roman" w:cs="Times New Roman"/>
                <w:highlight w:val="lightGray"/>
              </w:rPr>
              <w:t xml:space="preserve"> миллионов рублей</w:t>
            </w:r>
            <w:r>
              <w:rPr>
                <w:rFonts w:ascii="Times New Roman" w:hAnsi="Times New Roman" w:cs="Times New Roman"/>
              </w:rPr>
              <w:t>.</w:t>
            </w:r>
          </w:p>
        </w:tc>
        <w:tc>
          <w:tcPr>
            <w:tcW w:w="1985" w:type="dxa"/>
          </w:tcPr>
          <w:p w14:paraId="3F06E80F" w14:textId="77777777" w:rsidR="0064154A" w:rsidRPr="00EE0884" w:rsidRDefault="00332E16" w:rsidP="001809EE">
            <w:pPr>
              <w:autoSpaceDE w:val="0"/>
              <w:autoSpaceDN w:val="0"/>
              <w:adjustRightInd w:val="0"/>
              <w:jc w:val="both"/>
              <w:rPr>
                <w:rFonts w:ascii="Times New Roman" w:hAnsi="Times New Roman" w:cs="Times New Roman"/>
              </w:rPr>
            </w:pPr>
            <w:hyperlink r:id="rId61" w:history="1">
              <w:r w:rsidR="0064154A" w:rsidRPr="00EE0884">
                <w:rPr>
                  <w:rFonts w:ascii="Times New Roman" w:hAnsi="Times New Roman" w:cs="Times New Roman"/>
                  <w:color w:val="0000FF"/>
                </w:rPr>
                <w:t>Изменение</w:t>
              </w:r>
            </w:hyperlink>
            <w:r w:rsidR="0064154A">
              <w:rPr>
                <w:rFonts w:ascii="Times New Roman" w:hAnsi="Times New Roman" w:cs="Times New Roman"/>
              </w:rPr>
              <w:t xml:space="preserve"> пункта 4</w:t>
            </w:r>
            <w:r w:rsidR="0064154A" w:rsidRPr="00EE0884">
              <w:rPr>
                <w:rFonts w:ascii="Times New Roman" w:hAnsi="Times New Roman" w:cs="Times New Roman"/>
              </w:rPr>
              <w:t xml:space="preserve"> части 1 статьи 93</w:t>
            </w:r>
          </w:p>
          <w:p w14:paraId="07015527" w14:textId="77777777" w:rsidR="0064154A" w:rsidRPr="00EE0884" w:rsidRDefault="0064154A" w:rsidP="001809EE">
            <w:pPr>
              <w:jc w:val="both"/>
              <w:rPr>
                <w:rFonts w:ascii="Times New Roman" w:hAnsi="Times New Roman" w:cs="Times New Roman"/>
              </w:rPr>
            </w:pPr>
          </w:p>
        </w:tc>
        <w:tc>
          <w:tcPr>
            <w:tcW w:w="1843" w:type="dxa"/>
          </w:tcPr>
          <w:p w14:paraId="592C7A81" w14:textId="0A804479" w:rsidR="0064154A" w:rsidRPr="009F0D72" w:rsidRDefault="0064154A" w:rsidP="00805C41">
            <w:pPr>
              <w:jc w:val="both"/>
              <w:rPr>
                <w:rFonts w:ascii="Times New Roman" w:hAnsi="Times New Roman" w:cs="Times New Roman"/>
              </w:rPr>
            </w:pPr>
            <w:r w:rsidRPr="009F0D72">
              <w:rPr>
                <w:rFonts w:ascii="Times New Roman" w:hAnsi="Times New Roman" w:cs="Times New Roman"/>
              </w:rPr>
              <w:t xml:space="preserve">С </w:t>
            </w:r>
            <w:r w:rsidR="00933599">
              <w:rPr>
                <w:rFonts w:ascii="Times New Roman" w:hAnsi="Times New Roman" w:cs="Times New Roman"/>
              </w:rPr>
              <w:t>24</w:t>
            </w:r>
            <w:r w:rsidRPr="009F0D72">
              <w:rPr>
                <w:rFonts w:ascii="Times New Roman" w:hAnsi="Times New Roman" w:cs="Times New Roman"/>
              </w:rPr>
              <w:t>.</w:t>
            </w:r>
            <w:r w:rsidR="00933599">
              <w:rPr>
                <w:rFonts w:ascii="Times New Roman" w:hAnsi="Times New Roman" w:cs="Times New Roman"/>
              </w:rPr>
              <w:t>04</w:t>
            </w:r>
            <w:r w:rsidRPr="009F0D72">
              <w:rPr>
                <w:rFonts w:ascii="Times New Roman" w:hAnsi="Times New Roman" w:cs="Times New Roman"/>
              </w:rPr>
              <w:t>.2020</w:t>
            </w:r>
          </w:p>
          <w:p w14:paraId="1A648FB1" w14:textId="3BC68EED" w:rsidR="0064154A" w:rsidRPr="00EE0884" w:rsidRDefault="0064154A" w:rsidP="00805C41">
            <w:pPr>
              <w:jc w:val="both"/>
              <w:rPr>
                <w:rFonts w:ascii="Times New Roman" w:hAnsi="Times New Roman" w:cs="Times New Roman"/>
              </w:rPr>
            </w:pPr>
            <w:r w:rsidRPr="009F0D72">
              <w:rPr>
                <w:rFonts w:ascii="Times New Roman" w:hAnsi="Times New Roman" w:cs="Times New Roman"/>
              </w:rPr>
              <w:t>(</w:t>
            </w:r>
            <w:r w:rsidR="00933599">
              <w:rPr>
                <w:rFonts w:ascii="Times New Roman" w:hAnsi="Times New Roman" w:cs="Times New Roman"/>
              </w:rPr>
              <w:t xml:space="preserve">от </w:t>
            </w:r>
            <w:r w:rsidR="00933599" w:rsidRPr="00933599">
              <w:rPr>
                <w:rFonts w:ascii="Times New Roman" w:hAnsi="Times New Roman" w:cs="Times New Roman"/>
              </w:rPr>
              <w:t>24.04.2020 N 124-ФЗ</w:t>
            </w:r>
            <w:r w:rsidRPr="009F0D72">
              <w:rPr>
                <w:rFonts w:ascii="Times New Roman" w:hAnsi="Times New Roman" w:cs="Times New Roman"/>
              </w:rPr>
              <w:t>)</w:t>
            </w:r>
          </w:p>
        </w:tc>
      </w:tr>
      <w:tr w:rsidR="0064154A" w14:paraId="3AD9D0FA" w14:textId="77777777" w:rsidTr="002E7087">
        <w:tc>
          <w:tcPr>
            <w:tcW w:w="484" w:type="dxa"/>
            <w:vAlign w:val="bottom"/>
          </w:tcPr>
          <w:p w14:paraId="73113855" w14:textId="77777777" w:rsidR="0064154A" w:rsidRDefault="0064154A">
            <w:pPr>
              <w:jc w:val="right"/>
              <w:rPr>
                <w:rFonts w:ascii="Calibri" w:hAnsi="Calibri"/>
                <w:color w:val="000000"/>
              </w:rPr>
            </w:pPr>
            <w:r>
              <w:rPr>
                <w:rFonts w:ascii="Calibri" w:hAnsi="Calibri"/>
                <w:color w:val="000000"/>
              </w:rPr>
              <w:t>48</w:t>
            </w:r>
          </w:p>
        </w:tc>
        <w:tc>
          <w:tcPr>
            <w:tcW w:w="10397" w:type="dxa"/>
          </w:tcPr>
          <w:p w14:paraId="76AB07AB" w14:textId="77777777" w:rsidR="0064154A" w:rsidRPr="00EE0884" w:rsidRDefault="0064154A" w:rsidP="001809EE">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93. Осуществление закупки у единственного поставщика (подрядчика, исполнителя)</w:t>
            </w:r>
          </w:p>
          <w:p w14:paraId="1A520F74" w14:textId="77777777" w:rsidR="0064154A" w:rsidRPr="007068AA" w:rsidRDefault="0064154A" w:rsidP="007068AA">
            <w:pPr>
              <w:autoSpaceDE w:val="0"/>
              <w:autoSpaceDN w:val="0"/>
              <w:adjustRightInd w:val="0"/>
              <w:jc w:val="both"/>
              <w:rPr>
                <w:rFonts w:ascii="Times New Roman" w:hAnsi="Times New Roman" w:cs="Times New Roman"/>
              </w:rPr>
            </w:pPr>
            <w:r w:rsidRPr="007068AA">
              <w:rPr>
                <w:rFonts w:ascii="Times New Roman" w:hAnsi="Times New Roman" w:cs="Times New Roman"/>
              </w:rPr>
              <w:t>1. Закупка у единственного поставщика (подрядчика, исполнителя) может осуществляться заказчиком в следующих случаях:</w:t>
            </w:r>
          </w:p>
          <w:p w14:paraId="59279102" w14:textId="02CD8E8A" w:rsidR="0064154A" w:rsidRPr="00EE0884" w:rsidRDefault="0064154A" w:rsidP="001809EE">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5) осуществление закупки товара, работы или услуги государственным или муниципальным учреждением культуры… дом (центр) народного творчества, дом (центр) ремесел… </w:t>
            </w:r>
            <w:r w:rsidRPr="00351640">
              <w:rPr>
                <w:rFonts w:ascii="Times New Roman" w:hAnsi="Times New Roman" w:cs="Times New Roman"/>
              </w:rPr>
              <w:t xml:space="preserve">на сумму, </w:t>
            </w:r>
            <w:r w:rsidRPr="006F7566">
              <w:rPr>
                <w:rFonts w:ascii="Times New Roman" w:hAnsi="Times New Roman" w:cs="Times New Roman"/>
                <w:b/>
                <w:bCs/>
                <w:highlight w:val="lightGray"/>
              </w:rPr>
              <w:t xml:space="preserve">не превышающую </w:t>
            </w:r>
            <w:r w:rsidR="006F7566" w:rsidRPr="006F7566">
              <w:rPr>
                <w:rFonts w:ascii="Times New Roman" w:hAnsi="Times New Roman" w:cs="Times New Roman"/>
                <w:b/>
                <w:bCs/>
                <w:highlight w:val="lightGray"/>
              </w:rPr>
              <w:t>600</w:t>
            </w:r>
            <w:r w:rsidRPr="006F7566">
              <w:rPr>
                <w:rFonts w:ascii="Times New Roman" w:hAnsi="Times New Roman" w:cs="Times New Roman"/>
                <w:b/>
                <w:bCs/>
                <w:highlight w:val="lightGray"/>
              </w:rPr>
              <w:t xml:space="preserve"> тысяч рублей</w:t>
            </w:r>
            <w:r w:rsidRPr="00EE0884">
              <w:rPr>
                <w:rFonts w:ascii="Times New Roman" w:hAnsi="Times New Roman" w:cs="Times New Roman"/>
              </w:rPr>
              <w:t xml:space="preserve"> При этом годовой объем закупок, которые заказчик вправе осуществить на основании настоящего пункта, </w:t>
            </w:r>
            <w:r w:rsidRPr="006F7566">
              <w:rPr>
                <w:rFonts w:ascii="Times New Roman" w:hAnsi="Times New Roman" w:cs="Times New Roman"/>
                <w:b/>
                <w:highlight w:val="lightGray"/>
              </w:rPr>
              <w:t>не должен превышать пять миллионов рублей</w:t>
            </w:r>
            <w:r w:rsidRPr="00EE0884">
              <w:rPr>
                <w:rFonts w:ascii="Times New Roman" w:hAnsi="Times New Roman" w:cs="Times New Roman"/>
              </w:rPr>
              <w:t xml:space="preserve"> или </w:t>
            </w:r>
            <w:r w:rsidRPr="006F7566">
              <w:rPr>
                <w:rFonts w:ascii="Times New Roman" w:hAnsi="Times New Roman" w:cs="Times New Roman"/>
                <w:b/>
                <w:bCs/>
                <w:highlight w:val="lightGray"/>
              </w:rPr>
              <w:t xml:space="preserve">не должен превышать </w:t>
            </w:r>
            <w:r w:rsidR="006F7566" w:rsidRPr="006F7566">
              <w:rPr>
                <w:rFonts w:ascii="Times New Roman" w:hAnsi="Times New Roman" w:cs="Times New Roman"/>
                <w:b/>
                <w:bCs/>
                <w:highlight w:val="lightGray"/>
              </w:rPr>
              <w:t>50%</w:t>
            </w:r>
            <w:r w:rsidRPr="00EE0884">
              <w:rPr>
                <w:rFonts w:ascii="Times New Roman" w:hAnsi="Times New Roman" w:cs="Times New Roman"/>
              </w:rPr>
              <w:t xml:space="preserve"> совокупного годового объема закупок заказчика и </w:t>
            </w:r>
            <w:r w:rsidRPr="006F7566">
              <w:rPr>
                <w:rFonts w:ascii="Times New Roman" w:hAnsi="Times New Roman" w:cs="Times New Roman"/>
                <w:b/>
                <w:highlight w:val="lightGray"/>
              </w:rPr>
              <w:t xml:space="preserve">не должен составлять более чем </w:t>
            </w:r>
            <w:r w:rsidR="006F7566" w:rsidRPr="006F7566">
              <w:rPr>
                <w:rFonts w:ascii="Times New Roman" w:hAnsi="Times New Roman" w:cs="Times New Roman"/>
                <w:b/>
                <w:highlight w:val="lightGray"/>
              </w:rPr>
              <w:t>30</w:t>
            </w:r>
            <w:r w:rsidRPr="006F7566">
              <w:rPr>
                <w:rFonts w:ascii="Times New Roman" w:hAnsi="Times New Roman" w:cs="Times New Roman"/>
                <w:b/>
                <w:highlight w:val="lightGray"/>
              </w:rPr>
              <w:t xml:space="preserve"> миллионов рублей.</w:t>
            </w:r>
          </w:p>
          <w:p w14:paraId="5DF2D896" w14:textId="77777777" w:rsidR="0064154A" w:rsidRPr="00EE0884" w:rsidRDefault="0064154A" w:rsidP="001809EE">
            <w:pPr>
              <w:jc w:val="both"/>
              <w:rPr>
                <w:rFonts w:ascii="Times New Roman" w:hAnsi="Times New Roman" w:cs="Times New Roman"/>
              </w:rPr>
            </w:pPr>
          </w:p>
        </w:tc>
        <w:tc>
          <w:tcPr>
            <w:tcW w:w="1985" w:type="dxa"/>
          </w:tcPr>
          <w:p w14:paraId="486BCAAF" w14:textId="77777777" w:rsidR="0064154A" w:rsidRPr="00EE0884" w:rsidRDefault="00332E16" w:rsidP="001809EE">
            <w:pPr>
              <w:autoSpaceDE w:val="0"/>
              <w:autoSpaceDN w:val="0"/>
              <w:adjustRightInd w:val="0"/>
              <w:jc w:val="both"/>
              <w:rPr>
                <w:rFonts w:ascii="Times New Roman" w:hAnsi="Times New Roman" w:cs="Times New Roman"/>
              </w:rPr>
            </w:pPr>
            <w:hyperlink r:id="rId62" w:history="1">
              <w:r w:rsidR="0064154A" w:rsidRPr="00EE0884">
                <w:rPr>
                  <w:rFonts w:ascii="Times New Roman" w:hAnsi="Times New Roman" w:cs="Times New Roman"/>
                  <w:color w:val="0000FF"/>
                </w:rPr>
                <w:t>Изменение</w:t>
              </w:r>
            </w:hyperlink>
            <w:r w:rsidR="0064154A" w:rsidRPr="00EE0884">
              <w:rPr>
                <w:rFonts w:ascii="Times New Roman" w:hAnsi="Times New Roman" w:cs="Times New Roman"/>
              </w:rPr>
              <w:t xml:space="preserve"> пункта 5 части 1 статьи 93</w:t>
            </w:r>
          </w:p>
          <w:p w14:paraId="6A4B6D65" w14:textId="77777777" w:rsidR="0064154A" w:rsidRPr="00EE0884" w:rsidRDefault="0064154A" w:rsidP="001809EE">
            <w:pPr>
              <w:jc w:val="both"/>
              <w:rPr>
                <w:rFonts w:ascii="Times New Roman" w:hAnsi="Times New Roman" w:cs="Times New Roman"/>
              </w:rPr>
            </w:pPr>
          </w:p>
        </w:tc>
        <w:tc>
          <w:tcPr>
            <w:tcW w:w="1843" w:type="dxa"/>
          </w:tcPr>
          <w:p w14:paraId="6AB0A304" w14:textId="0DF9515E" w:rsidR="0064154A" w:rsidRPr="009F0D72" w:rsidRDefault="00DA0889" w:rsidP="00351640">
            <w:pPr>
              <w:jc w:val="both"/>
              <w:rPr>
                <w:rFonts w:ascii="Times New Roman" w:hAnsi="Times New Roman" w:cs="Times New Roman"/>
              </w:rPr>
            </w:pPr>
            <w:r>
              <w:rPr>
                <w:rFonts w:ascii="Times New Roman" w:hAnsi="Times New Roman" w:cs="Times New Roman"/>
                <w:lang w:val="en-US"/>
              </w:rPr>
              <w:t>*</w:t>
            </w:r>
            <w:r w:rsidR="0064154A" w:rsidRPr="009F0D72">
              <w:rPr>
                <w:rFonts w:ascii="Times New Roman" w:hAnsi="Times New Roman" w:cs="Times New Roman"/>
              </w:rPr>
              <w:t>С 01.</w:t>
            </w:r>
            <w:r>
              <w:rPr>
                <w:rFonts w:ascii="Times New Roman" w:hAnsi="Times New Roman" w:cs="Times New Roman"/>
                <w:lang w:val="en-US"/>
              </w:rPr>
              <w:t>10</w:t>
            </w:r>
            <w:r w:rsidR="0064154A" w:rsidRPr="009F0D72">
              <w:rPr>
                <w:rFonts w:ascii="Times New Roman" w:hAnsi="Times New Roman" w:cs="Times New Roman"/>
              </w:rPr>
              <w:t>.2020</w:t>
            </w:r>
          </w:p>
          <w:p w14:paraId="156ABCCD" w14:textId="77777777" w:rsidR="0064154A" w:rsidRPr="00EE0884" w:rsidRDefault="0064154A" w:rsidP="00351640">
            <w:pPr>
              <w:jc w:val="both"/>
              <w:rPr>
                <w:rFonts w:ascii="Times New Roman" w:hAnsi="Times New Roman" w:cs="Times New Roman"/>
              </w:rPr>
            </w:pPr>
            <w:r w:rsidRPr="009F0D72">
              <w:rPr>
                <w:rFonts w:ascii="Times New Roman" w:hAnsi="Times New Roman" w:cs="Times New Roman"/>
              </w:rPr>
              <w:t>(27.12.2019 N 449-ФЗ)</w:t>
            </w:r>
          </w:p>
        </w:tc>
      </w:tr>
      <w:tr w:rsidR="0064154A" w14:paraId="5F619F01" w14:textId="77777777" w:rsidTr="002E7087">
        <w:tc>
          <w:tcPr>
            <w:tcW w:w="484" w:type="dxa"/>
            <w:vAlign w:val="bottom"/>
          </w:tcPr>
          <w:p w14:paraId="5132CBC1" w14:textId="77777777" w:rsidR="0064154A" w:rsidRDefault="0064154A">
            <w:pPr>
              <w:jc w:val="right"/>
              <w:rPr>
                <w:rFonts w:ascii="Calibri" w:hAnsi="Calibri"/>
                <w:color w:val="000000"/>
              </w:rPr>
            </w:pPr>
            <w:r>
              <w:rPr>
                <w:rFonts w:ascii="Calibri" w:hAnsi="Calibri"/>
                <w:color w:val="000000"/>
              </w:rPr>
              <w:t>49</w:t>
            </w:r>
          </w:p>
        </w:tc>
        <w:tc>
          <w:tcPr>
            <w:tcW w:w="10397" w:type="dxa"/>
          </w:tcPr>
          <w:p w14:paraId="24BF8926" w14:textId="77777777" w:rsidR="0064154A" w:rsidRPr="00A52E00" w:rsidRDefault="0064154A" w:rsidP="00A52E00">
            <w:pPr>
              <w:autoSpaceDE w:val="0"/>
              <w:autoSpaceDN w:val="0"/>
              <w:adjustRightInd w:val="0"/>
              <w:ind w:firstLine="540"/>
              <w:jc w:val="both"/>
              <w:rPr>
                <w:rFonts w:ascii="Times New Roman" w:hAnsi="Times New Roman" w:cs="Times New Roman"/>
                <w:b/>
              </w:rPr>
            </w:pPr>
            <w:r w:rsidRPr="00A52E00">
              <w:rPr>
                <w:rFonts w:ascii="Times New Roman" w:hAnsi="Times New Roman" w:cs="Times New Roman"/>
                <w:b/>
              </w:rPr>
              <w:t>Статья 93. Осуществление закупки у единственного поставщика (подрядчика, исполнителя)</w:t>
            </w:r>
          </w:p>
          <w:p w14:paraId="62FD4F12" w14:textId="77777777" w:rsidR="0064154A" w:rsidRPr="00A52E00" w:rsidRDefault="0064154A" w:rsidP="00A52E00">
            <w:pPr>
              <w:autoSpaceDE w:val="0"/>
              <w:autoSpaceDN w:val="0"/>
              <w:adjustRightInd w:val="0"/>
              <w:ind w:firstLine="540"/>
              <w:jc w:val="both"/>
              <w:rPr>
                <w:rFonts w:ascii="Times New Roman" w:hAnsi="Times New Roman" w:cs="Times New Roman"/>
              </w:rPr>
            </w:pPr>
            <w:r w:rsidRPr="00A52E00">
              <w:rPr>
                <w:rFonts w:ascii="Times New Roman" w:hAnsi="Times New Roman" w:cs="Times New Roman"/>
              </w:rPr>
              <w:t>1. Закупка у единственного поставщика (подрядчика, исполнителя) может осуществляться заказчиком в следующих случаях:</w:t>
            </w:r>
          </w:p>
          <w:p w14:paraId="2ACF3E55" w14:textId="77777777" w:rsidR="0064154A" w:rsidRPr="00A52E00" w:rsidRDefault="0064154A" w:rsidP="00A52E00">
            <w:pPr>
              <w:autoSpaceDE w:val="0"/>
              <w:autoSpaceDN w:val="0"/>
              <w:adjustRightInd w:val="0"/>
              <w:ind w:firstLine="540"/>
              <w:jc w:val="both"/>
              <w:rPr>
                <w:rFonts w:ascii="Times New Roman" w:hAnsi="Times New Roman" w:cs="Times New Roman"/>
                <w:b/>
              </w:rPr>
            </w:pPr>
            <w:r w:rsidRPr="00A52E00">
              <w:rPr>
                <w:rFonts w:ascii="Times New Roman" w:hAnsi="Times New Roman" w:cs="Times New Roman"/>
              </w:rPr>
              <w:t>23) заключение контракта на выполнение работ, оказание услуг по техническому обслуживанию, эксплуатационному контролю зданий, сооружений, содержанию и ремонту общего имущества в здании, одного или нескольких нежилых помещений, принадлежащих заказчику на праве собственности, или закрепленных за ним на праве хозяйственного ведения либо на праве оперативного управления, или переданных заказчику на ином законном основании в соответствии с законодательством Российской Федерации, на оказание услуг по холодному и (или) горячему водоснабжению, водоотведению, электроснабжению, теплоснабжению, газоснабжению, услуг по охране, услуг по обращению с твердыми коммунальными отходами в случае, если данные услуги оказываются другому лицу или другим лицам, пользующимся нежилыми помещениями, находящимися в здании, в котором расположены помещения, принадлежащие заказчику на праве собственности, или закрепленные за ним на праве хозяйственного ведения либо на праве оперативного управления, или переданные заказчику на ином законном основании в соответствии с законодательством Российской Федерации</w:t>
            </w:r>
            <w:r w:rsidRPr="00A52E00">
              <w:rPr>
                <w:rFonts w:ascii="Times New Roman" w:hAnsi="Times New Roman" w:cs="Times New Roman"/>
                <w:b/>
              </w:rPr>
              <w:t xml:space="preserve">. При отсутствии возможности заключения контракта непосредственно с подрядчиком, исполнителем указанных в настоящем пункте работ, услуг заказчик вправе заключить контракт, предусматривающий оплату стоимости указанных в </w:t>
            </w:r>
            <w:r w:rsidRPr="00A52E00">
              <w:rPr>
                <w:rFonts w:ascii="Times New Roman" w:hAnsi="Times New Roman" w:cs="Times New Roman"/>
                <w:b/>
              </w:rPr>
              <w:lastRenderedPageBreak/>
              <w:t>настоящем пункте работ, услуг пропорционально размеру площади помещений, принадлежащих ему на праве собственности, или закрепленных за ним на праве хозяйственного ведения либо на праве оперативного управления, или переданных ему на ином законном основании в соответствии с законодательством Российской Федерации, в общей площади здания, с лицом, заключившим в соответствии с законодательством Российской Федерации договор (контракт) на выполнение работ, оказание услуг, указанных в настоящем пункте;</w:t>
            </w:r>
          </w:p>
          <w:p w14:paraId="6B96FFB8" w14:textId="77777777" w:rsidR="0064154A" w:rsidRPr="005C25CA" w:rsidRDefault="0064154A" w:rsidP="00A52E00">
            <w:pPr>
              <w:autoSpaceDE w:val="0"/>
              <w:autoSpaceDN w:val="0"/>
              <w:adjustRightInd w:val="0"/>
              <w:jc w:val="both"/>
              <w:rPr>
                <w:rFonts w:ascii="Times New Roman" w:hAnsi="Times New Roman" w:cs="Times New Roman"/>
                <w:b/>
              </w:rPr>
            </w:pPr>
          </w:p>
        </w:tc>
        <w:tc>
          <w:tcPr>
            <w:tcW w:w="1985" w:type="dxa"/>
          </w:tcPr>
          <w:p w14:paraId="1ADD2291" w14:textId="77777777" w:rsidR="0064154A" w:rsidRPr="004B37C9" w:rsidRDefault="00332E16" w:rsidP="00A52E00">
            <w:pPr>
              <w:autoSpaceDE w:val="0"/>
              <w:autoSpaceDN w:val="0"/>
              <w:adjustRightInd w:val="0"/>
              <w:jc w:val="both"/>
              <w:rPr>
                <w:rFonts w:ascii="Times New Roman" w:hAnsi="Times New Roman" w:cs="Times New Roman"/>
              </w:rPr>
            </w:pPr>
            <w:hyperlink r:id="rId63" w:history="1">
              <w:r w:rsidR="0064154A" w:rsidRPr="00EE0884">
                <w:rPr>
                  <w:rFonts w:ascii="Times New Roman" w:hAnsi="Times New Roman" w:cs="Times New Roman"/>
                  <w:color w:val="0000FF"/>
                </w:rPr>
                <w:t>Изменение</w:t>
              </w:r>
            </w:hyperlink>
            <w:r w:rsidR="0064154A">
              <w:rPr>
                <w:rFonts w:ascii="Times New Roman" w:hAnsi="Times New Roman" w:cs="Times New Roman"/>
              </w:rPr>
              <w:t xml:space="preserve"> пункта 2</w:t>
            </w:r>
            <w:r w:rsidR="0064154A">
              <w:rPr>
                <w:rFonts w:ascii="Times New Roman" w:hAnsi="Times New Roman" w:cs="Times New Roman"/>
                <w:lang w:val="en-US"/>
              </w:rPr>
              <w:t>3</w:t>
            </w:r>
            <w:r w:rsidR="0064154A">
              <w:rPr>
                <w:rFonts w:ascii="Times New Roman" w:hAnsi="Times New Roman" w:cs="Times New Roman"/>
              </w:rPr>
              <w:t xml:space="preserve"> </w:t>
            </w:r>
            <w:r w:rsidR="0064154A" w:rsidRPr="00EE0884">
              <w:rPr>
                <w:rFonts w:ascii="Times New Roman" w:hAnsi="Times New Roman" w:cs="Times New Roman"/>
              </w:rPr>
              <w:t xml:space="preserve">части </w:t>
            </w:r>
            <w:r w:rsidR="0064154A">
              <w:rPr>
                <w:rFonts w:ascii="Times New Roman" w:hAnsi="Times New Roman" w:cs="Times New Roman"/>
              </w:rPr>
              <w:t>1</w:t>
            </w:r>
            <w:r w:rsidR="0064154A" w:rsidRPr="00EE0884">
              <w:rPr>
                <w:rFonts w:ascii="Times New Roman" w:hAnsi="Times New Roman" w:cs="Times New Roman"/>
              </w:rPr>
              <w:t xml:space="preserve"> статьи </w:t>
            </w:r>
            <w:r w:rsidR="0064154A">
              <w:rPr>
                <w:rFonts w:ascii="Times New Roman" w:hAnsi="Times New Roman" w:cs="Times New Roman"/>
              </w:rPr>
              <w:t>93</w:t>
            </w:r>
          </w:p>
        </w:tc>
        <w:tc>
          <w:tcPr>
            <w:tcW w:w="1843" w:type="dxa"/>
          </w:tcPr>
          <w:p w14:paraId="3083DDBB" w14:textId="77777777" w:rsidR="0064154A" w:rsidRPr="00EE0884" w:rsidRDefault="0064154A" w:rsidP="00B6081E">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w:t>
            </w:r>
            <w:r>
              <w:rPr>
                <w:rFonts w:ascii="Times New Roman" w:hAnsi="Times New Roman" w:cs="Times New Roman"/>
                <w:lang w:val="en-US"/>
              </w:rPr>
              <w:t>8</w:t>
            </w:r>
            <w:r w:rsidRPr="00D76D6C">
              <w:rPr>
                <w:rFonts w:ascii="Times New Roman" w:hAnsi="Times New Roman" w:cs="Times New Roman"/>
              </w:rPr>
              <w:t>.0</w:t>
            </w:r>
            <w:r>
              <w:rPr>
                <w:rFonts w:ascii="Times New Roman" w:hAnsi="Times New Roman" w:cs="Times New Roman"/>
                <w:lang w:val="en-US"/>
              </w:rPr>
              <w:t>1</w:t>
            </w:r>
            <w:r w:rsidRPr="00D76D6C">
              <w:rPr>
                <w:rFonts w:ascii="Times New Roman" w:hAnsi="Times New Roman" w:cs="Times New Roman"/>
              </w:rPr>
              <w:t>.2020</w:t>
            </w:r>
          </w:p>
          <w:p w14:paraId="4DDE2C98" w14:textId="77777777" w:rsidR="0064154A" w:rsidRPr="00EE0884" w:rsidRDefault="0064154A" w:rsidP="00B6081E">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64154A" w14:paraId="121F0AFB" w14:textId="77777777" w:rsidTr="002E7087">
        <w:tc>
          <w:tcPr>
            <w:tcW w:w="484" w:type="dxa"/>
            <w:vAlign w:val="bottom"/>
          </w:tcPr>
          <w:p w14:paraId="3F1DD6C2" w14:textId="77777777" w:rsidR="0064154A" w:rsidRDefault="0064154A">
            <w:pPr>
              <w:jc w:val="right"/>
              <w:rPr>
                <w:rFonts w:ascii="Calibri" w:hAnsi="Calibri"/>
                <w:color w:val="000000"/>
              </w:rPr>
            </w:pPr>
            <w:r>
              <w:rPr>
                <w:rFonts w:ascii="Calibri" w:hAnsi="Calibri"/>
                <w:color w:val="000000"/>
              </w:rPr>
              <w:t>50</w:t>
            </w:r>
          </w:p>
        </w:tc>
        <w:tc>
          <w:tcPr>
            <w:tcW w:w="10397" w:type="dxa"/>
          </w:tcPr>
          <w:p w14:paraId="76C4B1CE" w14:textId="77777777" w:rsidR="0064154A" w:rsidRPr="00EE0884" w:rsidRDefault="0064154A" w:rsidP="00EF499C">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93. Осуществление закупки у единственного поставщика (подрядчика, исполнителя)</w:t>
            </w:r>
          </w:p>
          <w:p w14:paraId="72E62A2A" w14:textId="77777777" w:rsidR="0064154A" w:rsidRPr="000D003A" w:rsidRDefault="0064154A" w:rsidP="00EF499C">
            <w:pPr>
              <w:ind w:firstLine="540"/>
              <w:jc w:val="both"/>
              <w:rPr>
                <w:rFonts w:ascii="Verdana" w:eastAsia="Times New Roman" w:hAnsi="Verdana" w:cs="Times New Roman"/>
                <w:sz w:val="21"/>
                <w:szCs w:val="21"/>
                <w:lang w:eastAsia="ru-RU"/>
              </w:rPr>
            </w:pPr>
            <w:r>
              <w:rPr>
                <w:rFonts w:ascii="Times New Roman" w:hAnsi="Times New Roman" w:cs="Times New Roman"/>
              </w:rPr>
              <w:t xml:space="preserve">1. </w:t>
            </w:r>
            <w:r w:rsidRPr="000D003A">
              <w:rPr>
                <w:rFonts w:ascii="Times New Roman" w:eastAsia="Times New Roman" w:hAnsi="Times New Roman" w:cs="Times New Roman"/>
                <w:sz w:val="24"/>
                <w:szCs w:val="24"/>
                <w:lang w:eastAsia="ru-RU"/>
              </w:rPr>
              <w:t>Закупка у единственного поставщика (подрядчика, исполнителя) может осуществляться заказчиком в следующих случаях:</w:t>
            </w:r>
          </w:p>
          <w:p w14:paraId="02EC70B1" w14:textId="77777777" w:rsidR="0064154A" w:rsidRPr="00EF499C" w:rsidRDefault="0064154A" w:rsidP="00EF499C">
            <w:pPr>
              <w:autoSpaceDE w:val="0"/>
              <w:autoSpaceDN w:val="0"/>
              <w:adjustRightInd w:val="0"/>
              <w:ind w:firstLine="540"/>
              <w:jc w:val="both"/>
              <w:rPr>
                <w:rFonts w:ascii="Times New Roman" w:hAnsi="Times New Roman" w:cs="Times New Roman"/>
              </w:rPr>
            </w:pPr>
            <w:r w:rsidRPr="000D003A">
              <w:rPr>
                <w:rFonts w:ascii="Times New Roman" w:hAnsi="Times New Roman" w:cs="Times New Roman"/>
              </w:rPr>
              <w:t>2</w:t>
            </w:r>
            <w:r w:rsidRPr="00EF499C">
              <w:rPr>
                <w:rFonts w:ascii="Times New Roman" w:hAnsi="Times New Roman" w:cs="Times New Roman"/>
              </w:rPr>
              <w:t>4</w:t>
            </w:r>
            <w:r w:rsidRPr="000D003A">
              <w:rPr>
                <w:rFonts w:ascii="Times New Roman" w:hAnsi="Times New Roman" w:cs="Times New Roman"/>
              </w:rPr>
              <w:t>)</w:t>
            </w:r>
            <w:r w:rsidRPr="00EF499C">
              <w:rPr>
                <w:rFonts w:ascii="Times New Roman" w:eastAsia="Times New Roman" w:hAnsi="Times New Roman" w:cs="Times New Roman"/>
                <w:sz w:val="24"/>
                <w:szCs w:val="24"/>
                <w:lang w:eastAsia="ru-RU"/>
              </w:rPr>
              <w:t xml:space="preserve"> </w:t>
            </w:r>
            <w:r w:rsidRPr="00EF499C">
              <w:rPr>
                <w:rFonts w:ascii="Times New Roman" w:hAnsi="Times New Roman" w:cs="Times New Roman"/>
              </w:rPr>
              <w:t>признание определения поставщика (подрядчика, исполнителя) закрытым способом несостоявшимся и принятие заказчиком решения о заключении контракта с единственным поставщиком (подрядчиком, исполнителем) в соответствии с положениями статьи 92 настоящего Федерального закона</w:t>
            </w:r>
            <w:r w:rsidRPr="00EF499C">
              <w:rPr>
                <w:rFonts w:ascii="Times New Roman" w:eastAsia="Times New Roman" w:hAnsi="Times New Roman" w:cs="Times New Roman"/>
                <w:sz w:val="24"/>
                <w:szCs w:val="24"/>
                <w:lang w:eastAsia="ru-RU"/>
              </w:rPr>
              <w:t xml:space="preserve"> (</w:t>
            </w:r>
            <w:r w:rsidRPr="00EF499C">
              <w:rPr>
                <w:rFonts w:ascii="Times New Roman" w:hAnsi="Times New Roman" w:cs="Times New Roman"/>
                <w:i/>
                <w:color w:val="FF0000"/>
              </w:rPr>
              <w:t xml:space="preserve">Заказчик вправе внести изменения в документацию о закупке и принять решение о проведении новой закупки либо по согласованию с уполномоченным органом осуществить закупку у </w:t>
            </w:r>
            <w:r>
              <w:rPr>
                <w:rFonts w:ascii="Times New Roman" w:hAnsi="Times New Roman" w:cs="Times New Roman"/>
                <w:i/>
                <w:color w:val="FF0000"/>
              </w:rPr>
              <w:t>ЕП)</w:t>
            </w:r>
            <w:r w:rsidRPr="00EF499C">
              <w:rPr>
                <w:rFonts w:ascii="Times New Roman" w:hAnsi="Times New Roman" w:cs="Times New Roman"/>
              </w:rPr>
              <w:t>. При этом контракт заключается в соответствии с требованиями части 5 настоящей статьи;</w:t>
            </w:r>
          </w:p>
          <w:p w14:paraId="43ABEB46" w14:textId="77777777" w:rsidR="0064154A" w:rsidRPr="00EE0884" w:rsidRDefault="0064154A" w:rsidP="00EF499C">
            <w:pPr>
              <w:autoSpaceDE w:val="0"/>
              <w:autoSpaceDN w:val="0"/>
              <w:adjustRightInd w:val="0"/>
              <w:ind w:firstLine="540"/>
              <w:jc w:val="both"/>
              <w:rPr>
                <w:rFonts w:ascii="Times New Roman" w:hAnsi="Times New Roman" w:cs="Times New Roman"/>
                <w:b/>
              </w:rPr>
            </w:pPr>
          </w:p>
        </w:tc>
        <w:tc>
          <w:tcPr>
            <w:tcW w:w="1985" w:type="dxa"/>
          </w:tcPr>
          <w:p w14:paraId="356DC662" w14:textId="77777777" w:rsidR="0064154A" w:rsidRPr="004B37C9" w:rsidRDefault="00332E16" w:rsidP="00EF499C">
            <w:pPr>
              <w:autoSpaceDE w:val="0"/>
              <w:autoSpaceDN w:val="0"/>
              <w:adjustRightInd w:val="0"/>
              <w:jc w:val="both"/>
              <w:rPr>
                <w:rFonts w:ascii="Times New Roman" w:hAnsi="Times New Roman" w:cs="Times New Roman"/>
              </w:rPr>
            </w:pPr>
            <w:hyperlink r:id="rId64" w:history="1">
              <w:r w:rsidR="0064154A" w:rsidRPr="00EE0884">
                <w:rPr>
                  <w:rFonts w:ascii="Times New Roman" w:hAnsi="Times New Roman" w:cs="Times New Roman"/>
                  <w:color w:val="0000FF"/>
                </w:rPr>
                <w:t>Изменение</w:t>
              </w:r>
            </w:hyperlink>
            <w:r w:rsidR="0064154A">
              <w:rPr>
                <w:rFonts w:ascii="Times New Roman" w:hAnsi="Times New Roman" w:cs="Times New Roman"/>
              </w:rPr>
              <w:t xml:space="preserve"> пункта 2</w:t>
            </w:r>
            <w:r w:rsidR="0064154A">
              <w:rPr>
                <w:rFonts w:ascii="Times New Roman" w:hAnsi="Times New Roman" w:cs="Times New Roman"/>
                <w:lang w:val="en-US"/>
              </w:rPr>
              <w:t>4</w:t>
            </w:r>
            <w:r w:rsidR="0064154A">
              <w:rPr>
                <w:rFonts w:ascii="Times New Roman" w:hAnsi="Times New Roman" w:cs="Times New Roman"/>
              </w:rPr>
              <w:t xml:space="preserve"> </w:t>
            </w:r>
            <w:r w:rsidR="0064154A" w:rsidRPr="00EE0884">
              <w:rPr>
                <w:rFonts w:ascii="Times New Roman" w:hAnsi="Times New Roman" w:cs="Times New Roman"/>
              </w:rPr>
              <w:t xml:space="preserve">части </w:t>
            </w:r>
            <w:r w:rsidR="0064154A">
              <w:rPr>
                <w:rFonts w:ascii="Times New Roman" w:hAnsi="Times New Roman" w:cs="Times New Roman"/>
              </w:rPr>
              <w:t>1</w:t>
            </w:r>
            <w:r w:rsidR="0064154A" w:rsidRPr="00EE0884">
              <w:rPr>
                <w:rFonts w:ascii="Times New Roman" w:hAnsi="Times New Roman" w:cs="Times New Roman"/>
              </w:rPr>
              <w:t xml:space="preserve"> статьи </w:t>
            </w:r>
            <w:r w:rsidR="0064154A">
              <w:rPr>
                <w:rFonts w:ascii="Times New Roman" w:hAnsi="Times New Roman" w:cs="Times New Roman"/>
              </w:rPr>
              <w:t>93</w:t>
            </w:r>
          </w:p>
        </w:tc>
        <w:tc>
          <w:tcPr>
            <w:tcW w:w="1843" w:type="dxa"/>
          </w:tcPr>
          <w:p w14:paraId="4F6061F0" w14:textId="77777777" w:rsidR="0064154A" w:rsidRPr="00EE0884" w:rsidRDefault="0064154A" w:rsidP="00280EE8">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01.07.2020</w:t>
            </w:r>
          </w:p>
          <w:p w14:paraId="3F9A00D7" w14:textId="77777777" w:rsidR="0064154A" w:rsidRPr="00EE0884" w:rsidRDefault="0064154A" w:rsidP="00280EE8">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64154A" w14:paraId="0FFE7FA1" w14:textId="77777777" w:rsidTr="002E7087">
        <w:tc>
          <w:tcPr>
            <w:tcW w:w="484" w:type="dxa"/>
            <w:vAlign w:val="bottom"/>
          </w:tcPr>
          <w:p w14:paraId="4BF4EE9D" w14:textId="77777777" w:rsidR="0064154A" w:rsidRDefault="0064154A">
            <w:pPr>
              <w:jc w:val="right"/>
              <w:rPr>
                <w:rFonts w:ascii="Calibri" w:hAnsi="Calibri"/>
                <w:color w:val="000000"/>
              </w:rPr>
            </w:pPr>
            <w:r>
              <w:rPr>
                <w:rFonts w:ascii="Calibri" w:hAnsi="Calibri"/>
                <w:color w:val="000000"/>
              </w:rPr>
              <w:t>51</w:t>
            </w:r>
          </w:p>
        </w:tc>
        <w:tc>
          <w:tcPr>
            <w:tcW w:w="10397" w:type="dxa"/>
          </w:tcPr>
          <w:p w14:paraId="0E72D60E" w14:textId="77777777" w:rsidR="0064154A" w:rsidRPr="00EE0884" w:rsidRDefault="0064154A" w:rsidP="000D003A">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93. Осуществление закупки у единственного поставщика (подрядчика, исполнителя)</w:t>
            </w:r>
          </w:p>
          <w:p w14:paraId="668A8278" w14:textId="77777777" w:rsidR="0064154A" w:rsidRPr="000D003A" w:rsidRDefault="0064154A" w:rsidP="000D003A">
            <w:pPr>
              <w:ind w:firstLine="540"/>
              <w:jc w:val="both"/>
              <w:rPr>
                <w:rFonts w:ascii="Verdana" w:eastAsia="Times New Roman" w:hAnsi="Verdana" w:cs="Times New Roman"/>
                <w:sz w:val="21"/>
                <w:szCs w:val="21"/>
                <w:lang w:eastAsia="ru-RU"/>
              </w:rPr>
            </w:pPr>
            <w:r>
              <w:rPr>
                <w:rFonts w:ascii="Times New Roman" w:hAnsi="Times New Roman" w:cs="Times New Roman"/>
              </w:rPr>
              <w:t xml:space="preserve">1. </w:t>
            </w:r>
            <w:r w:rsidRPr="000D003A">
              <w:rPr>
                <w:rFonts w:ascii="Times New Roman" w:eastAsia="Times New Roman" w:hAnsi="Times New Roman" w:cs="Times New Roman"/>
                <w:sz w:val="24"/>
                <w:szCs w:val="24"/>
                <w:lang w:eastAsia="ru-RU"/>
              </w:rPr>
              <w:t>Закупка у единственного поставщика (подрядчика, исполнителя) может осуществляться заказчиком в следующих случаях:</w:t>
            </w:r>
          </w:p>
          <w:p w14:paraId="6ABC15F3" w14:textId="77777777" w:rsidR="0064154A" w:rsidRPr="000D003A" w:rsidRDefault="0064154A" w:rsidP="000D003A">
            <w:pPr>
              <w:ind w:firstLine="540"/>
              <w:jc w:val="both"/>
              <w:rPr>
                <w:rFonts w:ascii="Verdana" w:eastAsia="Times New Roman" w:hAnsi="Verdana" w:cs="Times New Roman"/>
                <w:sz w:val="21"/>
                <w:szCs w:val="21"/>
                <w:lang w:eastAsia="ru-RU"/>
              </w:rPr>
            </w:pPr>
            <w:r w:rsidRPr="000D003A">
              <w:rPr>
                <w:rFonts w:ascii="Times New Roman" w:hAnsi="Times New Roman" w:cs="Times New Roman"/>
              </w:rPr>
              <w:t>25)</w:t>
            </w:r>
            <w:r>
              <w:rPr>
                <w:rFonts w:ascii="Times New Roman" w:hAnsi="Times New Roman" w:cs="Times New Roman"/>
                <w:b/>
              </w:rPr>
              <w:t xml:space="preserve"> </w:t>
            </w:r>
            <w:r w:rsidRPr="000D003A">
              <w:rPr>
                <w:rFonts w:ascii="Times New Roman" w:eastAsia="Times New Roman" w:hAnsi="Times New Roman" w:cs="Times New Roman"/>
                <w:sz w:val="24"/>
                <w:szCs w:val="24"/>
                <w:lang w:eastAsia="ru-RU"/>
              </w:rPr>
              <w:t>признание определения поставщика (подрядчика, исполнителя) несостоявшимся в соответствии с частями 1 и 7 статьи 55</w:t>
            </w:r>
            <w:r>
              <w:rPr>
                <w:rFonts w:ascii="Times New Roman" w:eastAsia="Times New Roman" w:hAnsi="Times New Roman" w:cs="Times New Roman"/>
                <w:sz w:val="24"/>
                <w:szCs w:val="24"/>
                <w:lang w:eastAsia="ru-RU"/>
              </w:rPr>
              <w:t xml:space="preserve"> (</w:t>
            </w:r>
            <w:r w:rsidRPr="000D003A">
              <w:rPr>
                <w:rFonts w:ascii="Times New Roman" w:hAnsi="Times New Roman" w:cs="Times New Roman"/>
                <w:i/>
                <w:color w:val="FF0000"/>
              </w:rPr>
              <w:t xml:space="preserve">один участник </w:t>
            </w:r>
            <w:r>
              <w:rPr>
                <w:rFonts w:ascii="Times New Roman" w:hAnsi="Times New Roman" w:cs="Times New Roman"/>
                <w:i/>
                <w:color w:val="FF0000"/>
              </w:rPr>
              <w:t>открытого и 2-х этапного конкурса</w:t>
            </w:r>
            <w:r w:rsidRPr="000D003A">
              <w:rPr>
                <w:rFonts w:ascii="Times New Roman" w:hAnsi="Times New Roman" w:cs="Times New Roman"/>
                <w:i/>
                <w:color w:val="FF0000"/>
              </w:rPr>
              <w:t xml:space="preserve"> соответс</w:t>
            </w:r>
            <w:r>
              <w:rPr>
                <w:rFonts w:ascii="Times New Roman" w:hAnsi="Times New Roman" w:cs="Times New Roman"/>
                <w:i/>
                <w:color w:val="FF0000"/>
              </w:rPr>
              <w:t>т</w:t>
            </w:r>
            <w:r w:rsidRPr="000D003A">
              <w:rPr>
                <w:rFonts w:ascii="Times New Roman" w:hAnsi="Times New Roman" w:cs="Times New Roman"/>
                <w:i/>
                <w:color w:val="FF0000"/>
              </w:rPr>
              <w:t>вует</w:t>
            </w:r>
            <w:r>
              <w:rPr>
                <w:rFonts w:ascii="Times New Roman" w:eastAsia="Times New Roman" w:hAnsi="Times New Roman" w:cs="Times New Roman"/>
                <w:sz w:val="24"/>
                <w:szCs w:val="24"/>
                <w:lang w:eastAsia="ru-RU"/>
              </w:rPr>
              <w:t>)</w:t>
            </w:r>
            <w:r w:rsidRPr="000D003A">
              <w:rPr>
                <w:rFonts w:ascii="Times New Roman" w:eastAsia="Times New Roman" w:hAnsi="Times New Roman" w:cs="Times New Roman"/>
                <w:sz w:val="24"/>
                <w:szCs w:val="24"/>
                <w:lang w:eastAsia="ru-RU"/>
              </w:rPr>
              <w:t>, частями 1, 2 и 5 статьи 55.1</w:t>
            </w:r>
            <w:r w:rsidRPr="000D003A">
              <w:rPr>
                <w:rFonts w:ascii="Times New Roman" w:hAnsi="Times New Roman" w:cs="Times New Roman"/>
                <w:i/>
                <w:color w:val="FF0000"/>
              </w:rPr>
              <w:t xml:space="preserve"> </w:t>
            </w:r>
            <w:r w:rsidRPr="00E553CC">
              <w:rPr>
                <w:rFonts w:ascii="Times New Roman" w:hAnsi="Times New Roman" w:cs="Times New Roman"/>
                <w:i/>
                <w:color w:val="FF0000"/>
              </w:rPr>
              <w:t>(</w:t>
            </w:r>
            <w:r w:rsidRPr="000D003A">
              <w:rPr>
                <w:rFonts w:ascii="Times New Roman" w:hAnsi="Times New Roman" w:cs="Times New Roman"/>
                <w:i/>
                <w:color w:val="FF0000"/>
              </w:rPr>
              <w:t xml:space="preserve">один участник </w:t>
            </w:r>
            <w:r>
              <w:rPr>
                <w:rFonts w:ascii="Times New Roman" w:hAnsi="Times New Roman" w:cs="Times New Roman"/>
                <w:i/>
                <w:color w:val="FF0000"/>
              </w:rPr>
              <w:t>открытого электронного конкурса</w:t>
            </w:r>
            <w:r w:rsidRPr="000D003A">
              <w:rPr>
                <w:rFonts w:ascii="Times New Roman" w:hAnsi="Times New Roman" w:cs="Times New Roman"/>
                <w:i/>
                <w:color w:val="FF0000"/>
              </w:rPr>
              <w:t xml:space="preserve"> соответс</w:t>
            </w:r>
            <w:r>
              <w:rPr>
                <w:rFonts w:ascii="Times New Roman" w:hAnsi="Times New Roman" w:cs="Times New Roman"/>
                <w:i/>
                <w:color w:val="FF0000"/>
              </w:rPr>
              <w:t>т</w:t>
            </w:r>
            <w:r w:rsidRPr="000D003A">
              <w:rPr>
                <w:rFonts w:ascii="Times New Roman" w:hAnsi="Times New Roman" w:cs="Times New Roman"/>
                <w:i/>
                <w:color w:val="FF0000"/>
              </w:rPr>
              <w:t>вует</w:t>
            </w:r>
            <w:r w:rsidRPr="00E553CC">
              <w:rPr>
                <w:rFonts w:ascii="Times New Roman" w:hAnsi="Times New Roman" w:cs="Times New Roman"/>
                <w:i/>
                <w:color w:val="FF0000"/>
              </w:rPr>
              <w:t>)</w:t>
            </w:r>
            <w:r w:rsidRPr="000D003A">
              <w:rPr>
                <w:rFonts w:ascii="Times New Roman" w:eastAsia="Times New Roman" w:hAnsi="Times New Roman" w:cs="Times New Roman"/>
                <w:sz w:val="24"/>
                <w:szCs w:val="24"/>
                <w:lang w:eastAsia="ru-RU"/>
              </w:rPr>
              <w:t>, частями 1 - 3.1 статьи 71</w:t>
            </w:r>
            <w:r>
              <w:rPr>
                <w:rFonts w:ascii="Times New Roman" w:eastAsia="Times New Roman" w:hAnsi="Times New Roman" w:cs="Times New Roman"/>
                <w:sz w:val="24"/>
                <w:szCs w:val="24"/>
                <w:lang w:eastAsia="ru-RU"/>
              </w:rPr>
              <w:t xml:space="preserve"> </w:t>
            </w:r>
            <w:r w:rsidRPr="00E553CC">
              <w:rPr>
                <w:rFonts w:ascii="Times New Roman" w:hAnsi="Times New Roman" w:cs="Times New Roman"/>
                <w:i/>
                <w:color w:val="FF0000"/>
              </w:rPr>
              <w:t>(</w:t>
            </w:r>
            <w:r w:rsidRPr="000D003A">
              <w:rPr>
                <w:rFonts w:ascii="Times New Roman" w:hAnsi="Times New Roman" w:cs="Times New Roman"/>
                <w:i/>
                <w:color w:val="FF0000"/>
              </w:rPr>
              <w:t xml:space="preserve">один участник </w:t>
            </w:r>
            <w:r>
              <w:rPr>
                <w:rFonts w:ascii="Times New Roman" w:hAnsi="Times New Roman" w:cs="Times New Roman"/>
                <w:i/>
                <w:color w:val="FF0000"/>
              </w:rPr>
              <w:t>открытого электронного аукциона</w:t>
            </w:r>
            <w:r w:rsidRPr="000D003A">
              <w:rPr>
                <w:rFonts w:ascii="Times New Roman" w:hAnsi="Times New Roman" w:cs="Times New Roman"/>
                <w:i/>
                <w:color w:val="FF0000"/>
              </w:rPr>
              <w:t xml:space="preserve"> соответс</w:t>
            </w:r>
            <w:r>
              <w:rPr>
                <w:rFonts w:ascii="Times New Roman" w:hAnsi="Times New Roman" w:cs="Times New Roman"/>
                <w:i/>
                <w:color w:val="FF0000"/>
              </w:rPr>
              <w:t>т</w:t>
            </w:r>
            <w:r w:rsidRPr="000D003A">
              <w:rPr>
                <w:rFonts w:ascii="Times New Roman" w:hAnsi="Times New Roman" w:cs="Times New Roman"/>
                <w:i/>
                <w:color w:val="FF0000"/>
              </w:rPr>
              <w:t>вует</w:t>
            </w:r>
            <w:r>
              <w:rPr>
                <w:rFonts w:ascii="Times New Roman" w:hAnsi="Times New Roman" w:cs="Times New Roman"/>
                <w:i/>
                <w:color w:val="FF0000"/>
              </w:rPr>
              <w:t xml:space="preserve"> или никто не подал ценового предложения</w:t>
            </w:r>
            <w:r w:rsidRPr="00E553CC">
              <w:rPr>
                <w:rFonts w:ascii="Times New Roman" w:hAnsi="Times New Roman" w:cs="Times New Roman"/>
                <w:i/>
                <w:color w:val="FF0000"/>
              </w:rPr>
              <w:t>)</w:t>
            </w:r>
            <w:r w:rsidRPr="000D003A">
              <w:rPr>
                <w:rFonts w:ascii="Times New Roman" w:eastAsia="Times New Roman" w:hAnsi="Times New Roman" w:cs="Times New Roman"/>
                <w:sz w:val="24"/>
                <w:szCs w:val="24"/>
                <w:lang w:eastAsia="ru-RU"/>
              </w:rPr>
              <w:t>, частями 1 и 3 статьи 79</w:t>
            </w:r>
            <w:r w:rsidRPr="000D003A">
              <w:rPr>
                <w:rFonts w:ascii="Times New Roman" w:hAnsi="Times New Roman" w:cs="Times New Roman"/>
                <w:i/>
                <w:color w:val="FF0000"/>
              </w:rPr>
              <w:t xml:space="preserve"> </w:t>
            </w:r>
            <w:r>
              <w:rPr>
                <w:rFonts w:ascii="Times New Roman" w:hAnsi="Times New Roman" w:cs="Times New Roman"/>
                <w:i/>
                <w:color w:val="FF0000"/>
              </w:rPr>
              <w:t>(</w:t>
            </w:r>
            <w:r w:rsidRPr="000D003A">
              <w:rPr>
                <w:rFonts w:ascii="Times New Roman" w:hAnsi="Times New Roman" w:cs="Times New Roman"/>
                <w:i/>
                <w:color w:val="FF0000"/>
              </w:rPr>
              <w:t xml:space="preserve">один участник </w:t>
            </w:r>
            <w:r>
              <w:rPr>
                <w:rFonts w:ascii="Times New Roman" w:hAnsi="Times New Roman" w:cs="Times New Roman"/>
                <w:i/>
                <w:color w:val="FF0000"/>
              </w:rPr>
              <w:t>запроса котировок</w:t>
            </w:r>
            <w:r w:rsidRPr="000D003A">
              <w:rPr>
                <w:rFonts w:ascii="Times New Roman" w:hAnsi="Times New Roman" w:cs="Times New Roman"/>
                <w:i/>
                <w:color w:val="FF0000"/>
              </w:rPr>
              <w:t xml:space="preserve"> соответс</w:t>
            </w:r>
            <w:r>
              <w:rPr>
                <w:rFonts w:ascii="Times New Roman" w:hAnsi="Times New Roman" w:cs="Times New Roman"/>
                <w:i/>
                <w:color w:val="FF0000"/>
              </w:rPr>
              <w:t>т</w:t>
            </w:r>
            <w:r w:rsidRPr="000D003A">
              <w:rPr>
                <w:rFonts w:ascii="Times New Roman" w:hAnsi="Times New Roman" w:cs="Times New Roman"/>
                <w:i/>
                <w:color w:val="FF0000"/>
              </w:rPr>
              <w:t>вует</w:t>
            </w:r>
            <w:r>
              <w:rPr>
                <w:rFonts w:ascii="Times New Roman" w:hAnsi="Times New Roman" w:cs="Times New Roman"/>
                <w:i/>
                <w:color w:val="FF0000"/>
              </w:rPr>
              <w:t>)</w:t>
            </w:r>
            <w:r w:rsidRPr="000D003A">
              <w:rPr>
                <w:rFonts w:ascii="Times New Roman" w:eastAsia="Times New Roman" w:hAnsi="Times New Roman" w:cs="Times New Roman"/>
                <w:sz w:val="24"/>
                <w:szCs w:val="24"/>
                <w:lang w:eastAsia="ru-RU"/>
              </w:rPr>
              <w:t>, пунктом 1 части 14 статьи 82.1</w:t>
            </w:r>
            <w:r>
              <w:rPr>
                <w:rFonts w:ascii="Times New Roman" w:eastAsia="Times New Roman" w:hAnsi="Times New Roman" w:cs="Times New Roman"/>
                <w:sz w:val="24"/>
                <w:szCs w:val="24"/>
                <w:lang w:eastAsia="ru-RU"/>
              </w:rPr>
              <w:t xml:space="preserve"> </w:t>
            </w:r>
            <w:r>
              <w:rPr>
                <w:rFonts w:ascii="Times New Roman" w:hAnsi="Times New Roman" w:cs="Times New Roman"/>
                <w:i/>
                <w:color w:val="FF0000"/>
              </w:rPr>
              <w:t>(</w:t>
            </w:r>
            <w:r w:rsidRPr="000D003A">
              <w:rPr>
                <w:rFonts w:ascii="Times New Roman" w:hAnsi="Times New Roman" w:cs="Times New Roman"/>
                <w:i/>
                <w:color w:val="FF0000"/>
              </w:rPr>
              <w:t xml:space="preserve">один участник </w:t>
            </w:r>
            <w:r>
              <w:rPr>
                <w:rFonts w:ascii="Times New Roman" w:hAnsi="Times New Roman" w:cs="Times New Roman"/>
                <w:i/>
                <w:color w:val="FF0000"/>
              </w:rPr>
              <w:t>электронного запроса котировок</w:t>
            </w:r>
            <w:r w:rsidRPr="000D003A">
              <w:rPr>
                <w:rFonts w:ascii="Times New Roman" w:hAnsi="Times New Roman" w:cs="Times New Roman"/>
                <w:i/>
                <w:color w:val="FF0000"/>
              </w:rPr>
              <w:t xml:space="preserve"> соответс</w:t>
            </w:r>
            <w:r>
              <w:rPr>
                <w:rFonts w:ascii="Times New Roman" w:hAnsi="Times New Roman" w:cs="Times New Roman"/>
                <w:i/>
                <w:color w:val="FF0000"/>
              </w:rPr>
              <w:t>т</w:t>
            </w:r>
            <w:r w:rsidRPr="000D003A">
              <w:rPr>
                <w:rFonts w:ascii="Times New Roman" w:hAnsi="Times New Roman" w:cs="Times New Roman"/>
                <w:i/>
                <w:color w:val="FF0000"/>
              </w:rPr>
              <w:t>вует</w:t>
            </w:r>
            <w:r>
              <w:rPr>
                <w:rFonts w:ascii="Times New Roman" w:hAnsi="Times New Roman" w:cs="Times New Roman"/>
                <w:i/>
                <w:color w:val="FF0000"/>
              </w:rPr>
              <w:t>)</w:t>
            </w:r>
            <w:r w:rsidRPr="000D003A">
              <w:rPr>
                <w:rFonts w:ascii="Times New Roman" w:eastAsia="Times New Roman" w:hAnsi="Times New Roman" w:cs="Times New Roman"/>
                <w:sz w:val="24"/>
                <w:szCs w:val="24"/>
                <w:lang w:eastAsia="ru-RU"/>
              </w:rPr>
              <w:t>, частями 18 и 19 статьи 83</w:t>
            </w:r>
            <w:r>
              <w:rPr>
                <w:rFonts w:ascii="Times New Roman" w:eastAsia="Times New Roman" w:hAnsi="Times New Roman" w:cs="Times New Roman"/>
                <w:sz w:val="24"/>
                <w:szCs w:val="24"/>
                <w:lang w:eastAsia="ru-RU"/>
              </w:rPr>
              <w:t xml:space="preserve"> </w:t>
            </w:r>
            <w:r>
              <w:rPr>
                <w:rFonts w:ascii="Times New Roman" w:hAnsi="Times New Roman" w:cs="Times New Roman"/>
                <w:i/>
                <w:color w:val="FF0000"/>
              </w:rPr>
              <w:t>(</w:t>
            </w:r>
            <w:r w:rsidRPr="000D003A">
              <w:rPr>
                <w:rFonts w:ascii="Times New Roman" w:hAnsi="Times New Roman" w:cs="Times New Roman"/>
                <w:i/>
                <w:color w:val="FF0000"/>
              </w:rPr>
              <w:t xml:space="preserve">один участник </w:t>
            </w:r>
            <w:r>
              <w:rPr>
                <w:rFonts w:ascii="Times New Roman" w:hAnsi="Times New Roman" w:cs="Times New Roman"/>
                <w:i/>
                <w:color w:val="FF0000"/>
              </w:rPr>
              <w:t>запроса предложений</w:t>
            </w:r>
            <w:r w:rsidRPr="000D003A">
              <w:rPr>
                <w:rFonts w:ascii="Times New Roman" w:hAnsi="Times New Roman" w:cs="Times New Roman"/>
                <w:i/>
                <w:color w:val="FF0000"/>
              </w:rPr>
              <w:t xml:space="preserve"> соответс</w:t>
            </w:r>
            <w:r>
              <w:rPr>
                <w:rFonts w:ascii="Times New Roman" w:hAnsi="Times New Roman" w:cs="Times New Roman"/>
                <w:i/>
                <w:color w:val="FF0000"/>
              </w:rPr>
              <w:t>т</w:t>
            </w:r>
            <w:r w:rsidRPr="000D003A">
              <w:rPr>
                <w:rFonts w:ascii="Times New Roman" w:hAnsi="Times New Roman" w:cs="Times New Roman"/>
                <w:i/>
                <w:color w:val="FF0000"/>
              </w:rPr>
              <w:t>вует</w:t>
            </w:r>
            <w:r>
              <w:rPr>
                <w:rFonts w:ascii="Times New Roman" w:hAnsi="Times New Roman" w:cs="Times New Roman"/>
                <w:i/>
                <w:color w:val="FF0000"/>
              </w:rPr>
              <w:t xml:space="preserve"> или никто не подал заявку)</w:t>
            </w:r>
            <w:r w:rsidRPr="000D003A">
              <w:rPr>
                <w:rFonts w:ascii="Times New Roman" w:eastAsia="Times New Roman" w:hAnsi="Times New Roman" w:cs="Times New Roman"/>
                <w:sz w:val="24"/>
                <w:szCs w:val="24"/>
                <w:lang w:eastAsia="ru-RU"/>
              </w:rPr>
              <w:t xml:space="preserve">, частями 26 и 27 статьи 83.1 </w:t>
            </w:r>
            <w:r>
              <w:rPr>
                <w:rFonts w:ascii="Times New Roman" w:hAnsi="Times New Roman" w:cs="Times New Roman"/>
                <w:i/>
                <w:color w:val="FF0000"/>
              </w:rPr>
              <w:t>(</w:t>
            </w:r>
            <w:r w:rsidRPr="000D003A">
              <w:rPr>
                <w:rFonts w:ascii="Times New Roman" w:hAnsi="Times New Roman" w:cs="Times New Roman"/>
                <w:i/>
                <w:color w:val="FF0000"/>
              </w:rPr>
              <w:t xml:space="preserve">один участник </w:t>
            </w:r>
            <w:r>
              <w:rPr>
                <w:rFonts w:ascii="Times New Roman" w:hAnsi="Times New Roman" w:cs="Times New Roman"/>
                <w:i/>
                <w:color w:val="FF0000"/>
              </w:rPr>
              <w:t>электронного запроса предложений</w:t>
            </w:r>
            <w:r w:rsidRPr="000D003A">
              <w:rPr>
                <w:rFonts w:ascii="Times New Roman" w:hAnsi="Times New Roman" w:cs="Times New Roman"/>
                <w:i/>
                <w:color w:val="FF0000"/>
              </w:rPr>
              <w:t xml:space="preserve"> соответс</w:t>
            </w:r>
            <w:r>
              <w:rPr>
                <w:rFonts w:ascii="Times New Roman" w:hAnsi="Times New Roman" w:cs="Times New Roman"/>
                <w:i/>
                <w:color w:val="FF0000"/>
              </w:rPr>
              <w:t>т</w:t>
            </w:r>
            <w:r w:rsidRPr="000D003A">
              <w:rPr>
                <w:rFonts w:ascii="Times New Roman" w:hAnsi="Times New Roman" w:cs="Times New Roman"/>
                <w:i/>
                <w:color w:val="FF0000"/>
              </w:rPr>
              <w:t>вует</w:t>
            </w:r>
            <w:r>
              <w:rPr>
                <w:rFonts w:ascii="Times New Roman" w:hAnsi="Times New Roman" w:cs="Times New Roman"/>
                <w:i/>
                <w:color w:val="FF0000"/>
              </w:rPr>
              <w:t xml:space="preserve"> или никто не подал заявку) </w:t>
            </w:r>
            <w:r w:rsidRPr="000D003A">
              <w:rPr>
                <w:rFonts w:ascii="Times New Roman" w:eastAsia="Times New Roman" w:hAnsi="Times New Roman" w:cs="Times New Roman"/>
                <w:sz w:val="24"/>
                <w:szCs w:val="24"/>
                <w:lang w:eastAsia="ru-RU"/>
              </w:rPr>
              <w:t>настоящего Федерального закона. При этом контракт заключается в соответствии с требованиями части 5 настоящей статьи;</w:t>
            </w:r>
          </w:p>
          <w:p w14:paraId="4CA2FBBF" w14:textId="77777777" w:rsidR="0064154A" w:rsidRPr="00EE0884" w:rsidRDefault="0064154A" w:rsidP="001809EE">
            <w:pPr>
              <w:autoSpaceDE w:val="0"/>
              <w:autoSpaceDN w:val="0"/>
              <w:adjustRightInd w:val="0"/>
              <w:ind w:firstLine="540"/>
              <w:jc w:val="both"/>
              <w:rPr>
                <w:rFonts w:ascii="Times New Roman" w:hAnsi="Times New Roman" w:cs="Times New Roman"/>
                <w:b/>
              </w:rPr>
            </w:pPr>
          </w:p>
        </w:tc>
        <w:tc>
          <w:tcPr>
            <w:tcW w:w="1985" w:type="dxa"/>
          </w:tcPr>
          <w:p w14:paraId="23A09A84" w14:textId="77777777" w:rsidR="0064154A" w:rsidRPr="004B37C9" w:rsidRDefault="00332E16" w:rsidP="000D003A">
            <w:pPr>
              <w:autoSpaceDE w:val="0"/>
              <w:autoSpaceDN w:val="0"/>
              <w:adjustRightInd w:val="0"/>
              <w:jc w:val="both"/>
              <w:rPr>
                <w:rFonts w:ascii="Times New Roman" w:hAnsi="Times New Roman" w:cs="Times New Roman"/>
              </w:rPr>
            </w:pPr>
            <w:hyperlink r:id="rId65" w:history="1">
              <w:r w:rsidR="0064154A" w:rsidRPr="00EE0884">
                <w:rPr>
                  <w:rFonts w:ascii="Times New Roman" w:hAnsi="Times New Roman" w:cs="Times New Roman"/>
                  <w:color w:val="0000FF"/>
                </w:rPr>
                <w:t>Изменение</w:t>
              </w:r>
            </w:hyperlink>
            <w:r w:rsidR="0064154A">
              <w:rPr>
                <w:rFonts w:ascii="Times New Roman" w:hAnsi="Times New Roman" w:cs="Times New Roman"/>
              </w:rPr>
              <w:t xml:space="preserve"> пункта 25 </w:t>
            </w:r>
            <w:r w:rsidR="0064154A" w:rsidRPr="00EE0884">
              <w:rPr>
                <w:rFonts w:ascii="Times New Roman" w:hAnsi="Times New Roman" w:cs="Times New Roman"/>
              </w:rPr>
              <w:t xml:space="preserve">части </w:t>
            </w:r>
            <w:r w:rsidR="0064154A">
              <w:rPr>
                <w:rFonts w:ascii="Times New Roman" w:hAnsi="Times New Roman" w:cs="Times New Roman"/>
              </w:rPr>
              <w:t>1</w:t>
            </w:r>
            <w:r w:rsidR="0064154A" w:rsidRPr="00EE0884">
              <w:rPr>
                <w:rFonts w:ascii="Times New Roman" w:hAnsi="Times New Roman" w:cs="Times New Roman"/>
              </w:rPr>
              <w:t xml:space="preserve"> статьи </w:t>
            </w:r>
            <w:r w:rsidR="0064154A">
              <w:rPr>
                <w:rFonts w:ascii="Times New Roman" w:hAnsi="Times New Roman" w:cs="Times New Roman"/>
              </w:rPr>
              <w:t>93</w:t>
            </w:r>
          </w:p>
        </w:tc>
        <w:tc>
          <w:tcPr>
            <w:tcW w:w="1843" w:type="dxa"/>
          </w:tcPr>
          <w:p w14:paraId="63548268" w14:textId="77777777" w:rsidR="0064154A" w:rsidRPr="00EE0884" w:rsidRDefault="0064154A" w:rsidP="000E3C45">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01.07.2020</w:t>
            </w:r>
          </w:p>
          <w:p w14:paraId="3C1BC26C" w14:textId="77777777" w:rsidR="0064154A" w:rsidRPr="00EE0884" w:rsidRDefault="0064154A" w:rsidP="000E3C45">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64154A" w14:paraId="431048FA" w14:textId="77777777" w:rsidTr="002E7087">
        <w:tc>
          <w:tcPr>
            <w:tcW w:w="484" w:type="dxa"/>
            <w:vAlign w:val="bottom"/>
          </w:tcPr>
          <w:p w14:paraId="31730786" w14:textId="77777777" w:rsidR="0064154A" w:rsidRDefault="0064154A">
            <w:pPr>
              <w:jc w:val="right"/>
              <w:rPr>
                <w:rFonts w:ascii="Calibri" w:hAnsi="Calibri"/>
                <w:color w:val="000000"/>
              </w:rPr>
            </w:pPr>
            <w:r>
              <w:rPr>
                <w:rFonts w:ascii="Calibri" w:hAnsi="Calibri"/>
                <w:color w:val="000000"/>
              </w:rPr>
              <w:t>52</w:t>
            </w:r>
          </w:p>
        </w:tc>
        <w:tc>
          <w:tcPr>
            <w:tcW w:w="10397" w:type="dxa"/>
          </w:tcPr>
          <w:p w14:paraId="24F476D3" w14:textId="77777777" w:rsidR="0064154A" w:rsidRPr="00EE0884" w:rsidRDefault="0064154A" w:rsidP="00280EE8">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93. Осуществление закупки у единственного поставщика (подрядчика, исполнителя)</w:t>
            </w:r>
          </w:p>
          <w:p w14:paraId="517F39A5" w14:textId="77777777" w:rsidR="0064154A" w:rsidRPr="00805C41" w:rsidRDefault="0064154A" w:rsidP="00280EE8">
            <w:pPr>
              <w:autoSpaceDE w:val="0"/>
              <w:autoSpaceDN w:val="0"/>
              <w:adjustRightInd w:val="0"/>
              <w:jc w:val="both"/>
              <w:rPr>
                <w:rFonts w:ascii="Times New Roman" w:hAnsi="Times New Roman" w:cs="Times New Roman"/>
              </w:rPr>
            </w:pPr>
            <w:r w:rsidRPr="00805C41">
              <w:rPr>
                <w:rFonts w:ascii="Times New Roman" w:hAnsi="Times New Roman" w:cs="Times New Roman"/>
              </w:rPr>
              <w:t>1. Закупка у единственного поставщика (подрядчика, исполнителя) может осуществляться заказчиком в следующих случаях:</w:t>
            </w:r>
          </w:p>
          <w:p w14:paraId="18D3433D" w14:textId="77777777" w:rsidR="0064154A" w:rsidRPr="00EE0884" w:rsidRDefault="0064154A" w:rsidP="00805C41">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28) осуществление закупок лекарственных препаратов, которые предназначены для назначения пациенту </w:t>
            </w:r>
            <w:r w:rsidRPr="00EE0884">
              <w:rPr>
                <w:rFonts w:ascii="Times New Roman" w:hAnsi="Times New Roman" w:cs="Times New Roman"/>
              </w:rPr>
              <w:lastRenderedPageBreak/>
              <w:t xml:space="preserve">при наличии медицинских показаний (индивидуальная непереносимость, по жизненным показаниям) по решению врачебной комиссии, которое отражается в медицинских документах пациента и журнале врачебной комиссии. Заказчик вправе заключить контракт на поставки лекарственных препаратов в соответствии с настоящим пунктом </w:t>
            </w:r>
            <w:r w:rsidRPr="00EE0884">
              <w:rPr>
                <w:rFonts w:ascii="Times New Roman" w:hAnsi="Times New Roman" w:cs="Times New Roman"/>
                <w:b/>
              </w:rPr>
              <w:t>на сумму, не превышающую один миллион рублей</w:t>
            </w:r>
            <w:r w:rsidRPr="00EE0884">
              <w:rPr>
                <w:rFonts w:ascii="Times New Roman" w:hAnsi="Times New Roman" w:cs="Times New Roman"/>
              </w:rPr>
              <w:t>.</w:t>
            </w:r>
          </w:p>
        </w:tc>
        <w:tc>
          <w:tcPr>
            <w:tcW w:w="1985" w:type="dxa"/>
          </w:tcPr>
          <w:p w14:paraId="7BC73BE5" w14:textId="77777777" w:rsidR="0064154A" w:rsidRPr="00EE0884" w:rsidRDefault="00332E16" w:rsidP="00280EE8">
            <w:pPr>
              <w:autoSpaceDE w:val="0"/>
              <w:autoSpaceDN w:val="0"/>
              <w:adjustRightInd w:val="0"/>
              <w:jc w:val="both"/>
              <w:rPr>
                <w:rFonts w:ascii="Times New Roman" w:hAnsi="Times New Roman" w:cs="Times New Roman"/>
              </w:rPr>
            </w:pPr>
            <w:hyperlink r:id="rId66" w:history="1">
              <w:r w:rsidR="0064154A" w:rsidRPr="00EE0884">
                <w:rPr>
                  <w:rFonts w:ascii="Times New Roman" w:hAnsi="Times New Roman" w:cs="Times New Roman"/>
                  <w:color w:val="0000FF"/>
                </w:rPr>
                <w:t>Изменение</w:t>
              </w:r>
            </w:hyperlink>
            <w:r w:rsidR="0064154A" w:rsidRPr="00EE0884">
              <w:rPr>
                <w:rFonts w:ascii="Times New Roman" w:hAnsi="Times New Roman" w:cs="Times New Roman"/>
              </w:rPr>
              <w:t xml:space="preserve"> пункта 28 части 1 статьи 93</w:t>
            </w:r>
          </w:p>
          <w:p w14:paraId="2551BDFF" w14:textId="77777777" w:rsidR="0064154A" w:rsidRPr="00EE0884" w:rsidRDefault="0064154A" w:rsidP="00280EE8">
            <w:pPr>
              <w:jc w:val="both"/>
              <w:rPr>
                <w:rFonts w:ascii="Times New Roman" w:hAnsi="Times New Roman" w:cs="Times New Roman"/>
              </w:rPr>
            </w:pPr>
          </w:p>
        </w:tc>
        <w:tc>
          <w:tcPr>
            <w:tcW w:w="1843" w:type="dxa"/>
          </w:tcPr>
          <w:p w14:paraId="4BF2B894" w14:textId="77777777" w:rsidR="0064154A" w:rsidRPr="00EE0884" w:rsidRDefault="0064154A" w:rsidP="00280EE8">
            <w:pPr>
              <w:jc w:val="both"/>
              <w:rPr>
                <w:rFonts w:ascii="Times New Roman" w:hAnsi="Times New Roman" w:cs="Times New Roman"/>
              </w:rPr>
            </w:pPr>
            <w:r w:rsidRPr="00EE0884">
              <w:rPr>
                <w:rFonts w:ascii="Times New Roman" w:hAnsi="Times New Roman" w:cs="Times New Roman"/>
              </w:rPr>
              <w:t>С 01.07.2019</w:t>
            </w:r>
          </w:p>
          <w:p w14:paraId="399FD08B" w14:textId="77777777" w:rsidR="0064154A" w:rsidRPr="00EE0884" w:rsidRDefault="0064154A" w:rsidP="00280EE8">
            <w:pPr>
              <w:jc w:val="both"/>
              <w:rPr>
                <w:rFonts w:ascii="Times New Roman" w:hAnsi="Times New Roman" w:cs="Times New Roman"/>
              </w:rPr>
            </w:pPr>
            <w:r w:rsidRPr="00EE0884">
              <w:rPr>
                <w:rFonts w:ascii="Times New Roman" w:hAnsi="Times New Roman" w:cs="Times New Roman"/>
              </w:rPr>
              <w:t>(от 01.05.2019 N 71-ФЗ)</w:t>
            </w:r>
          </w:p>
        </w:tc>
      </w:tr>
      <w:tr w:rsidR="0064154A" w14:paraId="0A2D4041" w14:textId="77777777" w:rsidTr="002E7087">
        <w:tc>
          <w:tcPr>
            <w:tcW w:w="484" w:type="dxa"/>
            <w:vAlign w:val="bottom"/>
          </w:tcPr>
          <w:p w14:paraId="62CC688C" w14:textId="77777777" w:rsidR="0064154A" w:rsidRDefault="0064154A">
            <w:pPr>
              <w:jc w:val="right"/>
              <w:rPr>
                <w:rFonts w:ascii="Calibri" w:hAnsi="Calibri"/>
                <w:color w:val="000000"/>
              </w:rPr>
            </w:pPr>
            <w:r>
              <w:rPr>
                <w:rFonts w:ascii="Calibri" w:hAnsi="Calibri"/>
                <w:color w:val="000000"/>
              </w:rPr>
              <w:t>53</w:t>
            </w:r>
          </w:p>
        </w:tc>
        <w:tc>
          <w:tcPr>
            <w:tcW w:w="10397" w:type="dxa"/>
          </w:tcPr>
          <w:p w14:paraId="56D3B8DF" w14:textId="77777777" w:rsidR="0064154A" w:rsidRPr="009A5AF6" w:rsidRDefault="0064154A" w:rsidP="009A5AF6">
            <w:pPr>
              <w:autoSpaceDE w:val="0"/>
              <w:autoSpaceDN w:val="0"/>
              <w:adjustRightInd w:val="0"/>
              <w:ind w:firstLine="540"/>
              <w:jc w:val="both"/>
              <w:rPr>
                <w:rFonts w:ascii="Times New Roman" w:hAnsi="Times New Roman" w:cs="Times New Roman"/>
                <w:b/>
              </w:rPr>
            </w:pPr>
            <w:r w:rsidRPr="009A5AF6">
              <w:rPr>
                <w:rFonts w:ascii="Times New Roman" w:hAnsi="Times New Roman" w:cs="Times New Roman"/>
                <w:b/>
              </w:rPr>
              <w:t>Статья 93. Осуществление закупки у единственного поставщика (подрядчика, исполнителя)</w:t>
            </w:r>
          </w:p>
          <w:p w14:paraId="13682013" w14:textId="77777777" w:rsidR="0064154A" w:rsidRPr="009A5AF6" w:rsidRDefault="0064154A" w:rsidP="009A5AF6">
            <w:pPr>
              <w:autoSpaceDE w:val="0"/>
              <w:autoSpaceDN w:val="0"/>
              <w:adjustRightInd w:val="0"/>
              <w:ind w:firstLine="540"/>
              <w:jc w:val="both"/>
              <w:rPr>
                <w:rFonts w:ascii="Times New Roman" w:hAnsi="Times New Roman" w:cs="Times New Roman"/>
              </w:rPr>
            </w:pPr>
            <w:r w:rsidRPr="009A5AF6">
              <w:rPr>
                <w:rFonts w:ascii="Times New Roman" w:hAnsi="Times New Roman" w:cs="Times New Roman"/>
              </w:rPr>
              <w:t>1. Закупка у единственного поставщика (подрядчика, исполнителя) может осуществляться заказчиком в следующих случаях:</w:t>
            </w:r>
          </w:p>
          <w:p w14:paraId="1CA3434F" w14:textId="77777777" w:rsidR="0064154A" w:rsidRPr="009A5AF6" w:rsidRDefault="0064154A" w:rsidP="009A5AF6">
            <w:pPr>
              <w:autoSpaceDE w:val="0"/>
              <w:autoSpaceDN w:val="0"/>
              <w:adjustRightInd w:val="0"/>
              <w:ind w:firstLine="540"/>
              <w:jc w:val="both"/>
              <w:rPr>
                <w:rFonts w:ascii="Times New Roman" w:hAnsi="Times New Roman" w:cs="Times New Roman"/>
              </w:rPr>
            </w:pPr>
            <w:r w:rsidRPr="009A5AF6">
              <w:rPr>
                <w:rFonts w:ascii="Times New Roman" w:hAnsi="Times New Roman" w:cs="Times New Roman"/>
              </w:rPr>
              <w:t xml:space="preserve">32) аренда нежилого здания, строения, сооружения, нежилого помещения, </w:t>
            </w:r>
            <w:r w:rsidRPr="009A5AF6">
              <w:rPr>
                <w:rFonts w:ascii="Times New Roman" w:hAnsi="Times New Roman" w:cs="Times New Roman"/>
                <w:b/>
              </w:rPr>
              <w:t>земельного участка</w:t>
            </w:r>
            <w:r w:rsidRPr="009A5AF6">
              <w:rPr>
                <w:rFonts w:ascii="Times New Roman" w:hAnsi="Times New Roman" w:cs="Times New Roman"/>
              </w:rPr>
              <w:t>, а также аренда жилых помещений, находящихся на территории иностранного государства, заказчиками, осуществляющими деятельность на территории иностранного государства;</w:t>
            </w:r>
          </w:p>
          <w:p w14:paraId="3E59EF56" w14:textId="77777777" w:rsidR="0064154A" w:rsidRPr="00EE0884" w:rsidRDefault="0064154A" w:rsidP="00280EE8">
            <w:pPr>
              <w:autoSpaceDE w:val="0"/>
              <w:autoSpaceDN w:val="0"/>
              <w:adjustRightInd w:val="0"/>
              <w:ind w:firstLine="540"/>
              <w:jc w:val="both"/>
              <w:rPr>
                <w:rFonts w:ascii="Times New Roman" w:hAnsi="Times New Roman" w:cs="Times New Roman"/>
                <w:b/>
              </w:rPr>
            </w:pPr>
          </w:p>
        </w:tc>
        <w:tc>
          <w:tcPr>
            <w:tcW w:w="1985" w:type="dxa"/>
          </w:tcPr>
          <w:p w14:paraId="1B3F9494" w14:textId="77777777" w:rsidR="0064154A" w:rsidRPr="004B37C9" w:rsidRDefault="00332E16" w:rsidP="009A5AF6">
            <w:pPr>
              <w:autoSpaceDE w:val="0"/>
              <w:autoSpaceDN w:val="0"/>
              <w:adjustRightInd w:val="0"/>
              <w:jc w:val="both"/>
              <w:rPr>
                <w:rFonts w:ascii="Times New Roman" w:hAnsi="Times New Roman" w:cs="Times New Roman"/>
              </w:rPr>
            </w:pPr>
            <w:hyperlink r:id="rId67" w:history="1">
              <w:r w:rsidR="0064154A" w:rsidRPr="00EE0884">
                <w:rPr>
                  <w:rFonts w:ascii="Times New Roman" w:hAnsi="Times New Roman" w:cs="Times New Roman"/>
                  <w:color w:val="0000FF"/>
                </w:rPr>
                <w:t>Изменение</w:t>
              </w:r>
            </w:hyperlink>
            <w:r w:rsidR="0064154A">
              <w:rPr>
                <w:rFonts w:ascii="Times New Roman" w:hAnsi="Times New Roman" w:cs="Times New Roman"/>
              </w:rPr>
              <w:t xml:space="preserve"> пункта </w:t>
            </w:r>
            <w:r w:rsidR="0064154A">
              <w:rPr>
                <w:rFonts w:ascii="Times New Roman" w:hAnsi="Times New Roman" w:cs="Times New Roman"/>
                <w:lang w:val="en-US"/>
              </w:rPr>
              <w:t>32</w:t>
            </w:r>
            <w:r w:rsidR="0064154A">
              <w:rPr>
                <w:rFonts w:ascii="Times New Roman" w:hAnsi="Times New Roman" w:cs="Times New Roman"/>
              </w:rPr>
              <w:t xml:space="preserve"> </w:t>
            </w:r>
            <w:r w:rsidR="0064154A" w:rsidRPr="00EE0884">
              <w:rPr>
                <w:rFonts w:ascii="Times New Roman" w:hAnsi="Times New Roman" w:cs="Times New Roman"/>
              </w:rPr>
              <w:t xml:space="preserve">части </w:t>
            </w:r>
            <w:r w:rsidR="0064154A">
              <w:rPr>
                <w:rFonts w:ascii="Times New Roman" w:hAnsi="Times New Roman" w:cs="Times New Roman"/>
              </w:rPr>
              <w:t>1</w:t>
            </w:r>
            <w:r w:rsidR="0064154A" w:rsidRPr="00EE0884">
              <w:rPr>
                <w:rFonts w:ascii="Times New Roman" w:hAnsi="Times New Roman" w:cs="Times New Roman"/>
              </w:rPr>
              <w:t xml:space="preserve"> статьи </w:t>
            </w:r>
            <w:r w:rsidR="0064154A">
              <w:rPr>
                <w:rFonts w:ascii="Times New Roman" w:hAnsi="Times New Roman" w:cs="Times New Roman"/>
              </w:rPr>
              <w:t>93</w:t>
            </w:r>
          </w:p>
        </w:tc>
        <w:tc>
          <w:tcPr>
            <w:tcW w:w="1843" w:type="dxa"/>
          </w:tcPr>
          <w:p w14:paraId="7133BF8A" w14:textId="77777777" w:rsidR="0064154A" w:rsidRPr="00EE0884" w:rsidRDefault="0064154A" w:rsidP="00B6081E">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w:t>
            </w:r>
            <w:r>
              <w:rPr>
                <w:rFonts w:ascii="Times New Roman" w:hAnsi="Times New Roman" w:cs="Times New Roman"/>
                <w:lang w:val="en-US"/>
              </w:rPr>
              <w:t>8</w:t>
            </w:r>
            <w:r w:rsidRPr="00D76D6C">
              <w:rPr>
                <w:rFonts w:ascii="Times New Roman" w:hAnsi="Times New Roman" w:cs="Times New Roman"/>
              </w:rPr>
              <w:t>.0</w:t>
            </w:r>
            <w:r>
              <w:rPr>
                <w:rFonts w:ascii="Times New Roman" w:hAnsi="Times New Roman" w:cs="Times New Roman"/>
                <w:lang w:val="en-US"/>
              </w:rPr>
              <w:t>1</w:t>
            </w:r>
            <w:r w:rsidRPr="00D76D6C">
              <w:rPr>
                <w:rFonts w:ascii="Times New Roman" w:hAnsi="Times New Roman" w:cs="Times New Roman"/>
              </w:rPr>
              <w:t>.2020</w:t>
            </w:r>
          </w:p>
          <w:p w14:paraId="6947FFCD" w14:textId="77777777" w:rsidR="0064154A" w:rsidRPr="00EE0884" w:rsidRDefault="0064154A" w:rsidP="00B6081E">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D27A6F" w14:paraId="61D267B9" w14:textId="77777777" w:rsidTr="002E7087">
        <w:tc>
          <w:tcPr>
            <w:tcW w:w="484" w:type="dxa"/>
            <w:vAlign w:val="bottom"/>
          </w:tcPr>
          <w:p w14:paraId="6DFAAE1B" w14:textId="77777777" w:rsidR="00D27A6F" w:rsidRDefault="00D27A6F" w:rsidP="00D27A6F">
            <w:pPr>
              <w:jc w:val="right"/>
              <w:rPr>
                <w:rFonts w:ascii="Calibri" w:hAnsi="Calibri"/>
                <w:color w:val="000000"/>
              </w:rPr>
            </w:pPr>
          </w:p>
        </w:tc>
        <w:tc>
          <w:tcPr>
            <w:tcW w:w="10397" w:type="dxa"/>
          </w:tcPr>
          <w:p w14:paraId="76D86AB0" w14:textId="77777777" w:rsidR="00D27A6F" w:rsidRPr="009A5AF6" w:rsidRDefault="00D27A6F" w:rsidP="00D27A6F">
            <w:pPr>
              <w:autoSpaceDE w:val="0"/>
              <w:autoSpaceDN w:val="0"/>
              <w:adjustRightInd w:val="0"/>
              <w:ind w:firstLine="540"/>
              <w:jc w:val="both"/>
              <w:rPr>
                <w:rFonts w:ascii="Times New Roman" w:hAnsi="Times New Roman" w:cs="Times New Roman"/>
                <w:b/>
              </w:rPr>
            </w:pPr>
            <w:r w:rsidRPr="009A5AF6">
              <w:rPr>
                <w:rFonts w:ascii="Times New Roman" w:hAnsi="Times New Roman" w:cs="Times New Roman"/>
                <w:b/>
              </w:rPr>
              <w:t>Статья 93. Осуществление закупки у единственного поставщика (подрядчика, исполнителя)</w:t>
            </w:r>
          </w:p>
          <w:p w14:paraId="6781D04E" w14:textId="77777777" w:rsidR="00D27A6F" w:rsidRPr="009A5AF6" w:rsidRDefault="00D27A6F" w:rsidP="00D27A6F">
            <w:pPr>
              <w:autoSpaceDE w:val="0"/>
              <w:autoSpaceDN w:val="0"/>
              <w:adjustRightInd w:val="0"/>
              <w:ind w:firstLine="540"/>
              <w:jc w:val="both"/>
              <w:rPr>
                <w:rFonts w:ascii="Times New Roman" w:hAnsi="Times New Roman" w:cs="Times New Roman"/>
              </w:rPr>
            </w:pPr>
            <w:r w:rsidRPr="009A5AF6">
              <w:rPr>
                <w:rFonts w:ascii="Times New Roman" w:hAnsi="Times New Roman" w:cs="Times New Roman"/>
              </w:rPr>
              <w:t>1. Закупка у единственного поставщика (подрядчика, исполнителя) может осуществляться заказчиком в следующих случаях:</w:t>
            </w:r>
          </w:p>
          <w:p w14:paraId="7A212F9A" w14:textId="3F3D5694" w:rsidR="00D27A6F" w:rsidRPr="00D27A6F" w:rsidRDefault="00D27A6F" w:rsidP="00D27A6F">
            <w:pPr>
              <w:autoSpaceDE w:val="0"/>
              <w:autoSpaceDN w:val="0"/>
              <w:adjustRightInd w:val="0"/>
              <w:ind w:firstLine="540"/>
              <w:jc w:val="both"/>
              <w:rPr>
                <w:rFonts w:ascii="Times New Roman" w:hAnsi="Times New Roman" w:cs="Times New Roman"/>
                <w:b/>
                <w:bCs/>
              </w:rPr>
            </w:pPr>
            <w:r>
              <w:rPr>
                <w:rFonts w:ascii="Times New Roman" w:hAnsi="Times New Roman" w:cs="Times New Roman"/>
              </w:rPr>
              <w:t>56</w:t>
            </w:r>
            <w:r w:rsidRPr="009A5AF6">
              <w:rPr>
                <w:rFonts w:ascii="Times New Roman" w:hAnsi="Times New Roman" w:cs="Times New Roman"/>
              </w:rPr>
              <w:t xml:space="preserve">) </w:t>
            </w:r>
            <w:r w:rsidRPr="00D27A6F">
              <w:rPr>
                <w:rFonts w:ascii="Times New Roman" w:hAnsi="Times New Roman" w:cs="Times New Roman"/>
                <w:b/>
                <w:bCs/>
              </w:rPr>
              <w:t xml:space="preserve">осуществление закупок товаров, работ, услуг федеральным органом исполнительной власти, осуществляющим функции по выработке и реализации государственной политики в области обороны, подведомственными ему государственными учреждениями и государственными унитарными предприятиями </w:t>
            </w:r>
            <w:r w:rsidRPr="00D27A6F">
              <w:rPr>
                <w:rFonts w:ascii="Times New Roman" w:hAnsi="Times New Roman" w:cs="Times New Roman"/>
                <w:b/>
                <w:bCs/>
                <w:highlight w:val="lightGray"/>
              </w:rPr>
              <w:t>в целях выполнения специальных задач по обеспечению обороны и безопасности государства, в том числе противодействия терроризму</w:t>
            </w:r>
            <w:r w:rsidRPr="00D27A6F">
              <w:rPr>
                <w:rFonts w:ascii="Times New Roman" w:hAnsi="Times New Roman" w:cs="Times New Roman"/>
                <w:b/>
                <w:bCs/>
              </w:rPr>
              <w:t>. Перечень товаров, работ, услуг, закупки которых могут осуществляться в соответствии с настоящим пунктом, утверждается руководителем федерального органа исполнительной власти, осуществляющего функции по выработке и реализации государственной политики в области обороны;</w:t>
            </w:r>
          </w:p>
          <w:p w14:paraId="44F64455" w14:textId="77777777" w:rsidR="00D27A6F" w:rsidRPr="009A5AF6" w:rsidRDefault="00D27A6F" w:rsidP="00D27A6F">
            <w:pPr>
              <w:autoSpaceDE w:val="0"/>
              <w:autoSpaceDN w:val="0"/>
              <w:adjustRightInd w:val="0"/>
              <w:ind w:firstLine="540"/>
              <w:jc w:val="both"/>
              <w:rPr>
                <w:rFonts w:ascii="Times New Roman" w:hAnsi="Times New Roman" w:cs="Times New Roman"/>
                <w:b/>
              </w:rPr>
            </w:pPr>
          </w:p>
        </w:tc>
        <w:tc>
          <w:tcPr>
            <w:tcW w:w="1985" w:type="dxa"/>
          </w:tcPr>
          <w:p w14:paraId="36A85AE7" w14:textId="54C05399" w:rsidR="00D27A6F" w:rsidRDefault="00332E16" w:rsidP="00D27A6F">
            <w:pPr>
              <w:autoSpaceDE w:val="0"/>
              <w:autoSpaceDN w:val="0"/>
              <w:adjustRightInd w:val="0"/>
              <w:jc w:val="both"/>
            </w:pPr>
            <w:hyperlink r:id="rId68" w:history="1">
              <w:r w:rsidR="00D27A6F">
                <w:rPr>
                  <w:rFonts w:ascii="Times New Roman" w:hAnsi="Times New Roman" w:cs="Times New Roman"/>
                  <w:color w:val="0000FF"/>
                </w:rPr>
                <w:t>Дополнение</w:t>
              </w:r>
            </w:hyperlink>
            <w:r w:rsidR="00D27A6F">
              <w:rPr>
                <w:rFonts w:ascii="Times New Roman" w:hAnsi="Times New Roman" w:cs="Times New Roman"/>
              </w:rPr>
              <w:t xml:space="preserve"> пунктом 56 </w:t>
            </w:r>
            <w:r w:rsidR="00D27A6F" w:rsidRPr="00EE0884">
              <w:rPr>
                <w:rFonts w:ascii="Times New Roman" w:hAnsi="Times New Roman" w:cs="Times New Roman"/>
              </w:rPr>
              <w:t xml:space="preserve">части </w:t>
            </w:r>
            <w:r w:rsidR="00D27A6F">
              <w:rPr>
                <w:rFonts w:ascii="Times New Roman" w:hAnsi="Times New Roman" w:cs="Times New Roman"/>
              </w:rPr>
              <w:t>1</w:t>
            </w:r>
            <w:r w:rsidR="00D27A6F" w:rsidRPr="00EE0884">
              <w:rPr>
                <w:rFonts w:ascii="Times New Roman" w:hAnsi="Times New Roman" w:cs="Times New Roman"/>
              </w:rPr>
              <w:t xml:space="preserve"> статьи </w:t>
            </w:r>
            <w:r w:rsidR="00D27A6F">
              <w:rPr>
                <w:rFonts w:ascii="Times New Roman" w:hAnsi="Times New Roman" w:cs="Times New Roman"/>
              </w:rPr>
              <w:t>93</w:t>
            </w:r>
          </w:p>
        </w:tc>
        <w:tc>
          <w:tcPr>
            <w:tcW w:w="1843" w:type="dxa"/>
          </w:tcPr>
          <w:p w14:paraId="45629FEF" w14:textId="3F7ACE0A"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w:t>
            </w:r>
            <w:r w:rsidRPr="00D27A6F">
              <w:rPr>
                <w:rFonts w:ascii="Times New Roman" w:hAnsi="Times New Roman" w:cs="Times New Roman"/>
              </w:rPr>
              <w:t>8</w:t>
            </w:r>
            <w:r w:rsidRPr="00D76D6C">
              <w:rPr>
                <w:rFonts w:ascii="Times New Roman" w:hAnsi="Times New Roman" w:cs="Times New Roman"/>
              </w:rPr>
              <w:t>.0</w:t>
            </w:r>
            <w:r>
              <w:rPr>
                <w:rFonts w:ascii="Times New Roman" w:hAnsi="Times New Roman" w:cs="Times New Roman"/>
              </w:rPr>
              <w:t>6</w:t>
            </w:r>
            <w:r w:rsidRPr="00D76D6C">
              <w:rPr>
                <w:rFonts w:ascii="Times New Roman" w:hAnsi="Times New Roman" w:cs="Times New Roman"/>
              </w:rPr>
              <w:t>.2020</w:t>
            </w:r>
          </w:p>
          <w:p w14:paraId="73B42A94" w14:textId="26ADFF10" w:rsidR="00D27A6F" w:rsidRPr="00EE0884" w:rsidRDefault="00D27A6F" w:rsidP="00D27A6F">
            <w:pPr>
              <w:jc w:val="both"/>
              <w:rPr>
                <w:rFonts w:ascii="Times New Roman" w:hAnsi="Times New Roman" w:cs="Times New Roman"/>
              </w:rPr>
            </w:pPr>
            <w:r w:rsidRPr="00EE0884">
              <w:rPr>
                <w:rFonts w:ascii="Times New Roman" w:hAnsi="Times New Roman" w:cs="Times New Roman"/>
              </w:rPr>
              <w:t>(</w:t>
            </w:r>
            <w:r>
              <w:rPr>
                <w:rFonts w:ascii="Times New Roman" w:hAnsi="Times New Roman" w:cs="Times New Roman"/>
              </w:rPr>
              <w:t>08</w:t>
            </w:r>
            <w:r w:rsidRPr="00D76D6C">
              <w:rPr>
                <w:rFonts w:ascii="Times New Roman" w:hAnsi="Times New Roman" w:cs="Times New Roman"/>
              </w:rPr>
              <w:t>.</w:t>
            </w:r>
            <w:r>
              <w:rPr>
                <w:rFonts w:ascii="Times New Roman" w:hAnsi="Times New Roman" w:cs="Times New Roman"/>
              </w:rPr>
              <w:t>06</w:t>
            </w:r>
            <w:r w:rsidRPr="00D76D6C">
              <w:rPr>
                <w:rFonts w:ascii="Times New Roman" w:hAnsi="Times New Roman" w:cs="Times New Roman"/>
              </w:rPr>
              <w:t>.20</w:t>
            </w:r>
            <w:r>
              <w:rPr>
                <w:rFonts w:ascii="Times New Roman" w:hAnsi="Times New Roman" w:cs="Times New Roman"/>
              </w:rPr>
              <w:t>20</w:t>
            </w:r>
            <w:r w:rsidRPr="00D76D6C">
              <w:rPr>
                <w:rFonts w:ascii="Times New Roman" w:hAnsi="Times New Roman" w:cs="Times New Roman"/>
              </w:rPr>
              <w:t xml:space="preserve"> N </w:t>
            </w:r>
            <w:r>
              <w:rPr>
                <w:rFonts w:ascii="Times New Roman" w:hAnsi="Times New Roman" w:cs="Times New Roman"/>
              </w:rPr>
              <w:t>166</w:t>
            </w:r>
            <w:r w:rsidRPr="00D76D6C">
              <w:rPr>
                <w:rFonts w:ascii="Times New Roman" w:hAnsi="Times New Roman" w:cs="Times New Roman"/>
              </w:rPr>
              <w:t>-ФЗ</w:t>
            </w:r>
            <w:r w:rsidRPr="00EE0884">
              <w:rPr>
                <w:rFonts w:ascii="Times New Roman" w:hAnsi="Times New Roman" w:cs="Times New Roman"/>
              </w:rPr>
              <w:t>)</w:t>
            </w:r>
          </w:p>
        </w:tc>
      </w:tr>
      <w:tr w:rsidR="00D27A6F" w14:paraId="1F10D755" w14:textId="77777777" w:rsidTr="002E7087">
        <w:tc>
          <w:tcPr>
            <w:tcW w:w="484" w:type="dxa"/>
            <w:vAlign w:val="bottom"/>
          </w:tcPr>
          <w:p w14:paraId="0506BCDB" w14:textId="77777777" w:rsidR="00D27A6F" w:rsidRDefault="00D27A6F" w:rsidP="00D27A6F">
            <w:pPr>
              <w:jc w:val="right"/>
              <w:rPr>
                <w:rFonts w:ascii="Calibri" w:hAnsi="Calibri"/>
                <w:color w:val="000000"/>
              </w:rPr>
            </w:pPr>
            <w:r>
              <w:rPr>
                <w:rFonts w:ascii="Calibri" w:hAnsi="Calibri"/>
                <w:color w:val="000000"/>
              </w:rPr>
              <w:t>54</w:t>
            </w:r>
          </w:p>
        </w:tc>
        <w:tc>
          <w:tcPr>
            <w:tcW w:w="10397" w:type="dxa"/>
          </w:tcPr>
          <w:p w14:paraId="6E87DCB8"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93. Осуществление закупки у единственного поставщика (подрядчика, исполнителя)</w:t>
            </w:r>
          </w:p>
          <w:p w14:paraId="6D2B83C4" w14:textId="77777777" w:rsidR="00D27A6F" w:rsidRPr="00EE0884" w:rsidRDefault="00D27A6F" w:rsidP="00D27A6F">
            <w:pPr>
              <w:autoSpaceDE w:val="0"/>
              <w:autoSpaceDN w:val="0"/>
              <w:adjustRightInd w:val="0"/>
              <w:jc w:val="both"/>
              <w:rPr>
                <w:rFonts w:ascii="Times New Roman" w:hAnsi="Times New Roman" w:cs="Times New Roman"/>
              </w:rPr>
            </w:pPr>
            <w:r w:rsidRPr="00EE0884">
              <w:rPr>
                <w:rFonts w:ascii="Times New Roman" w:hAnsi="Times New Roman" w:cs="Times New Roman"/>
              </w:rPr>
              <w:t>2.При осуществлении закупки у единственного поставщика (подрядчика, исполнителя) в случаях, предусмотренных пунктами 6 (</w:t>
            </w:r>
            <w:r w:rsidRPr="00EE0884">
              <w:rPr>
                <w:rFonts w:ascii="Times New Roman" w:hAnsi="Times New Roman" w:cs="Times New Roman"/>
                <w:i/>
                <w:color w:val="FF0000"/>
              </w:rPr>
              <w:t>только органы исполнительной власти и подведомственные</w:t>
            </w:r>
            <w:r w:rsidRPr="00EE0884">
              <w:rPr>
                <w:rFonts w:ascii="Times New Roman" w:hAnsi="Times New Roman" w:cs="Times New Roman"/>
              </w:rPr>
              <w:t>..), 9 (</w:t>
            </w:r>
            <w:r w:rsidRPr="00EE0884">
              <w:rPr>
                <w:rFonts w:ascii="Times New Roman" w:hAnsi="Times New Roman" w:cs="Times New Roman"/>
                <w:i/>
                <w:color w:val="FF0000"/>
              </w:rPr>
              <w:t>аварийные, чрезвычайные, экстренные</w:t>
            </w:r>
            <w:r w:rsidRPr="00EE0884">
              <w:rPr>
                <w:rFonts w:ascii="Times New Roman" w:hAnsi="Times New Roman" w:cs="Times New Roman"/>
              </w:rPr>
              <w:t>..), 34 (</w:t>
            </w:r>
            <w:r w:rsidRPr="00EE0884">
              <w:rPr>
                <w:rFonts w:ascii="Times New Roman" w:hAnsi="Times New Roman" w:cs="Times New Roman"/>
                <w:i/>
                <w:color w:val="FF0000"/>
              </w:rPr>
              <w:t>лечение гражданина за границей</w:t>
            </w:r>
            <w:r w:rsidRPr="00EE0884">
              <w:rPr>
                <w:rFonts w:ascii="Times New Roman" w:hAnsi="Times New Roman" w:cs="Times New Roman"/>
              </w:rPr>
              <w:t>..) и 50 (</w:t>
            </w:r>
            <w:r w:rsidRPr="00EE0884">
              <w:rPr>
                <w:rFonts w:ascii="Times New Roman" w:hAnsi="Times New Roman" w:cs="Times New Roman"/>
                <w:i/>
                <w:color w:val="FF0000"/>
              </w:rPr>
              <w:t>воинские перевозки за границей</w:t>
            </w:r>
            <w:r w:rsidRPr="00EE0884">
              <w:rPr>
                <w:rFonts w:ascii="Times New Roman" w:hAnsi="Times New Roman" w:cs="Times New Roman"/>
              </w:rPr>
              <w:t xml:space="preserve">) части 1 настоящей статьи, </w:t>
            </w:r>
            <w:r w:rsidRPr="00EE0884">
              <w:rPr>
                <w:rFonts w:ascii="Times New Roman" w:hAnsi="Times New Roman" w:cs="Times New Roman"/>
                <w:b/>
              </w:rPr>
              <w:t>заказчик обязан направить в срок не позднее одного рабочего дня с даты заключения контракта в контрольный орган</w:t>
            </w:r>
            <w:r w:rsidRPr="00EE0884">
              <w:rPr>
                <w:rFonts w:ascii="Times New Roman" w:hAnsi="Times New Roman" w:cs="Times New Roman"/>
              </w:rPr>
              <w:t xml:space="preserve"> в сфере закупок </w:t>
            </w:r>
            <w:r w:rsidRPr="00EE0884">
              <w:rPr>
                <w:rFonts w:ascii="Times New Roman" w:hAnsi="Times New Roman" w:cs="Times New Roman"/>
                <w:b/>
              </w:rPr>
              <w:t>уведомление о такой закупке</w:t>
            </w:r>
            <w:r w:rsidRPr="00EE0884">
              <w:rPr>
                <w:rFonts w:ascii="Times New Roman" w:hAnsi="Times New Roman" w:cs="Times New Roman"/>
              </w:rPr>
              <w:t xml:space="preserve">… </w:t>
            </w:r>
            <w:r w:rsidRPr="00EE0884">
              <w:rPr>
                <w:rFonts w:ascii="Times New Roman" w:hAnsi="Times New Roman" w:cs="Times New Roman"/>
                <w:b/>
              </w:rPr>
              <w:t>К этому уведомлению прилагается копия заключенного</w:t>
            </w:r>
            <w:r w:rsidRPr="00EE0884">
              <w:rPr>
                <w:rFonts w:ascii="Times New Roman" w:hAnsi="Times New Roman" w:cs="Times New Roman"/>
              </w:rPr>
              <w:t xml:space="preserve"> в соответствии с настоящим пунктом </w:t>
            </w:r>
            <w:r w:rsidRPr="00EE0884">
              <w:rPr>
                <w:rFonts w:ascii="Times New Roman" w:hAnsi="Times New Roman" w:cs="Times New Roman"/>
                <w:b/>
              </w:rPr>
              <w:t>контракта с обоснованием его заключения</w:t>
            </w:r>
            <w:r w:rsidRPr="00EE0884">
              <w:rPr>
                <w:rFonts w:ascii="Times New Roman" w:hAnsi="Times New Roman" w:cs="Times New Roman"/>
              </w:rPr>
              <w:t>.</w:t>
            </w:r>
          </w:p>
          <w:p w14:paraId="396AD909" w14:textId="77777777" w:rsidR="00D27A6F" w:rsidRPr="00EE0884" w:rsidRDefault="00D27A6F" w:rsidP="00D27A6F">
            <w:pPr>
              <w:autoSpaceDE w:val="0"/>
              <w:autoSpaceDN w:val="0"/>
              <w:adjustRightInd w:val="0"/>
              <w:ind w:firstLine="540"/>
              <w:jc w:val="both"/>
              <w:rPr>
                <w:rFonts w:ascii="Times New Roman" w:hAnsi="Times New Roman" w:cs="Times New Roman"/>
              </w:rPr>
            </w:pPr>
          </w:p>
        </w:tc>
        <w:tc>
          <w:tcPr>
            <w:tcW w:w="1985" w:type="dxa"/>
          </w:tcPr>
          <w:p w14:paraId="5314F839" w14:textId="77777777" w:rsidR="00D27A6F" w:rsidRPr="00EE0884" w:rsidRDefault="00332E16" w:rsidP="00D27A6F">
            <w:pPr>
              <w:autoSpaceDE w:val="0"/>
              <w:autoSpaceDN w:val="0"/>
              <w:adjustRightInd w:val="0"/>
              <w:jc w:val="both"/>
              <w:rPr>
                <w:rFonts w:ascii="Times New Roman" w:hAnsi="Times New Roman" w:cs="Times New Roman"/>
              </w:rPr>
            </w:pPr>
            <w:hyperlink r:id="rId69" w:history="1">
              <w:r w:rsidR="00D27A6F" w:rsidRPr="00EE0884">
                <w:rPr>
                  <w:rFonts w:ascii="Times New Roman" w:hAnsi="Times New Roman" w:cs="Times New Roman"/>
                  <w:color w:val="0000FF"/>
                </w:rPr>
                <w:t>Изменение</w:t>
              </w:r>
            </w:hyperlink>
            <w:r w:rsidR="00D27A6F" w:rsidRPr="00EE0884">
              <w:rPr>
                <w:rFonts w:ascii="Times New Roman" w:hAnsi="Times New Roman" w:cs="Times New Roman"/>
              </w:rPr>
              <w:t xml:space="preserve"> части 2 статьи 93</w:t>
            </w:r>
          </w:p>
          <w:p w14:paraId="66838742" w14:textId="77777777" w:rsidR="00D27A6F" w:rsidRPr="00EE0884" w:rsidRDefault="00D27A6F" w:rsidP="00D27A6F">
            <w:pPr>
              <w:autoSpaceDE w:val="0"/>
              <w:autoSpaceDN w:val="0"/>
              <w:adjustRightInd w:val="0"/>
              <w:jc w:val="both"/>
              <w:rPr>
                <w:rFonts w:ascii="Times New Roman" w:hAnsi="Times New Roman" w:cs="Times New Roman"/>
              </w:rPr>
            </w:pPr>
          </w:p>
        </w:tc>
        <w:tc>
          <w:tcPr>
            <w:tcW w:w="1843" w:type="dxa"/>
          </w:tcPr>
          <w:p w14:paraId="5EE8E609"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С 31.07.2019</w:t>
            </w:r>
          </w:p>
          <w:p w14:paraId="27CDD92A"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(от 01.05.2019 N 71-ФЗ)</w:t>
            </w:r>
          </w:p>
        </w:tc>
      </w:tr>
      <w:tr w:rsidR="00D27A6F" w14:paraId="58F04EB2" w14:textId="77777777" w:rsidTr="002E7087">
        <w:tc>
          <w:tcPr>
            <w:tcW w:w="484" w:type="dxa"/>
            <w:vAlign w:val="bottom"/>
          </w:tcPr>
          <w:p w14:paraId="64219EC2" w14:textId="77777777" w:rsidR="00D27A6F" w:rsidRDefault="00D27A6F" w:rsidP="00D27A6F">
            <w:pPr>
              <w:jc w:val="right"/>
              <w:rPr>
                <w:rFonts w:ascii="Calibri" w:hAnsi="Calibri"/>
                <w:color w:val="000000"/>
              </w:rPr>
            </w:pPr>
            <w:r>
              <w:rPr>
                <w:rFonts w:ascii="Calibri" w:hAnsi="Calibri"/>
                <w:color w:val="000000"/>
              </w:rPr>
              <w:t>55</w:t>
            </w:r>
          </w:p>
        </w:tc>
        <w:tc>
          <w:tcPr>
            <w:tcW w:w="10397" w:type="dxa"/>
          </w:tcPr>
          <w:p w14:paraId="78D4723B" w14:textId="77777777" w:rsidR="00D27A6F" w:rsidRPr="00EE0884" w:rsidRDefault="00D27A6F" w:rsidP="00D27A6F">
            <w:pPr>
              <w:autoSpaceDE w:val="0"/>
              <w:autoSpaceDN w:val="0"/>
              <w:adjustRightInd w:val="0"/>
              <w:ind w:firstLine="540"/>
              <w:jc w:val="both"/>
              <w:rPr>
                <w:rFonts w:ascii="Times New Roman" w:hAnsi="Times New Roman" w:cs="Times New Roman"/>
              </w:rPr>
            </w:pPr>
            <w:r w:rsidRPr="00EE0884">
              <w:rPr>
                <w:rFonts w:ascii="Times New Roman" w:hAnsi="Times New Roman" w:cs="Times New Roman"/>
                <w:b/>
              </w:rPr>
              <w:t>Статья 93. Осуществление закупки у единственного поставщика (подрядчика, исполнителя</w:t>
            </w:r>
            <w:r w:rsidRPr="00EE0884">
              <w:rPr>
                <w:rFonts w:ascii="Times New Roman" w:hAnsi="Times New Roman" w:cs="Times New Roman"/>
              </w:rPr>
              <w:t>)</w:t>
            </w:r>
          </w:p>
          <w:p w14:paraId="092F4802" w14:textId="77777777" w:rsidR="00D27A6F" w:rsidRPr="00EE0884" w:rsidRDefault="00D27A6F" w:rsidP="00D27A6F">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3. </w:t>
            </w:r>
            <w:r w:rsidRPr="00EE0884">
              <w:rPr>
                <w:rFonts w:ascii="Times New Roman" w:hAnsi="Times New Roman" w:cs="Times New Roman"/>
                <w:b/>
              </w:rPr>
              <w:t>Извещение</w:t>
            </w:r>
            <w:r w:rsidRPr="00EE0884">
              <w:rPr>
                <w:rFonts w:ascii="Times New Roman" w:hAnsi="Times New Roman" w:cs="Times New Roman"/>
              </w:rPr>
              <w:t xml:space="preserve"> об осуществлении закупки у единственного поставщика (подрядчика, исполнителя) </w:t>
            </w:r>
            <w:r w:rsidRPr="00EE0884">
              <w:rPr>
                <w:rFonts w:ascii="Times New Roman" w:hAnsi="Times New Roman" w:cs="Times New Roman"/>
                <w:b/>
              </w:rPr>
              <w:t>не требуется.</w:t>
            </w:r>
          </w:p>
          <w:p w14:paraId="75EA30E4" w14:textId="77777777" w:rsidR="00D27A6F" w:rsidRPr="00EE0884" w:rsidRDefault="00D27A6F" w:rsidP="00D27A6F">
            <w:pPr>
              <w:autoSpaceDE w:val="0"/>
              <w:autoSpaceDN w:val="0"/>
              <w:adjustRightInd w:val="0"/>
              <w:ind w:firstLine="540"/>
              <w:jc w:val="both"/>
              <w:rPr>
                <w:rFonts w:ascii="Times New Roman" w:hAnsi="Times New Roman" w:cs="Times New Roman"/>
              </w:rPr>
            </w:pPr>
          </w:p>
        </w:tc>
        <w:tc>
          <w:tcPr>
            <w:tcW w:w="1985" w:type="dxa"/>
          </w:tcPr>
          <w:p w14:paraId="34629590" w14:textId="77777777" w:rsidR="00D27A6F" w:rsidRPr="00EE0884" w:rsidRDefault="00332E16" w:rsidP="00D27A6F">
            <w:pPr>
              <w:autoSpaceDE w:val="0"/>
              <w:autoSpaceDN w:val="0"/>
              <w:adjustRightInd w:val="0"/>
              <w:jc w:val="both"/>
              <w:rPr>
                <w:rFonts w:ascii="Times New Roman" w:hAnsi="Times New Roman" w:cs="Times New Roman"/>
              </w:rPr>
            </w:pPr>
            <w:hyperlink r:id="rId70" w:history="1">
              <w:r w:rsidR="00D27A6F" w:rsidRPr="00EE0884">
                <w:rPr>
                  <w:rFonts w:ascii="Times New Roman" w:hAnsi="Times New Roman" w:cs="Times New Roman"/>
                  <w:color w:val="0000FF"/>
                </w:rPr>
                <w:t>Изменение</w:t>
              </w:r>
            </w:hyperlink>
            <w:r w:rsidR="00D27A6F" w:rsidRPr="00EE0884">
              <w:rPr>
                <w:rFonts w:ascii="Times New Roman" w:hAnsi="Times New Roman" w:cs="Times New Roman"/>
              </w:rPr>
              <w:t xml:space="preserve"> части 3 статьи 93</w:t>
            </w:r>
          </w:p>
          <w:p w14:paraId="45107D2B" w14:textId="77777777" w:rsidR="00D27A6F" w:rsidRPr="00EE0884" w:rsidRDefault="00D27A6F" w:rsidP="00D27A6F">
            <w:pPr>
              <w:autoSpaceDE w:val="0"/>
              <w:autoSpaceDN w:val="0"/>
              <w:adjustRightInd w:val="0"/>
              <w:jc w:val="both"/>
              <w:rPr>
                <w:rFonts w:ascii="Times New Roman" w:hAnsi="Times New Roman" w:cs="Times New Roman"/>
              </w:rPr>
            </w:pPr>
          </w:p>
        </w:tc>
        <w:tc>
          <w:tcPr>
            <w:tcW w:w="1843" w:type="dxa"/>
          </w:tcPr>
          <w:p w14:paraId="249EBBE1"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С 31.07.2019</w:t>
            </w:r>
          </w:p>
          <w:p w14:paraId="789A77BC"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(от 01.05.2019 N 71-ФЗ)</w:t>
            </w:r>
          </w:p>
        </w:tc>
      </w:tr>
      <w:tr w:rsidR="00D27A6F" w14:paraId="6AD05098" w14:textId="77777777" w:rsidTr="002E7087">
        <w:tc>
          <w:tcPr>
            <w:tcW w:w="484" w:type="dxa"/>
            <w:vAlign w:val="bottom"/>
          </w:tcPr>
          <w:p w14:paraId="1607F5FB" w14:textId="77777777" w:rsidR="00D27A6F" w:rsidRDefault="00D27A6F" w:rsidP="00D27A6F">
            <w:pPr>
              <w:jc w:val="right"/>
              <w:rPr>
                <w:rFonts w:ascii="Calibri" w:hAnsi="Calibri"/>
                <w:color w:val="000000"/>
              </w:rPr>
            </w:pPr>
            <w:r>
              <w:rPr>
                <w:rFonts w:ascii="Calibri" w:hAnsi="Calibri"/>
                <w:color w:val="000000"/>
              </w:rPr>
              <w:lastRenderedPageBreak/>
              <w:t>56</w:t>
            </w:r>
          </w:p>
        </w:tc>
        <w:tc>
          <w:tcPr>
            <w:tcW w:w="10397" w:type="dxa"/>
          </w:tcPr>
          <w:p w14:paraId="4A746690"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93. Осуществление закупки у единственного поставщика (подрядчика, исполнителя)</w:t>
            </w:r>
          </w:p>
          <w:p w14:paraId="6E8F8DFB" w14:textId="77777777" w:rsidR="00D27A6F" w:rsidRPr="007C7506" w:rsidRDefault="00D27A6F" w:rsidP="00D27A6F">
            <w:pPr>
              <w:autoSpaceDE w:val="0"/>
              <w:autoSpaceDN w:val="0"/>
              <w:adjustRightInd w:val="0"/>
              <w:jc w:val="both"/>
              <w:rPr>
                <w:rFonts w:ascii="Times New Roman" w:hAnsi="Times New Roman" w:cs="Times New Roman"/>
              </w:rPr>
            </w:pPr>
            <w:r w:rsidRPr="00EE0884">
              <w:rPr>
                <w:rFonts w:ascii="Times New Roman" w:hAnsi="Times New Roman" w:cs="Times New Roman"/>
              </w:rPr>
              <w:t>4. При осуществлении закупки у единственного поставщика (подрядчика, исполнителя) в случаях, предусмотренных пунктами 3 (</w:t>
            </w:r>
            <w:r w:rsidRPr="00EE0884">
              <w:rPr>
                <w:rFonts w:ascii="Times New Roman" w:hAnsi="Times New Roman" w:cs="Times New Roman"/>
                <w:i/>
                <w:color w:val="FF0000"/>
              </w:rPr>
              <w:t>мобилизационная подготовка</w:t>
            </w:r>
            <w:r w:rsidRPr="007C7506">
              <w:rPr>
                <w:rFonts w:ascii="Times New Roman" w:hAnsi="Times New Roman" w:cs="Times New Roman"/>
                <w:b/>
              </w:rPr>
              <w:t>), 4 и 5 (при осуществлении закупки товара на сумму, предусмотренную частью 12 настоящей статьи</w:t>
            </w:r>
            <w:r w:rsidRPr="007C7506">
              <w:rPr>
                <w:rFonts w:ascii="Times New Roman" w:hAnsi="Times New Roman" w:cs="Times New Roman"/>
              </w:rPr>
              <w:t>)</w:t>
            </w:r>
            <w:r w:rsidRPr="00351640">
              <w:rPr>
                <w:rFonts w:ascii="Times New Roman" w:hAnsi="Times New Roman" w:cs="Times New Roman"/>
                <w:i/>
                <w:color w:val="FF0000"/>
              </w:rPr>
              <w:t xml:space="preserve"> </w:t>
            </w:r>
            <w:r w:rsidRPr="007C7506">
              <w:rPr>
                <w:rFonts w:ascii="Times New Roman" w:hAnsi="Times New Roman" w:cs="Times New Roman"/>
                <w:i/>
                <w:color w:val="FF0000"/>
              </w:rPr>
              <w:t>(</w:t>
            </w:r>
            <w:r w:rsidRPr="00351640">
              <w:rPr>
                <w:rFonts w:ascii="Times New Roman" w:hAnsi="Times New Roman" w:cs="Times New Roman"/>
                <w:i/>
                <w:color w:val="FF0000"/>
              </w:rPr>
              <w:t>в электронной форме с использованием электронной площадки на сумму, не превышающую трех миллионов рублей</w:t>
            </w:r>
            <w:r w:rsidRPr="007C7506">
              <w:rPr>
                <w:rFonts w:ascii="Times New Roman" w:hAnsi="Times New Roman" w:cs="Times New Roman"/>
                <w:i/>
                <w:color w:val="FF0000"/>
              </w:rPr>
              <w:t>)</w:t>
            </w:r>
            <w:r w:rsidRPr="007C7506">
              <w:rPr>
                <w:rFonts w:ascii="Times New Roman" w:hAnsi="Times New Roman" w:cs="Times New Roman"/>
              </w:rPr>
              <w:t xml:space="preserve">, </w:t>
            </w:r>
            <w:r w:rsidRPr="00EE0884">
              <w:rPr>
                <w:rFonts w:ascii="Times New Roman" w:hAnsi="Times New Roman" w:cs="Times New Roman"/>
              </w:rPr>
              <w:t>6 (</w:t>
            </w:r>
            <w:r w:rsidRPr="00EE0884">
              <w:rPr>
                <w:rFonts w:ascii="Times New Roman" w:hAnsi="Times New Roman" w:cs="Times New Roman"/>
                <w:i/>
                <w:color w:val="FF0000"/>
              </w:rPr>
              <w:t>только органы исполнительной власти и подведомственные</w:t>
            </w:r>
            <w:r w:rsidRPr="00EE0884">
              <w:rPr>
                <w:rFonts w:ascii="Times New Roman" w:hAnsi="Times New Roman" w:cs="Times New Roman"/>
              </w:rPr>
              <w:t>), 9 (</w:t>
            </w:r>
            <w:r w:rsidRPr="00EE0884">
              <w:rPr>
                <w:rFonts w:ascii="Times New Roman" w:hAnsi="Times New Roman" w:cs="Times New Roman"/>
                <w:i/>
                <w:color w:val="FF0000"/>
              </w:rPr>
              <w:t>аварийные и чрезвычайные</w:t>
            </w:r>
            <w:r w:rsidRPr="00EE0884">
              <w:rPr>
                <w:rFonts w:ascii="Times New Roman" w:hAnsi="Times New Roman" w:cs="Times New Roman"/>
              </w:rPr>
              <w:t>), 11 (</w:t>
            </w:r>
            <w:r w:rsidRPr="00EE0884">
              <w:rPr>
                <w:rFonts w:ascii="Times New Roman" w:hAnsi="Times New Roman" w:cs="Times New Roman"/>
                <w:i/>
                <w:color w:val="FF0000"/>
              </w:rPr>
              <w:t>учреждения УИС</w:t>
            </w:r>
            <w:r w:rsidRPr="00EE0884">
              <w:rPr>
                <w:rFonts w:ascii="Times New Roman" w:hAnsi="Times New Roman" w:cs="Times New Roman"/>
              </w:rPr>
              <w:t>), 12 (</w:t>
            </w:r>
            <w:r w:rsidRPr="00EE0884">
              <w:rPr>
                <w:rFonts w:ascii="Times New Roman" w:hAnsi="Times New Roman" w:cs="Times New Roman"/>
                <w:i/>
                <w:color w:val="FF0000"/>
              </w:rPr>
              <w:t>сырье для трудоустройства осужденных</w:t>
            </w:r>
            <w:r w:rsidRPr="00EE0884">
              <w:rPr>
                <w:rFonts w:ascii="Times New Roman" w:hAnsi="Times New Roman" w:cs="Times New Roman"/>
              </w:rPr>
              <w:t>), 18 (</w:t>
            </w:r>
            <w:r w:rsidRPr="00EE0884">
              <w:rPr>
                <w:rFonts w:ascii="Times New Roman" w:hAnsi="Times New Roman" w:cs="Times New Roman"/>
                <w:i/>
                <w:color w:val="FF0000"/>
              </w:rPr>
              <w:t>услуги по реализации входных билетов</w:t>
            </w:r>
            <w:r w:rsidRPr="00EE0884">
              <w:rPr>
                <w:rFonts w:ascii="Times New Roman" w:hAnsi="Times New Roman" w:cs="Times New Roman"/>
              </w:rPr>
              <w:t>), 22 (</w:t>
            </w:r>
            <w:r w:rsidRPr="00EE0884">
              <w:rPr>
                <w:rFonts w:ascii="Times New Roman" w:hAnsi="Times New Roman" w:cs="Times New Roman"/>
                <w:i/>
                <w:color w:val="FF0000"/>
              </w:rPr>
              <w:t>управление МКД</w:t>
            </w:r>
            <w:r w:rsidRPr="00EE0884">
              <w:rPr>
                <w:rFonts w:ascii="Times New Roman" w:hAnsi="Times New Roman" w:cs="Times New Roman"/>
              </w:rPr>
              <w:t>), 23 (</w:t>
            </w:r>
            <w:r w:rsidRPr="00EE0884">
              <w:rPr>
                <w:rFonts w:ascii="Times New Roman" w:hAnsi="Times New Roman" w:cs="Times New Roman"/>
                <w:i/>
                <w:color w:val="FF0000"/>
              </w:rPr>
              <w:t>ремонт нежилых помещений</w:t>
            </w:r>
            <w:r w:rsidRPr="00EE0884">
              <w:rPr>
                <w:rFonts w:ascii="Times New Roman" w:hAnsi="Times New Roman" w:cs="Times New Roman"/>
              </w:rPr>
              <w:t>), 30 (</w:t>
            </w:r>
            <w:r w:rsidRPr="00EE0884">
              <w:rPr>
                <w:rFonts w:ascii="Times New Roman" w:hAnsi="Times New Roman" w:cs="Times New Roman"/>
                <w:i/>
                <w:color w:val="FF0000"/>
              </w:rPr>
              <w:t>ЦИК</w:t>
            </w:r>
            <w:r w:rsidRPr="00EE0884">
              <w:rPr>
                <w:rFonts w:ascii="Times New Roman" w:hAnsi="Times New Roman" w:cs="Times New Roman"/>
              </w:rPr>
              <w:t>) – 32 (</w:t>
            </w:r>
            <w:r w:rsidRPr="00EE0884">
              <w:rPr>
                <w:rFonts w:ascii="Times New Roman" w:hAnsi="Times New Roman" w:cs="Times New Roman"/>
                <w:i/>
                <w:color w:val="FF0000"/>
              </w:rPr>
              <w:t>аренда</w:t>
            </w:r>
            <w:r w:rsidRPr="00EE0884">
              <w:rPr>
                <w:rFonts w:ascii="Times New Roman" w:hAnsi="Times New Roman" w:cs="Times New Roman"/>
              </w:rPr>
              <w:t>), 34 (</w:t>
            </w:r>
            <w:r w:rsidRPr="00EE0884">
              <w:rPr>
                <w:rFonts w:ascii="Times New Roman" w:hAnsi="Times New Roman" w:cs="Times New Roman"/>
                <w:i/>
                <w:color w:val="FF0000"/>
              </w:rPr>
              <w:t>лечение гражданина за границей</w:t>
            </w:r>
            <w:r w:rsidRPr="00EE0884">
              <w:rPr>
                <w:rFonts w:ascii="Times New Roman" w:hAnsi="Times New Roman" w:cs="Times New Roman"/>
              </w:rPr>
              <w:t>), 35 (</w:t>
            </w:r>
            <w:r w:rsidRPr="00EE0884">
              <w:rPr>
                <w:rFonts w:ascii="Times New Roman" w:hAnsi="Times New Roman" w:cs="Times New Roman"/>
                <w:i/>
                <w:color w:val="FF0000"/>
              </w:rPr>
              <w:t>инновации в образовании</w:t>
            </w:r>
            <w:r w:rsidRPr="00EE0884">
              <w:rPr>
                <w:rFonts w:ascii="Times New Roman" w:hAnsi="Times New Roman" w:cs="Times New Roman"/>
              </w:rPr>
              <w:t>), 37 (</w:t>
            </w:r>
            <w:r w:rsidRPr="00EE0884">
              <w:rPr>
                <w:rFonts w:ascii="Times New Roman" w:hAnsi="Times New Roman" w:cs="Times New Roman"/>
                <w:i/>
                <w:color w:val="FF0000"/>
              </w:rPr>
              <w:t>изделия народных промыслов</w:t>
            </w:r>
            <w:r w:rsidRPr="00EE0884">
              <w:rPr>
                <w:rFonts w:ascii="Times New Roman" w:hAnsi="Times New Roman" w:cs="Times New Roman"/>
              </w:rPr>
              <w:t>) – 41 (</w:t>
            </w:r>
            <w:r w:rsidRPr="00EE0884">
              <w:rPr>
                <w:rFonts w:ascii="Times New Roman" w:hAnsi="Times New Roman" w:cs="Times New Roman"/>
                <w:i/>
                <w:color w:val="FF0000"/>
              </w:rPr>
              <w:t>ФСБ</w:t>
            </w:r>
            <w:r w:rsidRPr="00EE0884">
              <w:rPr>
                <w:rFonts w:ascii="Times New Roman" w:hAnsi="Times New Roman" w:cs="Times New Roman"/>
              </w:rPr>
              <w:t>), 46 (</w:t>
            </w:r>
            <w:r w:rsidRPr="00EE0884">
              <w:rPr>
                <w:rFonts w:ascii="Times New Roman" w:hAnsi="Times New Roman" w:cs="Times New Roman"/>
                <w:i/>
                <w:color w:val="FF0000"/>
              </w:rPr>
              <w:t>оперативно-розыскная</w:t>
            </w:r>
            <w:r w:rsidRPr="00EE0884">
              <w:rPr>
                <w:rFonts w:ascii="Times New Roman" w:hAnsi="Times New Roman" w:cs="Times New Roman"/>
              </w:rPr>
              <w:t>), 49 (</w:t>
            </w:r>
            <w:r w:rsidRPr="00EE0884">
              <w:rPr>
                <w:rFonts w:ascii="Times New Roman" w:hAnsi="Times New Roman" w:cs="Times New Roman"/>
                <w:i/>
                <w:color w:val="FF0000"/>
              </w:rPr>
              <w:t>акцизные марки</w:t>
            </w:r>
            <w:r w:rsidRPr="00EE0884">
              <w:rPr>
                <w:rFonts w:ascii="Times New Roman" w:hAnsi="Times New Roman" w:cs="Times New Roman"/>
              </w:rPr>
              <w:t xml:space="preserve">)  части 1 настоящей статьи, </w:t>
            </w:r>
            <w:r w:rsidRPr="007C7506">
              <w:rPr>
                <w:rFonts w:ascii="Times New Roman" w:hAnsi="Times New Roman" w:cs="Times New Roman"/>
              </w:rPr>
              <w:t>заказчик обязан определить и обосновать цену контракта в порядке, установленном настоящим Федеральным законом. При осуществлении закупки у единственного поставщика (подрядчика, исполнителя) в случаях, предусмотренных настоящей частью, контракт должен содержать обоснование цены контракта.</w:t>
            </w:r>
          </w:p>
          <w:p w14:paraId="1446D710" w14:textId="77777777" w:rsidR="00D27A6F" w:rsidRPr="00EE0884" w:rsidRDefault="00D27A6F" w:rsidP="00D27A6F">
            <w:pPr>
              <w:autoSpaceDE w:val="0"/>
              <w:autoSpaceDN w:val="0"/>
              <w:adjustRightInd w:val="0"/>
              <w:ind w:firstLine="540"/>
              <w:jc w:val="both"/>
              <w:rPr>
                <w:rFonts w:ascii="Times New Roman" w:hAnsi="Times New Roman" w:cs="Times New Roman"/>
              </w:rPr>
            </w:pPr>
          </w:p>
        </w:tc>
        <w:tc>
          <w:tcPr>
            <w:tcW w:w="1985" w:type="dxa"/>
          </w:tcPr>
          <w:p w14:paraId="7CB54478" w14:textId="77777777" w:rsidR="00D27A6F" w:rsidRPr="00EE0884" w:rsidRDefault="00332E16" w:rsidP="00D27A6F">
            <w:pPr>
              <w:autoSpaceDE w:val="0"/>
              <w:autoSpaceDN w:val="0"/>
              <w:adjustRightInd w:val="0"/>
              <w:jc w:val="both"/>
              <w:rPr>
                <w:rFonts w:ascii="Times New Roman" w:hAnsi="Times New Roman" w:cs="Times New Roman"/>
              </w:rPr>
            </w:pPr>
            <w:hyperlink r:id="rId71" w:history="1">
              <w:r w:rsidR="00D27A6F" w:rsidRPr="00EE0884">
                <w:rPr>
                  <w:rFonts w:ascii="Times New Roman" w:hAnsi="Times New Roman" w:cs="Times New Roman"/>
                  <w:color w:val="0000FF"/>
                </w:rPr>
                <w:t>Изменение</w:t>
              </w:r>
            </w:hyperlink>
            <w:r w:rsidR="00D27A6F" w:rsidRPr="00EE0884">
              <w:rPr>
                <w:rFonts w:ascii="Times New Roman" w:hAnsi="Times New Roman" w:cs="Times New Roman"/>
              </w:rPr>
              <w:t xml:space="preserve"> части 4 статьи 93</w:t>
            </w:r>
          </w:p>
          <w:p w14:paraId="5110B09F" w14:textId="77777777" w:rsidR="00D27A6F" w:rsidRPr="00EE0884" w:rsidRDefault="00D27A6F" w:rsidP="00D27A6F">
            <w:pPr>
              <w:autoSpaceDE w:val="0"/>
              <w:autoSpaceDN w:val="0"/>
              <w:adjustRightInd w:val="0"/>
              <w:jc w:val="both"/>
              <w:rPr>
                <w:rFonts w:ascii="Times New Roman" w:hAnsi="Times New Roman" w:cs="Times New Roman"/>
              </w:rPr>
            </w:pPr>
          </w:p>
        </w:tc>
        <w:tc>
          <w:tcPr>
            <w:tcW w:w="1843" w:type="dxa"/>
          </w:tcPr>
          <w:p w14:paraId="08549583"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01.07.2020</w:t>
            </w:r>
          </w:p>
          <w:p w14:paraId="2FF87C96"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D27A6F" w14:paraId="06AB9BCF" w14:textId="77777777" w:rsidTr="002E7087">
        <w:tc>
          <w:tcPr>
            <w:tcW w:w="484" w:type="dxa"/>
            <w:vAlign w:val="bottom"/>
          </w:tcPr>
          <w:p w14:paraId="54B0C9B5" w14:textId="77777777" w:rsidR="00D27A6F" w:rsidRDefault="00D27A6F" w:rsidP="00D27A6F">
            <w:pPr>
              <w:jc w:val="right"/>
              <w:rPr>
                <w:rFonts w:ascii="Calibri" w:hAnsi="Calibri"/>
                <w:color w:val="000000"/>
              </w:rPr>
            </w:pPr>
            <w:r>
              <w:rPr>
                <w:rFonts w:ascii="Calibri" w:hAnsi="Calibri"/>
                <w:color w:val="000000"/>
              </w:rPr>
              <w:t>57</w:t>
            </w:r>
          </w:p>
        </w:tc>
        <w:tc>
          <w:tcPr>
            <w:tcW w:w="10397" w:type="dxa"/>
          </w:tcPr>
          <w:p w14:paraId="1D371393"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93. Осуществление закупки у единственного поставщика (подрядчика, исполнителя)</w:t>
            </w:r>
          </w:p>
          <w:p w14:paraId="64F6BAAD" w14:textId="77777777" w:rsidR="00D27A6F" w:rsidRPr="006104DB" w:rsidRDefault="00D27A6F" w:rsidP="00D27A6F">
            <w:pPr>
              <w:autoSpaceDE w:val="0"/>
              <w:autoSpaceDN w:val="0"/>
              <w:adjustRightInd w:val="0"/>
              <w:ind w:firstLine="540"/>
              <w:jc w:val="both"/>
              <w:rPr>
                <w:rFonts w:ascii="Times New Roman" w:hAnsi="Times New Roman" w:cs="Times New Roman"/>
              </w:rPr>
            </w:pPr>
            <w:r w:rsidRPr="006104DB">
              <w:rPr>
                <w:rFonts w:ascii="Times New Roman" w:hAnsi="Times New Roman" w:cs="Times New Roman"/>
              </w:rPr>
              <w:t>5.</w:t>
            </w:r>
            <w:r w:rsidRPr="006104DB">
              <w:rPr>
                <w:rFonts w:ascii="Times New Roman" w:hAnsi="Times New Roman" w:cs="Times New Roman"/>
                <w:b/>
              </w:rPr>
              <w:t xml:space="preserve"> </w:t>
            </w:r>
            <w:r w:rsidRPr="006104DB">
              <w:rPr>
                <w:rFonts w:ascii="Times New Roman" w:hAnsi="Times New Roman" w:cs="Times New Roman"/>
              </w:rPr>
              <w:t>Заключение контракта с единственным поставщиком (подрядчиком, исполнителем) в случае признания определения поставщика (подрядчика, исполнителя) несостоявшимся осуществляется в соответствии с пунктами 24 и 25 части 1 настоящей статьи:</w:t>
            </w:r>
          </w:p>
          <w:p w14:paraId="68647B9A" w14:textId="77777777" w:rsidR="00D27A6F" w:rsidRPr="006104DB" w:rsidRDefault="00D27A6F" w:rsidP="00D27A6F">
            <w:pPr>
              <w:autoSpaceDE w:val="0"/>
              <w:autoSpaceDN w:val="0"/>
              <w:adjustRightInd w:val="0"/>
              <w:ind w:firstLine="540"/>
              <w:jc w:val="both"/>
              <w:rPr>
                <w:rFonts w:ascii="Times New Roman" w:hAnsi="Times New Roman" w:cs="Times New Roman"/>
              </w:rPr>
            </w:pPr>
            <w:r w:rsidRPr="006104DB">
              <w:rPr>
                <w:rFonts w:ascii="Times New Roman" w:hAnsi="Times New Roman" w:cs="Times New Roman"/>
              </w:rPr>
              <w:t xml:space="preserve">1) </w:t>
            </w:r>
            <w:r w:rsidRPr="006104DB">
              <w:rPr>
                <w:rFonts w:ascii="Times New Roman" w:hAnsi="Times New Roman" w:cs="Times New Roman"/>
                <w:b/>
              </w:rPr>
              <w:t>на условиях, предусмотренных извещением</w:t>
            </w:r>
            <w:r w:rsidRPr="006104DB">
              <w:rPr>
                <w:rFonts w:ascii="Times New Roman" w:hAnsi="Times New Roman" w:cs="Times New Roman"/>
              </w:rPr>
              <w:t xml:space="preserve"> об осуществлении закупки (если настоящим Федеральным законом предусмотрено извещение об осуществлении закупки), </w:t>
            </w:r>
            <w:r w:rsidRPr="006104DB">
              <w:rPr>
                <w:rFonts w:ascii="Times New Roman" w:hAnsi="Times New Roman" w:cs="Times New Roman"/>
                <w:b/>
              </w:rPr>
              <w:t>документацией</w:t>
            </w:r>
            <w:r w:rsidRPr="006104DB">
              <w:rPr>
                <w:rFonts w:ascii="Times New Roman" w:hAnsi="Times New Roman" w:cs="Times New Roman"/>
              </w:rPr>
              <w:t xml:space="preserve"> о закупке (если настоящим Федеральным законом предусмотрена документация о закупке);</w:t>
            </w:r>
          </w:p>
          <w:p w14:paraId="71E6AD57" w14:textId="77777777" w:rsidR="00D27A6F" w:rsidRPr="006104DB" w:rsidRDefault="00D27A6F" w:rsidP="00D27A6F">
            <w:pPr>
              <w:autoSpaceDE w:val="0"/>
              <w:autoSpaceDN w:val="0"/>
              <w:adjustRightInd w:val="0"/>
              <w:ind w:firstLine="540"/>
              <w:jc w:val="both"/>
              <w:rPr>
                <w:rFonts w:ascii="Times New Roman" w:hAnsi="Times New Roman" w:cs="Times New Roman"/>
              </w:rPr>
            </w:pPr>
            <w:r w:rsidRPr="006104DB">
              <w:rPr>
                <w:rFonts w:ascii="Times New Roman" w:hAnsi="Times New Roman" w:cs="Times New Roman"/>
              </w:rPr>
              <w:t xml:space="preserve">2) </w:t>
            </w:r>
            <w:r w:rsidRPr="006104DB">
              <w:rPr>
                <w:rFonts w:ascii="Times New Roman" w:hAnsi="Times New Roman" w:cs="Times New Roman"/>
                <w:b/>
              </w:rPr>
              <w:t>по цене, не превышающей начальную (максимальную) цену контракта, а также цену контракта, предложенную участником закупки</w:t>
            </w:r>
            <w:r w:rsidRPr="006104DB">
              <w:rPr>
                <w:rFonts w:ascii="Times New Roman" w:hAnsi="Times New Roman" w:cs="Times New Roman"/>
              </w:rPr>
              <w:t xml:space="preserve"> (если в соответствии с настоящим Федеральным законом заявка участника закупки содержит предложение о цене контракта и (или) предусмотрена подача участником закупки такого предложения), либо по цене за единицу товара, работы, услуги, рассчитанной в соответствии с частью 2.1 статьи 83.2 настоящего Федерального закона, и максимальному значению цены контракта (в случае, предусмотренном частью 24 статьи 22 настоящего Федерального закона);</w:t>
            </w:r>
          </w:p>
          <w:p w14:paraId="3994E01C" w14:textId="77777777" w:rsidR="00D27A6F" w:rsidRPr="006104DB" w:rsidRDefault="00D27A6F" w:rsidP="00D27A6F">
            <w:pPr>
              <w:autoSpaceDE w:val="0"/>
              <w:autoSpaceDN w:val="0"/>
              <w:adjustRightInd w:val="0"/>
              <w:ind w:firstLine="540"/>
              <w:jc w:val="both"/>
              <w:rPr>
                <w:rFonts w:ascii="Times New Roman" w:hAnsi="Times New Roman" w:cs="Times New Roman"/>
              </w:rPr>
            </w:pPr>
            <w:r w:rsidRPr="006104DB">
              <w:rPr>
                <w:rFonts w:ascii="Times New Roman" w:hAnsi="Times New Roman" w:cs="Times New Roman"/>
              </w:rPr>
              <w:t xml:space="preserve">3) </w:t>
            </w:r>
            <w:r w:rsidRPr="006104DB">
              <w:rPr>
                <w:rFonts w:ascii="Times New Roman" w:hAnsi="Times New Roman" w:cs="Times New Roman"/>
                <w:b/>
              </w:rPr>
              <w:t>в порядке, установленном настоящим Федеральным законом для заключения контракта с победителем соответствующего способа определения поставщика</w:t>
            </w:r>
            <w:r w:rsidRPr="006104DB">
              <w:rPr>
                <w:rFonts w:ascii="Times New Roman" w:hAnsi="Times New Roman" w:cs="Times New Roman"/>
              </w:rPr>
              <w:t xml:space="preserve"> (подрядчика, исполнителя), с учетом положений части 9 настоящей статьи</w:t>
            </w:r>
            <w:r w:rsidRPr="006104D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6104DB">
              <w:rPr>
                <w:rFonts w:ascii="Times New Roman" w:eastAsia="Times New Roman" w:hAnsi="Times New Roman" w:cs="Times New Roman"/>
                <w:i/>
                <w:color w:val="FF0000"/>
                <w:sz w:val="24"/>
                <w:szCs w:val="24"/>
                <w:lang w:eastAsia="ru-RU"/>
              </w:rPr>
              <w:t>п</w:t>
            </w:r>
            <w:r w:rsidRPr="006104DB">
              <w:rPr>
                <w:rFonts w:ascii="Times New Roman" w:hAnsi="Times New Roman" w:cs="Times New Roman"/>
                <w:i/>
                <w:color w:val="FF0000"/>
              </w:rPr>
              <w:t>ри необходимости согласования с контрольным органом в сфере закупок заключения контракта с единственным поставщиком</w:t>
            </w:r>
            <w:r>
              <w:rPr>
                <w:rFonts w:ascii="Times New Roman" w:hAnsi="Times New Roman" w:cs="Times New Roman"/>
              </w:rPr>
              <w:t>)</w:t>
            </w:r>
            <w:r w:rsidRPr="006104DB">
              <w:rPr>
                <w:rFonts w:ascii="Times New Roman" w:hAnsi="Times New Roman" w:cs="Times New Roman"/>
              </w:rPr>
              <w:t>. При этом при заключении контракта в случае, предусмотренном частью 27 статьи 83.1 настоящего Федерального закона</w:t>
            </w:r>
            <w:r>
              <w:rPr>
                <w:rFonts w:ascii="Times New Roman" w:hAnsi="Times New Roman" w:cs="Times New Roman"/>
              </w:rPr>
              <w:t xml:space="preserve"> (</w:t>
            </w:r>
            <w:r w:rsidRPr="006104DB">
              <w:rPr>
                <w:rFonts w:ascii="Times New Roman" w:hAnsi="Times New Roman" w:cs="Times New Roman"/>
                <w:i/>
                <w:color w:val="FF0000"/>
              </w:rPr>
              <w:t>несостоявшийся запрос предложений в эл форме – нет ни одной заявки</w:t>
            </w:r>
            <w:r>
              <w:rPr>
                <w:rFonts w:ascii="Times New Roman" w:hAnsi="Times New Roman" w:cs="Times New Roman"/>
              </w:rPr>
              <w:t>)</w:t>
            </w:r>
            <w:r w:rsidRPr="006104DB">
              <w:rPr>
                <w:rFonts w:ascii="Times New Roman" w:hAnsi="Times New Roman" w:cs="Times New Roman"/>
              </w:rPr>
              <w:t>, использование единой информационной системы, размещение информации и документов в единой информационной системе, на электронной площадке не осуществляются;</w:t>
            </w:r>
          </w:p>
          <w:p w14:paraId="1F66759B" w14:textId="77777777" w:rsidR="00D27A6F" w:rsidRPr="006104DB" w:rsidRDefault="00D27A6F" w:rsidP="00D27A6F">
            <w:pPr>
              <w:autoSpaceDE w:val="0"/>
              <w:autoSpaceDN w:val="0"/>
              <w:adjustRightInd w:val="0"/>
              <w:ind w:firstLine="540"/>
              <w:jc w:val="both"/>
              <w:rPr>
                <w:rFonts w:ascii="Times New Roman" w:hAnsi="Times New Roman" w:cs="Times New Roman"/>
                <w:b/>
              </w:rPr>
            </w:pPr>
            <w:r w:rsidRPr="006104DB">
              <w:rPr>
                <w:rFonts w:ascii="Times New Roman" w:hAnsi="Times New Roman" w:cs="Times New Roman"/>
              </w:rPr>
              <w:t xml:space="preserve">4) </w:t>
            </w:r>
            <w:r w:rsidRPr="006104DB">
              <w:rPr>
                <w:rFonts w:ascii="Times New Roman" w:hAnsi="Times New Roman" w:cs="Times New Roman"/>
                <w:b/>
              </w:rPr>
              <w:t xml:space="preserve">по согласованию с контрольным органом в сфере закупок в случае признания </w:t>
            </w:r>
            <w:r w:rsidRPr="006104DB">
              <w:rPr>
                <w:rFonts w:ascii="Times New Roman" w:hAnsi="Times New Roman" w:cs="Times New Roman"/>
                <w:b/>
              </w:rPr>
              <w:lastRenderedPageBreak/>
              <w:t>несостоявшимися конкурса, аукциона или запроса предложений, если начальная (максимальная) цена контракта превышает предельный размер (предельные размеры) начальной (максимальной) цены контракта, который устанавливается Правительством Российской Федерации.</w:t>
            </w:r>
          </w:p>
          <w:p w14:paraId="38BA7035" w14:textId="77777777" w:rsidR="00D27A6F" w:rsidRPr="00EE0884" w:rsidRDefault="00D27A6F" w:rsidP="00D27A6F">
            <w:pPr>
              <w:autoSpaceDE w:val="0"/>
              <w:autoSpaceDN w:val="0"/>
              <w:adjustRightInd w:val="0"/>
              <w:ind w:firstLine="540"/>
              <w:jc w:val="both"/>
              <w:rPr>
                <w:rFonts w:ascii="Times New Roman" w:hAnsi="Times New Roman" w:cs="Times New Roman"/>
                <w:b/>
              </w:rPr>
            </w:pPr>
          </w:p>
        </w:tc>
        <w:tc>
          <w:tcPr>
            <w:tcW w:w="1985" w:type="dxa"/>
          </w:tcPr>
          <w:p w14:paraId="636F843B" w14:textId="77777777" w:rsidR="00D27A6F" w:rsidRPr="004B37C9" w:rsidRDefault="00D27A6F" w:rsidP="00D27A6F">
            <w:pPr>
              <w:autoSpaceDE w:val="0"/>
              <w:autoSpaceDN w:val="0"/>
              <w:adjustRightInd w:val="0"/>
              <w:jc w:val="both"/>
              <w:rPr>
                <w:rFonts w:ascii="Times New Roman" w:hAnsi="Times New Roman" w:cs="Times New Roman"/>
              </w:rPr>
            </w:pPr>
            <w:r>
              <w:rPr>
                <w:rFonts w:ascii="Times New Roman" w:hAnsi="Times New Roman" w:cs="Times New Roman"/>
                <w:color w:val="0000FF"/>
              </w:rPr>
              <w:lastRenderedPageBreak/>
              <w:t>Д</w:t>
            </w:r>
            <w:r w:rsidRPr="00EE0884">
              <w:rPr>
                <w:rFonts w:ascii="Times New Roman" w:hAnsi="Times New Roman" w:cs="Times New Roman"/>
                <w:color w:val="0000FF"/>
              </w:rPr>
              <w:t>ополнение</w:t>
            </w:r>
            <w:r w:rsidRPr="00EE0884">
              <w:rPr>
                <w:rFonts w:ascii="Times New Roman" w:hAnsi="Times New Roman" w:cs="Times New Roman"/>
              </w:rPr>
              <w:t xml:space="preserve"> частью </w:t>
            </w:r>
            <w:proofErr w:type="gramStart"/>
            <w:r>
              <w:rPr>
                <w:rFonts w:ascii="Times New Roman" w:hAnsi="Times New Roman" w:cs="Times New Roman"/>
              </w:rPr>
              <w:t>5</w:t>
            </w:r>
            <w:r w:rsidRPr="00EE0884">
              <w:rPr>
                <w:rFonts w:ascii="Times New Roman" w:hAnsi="Times New Roman" w:cs="Times New Roman"/>
              </w:rPr>
              <w:t xml:space="preserve">  статьи</w:t>
            </w:r>
            <w:proofErr w:type="gramEnd"/>
            <w:r w:rsidRPr="00EE0884">
              <w:rPr>
                <w:rFonts w:ascii="Times New Roman" w:hAnsi="Times New Roman" w:cs="Times New Roman"/>
              </w:rPr>
              <w:t xml:space="preserve"> </w:t>
            </w:r>
            <w:r>
              <w:rPr>
                <w:rFonts w:ascii="Times New Roman" w:hAnsi="Times New Roman" w:cs="Times New Roman"/>
              </w:rPr>
              <w:t>93</w:t>
            </w:r>
          </w:p>
        </w:tc>
        <w:tc>
          <w:tcPr>
            <w:tcW w:w="1843" w:type="dxa"/>
          </w:tcPr>
          <w:p w14:paraId="4830C99D"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01.07.2020</w:t>
            </w:r>
          </w:p>
          <w:p w14:paraId="12B36162"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D27A6F" w14:paraId="2AB72D4D" w14:textId="77777777" w:rsidTr="002E7087">
        <w:tc>
          <w:tcPr>
            <w:tcW w:w="484" w:type="dxa"/>
            <w:vAlign w:val="bottom"/>
          </w:tcPr>
          <w:p w14:paraId="00851850" w14:textId="77777777" w:rsidR="00D27A6F" w:rsidRDefault="00D27A6F" w:rsidP="00D27A6F">
            <w:pPr>
              <w:jc w:val="right"/>
              <w:rPr>
                <w:rFonts w:ascii="Calibri" w:hAnsi="Calibri"/>
                <w:color w:val="000000"/>
              </w:rPr>
            </w:pPr>
            <w:r>
              <w:rPr>
                <w:rFonts w:ascii="Calibri" w:hAnsi="Calibri"/>
                <w:color w:val="000000"/>
              </w:rPr>
              <w:t>58</w:t>
            </w:r>
          </w:p>
        </w:tc>
        <w:tc>
          <w:tcPr>
            <w:tcW w:w="10397" w:type="dxa"/>
          </w:tcPr>
          <w:p w14:paraId="0D026CD0"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93. Осуществление закупки у единственного поставщика (подрядчика, исполнителя)</w:t>
            </w:r>
          </w:p>
          <w:p w14:paraId="3115206F" w14:textId="77777777" w:rsidR="00D27A6F" w:rsidRPr="00A13748" w:rsidRDefault="00D27A6F" w:rsidP="00D27A6F">
            <w:pPr>
              <w:autoSpaceDE w:val="0"/>
              <w:autoSpaceDN w:val="0"/>
              <w:adjustRightInd w:val="0"/>
              <w:ind w:firstLine="540"/>
              <w:jc w:val="both"/>
              <w:rPr>
                <w:rFonts w:ascii="Times New Roman" w:hAnsi="Times New Roman" w:cs="Times New Roman"/>
                <w:b/>
              </w:rPr>
            </w:pPr>
            <w:r w:rsidRPr="00A13748">
              <w:rPr>
                <w:rFonts w:ascii="Times New Roman" w:hAnsi="Times New Roman" w:cs="Times New Roman"/>
              </w:rPr>
              <w:t>6</w:t>
            </w:r>
            <w:r w:rsidRPr="006104DB">
              <w:rPr>
                <w:rFonts w:ascii="Times New Roman" w:hAnsi="Times New Roman" w:cs="Times New Roman"/>
              </w:rPr>
              <w:t>.</w:t>
            </w:r>
            <w:r w:rsidRPr="006104DB">
              <w:rPr>
                <w:rFonts w:ascii="Times New Roman" w:hAnsi="Times New Roman" w:cs="Times New Roman"/>
                <w:b/>
              </w:rPr>
              <w:t xml:space="preserve"> </w:t>
            </w:r>
            <w:r w:rsidRPr="00A13748">
              <w:rPr>
                <w:rFonts w:ascii="Times New Roman" w:hAnsi="Times New Roman" w:cs="Times New Roman"/>
                <w:b/>
              </w:rPr>
              <w:t>При необходимости согласования заключения контракта с единственным поставщиком</w:t>
            </w:r>
            <w:r w:rsidRPr="00A13748">
              <w:rPr>
                <w:rFonts w:ascii="Times New Roman" w:hAnsi="Times New Roman" w:cs="Times New Roman"/>
              </w:rPr>
              <w:t xml:space="preserve"> (подрядчиком, исполнителем) с контрольным органом в сфере закупок в соответствии с пунктом 4 части 5 настоящей статьи </w:t>
            </w:r>
            <w:r>
              <w:rPr>
                <w:rFonts w:ascii="Times New Roman" w:hAnsi="Times New Roman" w:cs="Times New Roman"/>
              </w:rPr>
              <w:t>(</w:t>
            </w:r>
            <w:r w:rsidRPr="00A13748">
              <w:rPr>
                <w:rFonts w:ascii="Times New Roman" w:hAnsi="Times New Roman" w:cs="Times New Roman"/>
                <w:i/>
                <w:color w:val="FF0000"/>
              </w:rPr>
              <w:t>согласование с уполномоченным органом, если НМЦ превышает предельные значения</w:t>
            </w:r>
            <w:r>
              <w:rPr>
                <w:rFonts w:ascii="Times New Roman" w:hAnsi="Times New Roman" w:cs="Times New Roman"/>
              </w:rPr>
              <w:t xml:space="preserve">) </w:t>
            </w:r>
            <w:r w:rsidRPr="00A13748">
              <w:rPr>
                <w:rFonts w:ascii="Times New Roman" w:hAnsi="Times New Roman" w:cs="Times New Roman"/>
              </w:rPr>
              <w:t>заказчик либо уполномоченный орган или уполномоченное учреждение, наделенные полномочиями в соответствии со статьей 26 настоящего Федерального закона</w:t>
            </w:r>
            <w:r>
              <w:rPr>
                <w:rFonts w:ascii="Times New Roman" w:hAnsi="Times New Roman" w:cs="Times New Roman"/>
              </w:rPr>
              <w:t xml:space="preserve"> (</w:t>
            </w:r>
            <w:r w:rsidRPr="00A13748">
              <w:rPr>
                <w:rFonts w:ascii="Times New Roman" w:hAnsi="Times New Roman" w:cs="Times New Roman"/>
                <w:i/>
                <w:color w:val="FF0000"/>
              </w:rPr>
              <w:t>централизованные закупки</w:t>
            </w:r>
            <w:r>
              <w:rPr>
                <w:rFonts w:ascii="Times New Roman" w:hAnsi="Times New Roman" w:cs="Times New Roman"/>
              </w:rPr>
              <w:t>)</w:t>
            </w:r>
            <w:r w:rsidRPr="00A13748">
              <w:rPr>
                <w:rFonts w:ascii="Times New Roman" w:hAnsi="Times New Roman" w:cs="Times New Roman"/>
              </w:rPr>
              <w:t xml:space="preserve">, </w:t>
            </w:r>
            <w:r w:rsidRPr="00A13748">
              <w:rPr>
                <w:rFonts w:ascii="Times New Roman" w:hAnsi="Times New Roman" w:cs="Times New Roman"/>
                <w:b/>
              </w:rPr>
              <w:t>направляет в контрольный орган в сфере закупок обращение</w:t>
            </w:r>
            <w:r w:rsidRPr="00A13748">
              <w:rPr>
                <w:rFonts w:ascii="Times New Roman" w:hAnsi="Times New Roman" w:cs="Times New Roman"/>
              </w:rPr>
              <w:t xml:space="preserve"> о согласовании заключения контракта с единственным поставщиком (подрядчиком, исполнителем)</w:t>
            </w:r>
            <w:r w:rsidRPr="00A13748">
              <w:rPr>
                <w:rFonts w:ascii="Times New Roman" w:hAnsi="Times New Roman" w:cs="Times New Roman"/>
                <w:b/>
              </w:rPr>
              <w:t xml:space="preserve"> не позднее чем через пять рабочих дней с даты:</w:t>
            </w:r>
          </w:p>
          <w:p w14:paraId="128A227F" w14:textId="77777777" w:rsidR="00D27A6F" w:rsidRPr="00A13748" w:rsidRDefault="00D27A6F" w:rsidP="00D27A6F">
            <w:pPr>
              <w:autoSpaceDE w:val="0"/>
              <w:autoSpaceDN w:val="0"/>
              <w:adjustRightInd w:val="0"/>
              <w:ind w:firstLine="540"/>
              <w:jc w:val="both"/>
              <w:rPr>
                <w:rFonts w:ascii="Times New Roman" w:hAnsi="Times New Roman" w:cs="Times New Roman"/>
              </w:rPr>
            </w:pPr>
            <w:r w:rsidRPr="00A13748">
              <w:rPr>
                <w:rFonts w:ascii="Times New Roman" w:hAnsi="Times New Roman" w:cs="Times New Roman"/>
              </w:rPr>
              <w:t xml:space="preserve">1) </w:t>
            </w:r>
            <w:r w:rsidRPr="00A13748">
              <w:rPr>
                <w:rFonts w:ascii="Times New Roman" w:hAnsi="Times New Roman" w:cs="Times New Roman"/>
                <w:b/>
              </w:rPr>
              <w:t xml:space="preserve">размещения в единой информационной системе протокола, </w:t>
            </w:r>
            <w:r w:rsidRPr="00A13748">
              <w:rPr>
                <w:rFonts w:ascii="Times New Roman" w:hAnsi="Times New Roman" w:cs="Times New Roman"/>
              </w:rPr>
              <w:t xml:space="preserve">содержащего информацию о признании определения поставщика (подрядчика, исполнителя) несостоявшимся (в случае, </w:t>
            </w:r>
            <w:r w:rsidRPr="00A13748">
              <w:rPr>
                <w:rFonts w:ascii="Times New Roman" w:hAnsi="Times New Roman" w:cs="Times New Roman"/>
                <w:b/>
              </w:rPr>
              <w:t>если такой протокол подлежит размещению</w:t>
            </w:r>
            <w:r w:rsidRPr="00A13748">
              <w:rPr>
                <w:rFonts w:ascii="Times New Roman" w:hAnsi="Times New Roman" w:cs="Times New Roman"/>
              </w:rPr>
              <w:t xml:space="preserve"> в единой информационной системе в соответствии с настоящим Федеральным законом);</w:t>
            </w:r>
          </w:p>
          <w:p w14:paraId="585A2E00" w14:textId="77777777" w:rsidR="00D27A6F" w:rsidRPr="00A13748" w:rsidRDefault="00D27A6F" w:rsidP="00D27A6F">
            <w:pPr>
              <w:autoSpaceDE w:val="0"/>
              <w:autoSpaceDN w:val="0"/>
              <w:adjustRightInd w:val="0"/>
              <w:ind w:firstLine="540"/>
              <w:jc w:val="both"/>
              <w:rPr>
                <w:rFonts w:ascii="Times New Roman" w:hAnsi="Times New Roman" w:cs="Times New Roman"/>
              </w:rPr>
            </w:pPr>
            <w:r w:rsidRPr="00A13748">
              <w:rPr>
                <w:rFonts w:ascii="Times New Roman" w:hAnsi="Times New Roman" w:cs="Times New Roman"/>
              </w:rPr>
              <w:t xml:space="preserve">2) </w:t>
            </w:r>
            <w:r w:rsidRPr="00A13748">
              <w:rPr>
                <w:rFonts w:ascii="Times New Roman" w:hAnsi="Times New Roman" w:cs="Times New Roman"/>
                <w:b/>
              </w:rPr>
              <w:t xml:space="preserve">подписания протокола, </w:t>
            </w:r>
            <w:r w:rsidRPr="00A13748">
              <w:rPr>
                <w:rFonts w:ascii="Times New Roman" w:hAnsi="Times New Roman" w:cs="Times New Roman"/>
              </w:rPr>
              <w:t xml:space="preserve">содержащего информацию о признании определения поставщика (подрядчика, исполнителя) несостоявшимся (в случае, </w:t>
            </w:r>
            <w:r w:rsidRPr="00A13748">
              <w:rPr>
                <w:rFonts w:ascii="Times New Roman" w:hAnsi="Times New Roman" w:cs="Times New Roman"/>
                <w:b/>
              </w:rPr>
              <w:t>если такой протокол не подлежит размещению</w:t>
            </w:r>
            <w:r w:rsidRPr="00A13748">
              <w:rPr>
                <w:rFonts w:ascii="Times New Roman" w:hAnsi="Times New Roman" w:cs="Times New Roman"/>
              </w:rPr>
              <w:t xml:space="preserve"> в единой информационной системе в соответствии с настоящим Федеральным законом).</w:t>
            </w:r>
          </w:p>
          <w:p w14:paraId="16A39F9D" w14:textId="77777777" w:rsidR="00D27A6F" w:rsidRPr="00EE0884" w:rsidRDefault="00D27A6F" w:rsidP="00D27A6F">
            <w:pPr>
              <w:autoSpaceDE w:val="0"/>
              <w:autoSpaceDN w:val="0"/>
              <w:adjustRightInd w:val="0"/>
              <w:ind w:firstLine="540"/>
              <w:jc w:val="both"/>
              <w:rPr>
                <w:rFonts w:ascii="Times New Roman" w:hAnsi="Times New Roman" w:cs="Times New Roman"/>
                <w:b/>
              </w:rPr>
            </w:pPr>
          </w:p>
        </w:tc>
        <w:tc>
          <w:tcPr>
            <w:tcW w:w="1985" w:type="dxa"/>
          </w:tcPr>
          <w:p w14:paraId="1E2F1185" w14:textId="77777777" w:rsidR="00D27A6F" w:rsidRPr="004B37C9" w:rsidRDefault="00D27A6F" w:rsidP="00D27A6F">
            <w:pPr>
              <w:autoSpaceDE w:val="0"/>
              <w:autoSpaceDN w:val="0"/>
              <w:adjustRightInd w:val="0"/>
              <w:jc w:val="both"/>
              <w:rPr>
                <w:rFonts w:ascii="Times New Roman" w:hAnsi="Times New Roman" w:cs="Times New Roman"/>
              </w:rPr>
            </w:pPr>
            <w:r>
              <w:rPr>
                <w:rFonts w:ascii="Times New Roman" w:hAnsi="Times New Roman" w:cs="Times New Roman"/>
                <w:color w:val="0000FF"/>
              </w:rPr>
              <w:t>Д</w:t>
            </w:r>
            <w:r w:rsidRPr="00EE0884">
              <w:rPr>
                <w:rFonts w:ascii="Times New Roman" w:hAnsi="Times New Roman" w:cs="Times New Roman"/>
                <w:color w:val="0000FF"/>
              </w:rPr>
              <w:t>ополнение</w:t>
            </w:r>
            <w:r w:rsidRPr="00EE0884">
              <w:rPr>
                <w:rFonts w:ascii="Times New Roman" w:hAnsi="Times New Roman" w:cs="Times New Roman"/>
              </w:rPr>
              <w:t xml:space="preserve"> частью </w:t>
            </w:r>
            <w:r>
              <w:rPr>
                <w:rFonts w:ascii="Times New Roman" w:hAnsi="Times New Roman" w:cs="Times New Roman"/>
                <w:lang w:val="en-US"/>
              </w:rPr>
              <w:t>6</w:t>
            </w:r>
            <w:r w:rsidRPr="00EE0884">
              <w:rPr>
                <w:rFonts w:ascii="Times New Roman" w:hAnsi="Times New Roman" w:cs="Times New Roman"/>
              </w:rPr>
              <w:t xml:space="preserve"> статьи </w:t>
            </w:r>
            <w:r>
              <w:rPr>
                <w:rFonts w:ascii="Times New Roman" w:hAnsi="Times New Roman" w:cs="Times New Roman"/>
              </w:rPr>
              <w:t>93</w:t>
            </w:r>
          </w:p>
        </w:tc>
        <w:tc>
          <w:tcPr>
            <w:tcW w:w="1843" w:type="dxa"/>
          </w:tcPr>
          <w:p w14:paraId="0EBFD9BC"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01.07.2020</w:t>
            </w:r>
          </w:p>
          <w:p w14:paraId="7110C089"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D27A6F" w14:paraId="23491823" w14:textId="77777777" w:rsidTr="002E7087">
        <w:tc>
          <w:tcPr>
            <w:tcW w:w="484" w:type="dxa"/>
            <w:vAlign w:val="bottom"/>
          </w:tcPr>
          <w:p w14:paraId="50519B3E" w14:textId="77777777" w:rsidR="00D27A6F" w:rsidRDefault="00D27A6F" w:rsidP="00D27A6F">
            <w:pPr>
              <w:jc w:val="right"/>
              <w:rPr>
                <w:rFonts w:ascii="Calibri" w:hAnsi="Calibri"/>
                <w:color w:val="000000"/>
              </w:rPr>
            </w:pPr>
            <w:r>
              <w:rPr>
                <w:rFonts w:ascii="Calibri" w:hAnsi="Calibri"/>
                <w:color w:val="000000"/>
              </w:rPr>
              <w:t>59</w:t>
            </w:r>
          </w:p>
        </w:tc>
        <w:tc>
          <w:tcPr>
            <w:tcW w:w="10397" w:type="dxa"/>
          </w:tcPr>
          <w:p w14:paraId="65BD832C"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93. Осуществление закупки у единственного поставщика (подрядчика, исполнителя)</w:t>
            </w:r>
          </w:p>
          <w:p w14:paraId="325E0D2C" w14:textId="77777777" w:rsidR="00D27A6F" w:rsidRPr="00A13748" w:rsidRDefault="00D27A6F" w:rsidP="00D27A6F">
            <w:pPr>
              <w:autoSpaceDE w:val="0"/>
              <w:autoSpaceDN w:val="0"/>
              <w:adjustRightInd w:val="0"/>
              <w:ind w:firstLine="540"/>
              <w:jc w:val="both"/>
              <w:rPr>
                <w:rFonts w:ascii="Times New Roman" w:hAnsi="Times New Roman" w:cs="Times New Roman"/>
              </w:rPr>
            </w:pPr>
            <w:r w:rsidRPr="00A13748">
              <w:rPr>
                <w:rFonts w:ascii="Times New Roman" w:hAnsi="Times New Roman" w:cs="Times New Roman"/>
              </w:rPr>
              <w:t>7</w:t>
            </w:r>
            <w:r w:rsidRPr="006104DB">
              <w:rPr>
                <w:rFonts w:ascii="Times New Roman" w:hAnsi="Times New Roman" w:cs="Times New Roman"/>
              </w:rPr>
              <w:t>.</w:t>
            </w:r>
            <w:r w:rsidRPr="006104DB">
              <w:rPr>
                <w:rFonts w:ascii="Times New Roman" w:hAnsi="Times New Roman" w:cs="Times New Roman"/>
                <w:b/>
              </w:rPr>
              <w:t xml:space="preserve"> </w:t>
            </w:r>
            <w:r w:rsidRPr="00A13748">
              <w:rPr>
                <w:rFonts w:ascii="Times New Roman" w:hAnsi="Times New Roman" w:cs="Times New Roman"/>
              </w:rPr>
              <w:t>Обращение о согласовании заключения контракта с единственным поставщиком (подрядчиком, исполнителем) подлежит направлению:</w:t>
            </w:r>
          </w:p>
          <w:p w14:paraId="5D2C10D2" w14:textId="77777777" w:rsidR="00D27A6F" w:rsidRPr="00A13748" w:rsidRDefault="00D27A6F" w:rsidP="00D27A6F">
            <w:pPr>
              <w:autoSpaceDE w:val="0"/>
              <w:autoSpaceDN w:val="0"/>
              <w:adjustRightInd w:val="0"/>
              <w:ind w:firstLine="540"/>
              <w:jc w:val="both"/>
              <w:rPr>
                <w:rFonts w:ascii="Times New Roman" w:hAnsi="Times New Roman" w:cs="Times New Roman"/>
              </w:rPr>
            </w:pPr>
            <w:r w:rsidRPr="00A13748">
              <w:rPr>
                <w:rFonts w:ascii="Times New Roman" w:hAnsi="Times New Roman" w:cs="Times New Roman"/>
              </w:rPr>
              <w:t xml:space="preserve">1) </w:t>
            </w:r>
            <w:r w:rsidRPr="00A13748">
              <w:rPr>
                <w:rFonts w:ascii="Times New Roman" w:hAnsi="Times New Roman" w:cs="Times New Roman"/>
                <w:b/>
              </w:rPr>
              <w:t>при осуществлении закупок для обеспечения федеральных нужд, а также при применении закрытых способов</w:t>
            </w:r>
            <w:r w:rsidRPr="00A13748">
              <w:rPr>
                <w:rFonts w:ascii="Times New Roman" w:hAnsi="Times New Roman" w:cs="Times New Roman"/>
              </w:rPr>
              <w:t xml:space="preserve"> определения поставщика (подрядчика, исполнителя) - в федеральный орган исполнительной власти, уполномоченный на осуществление контроля в сфере закупок, контрольный орган в сфере государственного оборонного заказа</w:t>
            </w:r>
            <w:r>
              <w:rPr>
                <w:rFonts w:ascii="Times New Roman" w:hAnsi="Times New Roman" w:cs="Times New Roman"/>
              </w:rPr>
              <w:t xml:space="preserve"> (</w:t>
            </w:r>
            <w:r w:rsidRPr="00A13748">
              <w:rPr>
                <w:rFonts w:ascii="Times New Roman" w:hAnsi="Times New Roman" w:cs="Times New Roman"/>
                <w:i/>
                <w:color w:val="FF0000"/>
              </w:rPr>
              <w:t>ФАС</w:t>
            </w:r>
            <w:r>
              <w:rPr>
                <w:rFonts w:ascii="Times New Roman" w:hAnsi="Times New Roman" w:cs="Times New Roman"/>
              </w:rPr>
              <w:t>)</w:t>
            </w:r>
            <w:r w:rsidRPr="00A13748">
              <w:rPr>
                <w:rFonts w:ascii="Times New Roman" w:hAnsi="Times New Roman" w:cs="Times New Roman"/>
              </w:rPr>
              <w:t>;</w:t>
            </w:r>
          </w:p>
          <w:p w14:paraId="7E8E3F32" w14:textId="77777777" w:rsidR="00D27A6F" w:rsidRPr="00A13748" w:rsidRDefault="00D27A6F" w:rsidP="00D27A6F">
            <w:pPr>
              <w:autoSpaceDE w:val="0"/>
              <w:autoSpaceDN w:val="0"/>
              <w:adjustRightInd w:val="0"/>
              <w:ind w:firstLine="540"/>
              <w:jc w:val="both"/>
              <w:rPr>
                <w:rFonts w:ascii="Times New Roman" w:hAnsi="Times New Roman" w:cs="Times New Roman"/>
              </w:rPr>
            </w:pPr>
            <w:r w:rsidRPr="00A13748">
              <w:rPr>
                <w:rFonts w:ascii="Times New Roman" w:hAnsi="Times New Roman" w:cs="Times New Roman"/>
              </w:rPr>
              <w:t xml:space="preserve">2) </w:t>
            </w:r>
            <w:r w:rsidRPr="00A13748">
              <w:rPr>
                <w:rFonts w:ascii="Times New Roman" w:hAnsi="Times New Roman" w:cs="Times New Roman"/>
                <w:b/>
              </w:rPr>
              <w:t>при осуществлении закупок для обеспечения нужд субъекта Российской Федерации</w:t>
            </w:r>
            <w:r w:rsidRPr="00A13748">
              <w:rPr>
                <w:rFonts w:ascii="Times New Roman" w:hAnsi="Times New Roman" w:cs="Times New Roman"/>
              </w:rPr>
              <w:t xml:space="preserve"> - </w:t>
            </w:r>
            <w:r w:rsidRPr="008A5E5D">
              <w:rPr>
                <w:rFonts w:ascii="Times New Roman" w:hAnsi="Times New Roman" w:cs="Times New Roman"/>
                <w:b/>
              </w:rPr>
              <w:t>в орган исполнительной власти субъекта</w:t>
            </w:r>
            <w:r w:rsidRPr="00A13748">
              <w:rPr>
                <w:rFonts w:ascii="Times New Roman" w:hAnsi="Times New Roman" w:cs="Times New Roman"/>
              </w:rPr>
              <w:t xml:space="preserve"> Российской Федерации, уполномоченный на осуществление контроля в сфере закупок;</w:t>
            </w:r>
          </w:p>
          <w:p w14:paraId="321B6B7C" w14:textId="77777777" w:rsidR="00D27A6F" w:rsidRPr="00A13748" w:rsidRDefault="00D27A6F" w:rsidP="00D27A6F">
            <w:pPr>
              <w:autoSpaceDE w:val="0"/>
              <w:autoSpaceDN w:val="0"/>
              <w:adjustRightInd w:val="0"/>
              <w:ind w:firstLine="540"/>
              <w:jc w:val="both"/>
              <w:rPr>
                <w:rFonts w:ascii="Times New Roman" w:hAnsi="Times New Roman" w:cs="Times New Roman"/>
              </w:rPr>
            </w:pPr>
            <w:r w:rsidRPr="00A13748">
              <w:rPr>
                <w:rFonts w:ascii="Times New Roman" w:hAnsi="Times New Roman" w:cs="Times New Roman"/>
              </w:rPr>
              <w:t xml:space="preserve">3) </w:t>
            </w:r>
            <w:r w:rsidRPr="008A5E5D">
              <w:rPr>
                <w:rFonts w:ascii="Times New Roman" w:hAnsi="Times New Roman" w:cs="Times New Roman"/>
                <w:b/>
              </w:rPr>
              <w:t>при осуществлении закупок для обеспечения муниципальных нужд - в орган местного самоуправления</w:t>
            </w:r>
            <w:r w:rsidRPr="00A13748">
              <w:rPr>
                <w:rFonts w:ascii="Times New Roman" w:hAnsi="Times New Roman" w:cs="Times New Roman"/>
              </w:rPr>
              <w:t xml:space="preserve"> муниципального района или орган местного самоуправления городского округа, уполномоченные на осуществление контроля в сфере закупок.</w:t>
            </w:r>
          </w:p>
          <w:p w14:paraId="60F73382" w14:textId="77777777" w:rsidR="00D27A6F" w:rsidRPr="00EE0884" w:rsidRDefault="00D27A6F" w:rsidP="00D27A6F">
            <w:pPr>
              <w:autoSpaceDE w:val="0"/>
              <w:autoSpaceDN w:val="0"/>
              <w:adjustRightInd w:val="0"/>
              <w:ind w:firstLine="540"/>
              <w:jc w:val="both"/>
              <w:rPr>
                <w:rFonts w:ascii="Times New Roman" w:hAnsi="Times New Roman" w:cs="Times New Roman"/>
                <w:b/>
              </w:rPr>
            </w:pPr>
          </w:p>
        </w:tc>
        <w:tc>
          <w:tcPr>
            <w:tcW w:w="1985" w:type="dxa"/>
          </w:tcPr>
          <w:p w14:paraId="067FFCAA" w14:textId="77777777" w:rsidR="00D27A6F" w:rsidRPr="004B37C9" w:rsidRDefault="00D27A6F" w:rsidP="00D27A6F">
            <w:pPr>
              <w:autoSpaceDE w:val="0"/>
              <w:autoSpaceDN w:val="0"/>
              <w:adjustRightInd w:val="0"/>
              <w:jc w:val="both"/>
              <w:rPr>
                <w:rFonts w:ascii="Times New Roman" w:hAnsi="Times New Roman" w:cs="Times New Roman"/>
              </w:rPr>
            </w:pPr>
            <w:r>
              <w:rPr>
                <w:rFonts w:ascii="Times New Roman" w:hAnsi="Times New Roman" w:cs="Times New Roman"/>
                <w:color w:val="0000FF"/>
              </w:rPr>
              <w:t>Д</w:t>
            </w:r>
            <w:r w:rsidRPr="00EE0884">
              <w:rPr>
                <w:rFonts w:ascii="Times New Roman" w:hAnsi="Times New Roman" w:cs="Times New Roman"/>
                <w:color w:val="0000FF"/>
              </w:rPr>
              <w:t>ополнение</w:t>
            </w:r>
            <w:r w:rsidRPr="00EE0884">
              <w:rPr>
                <w:rFonts w:ascii="Times New Roman" w:hAnsi="Times New Roman" w:cs="Times New Roman"/>
              </w:rPr>
              <w:t xml:space="preserve"> частью </w:t>
            </w:r>
            <w:r>
              <w:rPr>
                <w:rFonts w:ascii="Times New Roman" w:hAnsi="Times New Roman" w:cs="Times New Roman"/>
                <w:lang w:val="en-US"/>
              </w:rPr>
              <w:t>7</w:t>
            </w:r>
            <w:r w:rsidRPr="00EE0884">
              <w:rPr>
                <w:rFonts w:ascii="Times New Roman" w:hAnsi="Times New Roman" w:cs="Times New Roman"/>
              </w:rPr>
              <w:t xml:space="preserve"> статьи </w:t>
            </w:r>
            <w:r>
              <w:rPr>
                <w:rFonts w:ascii="Times New Roman" w:hAnsi="Times New Roman" w:cs="Times New Roman"/>
              </w:rPr>
              <w:t>93</w:t>
            </w:r>
          </w:p>
        </w:tc>
        <w:tc>
          <w:tcPr>
            <w:tcW w:w="1843" w:type="dxa"/>
          </w:tcPr>
          <w:p w14:paraId="770CB196"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01.07.2020</w:t>
            </w:r>
          </w:p>
          <w:p w14:paraId="3D05D1A9"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D27A6F" w14:paraId="05D9C1D3" w14:textId="77777777" w:rsidTr="002E7087">
        <w:tc>
          <w:tcPr>
            <w:tcW w:w="484" w:type="dxa"/>
            <w:vAlign w:val="bottom"/>
          </w:tcPr>
          <w:p w14:paraId="462FC517" w14:textId="77777777" w:rsidR="00D27A6F" w:rsidRDefault="00D27A6F" w:rsidP="00D27A6F">
            <w:pPr>
              <w:jc w:val="right"/>
              <w:rPr>
                <w:rFonts w:ascii="Calibri" w:hAnsi="Calibri"/>
                <w:color w:val="000000"/>
              </w:rPr>
            </w:pPr>
            <w:r>
              <w:rPr>
                <w:rFonts w:ascii="Calibri" w:hAnsi="Calibri"/>
                <w:color w:val="000000"/>
              </w:rPr>
              <w:t>60</w:t>
            </w:r>
          </w:p>
        </w:tc>
        <w:tc>
          <w:tcPr>
            <w:tcW w:w="10397" w:type="dxa"/>
          </w:tcPr>
          <w:p w14:paraId="31A8DD0C"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93. Осуществление закупки у единственного поставщика (подрядчика, исполнителя)</w:t>
            </w:r>
          </w:p>
          <w:p w14:paraId="3634D918" w14:textId="77777777" w:rsidR="00D27A6F" w:rsidRPr="008A5E5D" w:rsidRDefault="00D27A6F" w:rsidP="00D27A6F">
            <w:pPr>
              <w:autoSpaceDE w:val="0"/>
              <w:autoSpaceDN w:val="0"/>
              <w:adjustRightInd w:val="0"/>
              <w:ind w:firstLine="540"/>
              <w:jc w:val="both"/>
              <w:rPr>
                <w:rFonts w:ascii="Times New Roman" w:hAnsi="Times New Roman" w:cs="Times New Roman"/>
              </w:rPr>
            </w:pPr>
            <w:r w:rsidRPr="008A5E5D">
              <w:rPr>
                <w:rFonts w:ascii="Times New Roman" w:hAnsi="Times New Roman" w:cs="Times New Roman"/>
              </w:rPr>
              <w:t>8</w:t>
            </w:r>
            <w:r w:rsidRPr="006104DB">
              <w:rPr>
                <w:rFonts w:ascii="Times New Roman" w:hAnsi="Times New Roman" w:cs="Times New Roman"/>
              </w:rPr>
              <w:t>.</w:t>
            </w:r>
            <w:r w:rsidRPr="006104DB">
              <w:rPr>
                <w:rFonts w:ascii="Times New Roman" w:hAnsi="Times New Roman" w:cs="Times New Roman"/>
                <w:b/>
              </w:rPr>
              <w:t xml:space="preserve"> </w:t>
            </w:r>
            <w:r w:rsidRPr="008A5E5D">
              <w:rPr>
                <w:rFonts w:ascii="Times New Roman" w:hAnsi="Times New Roman" w:cs="Times New Roman"/>
              </w:rPr>
              <w:t xml:space="preserve">Контрольный орган в сфере закупок </w:t>
            </w:r>
            <w:r w:rsidRPr="008A5E5D">
              <w:rPr>
                <w:rFonts w:ascii="Times New Roman" w:hAnsi="Times New Roman" w:cs="Times New Roman"/>
                <w:b/>
              </w:rPr>
              <w:t>обязан рассмотреть</w:t>
            </w:r>
            <w:r w:rsidRPr="008A5E5D">
              <w:rPr>
                <w:rFonts w:ascii="Times New Roman" w:hAnsi="Times New Roman" w:cs="Times New Roman"/>
              </w:rPr>
              <w:t xml:space="preserve"> обращение о согласовании заключения </w:t>
            </w:r>
            <w:r w:rsidRPr="008A5E5D">
              <w:rPr>
                <w:rFonts w:ascii="Times New Roman" w:hAnsi="Times New Roman" w:cs="Times New Roman"/>
              </w:rPr>
              <w:lastRenderedPageBreak/>
              <w:t xml:space="preserve">контракта с единственным поставщиком (подрядчиком, исполнителем) </w:t>
            </w:r>
            <w:r w:rsidRPr="008A5E5D">
              <w:rPr>
                <w:rFonts w:ascii="Times New Roman" w:hAnsi="Times New Roman" w:cs="Times New Roman"/>
                <w:b/>
              </w:rPr>
              <w:t xml:space="preserve">в течение десяти рабочих дней со дня, следующего за днем поступления </w:t>
            </w:r>
            <w:r w:rsidRPr="008A5E5D">
              <w:rPr>
                <w:rFonts w:ascii="Times New Roman" w:hAnsi="Times New Roman" w:cs="Times New Roman"/>
              </w:rPr>
              <w:t>обращения о согласовании заключения контракта с единственным поставщиком (подрядчиком, исполнителем). По результатам рассмотрения такого обращения и проведения внеплановой проверки контрольный орган в сфере закупок принимает решение о согласовании заключения контракта с единственным поставщиком (подрядчиком, исполнителем) либо об отказе в таком согласовании.</w:t>
            </w:r>
          </w:p>
          <w:p w14:paraId="24794F5A" w14:textId="77777777" w:rsidR="00D27A6F" w:rsidRPr="00EE0884" w:rsidRDefault="00D27A6F" w:rsidP="00D27A6F">
            <w:pPr>
              <w:autoSpaceDE w:val="0"/>
              <w:autoSpaceDN w:val="0"/>
              <w:adjustRightInd w:val="0"/>
              <w:ind w:firstLine="540"/>
              <w:jc w:val="both"/>
              <w:rPr>
                <w:rFonts w:ascii="Times New Roman" w:hAnsi="Times New Roman" w:cs="Times New Roman"/>
                <w:b/>
              </w:rPr>
            </w:pPr>
          </w:p>
        </w:tc>
        <w:tc>
          <w:tcPr>
            <w:tcW w:w="1985" w:type="dxa"/>
          </w:tcPr>
          <w:p w14:paraId="5CE5FD2B" w14:textId="77777777" w:rsidR="00D27A6F" w:rsidRPr="004B37C9" w:rsidRDefault="00D27A6F" w:rsidP="00D27A6F">
            <w:pPr>
              <w:autoSpaceDE w:val="0"/>
              <w:autoSpaceDN w:val="0"/>
              <w:adjustRightInd w:val="0"/>
              <w:jc w:val="both"/>
              <w:rPr>
                <w:rFonts w:ascii="Times New Roman" w:hAnsi="Times New Roman" w:cs="Times New Roman"/>
              </w:rPr>
            </w:pPr>
            <w:r>
              <w:rPr>
                <w:rFonts w:ascii="Times New Roman" w:hAnsi="Times New Roman" w:cs="Times New Roman"/>
                <w:color w:val="0000FF"/>
              </w:rPr>
              <w:lastRenderedPageBreak/>
              <w:t>Д</w:t>
            </w:r>
            <w:r w:rsidRPr="00EE0884">
              <w:rPr>
                <w:rFonts w:ascii="Times New Roman" w:hAnsi="Times New Roman" w:cs="Times New Roman"/>
                <w:color w:val="0000FF"/>
              </w:rPr>
              <w:t>ополнение</w:t>
            </w:r>
            <w:r w:rsidRPr="00EE0884">
              <w:rPr>
                <w:rFonts w:ascii="Times New Roman" w:hAnsi="Times New Roman" w:cs="Times New Roman"/>
              </w:rPr>
              <w:t xml:space="preserve"> частью </w:t>
            </w:r>
            <w:r>
              <w:rPr>
                <w:rFonts w:ascii="Times New Roman" w:hAnsi="Times New Roman" w:cs="Times New Roman"/>
                <w:lang w:val="en-US"/>
              </w:rPr>
              <w:t>8</w:t>
            </w:r>
            <w:r w:rsidRPr="00EE0884">
              <w:rPr>
                <w:rFonts w:ascii="Times New Roman" w:hAnsi="Times New Roman" w:cs="Times New Roman"/>
              </w:rPr>
              <w:t xml:space="preserve"> статьи </w:t>
            </w:r>
            <w:r>
              <w:rPr>
                <w:rFonts w:ascii="Times New Roman" w:hAnsi="Times New Roman" w:cs="Times New Roman"/>
              </w:rPr>
              <w:t>93</w:t>
            </w:r>
          </w:p>
        </w:tc>
        <w:tc>
          <w:tcPr>
            <w:tcW w:w="1843" w:type="dxa"/>
          </w:tcPr>
          <w:p w14:paraId="7E2E53C7"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01.07.2020</w:t>
            </w:r>
          </w:p>
          <w:p w14:paraId="5250EE7B"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 xml:space="preserve">27.12.2019 N </w:t>
            </w:r>
            <w:r w:rsidRPr="00D76D6C">
              <w:rPr>
                <w:rFonts w:ascii="Times New Roman" w:hAnsi="Times New Roman" w:cs="Times New Roman"/>
              </w:rPr>
              <w:lastRenderedPageBreak/>
              <w:t>449-ФЗ</w:t>
            </w:r>
            <w:r w:rsidRPr="00EE0884">
              <w:rPr>
                <w:rFonts w:ascii="Times New Roman" w:hAnsi="Times New Roman" w:cs="Times New Roman"/>
              </w:rPr>
              <w:t>)</w:t>
            </w:r>
          </w:p>
        </w:tc>
      </w:tr>
      <w:tr w:rsidR="00D27A6F" w14:paraId="338788C7" w14:textId="77777777" w:rsidTr="002E7087">
        <w:tc>
          <w:tcPr>
            <w:tcW w:w="484" w:type="dxa"/>
            <w:vAlign w:val="bottom"/>
          </w:tcPr>
          <w:p w14:paraId="0DED66AA" w14:textId="77777777" w:rsidR="00D27A6F" w:rsidRDefault="00D27A6F" w:rsidP="00D27A6F">
            <w:pPr>
              <w:jc w:val="right"/>
              <w:rPr>
                <w:rFonts w:ascii="Calibri" w:hAnsi="Calibri"/>
                <w:color w:val="000000"/>
              </w:rPr>
            </w:pPr>
            <w:r>
              <w:rPr>
                <w:rFonts w:ascii="Calibri" w:hAnsi="Calibri"/>
                <w:color w:val="000000"/>
              </w:rPr>
              <w:lastRenderedPageBreak/>
              <w:t>61</w:t>
            </w:r>
          </w:p>
        </w:tc>
        <w:tc>
          <w:tcPr>
            <w:tcW w:w="10397" w:type="dxa"/>
          </w:tcPr>
          <w:p w14:paraId="67884546"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93. Осуществление закупки у единственного поставщика (подрядчика, исполнителя)</w:t>
            </w:r>
          </w:p>
          <w:p w14:paraId="71D66D23" w14:textId="77777777" w:rsidR="00D27A6F" w:rsidRPr="008A5E5D" w:rsidRDefault="00D27A6F" w:rsidP="00D27A6F">
            <w:pPr>
              <w:autoSpaceDE w:val="0"/>
              <w:autoSpaceDN w:val="0"/>
              <w:adjustRightInd w:val="0"/>
              <w:ind w:firstLine="540"/>
              <w:jc w:val="both"/>
              <w:rPr>
                <w:rFonts w:ascii="Times New Roman" w:hAnsi="Times New Roman" w:cs="Times New Roman"/>
              </w:rPr>
            </w:pPr>
            <w:r w:rsidRPr="008A5E5D">
              <w:rPr>
                <w:rFonts w:ascii="Times New Roman" w:hAnsi="Times New Roman" w:cs="Times New Roman"/>
              </w:rPr>
              <w:t>9</w:t>
            </w:r>
            <w:r w:rsidRPr="006104DB">
              <w:rPr>
                <w:rFonts w:ascii="Times New Roman" w:hAnsi="Times New Roman" w:cs="Times New Roman"/>
              </w:rPr>
              <w:t>.</w:t>
            </w:r>
            <w:r w:rsidRPr="006104DB">
              <w:rPr>
                <w:rFonts w:ascii="Times New Roman" w:hAnsi="Times New Roman" w:cs="Times New Roman"/>
                <w:b/>
              </w:rPr>
              <w:t xml:space="preserve"> </w:t>
            </w:r>
            <w:r w:rsidRPr="008A5E5D">
              <w:rPr>
                <w:rFonts w:ascii="Times New Roman" w:hAnsi="Times New Roman" w:cs="Times New Roman"/>
                <w:b/>
              </w:rPr>
              <w:t>При необходимости согласования с контрольным органом</w:t>
            </w:r>
            <w:r w:rsidRPr="008A5E5D">
              <w:rPr>
                <w:rFonts w:ascii="Times New Roman" w:hAnsi="Times New Roman" w:cs="Times New Roman"/>
              </w:rPr>
              <w:t xml:space="preserve"> в сфере закупок заключения контракта с единственным поставщиком (подрядчиком, исполнителем) в соответствии с пунктом 4 части 5 настоящей статьи </w:t>
            </w:r>
            <w:r w:rsidRPr="008A5E5D">
              <w:rPr>
                <w:rFonts w:ascii="Times New Roman" w:hAnsi="Times New Roman" w:cs="Times New Roman"/>
                <w:b/>
              </w:rPr>
              <w:t>должны соблюдаться следующие требования</w:t>
            </w:r>
            <w:r w:rsidRPr="008A5E5D">
              <w:rPr>
                <w:rFonts w:ascii="Times New Roman" w:hAnsi="Times New Roman" w:cs="Times New Roman"/>
              </w:rPr>
              <w:t>:</w:t>
            </w:r>
          </w:p>
          <w:p w14:paraId="4A25C855" w14:textId="77777777" w:rsidR="00D27A6F" w:rsidRPr="008A5E5D" w:rsidRDefault="00D27A6F" w:rsidP="00D27A6F">
            <w:pPr>
              <w:autoSpaceDE w:val="0"/>
              <w:autoSpaceDN w:val="0"/>
              <w:adjustRightInd w:val="0"/>
              <w:ind w:firstLine="540"/>
              <w:jc w:val="both"/>
              <w:rPr>
                <w:rFonts w:ascii="Times New Roman" w:hAnsi="Times New Roman" w:cs="Times New Roman"/>
              </w:rPr>
            </w:pPr>
            <w:r w:rsidRPr="008A5E5D">
              <w:rPr>
                <w:rFonts w:ascii="Times New Roman" w:hAnsi="Times New Roman" w:cs="Times New Roman"/>
              </w:rPr>
              <w:t xml:space="preserve">1) </w:t>
            </w:r>
            <w:r w:rsidRPr="008A5E5D">
              <w:rPr>
                <w:rFonts w:ascii="Times New Roman" w:hAnsi="Times New Roman" w:cs="Times New Roman"/>
                <w:b/>
              </w:rPr>
              <w:t>срок для подписания заказчиком проекта контракта подлежит исчислению со дня, следующего за днем получения</w:t>
            </w:r>
            <w:r w:rsidRPr="008A5E5D">
              <w:rPr>
                <w:rFonts w:ascii="Times New Roman" w:hAnsi="Times New Roman" w:cs="Times New Roman"/>
              </w:rPr>
              <w:t xml:space="preserve"> заказчиком, или уполномоченным органом, или уполномоченным учреждением, направившими обращение, предусмотренное частью 6 настоящей статьи, </w:t>
            </w:r>
            <w:r w:rsidRPr="008A5E5D">
              <w:rPr>
                <w:rFonts w:ascii="Times New Roman" w:hAnsi="Times New Roman" w:cs="Times New Roman"/>
                <w:b/>
              </w:rPr>
              <w:t>решения о согласовании заключения контракта</w:t>
            </w:r>
            <w:r w:rsidRPr="008A5E5D">
              <w:rPr>
                <w:rFonts w:ascii="Times New Roman" w:hAnsi="Times New Roman" w:cs="Times New Roman"/>
              </w:rPr>
              <w:t xml:space="preserve"> с единственным поставщиком (подрядчиком, исполнителем);</w:t>
            </w:r>
          </w:p>
          <w:p w14:paraId="26833F05" w14:textId="77777777" w:rsidR="00D27A6F" w:rsidRPr="008A5E5D" w:rsidRDefault="00D27A6F" w:rsidP="00D27A6F">
            <w:pPr>
              <w:autoSpaceDE w:val="0"/>
              <w:autoSpaceDN w:val="0"/>
              <w:adjustRightInd w:val="0"/>
              <w:ind w:firstLine="540"/>
              <w:jc w:val="both"/>
              <w:rPr>
                <w:rFonts w:ascii="Times New Roman" w:hAnsi="Times New Roman" w:cs="Times New Roman"/>
              </w:rPr>
            </w:pPr>
            <w:r w:rsidRPr="008A5E5D">
              <w:rPr>
                <w:rFonts w:ascii="Times New Roman" w:hAnsi="Times New Roman" w:cs="Times New Roman"/>
              </w:rPr>
              <w:t xml:space="preserve">2) </w:t>
            </w:r>
            <w:r w:rsidRPr="008A5E5D">
              <w:rPr>
                <w:rFonts w:ascii="Times New Roman" w:hAnsi="Times New Roman" w:cs="Times New Roman"/>
                <w:b/>
              </w:rPr>
              <w:t>контракт не может быть заключен до даты исполнения выданного</w:t>
            </w:r>
            <w:r w:rsidRPr="008A5E5D">
              <w:rPr>
                <w:rFonts w:ascii="Times New Roman" w:hAnsi="Times New Roman" w:cs="Times New Roman"/>
              </w:rPr>
              <w:t xml:space="preserve"> в соответствии с пунктом 2 части 22 статьи 99 настоящего Федерального закона </w:t>
            </w:r>
            <w:r w:rsidRPr="008A5E5D">
              <w:rPr>
                <w:rFonts w:ascii="Times New Roman" w:hAnsi="Times New Roman" w:cs="Times New Roman"/>
                <w:b/>
              </w:rPr>
              <w:t>предписания по результатам проведения внеплановой проверки</w:t>
            </w:r>
            <w:r w:rsidRPr="008A5E5D">
              <w:rPr>
                <w:rFonts w:ascii="Times New Roman" w:hAnsi="Times New Roman" w:cs="Times New Roman"/>
              </w:rPr>
              <w:t xml:space="preserve"> в соответствии с пунктом 4 части 15 статьи 99 настоящего Федерального закона</w:t>
            </w:r>
            <w:r w:rsidRPr="008A5E5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527F76">
              <w:rPr>
                <w:rFonts w:ascii="Times New Roman" w:hAnsi="Times New Roman" w:cs="Times New Roman"/>
                <w:i/>
                <w:color w:val="FF0000"/>
              </w:rPr>
              <w:t>получение обращения о согласовании заключения контракта с единственным поставщиком</w:t>
            </w:r>
            <w:r>
              <w:rPr>
                <w:rFonts w:ascii="Times New Roman" w:hAnsi="Times New Roman" w:cs="Times New Roman"/>
              </w:rPr>
              <w:t>)</w:t>
            </w:r>
            <w:r w:rsidRPr="008A5E5D">
              <w:rPr>
                <w:rFonts w:ascii="Times New Roman" w:hAnsi="Times New Roman" w:cs="Times New Roman"/>
              </w:rPr>
              <w:t>. В случае, если таким предписанием предусмотрена необходимость внесения изменений в проект контракта, заказчик в соответствии с указанным предписанием вносит изменения в проект контракта и направляет его участнику закупки, с которым заключается контракт, в порядке, установленном для заключения контракта с победителем соответствующего способа определения поставщика (подрядчика, исполнителя);</w:t>
            </w:r>
          </w:p>
          <w:p w14:paraId="14156A00" w14:textId="77777777" w:rsidR="00D27A6F" w:rsidRPr="00527F76" w:rsidRDefault="00D27A6F" w:rsidP="00D27A6F">
            <w:pPr>
              <w:autoSpaceDE w:val="0"/>
              <w:autoSpaceDN w:val="0"/>
              <w:adjustRightInd w:val="0"/>
              <w:ind w:firstLine="540"/>
              <w:jc w:val="both"/>
              <w:rPr>
                <w:rFonts w:ascii="Times New Roman" w:hAnsi="Times New Roman" w:cs="Times New Roman"/>
                <w:b/>
              </w:rPr>
            </w:pPr>
            <w:r w:rsidRPr="008A5E5D">
              <w:rPr>
                <w:rFonts w:ascii="Times New Roman" w:hAnsi="Times New Roman" w:cs="Times New Roman"/>
              </w:rPr>
              <w:t xml:space="preserve">3) </w:t>
            </w:r>
            <w:r w:rsidRPr="00527F76">
              <w:rPr>
                <w:rFonts w:ascii="Times New Roman" w:hAnsi="Times New Roman" w:cs="Times New Roman"/>
                <w:b/>
              </w:rPr>
              <w:t>контракт заключается не ранее чем через десять дней</w:t>
            </w:r>
            <w:r w:rsidRPr="008A5E5D">
              <w:rPr>
                <w:rFonts w:ascii="Times New Roman" w:hAnsi="Times New Roman" w:cs="Times New Roman"/>
              </w:rPr>
              <w:t xml:space="preserve"> со дня размещения в единой информационной системе или подписания соответствующего протокола, указанного в части 6 настоящей статьи, </w:t>
            </w:r>
            <w:r w:rsidRPr="00527F76">
              <w:rPr>
                <w:rFonts w:ascii="Times New Roman" w:hAnsi="Times New Roman" w:cs="Times New Roman"/>
                <w:b/>
              </w:rPr>
              <w:t>и не позднее чем через двадцать дней с даты получения</w:t>
            </w:r>
            <w:r w:rsidRPr="008A5E5D">
              <w:rPr>
                <w:rFonts w:ascii="Times New Roman" w:hAnsi="Times New Roman" w:cs="Times New Roman"/>
              </w:rPr>
              <w:t xml:space="preserve"> заказчиком, уполномоченным органом, уполномоченным учреждением </w:t>
            </w:r>
            <w:r w:rsidRPr="00527F76">
              <w:rPr>
                <w:rFonts w:ascii="Times New Roman" w:hAnsi="Times New Roman" w:cs="Times New Roman"/>
                <w:b/>
              </w:rPr>
              <w:t>решения о согласовании</w:t>
            </w:r>
            <w:r w:rsidRPr="008A5E5D">
              <w:rPr>
                <w:rFonts w:ascii="Times New Roman" w:hAnsi="Times New Roman" w:cs="Times New Roman"/>
              </w:rPr>
              <w:t xml:space="preserve"> заключения контракта с единственным поставщиком (подрядчиком, исполнителем). </w:t>
            </w:r>
            <w:r w:rsidRPr="00527F76">
              <w:rPr>
                <w:rFonts w:ascii="Times New Roman" w:hAnsi="Times New Roman" w:cs="Times New Roman"/>
                <w:b/>
              </w:rPr>
              <w:t>Заключение контракта до получения такого решения не допускается.</w:t>
            </w:r>
          </w:p>
          <w:p w14:paraId="14904AE9" w14:textId="77777777" w:rsidR="00D27A6F" w:rsidRPr="00EE0884" w:rsidRDefault="00D27A6F" w:rsidP="00D27A6F">
            <w:pPr>
              <w:autoSpaceDE w:val="0"/>
              <w:autoSpaceDN w:val="0"/>
              <w:adjustRightInd w:val="0"/>
              <w:ind w:firstLine="540"/>
              <w:jc w:val="both"/>
              <w:rPr>
                <w:rFonts w:ascii="Times New Roman" w:hAnsi="Times New Roman" w:cs="Times New Roman"/>
                <w:b/>
              </w:rPr>
            </w:pPr>
          </w:p>
        </w:tc>
        <w:tc>
          <w:tcPr>
            <w:tcW w:w="1985" w:type="dxa"/>
          </w:tcPr>
          <w:p w14:paraId="7E967600" w14:textId="77777777" w:rsidR="00D27A6F" w:rsidRPr="004B37C9" w:rsidRDefault="00D27A6F" w:rsidP="00D27A6F">
            <w:pPr>
              <w:autoSpaceDE w:val="0"/>
              <w:autoSpaceDN w:val="0"/>
              <w:adjustRightInd w:val="0"/>
              <w:jc w:val="both"/>
              <w:rPr>
                <w:rFonts w:ascii="Times New Roman" w:hAnsi="Times New Roman" w:cs="Times New Roman"/>
              </w:rPr>
            </w:pPr>
            <w:r>
              <w:rPr>
                <w:rFonts w:ascii="Times New Roman" w:hAnsi="Times New Roman" w:cs="Times New Roman"/>
                <w:color w:val="0000FF"/>
              </w:rPr>
              <w:t>Д</w:t>
            </w:r>
            <w:r w:rsidRPr="00EE0884">
              <w:rPr>
                <w:rFonts w:ascii="Times New Roman" w:hAnsi="Times New Roman" w:cs="Times New Roman"/>
                <w:color w:val="0000FF"/>
              </w:rPr>
              <w:t>ополнение</w:t>
            </w:r>
            <w:r w:rsidRPr="00EE0884">
              <w:rPr>
                <w:rFonts w:ascii="Times New Roman" w:hAnsi="Times New Roman" w:cs="Times New Roman"/>
              </w:rPr>
              <w:t xml:space="preserve"> частью </w:t>
            </w:r>
            <w:r>
              <w:rPr>
                <w:rFonts w:ascii="Times New Roman" w:hAnsi="Times New Roman" w:cs="Times New Roman"/>
                <w:lang w:val="en-US"/>
              </w:rPr>
              <w:t>9</w:t>
            </w:r>
            <w:r w:rsidRPr="00EE0884">
              <w:rPr>
                <w:rFonts w:ascii="Times New Roman" w:hAnsi="Times New Roman" w:cs="Times New Roman"/>
              </w:rPr>
              <w:t xml:space="preserve"> статьи </w:t>
            </w:r>
            <w:r>
              <w:rPr>
                <w:rFonts w:ascii="Times New Roman" w:hAnsi="Times New Roman" w:cs="Times New Roman"/>
              </w:rPr>
              <w:t>93</w:t>
            </w:r>
          </w:p>
        </w:tc>
        <w:tc>
          <w:tcPr>
            <w:tcW w:w="1843" w:type="dxa"/>
          </w:tcPr>
          <w:p w14:paraId="6D39E864"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01.07.2020</w:t>
            </w:r>
          </w:p>
          <w:p w14:paraId="6195310C"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D27A6F" w14:paraId="78577211" w14:textId="77777777" w:rsidTr="002E7087">
        <w:tc>
          <w:tcPr>
            <w:tcW w:w="484" w:type="dxa"/>
            <w:vAlign w:val="bottom"/>
          </w:tcPr>
          <w:p w14:paraId="719717F3" w14:textId="77777777" w:rsidR="00D27A6F" w:rsidRDefault="00D27A6F" w:rsidP="00D27A6F">
            <w:pPr>
              <w:jc w:val="right"/>
              <w:rPr>
                <w:rFonts w:ascii="Calibri" w:hAnsi="Calibri"/>
                <w:color w:val="000000"/>
              </w:rPr>
            </w:pPr>
            <w:r>
              <w:rPr>
                <w:rFonts w:ascii="Calibri" w:hAnsi="Calibri"/>
                <w:color w:val="000000"/>
              </w:rPr>
              <w:t>62</w:t>
            </w:r>
          </w:p>
        </w:tc>
        <w:tc>
          <w:tcPr>
            <w:tcW w:w="10397" w:type="dxa"/>
          </w:tcPr>
          <w:p w14:paraId="4C7EC76D"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93. Осуществление закупки у единственного поставщика (подрядчика, исполнителя)</w:t>
            </w:r>
          </w:p>
          <w:p w14:paraId="36B58E12" w14:textId="77777777" w:rsidR="00D27A6F" w:rsidRPr="00F01A77" w:rsidRDefault="00D27A6F" w:rsidP="00D27A6F">
            <w:pPr>
              <w:autoSpaceDE w:val="0"/>
              <w:autoSpaceDN w:val="0"/>
              <w:adjustRightInd w:val="0"/>
              <w:ind w:firstLine="540"/>
              <w:jc w:val="both"/>
              <w:rPr>
                <w:rFonts w:ascii="Times New Roman" w:hAnsi="Times New Roman" w:cs="Times New Roman"/>
              </w:rPr>
            </w:pPr>
            <w:r w:rsidRPr="00F01A77">
              <w:rPr>
                <w:rFonts w:ascii="Times New Roman" w:hAnsi="Times New Roman" w:cs="Times New Roman"/>
              </w:rPr>
              <w:t>10</w:t>
            </w:r>
            <w:r w:rsidRPr="006104DB">
              <w:rPr>
                <w:rFonts w:ascii="Times New Roman" w:hAnsi="Times New Roman" w:cs="Times New Roman"/>
              </w:rPr>
              <w:t>.</w:t>
            </w:r>
            <w:r w:rsidRPr="006104DB">
              <w:rPr>
                <w:rFonts w:ascii="Times New Roman" w:hAnsi="Times New Roman" w:cs="Times New Roman"/>
                <w:b/>
              </w:rPr>
              <w:t xml:space="preserve"> </w:t>
            </w:r>
            <w:r w:rsidRPr="00F01A77">
              <w:rPr>
                <w:rFonts w:ascii="Times New Roman" w:hAnsi="Times New Roman" w:cs="Times New Roman"/>
                <w:b/>
              </w:rPr>
              <w:t>В случае принятия контрольным органом в сфере закупок решения об отказе</w:t>
            </w:r>
            <w:r w:rsidRPr="00F01A77">
              <w:rPr>
                <w:rFonts w:ascii="Times New Roman" w:hAnsi="Times New Roman" w:cs="Times New Roman"/>
              </w:rPr>
              <w:t xml:space="preserve"> в согласовании заключения контракта с единственным поставщиком (подрядчиком, исполнителем) </w:t>
            </w:r>
            <w:r w:rsidRPr="00F01A77">
              <w:rPr>
                <w:rFonts w:ascii="Times New Roman" w:hAnsi="Times New Roman" w:cs="Times New Roman"/>
                <w:b/>
              </w:rPr>
              <w:t xml:space="preserve">определение поставщика признается несостоявшимся. </w:t>
            </w:r>
            <w:r w:rsidRPr="00F01A77">
              <w:rPr>
                <w:rFonts w:ascii="Times New Roman" w:hAnsi="Times New Roman" w:cs="Times New Roman"/>
              </w:rPr>
              <w:t>З</w:t>
            </w:r>
            <w:r w:rsidRPr="00F01A77">
              <w:rPr>
                <w:rFonts w:ascii="Times New Roman" w:hAnsi="Times New Roman" w:cs="Times New Roman"/>
                <w:b/>
              </w:rPr>
              <w:t xml:space="preserve">аказчик вносит изменения в план-график закупок (при необходимости), осуществляет новую закупку </w:t>
            </w:r>
            <w:r w:rsidRPr="00F01A77">
              <w:rPr>
                <w:rFonts w:ascii="Times New Roman" w:hAnsi="Times New Roman" w:cs="Times New Roman"/>
              </w:rPr>
              <w:t>в соответствии с настоящим Федеральным законом (при необходимости).</w:t>
            </w:r>
          </w:p>
          <w:p w14:paraId="6E180A79" w14:textId="77777777" w:rsidR="00D27A6F" w:rsidRPr="00EE0884" w:rsidRDefault="00D27A6F" w:rsidP="00D27A6F">
            <w:pPr>
              <w:autoSpaceDE w:val="0"/>
              <w:autoSpaceDN w:val="0"/>
              <w:adjustRightInd w:val="0"/>
              <w:ind w:firstLine="540"/>
              <w:jc w:val="both"/>
              <w:rPr>
                <w:rFonts w:ascii="Times New Roman" w:hAnsi="Times New Roman" w:cs="Times New Roman"/>
                <w:b/>
              </w:rPr>
            </w:pPr>
          </w:p>
        </w:tc>
        <w:tc>
          <w:tcPr>
            <w:tcW w:w="1985" w:type="dxa"/>
          </w:tcPr>
          <w:p w14:paraId="2B56BE2B" w14:textId="77777777" w:rsidR="00D27A6F" w:rsidRPr="004B37C9" w:rsidRDefault="00D27A6F" w:rsidP="00D27A6F">
            <w:pPr>
              <w:autoSpaceDE w:val="0"/>
              <w:autoSpaceDN w:val="0"/>
              <w:adjustRightInd w:val="0"/>
              <w:jc w:val="both"/>
              <w:rPr>
                <w:rFonts w:ascii="Times New Roman" w:hAnsi="Times New Roman" w:cs="Times New Roman"/>
              </w:rPr>
            </w:pPr>
            <w:r>
              <w:rPr>
                <w:rFonts w:ascii="Times New Roman" w:hAnsi="Times New Roman" w:cs="Times New Roman"/>
                <w:color w:val="0000FF"/>
              </w:rPr>
              <w:lastRenderedPageBreak/>
              <w:t>Д</w:t>
            </w:r>
            <w:r w:rsidRPr="00EE0884">
              <w:rPr>
                <w:rFonts w:ascii="Times New Roman" w:hAnsi="Times New Roman" w:cs="Times New Roman"/>
                <w:color w:val="0000FF"/>
              </w:rPr>
              <w:t>ополнение</w:t>
            </w:r>
            <w:r w:rsidRPr="00EE0884">
              <w:rPr>
                <w:rFonts w:ascii="Times New Roman" w:hAnsi="Times New Roman" w:cs="Times New Roman"/>
              </w:rPr>
              <w:t xml:space="preserve"> частью </w:t>
            </w:r>
            <w:r>
              <w:rPr>
                <w:rFonts w:ascii="Times New Roman" w:hAnsi="Times New Roman" w:cs="Times New Roman"/>
                <w:lang w:val="en-US"/>
              </w:rPr>
              <w:t>10</w:t>
            </w:r>
            <w:r w:rsidRPr="00EE0884">
              <w:rPr>
                <w:rFonts w:ascii="Times New Roman" w:hAnsi="Times New Roman" w:cs="Times New Roman"/>
              </w:rPr>
              <w:t xml:space="preserve"> статьи </w:t>
            </w:r>
            <w:r>
              <w:rPr>
                <w:rFonts w:ascii="Times New Roman" w:hAnsi="Times New Roman" w:cs="Times New Roman"/>
              </w:rPr>
              <w:t>93</w:t>
            </w:r>
          </w:p>
        </w:tc>
        <w:tc>
          <w:tcPr>
            <w:tcW w:w="1843" w:type="dxa"/>
          </w:tcPr>
          <w:p w14:paraId="39CA34FD"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01.07.2020</w:t>
            </w:r>
          </w:p>
          <w:p w14:paraId="1D5F9EAF"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D27A6F" w14:paraId="0C069CFD" w14:textId="77777777" w:rsidTr="002E7087">
        <w:tc>
          <w:tcPr>
            <w:tcW w:w="484" w:type="dxa"/>
            <w:vAlign w:val="bottom"/>
          </w:tcPr>
          <w:p w14:paraId="4DBFF5DA" w14:textId="77777777" w:rsidR="00D27A6F" w:rsidRDefault="00D27A6F" w:rsidP="00D27A6F">
            <w:pPr>
              <w:jc w:val="right"/>
              <w:rPr>
                <w:rFonts w:ascii="Calibri" w:hAnsi="Calibri"/>
                <w:color w:val="000000"/>
              </w:rPr>
            </w:pPr>
            <w:r>
              <w:rPr>
                <w:rFonts w:ascii="Calibri" w:hAnsi="Calibri"/>
                <w:color w:val="000000"/>
              </w:rPr>
              <w:t>63</w:t>
            </w:r>
          </w:p>
        </w:tc>
        <w:tc>
          <w:tcPr>
            <w:tcW w:w="10397" w:type="dxa"/>
          </w:tcPr>
          <w:p w14:paraId="584799D0"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93. Осуществление закупки у единственного поставщика (подрядчика, исполнителя)</w:t>
            </w:r>
          </w:p>
          <w:p w14:paraId="4DE4B6CC" w14:textId="77777777" w:rsidR="00D27A6F" w:rsidRPr="00F01A77" w:rsidRDefault="00D27A6F" w:rsidP="00D27A6F">
            <w:pPr>
              <w:autoSpaceDE w:val="0"/>
              <w:autoSpaceDN w:val="0"/>
              <w:adjustRightInd w:val="0"/>
              <w:ind w:firstLine="540"/>
              <w:jc w:val="both"/>
              <w:rPr>
                <w:rFonts w:ascii="Times New Roman" w:hAnsi="Times New Roman" w:cs="Times New Roman"/>
              </w:rPr>
            </w:pPr>
            <w:r w:rsidRPr="00F01A77">
              <w:rPr>
                <w:rFonts w:ascii="Times New Roman" w:hAnsi="Times New Roman" w:cs="Times New Roman"/>
              </w:rPr>
              <w:t>11</w:t>
            </w:r>
            <w:r w:rsidRPr="006104DB">
              <w:rPr>
                <w:rFonts w:ascii="Times New Roman" w:hAnsi="Times New Roman" w:cs="Times New Roman"/>
              </w:rPr>
              <w:t>.</w:t>
            </w:r>
            <w:r w:rsidRPr="006104DB">
              <w:rPr>
                <w:rFonts w:ascii="Times New Roman" w:hAnsi="Times New Roman" w:cs="Times New Roman"/>
                <w:b/>
              </w:rPr>
              <w:t xml:space="preserve"> </w:t>
            </w:r>
            <w:r w:rsidRPr="00F01A77">
              <w:rPr>
                <w:rFonts w:ascii="Times New Roman" w:hAnsi="Times New Roman" w:cs="Times New Roman"/>
                <w:b/>
              </w:rPr>
              <w:t>Правительством Российской Федерации устанавливаются правила согласования</w:t>
            </w:r>
            <w:r w:rsidRPr="00F01A77">
              <w:rPr>
                <w:rFonts w:ascii="Times New Roman" w:hAnsi="Times New Roman" w:cs="Times New Roman"/>
              </w:rPr>
              <w:t xml:space="preserve"> контрольным органом в сфере закупок заключения контракта с единственным поставщиком (подрядчиком, исполнителем) в случае, предусмотренном пунктом 4 части 5 настоящей статьи, которые предусматривают, в частности:</w:t>
            </w:r>
          </w:p>
          <w:p w14:paraId="5A45A213" w14:textId="77777777" w:rsidR="00D27A6F" w:rsidRPr="00F01A77" w:rsidRDefault="00D27A6F" w:rsidP="00D27A6F">
            <w:pPr>
              <w:autoSpaceDE w:val="0"/>
              <w:autoSpaceDN w:val="0"/>
              <w:adjustRightInd w:val="0"/>
              <w:ind w:firstLine="540"/>
              <w:jc w:val="both"/>
              <w:rPr>
                <w:rFonts w:ascii="Times New Roman" w:hAnsi="Times New Roman" w:cs="Times New Roman"/>
              </w:rPr>
            </w:pPr>
            <w:r w:rsidRPr="00F01A77">
              <w:rPr>
                <w:rFonts w:ascii="Times New Roman" w:hAnsi="Times New Roman" w:cs="Times New Roman"/>
              </w:rPr>
              <w:t xml:space="preserve">1) </w:t>
            </w:r>
            <w:r w:rsidRPr="00F01A77">
              <w:rPr>
                <w:rFonts w:ascii="Times New Roman" w:hAnsi="Times New Roman" w:cs="Times New Roman"/>
                <w:b/>
              </w:rPr>
              <w:t>порядок направления обращения</w:t>
            </w:r>
            <w:r w:rsidRPr="00F01A77">
              <w:rPr>
                <w:rFonts w:ascii="Times New Roman" w:hAnsi="Times New Roman" w:cs="Times New Roman"/>
              </w:rPr>
              <w:t xml:space="preserve"> о согласовании заключения контракта с единственным поставщиком (подрядчиком, исполнителем), </w:t>
            </w:r>
            <w:r w:rsidRPr="00580316">
              <w:rPr>
                <w:rFonts w:ascii="Times New Roman" w:hAnsi="Times New Roman" w:cs="Times New Roman"/>
                <w:b/>
              </w:rPr>
              <w:t>требования к составу, содержанию, форме</w:t>
            </w:r>
            <w:r w:rsidRPr="00F01A77">
              <w:rPr>
                <w:rFonts w:ascii="Times New Roman" w:hAnsi="Times New Roman" w:cs="Times New Roman"/>
              </w:rPr>
              <w:t xml:space="preserve"> такого обращения;</w:t>
            </w:r>
          </w:p>
          <w:p w14:paraId="3C67974F" w14:textId="77777777" w:rsidR="00D27A6F" w:rsidRPr="00F01A77" w:rsidRDefault="00D27A6F" w:rsidP="00D27A6F">
            <w:pPr>
              <w:autoSpaceDE w:val="0"/>
              <w:autoSpaceDN w:val="0"/>
              <w:adjustRightInd w:val="0"/>
              <w:ind w:firstLine="540"/>
              <w:jc w:val="both"/>
              <w:rPr>
                <w:rFonts w:ascii="Times New Roman" w:hAnsi="Times New Roman" w:cs="Times New Roman"/>
              </w:rPr>
            </w:pPr>
            <w:r w:rsidRPr="00F01A77">
              <w:rPr>
                <w:rFonts w:ascii="Times New Roman" w:hAnsi="Times New Roman" w:cs="Times New Roman"/>
              </w:rPr>
              <w:t xml:space="preserve">2) </w:t>
            </w:r>
            <w:r w:rsidRPr="00580316">
              <w:rPr>
                <w:rFonts w:ascii="Times New Roman" w:hAnsi="Times New Roman" w:cs="Times New Roman"/>
                <w:b/>
              </w:rPr>
              <w:t>порядок рассмотрения</w:t>
            </w:r>
            <w:r w:rsidRPr="00F01A77">
              <w:rPr>
                <w:rFonts w:ascii="Times New Roman" w:hAnsi="Times New Roman" w:cs="Times New Roman"/>
              </w:rPr>
              <w:t xml:space="preserve"> контрольным органом в сфере закупок обращения о согласовании заключения контракта с единственным поставщиком (подрядчиком, исполнителем), </w:t>
            </w:r>
            <w:r w:rsidRPr="00580316">
              <w:rPr>
                <w:rFonts w:ascii="Times New Roman" w:hAnsi="Times New Roman" w:cs="Times New Roman"/>
                <w:b/>
              </w:rPr>
              <w:t>основания для принятия решения о согласовании</w:t>
            </w:r>
            <w:r w:rsidRPr="00F01A77">
              <w:rPr>
                <w:rFonts w:ascii="Times New Roman" w:hAnsi="Times New Roman" w:cs="Times New Roman"/>
              </w:rPr>
              <w:t xml:space="preserve"> заключения контракта с единственным поставщиком (подрядчиком, исполнителем) либо об отказе в таком согласовании;</w:t>
            </w:r>
          </w:p>
          <w:p w14:paraId="6D247475" w14:textId="77777777" w:rsidR="00D27A6F" w:rsidRPr="00F01A77" w:rsidRDefault="00D27A6F" w:rsidP="00D27A6F">
            <w:pPr>
              <w:autoSpaceDE w:val="0"/>
              <w:autoSpaceDN w:val="0"/>
              <w:adjustRightInd w:val="0"/>
              <w:ind w:firstLine="540"/>
              <w:jc w:val="both"/>
              <w:rPr>
                <w:rFonts w:ascii="Times New Roman" w:hAnsi="Times New Roman" w:cs="Times New Roman"/>
              </w:rPr>
            </w:pPr>
            <w:r w:rsidRPr="00F01A77">
              <w:rPr>
                <w:rFonts w:ascii="Times New Roman" w:hAnsi="Times New Roman" w:cs="Times New Roman"/>
              </w:rPr>
              <w:t xml:space="preserve">3) </w:t>
            </w:r>
            <w:r w:rsidRPr="00580316">
              <w:rPr>
                <w:rFonts w:ascii="Times New Roman" w:hAnsi="Times New Roman" w:cs="Times New Roman"/>
                <w:b/>
              </w:rPr>
              <w:t>порядок направления решения</w:t>
            </w:r>
            <w:r w:rsidRPr="00F01A77">
              <w:rPr>
                <w:rFonts w:ascii="Times New Roman" w:hAnsi="Times New Roman" w:cs="Times New Roman"/>
              </w:rPr>
              <w:t xml:space="preserve"> о согласовании заключения контракта с единственным поставщиком (подрядчиком, исполнителем) </w:t>
            </w:r>
            <w:r w:rsidRPr="00580316">
              <w:rPr>
                <w:rFonts w:ascii="Times New Roman" w:hAnsi="Times New Roman" w:cs="Times New Roman"/>
                <w:b/>
              </w:rPr>
              <w:t>либо об отказе в таком согласовании</w:t>
            </w:r>
            <w:r w:rsidRPr="00F01A77">
              <w:rPr>
                <w:rFonts w:ascii="Times New Roman" w:hAnsi="Times New Roman" w:cs="Times New Roman"/>
              </w:rPr>
              <w:t>.</w:t>
            </w:r>
          </w:p>
          <w:p w14:paraId="2A94A6A3" w14:textId="77777777" w:rsidR="00D27A6F" w:rsidRPr="00EE0884" w:rsidRDefault="00D27A6F" w:rsidP="00D27A6F">
            <w:pPr>
              <w:autoSpaceDE w:val="0"/>
              <w:autoSpaceDN w:val="0"/>
              <w:adjustRightInd w:val="0"/>
              <w:ind w:firstLine="540"/>
              <w:jc w:val="both"/>
              <w:rPr>
                <w:rFonts w:ascii="Times New Roman" w:hAnsi="Times New Roman" w:cs="Times New Roman"/>
                <w:b/>
              </w:rPr>
            </w:pPr>
          </w:p>
        </w:tc>
        <w:tc>
          <w:tcPr>
            <w:tcW w:w="1985" w:type="dxa"/>
          </w:tcPr>
          <w:p w14:paraId="23C9980E" w14:textId="77777777" w:rsidR="00D27A6F" w:rsidRPr="004B37C9" w:rsidRDefault="00D27A6F" w:rsidP="00D27A6F">
            <w:pPr>
              <w:autoSpaceDE w:val="0"/>
              <w:autoSpaceDN w:val="0"/>
              <w:adjustRightInd w:val="0"/>
              <w:jc w:val="both"/>
              <w:rPr>
                <w:rFonts w:ascii="Times New Roman" w:hAnsi="Times New Roman" w:cs="Times New Roman"/>
              </w:rPr>
            </w:pPr>
            <w:r>
              <w:rPr>
                <w:rFonts w:ascii="Times New Roman" w:hAnsi="Times New Roman" w:cs="Times New Roman"/>
                <w:color w:val="0000FF"/>
              </w:rPr>
              <w:t>Д</w:t>
            </w:r>
            <w:r w:rsidRPr="00EE0884">
              <w:rPr>
                <w:rFonts w:ascii="Times New Roman" w:hAnsi="Times New Roman" w:cs="Times New Roman"/>
                <w:color w:val="0000FF"/>
              </w:rPr>
              <w:t>ополнение</w:t>
            </w:r>
            <w:r w:rsidRPr="00EE0884">
              <w:rPr>
                <w:rFonts w:ascii="Times New Roman" w:hAnsi="Times New Roman" w:cs="Times New Roman"/>
              </w:rPr>
              <w:t xml:space="preserve"> частью </w:t>
            </w:r>
            <w:r>
              <w:rPr>
                <w:rFonts w:ascii="Times New Roman" w:hAnsi="Times New Roman" w:cs="Times New Roman"/>
                <w:lang w:val="en-US"/>
              </w:rPr>
              <w:t>11</w:t>
            </w:r>
            <w:r w:rsidRPr="00EE0884">
              <w:rPr>
                <w:rFonts w:ascii="Times New Roman" w:hAnsi="Times New Roman" w:cs="Times New Roman"/>
              </w:rPr>
              <w:t xml:space="preserve"> статьи </w:t>
            </w:r>
            <w:r>
              <w:rPr>
                <w:rFonts w:ascii="Times New Roman" w:hAnsi="Times New Roman" w:cs="Times New Roman"/>
              </w:rPr>
              <w:t>93</w:t>
            </w:r>
          </w:p>
        </w:tc>
        <w:tc>
          <w:tcPr>
            <w:tcW w:w="1843" w:type="dxa"/>
          </w:tcPr>
          <w:p w14:paraId="07DB0697"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01.07.2020</w:t>
            </w:r>
          </w:p>
          <w:p w14:paraId="7898767D"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D27A6F" w14:paraId="289C1AA9" w14:textId="77777777" w:rsidTr="002E7087">
        <w:tc>
          <w:tcPr>
            <w:tcW w:w="484" w:type="dxa"/>
            <w:vAlign w:val="bottom"/>
          </w:tcPr>
          <w:p w14:paraId="74C147E2" w14:textId="77777777" w:rsidR="00D27A6F" w:rsidRDefault="00D27A6F" w:rsidP="00D27A6F">
            <w:pPr>
              <w:jc w:val="right"/>
              <w:rPr>
                <w:rFonts w:ascii="Calibri" w:hAnsi="Calibri"/>
                <w:color w:val="000000"/>
              </w:rPr>
            </w:pPr>
            <w:r>
              <w:rPr>
                <w:rFonts w:ascii="Calibri" w:hAnsi="Calibri"/>
                <w:color w:val="000000"/>
              </w:rPr>
              <w:t>64</w:t>
            </w:r>
          </w:p>
        </w:tc>
        <w:tc>
          <w:tcPr>
            <w:tcW w:w="10397" w:type="dxa"/>
          </w:tcPr>
          <w:p w14:paraId="35EFAF39"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93. Осуществление закупки у единственного поставщика (подрядчика, исполнителя)</w:t>
            </w:r>
          </w:p>
          <w:p w14:paraId="4721FCF1" w14:textId="77777777" w:rsidR="00D27A6F" w:rsidRPr="00580316" w:rsidRDefault="00D27A6F" w:rsidP="00D27A6F">
            <w:pPr>
              <w:autoSpaceDE w:val="0"/>
              <w:autoSpaceDN w:val="0"/>
              <w:adjustRightInd w:val="0"/>
              <w:ind w:firstLine="540"/>
              <w:jc w:val="both"/>
              <w:rPr>
                <w:rFonts w:ascii="Times New Roman" w:hAnsi="Times New Roman" w:cs="Times New Roman"/>
              </w:rPr>
            </w:pPr>
            <w:r w:rsidRPr="00580316">
              <w:rPr>
                <w:rFonts w:ascii="Times New Roman" w:hAnsi="Times New Roman" w:cs="Times New Roman"/>
              </w:rPr>
              <w:t>12</w:t>
            </w:r>
            <w:r w:rsidRPr="006104DB">
              <w:rPr>
                <w:rFonts w:ascii="Times New Roman" w:hAnsi="Times New Roman" w:cs="Times New Roman"/>
              </w:rPr>
              <w:t>.</w:t>
            </w:r>
            <w:r w:rsidRPr="006104DB">
              <w:rPr>
                <w:rFonts w:ascii="Times New Roman" w:hAnsi="Times New Roman" w:cs="Times New Roman"/>
                <w:b/>
              </w:rPr>
              <w:t xml:space="preserve"> </w:t>
            </w:r>
            <w:r w:rsidRPr="00580316">
              <w:rPr>
                <w:rFonts w:ascii="Times New Roman" w:hAnsi="Times New Roman" w:cs="Times New Roman"/>
                <w:b/>
              </w:rPr>
              <w:t>Закупка товара в случаях, предусмотренных пунктами 4 и 5 части 1 настоящей статьи, может осуществляться в электронной форме с использованием электронной площадки на сумму, не превышающую трех миллионов рублей, в следующем порядке</w:t>
            </w:r>
            <w:r w:rsidRPr="00580316">
              <w:rPr>
                <w:rFonts w:ascii="Times New Roman" w:hAnsi="Times New Roman" w:cs="Times New Roman"/>
              </w:rPr>
              <w:t>:</w:t>
            </w:r>
          </w:p>
          <w:p w14:paraId="7DF17E37" w14:textId="77777777" w:rsidR="00D27A6F" w:rsidRPr="00580316" w:rsidRDefault="00D27A6F" w:rsidP="00D27A6F">
            <w:pPr>
              <w:autoSpaceDE w:val="0"/>
              <w:autoSpaceDN w:val="0"/>
              <w:adjustRightInd w:val="0"/>
              <w:ind w:firstLine="540"/>
              <w:jc w:val="both"/>
              <w:rPr>
                <w:rFonts w:ascii="Times New Roman" w:hAnsi="Times New Roman" w:cs="Times New Roman"/>
              </w:rPr>
            </w:pPr>
            <w:bookmarkStart w:id="5" w:name="p3330"/>
            <w:bookmarkEnd w:id="5"/>
            <w:r w:rsidRPr="00580316">
              <w:rPr>
                <w:rFonts w:ascii="Times New Roman" w:hAnsi="Times New Roman" w:cs="Times New Roman"/>
              </w:rPr>
              <w:t xml:space="preserve">1) в целях участия в проводимых на электронной площадке закупках, предусмотренных настоящей частью, </w:t>
            </w:r>
            <w:r w:rsidRPr="00580316">
              <w:rPr>
                <w:rFonts w:ascii="Times New Roman" w:hAnsi="Times New Roman" w:cs="Times New Roman"/>
                <w:b/>
              </w:rPr>
              <w:t>участники закупки вправе</w:t>
            </w:r>
            <w:r w:rsidRPr="00580316">
              <w:rPr>
                <w:rFonts w:ascii="Times New Roman" w:hAnsi="Times New Roman" w:cs="Times New Roman"/>
              </w:rPr>
              <w:t xml:space="preserve"> сформировать на электронной площадке, подписать усиленной электронной подписью и </w:t>
            </w:r>
            <w:r w:rsidRPr="00580316">
              <w:rPr>
                <w:rFonts w:ascii="Times New Roman" w:hAnsi="Times New Roman" w:cs="Times New Roman"/>
                <w:b/>
              </w:rPr>
              <w:t xml:space="preserve">разместить на такой электронной площадке предварительное предложение о поставке товаров </w:t>
            </w:r>
            <w:r w:rsidRPr="00580316">
              <w:rPr>
                <w:rFonts w:ascii="Times New Roman" w:hAnsi="Times New Roman" w:cs="Times New Roman"/>
              </w:rPr>
              <w:t>(далее - предварительное предложение), содержащее в отношении каждого товара, предлагаемого таким участником закупки к поставкам:</w:t>
            </w:r>
          </w:p>
          <w:p w14:paraId="34840DED" w14:textId="77777777" w:rsidR="00D27A6F" w:rsidRPr="00580316" w:rsidRDefault="00D27A6F" w:rsidP="00D27A6F">
            <w:pPr>
              <w:autoSpaceDE w:val="0"/>
              <w:autoSpaceDN w:val="0"/>
              <w:adjustRightInd w:val="0"/>
              <w:ind w:firstLine="540"/>
              <w:jc w:val="both"/>
              <w:rPr>
                <w:rFonts w:ascii="Times New Roman" w:hAnsi="Times New Roman" w:cs="Times New Roman"/>
              </w:rPr>
            </w:pPr>
            <w:bookmarkStart w:id="6" w:name="p3331"/>
            <w:bookmarkEnd w:id="6"/>
            <w:r w:rsidRPr="00580316">
              <w:rPr>
                <w:rFonts w:ascii="Times New Roman" w:hAnsi="Times New Roman" w:cs="Times New Roman"/>
              </w:rPr>
              <w:t xml:space="preserve">а) </w:t>
            </w:r>
            <w:r w:rsidRPr="00580316">
              <w:rPr>
                <w:rFonts w:ascii="Times New Roman" w:hAnsi="Times New Roman" w:cs="Times New Roman"/>
                <w:b/>
              </w:rPr>
              <w:t>наименование товара и его характеристики</w:t>
            </w:r>
            <w:r w:rsidRPr="00580316">
              <w:rPr>
                <w:rFonts w:ascii="Times New Roman" w:hAnsi="Times New Roman" w:cs="Times New Roman"/>
              </w:rPr>
              <w:t xml:space="preserve"> с использованием каталога товаров, работ, услуг для обеспечения государственных и муниципальных нужд;</w:t>
            </w:r>
          </w:p>
          <w:p w14:paraId="49170002" w14:textId="77777777" w:rsidR="00D27A6F" w:rsidRPr="00580316" w:rsidRDefault="00D27A6F" w:rsidP="00D27A6F">
            <w:pPr>
              <w:autoSpaceDE w:val="0"/>
              <w:autoSpaceDN w:val="0"/>
              <w:adjustRightInd w:val="0"/>
              <w:ind w:firstLine="540"/>
              <w:jc w:val="both"/>
              <w:rPr>
                <w:rFonts w:ascii="Times New Roman" w:hAnsi="Times New Roman" w:cs="Times New Roman"/>
              </w:rPr>
            </w:pPr>
            <w:r w:rsidRPr="00580316">
              <w:rPr>
                <w:rFonts w:ascii="Times New Roman" w:hAnsi="Times New Roman" w:cs="Times New Roman"/>
              </w:rPr>
              <w:t xml:space="preserve">б) </w:t>
            </w:r>
            <w:r w:rsidRPr="00580316">
              <w:rPr>
                <w:rFonts w:ascii="Times New Roman" w:hAnsi="Times New Roman" w:cs="Times New Roman"/>
                <w:b/>
              </w:rPr>
              <w:t>товарный знак</w:t>
            </w:r>
            <w:r w:rsidRPr="00580316">
              <w:rPr>
                <w:rFonts w:ascii="Times New Roman" w:hAnsi="Times New Roman" w:cs="Times New Roman"/>
              </w:rPr>
              <w:t xml:space="preserve"> (при наличии);</w:t>
            </w:r>
          </w:p>
          <w:p w14:paraId="12682E70" w14:textId="77777777" w:rsidR="00D27A6F" w:rsidRPr="00580316" w:rsidRDefault="00D27A6F" w:rsidP="00D27A6F">
            <w:pPr>
              <w:autoSpaceDE w:val="0"/>
              <w:autoSpaceDN w:val="0"/>
              <w:adjustRightInd w:val="0"/>
              <w:ind w:firstLine="540"/>
              <w:jc w:val="both"/>
              <w:rPr>
                <w:rFonts w:ascii="Times New Roman" w:hAnsi="Times New Roman" w:cs="Times New Roman"/>
              </w:rPr>
            </w:pPr>
            <w:r w:rsidRPr="00580316">
              <w:rPr>
                <w:rFonts w:ascii="Times New Roman" w:hAnsi="Times New Roman" w:cs="Times New Roman"/>
              </w:rPr>
              <w:t xml:space="preserve">в) </w:t>
            </w:r>
            <w:r w:rsidRPr="00580316">
              <w:rPr>
                <w:rFonts w:ascii="Times New Roman" w:hAnsi="Times New Roman" w:cs="Times New Roman"/>
                <w:b/>
              </w:rPr>
              <w:t>наименование страны происхождения</w:t>
            </w:r>
            <w:r w:rsidRPr="00580316">
              <w:rPr>
                <w:rFonts w:ascii="Times New Roman" w:hAnsi="Times New Roman" w:cs="Times New Roman"/>
              </w:rPr>
              <w:t xml:space="preserve"> товара;</w:t>
            </w:r>
          </w:p>
          <w:p w14:paraId="41CA2CC5" w14:textId="77777777" w:rsidR="00D27A6F" w:rsidRPr="00580316" w:rsidRDefault="00D27A6F" w:rsidP="00D27A6F">
            <w:pPr>
              <w:autoSpaceDE w:val="0"/>
              <w:autoSpaceDN w:val="0"/>
              <w:adjustRightInd w:val="0"/>
              <w:ind w:firstLine="540"/>
              <w:jc w:val="both"/>
              <w:rPr>
                <w:rFonts w:ascii="Times New Roman" w:hAnsi="Times New Roman" w:cs="Times New Roman"/>
              </w:rPr>
            </w:pPr>
            <w:r w:rsidRPr="00580316">
              <w:rPr>
                <w:rFonts w:ascii="Times New Roman" w:hAnsi="Times New Roman" w:cs="Times New Roman"/>
              </w:rPr>
              <w:t xml:space="preserve">г) </w:t>
            </w:r>
            <w:r w:rsidRPr="00580316">
              <w:rPr>
                <w:rFonts w:ascii="Times New Roman" w:hAnsi="Times New Roman" w:cs="Times New Roman"/>
                <w:b/>
              </w:rPr>
              <w:t>документ (или его копия), подтверждающий страну происхождения</w:t>
            </w:r>
            <w:r w:rsidRPr="00580316">
              <w:rPr>
                <w:rFonts w:ascii="Times New Roman" w:hAnsi="Times New Roman" w:cs="Times New Roman"/>
              </w:rPr>
              <w:t xml:space="preserve"> товара (в случае, если такой документ в отношении соответствующего товара предусмотрен нормативными правовыми актами, принятыми в соответствии с частями 3 и 4 статьи 14 настоящего Федерального закона). В случае отсутствия такого документа (или его копии) такой товар приравнивается к товару, происходящему из иностранного государства или группы иностранных государств;</w:t>
            </w:r>
          </w:p>
          <w:p w14:paraId="0424503F" w14:textId="77777777" w:rsidR="00D27A6F" w:rsidRPr="00580316" w:rsidRDefault="00D27A6F" w:rsidP="00D27A6F">
            <w:pPr>
              <w:autoSpaceDE w:val="0"/>
              <w:autoSpaceDN w:val="0"/>
              <w:adjustRightInd w:val="0"/>
              <w:ind w:firstLine="540"/>
              <w:jc w:val="both"/>
              <w:rPr>
                <w:rFonts w:ascii="Times New Roman" w:hAnsi="Times New Roman" w:cs="Times New Roman"/>
              </w:rPr>
            </w:pPr>
            <w:r w:rsidRPr="00580316">
              <w:rPr>
                <w:rFonts w:ascii="Times New Roman" w:hAnsi="Times New Roman" w:cs="Times New Roman"/>
              </w:rPr>
              <w:t xml:space="preserve">д) </w:t>
            </w:r>
            <w:r w:rsidRPr="00580316">
              <w:rPr>
                <w:rFonts w:ascii="Times New Roman" w:hAnsi="Times New Roman" w:cs="Times New Roman"/>
                <w:b/>
              </w:rPr>
              <w:t>единица измерения товара по общероссийскому классификатору</w:t>
            </w:r>
            <w:r w:rsidRPr="00580316">
              <w:rPr>
                <w:rFonts w:ascii="Times New Roman" w:hAnsi="Times New Roman" w:cs="Times New Roman"/>
              </w:rPr>
              <w:t>, используемому для количественной оценки технико-экономических и социальных показателей;</w:t>
            </w:r>
          </w:p>
          <w:p w14:paraId="002729BA" w14:textId="77777777" w:rsidR="00D27A6F" w:rsidRPr="00580316" w:rsidRDefault="00D27A6F" w:rsidP="00D27A6F">
            <w:pPr>
              <w:autoSpaceDE w:val="0"/>
              <w:autoSpaceDN w:val="0"/>
              <w:adjustRightInd w:val="0"/>
              <w:ind w:firstLine="540"/>
              <w:jc w:val="both"/>
              <w:rPr>
                <w:rFonts w:ascii="Times New Roman" w:hAnsi="Times New Roman" w:cs="Times New Roman"/>
              </w:rPr>
            </w:pPr>
            <w:bookmarkStart w:id="7" w:name="p3336"/>
            <w:bookmarkEnd w:id="7"/>
            <w:r w:rsidRPr="00580316">
              <w:rPr>
                <w:rFonts w:ascii="Times New Roman" w:hAnsi="Times New Roman" w:cs="Times New Roman"/>
              </w:rPr>
              <w:lastRenderedPageBreak/>
              <w:t xml:space="preserve">е) </w:t>
            </w:r>
            <w:r w:rsidRPr="00580316">
              <w:rPr>
                <w:rFonts w:ascii="Times New Roman" w:hAnsi="Times New Roman" w:cs="Times New Roman"/>
                <w:b/>
              </w:rPr>
              <w:t>цена единицы товара с учетом стоимости доставки, налогов, сборов и иных обязательных платежей</w:t>
            </w:r>
            <w:r w:rsidRPr="00580316">
              <w:rPr>
                <w:rFonts w:ascii="Times New Roman" w:hAnsi="Times New Roman" w:cs="Times New Roman"/>
              </w:rPr>
              <w:t>;</w:t>
            </w:r>
          </w:p>
          <w:p w14:paraId="797877D1" w14:textId="77777777" w:rsidR="00D27A6F" w:rsidRPr="00580316" w:rsidRDefault="00D27A6F" w:rsidP="00D27A6F">
            <w:pPr>
              <w:autoSpaceDE w:val="0"/>
              <w:autoSpaceDN w:val="0"/>
              <w:adjustRightInd w:val="0"/>
              <w:ind w:firstLine="540"/>
              <w:jc w:val="both"/>
              <w:rPr>
                <w:rFonts w:ascii="Times New Roman" w:hAnsi="Times New Roman" w:cs="Times New Roman"/>
              </w:rPr>
            </w:pPr>
            <w:r w:rsidRPr="00580316">
              <w:rPr>
                <w:rFonts w:ascii="Times New Roman" w:hAnsi="Times New Roman" w:cs="Times New Roman"/>
              </w:rPr>
              <w:t xml:space="preserve">ж) </w:t>
            </w:r>
            <w:r w:rsidRPr="00580316">
              <w:rPr>
                <w:rFonts w:ascii="Times New Roman" w:hAnsi="Times New Roman" w:cs="Times New Roman"/>
                <w:b/>
              </w:rPr>
              <w:t>максимальное количество товара, предлагаемое участником</w:t>
            </w:r>
            <w:r w:rsidRPr="00580316">
              <w:rPr>
                <w:rFonts w:ascii="Times New Roman" w:hAnsi="Times New Roman" w:cs="Times New Roman"/>
              </w:rPr>
              <w:t xml:space="preserve"> закупки к поставкам;</w:t>
            </w:r>
          </w:p>
          <w:p w14:paraId="1D99966C" w14:textId="77777777" w:rsidR="00D27A6F" w:rsidRPr="00580316" w:rsidRDefault="00D27A6F" w:rsidP="00D27A6F">
            <w:pPr>
              <w:autoSpaceDE w:val="0"/>
              <w:autoSpaceDN w:val="0"/>
              <w:adjustRightInd w:val="0"/>
              <w:ind w:firstLine="540"/>
              <w:jc w:val="both"/>
              <w:rPr>
                <w:rFonts w:ascii="Times New Roman" w:hAnsi="Times New Roman" w:cs="Times New Roman"/>
              </w:rPr>
            </w:pPr>
            <w:r w:rsidRPr="00580316">
              <w:rPr>
                <w:rFonts w:ascii="Times New Roman" w:hAnsi="Times New Roman" w:cs="Times New Roman"/>
              </w:rPr>
              <w:t>з</w:t>
            </w:r>
            <w:r w:rsidRPr="00580316">
              <w:rPr>
                <w:rFonts w:ascii="Times New Roman" w:hAnsi="Times New Roman" w:cs="Times New Roman"/>
                <w:b/>
              </w:rPr>
              <w:t>) наименование субъекта (субъектов) Российской Федерации</w:t>
            </w:r>
            <w:r w:rsidRPr="00580316">
              <w:rPr>
                <w:rFonts w:ascii="Times New Roman" w:hAnsi="Times New Roman" w:cs="Times New Roman"/>
              </w:rPr>
              <w:t xml:space="preserve">, муниципального (муниципальных) района (районов) или городского (городских) округа (округов) по общероссийскому (общероссийским) классификатору (классификаторам), используемому (используемым) для сопоставимости и автоматизированной обработки информации в разрезах административно-территориального деления, систематизации и однозначной идентификации на всей территории Российской Федерации муниципальных образований и населенных пунктов, входящих в их состав, </w:t>
            </w:r>
            <w:r w:rsidRPr="00580316">
              <w:rPr>
                <w:rFonts w:ascii="Times New Roman" w:hAnsi="Times New Roman" w:cs="Times New Roman"/>
                <w:b/>
              </w:rPr>
              <w:t>в пределах территории (территорий) которого (которых) участник закупки предлагает товар к поставкам;</w:t>
            </w:r>
          </w:p>
          <w:p w14:paraId="282C7B16" w14:textId="77777777" w:rsidR="00D27A6F" w:rsidRPr="00580316" w:rsidRDefault="00D27A6F" w:rsidP="00D27A6F">
            <w:pPr>
              <w:autoSpaceDE w:val="0"/>
              <w:autoSpaceDN w:val="0"/>
              <w:adjustRightInd w:val="0"/>
              <w:ind w:firstLine="540"/>
              <w:jc w:val="both"/>
              <w:rPr>
                <w:rFonts w:ascii="Times New Roman" w:hAnsi="Times New Roman" w:cs="Times New Roman"/>
              </w:rPr>
            </w:pPr>
            <w:r w:rsidRPr="00580316">
              <w:rPr>
                <w:rFonts w:ascii="Times New Roman" w:hAnsi="Times New Roman" w:cs="Times New Roman"/>
              </w:rPr>
              <w:t xml:space="preserve">и) </w:t>
            </w:r>
            <w:r w:rsidRPr="00580316">
              <w:rPr>
                <w:rFonts w:ascii="Times New Roman" w:hAnsi="Times New Roman" w:cs="Times New Roman"/>
                <w:b/>
              </w:rPr>
              <w:t xml:space="preserve">срок действия предварительного предложения, который </w:t>
            </w:r>
            <w:r w:rsidRPr="00185EA2">
              <w:rPr>
                <w:rFonts w:ascii="Times New Roman" w:hAnsi="Times New Roman" w:cs="Times New Roman"/>
                <w:b/>
                <w:color w:val="FF0000"/>
              </w:rPr>
              <w:t xml:space="preserve">не может составлять более одного месяца </w:t>
            </w:r>
            <w:r w:rsidRPr="00580316">
              <w:rPr>
                <w:rFonts w:ascii="Times New Roman" w:hAnsi="Times New Roman" w:cs="Times New Roman"/>
                <w:b/>
              </w:rPr>
              <w:t>с даты его размещения на электронной площадке</w:t>
            </w:r>
            <w:r w:rsidRPr="00580316">
              <w:rPr>
                <w:rFonts w:ascii="Times New Roman" w:hAnsi="Times New Roman" w:cs="Times New Roman"/>
              </w:rPr>
              <w:t xml:space="preserve">. </w:t>
            </w:r>
            <w:r w:rsidRPr="00580316">
              <w:rPr>
                <w:rFonts w:ascii="Times New Roman" w:hAnsi="Times New Roman" w:cs="Times New Roman"/>
                <w:b/>
              </w:rPr>
              <w:t>Участник закупки вправе продлить срок</w:t>
            </w:r>
            <w:r w:rsidRPr="00580316">
              <w:rPr>
                <w:rFonts w:ascii="Times New Roman" w:hAnsi="Times New Roman" w:cs="Times New Roman"/>
              </w:rPr>
              <w:t xml:space="preserve"> действия предварительного предложения </w:t>
            </w:r>
            <w:r w:rsidRPr="00580316">
              <w:rPr>
                <w:rFonts w:ascii="Times New Roman" w:hAnsi="Times New Roman" w:cs="Times New Roman"/>
                <w:b/>
              </w:rPr>
              <w:t>или отозвать его в любой момент</w:t>
            </w:r>
            <w:r w:rsidRPr="00580316">
              <w:rPr>
                <w:rFonts w:ascii="Times New Roman" w:hAnsi="Times New Roman" w:cs="Times New Roman"/>
              </w:rPr>
              <w:t xml:space="preserve"> до направления оператором электронной площадки заявки заказчику в соответствии с </w:t>
            </w:r>
            <w:hyperlink w:anchor="p3353" w:history="1">
              <w:r w:rsidRPr="00580316">
                <w:rPr>
                  <w:rStyle w:val="a5"/>
                  <w:rFonts w:ascii="Times New Roman" w:hAnsi="Times New Roman" w:cs="Times New Roman"/>
                </w:rPr>
                <w:t>подпунктом "в" пункта 5</w:t>
              </w:r>
            </w:hyperlink>
            <w:r w:rsidRPr="00580316">
              <w:rPr>
                <w:rFonts w:ascii="Times New Roman" w:hAnsi="Times New Roman" w:cs="Times New Roman"/>
              </w:rPr>
              <w:t xml:space="preserve"> настоящей части;</w:t>
            </w:r>
          </w:p>
          <w:p w14:paraId="4D7ACA44" w14:textId="4A5B8B4F" w:rsidR="00D27A6F" w:rsidRDefault="00D27A6F" w:rsidP="00D27A6F">
            <w:pPr>
              <w:autoSpaceDE w:val="0"/>
              <w:autoSpaceDN w:val="0"/>
              <w:adjustRightInd w:val="0"/>
              <w:ind w:firstLine="540"/>
              <w:jc w:val="both"/>
              <w:rPr>
                <w:rFonts w:ascii="Times New Roman" w:hAnsi="Times New Roman" w:cs="Times New Roman"/>
              </w:rPr>
            </w:pPr>
            <w:bookmarkStart w:id="8" w:name="p3340"/>
            <w:bookmarkEnd w:id="8"/>
            <w:r w:rsidRPr="00580316">
              <w:rPr>
                <w:rFonts w:ascii="Times New Roman" w:hAnsi="Times New Roman" w:cs="Times New Roman"/>
              </w:rPr>
              <w:t>к</w:t>
            </w:r>
            <w:r w:rsidRPr="00580316">
              <w:rPr>
                <w:rFonts w:ascii="Times New Roman" w:hAnsi="Times New Roman" w:cs="Times New Roman"/>
                <w:b/>
              </w:rPr>
              <w:t>) информацию и документы, предусмотренные подпунктами "а" - "е" пункта 1 части 5 статьи 82.1</w:t>
            </w:r>
            <w:r w:rsidRPr="00580316">
              <w:rPr>
                <w:rFonts w:ascii="Times New Roman" w:hAnsi="Times New Roman" w:cs="Times New Roman"/>
              </w:rPr>
              <w:t xml:space="preserve"> настоящего Федерального закона (</w:t>
            </w:r>
            <w:r w:rsidRPr="00580316">
              <w:rPr>
                <w:rFonts w:ascii="Times New Roman" w:hAnsi="Times New Roman" w:cs="Times New Roman"/>
                <w:i/>
                <w:color w:val="FF0000"/>
              </w:rPr>
              <w:t>состав заявки участника запроса котировок в эл форме</w:t>
            </w:r>
            <w:r>
              <w:rPr>
                <w:rFonts w:ascii="Times New Roman" w:hAnsi="Times New Roman" w:cs="Times New Roman"/>
              </w:rPr>
              <w:t>)</w:t>
            </w:r>
            <w:r w:rsidRPr="00580316">
              <w:rPr>
                <w:rFonts w:ascii="Times New Roman" w:hAnsi="Times New Roman" w:cs="Times New Roman"/>
              </w:rPr>
              <w:t>;</w:t>
            </w:r>
          </w:p>
          <w:p w14:paraId="34FC39BB" w14:textId="72B009C8" w:rsidR="00D27A6F" w:rsidRPr="00580316" w:rsidRDefault="00D27A6F" w:rsidP="00D27A6F">
            <w:pPr>
              <w:autoSpaceDE w:val="0"/>
              <w:autoSpaceDN w:val="0"/>
              <w:adjustRightInd w:val="0"/>
              <w:ind w:firstLine="540"/>
              <w:jc w:val="both"/>
              <w:rPr>
                <w:rFonts w:ascii="Times New Roman" w:hAnsi="Times New Roman" w:cs="Times New Roman"/>
              </w:rPr>
            </w:pPr>
            <w:r w:rsidRPr="00CB3F1F">
              <w:rPr>
                <w:rFonts w:ascii="Times New Roman" w:hAnsi="Times New Roman" w:cs="Times New Roman"/>
              </w:rPr>
              <w:t xml:space="preserve">л) </w:t>
            </w:r>
            <w:r w:rsidRPr="00CB3F1F">
              <w:rPr>
                <w:rFonts w:ascii="Times New Roman" w:hAnsi="Times New Roman" w:cs="Times New Roman"/>
                <w:b/>
                <w:bCs/>
              </w:rPr>
              <w:t>минимальный (минимальные) срок (сроки) и (или) максимальный (максимальные) срок (сроки) поставки товара</w:t>
            </w:r>
            <w:r w:rsidRPr="00CB3F1F">
              <w:rPr>
                <w:rFonts w:ascii="Times New Roman" w:hAnsi="Times New Roman" w:cs="Times New Roman"/>
              </w:rPr>
              <w:t xml:space="preserve"> </w:t>
            </w:r>
            <w:r w:rsidRPr="00CB3F1F">
              <w:rPr>
                <w:rFonts w:ascii="Times New Roman" w:hAnsi="Times New Roman" w:cs="Times New Roman"/>
                <w:b/>
                <w:bCs/>
              </w:rPr>
              <w:t>с учетом</w:t>
            </w:r>
            <w:r w:rsidRPr="00CB3F1F">
              <w:rPr>
                <w:rFonts w:ascii="Times New Roman" w:hAnsi="Times New Roman" w:cs="Times New Roman"/>
              </w:rPr>
              <w:t xml:space="preserve"> предусмотренных подпунктами "ж" и "з" настоящего пункта </w:t>
            </w:r>
            <w:r w:rsidRPr="00CB3F1F">
              <w:rPr>
                <w:rFonts w:ascii="Times New Roman" w:hAnsi="Times New Roman" w:cs="Times New Roman"/>
                <w:b/>
                <w:bCs/>
              </w:rPr>
              <w:t>количества товара, предлагаемого участником закупки к поставкам</w:t>
            </w:r>
            <w:r w:rsidRPr="00CB3F1F">
              <w:rPr>
                <w:rFonts w:ascii="Times New Roman" w:hAnsi="Times New Roman" w:cs="Times New Roman"/>
              </w:rPr>
              <w:t xml:space="preserve">, и субъекта (субъектов) Российской Федерации, муниципального (муниципальных) района (районов) или городского (городских) округа (округов), </w:t>
            </w:r>
            <w:r w:rsidRPr="00CB3F1F">
              <w:rPr>
                <w:rFonts w:ascii="Times New Roman" w:hAnsi="Times New Roman" w:cs="Times New Roman"/>
                <w:b/>
                <w:bCs/>
              </w:rPr>
              <w:t>в пределах территории (территорий) которого (которых) участник закупки предлагает товар к поставкам.</w:t>
            </w:r>
            <w:r w:rsidRPr="00CB3F1F">
              <w:rPr>
                <w:rFonts w:ascii="Times New Roman" w:hAnsi="Times New Roman" w:cs="Times New Roman"/>
              </w:rPr>
              <w:t xml:space="preserve"> Предусмотренные настоящим подпунктом сроки поставки товара исчисляются календарными днями и указываются в предварительном предложении в календарных днях. </w:t>
            </w:r>
            <w:r w:rsidRPr="00CB3F1F">
              <w:rPr>
                <w:rFonts w:ascii="Times New Roman" w:hAnsi="Times New Roman" w:cs="Times New Roman"/>
                <w:b/>
                <w:bCs/>
              </w:rPr>
              <w:t>При этом не</w:t>
            </w:r>
            <w:r>
              <w:rPr>
                <w:rFonts w:ascii="Times New Roman" w:hAnsi="Times New Roman" w:cs="Times New Roman"/>
                <w:b/>
                <w:bCs/>
              </w:rPr>
              <w:t xml:space="preserve"> </w:t>
            </w:r>
            <w:r w:rsidRPr="00CB3F1F">
              <w:rPr>
                <w:rFonts w:ascii="Times New Roman" w:hAnsi="Times New Roman" w:cs="Times New Roman"/>
                <w:b/>
                <w:bCs/>
              </w:rPr>
              <w:t>указание</w:t>
            </w:r>
            <w:r w:rsidRPr="00CB3F1F">
              <w:rPr>
                <w:rFonts w:ascii="Times New Roman" w:hAnsi="Times New Roman" w:cs="Times New Roman"/>
              </w:rPr>
              <w:t xml:space="preserve"> в соответствии с настоящим подпунктом </w:t>
            </w:r>
            <w:r w:rsidRPr="00CB3F1F">
              <w:rPr>
                <w:rFonts w:ascii="Times New Roman" w:hAnsi="Times New Roman" w:cs="Times New Roman"/>
                <w:b/>
                <w:bCs/>
              </w:rPr>
              <w:t>минимального (минимальных) или максимального (максимальных) срока (сроков) означает согласие участника закупки со сроком поставки товара, предусмотренным в извещении</w:t>
            </w:r>
            <w:r w:rsidRPr="00CB3F1F">
              <w:rPr>
                <w:rFonts w:ascii="Times New Roman" w:hAnsi="Times New Roman" w:cs="Times New Roman"/>
              </w:rPr>
              <w:t xml:space="preserve"> об осуществлении закупки в соответствии с подпунктом "в" пункта 3 настоящей части;</w:t>
            </w:r>
          </w:p>
          <w:p w14:paraId="4B2320F0" w14:textId="25BD9A1F" w:rsidR="00D27A6F" w:rsidRPr="00E50933" w:rsidRDefault="00D27A6F" w:rsidP="00D27A6F">
            <w:pPr>
              <w:ind w:firstLine="540"/>
              <w:jc w:val="both"/>
              <w:rPr>
                <w:rFonts w:ascii="Verdana" w:eastAsia="Times New Roman" w:hAnsi="Verdana" w:cs="Times New Roman"/>
                <w:sz w:val="21"/>
                <w:szCs w:val="21"/>
                <w:lang w:eastAsia="ru-RU"/>
              </w:rPr>
            </w:pPr>
            <w:r w:rsidRPr="00580316">
              <w:rPr>
                <w:rFonts w:ascii="Times New Roman" w:hAnsi="Times New Roman" w:cs="Times New Roman"/>
              </w:rPr>
              <w:t xml:space="preserve">2) </w:t>
            </w:r>
            <w:r w:rsidRPr="00D22B14">
              <w:rPr>
                <w:rFonts w:ascii="Times New Roman" w:hAnsi="Times New Roman" w:cs="Times New Roman"/>
                <w:b/>
              </w:rPr>
              <w:t>размещение предварительного предложения</w:t>
            </w:r>
            <w:r w:rsidRPr="00580316">
              <w:rPr>
                <w:rFonts w:ascii="Times New Roman" w:hAnsi="Times New Roman" w:cs="Times New Roman"/>
              </w:rPr>
              <w:t xml:space="preserve"> в соответствии с </w:t>
            </w:r>
            <w:hyperlink w:anchor="p3330" w:history="1">
              <w:r w:rsidRPr="00580316">
                <w:rPr>
                  <w:rStyle w:val="a5"/>
                  <w:rFonts w:ascii="Times New Roman" w:hAnsi="Times New Roman" w:cs="Times New Roman"/>
                </w:rPr>
                <w:t>пунктом 1</w:t>
              </w:r>
            </w:hyperlink>
            <w:r w:rsidRPr="00580316">
              <w:rPr>
                <w:rFonts w:ascii="Times New Roman" w:hAnsi="Times New Roman" w:cs="Times New Roman"/>
              </w:rPr>
              <w:t xml:space="preserve"> настоящей части </w:t>
            </w:r>
            <w:r w:rsidRPr="00D22B14">
              <w:rPr>
                <w:rFonts w:ascii="Times New Roman" w:hAnsi="Times New Roman" w:cs="Times New Roman"/>
                <w:b/>
              </w:rPr>
              <w:t>означает согласие участника закупки</w:t>
            </w:r>
            <w:r w:rsidRPr="00580316">
              <w:rPr>
                <w:rFonts w:ascii="Times New Roman" w:hAnsi="Times New Roman" w:cs="Times New Roman"/>
              </w:rPr>
              <w:t xml:space="preserve"> на направление оператором электронной площадки заказчикам предложений о поставке товаров, соответствующих требованиям, установленным в извещениях об осуществлении закупок в соответствии с </w:t>
            </w:r>
            <w:hyperlink w:anchor="p3345" w:history="1">
              <w:r w:rsidRPr="00580316">
                <w:rPr>
                  <w:rStyle w:val="a5"/>
                  <w:rFonts w:ascii="Times New Roman" w:hAnsi="Times New Roman" w:cs="Times New Roman"/>
                </w:rPr>
                <w:t>подпунктом "в" пункта 3</w:t>
              </w:r>
            </w:hyperlink>
            <w:r w:rsidRPr="00580316">
              <w:rPr>
                <w:rFonts w:ascii="Times New Roman" w:hAnsi="Times New Roman" w:cs="Times New Roman"/>
              </w:rPr>
              <w:t xml:space="preserve"> настоящей части. При этом </w:t>
            </w:r>
            <w:r w:rsidRPr="00D22B14">
              <w:rPr>
                <w:rFonts w:ascii="Times New Roman" w:hAnsi="Times New Roman" w:cs="Times New Roman"/>
                <w:b/>
              </w:rPr>
              <w:t>ответственность за достоверность информации и документов</w:t>
            </w:r>
            <w:r w:rsidRPr="00580316">
              <w:rPr>
                <w:rFonts w:ascii="Times New Roman" w:hAnsi="Times New Roman" w:cs="Times New Roman"/>
              </w:rPr>
              <w:t xml:space="preserve">, содержащихся в предварительном предложении, за соответствие указанных информации и документов требованиям, установленным законодательством Российской Федерации, </w:t>
            </w:r>
            <w:r w:rsidRPr="00D22B14">
              <w:rPr>
                <w:rFonts w:ascii="Times New Roman" w:hAnsi="Times New Roman" w:cs="Times New Roman"/>
                <w:b/>
              </w:rPr>
              <w:t>несет участник закупки</w:t>
            </w:r>
            <w:r w:rsidRPr="00580316">
              <w:rPr>
                <w:rFonts w:ascii="Times New Roman" w:hAnsi="Times New Roman" w:cs="Times New Roman"/>
              </w:rPr>
              <w:t xml:space="preserve">. Предусмотренное настоящим пунктом </w:t>
            </w:r>
            <w:r w:rsidRPr="00D22B14">
              <w:rPr>
                <w:rFonts w:ascii="Times New Roman" w:hAnsi="Times New Roman" w:cs="Times New Roman"/>
                <w:b/>
              </w:rPr>
              <w:t>предварительное предложение о поставке товара признается заявкой на участие в закупке</w:t>
            </w:r>
            <w:r w:rsidRPr="00580316">
              <w:rPr>
                <w:rFonts w:ascii="Times New Roman" w:hAnsi="Times New Roman" w:cs="Times New Roman"/>
              </w:rPr>
              <w:t xml:space="preserve">, поданной участником закупки, начиная с осуществления оператором электронной площадки действия, </w:t>
            </w:r>
            <w:r w:rsidRPr="00580316">
              <w:rPr>
                <w:rFonts w:ascii="Times New Roman" w:hAnsi="Times New Roman" w:cs="Times New Roman"/>
              </w:rPr>
              <w:lastRenderedPageBreak/>
              <w:t xml:space="preserve">предусмотренного </w:t>
            </w:r>
            <w:hyperlink w:anchor="p3351" w:history="1">
              <w:r w:rsidRPr="00580316">
                <w:rPr>
                  <w:rStyle w:val="a5"/>
                  <w:rFonts w:ascii="Times New Roman" w:hAnsi="Times New Roman" w:cs="Times New Roman"/>
                </w:rPr>
                <w:t>подпунктом "а" пункта 5</w:t>
              </w:r>
            </w:hyperlink>
            <w:r w:rsidRPr="00580316">
              <w:rPr>
                <w:rFonts w:ascii="Times New Roman" w:hAnsi="Times New Roman" w:cs="Times New Roman"/>
              </w:rPr>
              <w:t xml:space="preserve"> настоящей части</w:t>
            </w:r>
            <w:r>
              <w:rPr>
                <w:rFonts w:ascii="Times New Roman" w:hAnsi="Times New Roman" w:cs="Times New Roman"/>
              </w:rPr>
              <w:t>.</w:t>
            </w:r>
            <w:r w:rsidRPr="00E50933">
              <w:rPr>
                <w:rFonts w:ascii="Times New Roman" w:eastAsia="Times New Roman" w:hAnsi="Times New Roman" w:cs="Times New Roman"/>
                <w:sz w:val="24"/>
                <w:szCs w:val="24"/>
                <w:lang w:eastAsia="ru-RU"/>
              </w:rPr>
              <w:t xml:space="preserve"> </w:t>
            </w:r>
            <w:r w:rsidRPr="00E50933">
              <w:rPr>
                <w:rFonts w:ascii="Times New Roman" w:eastAsia="Times New Roman" w:hAnsi="Times New Roman" w:cs="Times New Roman"/>
                <w:b/>
                <w:bCs/>
                <w:sz w:val="24"/>
                <w:szCs w:val="24"/>
                <w:lang w:eastAsia="ru-RU"/>
              </w:rPr>
              <w:t>Участник закупки</w:t>
            </w:r>
            <w:r w:rsidRPr="00E50933">
              <w:rPr>
                <w:rFonts w:ascii="Times New Roman" w:eastAsia="Times New Roman" w:hAnsi="Times New Roman" w:cs="Times New Roman"/>
                <w:sz w:val="24"/>
                <w:szCs w:val="24"/>
                <w:lang w:eastAsia="ru-RU"/>
              </w:rPr>
              <w:t xml:space="preserve"> в порядке, установленном пунктом 1 настоящей части для формирования и размещения предварительного предложения, </w:t>
            </w:r>
            <w:r w:rsidRPr="00E50933">
              <w:rPr>
                <w:rFonts w:ascii="Times New Roman" w:eastAsia="Times New Roman" w:hAnsi="Times New Roman" w:cs="Times New Roman"/>
                <w:b/>
                <w:bCs/>
                <w:sz w:val="24"/>
                <w:szCs w:val="24"/>
                <w:lang w:eastAsia="ru-RU"/>
              </w:rPr>
              <w:t>вправе внести в предварительное предложение изменения</w:t>
            </w:r>
            <w:r w:rsidRPr="00E50933">
              <w:rPr>
                <w:rFonts w:ascii="Times New Roman" w:eastAsia="Times New Roman" w:hAnsi="Times New Roman" w:cs="Times New Roman"/>
                <w:sz w:val="24"/>
                <w:szCs w:val="24"/>
                <w:lang w:eastAsia="ru-RU"/>
              </w:rPr>
              <w:t xml:space="preserve">. </w:t>
            </w:r>
            <w:r w:rsidRPr="00E50933">
              <w:rPr>
                <w:rFonts w:ascii="Times New Roman" w:eastAsia="Times New Roman" w:hAnsi="Times New Roman" w:cs="Times New Roman"/>
                <w:b/>
                <w:bCs/>
                <w:sz w:val="24"/>
                <w:szCs w:val="24"/>
                <w:lang w:eastAsia="ru-RU"/>
              </w:rPr>
              <w:t>При этом такие изменения применяются к отношениям</w:t>
            </w:r>
            <w:r w:rsidRPr="00E50933">
              <w:rPr>
                <w:rFonts w:ascii="Times New Roman" w:eastAsia="Times New Roman" w:hAnsi="Times New Roman" w:cs="Times New Roman"/>
                <w:sz w:val="24"/>
                <w:szCs w:val="24"/>
                <w:lang w:eastAsia="ru-RU"/>
              </w:rPr>
              <w:t xml:space="preserve">, связанным с участием в закупках, </w:t>
            </w:r>
            <w:r w:rsidRPr="00E50933">
              <w:rPr>
                <w:rFonts w:ascii="Times New Roman" w:eastAsia="Times New Roman" w:hAnsi="Times New Roman" w:cs="Times New Roman"/>
                <w:b/>
                <w:bCs/>
                <w:sz w:val="24"/>
                <w:szCs w:val="24"/>
                <w:lang w:eastAsia="ru-RU"/>
              </w:rPr>
              <w:t>извещения об осуществлении которых размещены в единой информационной системе после размещения на электронной площадке таких изменений;</w:t>
            </w:r>
          </w:p>
          <w:p w14:paraId="11899688" w14:textId="77777777" w:rsidR="00D27A6F" w:rsidRPr="00580316" w:rsidRDefault="00D27A6F" w:rsidP="00D27A6F">
            <w:pPr>
              <w:autoSpaceDE w:val="0"/>
              <w:autoSpaceDN w:val="0"/>
              <w:adjustRightInd w:val="0"/>
              <w:ind w:firstLine="540"/>
              <w:jc w:val="both"/>
              <w:rPr>
                <w:rFonts w:ascii="Times New Roman" w:hAnsi="Times New Roman" w:cs="Times New Roman"/>
              </w:rPr>
            </w:pPr>
            <w:bookmarkStart w:id="9" w:name="p3342"/>
            <w:bookmarkEnd w:id="9"/>
            <w:r w:rsidRPr="00580316">
              <w:rPr>
                <w:rFonts w:ascii="Times New Roman" w:hAnsi="Times New Roman" w:cs="Times New Roman"/>
              </w:rPr>
              <w:t xml:space="preserve">3) </w:t>
            </w:r>
            <w:r w:rsidRPr="00D22B14">
              <w:rPr>
                <w:rFonts w:ascii="Times New Roman" w:hAnsi="Times New Roman" w:cs="Times New Roman"/>
                <w:b/>
              </w:rPr>
              <w:t>заказчик</w:t>
            </w:r>
            <w:r w:rsidRPr="00580316">
              <w:rPr>
                <w:rFonts w:ascii="Times New Roman" w:hAnsi="Times New Roman" w:cs="Times New Roman"/>
              </w:rPr>
              <w:t xml:space="preserve"> формирует с использованием единой информационной системы, подписывает усиленной электронной подписью и </w:t>
            </w:r>
            <w:r w:rsidRPr="00D22B14">
              <w:rPr>
                <w:rFonts w:ascii="Times New Roman" w:hAnsi="Times New Roman" w:cs="Times New Roman"/>
                <w:b/>
              </w:rPr>
              <w:t>размещает в единой информационной системе извещение об осуществлении закупки, содержащее</w:t>
            </w:r>
            <w:r w:rsidRPr="00580316">
              <w:rPr>
                <w:rFonts w:ascii="Times New Roman" w:hAnsi="Times New Roman" w:cs="Times New Roman"/>
              </w:rPr>
              <w:t>:</w:t>
            </w:r>
          </w:p>
          <w:p w14:paraId="66609F2B" w14:textId="77777777" w:rsidR="00D27A6F" w:rsidRPr="00580316" w:rsidRDefault="00D27A6F" w:rsidP="00D27A6F">
            <w:pPr>
              <w:autoSpaceDE w:val="0"/>
              <w:autoSpaceDN w:val="0"/>
              <w:adjustRightInd w:val="0"/>
              <w:ind w:firstLine="540"/>
              <w:jc w:val="both"/>
              <w:rPr>
                <w:rFonts w:ascii="Times New Roman" w:hAnsi="Times New Roman" w:cs="Times New Roman"/>
              </w:rPr>
            </w:pPr>
            <w:r w:rsidRPr="00580316">
              <w:rPr>
                <w:rFonts w:ascii="Times New Roman" w:hAnsi="Times New Roman" w:cs="Times New Roman"/>
              </w:rPr>
              <w:t xml:space="preserve">а) </w:t>
            </w:r>
            <w:r w:rsidRPr="00D22B14">
              <w:rPr>
                <w:rFonts w:ascii="Times New Roman" w:hAnsi="Times New Roman" w:cs="Times New Roman"/>
                <w:b/>
              </w:rPr>
              <w:t>адрес электронной площадки</w:t>
            </w:r>
            <w:r w:rsidRPr="00580316">
              <w:rPr>
                <w:rFonts w:ascii="Times New Roman" w:hAnsi="Times New Roman" w:cs="Times New Roman"/>
              </w:rPr>
              <w:t xml:space="preserve"> в информационно-телекоммуникационной сети "Интернет";</w:t>
            </w:r>
          </w:p>
          <w:p w14:paraId="23C72491" w14:textId="77777777" w:rsidR="00D27A6F" w:rsidRPr="00580316" w:rsidRDefault="00D27A6F" w:rsidP="00D27A6F">
            <w:pPr>
              <w:autoSpaceDE w:val="0"/>
              <w:autoSpaceDN w:val="0"/>
              <w:adjustRightInd w:val="0"/>
              <w:ind w:firstLine="540"/>
              <w:jc w:val="both"/>
              <w:rPr>
                <w:rFonts w:ascii="Times New Roman" w:hAnsi="Times New Roman" w:cs="Times New Roman"/>
              </w:rPr>
            </w:pPr>
            <w:r w:rsidRPr="00580316">
              <w:rPr>
                <w:rFonts w:ascii="Times New Roman" w:hAnsi="Times New Roman" w:cs="Times New Roman"/>
              </w:rPr>
              <w:t xml:space="preserve">б) </w:t>
            </w:r>
            <w:r w:rsidRPr="00AC2115">
              <w:rPr>
                <w:rFonts w:ascii="Times New Roman" w:hAnsi="Times New Roman" w:cs="Times New Roman"/>
                <w:b/>
              </w:rPr>
              <w:t>информацию</w:t>
            </w:r>
            <w:r w:rsidRPr="00580316">
              <w:rPr>
                <w:rFonts w:ascii="Times New Roman" w:hAnsi="Times New Roman" w:cs="Times New Roman"/>
              </w:rPr>
              <w:t>, указанную в пунктах 1 - 3, 5, 8 - 12 статьи 42 настоящего Федерального закона</w:t>
            </w:r>
            <w:r>
              <w:rPr>
                <w:rFonts w:ascii="Times New Roman" w:hAnsi="Times New Roman" w:cs="Times New Roman"/>
              </w:rPr>
              <w:t xml:space="preserve"> (</w:t>
            </w:r>
            <w:r w:rsidRPr="00AC2115">
              <w:rPr>
                <w:rFonts w:ascii="Times New Roman" w:hAnsi="Times New Roman" w:cs="Times New Roman"/>
                <w:i/>
                <w:color w:val="FF0000"/>
              </w:rPr>
              <w:t>состав извещения</w:t>
            </w:r>
            <w:r>
              <w:rPr>
                <w:rFonts w:ascii="Times New Roman" w:hAnsi="Times New Roman" w:cs="Times New Roman"/>
              </w:rPr>
              <w:t>)</w:t>
            </w:r>
            <w:r w:rsidRPr="00580316">
              <w:rPr>
                <w:rFonts w:ascii="Times New Roman" w:hAnsi="Times New Roman" w:cs="Times New Roman"/>
              </w:rPr>
              <w:t>;</w:t>
            </w:r>
          </w:p>
          <w:p w14:paraId="29D29064" w14:textId="77777777" w:rsidR="00D27A6F" w:rsidRPr="00580316" w:rsidRDefault="00D27A6F" w:rsidP="00D27A6F">
            <w:pPr>
              <w:autoSpaceDE w:val="0"/>
              <w:autoSpaceDN w:val="0"/>
              <w:adjustRightInd w:val="0"/>
              <w:ind w:firstLine="540"/>
              <w:jc w:val="both"/>
              <w:rPr>
                <w:rFonts w:ascii="Times New Roman" w:hAnsi="Times New Roman" w:cs="Times New Roman"/>
              </w:rPr>
            </w:pPr>
            <w:bookmarkStart w:id="10" w:name="p3345"/>
            <w:bookmarkEnd w:id="10"/>
            <w:r w:rsidRPr="00580316">
              <w:rPr>
                <w:rFonts w:ascii="Times New Roman" w:hAnsi="Times New Roman" w:cs="Times New Roman"/>
              </w:rPr>
              <w:t xml:space="preserve">в) </w:t>
            </w:r>
            <w:r w:rsidRPr="00AC2115">
              <w:rPr>
                <w:rFonts w:ascii="Times New Roman" w:hAnsi="Times New Roman" w:cs="Times New Roman"/>
                <w:b/>
              </w:rPr>
              <w:t>наименование товара и его характеристики</w:t>
            </w:r>
            <w:r w:rsidRPr="00580316">
              <w:rPr>
                <w:rFonts w:ascii="Times New Roman" w:hAnsi="Times New Roman" w:cs="Times New Roman"/>
              </w:rPr>
              <w:t xml:space="preserve"> </w:t>
            </w:r>
            <w:r w:rsidRPr="00AC2115">
              <w:rPr>
                <w:rFonts w:ascii="Times New Roman" w:hAnsi="Times New Roman" w:cs="Times New Roman"/>
                <w:b/>
              </w:rPr>
              <w:t>с использованием каталога товаров</w:t>
            </w:r>
            <w:r w:rsidRPr="00580316">
              <w:rPr>
                <w:rFonts w:ascii="Times New Roman" w:hAnsi="Times New Roman" w:cs="Times New Roman"/>
              </w:rPr>
              <w:t xml:space="preserve">, работ, услуг для обеспечения государственных и муниципальных нужд, </w:t>
            </w:r>
            <w:r w:rsidRPr="00AC2115">
              <w:rPr>
                <w:rFonts w:ascii="Times New Roman" w:hAnsi="Times New Roman" w:cs="Times New Roman"/>
                <w:b/>
              </w:rPr>
              <w:t>начальную цену единицы товара</w:t>
            </w:r>
            <w:r w:rsidRPr="00580316">
              <w:rPr>
                <w:rFonts w:ascii="Times New Roman" w:hAnsi="Times New Roman" w:cs="Times New Roman"/>
              </w:rPr>
              <w:t xml:space="preserve"> с учетом стоимости доставки, налогов, сборов и иных обязательных платежей, </w:t>
            </w:r>
            <w:r w:rsidRPr="00AC2115">
              <w:rPr>
                <w:rFonts w:ascii="Times New Roman" w:hAnsi="Times New Roman" w:cs="Times New Roman"/>
                <w:b/>
              </w:rPr>
              <w:t>количество закупаемого товара</w:t>
            </w:r>
            <w:r w:rsidRPr="00580316">
              <w:rPr>
                <w:rFonts w:ascii="Times New Roman" w:hAnsi="Times New Roman" w:cs="Times New Roman"/>
              </w:rPr>
              <w:t xml:space="preserve">, </w:t>
            </w:r>
            <w:r w:rsidRPr="00AC2115">
              <w:rPr>
                <w:rFonts w:ascii="Times New Roman" w:hAnsi="Times New Roman" w:cs="Times New Roman"/>
                <w:b/>
              </w:rPr>
              <w:t>единицу измерения</w:t>
            </w:r>
            <w:r w:rsidRPr="00580316">
              <w:rPr>
                <w:rFonts w:ascii="Times New Roman" w:hAnsi="Times New Roman" w:cs="Times New Roman"/>
              </w:rPr>
              <w:t xml:space="preserve"> товара по общероссийскому классификатору, используемому для количественной оценки технико-экономических и социальных показателей, </w:t>
            </w:r>
            <w:r w:rsidRPr="00AC2115">
              <w:rPr>
                <w:rFonts w:ascii="Times New Roman" w:hAnsi="Times New Roman" w:cs="Times New Roman"/>
                <w:b/>
              </w:rPr>
              <w:t>место поставки</w:t>
            </w:r>
            <w:r w:rsidRPr="00580316">
              <w:rPr>
                <w:rFonts w:ascii="Times New Roman" w:hAnsi="Times New Roman" w:cs="Times New Roman"/>
              </w:rPr>
              <w:t xml:space="preserve"> товара по общероссийскому (общероссийским) классификатору (классификаторам), используемому (используемым) для сопоставимости и автоматизированной обработки информации в разрезах административно-территориального деления, систематизации и однозначной идентификации на всей территории Российской Федерации муниципальных образований и населенных пунктов, входящих в их состав;</w:t>
            </w:r>
          </w:p>
          <w:p w14:paraId="0DFA0B45" w14:textId="77777777" w:rsidR="00D27A6F" w:rsidRPr="00580316" w:rsidRDefault="00D27A6F" w:rsidP="00D27A6F">
            <w:pPr>
              <w:autoSpaceDE w:val="0"/>
              <w:autoSpaceDN w:val="0"/>
              <w:adjustRightInd w:val="0"/>
              <w:ind w:firstLine="540"/>
              <w:jc w:val="both"/>
              <w:rPr>
                <w:rFonts w:ascii="Times New Roman" w:hAnsi="Times New Roman" w:cs="Times New Roman"/>
              </w:rPr>
            </w:pPr>
            <w:r w:rsidRPr="00580316">
              <w:rPr>
                <w:rFonts w:ascii="Times New Roman" w:hAnsi="Times New Roman" w:cs="Times New Roman"/>
              </w:rPr>
              <w:t xml:space="preserve">г) </w:t>
            </w:r>
            <w:r w:rsidRPr="00AC2115">
              <w:rPr>
                <w:rFonts w:ascii="Times New Roman" w:hAnsi="Times New Roman" w:cs="Times New Roman"/>
                <w:b/>
              </w:rPr>
              <w:t>информацию о возможности одностороннего отказа от исполнения контракта</w:t>
            </w:r>
            <w:r w:rsidRPr="00580316">
              <w:rPr>
                <w:rFonts w:ascii="Times New Roman" w:hAnsi="Times New Roman" w:cs="Times New Roman"/>
              </w:rPr>
              <w:t xml:space="preserve"> в соответствии с положениями частей 8 - 23 и 25 статьи 95 настоящего Федерального закона;</w:t>
            </w:r>
          </w:p>
          <w:p w14:paraId="4C8F1FB8" w14:textId="77777777" w:rsidR="00D27A6F" w:rsidRPr="00580316" w:rsidRDefault="00D27A6F" w:rsidP="00D27A6F">
            <w:pPr>
              <w:autoSpaceDE w:val="0"/>
              <w:autoSpaceDN w:val="0"/>
              <w:adjustRightInd w:val="0"/>
              <w:ind w:firstLine="540"/>
              <w:jc w:val="both"/>
              <w:rPr>
                <w:rFonts w:ascii="Times New Roman" w:hAnsi="Times New Roman" w:cs="Times New Roman"/>
              </w:rPr>
            </w:pPr>
            <w:r w:rsidRPr="00580316">
              <w:rPr>
                <w:rFonts w:ascii="Times New Roman" w:hAnsi="Times New Roman" w:cs="Times New Roman"/>
              </w:rPr>
              <w:t xml:space="preserve">д) </w:t>
            </w:r>
            <w:r w:rsidRPr="00AC2115">
              <w:rPr>
                <w:rFonts w:ascii="Times New Roman" w:hAnsi="Times New Roman" w:cs="Times New Roman"/>
                <w:b/>
              </w:rPr>
              <w:t>требования, предъявляемые к участникам закупки</w:t>
            </w:r>
            <w:r w:rsidRPr="00580316">
              <w:rPr>
                <w:rFonts w:ascii="Times New Roman" w:hAnsi="Times New Roman" w:cs="Times New Roman"/>
              </w:rPr>
              <w:t xml:space="preserve"> и предусмотренные частью 1 статьи 31 настоящего Федерального закона</w:t>
            </w:r>
            <w:r>
              <w:rPr>
                <w:rFonts w:ascii="Times New Roman" w:hAnsi="Times New Roman" w:cs="Times New Roman"/>
              </w:rPr>
              <w:t xml:space="preserve"> (</w:t>
            </w:r>
            <w:r w:rsidRPr="00AC2115">
              <w:rPr>
                <w:rFonts w:ascii="Times New Roman" w:hAnsi="Times New Roman" w:cs="Times New Roman"/>
                <w:i/>
                <w:color w:val="FF0000"/>
              </w:rPr>
              <w:t>единые требования в соответствии с законодательством</w:t>
            </w:r>
            <w:r>
              <w:rPr>
                <w:rFonts w:ascii="Times New Roman" w:hAnsi="Times New Roman" w:cs="Times New Roman"/>
              </w:rPr>
              <w:t>)</w:t>
            </w:r>
            <w:r w:rsidRPr="00580316">
              <w:rPr>
                <w:rFonts w:ascii="Times New Roman" w:hAnsi="Times New Roman" w:cs="Times New Roman"/>
              </w:rPr>
              <w:t>;</w:t>
            </w:r>
          </w:p>
          <w:p w14:paraId="29C0C4E4" w14:textId="77777777" w:rsidR="00D27A6F" w:rsidRPr="00580316" w:rsidRDefault="00D27A6F" w:rsidP="00D27A6F">
            <w:pPr>
              <w:autoSpaceDE w:val="0"/>
              <w:autoSpaceDN w:val="0"/>
              <w:adjustRightInd w:val="0"/>
              <w:ind w:firstLine="540"/>
              <w:jc w:val="both"/>
              <w:rPr>
                <w:rFonts w:ascii="Times New Roman" w:hAnsi="Times New Roman" w:cs="Times New Roman"/>
              </w:rPr>
            </w:pPr>
            <w:bookmarkStart w:id="11" w:name="p3348"/>
            <w:bookmarkEnd w:id="11"/>
            <w:r w:rsidRPr="00580316">
              <w:rPr>
                <w:rFonts w:ascii="Times New Roman" w:hAnsi="Times New Roman" w:cs="Times New Roman"/>
              </w:rPr>
              <w:t xml:space="preserve">е) </w:t>
            </w:r>
            <w:r w:rsidRPr="00AC2115">
              <w:rPr>
                <w:rFonts w:ascii="Times New Roman" w:hAnsi="Times New Roman" w:cs="Times New Roman"/>
                <w:b/>
              </w:rPr>
              <w:t>требование, устанавливаемое в соответствии с частью 1.1 статьи 31</w:t>
            </w:r>
            <w:r w:rsidRPr="00580316">
              <w:rPr>
                <w:rFonts w:ascii="Times New Roman" w:hAnsi="Times New Roman" w:cs="Times New Roman"/>
              </w:rPr>
              <w:t xml:space="preserve"> настоящего Федерального закона (при наличии)</w:t>
            </w:r>
            <w:r>
              <w:rPr>
                <w:rFonts w:ascii="Times New Roman" w:hAnsi="Times New Roman" w:cs="Times New Roman"/>
              </w:rPr>
              <w:t xml:space="preserve"> (</w:t>
            </w:r>
            <w:r w:rsidRPr="00AC2115">
              <w:rPr>
                <w:rFonts w:ascii="Times New Roman" w:hAnsi="Times New Roman" w:cs="Times New Roman"/>
                <w:i/>
                <w:color w:val="FF0000"/>
              </w:rPr>
              <w:t>РНП</w:t>
            </w:r>
            <w:r>
              <w:rPr>
                <w:rFonts w:ascii="Times New Roman" w:hAnsi="Times New Roman" w:cs="Times New Roman"/>
              </w:rPr>
              <w:t>)</w:t>
            </w:r>
            <w:r w:rsidRPr="00580316">
              <w:rPr>
                <w:rFonts w:ascii="Times New Roman" w:hAnsi="Times New Roman" w:cs="Times New Roman"/>
              </w:rPr>
              <w:t>;</w:t>
            </w:r>
          </w:p>
          <w:p w14:paraId="634E19A5" w14:textId="77777777" w:rsidR="00D27A6F" w:rsidRPr="00580316" w:rsidRDefault="00D27A6F" w:rsidP="00D27A6F">
            <w:pPr>
              <w:autoSpaceDE w:val="0"/>
              <w:autoSpaceDN w:val="0"/>
              <w:adjustRightInd w:val="0"/>
              <w:ind w:firstLine="540"/>
              <w:jc w:val="both"/>
              <w:rPr>
                <w:rFonts w:ascii="Times New Roman" w:hAnsi="Times New Roman" w:cs="Times New Roman"/>
              </w:rPr>
            </w:pPr>
            <w:r w:rsidRPr="00580316">
              <w:rPr>
                <w:rFonts w:ascii="Times New Roman" w:hAnsi="Times New Roman" w:cs="Times New Roman"/>
              </w:rPr>
              <w:t xml:space="preserve">4) </w:t>
            </w:r>
            <w:r w:rsidRPr="00AC2115">
              <w:rPr>
                <w:rFonts w:ascii="Times New Roman" w:hAnsi="Times New Roman" w:cs="Times New Roman"/>
                <w:b/>
              </w:rPr>
              <w:t>извещение</w:t>
            </w:r>
            <w:r w:rsidRPr="00580316">
              <w:rPr>
                <w:rFonts w:ascii="Times New Roman" w:hAnsi="Times New Roman" w:cs="Times New Roman"/>
              </w:rPr>
              <w:t xml:space="preserve"> об осуществлении закупки, предусмотренное </w:t>
            </w:r>
            <w:hyperlink w:anchor="p3342" w:history="1">
              <w:r w:rsidRPr="00580316">
                <w:rPr>
                  <w:rStyle w:val="a5"/>
                  <w:rFonts w:ascii="Times New Roman" w:hAnsi="Times New Roman" w:cs="Times New Roman"/>
                </w:rPr>
                <w:t>пунктом 3</w:t>
              </w:r>
            </w:hyperlink>
            <w:r w:rsidRPr="00580316">
              <w:rPr>
                <w:rFonts w:ascii="Times New Roman" w:hAnsi="Times New Roman" w:cs="Times New Roman"/>
              </w:rPr>
              <w:t xml:space="preserve"> настоящей части, </w:t>
            </w:r>
            <w:r w:rsidRPr="00AC2115">
              <w:rPr>
                <w:rFonts w:ascii="Times New Roman" w:hAnsi="Times New Roman" w:cs="Times New Roman"/>
                <w:b/>
              </w:rPr>
              <w:t>должно содержать проект контракта,</w:t>
            </w:r>
            <w:r w:rsidRPr="00580316">
              <w:rPr>
                <w:rFonts w:ascii="Times New Roman" w:hAnsi="Times New Roman" w:cs="Times New Roman"/>
              </w:rPr>
              <w:t xml:space="preserve"> </w:t>
            </w:r>
            <w:r w:rsidRPr="00AC2115">
              <w:rPr>
                <w:rFonts w:ascii="Times New Roman" w:hAnsi="Times New Roman" w:cs="Times New Roman"/>
                <w:b/>
              </w:rPr>
              <w:t>а также обоснование цены контракта</w:t>
            </w:r>
            <w:r w:rsidRPr="00580316">
              <w:rPr>
                <w:rFonts w:ascii="Times New Roman" w:hAnsi="Times New Roman" w:cs="Times New Roman"/>
              </w:rPr>
              <w:t xml:space="preserve"> у единственного поставщика с указанием информации о валюте, используемой для формирования цены контракта и расчетов с поставщиком (подрядчиком, исполнителем), порядка применения официального курса иностранной валюты к рублю Российской Федерации, установленного Центральным банком Российской Федерации и используемого при оплате контракта. </w:t>
            </w:r>
            <w:r w:rsidRPr="009405CD">
              <w:rPr>
                <w:rFonts w:ascii="Times New Roman" w:hAnsi="Times New Roman" w:cs="Times New Roman"/>
                <w:b/>
                <w:color w:val="FF0000"/>
              </w:rPr>
              <w:t>Внесение изменений в такое извещение не допускается</w:t>
            </w:r>
            <w:r w:rsidRPr="00580316">
              <w:rPr>
                <w:rFonts w:ascii="Times New Roman" w:hAnsi="Times New Roman" w:cs="Times New Roman"/>
              </w:rPr>
              <w:t>;</w:t>
            </w:r>
          </w:p>
          <w:p w14:paraId="463ABF55" w14:textId="77777777" w:rsidR="00D27A6F" w:rsidRPr="00580316" w:rsidRDefault="00D27A6F" w:rsidP="00D27A6F">
            <w:pPr>
              <w:autoSpaceDE w:val="0"/>
              <w:autoSpaceDN w:val="0"/>
              <w:adjustRightInd w:val="0"/>
              <w:ind w:firstLine="540"/>
              <w:jc w:val="both"/>
              <w:rPr>
                <w:rFonts w:ascii="Times New Roman" w:hAnsi="Times New Roman" w:cs="Times New Roman"/>
              </w:rPr>
            </w:pPr>
            <w:bookmarkStart w:id="12" w:name="p3350"/>
            <w:bookmarkEnd w:id="12"/>
            <w:r w:rsidRPr="00580316">
              <w:rPr>
                <w:rFonts w:ascii="Times New Roman" w:hAnsi="Times New Roman" w:cs="Times New Roman"/>
              </w:rPr>
              <w:t xml:space="preserve">5) </w:t>
            </w:r>
            <w:r w:rsidRPr="00AC2115">
              <w:rPr>
                <w:rFonts w:ascii="Times New Roman" w:hAnsi="Times New Roman" w:cs="Times New Roman"/>
                <w:b/>
              </w:rPr>
              <w:t>в течение одного часа с момента размещения в единой информационной системе извещения</w:t>
            </w:r>
            <w:r w:rsidRPr="00580316">
              <w:rPr>
                <w:rFonts w:ascii="Times New Roman" w:hAnsi="Times New Roman" w:cs="Times New Roman"/>
              </w:rPr>
              <w:t xml:space="preserve"> об осуществлении закупки </w:t>
            </w:r>
            <w:r w:rsidRPr="00AC2115">
              <w:rPr>
                <w:rFonts w:ascii="Times New Roman" w:hAnsi="Times New Roman" w:cs="Times New Roman"/>
                <w:b/>
              </w:rPr>
              <w:t>оператор электронной площадки</w:t>
            </w:r>
            <w:r w:rsidRPr="00580316">
              <w:rPr>
                <w:rFonts w:ascii="Times New Roman" w:hAnsi="Times New Roman" w:cs="Times New Roman"/>
              </w:rPr>
              <w:t xml:space="preserve"> с учетом положений </w:t>
            </w:r>
            <w:hyperlink w:anchor="p3359" w:history="1">
              <w:r w:rsidRPr="00580316">
                <w:rPr>
                  <w:rStyle w:val="a5"/>
                  <w:rFonts w:ascii="Times New Roman" w:hAnsi="Times New Roman" w:cs="Times New Roman"/>
                </w:rPr>
                <w:t>пункта 8</w:t>
              </w:r>
            </w:hyperlink>
            <w:r w:rsidRPr="00580316">
              <w:rPr>
                <w:rFonts w:ascii="Times New Roman" w:hAnsi="Times New Roman" w:cs="Times New Roman"/>
              </w:rPr>
              <w:t xml:space="preserve"> настоящей части </w:t>
            </w:r>
            <w:r w:rsidRPr="00AC2115">
              <w:rPr>
                <w:rFonts w:ascii="Times New Roman" w:hAnsi="Times New Roman" w:cs="Times New Roman"/>
                <w:b/>
              </w:rPr>
              <w:t>с использованием электронной площадки</w:t>
            </w:r>
            <w:r w:rsidRPr="00580316">
              <w:rPr>
                <w:rFonts w:ascii="Times New Roman" w:hAnsi="Times New Roman" w:cs="Times New Roman"/>
              </w:rPr>
              <w:t>:</w:t>
            </w:r>
          </w:p>
          <w:p w14:paraId="56CB0B66" w14:textId="77777777" w:rsidR="00D27A6F" w:rsidRPr="00580316" w:rsidRDefault="00D27A6F" w:rsidP="00D27A6F">
            <w:pPr>
              <w:autoSpaceDE w:val="0"/>
              <w:autoSpaceDN w:val="0"/>
              <w:adjustRightInd w:val="0"/>
              <w:ind w:firstLine="540"/>
              <w:jc w:val="both"/>
              <w:rPr>
                <w:rFonts w:ascii="Times New Roman" w:hAnsi="Times New Roman" w:cs="Times New Roman"/>
              </w:rPr>
            </w:pPr>
            <w:bookmarkStart w:id="13" w:name="p3351"/>
            <w:bookmarkEnd w:id="13"/>
            <w:r w:rsidRPr="00580316">
              <w:rPr>
                <w:rFonts w:ascii="Times New Roman" w:hAnsi="Times New Roman" w:cs="Times New Roman"/>
              </w:rPr>
              <w:lastRenderedPageBreak/>
              <w:t xml:space="preserve">а) </w:t>
            </w:r>
            <w:r w:rsidRPr="00AC2115">
              <w:rPr>
                <w:rFonts w:ascii="Times New Roman" w:hAnsi="Times New Roman" w:cs="Times New Roman"/>
                <w:b/>
              </w:rPr>
              <w:t>определяет из числа всех предварительных предложений</w:t>
            </w:r>
            <w:r w:rsidRPr="00580316">
              <w:rPr>
                <w:rFonts w:ascii="Times New Roman" w:hAnsi="Times New Roman" w:cs="Times New Roman"/>
              </w:rPr>
              <w:t xml:space="preserve">, размещенных в соответствии с </w:t>
            </w:r>
            <w:hyperlink w:anchor="p3330" w:history="1">
              <w:r w:rsidRPr="00580316">
                <w:rPr>
                  <w:rStyle w:val="a5"/>
                  <w:rFonts w:ascii="Times New Roman" w:hAnsi="Times New Roman" w:cs="Times New Roman"/>
                </w:rPr>
                <w:t>пунктом 1</w:t>
              </w:r>
            </w:hyperlink>
            <w:r w:rsidRPr="00580316">
              <w:rPr>
                <w:rFonts w:ascii="Times New Roman" w:hAnsi="Times New Roman" w:cs="Times New Roman"/>
              </w:rPr>
              <w:t xml:space="preserve"> настоящей части, </w:t>
            </w:r>
            <w:r w:rsidRPr="00AC2115">
              <w:rPr>
                <w:rFonts w:ascii="Times New Roman" w:hAnsi="Times New Roman" w:cs="Times New Roman"/>
                <w:b/>
              </w:rPr>
              <w:t>не более пяти</w:t>
            </w:r>
            <w:r w:rsidRPr="00580316">
              <w:rPr>
                <w:rFonts w:ascii="Times New Roman" w:hAnsi="Times New Roman" w:cs="Times New Roman"/>
              </w:rPr>
              <w:t xml:space="preserve"> заявок на участие в закупке (</w:t>
            </w:r>
            <w:r w:rsidRPr="00AC2115">
              <w:rPr>
                <w:rFonts w:ascii="Times New Roman" w:hAnsi="Times New Roman" w:cs="Times New Roman"/>
                <w:b/>
              </w:rPr>
              <w:t>предварительных предложений</w:t>
            </w:r>
            <w:r w:rsidRPr="00580316">
              <w:rPr>
                <w:rFonts w:ascii="Times New Roman" w:hAnsi="Times New Roman" w:cs="Times New Roman"/>
              </w:rPr>
              <w:t xml:space="preserve">), </w:t>
            </w:r>
            <w:r w:rsidRPr="00AC2115">
              <w:rPr>
                <w:rFonts w:ascii="Times New Roman" w:hAnsi="Times New Roman" w:cs="Times New Roman"/>
                <w:b/>
              </w:rPr>
              <w:t>соответствующих требованиям, установленным в извещении</w:t>
            </w:r>
            <w:r w:rsidRPr="00580316">
              <w:rPr>
                <w:rFonts w:ascii="Times New Roman" w:hAnsi="Times New Roman" w:cs="Times New Roman"/>
              </w:rPr>
              <w:t xml:space="preserve"> об осуществлении закупки в соответствии с </w:t>
            </w:r>
            <w:hyperlink w:anchor="p3345" w:history="1">
              <w:r w:rsidRPr="00580316">
                <w:rPr>
                  <w:rStyle w:val="a5"/>
                  <w:rFonts w:ascii="Times New Roman" w:hAnsi="Times New Roman" w:cs="Times New Roman"/>
                </w:rPr>
                <w:t>подпунктами "в"</w:t>
              </w:r>
            </w:hyperlink>
            <w:r w:rsidRPr="00580316">
              <w:rPr>
                <w:rFonts w:ascii="Times New Roman" w:hAnsi="Times New Roman" w:cs="Times New Roman"/>
              </w:rPr>
              <w:t xml:space="preserve"> и </w:t>
            </w:r>
            <w:hyperlink w:anchor="p3348" w:history="1">
              <w:r w:rsidRPr="00580316">
                <w:rPr>
                  <w:rStyle w:val="a5"/>
                  <w:rFonts w:ascii="Times New Roman" w:hAnsi="Times New Roman" w:cs="Times New Roman"/>
                </w:rPr>
                <w:t>"е" пункта 3</w:t>
              </w:r>
            </w:hyperlink>
            <w:r w:rsidRPr="00580316">
              <w:rPr>
                <w:rFonts w:ascii="Times New Roman" w:hAnsi="Times New Roman" w:cs="Times New Roman"/>
              </w:rPr>
              <w:t xml:space="preserve"> настоящей части, </w:t>
            </w:r>
            <w:r w:rsidRPr="00AC2115">
              <w:rPr>
                <w:rFonts w:ascii="Times New Roman" w:hAnsi="Times New Roman" w:cs="Times New Roman"/>
                <w:b/>
              </w:rPr>
              <w:t>и содержащих наименьшие цены</w:t>
            </w:r>
            <w:r w:rsidRPr="00580316">
              <w:rPr>
                <w:rFonts w:ascii="Times New Roman" w:hAnsi="Times New Roman" w:cs="Times New Roman"/>
              </w:rPr>
              <w:t xml:space="preserve"> за единицу товара, являющегося объектом закупки;</w:t>
            </w:r>
          </w:p>
          <w:p w14:paraId="46813AFF" w14:textId="77777777" w:rsidR="00D27A6F" w:rsidRPr="00580316" w:rsidRDefault="00D27A6F" w:rsidP="00D27A6F">
            <w:pPr>
              <w:autoSpaceDE w:val="0"/>
              <w:autoSpaceDN w:val="0"/>
              <w:adjustRightInd w:val="0"/>
              <w:ind w:firstLine="540"/>
              <w:jc w:val="both"/>
              <w:rPr>
                <w:rFonts w:ascii="Times New Roman" w:hAnsi="Times New Roman" w:cs="Times New Roman"/>
              </w:rPr>
            </w:pPr>
            <w:bookmarkStart w:id="14" w:name="p3352"/>
            <w:bookmarkEnd w:id="14"/>
            <w:r w:rsidRPr="00580316">
              <w:rPr>
                <w:rFonts w:ascii="Times New Roman" w:hAnsi="Times New Roman" w:cs="Times New Roman"/>
              </w:rPr>
              <w:t xml:space="preserve">б) </w:t>
            </w:r>
            <w:r w:rsidRPr="00AC2115">
              <w:rPr>
                <w:rFonts w:ascii="Times New Roman" w:hAnsi="Times New Roman" w:cs="Times New Roman"/>
                <w:b/>
              </w:rPr>
              <w:t>присваивает каждой заявке</w:t>
            </w:r>
            <w:r w:rsidRPr="00580316">
              <w:rPr>
                <w:rFonts w:ascii="Times New Roman" w:hAnsi="Times New Roman" w:cs="Times New Roman"/>
              </w:rPr>
              <w:t xml:space="preserve"> на участие в закупке, предусмотренной </w:t>
            </w:r>
            <w:hyperlink w:anchor="p3351" w:history="1">
              <w:r w:rsidRPr="00580316">
                <w:rPr>
                  <w:rStyle w:val="a5"/>
                  <w:rFonts w:ascii="Times New Roman" w:hAnsi="Times New Roman" w:cs="Times New Roman"/>
                </w:rPr>
                <w:t>подпунктом "а"</w:t>
              </w:r>
            </w:hyperlink>
            <w:r w:rsidRPr="00580316">
              <w:rPr>
                <w:rFonts w:ascii="Times New Roman" w:hAnsi="Times New Roman" w:cs="Times New Roman"/>
              </w:rPr>
              <w:t xml:space="preserve"> настоящего пункта, </w:t>
            </w:r>
            <w:r w:rsidRPr="00AC2115">
              <w:rPr>
                <w:rFonts w:ascii="Times New Roman" w:hAnsi="Times New Roman" w:cs="Times New Roman"/>
                <w:b/>
              </w:rPr>
              <w:t>порядковый номер в порядке возрастания цены</w:t>
            </w:r>
            <w:r w:rsidRPr="00580316">
              <w:rPr>
                <w:rFonts w:ascii="Times New Roman" w:hAnsi="Times New Roman" w:cs="Times New Roman"/>
              </w:rPr>
              <w:t xml:space="preserve"> за единицу товара, предусмотренной </w:t>
            </w:r>
            <w:hyperlink w:anchor="p3336" w:history="1">
              <w:r w:rsidRPr="00580316">
                <w:rPr>
                  <w:rStyle w:val="a5"/>
                  <w:rFonts w:ascii="Times New Roman" w:hAnsi="Times New Roman" w:cs="Times New Roman"/>
                </w:rPr>
                <w:t>подпунктом "е" пункта 1</w:t>
              </w:r>
            </w:hyperlink>
            <w:r w:rsidRPr="00580316">
              <w:rPr>
                <w:rFonts w:ascii="Times New Roman" w:hAnsi="Times New Roman" w:cs="Times New Roman"/>
              </w:rPr>
              <w:t xml:space="preserve"> настоящей части. </w:t>
            </w:r>
            <w:r w:rsidRPr="00185EA2">
              <w:rPr>
                <w:rFonts w:ascii="Times New Roman" w:hAnsi="Times New Roman" w:cs="Times New Roman"/>
                <w:b/>
                <w:bCs/>
              </w:rPr>
              <w:t>Первый порядковый номер присваивается заявке на участие в закупке, содержащей наименьшую цену за единицу товара</w:t>
            </w:r>
            <w:r w:rsidRPr="00580316">
              <w:rPr>
                <w:rFonts w:ascii="Times New Roman" w:hAnsi="Times New Roman" w:cs="Times New Roman"/>
              </w:rPr>
              <w:t xml:space="preserve">. В случае, если несколько заявок на участие в закупке содержат одинаковую цену за единицу товара, меньший порядковый номер присваивается заявке на участие в закупке, поданной участником закупки, разместившим в соответствии с </w:t>
            </w:r>
            <w:hyperlink w:anchor="p3330" w:history="1">
              <w:r w:rsidRPr="00580316">
                <w:rPr>
                  <w:rStyle w:val="a5"/>
                  <w:rFonts w:ascii="Times New Roman" w:hAnsi="Times New Roman" w:cs="Times New Roman"/>
                </w:rPr>
                <w:t>пунктом 1</w:t>
              </w:r>
            </w:hyperlink>
            <w:r w:rsidRPr="00580316">
              <w:rPr>
                <w:rFonts w:ascii="Times New Roman" w:hAnsi="Times New Roman" w:cs="Times New Roman"/>
              </w:rPr>
              <w:t xml:space="preserve"> настоящей части предварительное предложение в отношении такого товара ранее других участников закупки;</w:t>
            </w:r>
          </w:p>
          <w:p w14:paraId="66C11489" w14:textId="4842361D" w:rsidR="00D27A6F" w:rsidRDefault="00D27A6F" w:rsidP="00D27A6F">
            <w:pPr>
              <w:autoSpaceDE w:val="0"/>
              <w:autoSpaceDN w:val="0"/>
              <w:adjustRightInd w:val="0"/>
              <w:ind w:firstLine="540"/>
              <w:jc w:val="both"/>
              <w:rPr>
                <w:rFonts w:ascii="Times New Roman" w:hAnsi="Times New Roman" w:cs="Times New Roman"/>
              </w:rPr>
            </w:pPr>
            <w:bookmarkStart w:id="15" w:name="p3353"/>
            <w:bookmarkEnd w:id="15"/>
            <w:r w:rsidRPr="00580316">
              <w:rPr>
                <w:rFonts w:ascii="Times New Roman" w:hAnsi="Times New Roman" w:cs="Times New Roman"/>
              </w:rPr>
              <w:t xml:space="preserve">в) </w:t>
            </w:r>
            <w:r w:rsidRPr="00AC2115">
              <w:rPr>
                <w:rFonts w:ascii="Times New Roman" w:hAnsi="Times New Roman" w:cs="Times New Roman"/>
                <w:b/>
              </w:rPr>
              <w:t>направляет заказчику заявки</w:t>
            </w:r>
            <w:r w:rsidRPr="00580316">
              <w:rPr>
                <w:rFonts w:ascii="Times New Roman" w:hAnsi="Times New Roman" w:cs="Times New Roman"/>
              </w:rPr>
              <w:t xml:space="preserve"> на участие в закупке (</w:t>
            </w:r>
            <w:r w:rsidRPr="00AC2115">
              <w:rPr>
                <w:rFonts w:ascii="Times New Roman" w:hAnsi="Times New Roman" w:cs="Times New Roman"/>
                <w:b/>
              </w:rPr>
              <w:t>с указанием присвоенных</w:t>
            </w:r>
            <w:r w:rsidRPr="00580316">
              <w:rPr>
                <w:rFonts w:ascii="Times New Roman" w:hAnsi="Times New Roman" w:cs="Times New Roman"/>
              </w:rPr>
              <w:t xml:space="preserve"> в соответствии с </w:t>
            </w:r>
            <w:hyperlink w:anchor="p3352" w:history="1">
              <w:r w:rsidRPr="00580316">
                <w:rPr>
                  <w:rStyle w:val="a5"/>
                  <w:rFonts w:ascii="Times New Roman" w:hAnsi="Times New Roman" w:cs="Times New Roman"/>
                </w:rPr>
                <w:t>подпунктом "б"</w:t>
              </w:r>
            </w:hyperlink>
            <w:r w:rsidRPr="00580316">
              <w:rPr>
                <w:rFonts w:ascii="Times New Roman" w:hAnsi="Times New Roman" w:cs="Times New Roman"/>
              </w:rPr>
              <w:t xml:space="preserve"> настоящего пункта </w:t>
            </w:r>
            <w:r w:rsidRPr="00AC2115">
              <w:rPr>
                <w:rFonts w:ascii="Times New Roman" w:hAnsi="Times New Roman" w:cs="Times New Roman"/>
                <w:b/>
              </w:rPr>
              <w:t>порядковых номеров</w:t>
            </w:r>
            <w:r w:rsidRPr="00580316">
              <w:rPr>
                <w:rFonts w:ascii="Times New Roman" w:hAnsi="Times New Roman" w:cs="Times New Roman"/>
              </w:rPr>
              <w:t xml:space="preserve">), предусмотренные </w:t>
            </w:r>
            <w:hyperlink w:anchor="p3351" w:history="1">
              <w:r w:rsidRPr="00580316">
                <w:rPr>
                  <w:rStyle w:val="a5"/>
                  <w:rFonts w:ascii="Times New Roman" w:hAnsi="Times New Roman" w:cs="Times New Roman"/>
                </w:rPr>
                <w:t>подпунктом "а"</w:t>
              </w:r>
            </w:hyperlink>
            <w:r w:rsidRPr="00580316">
              <w:rPr>
                <w:rFonts w:ascii="Times New Roman" w:hAnsi="Times New Roman" w:cs="Times New Roman"/>
              </w:rPr>
              <w:t xml:space="preserve"> настоящего пункта </w:t>
            </w:r>
            <w:r w:rsidRPr="00AC2115">
              <w:rPr>
                <w:rFonts w:ascii="Times New Roman" w:hAnsi="Times New Roman" w:cs="Times New Roman"/>
                <w:b/>
              </w:rPr>
              <w:t>и содержащие информацию и документы</w:t>
            </w:r>
            <w:r w:rsidRPr="00580316">
              <w:rPr>
                <w:rFonts w:ascii="Times New Roman" w:hAnsi="Times New Roman" w:cs="Times New Roman"/>
              </w:rPr>
              <w:t xml:space="preserve">, предусмотренные </w:t>
            </w:r>
            <w:hyperlink w:anchor="p3331" w:history="1">
              <w:r w:rsidRPr="00580316">
                <w:rPr>
                  <w:rStyle w:val="a5"/>
                  <w:rFonts w:ascii="Times New Roman" w:hAnsi="Times New Roman" w:cs="Times New Roman"/>
                </w:rPr>
                <w:t>подпунктами "а"</w:t>
              </w:r>
            </w:hyperlink>
            <w:r w:rsidRPr="00580316">
              <w:rPr>
                <w:rFonts w:ascii="Times New Roman" w:hAnsi="Times New Roman" w:cs="Times New Roman"/>
              </w:rPr>
              <w:t xml:space="preserve"> - </w:t>
            </w:r>
            <w:hyperlink w:anchor="p3336" w:history="1">
              <w:r w:rsidRPr="00580316">
                <w:rPr>
                  <w:rStyle w:val="a5"/>
                  <w:rFonts w:ascii="Times New Roman" w:hAnsi="Times New Roman" w:cs="Times New Roman"/>
                </w:rPr>
                <w:t>"е"</w:t>
              </w:r>
            </w:hyperlink>
            <w:r w:rsidRPr="00580316">
              <w:rPr>
                <w:rFonts w:ascii="Times New Roman" w:hAnsi="Times New Roman" w:cs="Times New Roman"/>
              </w:rPr>
              <w:t xml:space="preserve"> и </w:t>
            </w:r>
            <w:hyperlink w:anchor="p3340" w:history="1">
              <w:r w:rsidRPr="00580316">
                <w:rPr>
                  <w:rStyle w:val="a5"/>
                  <w:rFonts w:ascii="Times New Roman" w:hAnsi="Times New Roman" w:cs="Times New Roman"/>
                </w:rPr>
                <w:t>"к" пункта 1</w:t>
              </w:r>
            </w:hyperlink>
            <w:r w:rsidRPr="00580316">
              <w:rPr>
                <w:rFonts w:ascii="Times New Roman" w:hAnsi="Times New Roman" w:cs="Times New Roman"/>
              </w:rPr>
              <w:t xml:space="preserve"> настоящей части, частью 11 статьи 24.1 настоящего Федерального закона;</w:t>
            </w:r>
          </w:p>
          <w:p w14:paraId="2F6F89C7" w14:textId="77777777" w:rsidR="00D27A6F" w:rsidRDefault="00D27A6F" w:rsidP="00D27A6F">
            <w:pPr>
              <w:autoSpaceDE w:val="0"/>
              <w:autoSpaceDN w:val="0"/>
              <w:adjustRightInd w:val="0"/>
              <w:ind w:firstLine="540"/>
              <w:jc w:val="both"/>
              <w:rPr>
                <w:rFonts w:ascii="Times New Roman" w:hAnsi="Times New Roman" w:cs="Times New Roman"/>
              </w:rPr>
            </w:pPr>
            <w:r w:rsidRPr="009814DB">
              <w:rPr>
                <w:rFonts w:ascii="Times New Roman" w:hAnsi="Times New Roman" w:cs="Times New Roman"/>
              </w:rPr>
              <w:t xml:space="preserve">г) </w:t>
            </w:r>
            <w:r w:rsidRPr="009814DB">
              <w:rPr>
                <w:rFonts w:ascii="Times New Roman" w:hAnsi="Times New Roman" w:cs="Times New Roman"/>
                <w:b/>
                <w:bCs/>
              </w:rPr>
              <w:t>в случае указания участником закупки в предварительном предложении</w:t>
            </w:r>
            <w:r w:rsidRPr="009814DB">
              <w:rPr>
                <w:rFonts w:ascii="Times New Roman" w:hAnsi="Times New Roman" w:cs="Times New Roman"/>
              </w:rPr>
              <w:t xml:space="preserve"> в соответствии с подпунктом "ж" пункта 1 настоящей части </w:t>
            </w:r>
            <w:r w:rsidRPr="009814DB">
              <w:rPr>
                <w:rFonts w:ascii="Times New Roman" w:hAnsi="Times New Roman" w:cs="Times New Roman"/>
                <w:b/>
                <w:bCs/>
              </w:rPr>
              <w:t>максимального количества товара блокирует количество товара</w:t>
            </w:r>
            <w:r w:rsidRPr="009814DB">
              <w:rPr>
                <w:rFonts w:ascii="Times New Roman" w:hAnsi="Times New Roman" w:cs="Times New Roman"/>
              </w:rPr>
              <w:t xml:space="preserve">, </w:t>
            </w:r>
            <w:r w:rsidRPr="009814DB">
              <w:rPr>
                <w:rFonts w:ascii="Times New Roman" w:hAnsi="Times New Roman" w:cs="Times New Roman"/>
                <w:b/>
                <w:bCs/>
              </w:rPr>
              <w:t>указанное</w:t>
            </w:r>
            <w:r w:rsidRPr="009814DB">
              <w:rPr>
                <w:rFonts w:ascii="Times New Roman" w:hAnsi="Times New Roman" w:cs="Times New Roman"/>
              </w:rPr>
              <w:t xml:space="preserve"> в соответствии с таким подпунктом </w:t>
            </w:r>
            <w:r w:rsidRPr="009814DB">
              <w:rPr>
                <w:rFonts w:ascii="Times New Roman" w:hAnsi="Times New Roman" w:cs="Times New Roman"/>
                <w:b/>
                <w:bCs/>
              </w:rPr>
              <w:t>в предварительном предложении каждого участника закупки</w:t>
            </w:r>
            <w:r w:rsidRPr="009814DB">
              <w:rPr>
                <w:rFonts w:ascii="Times New Roman" w:hAnsi="Times New Roman" w:cs="Times New Roman"/>
              </w:rPr>
              <w:t xml:space="preserve">, заявка которого направлена в соответствии с подпунктом "в" настоящего пункта, </w:t>
            </w:r>
            <w:r w:rsidRPr="009814DB">
              <w:rPr>
                <w:rFonts w:ascii="Times New Roman" w:hAnsi="Times New Roman" w:cs="Times New Roman"/>
                <w:b/>
                <w:bCs/>
              </w:rPr>
              <w:t>в размере предусмотренного в извещении</w:t>
            </w:r>
            <w:r w:rsidRPr="009814DB">
              <w:rPr>
                <w:rFonts w:ascii="Times New Roman" w:hAnsi="Times New Roman" w:cs="Times New Roman"/>
              </w:rPr>
              <w:t xml:space="preserve"> об осуществлении закупки в соответствии с подпунктом "в" пункта 3 настоящей части количества закупаемого товара;</w:t>
            </w:r>
          </w:p>
          <w:p w14:paraId="183DCC0D" w14:textId="1B2682AB" w:rsidR="00D27A6F" w:rsidRPr="00580316" w:rsidRDefault="00D27A6F" w:rsidP="00D27A6F">
            <w:pPr>
              <w:autoSpaceDE w:val="0"/>
              <w:autoSpaceDN w:val="0"/>
              <w:adjustRightInd w:val="0"/>
              <w:ind w:firstLine="540"/>
              <w:jc w:val="both"/>
              <w:rPr>
                <w:rFonts w:ascii="Times New Roman" w:hAnsi="Times New Roman" w:cs="Times New Roman"/>
              </w:rPr>
            </w:pPr>
            <w:r w:rsidRPr="00580316">
              <w:rPr>
                <w:rFonts w:ascii="Times New Roman" w:hAnsi="Times New Roman" w:cs="Times New Roman"/>
              </w:rPr>
              <w:t xml:space="preserve">6) </w:t>
            </w:r>
            <w:r w:rsidRPr="00AC2115">
              <w:rPr>
                <w:rFonts w:ascii="Times New Roman" w:hAnsi="Times New Roman" w:cs="Times New Roman"/>
                <w:b/>
              </w:rPr>
              <w:t>не позднее одного рабочего дня со дня, следующего за днем получения информации и документов</w:t>
            </w:r>
            <w:r w:rsidRPr="00580316">
              <w:rPr>
                <w:rFonts w:ascii="Times New Roman" w:hAnsi="Times New Roman" w:cs="Times New Roman"/>
              </w:rPr>
              <w:t xml:space="preserve">, предусмотренных </w:t>
            </w:r>
            <w:hyperlink w:anchor="p3353" w:history="1">
              <w:r w:rsidRPr="00580316">
                <w:rPr>
                  <w:rStyle w:val="a5"/>
                  <w:rFonts w:ascii="Times New Roman" w:hAnsi="Times New Roman" w:cs="Times New Roman"/>
                </w:rPr>
                <w:t>подпунктом "в" пункта 5</w:t>
              </w:r>
            </w:hyperlink>
            <w:r w:rsidRPr="00580316">
              <w:rPr>
                <w:rFonts w:ascii="Times New Roman" w:hAnsi="Times New Roman" w:cs="Times New Roman"/>
              </w:rPr>
              <w:t xml:space="preserve"> настоящей части, </w:t>
            </w:r>
            <w:r w:rsidRPr="00AC2115">
              <w:rPr>
                <w:rFonts w:ascii="Times New Roman" w:hAnsi="Times New Roman" w:cs="Times New Roman"/>
                <w:b/>
              </w:rPr>
              <w:t>заказчик</w:t>
            </w:r>
            <w:r w:rsidRPr="00580316">
              <w:rPr>
                <w:rFonts w:ascii="Times New Roman" w:hAnsi="Times New Roman" w:cs="Times New Roman"/>
              </w:rPr>
              <w:t>:</w:t>
            </w:r>
          </w:p>
          <w:p w14:paraId="15C9C101" w14:textId="77777777" w:rsidR="00D27A6F" w:rsidRPr="00580316" w:rsidRDefault="00D27A6F" w:rsidP="00D27A6F">
            <w:pPr>
              <w:autoSpaceDE w:val="0"/>
              <w:autoSpaceDN w:val="0"/>
              <w:adjustRightInd w:val="0"/>
              <w:ind w:firstLine="540"/>
              <w:jc w:val="both"/>
              <w:rPr>
                <w:rFonts w:ascii="Times New Roman" w:hAnsi="Times New Roman" w:cs="Times New Roman"/>
              </w:rPr>
            </w:pPr>
            <w:bookmarkStart w:id="16" w:name="p3355"/>
            <w:bookmarkEnd w:id="16"/>
            <w:r w:rsidRPr="00580316">
              <w:rPr>
                <w:rFonts w:ascii="Times New Roman" w:hAnsi="Times New Roman" w:cs="Times New Roman"/>
              </w:rPr>
              <w:t xml:space="preserve">а) </w:t>
            </w:r>
            <w:r w:rsidRPr="00AC2115">
              <w:rPr>
                <w:rFonts w:ascii="Times New Roman" w:hAnsi="Times New Roman" w:cs="Times New Roman"/>
                <w:b/>
              </w:rPr>
              <w:t>принимает в отношении каждой заявки решение о соответствии заявки</w:t>
            </w:r>
            <w:r w:rsidRPr="00580316">
              <w:rPr>
                <w:rFonts w:ascii="Times New Roman" w:hAnsi="Times New Roman" w:cs="Times New Roman"/>
              </w:rPr>
              <w:t xml:space="preserve"> на участие в закупке </w:t>
            </w:r>
            <w:r w:rsidRPr="00AC2115">
              <w:rPr>
                <w:rFonts w:ascii="Times New Roman" w:hAnsi="Times New Roman" w:cs="Times New Roman"/>
                <w:b/>
              </w:rPr>
              <w:t>требованиям, установленным в извещении</w:t>
            </w:r>
            <w:r w:rsidRPr="00580316">
              <w:rPr>
                <w:rFonts w:ascii="Times New Roman" w:hAnsi="Times New Roman" w:cs="Times New Roman"/>
              </w:rPr>
              <w:t xml:space="preserve"> об осуществлении закупки, </w:t>
            </w:r>
            <w:r w:rsidRPr="00AC2115">
              <w:rPr>
                <w:rFonts w:ascii="Times New Roman" w:hAnsi="Times New Roman" w:cs="Times New Roman"/>
                <w:b/>
              </w:rPr>
              <w:t>или решение об отклонении</w:t>
            </w:r>
            <w:r w:rsidRPr="00580316">
              <w:rPr>
                <w:rFonts w:ascii="Times New Roman" w:hAnsi="Times New Roman" w:cs="Times New Roman"/>
              </w:rPr>
              <w:t xml:space="preserve"> заявки на участие в закупке в случае непредставления информации и документов, предусмотренных </w:t>
            </w:r>
            <w:hyperlink w:anchor="p3353" w:history="1">
              <w:r w:rsidRPr="00580316">
                <w:rPr>
                  <w:rStyle w:val="a5"/>
                  <w:rFonts w:ascii="Times New Roman" w:hAnsi="Times New Roman" w:cs="Times New Roman"/>
                </w:rPr>
                <w:t>подпунктом "в" пункта 5</w:t>
              </w:r>
            </w:hyperlink>
            <w:r w:rsidRPr="00580316">
              <w:rPr>
                <w:rFonts w:ascii="Times New Roman" w:hAnsi="Times New Roman" w:cs="Times New Roman"/>
              </w:rPr>
              <w:t xml:space="preserve"> настоящей части, несоответствия таких информации и документов требованиям, установленным в извещении об осуществлении закупки, либо в случаях, предусмотренных пунктами 2 - 5 части 11 статьи 82.1 настоящего Федерального закона</w:t>
            </w:r>
            <w:r>
              <w:rPr>
                <w:rFonts w:ascii="Times New Roman" w:hAnsi="Times New Roman" w:cs="Times New Roman"/>
              </w:rPr>
              <w:t xml:space="preserve"> (</w:t>
            </w:r>
            <w:r w:rsidRPr="00AC2115">
              <w:rPr>
                <w:rFonts w:ascii="Times New Roman" w:hAnsi="Times New Roman" w:cs="Times New Roman"/>
                <w:i/>
                <w:color w:val="FF0000"/>
              </w:rPr>
              <w:t>так же как и в запросе котировок в эл форме</w:t>
            </w:r>
            <w:r>
              <w:rPr>
                <w:rFonts w:ascii="Times New Roman" w:hAnsi="Times New Roman" w:cs="Times New Roman"/>
              </w:rPr>
              <w:t>)</w:t>
            </w:r>
            <w:r w:rsidRPr="00580316">
              <w:rPr>
                <w:rFonts w:ascii="Times New Roman" w:hAnsi="Times New Roman" w:cs="Times New Roman"/>
              </w:rPr>
              <w:t>;</w:t>
            </w:r>
          </w:p>
          <w:p w14:paraId="77FDF244" w14:textId="77777777" w:rsidR="00D27A6F" w:rsidRPr="00580316" w:rsidRDefault="00D27A6F" w:rsidP="00D27A6F">
            <w:pPr>
              <w:autoSpaceDE w:val="0"/>
              <w:autoSpaceDN w:val="0"/>
              <w:adjustRightInd w:val="0"/>
              <w:ind w:firstLine="540"/>
              <w:jc w:val="both"/>
              <w:rPr>
                <w:rFonts w:ascii="Times New Roman" w:hAnsi="Times New Roman" w:cs="Times New Roman"/>
              </w:rPr>
            </w:pPr>
            <w:bookmarkStart w:id="17" w:name="p3356"/>
            <w:bookmarkEnd w:id="17"/>
            <w:r w:rsidRPr="00580316">
              <w:rPr>
                <w:rFonts w:ascii="Times New Roman" w:hAnsi="Times New Roman" w:cs="Times New Roman"/>
              </w:rPr>
              <w:t xml:space="preserve">б) на основании решений, предусмотренных </w:t>
            </w:r>
            <w:hyperlink w:anchor="p3355" w:history="1">
              <w:r w:rsidRPr="00580316">
                <w:rPr>
                  <w:rStyle w:val="a5"/>
                  <w:rFonts w:ascii="Times New Roman" w:hAnsi="Times New Roman" w:cs="Times New Roman"/>
                </w:rPr>
                <w:t>подпунктом "а"</w:t>
              </w:r>
            </w:hyperlink>
            <w:r w:rsidRPr="00580316">
              <w:rPr>
                <w:rFonts w:ascii="Times New Roman" w:hAnsi="Times New Roman" w:cs="Times New Roman"/>
              </w:rPr>
              <w:t xml:space="preserve"> настоящего пункта, </w:t>
            </w:r>
            <w:r w:rsidRPr="00AC2115">
              <w:rPr>
                <w:rFonts w:ascii="Times New Roman" w:hAnsi="Times New Roman" w:cs="Times New Roman"/>
                <w:b/>
              </w:rPr>
              <w:t xml:space="preserve">присваивает каждой заявке на участие в закупке, которая не отклонена, порядковый номер в порядке возрастания цены </w:t>
            </w:r>
            <w:r w:rsidRPr="00580316">
              <w:rPr>
                <w:rFonts w:ascii="Times New Roman" w:hAnsi="Times New Roman" w:cs="Times New Roman"/>
              </w:rPr>
              <w:t xml:space="preserve">за единицу товара, предусмотренной </w:t>
            </w:r>
            <w:hyperlink w:anchor="p3336" w:history="1">
              <w:r w:rsidRPr="00580316">
                <w:rPr>
                  <w:rStyle w:val="a5"/>
                  <w:rFonts w:ascii="Times New Roman" w:hAnsi="Times New Roman" w:cs="Times New Roman"/>
                </w:rPr>
                <w:t>подпунктом "е" пункта 1</w:t>
              </w:r>
            </w:hyperlink>
            <w:r w:rsidRPr="00580316">
              <w:rPr>
                <w:rFonts w:ascii="Times New Roman" w:hAnsi="Times New Roman" w:cs="Times New Roman"/>
              </w:rPr>
              <w:t xml:space="preserve"> настоящей части, с учетом положений нормативных правовых актов, принятых в соответствии со статьей 14 настоящего Федерального закона. Первый порядковый номер присваивается заявке на участие в закупке, содержащей </w:t>
            </w:r>
            <w:r w:rsidRPr="00580316">
              <w:rPr>
                <w:rFonts w:ascii="Times New Roman" w:hAnsi="Times New Roman" w:cs="Times New Roman"/>
              </w:rPr>
              <w:lastRenderedPageBreak/>
              <w:t>наименьшую цену за единицу товара;</w:t>
            </w:r>
          </w:p>
          <w:p w14:paraId="64440FAA" w14:textId="77777777" w:rsidR="00D27A6F" w:rsidRPr="00580316" w:rsidRDefault="00D27A6F" w:rsidP="00D27A6F">
            <w:pPr>
              <w:autoSpaceDE w:val="0"/>
              <w:autoSpaceDN w:val="0"/>
              <w:adjustRightInd w:val="0"/>
              <w:ind w:firstLine="540"/>
              <w:jc w:val="both"/>
              <w:rPr>
                <w:rFonts w:ascii="Times New Roman" w:hAnsi="Times New Roman" w:cs="Times New Roman"/>
              </w:rPr>
            </w:pPr>
            <w:r w:rsidRPr="00580316">
              <w:rPr>
                <w:rFonts w:ascii="Times New Roman" w:hAnsi="Times New Roman" w:cs="Times New Roman"/>
              </w:rPr>
              <w:t xml:space="preserve">в) </w:t>
            </w:r>
            <w:r w:rsidRPr="00AC2115">
              <w:rPr>
                <w:rFonts w:ascii="Times New Roman" w:hAnsi="Times New Roman" w:cs="Times New Roman"/>
                <w:b/>
              </w:rPr>
              <w:t>формирует с использованием электронной площадки протокол подведения итогов</w:t>
            </w:r>
            <w:r w:rsidRPr="00580316">
              <w:rPr>
                <w:rFonts w:ascii="Times New Roman" w:hAnsi="Times New Roman" w:cs="Times New Roman"/>
              </w:rPr>
              <w:t xml:space="preserve"> определения поставщика, подписывает его усиленной электронной подписью лица, имеющего право действовать от имени заказчика, </w:t>
            </w:r>
            <w:r w:rsidRPr="00EB6A05">
              <w:rPr>
                <w:rFonts w:ascii="Times New Roman" w:hAnsi="Times New Roman" w:cs="Times New Roman"/>
                <w:b/>
              </w:rPr>
              <w:t xml:space="preserve">и направляет оператору электронной площадки, который в течение одного часа с момента получения такого протокола размещает его в единой информационной системе и на электронной площадке. </w:t>
            </w:r>
            <w:r w:rsidRPr="00580316">
              <w:rPr>
                <w:rFonts w:ascii="Times New Roman" w:hAnsi="Times New Roman" w:cs="Times New Roman"/>
              </w:rPr>
              <w:t xml:space="preserve">Такой протокол должен содержать дату подведения итогов и информацию о решениях, предусмотренных </w:t>
            </w:r>
            <w:hyperlink w:anchor="p3355" w:history="1">
              <w:r w:rsidRPr="00580316">
                <w:rPr>
                  <w:rStyle w:val="a5"/>
                  <w:rFonts w:ascii="Times New Roman" w:hAnsi="Times New Roman" w:cs="Times New Roman"/>
                </w:rPr>
                <w:t>подпунктом "а"</w:t>
              </w:r>
            </w:hyperlink>
            <w:r w:rsidRPr="00580316">
              <w:rPr>
                <w:rFonts w:ascii="Times New Roman" w:hAnsi="Times New Roman" w:cs="Times New Roman"/>
              </w:rPr>
              <w:t xml:space="preserve"> настоящего пункта, обоснование решения об отклонении заявки на участие в закупке (в случае принятия такого решения), содержащее указание на положения заявки на участие в закупке, а также положения настоящего Федерального закона, извещения об осуществлении закупки, которым не соответствует такая заявка, а также информацию, предусмотренную </w:t>
            </w:r>
            <w:hyperlink w:anchor="p3356" w:history="1">
              <w:r w:rsidRPr="00580316">
                <w:rPr>
                  <w:rStyle w:val="a5"/>
                  <w:rFonts w:ascii="Times New Roman" w:hAnsi="Times New Roman" w:cs="Times New Roman"/>
                </w:rPr>
                <w:t>подпунктом "б"</w:t>
              </w:r>
            </w:hyperlink>
            <w:r w:rsidRPr="00580316">
              <w:rPr>
                <w:rFonts w:ascii="Times New Roman" w:hAnsi="Times New Roman" w:cs="Times New Roman"/>
              </w:rPr>
              <w:t xml:space="preserve"> настоящего пункта;</w:t>
            </w:r>
          </w:p>
          <w:p w14:paraId="2219DB6E" w14:textId="77777777" w:rsidR="00D27A6F" w:rsidRPr="00580316" w:rsidRDefault="00D27A6F" w:rsidP="00D27A6F">
            <w:pPr>
              <w:autoSpaceDE w:val="0"/>
              <w:autoSpaceDN w:val="0"/>
              <w:adjustRightInd w:val="0"/>
              <w:ind w:firstLine="540"/>
              <w:jc w:val="both"/>
              <w:rPr>
                <w:rFonts w:ascii="Times New Roman" w:hAnsi="Times New Roman" w:cs="Times New Roman"/>
              </w:rPr>
            </w:pPr>
            <w:r w:rsidRPr="00580316">
              <w:rPr>
                <w:rFonts w:ascii="Times New Roman" w:hAnsi="Times New Roman" w:cs="Times New Roman"/>
              </w:rPr>
              <w:t xml:space="preserve">7) </w:t>
            </w:r>
            <w:r w:rsidRPr="00EB6A05">
              <w:rPr>
                <w:rFonts w:ascii="Times New Roman" w:hAnsi="Times New Roman" w:cs="Times New Roman"/>
                <w:b/>
              </w:rPr>
              <w:t>заключение контракта осуществляется с участником закупки, заявке которого присвоен первый номер,</w:t>
            </w:r>
            <w:r w:rsidRPr="00580316">
              <w:rPr>
                <w:rFonts w:ascii="Times New Roman" w:hAnsi="Times New Roman" w:cs="Times New Roman"/>
              </w:rPr>
              <w:t xml:space="preserve"> в порядке, установленном статьей 83.2 настоящего Федерального закона, с учетом особенностей, предусмотренных частью 13 статьи 82.1 настоящего Федерального закона</w:t>
            </w:r>
            <w:r>
              <w:rPr>
                <w:rFonts w:ascii="Times New Roman" w:hAnsi="Times New Roman" w:cs="Times New Roman"/>
              </w:rPr>
              <w:t xml:space="preserve"> (</w:t>
            </w:r>
            <w:r w:rsidRPr="00AC2115">
              <w:rPr>
                <w:rFonts w:ascii="Times New Roman" w:hAnsi="Times New Roman" w:cs="Times New Roman"/>
                <w:i/>
                <w:color w:val="FF0000"/>
              </w:rPr>
              <w:t xml:space="preserve">так </w:t>
            </w:r>
            <w:proofErr w:type="gramStart"/>
            <w:r w:rsidRPr="00AC2115">
              <w:rPr>
                <w:rFonts w:ascii="Times New Roman" w:hAnsi="Times New Roman" w:cs="Times New Roman"/>
                <w:i/>
                <w:color w:val="FF0000"/>
              </w:rPr>
              <w:t>же</w:t>
            </w:r>
            <w:proofErr w:type="gramEnd"/>
            <w:r w:rsidRPr="00AC2115">
              <w:rPr>
                <w:rFonts w:ascii="Times New Roman" w:hAnsi="Times New Roman" w:cs="Times New Roman"/>
                <w:i/>
                <w:color w:val="FF0000"/>
              </w:rPr>
              <w:t xml:space="preserve"> как и в запросе котировок в эл форме</w:t>
            </w:r>
            <w:r>
              <w:rPr>
                <w:rFonts w:ascii="Times New Roman" w:hAnsi="Times New Roman" w:cs="Times New Roman"/>
              </w:rPr>
              <w:t>)</w:t>
            </w:r>
            <w:r w:rsidRPr="00580316">
              <w:rPr>
                <w:rFonts w:ascii="Times New Roman" w:hAnsi="Times New Roman" w:cs="Times New Roman"/>
              </w:rPr>
              <w:t>;</w:t>
            </w:r>
          </w:p>
          <w:p w14:paraId="5503C94D" w14:textId="77777777" w:rsidR="00D27A6F" w:rsidRPr="00580316" w:rsidRDefault="00D27A6F" w:rsidP="00D27A6F">
            <w:pPr>
              <w:autoSpaceDE w:val="0"/>
              <w:autoSpaceDN w:val="0"/>
              <w:adjustRightInd w:val="0"/>
              <w:ind w:firstLine="540"/>
              <w:jc w:val="both"/>
              <w:rPr>
                <w:rFonts w:ascii="Times New Roman" w:hAnsi="Times New Roman" w:cs="Times New Roman"/>
              </w:rPr>
            </w:pPr>
            <w:bookmarkStart w:id="18" w:name="p3359"/>
            <w:bookmarkEnd w:id="18"/>
            <w:r w:rsidRPr="00580316">
              <w:rPr>
                <w:rFonts w:ascii="Times New Roman" w:hAnsi="Times New Roman" w:cs="Times New Roman"/>
              </w:rPr>
              <w:t xml:space="preserve">8) </w:t>
            </w:r>
            <w:r w:rsidRPr="00EB6A05">
              <w:rPr>
                <w:rFonts w:ascii="Times New Roman" w:hAnsi="Times New Roman" w:cs="Times New Roman"/>
                <w:b/>
              </w:rPr>
              <w:t>в случае наличия менее двух заявок на участие в закупке</w:t>
            </w:r>
            <w:r w:rsidRPr="00580316">
              <w:rPr>
                <w:rFonts w:ascii="Times New Roman" w:hAnsi="Times New Roman" w:cs="Times New Roman"/>
              </w:rPr>
              <w:t xml:space="preserve">, соответствующих требованиям, установленным в извещении об осуществлении закупки в соответствии с </w:t>
            </w:r>
            <w:hyperlink w:anchor="p3345" w:history="1">
              <w:r w:rsidRPr="00580316">
                <w:rPr>
                  <w:rStyle w:val="a5"/>
                  <w:rFonts w:ascii="Times New Roman" w:hAnsi="Times New Roman" w:cs="Times New Roman"/>
                </w:rPr>
                <w:t>подпунктами "в"</w:t>
              </w:r>
            </w:hyperlink>
            <w:r w:rsidRPr="00580316">
              <w:rPr>
                <w:rFonts w:ascii="Times New Roman" w:hAnsi="Times New Roman" w:cs="Times New Roman"/>
              </w:rPr>
              <w:t xml:space="preserve"> и </w:t>
            </w:r>
            <w:hyperlink w:anchor="p3348" w:history="1">
              <w:r w:rsidRPr="00580316">
                <w:rPr>
                  <w:rStyle w:val="a5"/>
                  <w:rFonts w:ascii="Times New Roman" w:hAnsi="Times New Roman" w:cs="Times New Roman"/>
                </w:rPr>
                <w:t>"е" пункта 3</w:t>
              </w:r>
            </w:hyperlink>
            <w:r w:rsidRPr="00580316">
              <w:rPr>
                <w:rFonts w:ascii="Times New Roman" w:hAnsi="Times New Roman" w:cs="Times New Roman"/>
              </w:rPr>
              <w:t xml:space="preserve"> настоящей части:</w:t>
            </w:r>
          </w:p>
          <w:p w14:paraId="0D4E6D9C" w14:textId="77777777" w:rsidR="00D27A6F" w:rsidRPr="00EB6A05" w:rsidRDefault="00D27A6F" w:rsidP="00D27A6F">
            <w:pPr>
              <w:autoSpaceDE w:val="0"/>
              <w:autoSpaceDN w:val="0"/>
              <w:adjustRightInd w:val="0"/>
              <w:ind w:firstLine="540"/>
              <w:jc w:val="both"/>
              <w:rPr>
                <w:rFonts w:ascii="Times New Roman" w:hAnsi="Times New Roman" w:cs="Times New Roman"/>
                <w:b/>
              </w:rPr>
            </w:pPr>
            <w:r w:rsidRPr="00580316">
              <w:rPr>
                <w:rFonts w:ascii="Times New Roman" w:hAnsi="Times New Roman" w:cs="Times New Roman"/>
              </w:rPr>
              <w:t xml:space="preserve">а) в срок, предусмотренный </w:t>
            </w:r>
            <w:hyperlink w:anchor="p3350" w:history="1">
              <w:r w:rsidRPr="00580316">
                <w:rPr>
                  <w:rStyle w:val="a5"/>
                  <w:rFonts w:ascii="Times New Roman" w:hAnsi="Times New Roman" w:cs="Times New Roman"/>
                </w:rPr>
                <w:t>пунктом 5</w:t>
              </w:r>
            </w:hyperlink>
            <w:r w:rsidRPr="00580316">
              <w:rPr>
                <w:rFonts w:ascii="Times New Roman" w:hAnsi="Times New Roman" w:cs="Times New Roman"/>
              </w:rPr>
              <w:t xml:space="preserve"> настоящей части, </w:t>
            </w:r>
            <w:r w:rsidRPr="00EB6A05">
              <w:rPr>
                <w:rFonts w:ascii="Times New Roman" w:hAnsi="Times New Roman" w:cs="Times New Roman"/>
                <w:b/>
              </w:rPr>
              <w:t>оператор электронной площадки направляет заказчику уведомление об отсутствии двух заявок</w:t>
            </w:r>
            <w:r w:rsidRPr="00580316">
              <w:rPr>
                <w:rFonts w:ascii="Times New Roman" w:hAnsi="Times New Roman" w:cs="Times New Roman"/>
              </w:rPr>
              <w:t xml:space="preserve"> на участие в закупке, </w:t>
            </w:r>
            <w:r w:rsidRPr="00EB6A05">
              <w:rPr>
                <w:rFonts w:ascii="Times New Roman" w:hAnsi="Times New Roman" w:cs="Times New Roman"/>
                <w:b/>
              </w:rPr>
              <w:t>а также размещает такое уведомление в единой информационной системе;</w:t>
            </w:r>
          </w:p>
          <w:p w14:paraId="14CFBCF6" w14:textId="5FF3BC9D" w:rsidR="00D27A6F" w:rsidRDefault="00D27A6F" w:rsidP="00D27A6F">
            <w:pPr>
              <w:autoSpaceDE w:val="0"/>
              <w:autoSpaceDN w:val="0"/>
              <w:adjustRightInd w:val="0"/>
              <w:spacing w:before="120"/>
              <w:ind w:firstLine="539"/>
              <w:jc w:val="both"/>
              <w:rPr>
                <w:rFonts w:ascii="Times New Roman" w:hAnsi="Times New Roman" w:cs="Times New Roman"/>
              </w:rPr>
            </w:pPr>
            <w:r w:rsidRPr="00580316">
              <w:rPr>
                <w:rFonts w:ascii="Times New Roman" w:hAnsi="Times New Roman" w:cs="Times New Roman"/>
              </w:rPr>
              <w:t xml:space="preserve">б) направление заявок, информации и документов, предусмотренных </w:t>
            </w:r>
            <w:hyperlink w:anchor="p3353" w:history="1">
              <w:r w:rsidRPr="00580316">
                <w:rPr>
                  <w:rStyle w:val="a5"/>
                  <w:rFonts w:ascii="Times New Roman" w:hAnsi="Times New Roman" w:cs="Times New Roman"/>
                </w:rPr>
                <w:t>подпунктом "в" пункта 5</w:t>
              </w:r>
            </w:hyperlink>
            <w:r w:rsidRPr="00580316">
              <w:rPr>
                <w:rFonts w:ascii="Times New Roman" w:hAnsi="Times New Roman" w:cs="Times New Roman"/>
              </w:rPr>
              <w:t xml:space="preserve"> настоящей части, не осуществляется.</w:t>
            </w:r>
          </w:p>
          <w:p w14:paraId="6B4E44D9" w14:textId="77777777" w:rsidR="00D27A6F" w:rsidRPr="004358B2" w:rsidRDefault="00D27A6F" w:rsidP="00D27A6F">
            <w:pPr>
              <w:pStyle w:val="ConsPlusNormal"/>
              <w:spacing w:before="120"/>
              <w:ind w:firstLine="539"/>
              <w:jc w:val="both"/>
              <w:rPr>
                <w:rFonts w:ascii="Times New Roman" w:eastAsiaTheme="minorHAnsi" w:hAnsi="Times New Roman" w:cs="Times New Roman"/>
                <w:szCs w:val="22"/>
                <w:lang w:eastAsia="en-US"/>
              </w:rPr>
            </w:pPr>
            <w:r w:rsidRPr="004358B2">
              <w:rPr>
                <w:rFonts w:ascii="Times New Roman" w:eastAsiaTheme="minorHAnsi" w:hAnsi="Times New Roman" w:cs="Times New Roman"/>
                <w:szCs w:val="22"/>
                <w:lang w:eastAsia="en-US"/>
              </w:rPr>
              <w:t xml:space="preserve">9) в случае указания в соответствии с </w:t>
            </w:r>
            <w:hyperlink w:anchor="Par2628" w:tooltip="ж) минимальное и (или) максимальное количество товара, предлагаемое участником закупки к поставкам. При этом такое количество товара может быть указано с учетом предусмотренных подпунктом &quot;з&quot; настоящего пункта субъекта (субъектов) Российской Федерации, муницип" w:history="1">
              <w:r w:rsidRPr="004358B2">
                <w:rPr>
                  <w:rFonts w:ascii="Times New Roman" w:eastAsiaTheme="minorHAnsi" w:hAnsi="Times New Roman" w:cs="Times New Roman"/>
                  <w:szCs w:val="22"/>
                  <w:lang w:eastAsia="en-US"/>
                </w:rPr>
                <w:t>подпунктом "ж" пункта 1</w:t>
              </w:r>
            </w:hyperlink>
            <w:r w:rsidRPr="004358B2">
              <w:rPr>
                <w:rFonts w:ascii="Times New Roman" w:eastAsiaTheme="minorHAnsi" w:hAnsi="Times New Roman" w:cs="Times New Roman"/>
                <w:szCs w:val="22"/>
                <w:lang w:eastAsia="en-US"/>
              </w:rPr>
              <w:t xml:space="preserve"> настоящей части участником закупки, заявка которого направлена заказчику в соответствии с </w:t>
            </w:r>
            <w:hyperlink w:anchor="Par2645" w:tooltip="в) направляет заказчику заявки на участие в закупке (с указанием присвоенных в соответствии с подпунктом &quot;б&quot; настоящего пункта порядковых номеров), предусмотренные подпунктом &quot;а&quot; настоящего пункта и содержащие информацию и документы, предусмотренные подпунктам" w:history="1">
              <w:r w:rsidRPr="004358B2">
                <w:rPr>
                  <w:rFonts w:ascii="Times New Roman" w:eastAsiaTheme="minorHAnsi" w:hAnsi="Times New Roman" w:cs="Times New Roman"/>
                  <w:szCs w:val="22"/>
                  <w:lang w:eastAsia="en-US"/>
                </w:rPr>
                <w:t>подпунктом "в" пункта 5</w:t>
              </w:r>
            </w:hyperlink>
            <w:r w:rsidRPr="004358B2">
              <w:rPr>
                <w:rFonts w:ascii="Times New Roman" w:eastAsiaTheme="minorHAnsi" w:hAnsi="Times New Roman" w:cs="Times New Roman"/>
                <w:szCs w:val="22"/>
                <w:lang w:eastAsia="en-US"/>
              </w:rPr>
              <w:t xml:space="preserve"> настоящей части, в предварительном предложении максимального количества товара </w:t>
            </w:r>
            <w:r w:rsidRPr="004358B2">
              <w:rPr>
                <w:rFonts w:ascii="Times New Roman" w:eastAsiaTheme="minorHAnsi" w:hAnsi="Times New Roman" w:cs="Times New Roman"/>
                <w:b/>
                <w:bCs/>
                <w:szCs w:val="22"/>
                <w:lang w:eastAsia="en-US"/>
              </w:rPr>
              <w:t>оператор электронной площадки не позднее одного часа с момента:</w:t>
            </w:r>
          </w:p>
          <w:p w14:paraId="34B42481" w14:textId="77777777" w:rsidR="00D27A6F" w:rsidRPr="004358B2" w:rsidRDefault="00D27A6F" w:rsidP="00D27A6F">
            <w:pPr>
              <w:pStyle w:val="ConsPlusNormal"/>
              <w:spacing w:before="120"/>
              <w:ind w:firstLine="539"/>
              <w:jc w:val="both"/>
              <w:rPr>
                <w:rFonts w:ascii="Times New Roman" w:eastAsiaTheme="minorHAnsi" w:hAnsi="Times New Roman" w:cs="Times New Roman"/>
                <w:szCs w:val="22"/>
                <w:lang w:eastAsia="en-US"/>
              </w:rPr>
            </w:pPr>
            <w:r w:rsidRPr="004358B2">
              <w:rPr>
                <w:rFonts w:ascii="Times New Roman" w:eastAsiaTheme="minorHAnsi" w:hAnsi="Times New Roman" w:cs="Times New Roman"/>
                <w:szCs w:val="22"/>
                <w:lang w:eastAsia="en-US"/>
              </w:rPr>
              <w:t xml:space="preserve">а) </w:t>
            </w:r>
            <w:r w:rsidRPr="004358B2">
              <w:rPr>
                <w:rFonts w:ascii="Times New Roman" w:eastAsiaTheme="minorHAnsi" w:hAnsi="Times New Roman" w:cs="Times New Roman"/>
                <w:b/>
                <w:bCs/>
                <w:szCs w:val="22"/>
                <w:lang w:eastAsia="en-US"/>
              </w:rPr>
              <w:t>размещения</w:t>
            </w:r>
            <w:r w:rsidRPr="004358B2">
              <w:rPr>
                <w:rFonts w:ascii="Times New Roman" w:eastAsiaTheme="minorHAnsi" w:hAnsi="Times New Roman" w:cs="Times New Roman"/>
                <w:szCs w:val="22"/>
                <w:lang w:eastAsia="en-US"/>
              </w:rPr>
              <w:t xml:space="preserve"> в соответствии с </w:t>
            </w:r>
            <w:hyperlink w:anchor="Par2650" w:tooltip="в) формирует с использованием электронной площадки протокол подведения итогов определения поставщика, подписывает его усиленной электронной подписью лица, имеющего право действовать от имени заказчика, и направляет оператору электронной площадки, который в теч" w:history="1">
              <w:r w:rsidRPr="004358B2">
                <w:rPr>
                  <w:rFonts w:ascii="Times New Roman" w:eastAsiaTheme="minorHAnsi" w:hAnsi="Times New Roman" w:cs="Times New Roman"/>
                  <w:szCs w:val="22"/>
                  <w:lang w:eastAsia="en-US"/>
                </w:rPr>
                <w:t>подпунктом "в" пункта 6</w:t>
              </w:r>
            </w:hyperlink>
            <w:r w:rsidRPr="004358B2">
              <w:rPr>
                <w:rFonts w:ascii="Times New Roman" w:eastAsiaTheme="minorHAnsi" w:hAnsi="Times New Roman" w:cs="Times New Roman"/>
                <w:szCs w:val="22"/>
                <w:lang w:eastAsia="en-US"/>
              </w:rPr>
              <w:t xml:space="preserve"> настоящей части </w:t>
            </w:r>
            <w:r w:rsidRPr="004358B2">
              <w:rPr>
                <w:rFonts w:ascii="Times New Roman" w:eastAsiaTheme="minorHAnsi" w:hAnsi="Times New Roman" w:cs="Times New Roman"/>
                <w:b/>
                <w:bCs/>
                <w:szCs w:val="22"/>
                <w:lang w:eastAsia="en-US"/>
              </w:rPr>
              <w:t>протокола подведения итогов определения поставщика прекращает блокирование количества товара</w:t>
            </w:r>
            <w:r w:rsidRPr="004358B2">
              <w:rPr>
                <w:rFonts w:ascii="Times New Roman" w:eastAsiaTheme="minorHAnsi" w:hAnsi="Times New Roman" w:cs="Times New Roman"/>
                <w:szCs w:val="22"/>
                <w:lang w:eastAsia="en-US"/>
              </w:rPr>
              <w:t xml:space="preserve">, осуществленное в соответствии с </w:t>
            </w:r>
            <w:hyperlink w:anchor="Par2646" w:tooltip="г) в случае указания участником закупки в предварительном предложении в соответствии с подпунктом &quot;ж&quot; пункта 1 настоящей части максимального количества товара блокирует количество товара, указанное в соответствии с таким подпунктом в предварительном предложени" w:history="1">
              <w:r w:rsidRPr="004358B2">
                <w:rPr>
                  <w:rFonts w:ascii="Times New Roman" w:eastAsiaTheme="minorHAnsi" w:hAnsi="Times New Roman" w:cs="Times New Roman"/>
                  <w:szCs w:val="22"/>
                  <w:lang w:eastAsia="en-US"/>
                </w:rPr>
                <w:t>подпунктом "г" пункта 5</w:t>
              </w:r>
            </w:hyperlink>
            <w:r w:rsidRPr="004358B2">
              <w:rPr>
                <w:rFonts w:ascii="Times New Roman" w:eastAsiaTheme="minorHAnsi" w:hAnsi="Times New Roman" w:cs="Times New Roman"/>
                <w:szCs w:val="22"/>
                <w:lang w:eastAsia="en-US"/>
              </w:rPr>
              <w:t xml:space="preserve"> настоящей части, участников закупки, </w:t>
            </w:r>
            <w:r w:rsidRPr="004358B2">
              <w:rPr>
                <w:rFonts w:ascii="Times New Roman" w:eastAsiaTheme="minorHAnsi" w:hAnsi="Times New Roman" w:cs="Times New Roman"/>
                <w:b/>
                <w:bCs/>
                <w:color w:val="FF0000"/>
                <w:szCs w:val="22"/>
                <w:lang w:eastAsia="en-US"/>
              </w:rPr>
              <w:t>за исключением участника закупки, с которым в соответствии с настоящим Федеральным законом заключается контракт</w:t>
            </w:r>
            <w:r w:rsidRPr="004358B2">
              <w:rPr>
                <w:rFonts w:ascii="Times New Roman" w:eastAsiaTheme="minorHAnsi" w:hAnsi="Times New Roman" w:cs="Times New Roman"/>
                <w:szCs w:val="22"/>
                <w:lang w:eastAsia="en-US"/>
              </w:rPr>
              <w:t>;</w:t>
            </w:r>
          </w:p>
          <w:p w14:paraId="2497B6D8" w14:textId="2081C988" w:rsidR="00D27A6F" w:rsidRPr="004358B2" w:rsidRDefault="00D27A6F" w:rsidP="00D27A6F">
            <w:pPr>
              <w:pStyle w:val="ConsPlusNormal"/>
              <w:spacing w:before="120"/>
              <w:ind w:firstLine="539"/>
              <w:jc w:val="both"/>
              <w:rPr>
                <w:rFonts w:ascii="Times New Roman" w:eastAsiaTheme="minorHAnsi" w:hAnsi="Times New Roman" w:cs="Times New Roman"/>
                <w:szCs w:val="22"/>
                <w:lang w:eastAsia="en-US"/>
              </w:rPr>
            </w:pPr>
            <w:r w:rsidRPr="004358B2">
              <w:rPr>
                <w:rFonts w:ascii="Times New Roman" w:eastAsiaTheme="minorHAnsi" w:hAnsi="Times New Roman" w:cs="Times New Roman"/>
                <w:szCs w:val="22"/>
                <w:lang w:eastAsia="en-US"/>
              </w:rPr>
              <w:t xml:space="preserve">б) </w:t>
            </w:r>
            <w:r w:rsidRPr="004358B2">
              <w:rPr>
                <w:rFonts w:ascii="Times New Roman" w:eastAsiaTheme="minorHAnsi" w:hAnsi="Times New Roman" w:cs="Times New Roman"/>
                <w:b/>
                <w:bCs/>
                <w:szCs w:val="22"/>
                <w:lang w:eastAsia="en-US"/>
              </w:rPr>
              <w:t>заключения</w:t>
            </w:r>
            <w:r w:rsidRPr="004358B2">
              <w:rPr>
                <w:rFonts w:ascii="Times New Roman" w:eastAsiaTheme="minorHAnsi" w:hAnsi="Times New Roman" w:cs="Times New Roman"/>
                <w:szCs w:val="22"/>
                <w:lang w:eastAsia="en-US"/>
              </w:rPr>
              <w:t xml:space="preserve"> в соответствии с настоящим Федеральным законом </w:t>
            </w:r>
            <w:r w:rsidRPr="004358B2">
              <w:rPr>
                <w:rFonts w:ascii="Times New Roman" w:eastAsiaTheme="minorHAnsi" w:hAnsi="Times New Roman" w:cs="Times New Roman"/>
                <w:b/>
                <w:bCs/>
                <w:szCs w:val="22"/>
                <w:lang w:eastAsia="en-US"/>
              </w:rPr>
              <w:t>контракта автоматически уменьшает указанное в предварительном предложении участника закупки, с которым заключен контракт,</w:t>
            </w:r>
            <w:r w:rsidRPr="004358B2">
              <w:rPr>
                <w:rFonts w:ascii="Times New Roman" w:eastAsiaTheme="minorHAnsi" w:hAnsi="Times New Roman" w:cs="Times New Roman"/>
                <w:szCs w:val="22"/>
                <w:lang w:eastAsia="en-US"/>
              </w:rPr>
              <w:t xml:space="preserve"> количество товара, предусмотренное </w:t>
            </w:r>
            <w:hyperlink w:anchor="Par2628" w:tooltip="ж) минимальное и (или) максимальное количество товара, предлагаемое участником закупки к поставкам. При этом такое количество товара может быть указано с учетом предусмотренных подпунктом &quot;з&quot; настоящего пункта субъекта (субъектов) Российской Федерации, муницип" w:history="1">
              <w:r w:rsidRPr="004358B2">
                <w:rPr>
                  <w:rFonts w:ascii="Times New Roman" w:eastAsiaTheme="minorHAnsi" w:hAnsi="Times New Roman" w:cs="Times New Roman"/>
                  <w:szCs w:val="22"/>
                  <w:lang w:eastAsia="en-US"/>
                </w:rPr>
                <w:t>подпунктом "ж" пункта 1</w:t>
              </w:r>
            </w:hyperlink>
            <w:r w:rsidRPr="004358B2">
              <w:rPr>
                <w:rFonts w:ascii="Times New Roman" w:eastAsiaTheme="minorHAnsi" w:hAnsi="Times New Roman" w:cs="Times New Roman"/>
                <w:szCs w:val="22"/>
                <w:lang w:eastAsia="en-US"/>
              </w:rPr>
              <w:t xml:space="preserve"> настоящей части, на количество </w:t>
            </w:r>
            <w:r w:rsidRPr="004358B2">
              <w:rPr>
                <w:rFonts w:ascii="Times New Roman" w:eastAsiaTheme="minorHAnsi" w:hAnsi="Times New Roman" w:cs="Times New Roman"/>
                <w:szCs w:val="22"/>
                <w:lang w:eastAsia="en-US"/>
              </w:rPr>
              <w:lastRenderedPageBreak/>
              <w:t xml:space="preserve">закупаемого товара, предусмотренного в извещении об осуществлении закупки в соответствии с </w:t>
            </w:r>
            <w:hyperlink w:anchor="Par2637" w:tooltip="в) наименование товара и его характеристики с использованием каталога товаров, работ, услуг для обеспечения государственных и муниципальных нужд, начальную цену единицы товара с учетом стоимости доставки, налогов, сборов и иных обязательных платежей, количеств" w:history="1">
              <w:r w:rsidRPr="004358B2">
                <w:rPr>
                  <w:rFonts w:ascii="Times New Roman" w:eastAsiaTheme="minorHAnsi" w:hAnsi="Times New Roman" w:cs="Times New Roman"/>
                  <w:szCs w:val="22"/>
                  <w:lang w:eastAsia="en-US"/>
                </w:rPr>
                <w:t>подпунктом "в" пункта 3</w:t>
              </w:r>
            </w:hyperlink>
            <w:r w:rsidRPr="004358B2">
              <w:rPr>
                <w:rFonts w:ascii="Times New Roman" w:eastAsiaTheme="minorHAnsi" w:hAnsi="Times New Roman" w:cs="Times New Roman"/>
                <w:szCs w:val="22"/>
                <w:lang w:eastAsia="en-US"/>
              </w:rPr>
              <w:t xml:space="preserve"> настоящей части.</w:t>
            </w:r>
          </w:p>
          <w:p w14:paraId="0090E131" w14:textId="77777777" w:rsidR="00D27A6F" w:rsidRPr="00EE0884" w:rsidRDefault="00D27A6F" w:rsidP="00D27A6F">
            <w:pPr>
              <w:autoSpaceDE w:val="0"/>
              <w:autoSpaceDN w:val="0"/>
              <w:adjustRightInd w:val="0"/>
              <w:ind w:firstLine="540"/>
              <w:jc w:val="both"/>
              <w:rPr>
                <w:rFonts w:ascii="Times New Roman" w:hAnsi="Times New Roman" w:cs="Times New Roman"/>
                <w:b/>
              </w:rPr>
            </w:pPr>
          </w:p>
        </w:tc>
        <w:tc>
          <w:tcPr>
            <w:tcW w:w="1985" w:type="dxa"/>
          </w:tcPr>
          <w:p w14:paraId="511BD4A4" w14:textId="77777777" w:rsidR="00D27A6F" w:rsidRPr="004B37C9" w:rsidRDefault="00D27A6F" w:rsidP="00D27A6F">
            <w:pPr>
              <w:autoSpaceDE w:val="0"/>
              <w:autoSpaceDN w:val="0"/>
              <w:adjustRightInd w:val="0"/>
              <w:jc w:val="both"/>
              <w:rPr>
                <w:rFonts w:ascii="Times New Roman" w:hAnsi="Times New Roman" w:cs="Times New Roman"/>
              </w:rPr>
            </w:pPr>
            <w:r>
              <w:rPr>
                <w:rFonts w:ascii="Times New Roman" w:hAnsi="Times New Roman" w:cs="Times New Roman"/>
                <w:color w:val="0000FF"/>
              </w:rPr>
              <w:lastRenderedPageBreak/>
              <w:t>Д</w:t>
            </w:r>
            <w:r w:rsidRPr="00EE0884">
              <w:rPr>
                <w:rFonts w:ascii="Times New Roman" w:hAnsi="Times New Roman" w:cs="Times New Roman"/>
                <w:color w:val="0000FF"/>
              </w:rPr>
              <w:t>ополнение</w:t>
            </w:r>
            <w:r w:rsidRPr="00EE0884">
              <w:rPr>
                <w:rFonts w:ascii="Times New Roman" w:hAnsi="Times New Roman" w:cs="Times New Roman"/>
              </w:rPr>
              <w:t xml:space="preserve"> частью </w:t>
            </w:r>
            <w:r>
              <w:rPr>
                <w:rFonts w:ascii="Times New Roman" w:hAnsi="Times New Roman" w:cs="Times New Roman"/>
                <w:lang w:val="en-US"/>
              </w:rPr>
              <w:t>12</w:t>
            </w:r>
            <w:r w:rsidRPr="00EE0884">
              <w:rPr>
                <w:rFonts w:ascii="Times New Roman" w:hAnsi="Times New Roman" w:cs="Times New Roman"/>
              </w:rPr>
              <w:t xml:space="preserve"> статьи </w:t>
            </w:r>
            <w:r>
              <w:rPr>
                <w:rFonts w:ascii="Times New Roman" w:hAnsi="Times New Roman" w:cs="Times New Roman"/>
              </w:rPr>
              <w:t>93</w:t>
            </w:r>
          </w:p>
        </w:tc>
        <w:tc>
          <w:tcPr>
            <w:tcW w:w="1843" w:type="dxa"/>
          </w:tcPr>
          <w:p w14:paraId="33B96821" w14:textId="07326CDA"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w:t>
            </w:r>
            <w:r>
              <w:rPr>
                <w:rFonts w:ascii="Times New Roman" w:hAnsi="Times New Roman" w:cs="Times New Roman"/>
              </w:rPr>
              <w:t>10</w:t>
            </w:r>
            <w:r w:rsidRPr="00D76D6C">
              <w:rPr>
                <w:rFonts w:ascii="Times New Roman" w:hAnsi="Times New Roman" w:cs="Times New Roman"/>
              </w:rPr>
              <w:t>.2020</w:t>
            </w:r>
          </w:p>
          <w:p w14:paraId="6ADC830B"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D27A6F" w14:paraId="7686925C" w14:textId="77777777" w:rsidTr="002E7087">
        <w:tc>
          <w:tcPr>
            <w:tcW w:w="484" w:type="dxa"/>
            <w:vAlign w:val="bottom"/>
          </w:tcPr>
          <w:p w14:paraId="07B77AF9" w14:textId="77777777" w:rsidR="00D27A6F" w:rsidRDefault="00D27A6F" w:rsidP="00D27A6F">
            <w:pPr>
              <w:jc w:val="right"/>
              <w:rPr>
                <w:rFonts w:ascii="Calibri" w:hAnsi="Calibri"/>
                <w:color w:val="000000"/>
              </w:rPr>
            </w:pPr>
            <w:r>
              <w:rPr>
                <w:rFonts w:ascii="Calibri" w:hAnsi="Calibri"/>
                <w:color w:val="000000"/>
              </w:rPr>
              <w:lastRenderedPageBreak/>
              <w:t>65</w:t>
            </w:r>
          </w:p>
        </w:tc>
        <w:tc>
          <w:tcPr>
            <w:tcW w:w="10397" w:type="dxa"/>
          </w:tcPr>
          <w:p w14:paraId="24F55110"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93. Осуществление закупки у единственного поставщика (подрядчика, исполнителя)</w:t>
            </w:r>
          </w:p>
          <w:p w14:paraId="7233ABE6" w14:textId="77777777" w:rsidR="00D27A6F" w:rsidRPr="00580316" w:rsidRDefault="00D27A6F" w:rsidP="00D27A6F">
            <w:pPr>
              <w:autoSpaceDE w:val="0"/>
              <w:autoSpaceDN w:val="0"/>
              <w:adjustRightInd w:val="0"/>
              <w:ind w:firstLine="540"/>
              <w:jc w:val="both"/>
              <w:rPr>
                <w:rFonts w:ascii="Times New Roman" w:hAnsi="Times New Roman" w:cs="Times New Roman"/>
              </w:rPr>
            </w:pPr>
            <w:r w:rsidRPr="00580316">
              <w:rPr>
                <w:rFonts w:ascii="Times New Roman" w:hAnsi="Times New Roman" w:cs="Times New Roman"/>
              </w:rPr>
              <w:t>13</w:t>
            </w:r>
            <w:r w:rsidRPr="006104DB">
              <w:rPr>
                <w:rFonts w:ascii="Times New Roman" w:hAnsi="Times New Roman" w:cs="Times New Roman"/>
              </w:rPr>
              <w:t>.</w:t>
            </w:r>
            <w:r w:rsidRPr="006104DB">
              <w:rPr>
                <w:rFonts w:ascii="Times New Roman" w:hAnsi="Times New Roman" w:cs="Times New Roman"/>
                <w:b/>
              </w:rPr>
              <w:t xml:space="preserve"> </w:t>
            </w:r>
            <w:r w:rsidRPr="00580316">
              <w:rPr>
                <w:rFonts w:ascii="Times New Roman" w:hAnsi="Times New Roman" w:cs="Times New Roman"/>
              </w:rPr>
              <w:t xml:space="preserve">При осуществлении закупок, предусмотренных частью 12 настоящей статьи, </w:t>
            </w:r>
            <w:r w:rsidRPr="00580316">
              <w:rPr>
                <w:rFonts w:ascii="Times New Roman" w:hAnsi="Times New Roman" w:cs="Times New Roman"/>
                <w:b/>
              </w:rPr>
              <w:t xml:space="preserve">обеспечивается доступность информации обо всех предварительных предложениях, размещенных участниками закупок на всех электронных площадках, посредством информационного взаимодействия с единой информационной системой. </w:t>
            </w:r>
            <w:r w:rsidRPr="00580316">
              <w:rPr>
                <w:rFonts w:ascii="Times New Roman" w:hAnsi="Times New Roman" w:cs="Times New Roman"/>
              </w:rPr>
              <w:t>Требования к такому информационному взаимодействию устанавливаются Правительством Российской Федерации.</w:t>
            </w:r>
          </w:p>
          <w:p w14:paraId="435695A2" w14:textId="77777777" w:rsidR="00D27A6F" w:rsidRPr="00EE0884" w:rsidRDefault="00D27A6F" w:rsidP="00D27A6F">
            <w:pPr>
              <w:autoSpaceDE w:val="0"/>
              <w:autoSpaceDN w:val="0"/>
              <w:adjustRightInd w:val="0"/>
              <w:ind w:firstLine="540"/>
              <w:jc w:val="both"/>
              <w:rPr>
                <w:rFonts w:ascii="Times New Roman" w:hAnsi="Times New Roman" w:cs="Times New Roman"/>
                <w:b/>
              </w:rPr>
            </w:pPr>
          </w:p>
        </w:tc>
        <w:tc>
          <w:tcPr>
            <w:tcW w:w="1985" w:type="dxa"/>
          </w:tcPr>
          <w:p w14:paraId="6BB74416" w14:textId="77777777" w:rsidR="00D27A6F" w:rsidRPr="004B37C9" w:rsidRDefault="00D27A6F" w:rsidP="00D27A6F">
            <w:pPr>
              <w:autoSpaceDE w:val="0"/>
              <w:autoSpaceDN w:val="0"/>
              <w:adjustRightInd w:val="0"/>
              <w:jc w:val="both"/>
              <w:rPr>
                <w:rFonts w:ascii="Times New Roman" w:hAnsi="Times New Roman" w:cs="Times New Roman"/>
              </w:rPr>
            </w:pPr>
            <w:r>
              <w:rPr>
                <w:rFonts w:ascii="Times New Roman" w:hAnsi="Times New Roman" w:cs="Times New Roman"/>
                <w:color w:val="0000FF"/>
              </w:rPr>
              <w:t>Д</w:t>
            </w:r>
            <w:r w:rsidRPr="00EE0884">
              <w:rPr>
                <w:rFonts w:ascii="Times New Roman" w:hAnsi="Times New Roman" w:cs="Times New Roman"/>
                <w:color w:val="0000FF"/>
              </w:rPr>
              <w:t>ополнение</w:t>
            </w:r>
            <w:r w:rsidRPr="00EE0884">
              <w:rPr>
                <w:rFonts w:ascii="Times New Roman" w:hAnsi="Times New Roman" w:cs="Times New Roman"/>
              </w:rPr>
              <w:t xml:space="preserve"> частью </w:t>
            </w:r>
            <w:r>
              <w:rPr>
                <w:rFonts w:ascii="Times New Roman" w:hAnsi="Times New Roman" w:cs="Times New Roman"/>
                <w:lang w:val="en-US"/>
              </w:rPr>
              <w:t>13</w:t>
            </w:r>
            <w:r w:rsidRPr="00EE0884">
              <w:rPr>
                <w:rFonts w:ascii="Times New Roman" w:hAnsi="Times New Roman" w:cs="Times New Roman"/>
              </w:rPr>
              <w:t xml:space="preserve"> статьи </w:t>
            </w:r>
            <w:r>
              <w:rPr>
                <w:rFonts w:ascii="Times New Roman" w:hAnsi="Times New Roman" w:cs="Times New Roman"/>
              </w:rPr>
              <w:t>93</w:t>
            </w:r>
          </w:p>
        </w:tc>
        <w:tc>
          <w:tcPr>
            <w:tcW w:w="1843" w:type="dxa"/>
          </w:tcPr>
          <w:p w14:paraId="70BBF0D5" w14:textId="0F6E92E2" w:rsidR="00D27A6F" w:rsidRPr="00D85A31" w:rsidRDefault="00D27A6F" w:rsidP="00D27A6F">
            <w:pPr>
              <w:jc w:val="both"/>
              <w:rPr>
                <w:rFonts w:ascii="Times New Roman" w:hAnsi="Times New Roman" w:cs="Times New Roman"/>
                <w:lang w:val="en-US"/>
              </w:rPr>
            </w:pPr>
            <w:r w:rsidRPr="00EE0884">
              <w:rPr>
                <w:rFonts w:ascii="Times New Roman" w:hAnsi="Times New Roman" w:cs="Times New Roman"/>
              </w:rPr>
              <w:t xml:space="preserve">С </w:t>
            </w:r>
            <w:r w:rsidRPr="00D76D6C">
              <w:rPr>
                <w:rFonts w:ascii="Times New Roman" w:hAnsi="Times New Roman" w:cs="Times New Roman"/>
              </w:rPr>
              <w:t>01.0</w:t>
            </w:r>
            <w:r>
              <w:rPr>
                <w:rFonts w:ascii="Times New Roman" w:hAnsi="Times New Roman" w:cs="Times New Roman"/>
              </w:rPr>
              <w:t>7</w:t>
            </w:r>
            <w:r w:rsidRPr="00D76D6C">
              <w:rPr>
                <w:rFonts w:ascii="Times New Roman" w:hAnsi="Times New Roman" w:cs="Times New Roman"/>
              </w:rPr>
              <w:t>.202</w:t>
            </w:r>
            <w:r>
              <w:rPr>
                <w:rFonts w:ascii="Times New Roman" w:hAnsi="Times New Roman" w:cs="Times New Roman"/>
                <w:lang w:val="en-US"/>
              </w:rPr>
              <w:t>1</w:t>
            </w:r>
          </w:p>
          <w:p w14:paraId="75130A7F"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D27A6F" w14:paraId="2BEFDB36" w14:textId="77777777" w:rsidTr="002E7087">
        <w:tc>
          <w:tcPr>
            <w:tcW w:w="484" w:type="dxa"/>
            <w:vAlign w:val="bottom"/>
          </w:tcPr>
          <w:p w14:paraId="23A9C6BD" w14:textId="77777777" w:rsidR="00D27A6F" w:rsidRDefault="00D27A6F" w:rsidP="00D27A6F">
            <w:pPr>
              <w:jc w:val="right"/>
              <w:rPr>
                <w:rFonts w:ascii="Calibri" w:hAnsi="Calibri"/>
                <w:color w:val="000000"/>
              </w:rPr>
            </w:pPr>
            <w:r>
              <w:rPr>
                <w:rFonts w:ascii="Calibri" w:hAnsi="Calibri"/>
                <w:color w:val="000000"/>
              </w:rPr>
              <w:t>66</w:t>
            </w:r>
          </w:p>
        </w:tc>
        <w:tc>
          <w:tcPr>
            <w:tcW w:w="10397" w:type="dxa"/>
          </w:tcPr>
          <w:p w14:paraId="433A091E" w14:textId="77777777" w:rsidR="00D27A6F" w:rsidRPr="00EE0884" w:rsidRDefault="00D27A6F" w:rsidP="00D27A6F">
            <w:pPr>
              <w:autoSpaceDE w:val="0"/>
              <w:autoSpaceDN w:val="0"/>
              <w:adjustRightInd w:val="0"/>
              <w:ind w:firstLine="509"/>
              <w:jc w:val="both"/>
              <w:rPr>
                <w:rFonts w:ascii="Times New Roman" w:hAnsi="Times New Roman" w:cs="Times New Roman"/>
                <w:b/>
              </w:rPr>
            </w:pPr>
            <w:r w:rsidRPr="00EE0884">
              <w:rPr>
                <w:rFonts w:ascii="Times New Roman" w:hAnsi="Times New Roman" w:cs="Times New Roman"/>
                <w:b/>
              </w:rPr>
              <w:t>Статья 94. Особенности исполнения контракта</w:t>
            </w:r>
          </w:p>
          <w:p w14:paraId="247C902D" w14:textId="77777777" w:rsidR="00D27A6F" w:rsidRPr="00EE0884" w:rsidRDefault="00D27A6F" w:rsidP="00D27A6F">
            <w:pPr>
              <w:autoSpaceDE w:val="0"/>
              <w:autoSpaceDN w:val="0"/>
              <w:adjustRightInd w:val="0"/>
              <w:ind w:firstLine="509"/>
              <w:jc w:val="both"/>
              <w:rPr>
                <w:rFonts w:ascii="Times New Roman" w:hAnsi="Times New Roman" w:cs="Times New Roman"/>
                <w:b/>
              </w:rPr>
            </w:pPr>
            <w:r w:rsidRPr="00EE0884">
              <w:rPr>
                <w:rFonts w:ascii="Times New Roman" w:hAnsi="Times New Roman" w:cs="Times New Roman"/>
                <w:b/>
              </w:rPr>
              <w:t>ВСЕ ЧТО КАСАЕТСЯ ОТЧЕТОВ</w:t>
            </w:r>
          </w:p>
        </w:tc>
        <w:tc>
          <w:tcPr>
            <w:tcW w:w="1985" w:type="dxa"/>
          </w:tcPr>
          <w:p w14:paraId="59B3E4BD" w14:textId="77777777" w:rsidR="00D27A6F" w:rsidRPr="00EE0884" w:rsidRDefault="00D27A6F" w:rsidP="00D27A6F">
            <w:pPr>
              <w:autoSpaceDE w:val="0"/>
              <w:autoSpaceDN w:val="0"/>
              <w:adjustRightInd w:val="0"/>
              <w:jc w:val="both"/>
              <w:rPr>
                <w:rFonts w:ascii="Times New Roman" w:hAnsi="Times New Roman" w:cs="Times New Roman"/>
                <w:color w:val="0000FF"/>
              </w:rPr>
            </w:pPr>
            <w:r w:rsidRPr="00EE0884">
              <w:rPr>
                <w:rFonts w:ascii="Times New Roman" w:hAnsi="Times New Roman" w:cs="Times New Roman"/>
              </w:rPr>
              <w:t xml:space="preserve">Части 9 - 12 статьи 94 </w:t>
            </w:r>
            <w:hyperlink r:id="rId72" w:history="1">
              <w:r w:rsidRPr="00EE0884">
                <w:rPr>
                  <w:rFonts w:ascii="Times New Roman" w:hAnsi="Times New Roman" w:cs="Times New Roman"/>
                  <w:color w:val="0000FF"/>
                </w:rPr>
                <w:t>исключены</w:t>
              </w:r>
            </w:hyperlink>
          </w:p>
        </w:tc>
        <w:tc>
          <w:tcPr>
            <w:tcW w:w="1843" w:type="dxa"/>
          </w:tcPr>
          <w:p w14:paraId="655B110E"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С 12.05.2019</w:t>
            </w:r>
          </w:p>
          <w:p w14:paraId="71AA4397"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(от 01.05.2019 N 71-ФЗ)</w:t>
            </w:r>
          </w:p>
        </w:tc>
      </w:tr>
      <w:tr w:rsidR="00D27A6F" w14:paraId="6BA3A48F" w14:textId="77777777" w:rsidTr="002E7087">
        <w:tc>
          <w:tcPr>
            <w:tcW w:w="484" w:type="dxa"/>
            <w:vAlign w:val="bottom"/>
          </w:tcPr>
          <w:p w14:paraId="2BB97B10" w14:textId="77777777" w:rsidR="00D27A6F" w:rsidRDefault="00D27A6F" w:rsidP="00D27A6F">
            <w:pPr>
              <w:jc w:val="right"/>
              <w:rPr>
                <w:rFonts w:ascii="Calibri" w:hAnsi="Calibri"/>
                <w:color w:val="000000"/>
              </w:rPr>
            </w:pPr>
            <w:r>
              <w:rPr>
                <w:rFonts w:ascii="Calibri" w:hAnsi="Calibri"/>
                <w:color w:val="000000"/>
              </w:rPr>
              <w:t>67</w:t>
            </w:r>
          </w:p>
        </w:tc>
        <w:tc>
          <w:tcPr>
            <w:tcW w:w="10397" w:type="dxa"/>
          </w:tcPr>
          <w:p w14:paraId="05B2E37E" w14:textId="77777777" w:rsidR="00D27A6F" w:rsidRPr="00EE0884" w:rsidRDefault="00D27A6F" w:rsidP="00D27A6F">
            <w:pPr>
              <w:autoSpaceDE w:val="0"/>
              <w:autoSpaceDN w:val="0"/>
              <w:adjustRightInd w:val="0"/>
              <w:ind w:firstLine="509"/>
              <w:jc w:val="both"/>
              <w:rPr>
                <w:rFonts w:ascii="Times New Roman" w:hAnsi="Times New Roman" w:cs="Times New Roman"/>
                <w:b/>
              </w:rPr>
            </w:pPr>
            <w:r w:rsidRPr="00EE0884">
              <w:rPr>
                <w:rFonts w:ascii="Times New Roman" w:hAnsi="Times New Roman" w:cs="Times New Roman"/>
                <w:b/>
              </w:rPr>
              <w:t>Статья 94. Особенности исполнения контракта</w:t>
            </w:r>
          </w:p>
          <w:p w14:paraId="3ACE019C" w14:textId="77777777" w:rsidR="00D27A6F" w:rsidRPr="00EE0884" w:rsidRDefault="00D27A6F" w:rsidP="00D27A6F">
            <w:pPr>
              <w:autoSpaceDE w:val="0"/>
              <w:autoSpaceDN w:val="0"/>
              <w:adjustRightInd w:val="0"/>
              <w:jc w:val="both"/>
              <w:rPr>
                <w:rFonts w:ascii="Times New Roman" w:hAnsi="Times New Roman" w:cs="Times New Roman"/>
              </w:rPr>
            </w:pPr>
            <w:r w:rsidRPr="00EE0884">
              <w:rPr>
                <w:rFonts w:ascii="Times New Roman" w:hAnsi="Times New Roman" w:cs="Times New Roman"/>
              </w:rPr>
              <w:t>4. Заказчик обязан привлекать экспертов, экспертные организации к проведению экспертизы поставленного товара, выполненной работы или оказанной услуги, если закупка осуществляется у единственного поставщика (подрядчика, исполнителя), за исключением случаев:</w:t>
            </w:r>
          </w:p>
          <w:p w14:paraId="0C20974A" w14:textId="77777777" w:rsidR="00D27A6F" w:rsidRPr="00EE0884" w:rsidRDefault="00D27A6F" w:rsidP="00D27A6F">
            <w:pPr>
              <w:autoSpaceDE w:val="0"/>
              <w:autoSpaceDN w:val="0"/>
              <w:adjustRightInd w:val="0"/>
              <w:ind w:firstLine="540"/>
              <w:jc w:val="both"/>
              <w:rPr>
                <w:rFonts w:ascii="Times New Roman" w:hAnsi="Times New Roman" w:cs="Times New Roman"/>
              </w:rPr>
            </w:pPr>
            <w:r w:rsidRPr="00EE0884">
              <w:rPr>
                <w:rFonts w:ascii="Times New Roman" w:hAnsi="Times New Roman" w:cs="Times New Roman"/>
              </w:rPr>
              <w:t>1) предусмотренных пунктами 1 - 9, 14, 15, 17 - 23, пунктом 24 (только при осуществлении закупок для обеспечения федеральных нужд), пунктами 25, 25.1, 25.2, 25.3, 26, 28 - 30, 32, 33, 36, 40, 41, 42, 44, 45, 46, 47 - 48, 50 - 54 части 1 статьи 93 настоящего Федерального закона;</w:t>
            </w:r>
          </w:p>
        </w:tc>
        <w:tc>
          <w:tcPr>
            <w:tcW w:w="1985" w:type="dxa"/>
          </w:tcPr>
          <w:p w14:paraId="5958AEA6" w14:textId="77777777" w:rsidR="00D27A6F" w:rsidRPr="00EE0884" w:rsidRDefault="00D27A6F" w:rsidP="00D27A6F">
            <w:pPr>
              <w:numPr>
                <w:ilvl w:val="0"/>
                <w:numId w:val="18"/>
              </w:numPr>
              <w:autoSpaceDE w:val="0"/>
              <w:autoSpaceDN w:val="0"/>
              <w:adjustRightInd w:val="0"/>
              <w:ind w:left="62" w:firstLine="298"/>
              <w:jc w:val="both"/>
              <w:rPr>
                <w:rFonts w:ascii="Times New Roman" w:hAnsi="Times New Roman" w:cs="Times New Roman"/>
              </w:rPr>
            </w:pPr>
            <w:r w:rsidRPr="00EE0884">
              <w:rPr>
                <w:rFonts w:ascii="Times New Roman" w:hAnsi="Times New Roman" w:cs="Times New Roman"/>
              </w:rPr>
              <w:t>часть 4 статьи 94 исключен</w:t>
            </w:r>
          </w:p>
          <w:p w14:paraId="3A30FC0F" w14:textId="77777777" w:rsidR="00D27A6F" w:rsidRPr="00EE0884" w:rsidRDefault="00332E16" w:rsidP="00D27A6F">
            <w:pPr>
              <w:numPr>
                <w:ilvl w:val="0"/>
                <w:numId w:val="18"/>
              </w:numPr>
              <w:autoSpaceDE w:val="0"/>
              <w:autoSpaceDN w:val="0"/>
              <w:adjustRightInd w:val="0"/>
              <w:ind w:left="62" w:firstLine="298"/>
              <w:jc w:val="both"/>
              <w:rPr>
                <w:rFonts w:ascii="Times New Roman" w:hAnsi="Times New Roman" w:cs="Times New Roman"/>
              </w:rPr>
            </w:pPr>
            <w:hyperlink r:id="rId73" w:history="1">
              <w:r w:rsidR="00D27A6F" w:rsidRPr="00EE0884">
                <w:rPr>
                  <w:rFonts w:ascii="Times New Roman" w:hAnsi="Times New Roman" w:cs="Times New Roman"/>
                </w:rPr>
                <w:t>Изменение</w:t>
              </w:r>
            </w:hyperlink>
            <w:r w:rsidR="00D27A6F" w:rsidRPr="00EE0884">
              <w:rPr>
                <w:rFonts w:ascii="Times New Roman" w:hAnsi="Times New Roman" w:cs="Times New Roman"/>
              </w:rPr>
              <w:t xml:space="preserve"> части 4.1 статьи 94 (случаи проведения экспертизы на решение Правительства РФ)</w:t>
            </w:r>
          </w:p>
        </w:tc>
        <w:tc>
          <w:tcPr>
            <w:tcW w:w="1843" w:type="dxa"/>
          </w:tcPr>
          <w:p w14:paraId="0442988E"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С 31.07.2019</w:t>
            </w:r>
          </w:p>
          <w:p w14:paraId="09E32F8B"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(от 01.05.2019 N 71-ФЗ)</w:t>
            </w:r>
          </w:p>
        </w:tc>
      </w:tr>
      <w:tr w:rsidR="00D27A6F" w14:paraId="27F28E2C" w14:textId="77777777" w:rsidTr="002E7087">
        <w:tc>
          <w:tcPr>
            <w:tcW w:w="484" w:type="dxa"/>
            <w:vAlign w:val="bottom"/>
          </w:tcPr>
          <w:p w14:paraId="7FED0392" w14:textId="77777777" w:rsidR="00D27A6F" w:rsidRDefault="00D27A6F" w:rsidP="00D27A6F">
            <w:pPr>
              <w:jc w:val="right"/>
              <w:rPr>
                <w:rFonts w:ascii="Calibri" w:hAnsi="Calibri"/>
                <w:color w:val="000000"/>
              </w:rPr>
            </w:pPr>
            <w:r>
              <w:rPr>
                <w:rFonts w:ascii="Calibri" w:hAnsi="Calibri"/>
                <w:color w:val="000000"/>
              </w:rPr>
              <w:t>68</w:t>
            </w:r>
          </w:p>
        </w:tc>
        <w:tc>
          <w:tcPr>
            <w:tcW w:w="10397" w:type="dxa"/>
          </w:tcPr>
          <w:p w14:paraId="42AF0188" w14:textId="77777777" w:rsidR="00D27A6F" w:rsidRPr="00EE0884" w:rsidRDefault="00D27A6F" w:rsidP="00D27A6F">
            <w:pPr>
              <w:autoSpaceDE w:val="0"/>
              <w:autoSpaceDN w:val="0"/>
              <w:adjustRightInd w:val="0"/>
              <w:ind w:firstLine="509"/>
              <w:jc w:val="both"/>
              <w:rPr>
                <w:rFonts w:ascii="Times New Roman" w:hAnsi="Times New Roman" w:cs="Times New Roman"/>
                <w:b/>
              </w:rPr>
            </w:pPr>
            <w:r w:rsidRPr="00EE0884">
              <w:rPr>
                <w:rFonts w:ascii="Times New Roman" w:hAnsi="Times New Roman" w:cs="Times New Roman"/>
                <w:b/>
              </w:rPr>
              <w:t>Статья 94. Особенности исполнения контракта</w:t>
            </w:r>
          </w:p>
          <w:p w14:paraId="4EDAA43C" w14:textId="77777777" w:rsidR="00D27A6F" w:rsidRPr="00EE0884" w:rsidRDefault="00D27A6F" w:rsidP="00D27A6F">
            <w:pPr>
              <w:autoSpaceDE w:val="0"/>
              <w:autoSpaceDN w:val="0"/>
              <w:adjustRightInd w:val="0"/>
              <w:ind w:firstLine="509"/>
              <w:jc w:val="both"/>
              <w:rPr>
                <w:rFonts w:ascii="Times New Roman" w:hAnsi="Times New Roman" w:cs="Times New Roman"/>
                <w:b/>
              </w:rPr>
            </w:pPr>
            <w:r w:rsidRPr="00EE0884">
              <w:rPr>
                <w:rFonts w:ascii="Times New Roman" w:hAnsi="Times New Roman" w:cs="Times New Roman"/>
                <w:b/>
              </w:rPr>
              <w:t>7.1. В случае установления заказчиком требования об обеспечении гарантийных обязательств оформление документа о приемке (за исключением отдельного этапа исполнения контракта) поставленного товара, выполненной работы (ее результатов), оказанной услуги осуществляется после предоставления поставщиком (подрядчиком, исполнителем) такого обеспечения в соответствии с настоящим Федеральным законом в порядке и в сроки, которые установлены контрактом.</w:t>
            </w:r>
          </w:p>
        </w:tc>
        <w:tc>
          <w:tcPr>
            <w:tcW w:w="1985" w:type="dxa"/>
          </w:tcPr>
          <w:p w14:paraId="34DB65DE" w14:textId="77777777" w:rsidR="00D27A6F" w:rsidRPr="00EE0884" w:rsidRDefault="00D27A6F" w:rsidP="00D27A6F">
            <w:pPr>
              <w:autoSpaceDE w:val="0"/>
              <w:autoSpaceDN w:val="0"/>
              <w:adjustRightInd w:val="0"/>
              <w:jc w:val="both"/>
              <w:rPr>
                <w:rFonts w:ascii="Times New Roman" w:hAnsi="Times New Roman" w:cs="Times New Roman"/>
              </w:rPr>
            </w:pPr>
            <w:r w:rsidRPr="00EE0884">
              <w:rPr>
                <w:rFonts w:ascii="Times New Roman" w:hAnsi="Times New Roman" w:cs="Times New Roman"/>
                <w:color w:val="0000FF"/>
              </w:rPr>
              <w:t>Дополнение</w:t>
            </w:r>
            <w:r w:rsidRPr="00EE0884">
              <w:rPr>
                <w:rFonts w:ascii="Times New Roman" w:hAnsi="Times New Roman" w:cs="Times New Roman"/>
              </w:rPr>
              <w:t xml:space="preserve"> статьи 94 частью 7.1</w:t>
            </w:r>
          </w:p>
        </w:tc>
        <w:tc>
          <w:tcPr>
            <w:tcW w:w="1843" w:type="dxa"/>
          </w:tcPr>
          <w:p w14:paraId="5FDFC7D8"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С 01.07.2019</w:t>
            </w:r>
          </w:p>
          <w:p w14:paraId="27028D46"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(от 01.05.2019 N 71-ФЗ)</w:t>
            </w:r>
          </w:p>
        </w:tc>
      </w:tr>
      <w:tr w:rsidR="00D27A6F" w14:paraId="6B65F5DB" w14:textId="77777777" w:rsidTr="002E7087">
        <w:tc>
          <w:tcPr>
            <w:tcW w:w="484" w:type="dxa"/>
            <w:vAlign w:val="bottom"/>
          </w:tcPr>
          <w:p w14:paraId="1F44FC5D" w14:textId="77777777" w:rsidR="00D27A6F" w:rsidRDefault="00D27A6F" w:rsidP="00D27A6F">
            <w:pPr>
              <w:jc w:val="right"/>
              <w:rPr>
                <w:rFonts w:ascii="Calibri" w:hAnsi="Calibri"/>
                <w:color w:val="000000"/>
              </w:rPr>
            </w:pPr>
            <w:r>
              <w:rPr>
                <w:rFonts w:ascii="Calibri" w:hAnsi="Calibri"/>
                <w:color w:val="000000"/>
              </w:rPr>
              <w:t>69</w:t>
            </w:r>
          </w:p>
        </w:tc>
        <w:tc>
          <w:tcPr>
            <w:tcW w:w="10397" w:type="dxa"/>
          </w:tcPr>
          <w:p w14:paraId="34922F1D" w14:textId="77777777" w:rsidR="00D27A6F" w:rsidRPr="00EE0884" w:rsidRDefault="00D27A6F" w:rsidP="00D27A6F">
            <w:pPr>
              <w:autoSpaceDE w:val="0"/>
              <w:autoSpaceDN w:val="0"/>
              <w:adjustRightInd w:val="0"/>
              <w:ind w:firstLine="509"/>
              <w:jc w:val="both"/>
              <w:rPr>
                <w:rFonts w:ascii="Times New Roman" w:hAnsi="Times New Roman" w:cs="Times New Roman"/>
                <w:b/>
              </w:rPr>
            </w:pPr>
            <w:r w:rsidRPr="00EE0884">
              <w:rPr>
                <w:rFonts w:ascii="Times New Roman" w:hAnsi="Times New Roman" w:cs="Times New Roman"/>
                <w:b/>
              </w:rPr>
              <w:t>Статья 95. Изменение, расторжение контракта</w:t>
            </w:r>
          </w:p>
          <w:p w14:paraId="67262F45" w14:textId="77777777" w:rsidR="00D27A6F" w:rsidRPr="00EE0884" w:rsidRDefault="00D27A6F" w:rsidP="00D27A6F">
            <w:pPr>
              <w:autoSpaceDE w:val="0"/>
              <w:autoSpaceDN w:val="0"/>
              <w:adjustRightInd w:val="0"/>
              <w:jc w:val="both"/>
              <w:rPr>
                <w:rFonts w:ascii="Times New Roman" w:hAnsi="Times New Roman" w:cs="Times New Roman"/>
              </w:rPr>
            </w:pPr>
            <w:r w:rsidRPr="00EE0884">
              <w:rPr>
                <w:rFonts w:ascii="Times New Roman" w:hAnsi="Times New Roman" w:cs="Times New Roman"/>
              </w:rPr>
              <w:t>1.Изменение существенных условий контракта при его исполнении не допускается, за исключением их изменения по соглашению сторон в следующих случаях:</w:t>
            </w:r>
          </w:p>
          <w:p w14:paraId="3EF04BB3" w14:textId="77777777" w:rsidR="00D27A6F" w:rsidRPr="00EE0884" w:rsidRDefault="00D27A6F" w:rsidP="00D27A6F">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1) если возможность изменения условий контракта была предусмотрена документацией о закупке и контрактом, а в случае осуществления закупки у единственного поставщика (подрядчика, исполнителя) </w:t>
            </w:r>
            <w:r w:rsidRPr="00EE0884">
              <w:rPr>
                <w:rFonts w:ascii="Times New Roman" w:hAnsi="Times New Roman" w:cs="Times New Roman"/>
              </w:rPr>
              <w:lastRenderedPageBreak/>
              <w:t>контрактом:</w:t>
            </w:r>
          </w:p>
          <w:p w14:paraId="2394DF81" w14:textId="77777777" w:rsidR="00D27A6F" w:rsidRPr="00EE0884" w:rsidRDefault="00D27A6F" w:rsidP="00D27A6F">
            <w:pPr>
              <w:autoSpaceDE w:val="0"/>
              <w:autoSpaceDN w:val="0"/>
              <w:adjustRightInd w:val="0"/>
              <w:jc w:val="both"/>
              <w:rPr>
                <w:rFonts w:ascii="Times New Roman" w:hAnsi="Times New Roman" w:cs="Times New Roman"/>
                <w:b/>
              </w:rPr>
            </w:pPr>
            <w:r w:rsidRPr="00EE0884">
              <w:rPr>
                <w:rFonts w:ascii="Times New Roman" w:hAnsi="Times New Roman" w:cs="Times New Roman"/>
                <w:b/>
              </w:rPr>
              <w:t>в) при изменении объема и (или) видов выполняемых работ по контракту, предметом которого является выполнение работ по строительству, реконструкции, капитальному ремонту, сносу объекта капитального строительства, проведению работ по сохранению объектов культурного наследия. При этом допускается изменение с учетом положений бюджетного законодательства Российской Федерации цены контракта не более чем на десять процентов цены контракта;</w:t>
            </w:r>
          </w:p>
          <w:p w14:paraId="214F2AA9" w14:textId="77777777" w:rsidR="00D27A6F" w:rsidRPr="00EE0884" w:rsidRDefault="00D27A6F" w:rsidP="00D27A6F">
            <w:pPr>
              <w:autoSpaceDE w:val="0"/>
              <w:autoSpaceDN w:val="0"/>
              <w:adjustRightInd w:val="0"/>
              <w:jc w:val="both"/>
              <w:rPr>
                <w:rFonts w:ascii="Times New Roman" w:hAnsi="Times New Roman" w:cs="Times New Roman"/>
                <w:b/>
              </w:rPr>
            </w:pPr>
            <w:r w:rsidRPr="00EE0884">
              <w:rPr>
                <w:rFonts w:ascii="Times New Roman" w:hAnsi="Times New Roman" w:cs="Times New Roman"/>
                <w:b/>
              </w:rPr>
              <w:t>8) если при исполнении заключенного на срок не менее одного года контракта, предметом которого является выполнение работ по строительству, реконструкции, капитальному ремонту, сносу объекта капитального строительства, проведению работ по сохранению объектов культурного наследия, цена которого составляет или превышает предельный размер (предельные размеры) цены, установленный Правительством Российской Федерации, возникли независящие от сторон контракта обстоятельства, влекущие невозможность его исполнения, в том числе необходимость внесения изменений в проектную документацию. Предусмотренное настоящим пунктом изменение осуществляется при наличии в письменной форме обоснования такого изменения на основании решения Правительства Российской Федерации, высшего исполнительного органа государственной власти субъекта Российской Федерации, местной администрации при осуществлении закупки для федеральных нужд, нужд субъекта Российской Федерации, муниципальных нужд соответственно и при условии, что такое изменение не приведет к увеличению срока исполнения контракта и (или) цены контракта более чем на тридцать процентов. При этом в указанный срок не включается срок получения в соответствии с законодательством о градостроительной деятельности положительного заключения экспертизы проектной документации в случае необходимости внесения в нее изменений</w:t>
            </w:r>
          </w:p>
          <w:p w14:paraId="75246437" w14:textId="77777777" w:rsidR="00D27A6F" w:rsidRPr="00EE0884" w:rsidRDefault="00D27A6F" w:rsidP="00D27A6F">
            <w:pPr>
              <w:autoSpaceDE w:val="0"/>
              <w:autoSpaceDN w:val="0"/>
              <w:adjustRightInd w:val="0"/>
              <w:jc w:val="both"/>
              <w:rPr>
                <w:rFonts w:ascii="Times New Roman" w:hAnsi="Times New Roman" w:cs="Times New Roman"/>
                <w:b/>
              </w:rPr>
            </w:pPr>
            <w:r w:rsidRPr="00EE0884">
              <w:rPr>
                <w:rFonts w:ascii="Times New Roman" w:hAnsi="Times New Roman" w:cs="Times New Roman"/>
                <w:b/>
              </w:rPr>
              <w:t>9) если контракт, предметом которого является выполнение работ по строительству, реконструкции, капитальному ремонту, сносу объекта капитального строительства, проведению работ по сохранению объектов культурного наследия, по независящим от сторон контракта обстоятельствам, влекущим невозможность его исполнения, в том числе необходимость внесения изменений в проектную документацию, либо по вине подрядчика не исполнен в установленный в контракте срок, допускается однократное изменение срока исполнения контракта на срок, не превышающий срока исполнения контракта, предусмотренного при его заключении. При этом в случае, если обеспечение исполнения контракта осуществлено путем внесения денежных средств, по соглашению сторон определяется новый срок возврата заказчиком подрядчику денежных средств, внесенных в качестве обеспечения исполнения контракта. В случае неисполнения контракта в срок по вине подрядчика предусмотренное настоящим пунктом изменение срока осуществляется при условии отсутствия неисполненных подрядчиком требований об уплате неустоек (штрафов, пеней), предъявленных заказчиком в соответствии с настоящим Федеральным законом, предоставления подрядчиком в соответствии с настоящим Федеральным законом обеспечения исполнения контракта</w:t>
            </w:r>
          </w:p>
          <w:p w14:paraId="1025957C" w14:textId="77777777" w:rsidR="00D27A6F" w:rsidRPr="00EE0884" w:rsidRDefault="00D27A6F" w:rsidP="00D27A6F">
            <w:pPr>
              <w:autoSpaceDE w:val="0"/>
              <w:autoSpaceDN w:val="0"/>
              <w:adjustRightInd w:val="0"/>
              <w:jc w:val="both"/>
              <w:rPr>
                <w:rFonts w:ascii="Times New Roman" w:hAnsi="Times New Roman" w:cs="Times New Roman"/>
                <w:b/>
              </w:rPr>
            </w:pPr>
            <w:r w:rsidRPr="00EE0884">
              <w:rPr>
                <w:rFonts w:ascii="Times New Roman" w:hAnsi="Times New Roman" w:cs="Times New Roman"/>
                <w:b/>
              </w:rPr>
              <w:t xml:space="preserve">10) в случае заключения контракта с единственным поставщиком (подрядчиком, исполнителем) в </w:t>
            </w:r>
            <w:r w:rsidRPr="00EE0884">
              <w:rPr>
                <w:rFonts w:ascii="Times New Roman" w:hAnsi="Times New Roman" w:cs="Times New Roman"/>
                <w:b/>
              </w:rPr>
              <w:lastRenderedPageBreak/>
              <w:t>соответствии с пунктами 1, 8, 22, 23, 29, 32, 34, 51 части 1 статьи 93 настоящего Федерального закона.</w:t>
            </w:r>
          </w:p>
          <w:p w14:paraId="0CE46122" w14:textId="77777777" w:rsidR="00D27A6F" w:rsidRPr="00EE0884" w:rsidRDefault="00D27A6F" w:rsidP="00D27A6F">
            <w:pPr>
              <w:autoSpaceDE w:val="0"/>
              <w:autoSpaceDN w:val="0"/>
              <w:adjustRightInd w:val="0"/>
              <w:jc w:val="both"/>
              <w:rPr>
                <w:rFonts w:ascii="Times New Roman" w:hAnsi="Times New Roman" w:cs="Times New Roman"/>
                <w:b/>
              </w:rPr>
            </w:pPr>
            <w:r w:rsidRPr="00EE0884">
              <w:rPr>
                <w:rFonts w:ascii="Times New Roman" w:hAnsi="Times New Roman" w:cs="Times New Roman"/>
              </w:rPr>
              <w:t xml:space="preserve">17.1. </w:t>
            </w:r>
            <w:r w:rsidRPr="00EE0884">
              <w:rPr>
                <w:rFonts w:ascii="Times New Roman" w:hAnsi="Times New Roman" w:cs="Times New Roman"/>
                <w:b/>
              </w:rPr>
              <w:t xml:space="preserve">В случае расторжения контракта по основаниям, предусмотренным </w:t>
            </w:r>
            <w:hyperlink r:id="rId74" w:history="1">
              <w:r w:rsidRPr="00EE0884">
                <w:rPr>
                  <w:rFonts w:ascii="Times New Roman" w:hAnsi="Times New Roman" w:cs="Times New Roman"/>
                  <w:b/>
                  <w:color w:val="0000FF"/>
                </w:rPr>
                <w:t>частью 8</w:t>
              </w:r>
            </w:hyperlink>
            <w:r w:rsidRPr="00EE0884">
              <w:rPr>
                <w:rFonts w:ascii="Times New Roman" w:hAnsi="Times New Roman" w:cs="Times New Roman"/>
                <w:b/>
              </w:rPr>
              <w:t xml:space="preserve"> (</w:t>
            </w:r>
            <w:r w:rsidRPr="00EE0884">
              <w:rPr>
                <w:rFonts w:ascii="Times New Roman" w:hAnsi="Times New Roman" w:cs="Times New Roman"/>
                <w:b/>
                <w:i/>
                <w:color w:val="FF0000"/>
              </w:rPr>
              <w:t>по соглашению сторон, суд, односторонний отказ</w:t>
            </w:r>
            <w:r w:rsidRPr="00EE0884">
              <w:rPr>
                <w:rFonts w:ascii="Times New Roman" w:hAnsi="Times New Roman" w:cs="Times New Roman"/>
                <w:b/>
              </w:rPr>
              <w:t xml:space="preserve">) настоящей статьи, заказчик вправе заключить контракт с участником закупки, с которым в соответствии с настоящим Федеральным законом заключается контракт при уклонении от заключения контракта победителя, указанного в </w:t>
            </w:r>
            <w:hyperlink r:id="rId75" w:history="1">
              <w:r w:rsidRPr="00EE0884">
                <w:rPr>
                  <w:rFonts w:ascii="Times New Roman" w:hAnsi="Times New Roman" w:cs="Times New Roman"/>
                  <w:b/>
                  <w:color w:val="0000FF"/>
                </w:rPr>
                <w:t>части 3 статьи 54</w:t>
              </w:r>
            </w:hyperlink>
            <w:r w:rsidRPr="00EE0884">
              <w:rPr>
                <w:rFonts w:ascii="Times New Roman" w:hAnsi="Times New Roman" w:cs="Times New Roman"/>
                <w:b/>
              </w:rPr>
              <w:t xml:space="preserve">, </w:t>
            </w:r>
            <w:hyperlink r:id="rId76" w:history="1">
              <w:r w:rsidRPr="00EE0884">
                <w:rPr>
                  <w:rFonts w:ascii="Times New Roman" w:hAnsi="Times New Roman" w:cs="Times New Roman"/>
                  <w:b/>
                  <w:color w:val="0000FF"/>
                </w:rPr>
                <w:t>части 6 статьи 78</w:t>
              </w:r>
            </w:hyperlink>
            <w:r w:rsidRPr="00EE0884">
              <w:rPr>
                <w:rFonts w:ascii="Times New Roman" w:hAnsi="Times New Roman" w:cs="Times New Roman"/>
                <w:b/>
              </w:rPr>
              <w:t xml:space="preserve">, первом предложении </w:t>
            </w:r>
            <w:hyperlink r:id="rId77" w:history="1">
              <w:r w:rsidRPr="00EE0884">
                <w:rPr>
                  <w:rFonts w:ascii="Times New Roman" w:hAnsi="Times New Roman" w:cs="Times New Roman"/>
                  <w:b/>
                  <w:color w:val="0000FF"/>
                </w:rPr>
                <w:t>части 17 статьи 83</w:t>
              </w:r>
            </w:hyperlink>
            <w:r w:rsidRPr="00EE0884">
              <w:rPr>
                <w:rFonts w:ascii="Times New Roman" w:hAnsi="Times New Roman" w:cs="Times New Roman"/>
                <w:b/>
              </w:rPr>
              <w:t xml:space="preserve">, победителя электронной процедуры (за исключением победителя, предусмотренного </w:t>
            </w:r>
            <w:hyperlink r:id="rId78" w:history="1">
              <w:r w:rsidRPr="00EE0884">
                <w:rPr>
                  <w:rFonts w:ascii="Times New Roman" w:hAnsi="Times New Roman" w:cs="Times New Roman"/>
                  <w:b/>
                  <w:color w:val="0000FF"/>
                </w:rPr>
                <w:t>частью 14 статьи 83.2</w:t>
              </w:r>
            </w:hyperlink>
            <w:r w:rsidRPr="00EE0884">
              <w:rPr>
                <w:rFonts w:ascii="Times New Roman" w:hAnsi="Times New Roman" w:cs="Times New Roman"/>
                <w:b/>
              </w:rPr>
              <w:t xml:space="preserve"> (</w:t>
            </w:r>
            <w:r w:rsidRPr="00EE0884">
              <w:rPr>
                <w:rFonts w:ascii="Times New Roman" w:hAnsi="Times New Roman" w:cs="Times New Roman"/>
                <w:b/>
                <w:i/>
                <w:color w:val="FF0000"/>
              </w:rPr>
              <w:t>2-ое место</w:t>
            </w:r>
            <w:r w:rsidRPr="00EE0884">
              <w:rPr>
                <w:rFonts w:ascii="Times New Roman" w:hAnsi="Times New Roman" w:cs="Times New Roman"/>
                <w:b/>
              </w:rPr>
              <w:t xml:space="preserve">) настоящего Федерального закона) и при условии согласия такого участника закупки заключить контракт. Указанный контракт заключается с соблюдением условий, предусмотренных </w:t>
            </w:r>
            <w:hyperlink r:id="rId79" w:history="1">
              <w:r w:rsidRPr="00EE0884">
                <w:rPr>
                  <w:rFonts w:ascii="Times New Roman" w:hAnsi="Times New Roman" w:cs="Times New Roman"/>
                  <w:b/>
                  <w:color w:val="0000FF"/>
                </w:rPr>
                <w:t>частью 1 статьи 34</w:t>
              </w:r>
            </w:hyperlink>
            <w:r w:rsidRPr="00EE0884">
              <w:rPr>
                <w:rFonts w:ascii="Times New Roman" w:hAnsi="Times New Roman" w:cs="Times New Roman"/>
                <w:b/>
              </w:rPr>
              <w:t xml:space="preserve"> настоящего Федерального закона с учетом положений </w:t>
            </w:r>
            <w:hyperlink r:id="rId80" w:history="1">
              <w:r w:rsidRPr="00EE0884">
                <w:rPr>
                  <w:rFonts w:ascii="Times New Roman" w:hAnsi="Times New Roman" w:cs="Times New Roman"/>
                  <w:b/>
                  <w:color w:val="0000FF"/>
                </w:rPr>
                <w:t>части 18</w:t>
              </w:r>
            </w:hyperlink>
            <w:r w:rsidRPr="00EE0884">
              <w:rPr>
                <w:rFonts w:ascii="Times New Roman" w:hAnsi="Times New Roman" w:cs="Times New Roman"/>
                <w:b/>
              </w:rPr>
              <w:t xml:space="preserve"> настоящей статьи, и после предоставления в соответствии с настоящим Федеральным законом участником закупки обеспечения исполнения контракта, если требование обеспечения исполнения контракта предусмотрено извещением об осуществлении закупки и (или) документацией о закупке. При этом при расторжении контракта (за исключением контракта, указанного в </w:t>
            </w:r>
            <w:hyperlink r:id="rId81" w:history="1">
              <w:r w:rsidRPr="00EE0884">
                <w:rPr>
                  <w:rFonts w:ascii="Times New Roman" w:hAnsi="Times New Roman" w:cs="Times New Roman"/>
                  <w:b/>
                  <w:color w:val="0000FF"/>
                </w:rPr>
                <w:t>части 9 статьи 37</w:t>
              </w:r>
            </w:hyperlink>
            <w:r w:rsidRPr="00EE0884">
              <w:rPr>
                <w:rFonts w:ascii="Times New Roman" w:hAnsi="Times New Roman" w:cs="Times New Roman"/>
                <w:b/>
              </w:rPr>
              <w:t xml:space="preserve"> настоящего Федерального закона) в связи с односторонним отказом заказчика от исполнения контракта заключение контракта в соответствии с настоящей частью допускается в случае, если в связи с таким расторжением в соответствии с </w:t>
            </w:r>
            <w:hyperlink r:id="rId82" w:history="1">
              <w:r w:rsidRPr="00EE0884">
                <w:rPr>
                  <w:rFonts w:ascii="Times New Roman" w:hAnsi="Times New Roman" w:cs="Times New Roman"/>
                  <w:b/>
                  <w:color w:val="0000FF"/>
                </w:rPr>
                <w:t>частью 7 статьи 104</w:t>
              </w:r>
            </w:hyperlink>
            <w:r w:rsidRPr="00EE0884">
              <w:rPr>
                <w:rFonts w:ascii="Times New Roman" w:hAnsi="Times New Roman" w:cs="Times New Roman"/>
                <w:b/>
              </w:rPr>
              <w:t xml:space="preserve"> настоящего Федерального закона принято решение о включении информации о поставщике (подрядчике, исполнителе), с которым расторгнут контракт, в реестр недобросовестных поставщиков (подрядчиков, исполнителей).</w:t>
            </w:r>
          </w:p>
          <w:p w14:paraId="306F19D6" w14:textId="77777777" w:rsidR="00D27A6F" w:rsidRPr="00EE0884" w:rsidRDefault="00D27A6F" w:rsidP="00D27A6F">
            <w:pPr>
              <w:autoSpaceDE w:val="0"/>
              <w:autoSpaceDN w:val="0"/>
              <w:adjustRightInd w:val="0"/>
              <w:jc w:val="both"/>
              <w:rPr>
                <w:rFonts w:ascii="Times New Roman" w:hAnsi="Times New Roman" w:cs="Times New Roman"/>
              </w:rPr>
            </w:pPr>
            <w:r w:rsidRPr="00EE0884">
              <w:rPr>
                <w:rFonts w:ascii="Times New Roman" w:hAnsi="Times New Roman" w:cs="Times New Roman"/>
              </w:rPr>
              <w:t>24. В случае расторжения контракта в связи с односторонним отказом поставщика (подрядчика, исполнителя) от исполнения контракта заказчик осуществляет закупку товара, работы, услуги, поставка, выполнение, оказание которых являлись предметом расторгнутого контракта, в соответствии с положениями настоящего Федерального закона. (</w:t>
            </w:r>
            <w:r w:rsidRPr="00EE0884">
              <w:rPr>
                <w:rFonts w:ascii="Times New Roman" w:hAnsi="Times New Roman" w:cs="Times New Roman"/>
                <w:i/>
                <w:color w:val="FF0000"/>
              </w:rPr>
              <w:t>ИСКЛЮЧЕНА</w:t>
            </w:r>
            <w:r w:rsidRPr="00EE0884">
              <w:rPr>
                <w:rFonts w:ascii="Times New Roman" w:hAnsi="Times New Roman" w:cs="Times New Roman"/>
              </w:rPr>
              <w:t>)</w:t>
            </w:r>
          </w:p>
        </w:tc>
        <w:tc>
          <w:tcPr>
            <w:tcW w:w="1985" w:type="dxa"/>
          </w:tcPr>
          <w:p w14:paraId="313F0155" w14:textId="77777777" w:rsidR="00D27A6F" w:rsidRPr="00EE0884" w:rsidRDefault="00D27A6F" w:rsidP="00D27A6F">
            <w:pPr>
              <w:pStyle w:val="a4"/>
              <w:numPr>
                <w:ilvl w:val="0"/>
                <w:numId w:val="23"/>
              </w:numPr>
              <w:autoSpaceDE w:val="0"/>
              <w:autoSpaceDN w:val="0"/>
              <w:adjustRightInd w:val="0"/>
              <w:ind w:left="169" w:firstLine="191"/>
              <w:jc w:val="both"/>
              <w:rPr>
                <w:rFonts w:ascii="Times New Roman" w:hAnsi="Times New Roman" w:cs="Times New Roman"/>
              </w:rPr>
            </w:pPr>
            <w:proofErr w:type="gramStart"/>
            <w:r w:rsidRPr="00EE0884">
              <w:rPr>
                <w:rFonts w:ascii="Times New Roman" w:hAnsi="Times New Roman" w:cs="Times New Roman"/>
                <w:color w:val="0000FF"/>
              </w:rPr>
              <w:lastRenderedPageBreak/>
              <w:t>Дополнение</w:t>
            </w:r>
            <w:r w:rsidRPr="00EE0884">
              <w:rPr>
                <w:rFonts w:ascii="Times New Roman" w:hAnsi="Times New Roman" w:cs="Times New Roman"/>
              </w:rPr>
              <w:t xml:space="preserve">  пункта</w:t>
            </w:r>
            <w:proofErr w:type="gramEnd"/>
            <w:r w:rsidRPr="00EE0884">
              <w:rPr>
                <w:rFonts w:ascii="Times New Roman" w:hAnsi="Times New Roman" w:cs="Times New Roman"/>
              </w:rPr>
              <w:t xml:space="preserve"> 1 части 1 статьи 95 подпунктом "в"</w:t>
            </w:r>
          </w:p>
          <w:p w14:paraId="5922E482" w14:textId="77777777" w:rsidR="00D27A6F" w:rsidRPr="00EE0884" w:rsidRDefault="00D27A6F" w:rsidP="00D27A6F">
            <w:pPr>
              <w:pStyle w:val="a4"/>
              <w:numPr>
                <w:ilvl w:val="0"/>
                <w:numId w:val="23"/>
              </w:numPr>
              <w:autoSpaceDE w:val="0"/>
              <w:autoSpaceDN w:val="0"/>
              <w:adjustRightInd w:val="0"/>
              <w:ind w:left="169" w:firstLine="191"/>
              <w:jc w:val="both"/>
              <w:rPr>
                <w:rFonts w:ascii="Times New Roman" w:hAnsi="Times New Roman" w:cs="Times New Roman"/>
              </w:rPr>
            </w:pPr>
            <w:proofErr w:type="gramStart"/>
            <w:r w:rsidRPr="00EE0884">
              <w:rPr>
                <w:rFonts w:ascii="Times New Roman" w:hAnsi="Times New Roman" w:cs="Times New Roman"/>
                <w:color w:val="0000FF"/>
              </w:rPr>
              <w:t>Дополнени</w:t>
            </w:r>
            <w:r w:rsidRPr="00EE0884">
              <w:rPr>
                <w:rFonts w:ascii="Times New Roman" w:hAnsi="Times New Roman" w:cs="Times New Roman"/>
                <w:color w:val="0000FF"/>
              </w:rPr>
              <w:lastRenderedPageBreak/>
              <w:t>е</w:t>
            </w:r>
            <w:r w:rsidRPr="00EE0884">
              <w:rPr>
                <w:rFonts w:ascii="Times New Roman" w:hAnsi="Times New Roman" w:cs="Times New Roman"/>
              </w:rPr>
              <w:t xml:space="preserve">  части</w:t>
            </w:r>
            <w:proofErr w:type="gramEnd"/>
            <w:r w:rsidRPr="00EE0884">
              <w:rPr>
                <w:rFonts w:ascii="Times New Roman" w:hAnsi="Times New Roman" w:cs="Times New Roman"/>
              </w:rPr>
              <w:t xml:space="preserve">  1  статьи  95  пунктами  8  -  10</w:t>
            </w:r>
          </w:p>
          <w:p w14:paraId="2AA525C5" w14:textId="77777777" w:rsidR="00D27A6F" w:rsidRPr="00EE0884" w:rsidRDefault="00332E16" w:rsidP="00D27A6F">
            <w:pPr>
              <w:pStyle w:val="a4"/>
              <w:numPr>
                <w:ilvl w:val="0"/>
                <w:numId w:val="23"/>
              </w:numPr>
              <w:autoSpaceDE w:val="0"/>
              <w:autoSpaceDN w:val="0"/>
              <w:adjustRightInd w:val="0"/>
              <w:ind w:left="169" w:firstLine="191"/>
              <w:jc w:val="both"/>
              <w:rPr>
                <w:rFonts w:ascii="Times New Roman" w:hAnsi="Times New Roman" w:cs="Times New Roman"/>
              </w:rPr>
            </w:pPr>
            <w:hyperlink r:id="rId83" w:history="1">
              <w:r w:rsidR="00D27A6F" w:rsidRPr="00EE0884">
                <w:rPr>
                  <w:rFonts w:ascii="Times New Roman" w:hAnsi="Times New Roman" w:cs="Times New Roman"/>
                  <w:color w:val="0000FF"/>
                </w:rPr>
                <w:t>Дополнение</w:t>
              </w:r>
            </w:hyperlink>
            <w:r w:rsidR="00D27A6F" w:rsidRPr="00EE0884">
              <w:rPr>
                <w:rFonts w:ascii="Times New Roman" w:hAnsi="Times New Roman" w:cs="Times New Roman"/>
              </w:rPr>
              <w:t xml:space="preserve"> статьи 95 частью 17.1.</w:t>
            </w:r>
          </w:p>
          <w:p w14:paraId="1CA6C88A" w14:textId="77777777" w:rsidR="00D27A6F" w:rsidRPr="00EE0884" w:rsidRDefault="00D27A6F" w:rsidP="00D27A6F">
            <w:pPr>
              <w:pStyle w:val="a4"/>
              <w:numPr>
                <w:ilvl w:val="0"/>
                <w:numId w:val="23"/>
              </w:numPr>
              <w:autoSpaceDE w:val="0"/>
              <w:autoSpaceDN w:val="0"/>
              <w:adjustRightInd w:val="0"/>
              <w:ind w:left="169" w:firstLine="191"/>
              <w:jc w:val="both"/>
              <w:rPr>
                <w:rFonts w:ascii="Times New Roman" w:hAnsi="Times New Roman" w:cs="Times New Roman"/>
              </w:rPr>
            </w:pPr>
            <w:r w:rsidRPr="00EE0884">
              <w:rPr>
                <w:rFonts w:ascii="Times New Roman" w:hAnsi="Times New Roman" w:cs="Times New Roman"/>
              </w:rPr>
              <w:t xml:space="preserve">Часть 24 статьи 95 - </w:t>
            </w:r>
            <w:r w:rsidRPr="00EE0884">
              <w:rPr>
                <w:rFonts w:ascii="Times New Roman" w:hAnsi="Times New Roman" w:cs="Times New Roman"/>
                <w:color w:val="0000FF"/>
              </w:rPr>
              <w:t>исключена</w:t>
            </w:r>
          </w:p>
          <w:p w14:paraId="45682508" w14:textId="77777777" w:rsidR="00D27A6F" w:rsidRPr="00EE0884" w:rsidRDefault="00D27A6F" w:rsidP="00D27A6F">
            <w:pPr>
              <w:autoSpaceDE w:val="0"/>
              <w:autoSpaceDN w:val="0"/>
              <w:adjustRightInd w:val="0"/>
              <w:jc w:val="both"/>
              <w:rPr>
                <w:rFonts w:ascii="Times New Roman" w:hAnsi="Times New Roman" w:cs="Times New Roman"/>
              </w:rPr>
            </w:pPr>
          </w:p>
        </w:tc>
        <w:tc>
          <w:tcPr>
            <w:tcW w:w="1843" w:type="dxa"/>
          </w:tcPr>
          <w:p w14:paraId="47618803"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lastRenderedPageBreak/>
              <w:t>С 01.07.2019</w:t>
            </w:r>
          </w:p>
          <w:p w14:paraId="03ABA858"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(от 01.05.2019 N 71-ФЗ)</w:t>
            </w:r>
          </w:p>
        </w:tc>
      </w:tr>
      <w:tr w:rsidR="00D27A6F" w14:paraId="03D64A99" w14:textId="77777777" w:rsidTr="002E7087">
        <w:tc>
          <w:tcPr>
            <w:tcW w:w="484" w:type="dxa"/>
            <w:vAlign w:val="bottom"/>
          </w:tcPr>
          <w:p w14:paraId="4195D41C" w14:textId="77777777" w:rsidR="00D27A6F" w:rsidRDefault="00D27A6F" w:rsidP="00D27A6F">
            <w:pPr>
              <w:jc w:val="right"/>
              <w:rPr>
                <w:rFonts w:ascii="Calibri" w:hAnsi="Calibri"/>
                <w:color w:val="000000"/>
              </w:rPr>
            </w:pPr>
            <w:r>
              <w:rPr>
                <w:rFonts w:ascii="Calibri" w:hAnsi="Calibri"/>
                <w:color w:val="000000"/>
              </w:rPr>
              <w:lastRenderedPageBreak/>
              <w:t>70</w:t>
            </w:r>
          </w:p>
        </w:tc>
        <w:tc>
          <w:tcPr>
            <w:tcW w:w="10397" w:type="dxa"/>
          </w:tcPr>
          <w:p w14:paraId="2BF71243" w14:textId="77777777" w:rsidR="00D27A6F" w:rsidRPr="00EE0884" w:rsidRDefault="00D27A6F" w:rsidP="00D27A6F">
            <w:pPr>
              <w:autoSpaceDE w:val="0"/>
              <w:autoSpaceDN w:val="0"/>
              <w:adjustRightInd w:val="0"/>
              <w:ind w:firstLine="509"/>
              <w:jc w:val="both"/>
              <w:rPr>
                <w:rFonts w:ascii="Times New Roman" w:hAnsi="Times New Roman" w:cs="Times New Roman"/>
                <w:b/>
              </w:rPr>
            </w:pPr>
            <w:r w:rsidRPr="00EE0884">
              <w:rPr>
                <w:rFonts w:ascii="Times New Roman" w:hAnsi="Times New Roman" w:cs="Times New Roman"/>
                <w:b/>
              </w:rPr>
              <w:t>Статья 96. Обеспечение исполнения контракта</w:t>
            </w:r>
          </w:p>
          <w:p w14:paraId="408450E2" w14:textId="72B144E3" w:rsidR="00D27A6F" w:rsidRPr="003B179A" w:rsidRDefault="00D27A6F" w:rsidP="00D27A6F">
            <w:pPr>
              <w:autoSpaceDE w:val="0"/>
              <w:autoSpaceDN w:val="0"/>
              <w:adjustRightInd w:val="0"/>
              <w:jc w:val="both"/>
              <w:rPr>
                <w:rFonts w:ascii="Times New Roman" w:hAnsi="Times New Roman" w:cs="Times New Roman"/>
                <w:b/>
              </w:rPr>
            </w:pPr>
            <w:r>
              <w:rPr>
                <w:rFonts w:ascii="Times New Roman" w:hAnsi="Times New Roman" w:cs="Times New Roman"/>
                <w:b/>
              </w:rPr>
              <w:t>1.</w:t>
            </w:r>
            <w:r w:rsidRPr="003B179A">
              <w:rPr>
                <w:rFonts w:ascii="Times New Roman" w:hAnsi="Times New Roman" w:cs="Times New Roman"/>
                <w:b/>
              </w:rPr>
              <w:t>Заказчиком, за исключением случаев, предусмотренных частью 2 (</w:t>
            </w:r>
            <w:r w:rsidRPr="003B179A">
              <w:rPr>
                <w:rFonts w:ascii="Times New Roman" w:hAnsi="Times New Roman" w:cs="Times New Roman"/>
                <w:b/>
                <w:i/>
                <w:color w:val="FF0000"/>
              </w:rPr>
              <w:t>запрос котировок до 500т, запрос предложений по отдельным закупкам, единственный поставщик по отдельным закупкам, если нет авансов</w:t>
            </w:r>
            <w:r w:rsidRPr="003B179A">
              <w:rPr>
                <w:rFonts w:ascii="Times New Roman" w:hAnsi="Times New Roman" w:cs="Times New Roman"/>
                <w:b/>
              </w:rPr>
              <w:t xml:space="preserve">) </w:t>
            </w:r>
            <w:r w:rsidRPr="003B179A">
              <w:rPr>
                <w:rFonts w:ascii="Times New Roman" w:hAnsi="Times New Roman" w:cs="Times New Roman"/>
              </w:rPr>
              <w:t>настоящей статьи, в извещении об осуществлении закупки, документации о закупке, проекте контракта, приглашении принять участие в определении поставщика (подрядчика, исполнителя) закрытым способом должно быть установлено требование обеспечения исполнения контракта</w:t>
            </w:r>
            <w:r w:rsidRPr="003B179A">
              <w:rPr>
                <w:rFonts w:ascii="Times New Roman" w:hAnsi="Times New Roman" w:cs="Times New Roman"/>
                <w:b/>
              </w:rPr>
              <w:t>.</w:t>
            </w:r>
          </w:p>
          <w:p w14:paraId="5C72A7E2" w14:textId="20E161AF" w:rsidR="00D27A6F" w:rsidRPr="003B179A" w:rsidRDefault="00D27A6F" w:rsidP="00D27A6F">
            <w:pPr>
              <w:autoSpaceDE w:val="0"/>
              <w:autoSpaceDN w:val="0"/>
              <w:adjustRightInd w:val="0"/>
              <w:jc w:val="both"/>
              <w:rPr>
                <w:rFonts w:ascii="Times New Roman" w:hAnsi="Times New Roman" w:cs="Times New Roman"/>
                <w:b/>
              </w:rPr>
            </w:pPr>
            <w:r>
              <w:rPr>
                <w:rFonts w:ascii="Times New Roman" w:hAnsi="Times New Roman" w:cs="Times New Roman"/>
                <w:b/>
              </w:rPr>
              <w:t xml:space="preserve">2.2 </w:t>
            </w:r>
            <w:r w:rsidRPr="003B179A">
              <w:rPr>
                <w:rFonts w:ascii="Times New Roman" w:hAnsi="Times New Roman" w:cs="Times New Roman"/>
                <w:b/>
                <w:highlight w:val="lightGray"/>
              </w:rPr>
              <w:t>Заказчик вправе установить</w:t>
            </w:r>
            <w:r w:rsidRPr="003B179A">
              <w:rPr>
                <w:rFonts w:ascii="Times New Roman" w:hAnsi="Times New Roman" w:cs="Times New Roman"/>
                <w:b/>
              </w:rPr>
              <w:t xml:space="preserve"> в извещении об осуществлении закупки, документации о закупке, проекте контракта, приглашении принять участие в определении поставщика (подрядчика, исполнителя) закрытым способом </w:t>
            </w:r>
            <w:r w:rsidRPr="003B179A">
              <w:rPr>
                <w:rFonts w:ascii="Times New Roman" w:hAnsi="Times New Roman" w:cs="Times New Roman"/>
                <w:b/>
                <w:highlight w:val="lightGray"/>
              </w:rPr>
              <w:t>требование обеспечения гарантийных обязательств</w:t>
            </w:r>
            <w:r w:rsidRPr="003B179A">
              <w:rPr>
                <w:rFonts w:ascii="Times New Roman" w:hAnsi="Times New Roman" w:cs="Times New Roman"/>
                <w:b/>
              </w:rPr>
              <w:t xml:space="preserve"> в случае установления требований к таким обязательствам в соответствии с частью 4 статьи 33 настоящего Федерального закона. </w:t>
            </w:r>
            <w:r w:rsidRPr="003B179A">
              <w:rPr>
                <w:rFonts w:ascii="Times New Roman" w:hAnsi="Times New Roman" w:cs="Times New Roman"/>
                <w:b/>
                <w:highlight w:val="lightGray"/>
              </w:rPr>
              <w:t>Размер обеспечения гарантийных обязательств не может превышать десять процентов от начальной (максимальной) цены контракта</w:t>
            </w:r>
            <w:r w:rsidRPr="003B179A">
              <w:rPr>
                <w:rFonts w:ascii="Times New Roman" w:hAnsi="Times New Roman" w:cs="Times New Roman"/>
                <w:b/>
              </w:rPr>
              <w:t>.</w:t>
            </w:r>
          </w:p>
          <w:p w14:paraId="6777D4B7" w14:textId="0BEAEF8C" w:rsidR="00D27A6F" w:rsidRPr="00E3083B" w:rsidRDefault="00D27A6F" w:rsidP="00D27A6F">
            <w:pPr>
              <w:autoSpaceDE w:val="0"/>
              <w:autoSpaceDN w:val="0"/>
              <w:adjustRightInd w:val="0"/>
              <w:jc w:val="both"/>
              <w:rPr>
                <w:rFonts w:ascii="Times New Roman" w:hAnsi="Times New Roman" w:cs="Times New Roman"/>
                <w:b/>
              </w:rPr>
            </w:pPr>
            <w:r>
              <w:rPr>
                <w:rFonts w:ascii="Times New Roman" w:hAnsi="Times New Roman" w:cs="Times New Roman"/>
                <w:b/>
              </w:rPr>
              <w:t xml:space="preserve">6. </w:t>
            </w:r>
            <w:r w:rsidRPr="00E3083B">
              <w:rPr>
                <w:rFonts w:ascii="Times New Roman" w:hAnsi="Times New Roman" w:cs="Times New Roman"/>
                <w:b/>
              </w:rPr>
              <w:t xml:space="preserve">В случае установления заказчиком в соответствии с настоящей статьей </w:t>
            </w:r>
            <w:r w:rsidRPr="00E3083B">
              <w:rPr>
                <w:rFonts w:ascii="Times New Roman" w:hAnsi="Times New Roman" w:cs="Times New Roman"/>
                <w:b/>
                <w:highlight w:val="lightGray"/>
              </w:rPr>
              <w:t xml:space="preserve">требования обеспечения </w:t>
            </w:r>
            <w:r w:rsidRPr="00E3083B">
              <w:rPr>
                <w:rFonts w:ascii="Times New Roman" w:hAnsi="Times New Roman" w:cs="Times New Roman"/>
                <w:b/>
                <w:highlight w:val="lightGray"/>
              </w:rPr>
              <w:lastRenderedPageBreak/>
              <w:t>исполнения контракта</w:t>
            </w:r>
            <w:r w:rsidRPr="00E3083B">
              <w:rPr>
                <w:rFonts w:ascii="Times New Roman" w:hAnsi="Times New Roman" w:cs="Times New Roman"/>
                <w:b/>
              </w:rPr>
              <w:t xml:space="preserve"> размер такого обеспечения устанавливается в соответствии с настоящим Федеральным законом в извещении об осуществлении закупки, документации о закупке, проекте контракта, приглашении принять участие в определении поставщика (подрядчика, исполнителя) закрытым способом </w:t>
            </w:r>
            <w:r w:rsidRPr="00E3083B">
              <w:rPr>
                <w:rFonts w:ascii="Times New Roman" w:hAnsi="Times New Roman" w:cs="Times New Roman"/>
                <w:b/>
                <w:highlight w:val="lightGray"/>
              </w:rPr>
              <w:t xml:space="preserve">в размере от </w:t>
            </w:r>
            <w:r>
              <w:rPr>
                <w:rFonts w:ascii="Times New Roman" w:hAnsi="Times New Roman" w:cs="Times New Roman"/>
                <w:b/>
                <w:highlight w:val="lightGray"/>
              </w:rPr>
              <w:t>0,5%</w:t>
            </w:r>
            <w:r w:rsidRPr="00E3083B">
              <w:rPr>
                <w:rFonts w:ascii="Times New Roman" w:hAnsi="Times New Roman" w:cs="Times New Roman"/>
                <w:b/>
                <w:highlight w:val="lightGray"/>
              </w:rPr>
              <w:t xml:space="preserve"> до </w:t>
            </w:r>
            <w:r>
              <w:rPr>
                <w:rFonts w:ascii="Times New Roman" w:hAnsi="Times New Roman" w:cs="Times New Roman"/>
                <w:b/>
                <w:highlight w:val="lightGray"/>
              </w:rPr>
              <w:t>30%</w:t>
            </w:r>
            <w:r w:rsidRPr="00E3083B">
              <w:rPr>
                <w:rFonts w:ascii="Times New Roman" w:hAnsi="Times New Roman" w:cs="Times New Roman"/>
                <w:b/>
                <w:highlight w:val="lightGray"/>
              </w:rPr>
              <w:t xml:space="preserve"> начальной (максимальной) цены контракта</w:t>
            </w:r>
            <w:r w:rsidRPr="00E3083B">
              <w:rPr>
                <w:rFonts w:ascii="Times New Roman" w:hAnsi="Times New Roman" w:cs="Times New Roman"/>
                <w:b/>
              </w:rPr>
              <w:t>, за исключением случаев, предусмотренных частями 6.1 и 6.2 настоящей статьи. При этом, если:</w:t>
            </w:r>
          </w:p>
          <w:p w14:paraId="7B285315" w14:textId="77777777" w:rsidR="00D27A6F" w:rsidRPr="00E3083B" w:rsidRDefault="00D27A6F" w:rsidP="00D27A6F">
            <w:pPr>
              <w:autoSpaceDE w:val="0"/>
              <w:autoSpaceDN w:val="0"/>
              <w:adjustRightInd w:val="0"/>
              <w:jc w:val="both"/>
              <w:rPr>
                <w:rFonts w:ascii="Times New Roman" w:hAnsi="Times New Roman" w:cs="Times New Roman"/>
                <w:b/>
              </w:rPr>
            </w:pPr>
            <w:r w:rsidRPr="00E3083B">
              <w:rPr>
                <w:rFonts w:ascii="Times New Roman" w:hAnsi="Times New Roman" w:cs="Times New Roman"/>
                <w:b/>
              </w:rPr>
              <w:t xml:space="preserve">1) контрактом предусмотрена выплата аванса, </w:t>
            </w:r>
            <w:r w:rsidRPr="00E3083B">
              <w:rPr>
                <w:rFonts w:ascii="Times New Roman" w:hAnsi="Times New Roman" w:cs="Times New Roman"/>
                <w:b/>
                <w:highlight w:val="lightGray"/>
              </w:rPr>
              <w:t>размер обеспечения исполнения контракта устанавливается не менее чем в размере аванса</w:t>
            </w:r>
            <w:r w:rsidRPr="00E3083B">
              <w:rPr>
                <w:rFonts w:ascii="Times New Roman" w:hAnsi="Times New Roman" w:cs="Times New Roman"/>
                <w:b/>
              </w:rPr>
              <w:t>, за исключением случая, предусмотренного пунктом 3 настоящей части;</w:t>
            </w:r>
          </w:p>
          <w:p w14:paraId="55084E54" w14:textId="77777777" w:rsidR="00D27A6F" w:rsidRPr="00E3083B" w:rsidRDefault="00D27A6F" w:rsidP="00D27A6F">
            <w:pPr>
              <w:autoSpaceDE w:val="0"/>
              <w:autoSpaceDN w:val="0"/>
              <w:adjustRightInd w:val="0"/>
              <w:jc w:val="both"/>
              <w:rPr>
                <w:rFonts w:ascii="Times New Roman" w:hAnsi="Times New Roman" w:cs="Times New Roman"/>
                <w:b/>
              </w:rPr>
            </w:pPr>
            <w:r w:rsidRPr="00E3083B">
              <w:rPr>
                <w:rFonts w:ascii="Times New Roman" w:hAnsi="Times New Roman" w:cs="Times New Roman"/>
                <w:b/>
              </w:rPr>
              <w:t>2) аванс превышает тридцать процентов начальной (максимальной) цены контракта, размер обеспечения исполнения контракта устанавливается в размере аванса;</w:t>
            </w:r>
          </w:p>
          <w:p w14:paraId="2F1FBEF3" w14:textId="7D9434C5" w:rsidR="00D27A6F" w:rsidRDefault="00D27A6F" w:rsidP="00D27A6F">
            <w:pPr>
              <w:autoSpaceDE w:val="0"/>
              <w:autoSpaceDN w:val="0"/>
              <w:adjustRightInd w:val="0"/>
              <w:jc w:val="both"/>
              <w:rPr>
                <w:rFonts w:ascii="Times New Roman" w:hAnsi="Times New Roman" w:cs="Times New Roman"/>
                <w:b/>
              </w:rPr>
            </w:pPr>
            <w:r w:rsidRPr="00E3083B">
              <w:rPr>
                <w:rFonts w:ascii="Times New Roman" w:hAnsi="Times New Roman" w:cs="Times New Roman"/>
                <w:b/>
              </w:rPr>
              <w:t xml:space="preserve">3) в соответствии с законодательством Российской Федерации расчеты по контракту в части </w:t>
            </w:r>
            <w:r w:rsidRPr="00E3083B">
              <w:rPr>
                <w:rFonts w:ascii="Times New Roman" w:hAnsi="Times New Roman" w:cs="Times New Roman"/>
                <w:b/>
                <w:highlight w:val="lightGray"/>
              </w:rPr>
              <w:t>выплаты аванса подлежат казначейскому сопровождению</w:t>
            </w:r>
            <w:r w:rsidRPr="00E3083B">
              <w:rPr>
                <w:rFonts w:ascii="Times New Roman" w:hAnsi="Times New Roman" w:cs="Times New Roman"/>
                <w:b/>
              </w:rPr>
              <w:t xml:space="preserve">, </w:t>
            </w:r>
            <w:r w:rsidRPr="00E3083B">
              <w:rPr>
                <w:rFonts w:ascii="Times New Roman" w:hAnsi="Times New Roman" w:cs="Times New Roman"/>
                <w:b/>
                <w:highlight w:val="lightGray"/>
              </w:rPr>
              <w:t>размер обеспечения исполнения контракта устанавливается заказчиком от начальной (максимальной) цены контракта (от цены контракта</w:t>
            </w:r>
            <w:r w:rsidRPr="00E3083B">
              <w:rPr>
                <w:rFonts w:ascii="Times New Roman" w:hAnsi="Times New Roman" w:cs="Times New Roman"/>
                <w:b/>
              </w:rPr>
              <w:t xml:space="preserve"> в случае, предусмотренном частью 6.2 настоящей статьи при заключении контракта по результатам определения поставщиков (подрядчиков, исполнителей) в соответствии с пунктом 1 части 1 статьи 30 настоящего Федерального закона), </w:t>
            </w:r>
            <w:r w:rsidRPr="00E3083B">
              <w:rPr>
                <w:rFonts w:ascii="Times New Roman" w:hAnsi="Times New Roman" w:cs="Times New Roman"/>
                <w:b/>
                <w:highlight w:val="lightGray"/>
              </w:rPr>
              <w:t>уменьшенной на размер такого аванса</w:t>
            </w:r>
            <w:r w:rsidRPr="00E3083B">
              <w:rPr>
                <w:rFonts w:ascii="Times New Roman" w:hAnsi="Times New Roman" w:cs="Times New Roman"/>
                <w:b/>
              </w:rPr>
              <w:t>.</w:t>
            </w:r>
          </w:p>
          <w:p w14:paraId="39B9663F" w14:textId="03F088B2" w:rsidR="00D27A6F" w:rsidRDefault="00D27A6F" w:rsidP="00D27A6F">
            <w:pPr>
              <w:autoSpaceDE w:val="0"/>
              <w:autoSpaceDN w:val="0"/>
              <w:adjustRightInd w:val="0"/>
              <w:jc w:val="both"/>
              <w:rPr>
                <w:rFonts w:ascii="Times New Roman" w:hAnsi="Times New Roman" w:cs="Times New Roman"/>
                <w:b/>
              </w:rPr>
            </w:pPr>
            <w:r w:rsidRPr="007E53A6">
              <w:rPr>
                <w:rFonts w:ascii="Times New Roman" w:hAnsi="Times New Roman" w:cs="Times New Roman"/>
                <w:b/>
              </w:rPr>
              <w:t xml:space="preserve">6.1. Если в соответствии с законодательством Российской Федерации </w:t>
            </w:r>
            <w:r w:rsidRPr="007E53A6">
              <w:rPr>
                <w:rFonts w:ascii="Times New Roman" w:hAnsi="Times New Roman" w:cs="Times New Roman"/>
                <w:b/>
                <w:highlight w:val="lightGray"/>
              </w:rPr>
              <w:t>расчеты по контракту подлежат казначейскому сопровождению, заказчик вправе не устанавливать требование обеспечения исполнения контракта.</w:t>
            </w:r>
            <w:r w:rsidRPr="007E53A6">
              <w:rPr>
                <w:rFonts w:ascii="Times New Roman" w:hAnsi="Times New Roman" w:cs="Times New Roman"/>
                <w:b/>
              </w:rPr>
              <w:t xml:space="preserve"> При этом </w:t>
            </w:r>
            <w:r w:rsidRPr="007E53A6">
              <w:rPr>
                <w:rFonts w:ascii="Times New Roman" w:hAnsi="Times New Roman" w:cs="Times New Roman"/>
                <w:b/>
                <w:highlight w:val="lightGray"/>
              </w:rPr>
              <w:t xml:space="preserve">в случае установления заказчиком требования обеспечения исполнения контракта размер такого обеспечения устанавливается в размере до </w:t>
            </w:r>
            <w:r>
              <w:rPr>
                <w:rFonts w:ascii="Times New Roman" w:hAnsi="Times New Roman" w:cs="Times New Roman"/>
                <w:b/>
                <w:highlight w:val="lightGray"/>
              </w:rPr>
              <w:t>10%</w:t>
            </w:r>
            <w:r w:rsidRPr="007E53A6">
              <w:rPr>
                <w:rFonts w:ascii="Times New Roman" w:hAnsi="Times New Roman" w:cs="Times New Roman"/>
                <w:b/>
                <w:highlight w:val="lightGray"/>
              </w:rPr>
              <w:t xml:space="preserve"> от начальной (максимальной) цены контракта (от цены контракта</w:t>
            </w:r>
            <w:r w:rsidRPr="007E53A6">
              <w:rPr>
                <w:rFonts w:ascii="Times New Roman" w:hAnsi="Times New Roman" w:cs="Times New Roman"/>
                <w:b/>
              </w:rPr>
              <w:t xml:space="preserve"> в случае, предусмотренном частью 6.2 настоящей статьи при заключении контракта по результатам определения поставщика (подрядчика, исполнителя) в соответствии с пунктом 1 части 1 статьи 30 настоящего Федерального закона).</w:t>
            </w:r>
          </w:p>
          <w:p w14:paraId="3DB8D840" w14:textId="2F290FD7" w:rsidR="00D27A6F" w:rsidRDefault="00D27A6F" w:rsidP="00D27A6F">
            <w:pPr>
              <w:autoSpaceDE w:val="0"/>
              <w:autoSpaceDN w:val="0"/>
              <w:adjustRightInd w:val="0"/>
              <w:jc w:val="both"/>
              <w:rPr>
                <w:rFonts w:ascii="Times New Roman" w:hAnsi="Times New Roman" w:cs="Times New Roman"/>
                <w:b/>
              </w:rPr>
            </w:pPr>
            <w:r>
              <w:rPr>
                <w:rFonts w:ascii="Times New Roman" w:hAnsi="Times New Roman" w:cs="Times New Roman"/>
                <w:b/>
              </w:rPr>
              <w:t xml:space="preserve">6.2 </w:t>
            </w:r>
            <w:r w:rsidRPr="007E53A6">
              <w:rPr>
                <w:rFonts w:ascii="Times New Roman" w:hAnsi="Times New Roman" w:cs="Times New Roman"/>
                <w:b/>
              </w:rPr>
              <w:t xml:space="preserve">Если контракт заключается по результатам определения поставщика (подрядчика, исполнителя) в соответствии с пунктом 1 части 1 статьи 30 </w:t>
            </w:r>
            <w:r w:rsidRPr="007E53A6">
              <w:rPr>
                <w:rFonts w:ascii="Times New Roman" w:hAnsi="Times New Roman" w:cs="Times New Roman"/>
                <w:bCs/>
                <w:i/>
                <w:iCs/>
                <w:color w:val="FF0000"/>
              </w:rPr>
              <w:t>(</w:t>
            </w:r>
            <w:proofErr w:type="spellStart"/>
            <w:r w:rsidRPr="007E53A6">
              <w:rPr>
                <w:rFonts w:ascii="Times New Roman" w:hAnsi="Times New Roman" w:cs="Times New Roman"/>
                <w:bCs/>
                <w:i/>
                <w:iCs/>
                <w:color w:val="FF0000"/>
              </w:rPr>
              <w:t>спецторги</w:t>
            </w:r>
            <w:proofErr w:type="spellEnd"/>
            <w:r w:rsidRPr="007E53A6">
              <w:rPr>
                <w:rFonts w:ascii="Times New Roman" w:hAnsi="Times New Roman" w:cs="Times New Roman"/>
                <w:bCs/>
                <w:i/>
                <w:iCs/>
                <w:color w:val="FF0000"/>
              </w:rPr>
              <w:t xml:space="preserve"> МСП)</w:t>
            </w:r>
            <w:r w:rsidRPr="007E53A6">
              <w:rPr>
                <w:rFonts w:ascii="Times New Roman" w:hAnsi="Times New Roman" w:cs="Times New Roman"/>
                <w:b/>
                <w:color w:val="FF0000"/>
              </w:rPr>
              <w:t xml:space="preserve"> </w:t>
            </w:r>
            <w:r w:rsidRPr="007E53A6">
              <w:rPr>
                <w:rFonts w:ascii="Times New Roman" w:hAnsi="Times New Roman" w:cs="Times New Roman"/>
                <w:b/>
              </w:rPr>
              <w:t xml:space="preserve">настоящего Федерального закона и заказчиком установлено требование обеспечения исполнения контракта, </w:t>
            </w:r>
            <w:r w:rsidRPr="007E53A6">
              <w:rPr>
                <w:rFonts w:ascii="Times New Roman" w:hAnsi="Times New Roman" w:cs="Times New Roman"/>
                <w:b/>
                <w:highlight w:val="lightGray"/>
              </w:rPr>
              <w:t>размер такого обеспечения устанавливается</w:t>
            </w:r>
            <w:r w:rsidRPr="007E53A6">
              <w:rPr>
                <w:rFonts w:ascii="Times New Roman" w:hAnsi="Times New Roman" w:cs="Times New Roman"/>
                <w:b/>
              </w:rPr>
              <w:t xml:space="preserve"> в соответствии с частями 6 и 6.1 настоящей статьи </w:t>
            </w:r>
            <w:r w:rsidRPr="007E53A6">
              <w:rPr>
                <w:rFonts w:ascii="Times New Roman" w:hAnsi="Times New Roman" w:cs="Times New Roman"/>
                <w:b/>
                <w:highlight w:val="lightGray"/>
              </w:rPr>
              <w:t>от цены контракта</w:t>
            </w:r>
            <w:r w:rsidRPr="007E53A6">
              <w:rPr>
                <w:rFonts w:ascii="Times New Roman" w:hAnsi="Times New Roman" w:cs="Times New Roman"/>
                <w:b/>
              </w:rPr>
              <w:t>, по которой в соответствии с настоящим Федеральным законом заключается контракт.</w:t>
            </w:r>
          </w:p>
          <w:p w14:paraId="555186E4" w14:textId="30AD3689" w:rsidR="00D27A6F" w:rsidRPr="00EE0884" w:rsidRDefault="00D27A6F" w:rsidP="00D27A6F">
            <w:pPr>
              <w:autoSpaceDE w:val="0"/>
              <w:autoSpaceDN w:val="0"/>
              <w:adjustRightInd w:val="0"/>
              <w:jc w:val="both"/>
              <w:rPr>
                <w:rFonts w:ascii="Times New Roman" w:hAnsi="Times New Roman" w:cs="Times New Roman"/>
                <w:b/>
              </w:rPr>
            </w:pPr>
            <w:r w:rsidRPr="007E53A6">
              <w:rPr>
                <w:rFonts w:ascii="Times New Roman" w:hAnsi="Times New Roman" w:cs="Times New Roman"/>
                <w:b/>
              </w:rPr>
              <w:t xml:space="preserve">6.3. В случае, если предложенные в заявке участника закупки цена, сумма цен единиц товара, работы, услуги снижены на </w:t>
            </w:r>
            <w:r>
              <w:rPr>
                <w:rFonts w:ascii="Times New Roman" w:hAnsi="Times New Roman" w:cs="Times New Roman"/>
                <w:b/>
              </w:rPr>
              <w:t>25%</w:t>
            </w:r>
            <w:r w:rsidRPr="007E53A6">
              <w:rPr>
                <w:rFonts w:ascii="Times New Roman" w:hAnsi="Times New Roman" w:cs="Times New Roman"/>
                <w:b/>
              </w:rPr>
              <w:t xml:space="preserve"> и более по отношению к начальной (максимальной) цене контракта, начальной сумме цен единиц товара, работы, услуги, участник закупки, с которым заключается контракт, предоставляет обеспечение исполнения контракта с учетом положений статьи 37 настоящего Федерального закона</w:t>
            </w:r>
            <w:r>
              <w:rPr>
                <w:rFonts w:ascii="Times New Roman" w:hAnsi="Times New Roman" w:cs="Times New Roman"/>
                <w:b/>
              </w:rPr>
              <w:t xml:space="preserve"> </w:t>
            </w:r>
            <w:r w:rsidRPr="007E53A6">
              <w:rPr>
                <w:rFonts w:ascii="Times New Roman" w:hAnsi="Times New Roman" w:cs="Times New Roman"/>
                <w:bCs/>
                <w:i/>
                <w:iCs/>
                <w:color w:val="FF0000"/>
              </w:rPr>
              <w:t>(антидемпинговые меры).</w:t>
            </w:r>
          </w:p>
          <w:p w14:paraId="6FED49BD" w14:textId="77777777" w:rsidR="00D27A6F" w:rsidRPr="00EE0884" w:rsidRDefault="00D27A6F" w:rsidP="00D27A6F">
            <w:pPr>
              <w:autoSpaceDE w:val="0"/>
              <w:autoSpaceDN w:val="0"/>
              <w:adjustRightInd w:val="0"/>
              <w:jc w:val="both"/>
              <w:rPr>
                <w:rFonts w:ascii="Times New Roman" w:hAnsi="Times New Roman" w:cs="Times New Roman"/>
                <w:b/>
              </w:rPr>
            </w:pPr>
            <w:r w:rsidRPr="00EE0884">
              <w:rPr>
                <w:rFonts w:ascii="Times New Roman" w:hAnsi="Times New Roman" w:cs="Times New Roman"/>
                <w:b/>
              </w:rPr>
              <w:t xml:space="preserve">7.1. В случае, если контрактом предусмотрены отдельные этапы его исполнения и установлено требование обеспечения исполнения контракта, в ходе исполнения данного контракта размер этого </w:t>
            </w:r>
            <w:r w:rsidRPr="00EE0884">
              <w:rPr>
                <w:rFonts w:ascii="Times New Roman" w:hAnsi="Times New Roman" w:cs="Times New Roman"/>
                <w:b/>
              </w:rPr>
              <w:lastRenderedPageBreak/>
              <w:t>обеспечения подлежит уменьшению в порядке и случаях, которые предусмотрены частями 7.2 и 7.3 (</w:t>
            </w:r>
            <w:r w:rsidRPr="00EE0884">
              <w:rPr>
                <w:rFonts w:ascii="Times New Roman" w:hAnsi="Times New Roman" w:cs="Times New Roman"/>
                <w:b/>
                <w:i/>
                <w:color w:val="FF0000"/>
              </w:rPr>
              <w:t>после направления сведений в реестр контрактов</w:t>
            </w:r>
            <w:r w:rsidRPr="00EE0884">
              <w:rPr>
                <w:rFonts w:ascii="Times New Roman" w:hAnsi="Times New Roman" w:cs="Times New Roman"/>
                <w:b/>
              </w:rPr>
              <w:t>) настоящей статьи.</w:t>
            </w:r>
          </w:p>
          <w:p w14:paraId="7D32D337" w14:textId="77777777" w:rsidR="00D27A6F" w:rsidRPr="00EE0884" w:rsidRDefault="00D27A6F" w:rsidP="00D27A6F">
            <w:pPr>
              <w:autoSpaceDE w:val="0"/>
              <w:autoSpaceDN w:val="0"/>
              <w:adjustRightInd w:val="0"/>
              <w:jc w:val="both"/>
              <w:rPr>
                <w:rFonts w:ascii="Times New Roman" w:hAnsi="Times New Roman" w:cs="Times New Roman"/>
                <w:b/>
              </w:rPr>
            </w:pPr>
            <w:r w:rsidRPr="00EE0884">
              <w:rPr>
                <w:rFonts w:ascii="Times New Roman" w:hAnsi="Times New Roman" w:cs="Times New Roman"/>
                <w:b/>
              </w:rPr>
              <w:t>7.2. Размер обеспечения исполнения контракта уменьшается посредством направления заказчиком информации об исполнении поставщиком (подрядчиком, исполнителем) обязательств по поставке товара, выполнению работы (ее результатов), оказанию услуги или об исполнении им отдельного этапа исполнения контракта и стоимости исполненных обязательств для включения в соответствующий реестр контрактов, предусмотренный статьей 103 настоящего Федерального закона. Уменьшение размера обеспечения исполнения контракта производится пропорционально стоимости исполненных обязательств, приемка и оплата которых осуществлены в порядке и сроки, которые предусмотрены контрактом. В случае, если обеспечение исполнения контракта осуществляется путем предоставления банковской гарантии, требование заказчика об уплате денежных сумм по этой гарантии может быть предъявлено в размере не более размера обеспечения исполнения контракта, рассчитанного заказчиком на основании информации об исполнении контракта, размещенной в соответствующем реестре контрактов. В случае, если обеспечение исполнения контракта осуществляется путем внесения денежных средств на счет, указанный заказчиком, по заявлению поставщика (подрядчика, исполнителя) ему возвращаются заказчиком в установленный в соответствии с частью 27 статьи 34 настоящего Федерального закона контрактом срок денежные средства в сумме, на которую уменьшен размер обеспечения исполнения контракта, рассчитанный заказчиком на основании информации об исполнении контракта, размещенной в соответствующем реестре контрактов.</w:t>
            </w:r>
          </w:p>
          <w:p w14:paraId="21DDD30D" w14:textId="4F543F57" w:rsidR="00D27A6F" w:rsidRPr="00EE0884" w:rsidRDefault="00D27A6F" w:rsidP="00D27A6F">
            <w:pPr>
              <w:autoSpaceDE w:val="0"/>
              <w:autoSpaceDN w:val="0"/>
              <w:adjustRightInd w:val="0"/>
              <w:jc w:val="both"/>
              <w:rPr>
                <w:rFonts w:ascii="Times New Roman" w:hAnsi="Times New Roman" w:cs="Times New Roman"/>
                <w:b/>
              </w:rPr>
            </w:pPr>
            <w:r w:rsidRPr="00EE0884">
              <w:rPr>
                <w:rFonts w:ascii="Times New Roman" w:hAnsi="Times New Roman" w:cs="Times New Roman"/>
                <w:b/>
              </w:rPr>
              <w:t xml:space="preserve">7.3. </w:t>
            </w:r>
            <w:r w:rsidRPr="00A36846">
              <w:rPr>
                <w:rFonts w:ascii="Times New Roman" w:hAnsi="Times New Roman" w:cs="Times New Roman"/>
                <w:b/>
              </w:rPr>
              <w:t>Предусмотренное частями 7 и 7.1 настоящей статьи уменьшение размера обеспечения исполнения контракта осуществляется при условии отсутствия неисполненных поставщиком (подрядчиком, исполнителем) требований об уплате неустоек (штрафов, пеней), предъявленных заказчиком в соответствии с настоящим Федеральным законом, а также приемки заказчиком поставленного товара, выполненной работы (ее результатов), оказанной услуги, результатов отдельного этапа исполнения контракта в объеме выплаченного аванса (если контрактом предусмотрена выплата аванса) либо в объеме, превышающем выплаченный аванс (если в соответствии с законодательством Российской Федерации расчеты по контракту в части выплаты аванса подлежат казначейскому сопровождению). Такое уменьшение не допускается в случаях, определенных Правительством Российской Федерации в целях обеспечения обороноспособности и безопасности государства, защиты здоровья, прав и законных интересов граждан Российской Федерации.</w:t>
            </w:r>
          </w:p>
          <w:p w14:paraId="55F66D1E" w14:textId="77777777" w:rsidR="00D27A6F" w:rsidRPr="00EE0884" w:rsidRDefault="00D27A6F" w:rsidP="00D27A6F">
            <w:pPr>
              <w:autoSpaceDE w:val="0"/>
              <w:autoSpaceDN w:val="0"/>
              <w:adjustRightInd w:val="0"/>
              <w:jc w:val="both"/>
              <w:rPr>
                <w:rFonts w:ascii="Times New Roman" w:hAnsi="Times New Roman" w:cs="Times New Roman"/>
                <w:b/>
              </w:rPr>
            </w:pPr>
            <w:r w:rsidRPr="00EE0884">
              <w:rPr>
                <w:rFonts w:ascii="Times New Roman" w:hAnsi="Times New Roman" w:cs="Times New Roman"/>
                <w:b/>
              </w:rPr>
              <w:t>8. Положения настоящего Федерального закона об обеспечении исполнения контракта, включая положения о предоставлении такого обеспечения с учетом положений статьи 37 (</w:t>
            </w:r>
            <w:r w:rsidRPr="00EE0884">
              <w:rPr>
                <w:rFonts w:ascii="Times New Roman" w:hAnsi="Times New Roman" w:cs="Times New Roman"/>
                <w:b/>
                <w:i/>
                <w:color w:val="FF0000"/>
              </w:rPr>
              <w:t>антидемпинговые меры</w:t>
            </w:r>
            <w:r w:rsidRPr="00EE0884">
              <w:rPr>
                <w:rFonts w:ascii="Times New Roman" w:hAnsi="Times New Roman" w:cs="Times New Roman"/>
                <w:b/>
              </w:rPr>
              <w:t>) настоящего Федерального закона, не применяются в случае:</w:t>
            </w:r>
          </w:p>
          <w:p w14:paraId="69C4F81B" w14:textId="67C7423E" w:rsidR="00D27A6F" w:rsidRPr="00EE0884" w:rsidRDefault="00D27A6F" w:rsidP="005D6C88">
            <w:pPr>
              <w:ind w:firstLine="540"/>
              <w:jc w:val="both"/>
              <w:rPr>
                <w:rFonts w:ascii="Times New Roman" w:hAnsi="Times New Roman" w:cs="Times New Roman"/>
                <w:b/>
              </w:rPr>
            </w:pPr>
            <w:r w:rsidRPr="00EE0884">
              <w:rPr>
                <w:rFonts w:ascii="Times New Roman" w:hAnsi="Times New Roman" w:cs="Times New Roman"/>
                <w:b/>
              </w:rPr>
              <w:t xml:space="preserve">8.1. Участник закупки, с которым заключается контракт по результатам определения </w:t>
            </w:r>
            <w:r w:rsidRPr="00EE0884">
              <w:rPr>
                <w:rFonts w:ascii="Times New Roman" w:hAnsi="Times New Roman" w:cs="Times New Roman"/>
                <w:b/>
              </w:rPr>
              <w:lastRenderedPageBreak/>
              <w:t>поставщика (подрядчика, исполнителя) в соответствии с пунктом 1 части 1 статьи 30 (</w:t>
            </w:r>
            <w:r w:rsidRPr="00EE0884">
              <w:rPr>
                <w:rFonts w:ascii="Times New Roman" w:hAnsi="Times New Roman" w:cs="Times New Roman"/>
                <w:b/>
                <w:i/>
                <w:color w:val="FF0000"/>
              </w:rPr>
              <w:t>малые предприятия</w:t>
            </w:r>
            <w:r w:rsidRPr="00EE0884">
              <w:rPr>
                <w:rFonts w:ascii="Times New Roman" w:hAnsi="Times New Roman" w:cs="Times New Roman"/>
                <w:b/>
              </w:rPr>
              <w:t xml:space="preserve">) настоящего Федерального закона, освобождается от предоставления обеспечения исполнения контракта, в том числе с учетом положений статьи 37 настоящего Федерального закона, </w:t>
            </w:r>
            <w:r w:rsidR="005D6C88" w:rsidRPr="005D6C88">
              <w:rPr>
                <w:rFonts w:ascii="Times New Roman" w:eastAsia="Times New Roman" w:hAnsi="Times New Roman" w:cs="Times New Roman"/>
                <w:b/>
                <w:bCs/>
                <w:sz w:val="24"/>
                <w:szCs w:val="24"/>
                <w:highlight w:val="lightGray"/>
                <w:lang w:eastAsia="ru-RU"/>
              </w:rPr>
              <w:t>об обеспечении гарантийных обязательств</w:t>
            </w:r>
            <w:r w:rsidR="005D6C88">
              <w:rPr>
                <w:rFonts w:ascii="Times New Roman" w:eastAsia="Times New Roman" w:hAnsi="Times New Roman" w:cs="Times New Roman"/>
                <w:sz w:val="24"/>
                <w:szCs w:val="24"/>
                <w:lang w:eastAsia="ru-RU"/>
              </w:rPr>
              <w:t xml:space="preserve"> </w:t>
            </w:r>
            <w:r w:rsidRPr="00EE0884">
              <w:rPr>
                <w:rFonts w:ascii="Times New Roman" w:hAnsi="Times New Roman" w:cs="Times New Roman"/>
                <w:b/>
              </w:rPr>
              <w:t>в случае предоставления таким участником закупки информации, содержащейся в реестре контрактов, заключенных заказчиками, и подтверждающей исполнение таким участником (без учета правопреемства) в течение трех лет до даты подачи заявки на участие в закупке трех контрактов, исполненных без применения к такому участнику неустоек (штрафов, пеней). Такая информация представляется участником закупки до заключения контракта в случаях, установленных настоящим Федеральным законом для предоставления обеспечения исполнения контракта. При этом сумма цен таких контрактов должна составлять не менее начальной (максимальной) цены контракта, указанной в извещении об осуществлении закупки и документации о закупке</w:t>
            </w:r>
          </w:p>
        </w:tc>
        <w:tc>
          <w:tcPr>
            <w:tcW w:w="1985" w:type="dxa"/>
          </w:tcPr>
          <w:p w14:paraId="446F0657" w14:textId="77777777" w:rsidR="00D27A6F" w:rsidRPr="00EE0884" w:rsidRDefault="00D27A6F" w:rsidP="00D27A6F">
            <w:pPr>
              <w:pStyle w:val="a4"/>
              <w:numPr>
                <w:ilvl w:val="0"/>
                <w:numId w:val="24"/>
              </w:numPr>
              <w:autoSpaceDE w:val="0"/>
              <w:autoSpaceDN w:val="0"/>
              <w:adjustRightInd w:val="0"/>
              <w:jc w:val="both"/>
              <w:rPr>
                <w:rFonts w:ascii="Times New Roman" w:hAnsi="Times New Roman" w:cs="Times New Roman"/>
                <w:color w:val="0000FF"/>
              </w:rPr>
            </w:pPr>
            <w:r w:rsidRPr="00EE0884">
              <w:rPr>
                <w:rFonts w:ascii="Times New Roman" w:hAnsi="Times New Roman" w:cs="Times New Roman"/>
              </w:rPr>
              <w:lastRenderedPageBreak/>
              <w:t xml:space="preserve">Часть 1 статьи 96 </w:t>
            </w:r>
            <w:r w:rsidRPr="00EE0884">
              <w:rPr>
                <w:rFonts w:ascii="Times New Roman" w:hAnsi="Times New Roman" w:cs="Times New Roman"/>
                <w:color w:val="0000FF"/>
              </w:rPr>
              <w:t>- изложена в новой редакции</w:t>
            </w:r>
          </w:p>
          <w:p w14:paraId="72530BF9" w14:textId="77777777" w:rsidR="00D27A6F" w:rsidRPr="00EE0884" w:rsidRDefault="00D27A6F" w:rsidP="00D27A6F">
            <w:pPr>
              <w:pStyle w:val="a4"/>
              <w:numPr>
                <w:ilvl w:val="0"/>
                <w:numId w:val="24"/>
              </w:numPr>
              <w:autoSpaceDE w:val="0"/>
              <w:autoSpaceDN w:val="0"/>
              <w:adjustRightInd w:val="0"/>
              <w:jc w:val="both"/>
              <w:rPr>
                <w:rFonts w:ascii="Times New Roman" w:hAnsi="Times New Roman" w:cs="Times New Roman"/>
                <w:color w:val="0000FF"/>
              </w:rPr>
            </w:pPr>
            <w:r w:rsidRPr="00EE0884">
              <w:rPr>
                <w:rFonts w:ascii="Times New Roman" w:hAnsi="Times New Roman" w:cs="Times New Roman"/>
                <w:color w:val="0000FF"/>
              </w:rPr>
              <w:t xml:space="preserve">Изменение </w:t>
            </w:r>
            <w:r w:rsidRPr="00EE0884">
              <w:rPr>
                <w:rFonts w:ascii="Times New Roman" w:hAnsi="Times New Roman" w:cs="Times New Roman"/>
              </w:rPr>
              <w:t>части 6,8 статьи 96</w:t>
            </w:r>
          </w:p>
          <w:p w14:paraId="76FF3D86" w14:textId="77777777" w:rsidR="00D27A6F" w:rsidRPr="00EE0884" w:rsidRDefault="00D27A6F" w:rsidP="00D27A6F">
            <w:pPr>
              <w:pStyle w:val="a4"/>
              <w:numPr>
                <w:ilvl w:val="0"/>
                <w:numId w:val="24"/>
              </w:numPr>
              <w:autoSpaceDE w:val="0"/>
              <w:autoSpaceDN w:val="0"/>
              <w:adjustRightInd w:val="0"/>
              <w:jc w:val="both"/>
              <w:rPr>
                <w:rFonts w:ascii="Times New Roman" w:hAnsi="Times New Roman" w:cs="Times New Roman"/>
                <w:color w:val="0000FF"/>
              </w:rPr>
            </w:pPr>
            <w:r w:rsidRPr="00EE0884">
              <w:rPr>
                <w:rFonts w:ascii="Times New Roman" w:hAnsi="Times New Roman" w:cs="Times New Roman"/>
                <w:color w:val="0000FF"/>
              </w:rPr>
              <w:t xml:space="preserve">Дополнение </w:t>
            </w:r>
            <w:r w:rsidRPr="00EE0884">
              <w:rPr>
                <w:rFonts w:ascii="Times New Roman" w:hAnsi="Times New Roman" w:cs="Times New Roman"/>
              </w:rPr>
              <w:t>статьи 96 частями 7.1 - 7.3, 8.1</w:t>
            </w:r>
          </w:p>
        </w:tc>
        <w:tc>
          <w:tcPr>
            <w:tcW w:w="1843" w:type="dxa"/>
          </w:tcPr>
          <w:p w14:paraId="38E83770"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С 01.07.2019</w:t>
            </w:r>
          </w:p>
          <w:p w14:paraId="328F2F37" w14:textId="77777777" w:rsidR="00D27A6F" w:rsidRDefault="00D27A6F" w:rsidP="00D27A6F">
            <w:pPr>
              <w:jc w:val="both"/>
              <w:rPr>
                <w:rFonts w:ascii="Times New Roman" w:hAnsi="Times New Roman" w:cs="Times New Roman"/>
              </w:rPr>
            </w:pPr>
            <w:r w:rsidRPr="00EE0884">
              <w:rPr>
                <w:rFonts w:ascii="Times New Roman" w:hAnsi="Times New Roman" w:cs="Times New Roman"/>
              </w:rPr>
              <w:t>(от 01.05.2019 N 71-ФЗ)</w:t>
            </w:r>
          </w:p>
          <w:p w14:paraId="004EF3DF" w14:textId="77777777" w:rsidR="00D27A6F" w:rsidRDefault="00D27A6F" w:rsidP="00D27A6F">
            <w:pPr>
              <w:jc w:val="both"/>
              <w:rPr>
                <w:rFonts w:ascii="Times New Roman" w:eastAsia="Times New Roman" w:hAnsi="Times New Roman" w:cs="Times New Roman"/>
                <w:color w:val="000000"/>
                <w:sz w:val="24"/>
                <w:szCs w:val="24"/>
                <w:lang w:eastAsia="ru-RU"/>
              </w:rPr>
            </w:pPr>
          </w:p>
          <w:p w14:paraId="6FEE5B38" w14:textId="29ED0819" w:rsidR="00D27A6F" w:rsidRPr="00EE0884" w:rsidRDefault="00D27A6F" w:rsidP="00D27A6F">
            <w:pPr>
              <w:jc w:val="both"/>
              <w:rPr>
                <w:rFonts w:ascii="Times New Roman" w:hAnsi="Times New Roman" w:cs="Times New Roman"/>
              </w:rPr>
            </w:pPr>
            <w:r w:rsidRPr="00EE0884">
              <w:rPr>
                <w:rFonts w:ascii="Times New Roman" w:hAnsi="Times New Roman" w:cs="Times New Roman"/>
              </w:rPr>
              <w:t>С 01.07.20</w:t>
            </w:r>
            <w:r>
              <w:rPr>
                <w:rFonts w:ascii="Times New Roman" w:hAnsi="Times New Roman" w:cs="Times New Roman"/>
              </w:rPr>
              <w:t>20</w:t>
            </w:r>
          </w:p>
          <w:p w14:paraId="3FA3A3F8" w14:textId="23484566" w:rsidR="00D27A6F" w:rsidRPr="00EE0884" w:rsidRDefault="00D27A6F" w:rsidP="00D27A6F">
            <w:pPr>
              <w:jc w:val="both"/>
              <w:rPr>
                <w:rFonts w:ascii="Times New Roman" w:hAnsi="Times New Roman" w:cs="Times New Roman"/>
              </w:rPr>
            </w:pPr>
            <w:r>
              <w:rPr>
                <w:rFonts w:ascii="Times New Roman" w:eastAsia="Times New Roman" w:hAnsi="Times New Roman" w:cs="Times New Roman"/>
                <w:color w:val="000000"/>
                <w:sz w:val="24"/>
                <w:szCs w:val="24"/>
                <w:lang w:eastAsia="ru-RU"/>
              </w:rPr>
              <w:t>(</w:t>
            </w:r>
            <w:r w:rsidRPr="007113BF">
              <w:rPr>
                <w:rFonts w:ascii="Times New Roman" w:eastAsia="Times New Roman" w:hAnsi="Times New Roman" w:cs="Times New Roman"/>
                <w:color w:val="000000"/>
                <w:sz w:val="24"/>
                <w:szCs w:val="24"/>
                <w:lang w:eastAsia="ru-RU"/>
              </w:rPr>
              <w:t>от 24.04.2020 N 124-ФЗ</w:t>
            </w:r>
            <w:r>
              <w:rPr>
                <w:rFonts w:ascii="Times New Roman" w:eastAsia="Times New Roman" w:hAnsi="Times New Roman" w:cs="Times New Roman"/>
                <w:color w:val="000000"/>
                <w:sz w:val="24"/>
                <w:szCs w:val="24"/>
                <w:lang w:eastAsia="ru-RU"/>
              </w:rPr>
              <w:t>) (в отношении ч.2.2, 6 - 6.3, 7.3)</w:t>
            </w:r>
          </w:p>
        </w:tc>
      </w:tr>
      <w:tr w:rsidR="00D27A6F" w14:paraId="2145FE3A" w14:textId="77777777" w:rsidTr="002E7087">
        <w:tc>
          <w:tcPr>
            <w:tcW w:w="484" w:type="dxa"/>
            <w:vAlign w:val="bottom"/>
          </w:tcPr>
          <w:p w14:paraId="4EF87977" w14:textId="77777777" w:rsidR="00D27A6F" w:rsidRDefault="00D27A6F" w:rsidP="00D27A6F">
            <w:pPr>
              <w:jc w:val="right"/>
              <w:rPr>
                <w:rFonts w:ascii="Calibri" w:hAnsi="Calibri"/>
                <w:color w:val="000000"/>
              </w:rPr>
            </w:pPr>
            <w:r>
              <w:rPr>
                <w:rFonts w:ascii="Calibri" w:hAnsi="Calibri"/>
                <w:color w:val="000000"/>
              </w:rPr>
              <w:lastRenderedPageBreak/>
              <w:t>71</w:t>
            </w:r>
          </w:p>
        </w:tc>
        <w:tc>
          <w:tcPr>
            <w:tcW w:w="10397" w:type="dxa"/>
          </w:tcPr>
          <w:p w14:paraId="2D58B8AD"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99. Контроль в сфере закупок</w:t>
            </w:r>
          </w:p>
          <w:p w14:paraId="3FB194A6" w14:textId="77777777" w:rsidR="00D27A6F" w:rsidRPr="002674C2" w:rsidRDefault="00D27A6F" w:rsidP="00D27A6F">
            <w:pPr>
              <w:autoSpaceDE w:val="0"/>
              <w:autoSpaceDN w:val="0"/>
              <w:adjustRightInd w:val="0"/>
              <w:jc w:val="both"/>
              <w:rPr>
                <w:rFonts w:ascii="Times New Roman" w:hAnsi="Times New Roman" w:cs="Times New Roman"/>
              </w:rPr>
            </w:pPr>
            <w:r w:rsidRPr="002674C2">
              <w:rPr>
                <w:rFonts w:ascii="Times New Roman" w:hAnsi="Times New Roman" w:cs="Times New Roman"/>
              </w:rPr>
              <w:t>1. В соответствии с настоящим Федеральным законом и иными нормативными правовыми актами, правовыми актами, определяющими функции и полномочия государственных органов и муниципальных органов, контроль в сфере закупок осуществляют следующие органы контроля в пределах их полномочий:</w:t>
            </w:r>
          </w:p>
          <w:p w14:paraId="1AA068F1" w14:textId="77777777" w:rsidR="00D27A6F" w:rsidRPr="006724CE" w:rsidRDefault="00D27A6F" w:rsidP="00D27A6F">
            <w:pPr>
              <w:autoSpaceDE w:val="0"/>
              <w:autoSpaceDN w:val="0"/>
              <w:adjustRightInd w:val="0"/>
              <w:jc w:val="both"/>
              <w:rPr>
                <w:rFonts w:ascii="Times New Roman" w:hAnsi="Times New Roman" w:cs="Times New Roman"/>
              </w:rPr>
            </w:pPr>
            <w:r w:rsidRPr="002674C2">
              <w:rPr>
                <w:rFonts w:ascii="Times New Roman" w:hAnsi="Times New Roman" w:cs="Times New Roman"/>
              </w:rPr>
              <w:t xml:space="preserve">2) 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w:t>
            </w:r>
            <w:r w:rsidRPr="002674C2">
              <w:rPr>
                <w:rFonts w:ascii="Times New Roman" w:hAnsi="Times New Roman" w:cs="Times New Roman"/>
                <w:b/>
              </w:rPr>
              <w:t>федеральный орган исполнительной власти, определенный Правительством Российской Федерации в соответствии с частью 6 статьи 4 настоящего Федерального закона</w:t>
            </w:r>
            <w:r>
              <w:rPr>
                <w:rFonts w:ascii="Times New Roman" w:hAnsi="Times New Roman" w:cs="Times New Roman"/>
              </w:rPr>
              <w:t xml:space="preserve"> (</w:t>
            </w:r>
            <w:r w:rsidRPr="006724CE">
              <w:rPr>
                <w:rFonts w:ascii="Times New Roman" w:hAnsi="Times New Roman" w:cs="Times New Roman"/>
                <w:i/>
                <w:color w:val="FF0000"/>
              </w:rPr>
              <w:t>осуществление функции по выработке функциональных требований к ЕИС, по созданию, развитию, ведению и обслуживанию ЕИС, по установлению порядка регистрации участников контрактной системы в сфере закупок (за исключением участников закупок) в ЕИС и порядка пользования ЕИС</w:t>
            </w:r>
            <w:r>
              <w:rPr>
                <w:rFonts w:ascii="Times New Roman" w:hAnsi="Times New Roman" w:cs="Times New Roman"/>
              </w:rPr>
              <w:t>)</w:t>
            </w:r>
            <w:r w:rsidRPr="006724CE">
              <w:rPr>
                <w:rFonts w:ascii="Times New Roman" w:hAnsi="Times New Roman" w:cs="Times New Roman"/>
              </w:rPr>
              <w:t>.</w:t>
            </w:r>
          </w:p>
          <w:p w14:paraId="16E6A7B7" w14:textId="77777777" w:rsidR="00D27A6F" w:rsidRPr="002674C2" w:rsidRDefault="00D27A6F" w:rsidP="00D27A6F">
            <w:pPr>
              <w:autoSpaceDE w:val="0"/>
              <w:autoSpaceDN w:val="0"/>
              <w:adjustRightInd w:val="0"/>
              <w:jc w:val="both"/>
              <w:rPr>
                <w:rFonts w:ascii="Times New Roman" w:hAnsi="Times New Roman" w:cs="Times New Roman"/>
              </w:rPr>
            </w:pPr>
            <w:r w:rsidRPr="002674C2">
              <w:rPr>
                <w:rFonts w:ascii="Times New Roman" w:hAnsi="Times New Roman" w:cs="Times New Roman"/>
              </w:rPr>
              <w:t xml:space="preserve"> финансовые органы субъектов Российской Федерации и муниципальных образований, органы управления государственными внебюджетными фондами;</w:t>
            </w:r>
          </w:p>
          <w:p w14:paraId="29BCD9DE" w14:textId="77777777" w:rsidR="00D27A6F" w:rsidRPr="002674C2" w:rsidRDefault="00D27A6F" w:rsidP="00D27A6F">
            <w:pPr>
              <w:autoSpaceDE w:val="0"/>
              <w:autoSpaceDN w:val="0"/>
              <w:adjustRightInd w:val="0"/>
              <w:jc w:val="both"/>
              <w:rPr>
                <w:rFonts w:ascii="Times New Roman" w:hAnsi="Times New Roman" w:cs="Times New Roman"/>
                <w:b/>
              </w:rPr>
            </w:pPr>
          </w:p>
        </w:tc>
        <w:tc>
          <w:tcPr>
            <w:tcW w:w="1985" w:type="dxa"/>
          </w:tcPr>
          <w:p w14:paraId="4CFEF0F0" w14:textId="77777777" w:rsidR="00D27A6F" w:rsidRPr="00EE0884" w:rsidRDefault="00D27A6F" w:rsidP="00D27A6F">
            <w:pPr>
              <w:autoSpaceDE w:val="0"/>
              <w:autoSpaceDN w:val="0"/>
              <w:adjustRightInd w:val="0"/>
              <w:jc w:val="both"/>
              <w:rPr>
                <w:rFonts w:ascii="Times New Roman" w:hAnsi="Times New Roman" w:cs="Times New Roman"/>
              </w:rPr>
            </w:pPr>
            <w:r>
              <w:rPr>
                <w:rFonts w:ascii="Times New Roman" w:hAnsi="Times New Roman" w:cs="Times New Roman"/>
              </w:rPr>
              <w:t>Части 1</w:t>
            </w:r>
            <w:r w:rsidRPr="00EE0884">
              <w:rPr>
                <w:rFonts w:ascii="Times New Roman" w:hAnsi="Times New Roman" w:cs="Times New Roman"/>
              </w:rPr>
              <w:t xml:space="preserve"> (п.2) статьи 99 - </w:t>
            </w:r>
            <w:hyperlink r:id="rId84" w:history="1">
              <w:r w:rsidRPr="00EE0884">
                <w:rPr>
                  <w:rFonts w:ascii="Times New Roman" w:hAnsi="Times New Roman" w:cs="Times New Roman"/>
                  <w:color w:val="0000FF"/>
                </w:rPr>
                <w:t>изложен</w:t>
              </w:r>
            </w:hyperlink>
            <w:r>
              <w:rPr>
                <w:rFonts w:ascii="Times New Roman" w:hAnsi="Times New Roman" w:cs="Times New Roman"/>
              </w:rPr>
              <w:t>ы в новой редакции</w:t>
            </w:r>
          </w:p>
        </w:tc>
        <w:tc>
          <w:tcPr>
            <w:tcW w:w="1843" w:type="dxa"/>
          </w:tcPr>
          <w:p w14:paraId="6B6E187A"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С 01.0</w:t>
            </w:r>
            <w:r>
              <w:rPr>
                <w:rFonts w:ascii="Times New Roman" w:hAnsi="Times New Roman" w:cs="Times New Roman"/>
              </w:rPr>
              <w:t>4</w:t>
            </w:r>
            <w:r w:rsidRPr="00EE0884">
              <w:rPr>
                <w:rFonts w:ascii="Times New Roman" w:hAnsi="Times New Roman" w:cs="Times New Roman"/>
              </w:rPr>
              <w:t>.20</w:t>
            </w:r>
            <w:r>
              <w:rPr>
                <w:rFonts w:ascii="Times New Roman" w:hAnsi="Times New Roman" w:cs="Times New Roman"/>
              </w:rPr>
              <w:t>20</w:t>
            </w:r>
          </w:p>
          <w:p w14:paraId="79ADF2BC"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(от 01.05.2019 N 71-ФЗ)</w:t>
            </w:r>
          </w:p>
        </w:tc>
      </w:tr>
      <w:tr w:rsidR="00D27A6F" w14:paraId="272AEEE9" w14:textId="77777777" w:rsidTr="002E7087">
        <w:tc>
          <w:tcPr>
            <w:tcW w:w="484" w:type="dxa"/>
            <w:vAlign w:val="bottom"/>
          </w:tcPr>
          <w:p w14:paraId="1536A827" w14:textId="77777777" w:rsidR="00D27A6F" w:rsidRDefault="00D27A6F" w:rsidP="00D27A6F">
            <w:pPr>
              <w:jc w:val="right"/>
              <w:rPr>
                <w:rFonts w:ascii="Calibri" w:hAnsi="Calibri"/>
                <w:color w:val="000000"/>
              </w:rPr>
            </w:pPr>
            <w:r>
              <w:rPr>
                <w:rFonts w:ascii="Calibri" w:hAnsi="Calibri"/>
                <w:color w:val="000000"/>
              </w:rPr>
              <w:t>72</w:t>
            </w:r>
          </w:p>
        </w:tc>
        <w:tc>
          <w:tcPr>
            <w:tcW w:w="10397" w:type="dxa"/>
          </w:tcPr>
          <w:p w14:paraId="6CDD92AB"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99. Контроль в сфере закупок</w:t>
            </w:r>
          </w:p>
          <w:p w14:paraId="0B50944C" w14:textId="77777777" w:rsidR="00D27A6F" w:rsidRPr="003A333D" w:rsidRDefault="00D27A6F" w:rsidP="00D27A6F">
            <w:pPr>
              <w:autoSpaceDE w:val="0"/>
              <w:autoSpaceDN w:val="0"/>
              <w:adjustRightInd w:val="0"/>
              <w:ind w:firstLine="540"/>
              <w:jc w:val="both"/>
              <w:rPr>
                <w:rFonts w:ascii="Times New Roman" w:hAnsi="Times New Roman" w:cs="Times New Roman"/>
              </w:rPr>
            </w:pPr>
            <w:r w:rsidRPr="002E7087">
              <w:rPr>
                <w:rFonts w:ascii="Times New Roman" w:hAnsi="Times New Roman" w:cs="Times New Roman"/>
              </w:rPr>
              <w:t>2</w:t>
            </w:r>
            <w:r w:rsidRPr="00EE0884">
              <w:rPr>
                <w:rFonts w:ascii="Times New Roman" w:hAnsi="Times New Roman" w:cs="Times New Roman"/>
                <w:b/>
              </w:rPr>
              <w:t xml:space="preserve">. </w:t>
            </w:r>
            <w:r w:rsidRPr="00EE0884">
              <w:rPr>
                <w:rFonts w:ascii="Times New Roman" w:hAnsi="Times New Roman" w:cs="Times New Roman"/>
              </w:rPr>
              <w:t>Контроль в сфере закупок органами контроля, указанными в пункте 1 части 1 настоящей статьи, осуществляется в отношении заказчиков, контрактных служб, контрактных управляющих, комиссий по осуществлению закупок и их членов, уполномоченных органов, уполномоченных учреждений, специализированных организаций, операторов электронных площадок, операторов специализированных электронных площадок (</w:t>
            </w:r>
            <w:r w:rsidRPr="003A333D">
              <w:rPr>
                <w:rFonts w:ascii="Times New Roman" w:hAnsi="Times New Roman" w:cs="Times New Roman"/>
              </w:rPr>
              <w:t>далее - субъекты контроля) в соответствии с порядком, установленным Правительством Российской Федерации. Такой порядок предусматривает, в частности:</w:t>
            </w:r>
          </w:p>
          <w:p w14:paraId="2D55E9EC" w14:textId="77777777" w:rsidR="00D27A6F" w:rsidRPr="003A333D" w:rsidRDefault="00D27A6F" w:rsidP="00D27A6F">
            <w:pPr>
              <w:autoSpaceDE w:val="0"/>
              <w:autoSpaceDN w:val="0"/>
              <w:adjustRightInd w:val="0"/>
              <w:ind w:firstLine="540"/>
              <w:jc w:val="both"/>
              <w:rPr>
                <w:rFonts w:ascii="Times New Roman" w:hAnsi="Times New Roman" w:cs="Times New Roman"/>
              </w:rPr>
            </w:pPr>
            <w:r w:rsidRPr="003A333D">
              <w:rPr>
                <w:rFonts w:ascii="Times New Roman" w:hAnsi="Times New Roman" w:cs="Times New Roman"/>
              </w:rPr>
              <w:t xml:space="preserve">1) порядок организации, предмет, форму, сроки, периодичность проведения проверок, порядок оформления результатов таких проверок. При этом при организации и осуществлении проверок учитывается отнесение субъекта контроля к определенной категории риска с учетом оценки вероятности </w:t>
            </w:r>
            <w:r w:rsidRPr="003A333D">
              <w:rPr>
                <w:rFonts w:ascii="Times New Roman" w:hAnsi="Times New Roman" w:cs="Times New Roman"/>
              </w:rPr>
              <w:lastRenderedPageBreak/>
              <w:t>несоблюдения соответствующих требований, установленных законодательством Российской Федерации и иными нормативными правовыми актами о контрактной системе в сфере закупок;</w:t>
            </w:r>
          </w:p>
          <w:p w14:paraId="53FBD30E" w14:textId="77777777" w:rsidR="00D27A6F" w:rsidRPr="003A333D" w:rsidRDefault="00D27A6F" w:rsidP="00D27A6F">
            <w:pPr>
              <w:autoSpaceDE w:val="0"/>
              <w:autoSpaceDN w:val="0"/>
              <w:adjustRightInd w:val="0"/>
              <w:ind w:firstLine="540"/>
              <w:jc w:val="both"/>
              <w:rPr>
                <w:rFonts w:ascii="Times New Roman" w:hAnsi="Times New Roman" w:cs="Times New Roman"/>
              </w:rPr>
            </w:pPr>
            <w:r w:rsidRPr="003A333D">
              <w:rPr>
                <w:rFonts w:ascii="Times New Roman" w:hAnsi="Times New Roman" w:cs="Times New Roman"/>
              </w:rPr>
              <w:t>2) критерии отнесения субъекта контроля к определенной категории риска;</w:t>
            </w:r>
          </w:p>
          <w:p w14:paraId="7EDCB57F" w14:textId="77777777" w:rsidR="00D27A6F" w:rsidRPr="003A333D" w:rsidRDefault="00D27A6F" w:rsidP="00D27A6F">
            <w:pPr>
              <w:autoSpaceDE w:val="0"/>
              <w:autoSpaceDN w:val="0"/>
              <w:adjustRightInd w:val="0"/>
              <w:ind w:firstLine="540"/>
              <w:jc w:val="both"/>
              <w:rPr>
                <w:rFonts w:ascii="Times New Roman" w:hAnsi="Times New Roman" w:cs="Times New Roman"/>
              </w:rPr>
            </w:pPr>
            <w:r w:rsidRPr="003A333D">
              <w:rPr>
                <w:rFonts w:ascii="Times New Roman" w:hAnsi="Times New Roman" w:cs="Times New Roman"/>
              </w:rPr>
              <w:t>3) порядок, сроки направления и исполнения предписаний контрольных органов в сфере закупок;</w:t>
            </w:r>
          </w:p>
          <w:p w14:paraId="742BBB2D" w14:textId="77777777" w:rsidR="00D27A6F" w:rsidRPr="003A333D" w:rsidRDefault="00D27A6F" w:rsidP="00D27A6F">
            <w:pPr>
              <w:autoSpaceDE w:val="0"/>
              <w:autoSpaceDN w:val="0"/>
              <w:adjustRightInd w:val="0"/>
              <w:ind w:firstLine="540"/>
              <w:jc w:val="both"/>
              <w:rPr>
                <w:rFonts w:ascii="Times New Roman" w:hAnsi="Times New Roman" w:cs="Times New Roman"/>
              </w:rPr>
            </w:pPr>
            <w:r w:rsidRPr="003A333D">
              <w:rPr>
                <w:rFonts w:ascii="Times New Roman" w:hAnsi="Times New Roman" w:cs="Times New Roman"/>
              </w:rPr>
              <w:t>4) перечень должностных лиц, уполномоченных на проведение проверок, их права, обязанности и ответственность;</w:t>
            </w:r>
          </w:p>
          <w:p w14:paraId="4CB898DF" w14:textId="77777777" w:rsidR="00D27A6F" w:rsidRPr="003A333D" w:rsidRDefault="00D27A6F" w:rsidP="00D27A6F">
            <w:pPr>
              <w:autoSpaceDE w:val="0"/>
              <w:autoSpaceDN w:val="0"/>
              <w:adjustRightInd w:val="0"/>
              <w:ind w:firstLine="540"/>
              <w:jc w:val="both"/>
              <w:rPr>
                <w:rFonts w:ascii="Times New Roman" w:hAnsi="Times New Roman" w:cs="Times New Roman"/>
              </w:rPr>
            </w:pPr>
            <w:r w:rsidRPr="003A333D">
              <w:rPr>
                <w:rFonts w:ascii="Times New Roman" w:hAnsi="Times New Roman" w:cs="Times New Roman"/>
              </w:rPr>
              <w:t>5) порядок действий контрольных органов в сфере закупок, их должностных лиц при неисполнении субъектами контроля предписаний таких органов контроля, а также при получении информации о совершении субъектами контроля действий (бездействия), содержащих признаки административного правонарушения или уголовного преступления;</w:t>
            </w:r>
          </w:p>
          <w:p w14:paraId="60CD6FA9" w14:textId="77777777" w:rsidR="00D27A6F" w:rsidRPr="003A333D" w:rsidRDefault="00D27A6F" w:rsidP="00D27A6F">
            <w:pPr>
              <w:autoSpaceDE w:val="0"/>
              <w:autoSpaceDN w:val="0"/>
              <w:adjustRightInd w:val="0"/>
              <w:ind w:firstLine="540"/>
              <w:jc w:val="both"/>
              <w:rPr>
                <w:rFonts w:ascii="Times New Roman" w:hAnsi="Times New Roman" w:cs="Times New Roman"/>
              </w:rPr>
            </w:pPr>
            <w:r w:rsidRPr="003A333D">
              <w:rPr>
                <w:rFonts w:ascii="Times New Roman" w:hAnsi="Times New Roman" w:cs="Times New Roman"/>
              </w:rPr>
              <w:t>6) порядок использования единой информационной системы, а также ведения документооборота в единой информационной системе при осуществлении контроля.</w:t>
            </w:r>
          </w:p>
          <w:p w14:paraId="44419FA1" w14:textId="77777777" w:rsidR="00D27A6F" w:rsidRPr="003A333D" w:rsidRDefault="00D27A6F" w:rsidP="00D27A6F">
            <w:pPr>
              <w:autoSpaceDE w:val="0"/>
              <w:autoSpaceDN w:val="0"/>
              <w:adjustRightInd w:val="0"/>
              <w:ind w:firstLine="540"/>
              <w:jc w:val="both"/>
              <w:rPr>
                <w:rFonts w:ascii="Times New Roman" w:hAnsi="Times New Roman" w:cs="Times New Roman"/>
              </w:rPr>
            </w:pPr>
            <w:r w:rsidRPr="003A333D">
              <w:rPr>
                <w:rFonts w:ascii="Times New Roman" w:hAnsi="Times New Roman" w:cs="Times New Roman"/>
              </w:rPr>
              <w:t>3.1. На основании соглашений между субъектами Российской Федерации и находящимися на их территориях муниципальными образованиями органы исполнительной власти субъекта Российской Федерации, уполномоченные на осуществление контроля в сфере закупок, вправе осуществлять полномочия органов местного самоуправления муниципального района, органов местного самоуправления городского округа, уполномоченных на осуществление контроля в сфере закупок.</w:t>
            </w:r>
          </w:p>
          <w:p w14:paraId="2495B948" w14:textId="77777777" w:rsidR="00D27A6F" w:rsidRPr="00EE0884" w:rsidRDefault="00D27A6F" w:rsidP="00D27A6F">
            <w:pPr>
              <w:autoSpaceDE w:val="0"/>
              <w:autoSpaceDN w:val="0"/>
              <w:adjustRightInd w:val="0"/>
              <w:ind w:firstLine="540"/>
              <w:jc w:val="both"/>
              <w:rPr>
                <w:rFonts w:ascii="Times New Roman" w:hAnsi="Times New Roman" w:cs="Times New Roman"/>
              </w:rPr>
            </w:pPr>
            <w:r w:rsidRPr="003A333D">
              <w:rPr>
                <w:rFonts w:ascii="Times New Roman" w:hAnsi="Times New Roman" w:cs="Times New Roman"/>
              </w:rPr>
              <w:t>4. Контроль в отношении операторов электронных площадок, операторов специализированных</w:t>
            </w:r>
            <w:r w:rsidRPr="00EE0884">
              <w:rPr>
                <w:rFonts w:ascii="Times New Roman" w:hAnsi="Times New Roman" w:cs="Times New Roman"/>
              </w:rPr>
              <w:t xml:space="preserve"> электронных площадок осуществляется федеральным органом исполнительной власти, уполномоченным на осуществление контроля в сфере закупок, контрольным органом в сфере государственного оборонного заказа.</w:t>
            </w:r>
          </w:p>
          <w:p w14:paraId="1EF1D82C" w14:textId="77777777" w:rsidR="00D27A6F" w:rsidRPr="00EE0884" w:rsidRDefault="00D27A6F" w:rsidP="00D27A6F">
            <w:pPr>
              <w:ind w:firstLine="540"/>
              <w:jc w:val="both"/>
              <w:rPr>
                <w:rFonts w:ascii="Times New Roman" w:hAnsi="Times New Roman" w:cs="Times New Roman"/>
                <w:b/>
              </w:rPr>
            </w:pPr>
          </w:p>
        </w:tc>
        <w:tc>
          <w:tcPr>
            <w:tcW w:w="1985" w:type="dxa"/>
          </w:tcPr>
          <w:p w14:paraId="3EFEE1BB" w14:textId="77777777" w:rsidR="00D27A6F" w:rsidRPr="00EE0884" w:rsidRDefault="00D27A6F" w:rsidP="00D27A6F">
            <w:pPr>
              <w:autoSpaceDE w:val="0"/>
              <w:autoSpaceDN w:val="0"/>
              <w:adjustRightInd w:val="0"/>
              <w:jc w:val="both"/>
              <w:rPr>
                <w:rFonts w:ascii="Times New Roman" w:hAnsi="Times New Roman" w:cs="Times New Roman"/>
              </w:rPr>
            </w:pPr>
            <w:r w:rsidRPr="00EE0884">
              <w:rPr>
                <w:rFonts w:ascii="Times New Roman" w:hAnsi="Times New Roman" w:cs="Times New Roman"/>
              </w:rPr>
              <w:lastRenderedPageBreak/>
              <w:t xml:space="preserve">Части 2, 4, 15 (п.2) статьи 99 - </w:t>
            </w:r>
            <w:hyperlink r:id="rId85" w:history="1">
              <w:r w:rsidRPr="00EE0884">
                <w:rPr>
                  <w:rFonts w:ascii="Times New Roman" w:hAnsi="Times New Roman" w:cs="Times New Roman"/>
                  <w:color w:val="0000FF"/>
                </w:rPr>
                <w:t>изложен</w:t>
              </w:r>
            </w:hyperlink>
            <w:r w:rsidRPr="00EE0884">
              <w:rPr>
                <w:rFonts w:ascii="Times New Roman" w:hAnsi="Times New Roman" w:cs="Times New Roman"/>
              </w:rPr>
              <w:t>ы в новой редакции</w:t>
            </w:r>
          </w:p>
          <w:p w14:paraId="5326A34A" w14:textId="77777777" w:rsidR="00D27A6F" w:rsidRDefault="00D27A6F" w:rsidP="00D27A6F">
            <w:pPr>
              <w:autoSpaceDE w:val="0"/>
              <w:autoSpaceDN w:val="0"/>
              <w:adjustRightInd w:val="0"/>
              <w:jc w:val="both"/>
              <w:rPr>
                <w:rFonts w:ascii="Times New Roman" w:hAnsi="Times New Roman" w:cs="Times New Roman"/>
              </w:rPr>
            </w:pPr>
            <w:r w:rsidRPr="00EE0884">
              <w:rPr>
                <w:rFonts w:ascii="Times New Roman" w:hAnsi="Times New Roman" w:cs="Times New Roman"/>
                <w:color w:val="0000FF"/>
              </w:rPr>
              <w:t>Дополнение</w:t>
            </w:r>
            <w:r w:rsidRPr="00EE0884">
              <w:rPr>
                <w:rFonts w:ascii="Times New Roman" w:hAnsi="Times New Roman" w:cs="Times New Roman"/>
              </w:rPr>
              <w:t xml:space="preserve"> статьи 99 частью 3.1</w:t>
            </w:r>
          </w:p>
          <w:p w14:paraId="0C533E5B" w14:textId="77777777" w:rsidR="00D27A6F" w:rsidRPr="00EE0884" w:rsidRDefault="00D27A6F" w:rsidP="00D27A6F">
            <w:pPr>
              <w:autoSpaceDE w:val="0"/>
              <w:autoSpaceDN w:val="0"/>
              <w:adjustRightInd w:val="0"/>
              <w:jc w:val="both"/>
              <w:rPr>
                <w:rFonts w:ascii="Times New Roman" w:hAnsi="Times New Roman" w:cs="Times New Roman"/>
              </w:rPr>
            </w:pPr>
          </w:p>
        </w:tc>
        <w:tc>
          <w:tcPr>
            <w:tcW w:w="1843" w:type="dxa"/>
          </w:tcPr>
          <w:p w14:paraId="708BCED2"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С 01.0</w:t>
            </w:r>
            <w:r w:rsidRPr="00280EE8">
              <w:rPr>
                <w:rFonts w:ascii="Times New Roman" w:hAnsi="Times New Roman" w:cs="Times New Roman"/>
              </w:rPr>
              <w:t>7</w:t>
            </w:r>
            <w:r w:rsidRPr="00EE0884">
              <w:rPr>
                <w:rFonts w:ascii="Times New Roman" w:hAnsi="Times New Roman" w:cs="Times New Roman"/>
              </w:rPr>
              <w:t>.2019</w:t>
            </w:r>
          </w:p>
          <w:p w14:paraId="3E8A3D1C" w14:textId="77777777" w:rsidR="00D27A6F" w:rsidRDefault="00D27A6F" w:rsidP="00D27A6F">
            <w:pPr>
              <w:jc w:val="both"/>
              <w:rPr>
                <w:rFonts w:ascii="Times New Roman" w:hAnsi="Times New Roman" w:cs="Times New Roman"/>
              </w:rPr>
            </w:pPr>
            <w:r w:rsidRPr="00EE0884">
              <w:rPr>
                <w:rFonts w:ascii="Times New Roman" w:hAnsi="Times New Roman" w:cs="Times New Roman"/>
              </w:rPr>
              <w:t>(от 01.0</w:t>
            </w:r>
            <w:r w:rsidRPr="00280EE8">
              <w:rPr>
                <w:rFonts w:ascii="Times New Roman" w:hAnsi="Times New Roman" w:cs="Times New Roman"/>
              </w:rPr>
              <w:t>4</w:t>
            </w:r>
            <w:r w:rsidRPr="00EE0884">
              <w:rPr>
                <w:rFonts w:ascii="Times New Roman" w:hAnsi="Times New Roman" w:cs="Times New Roman"/>
              </w:rPr>
              <w:t xml:space="preserve">.2019 N </w:t>
            </w:r>
            <w:r w:rsidRPr="00280EE8">
              <w:rPr>
                <w:rFonts w:ascii="Times New Roman" w:hAnsi="Times New Roman" w:cs="Times New Roman"/>
              </w:rPr>
              <w:t>50</w:t>
            </w:r>
            <w:r w:rsidRPr="00EE0884">
              <w:rPr>
                <w:rFonts w:ascii="Times New Roman" w:hAnsi="Times New Roman" w:cs="Times New Roman"/>
              </w:rPr>
              <w:t>-ФЗ)</w:t>
            </w:r>
          </w:p>
          <w:p w14:paraId="58572786" w14:textId="77777777" w:rsidR="00D27A6F" w:rsidRPr="00280EE8" w:rsidRDefault="00D27A6F" w:rsidP="00D27A6F">
            <w:pPr>
              <w:jc w:val="both"/>
              <w:rPr>
                <w:rFonts w:ascii="Times New Roman" w:hAnsi="Times New Roman" w:cs="Times New Roman"/>
              </w:rPr>
            </w:pPr>
          </w:p>
          <w:p w14:paraId="22941D0B" w14:textId="77777777" w:rsidR="00D27A6F" w:rsidRPr="00EE0884" w:rsidRDefault="00D27A6F" w:rsidP="00D27A6F">
            <w:pPr>
              <w:jc w:val="both"/>
              <w:rPr>
                <w:rFonts w:ascii="Times New Roman" w:hAnsi="Times New Roman" w:cs="Times New Roman"/>
              </w:rPr>
            </w:pPr>
          </w:p>
        </w:tc>
      </w:tr>
      <w:tr w:rsidR="00D27A6F" w14:paraId="0F233482" w14:textId="77777777" w:rsidTr="002E7087">
        <w:tc>
          <w:tcPr>
            <w:tcW w:w="484" w:type="dxa"/>
            <w:vAlign w:val="bottom"/>
          </w:tcPr>
          <w:p w14:paraId="351C3829" w14:textId="77777777" w:rsidR="00D27A6F" w:rsidRDefault="00D27A6F" w:rsidP="00D27A6F">
            <w:pPr>
              <w:jc w:val="right"/>
              <w:rPr>
                <w:rFonts w:ascii="Calibri" w:hAnsi="Calibri"/>
                <w:color w:val="000000"/>
              </w:rPr>
            </w:pPr>
            <w:r>
              <w:rPr>
                <w:rFonts w:ascii="Calibri" w:hAnsi="Calibri"/>
                <w:color w:val="000000"/>
              </w:rPr>
              <w:t>73</w:t>
            </w:r>
          </w:p>
        </w:tc>
        <w:tc>
          <w:tcPr>
            <w:tcW w:w="10397" w:type="dxa"/>
          </w:tcPr>
          <w:p w14:paraId="16A35CBB" w14:textId="77777777" w:rsidR="00D27A6F" w:rsidRPr="00610602" w:rsidRDefault="00D27A6F" w:rsidP="00D27A6F">
            <w:pPr>
              <w:autoSpaceDE w:val="0"/>
              <w:autoSpaceDN w:val="0"/>
              <w:adjustRightInd w:val="0"/>
              <w:ind w:firstLine="540"/>
              <w:jc w:val="both"/>
              <w:rPr>
                <w:rFonts w:ascii="Times New Roman" w:hAnsi="Times New Roman" w:cs="Times New Roman"/>
                <w:b/>
              </w:rPr>
            </w:pPr>
            <w:r w:rsidRPr="00610602">
              <w:rPr>
                <w:rFonts w:ascii="Times New Roman" w:hAnsi="Times New Roman" w:cs="Times New Roman"/>
                <w:b/>
              </w:rPr>
              <w:t>Статья 99. Контроль в сфере закупок</w:t>
            </w:r>
          </w:p>
          <w:p w14:paraId="142931A0" w14:textId="77777777" w:rsidR="00D27A6F" w:rsidRPr="00610602" w:rsidRDefault="00D27A6F" w:rsidP="00D27A6F">
            <w:pPr>
              <w:autoSpaceDE w:val="0"/>
              <w:autoSpaceDN w:val="0"/>
              <w:adjustRightInd w:val="0"/>
              <w:ind w:firstLine="540"/>
              <w:jc w:val="both"/>
              <w:rPr>
                <w:rFonts w:ascii="Times New Roman" w:hAnsi="Times New Roman" w:cs="Times New Roman"/>
              </w:rPr>
            </w:pPr>
            <w:r>
              <w:rPr>
                <w:rFonts w:ascii="Times New Roman" w:hAnsi="Times New Roman" w:cs="Times New Roman"/>
                <w:b/>
              </w:rPr>
              <w:t xml:space="preserve">5. </w:t>
            </w:r>
            <w:r w:rsidRPr="00610602">
              <w:rPr>
                <w:rFonts w:ascii="Times New Roman" w:hAnsi="Times New Roman" w:cs="Times New Roman"/>
              </w:rPr>
              <w:t>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финансовые органы субъектов Российской Федерации и муниципальных образований, органы управления государственными внебюджетными фондами осуществляют контроль за:</w:t>
            </w:r>
          </w:p>
          <w:p w14:paraId="0B6189BD" w14:textId="77777777" w:rsidR="00D27A6F" w:rsidRPr="00610602" w:rsidRDefault="00D27A6F" w:rsidP="00D27A6F">
            <w:pPr>
              <w:autoSpaceDE w:val="0"/>
              <w:autoSpaceDN w:val="0"/>
              <w:adjustRightInd w:val="0"/>
              <w:ind w:firstLine="540"/>
              <w:jc w:val="both"/>
              <w:rPr>
                <w:rFonts w:ascii="Times New Roman" w:hAnsi="Times New Roman" w:cs="Times New Roman"/>
              </w:rPr>
            </w:pPr>
            <w:r w:rsidRPr="00610602">
              <w:rPr>
                <w:rFonts w:ascii="Times New Roman" w:hAnsi="Times New Roman" w:cs="Times New Roman"/>
                <w:b/>
              </w:rPr>
              <w:t xml:space="preserve">1) </w:t>
            </w:r>
            <w:proofErr w:type="spellStart"/>
            <w:r w:rsidRPr="00610602">
              <w:rPr>
                <w:rFonts w:ascii="Times New Roman" w:hAnsi="Times New Roman" w:cs="Times New Roman"/>
                <w:b/>
              </w:rPr>
              <w:t>непревышением</w:t>
            </w:r>
            <w:proofErr w:type="spellEnd"/>
            <w:r w:rsidRPr="00610602">
              <w:rPr>
                <w:rFonts w:ascii="Times New Roman" w:hAnsi="Times New Roman" w:cs="Times New Roman"/>
                <w:b/>
              </w:rPr>
              <w:t xml:space="preserve"> объема финансового обеспечения, включенного в планы-графики, </w:t>
            </w:r>
            <w:r w:rsidRPr="00610602">
              <w:rPr>
                <w:rFonts w:ascii="Times New Roman" w:hAnsi="Times New Roman" w:cs="Times New Roman"/>
              </w:rPr>
              <w:t>над объемом финансового обеспечения для осуществления закупок, утвержденным и доведенным до заказчика;</w:t>
            </w:r>
          </w:p>
          <w:p w14:paraId="37EDDD7F" w14:textId="77777777" w:rsidR="00D27A6F" w:rsidRPr="00610602" w:rsidRDefault="00D27A6F" w:rsidP="00D27A6F">
            <w:pPr>
              <w:autoSpaceDE w:val="0"/>
              <w:autoSpaceDN w:val="0"/>
              <w:adjustRightInd w:val="0"/>
              <w:ind w:firstLine="540"/>
              <w:jc w:val="both"/>
              <w:rPr>
                <w:rFonts w:ascii="Times New Roman" w:hAnsi="Times New Roman" w:cs="Times New Roman"/>
                <w:b/>
              </w:rPr>
            </w:pPr>
            <w:r w:rsidRPr="00610602">
              <w:rPr>
                <w:rFonts w:ascii="Times New Roman" w:hAnsi="Times New Roman" w:cs="Times New Roman"/>
                <w:b/>
              </w:rPr>
              <w:t xml:space="preserve">2) соответствием информации об идентификационных кодах закупок и </w:t>
            </w:r>
            <w:proofErr w:type="spellStart"/>
            <w:r w:rsidRPr="00610602">
              <w:rPr>
                <w:rFonts w:ascii="Times New Roman" w:hAnsi="Times New Roman" w:cs="Times New Roman"/>
                <w:b/>
              </w:rPr>
              <w:t>непревышением</w:t>
            </w:r>
            <w:proofErr w:type="spellEnd"/>
            <w:r w:rsidRPr="00610602">
              <w:rPr>
                <w:rFonts w:ascii="Times New Roman" w:hAnsi="Times New Roman" w:cs="Times New Roman"/>
                <w:b/>
              </w:rPr>
              <w:t xml:space="preserve"> объема финансового обеспечения для осуществления данных закупок, содержащихся в предусмотренных настоящим Федеральным законом информации и документах, не подлежащих в соответствии с настоящим Федеральным законом формированию и размещению в единой информационной системе в сфере закупок.</w:t>
            </w:r>
          </w:p>
          <w:p w14:paraId="3B570FB4" w14:textId="77777777" w:rsidR="00D27A6F" w:rsidRPr="00A70896" w:rsidRDefault="00D27A6F" w:rsidP="00D27A6F">
            <w:pPr>
              <w:autoSpaceDE w:val="0"/>
              <w:autoSpaceDN w:val="0"/>
              <w:adjustRightInd w:val="0"/>
              <w:ind w:firstLine="540"/>
              <w:jc w:val="both"/>
              <w:rPr>
                <w:rFonts w:ascii="Times New Roman" w:hAnsi="Times New Roman" w:cs="Times New Roman"/>
                <w:b/>
              </w:rPr>
            </w:pPr>
          </w:p>
        </w:tc>
        <w:tc>
          <w:tcPr>
            <w:tcW w:w="1985" w:type="dxa"/>
          </w:tcPr>
          <w:p w14:paraId="16023992" w14:textId="77777777" w:rsidR="00D27A6F" w:rsidRPr="00EE0884" w:rsidRDefault="00D27A6F" w:rsidP="00D27A6F">
            <w:pPr>
              <w:autoSpaceDE w:val="0"/>
              <w:autoSpaceDN w:val="0"/>
              <w:adjustRightInd w:val="0"/>
              <w:jc w:val="both"/>
              <w:rPr>
                <w:rFonts w:ascii="Times New Roman" w:hAnsi="Times New Roman" w:cs="Times New Roman"/>
              </w:rPr>
            </w:pPr>
            <w:r w:rsidRPr="00EE0884">
              <w:rPr>
                <w:rFonts w:ascii="Times New Roman" w:hAnsi="Times New Roman" w:cs="Times New Roman"/>
              </w:rPr>
              <w:t xml:space="preserve">Части 5 статьи 99 - </w:t>
            </w:r>
            <w:hyperlink r:id="rId86" w:history="1">
              <w:r w:rsidRPr="00EE0884">
                <w:rPr>
                  <w:rFonts w:ascii="Times New Roman" w:hAnsi="Times New Roman" w:cs="Times New Roman"/>
                  <w:color w:val="0000FF"/>
                </w:rPr>
                <w:t>изложен</w:t>
              </w:r>
            </w:hyperlink>
            <w:r w:rsidRPr="00EE0884">
              <w:rPr>
                <w:rFonts w:ascii="Times New Roman" w:hAnsi="Times New Roman" w:cs="Times New Roman"/>
              </w:rPr>
              <w:t>ы в новой редакции</w:t>
            </w:r>
          </w:p>
          <w:p w14:paraId="6E674CF6" w14:textId="77777777" w:rsidR="00D27A6F" w:rsidRPr="00EE0884" w:rsidRDefault="00D27A6F" w:rsidP="00D27A6F">
            <w:pPr>
              <w:autoSpaceDE w:val="0"/>
              <w:autoSpaceDN w:val="0"/>
              <w:adjustRightInd w:val="0"/>
              <w:jc w:val="both"/>
              <w:rPr>
                <w:rFonts w:ascii="Times New Roman" w:hAnsi="Times New Roman" w:cs="Times New Roman"/>
              </w:rPr>
            </w:pPr>
          </w:p>
        </w:tc>
        <w:tc>
          <w:tcPr>
            <w:tcW w:w="1843" w:type="dxa"/>
          </w:tcPr>
          <w:p w14:paraId="0C0058AE"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w:t>
            </w:r>
            <w:r>
              <w:rPr>
                <w:rFonts w:ascii="Times New Roman" w:hAnsi="Times New Roman" w:cs="Times New Roman"/>
              </w:rPr>
              <w:t>4</w:t>
            </w:r>
            <w:r w:rsidRPr="00D76D6C">
              <w:rPr>
                <w:rFonts w:ascii="Times New Roman" w:hAnsi="Times New Roman" w:cs="Times New Roman"/>
              </w:rPr>
              <w:t>.2020</w:t>
            </w:r>
          </w:p>
          <w:p w14:paraId="0456C07D"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w:t>
            </w:r>
            <w:r>
              <w:rPr>
                <w:rFonts w:ascii="Times New Roman" w:hAnsi="Times New Roman" w:cs="Times New Roman"/>
              </w:rPr>
              <w:t>01</w:t>
            </w:r>
            <w:r w:rsidRPr="00D76D6C">
              <w:rPr>
                <w:rFonts w:ascii="Times New Roman" w:hAnsi="Times New Roman" w:cs="Times New Roman"/>
              </w:rPr>
              <w:t>.</w:t>
            </w:r>
            <w:r>
              <w:rPr>
                <w:rFonts w:ascii="Times New Roman" w:hAnsi="Times New Roman" w:cs="Times New Roman"/>
              </w:rPr>
              <w:t>05</w:t>
            </w:r>
            <w:r w:rsidRPr="00D76D6C">
              <w:rPr>
                <w:rFonts w:ascii="Times New Roman" w:hAnsi="Times New Roman" w:cs="Times New Roman"/>
              </w:rPr>
              <w:t xml:space="preserve">.2019 N </w:t>
            </w:r>
            <w:r>
              <w:rPr>
                <w:rFonts w:ascii="Times New Roman" w:hAnsi="Times New Roman" w:cs="Times New Roman"/>
              </w:rPr>
              <w:t>71</w:t>
            </w:r>
            <w:r w:rsidRPr="00D76D6C">
              <w:rPr>
                <w:rFonts w:ascii="Times New Roman" w:hAnsi="Times New Roman" w:cs="Times New Roman"/>
              </w:rPr>
              <w:t>-ФЗ</w:t>
            </w:r>
            <w:r w:rsidRPr="00EE0884">
              <w:rPr>
                <w:rFonts w:ascii="Times New Roman" w:hAnsi="Times New Roman" w:cs="Times New Roman"/>
              </w:rPr>
              <w:t>)</w:t>
            </w:r>
          </w:p>
        </w:tc>
      </w:tr>
      <w:tr w:rsidR="00D27A6F" w14:paraId="7C0D8CA6" w14:textId="77777777" w:rsidTr="002E7087">
        <w:tc>
          <w:tcPr>
            <w:tcW w:w="484" w:type="dxa"/>
            <w:vAlign w:val="bottom"/>
          </w:tcPr>
          <w:p w14:paraId="54A22270" w14:textId="77777777" w:rsidR="00D27A6F" w:rsidRDefault="00D27A6F" w:rsidP="00D27A6F">
            <w:pPr>
              <w:jc w:val="right"/>
              <w:rPr>
                <w:rFonts w:ascii="Calibri" w:hAnsi="Calibri"/>
                <w:color w:val="000000"/>
              </w:rPr>
            </w:pPr>
            <w:r>
              <w:rPr>
                <w:rFonts w:ascii="Calibri" w:hAnsi="Calibri"/>
                <w:color w:val="000000"/>
              </w:rPr>
              <w:t>74</w:t>
            </w:r>
          </w:p>
        </w:tc>
        <w:tc>
          <w:tcPr>
            <w:tcW w:w="10397" w:type="dxa"/>
          </w:tcPr>
          <w:p w14:paraId="6B0FF9E7" w14:textId="77777777" w:rsidR="00D27A6F" w:rsidRPr="00610602" w:rsidRDefault="00D27A6F" w:rsidP="00D27A6F">
            <w:pPr>
              <w:autoSpaceDE w:val="0"/>
              <w:autoSpaceDN w:val="0"/>
              <w:adjustRightInd w:val="0"/>
              <w:ind w:firstLine="540"/>
              <w:jc w:val="both"/>
              <w:rPr>
                <w:rFonts w:ascii="Times New Roman" w:hAnsi="Times New Roman" w:cs="Times New Roman"/>
                <w:b/>
              </w:rPr>
            </w:pPr>
            <w:r w:rsidRPr="00610602">
              <w:rPr>
                <w:rFonts w:ascii="Times New Roman" w:hAnsi="Times New Roman" w:cs="Times New Roman"/>
                <w:b/>
              </w:rPr>
              <w:t>Статья 99. Контроль в сфере закупок</w:t>
            </w:r>
          </w:p>
          <w:p w14:paraId="5EF2FD3D" w14:textId="77777777" w:rsidR="00D27A6F" w:rsidRPr="0021669C" w:rsidRDefault="00D27A6F" w:rsidP="00D27A6F">
            <w:pPr>
              <w:autoSpaceDE w:val="0"/>
              <w:autoSpaceDN w:val="0"/>
              <w:adjustRightInd w:val="0"/>
              <w:ind w:firstLine="540"/>
              <w:jc w:val="both"/>
              <w:rPr>
                <w:rFonts w:ascii="Times New Roman" w:hAnsi="Times New Roman" w:cs="Times New Roman"/>
                <w:b/>
              </w:rPr>
            </w:pPr>
            <w:r>
              <w:rPr>
                <w:rFonts w:ascii="Times New Roman" w:hAnsi="Times New Roman" w:cs="Times New Roman"/>
                <w:b/>
              </w:rPr>
              <w:lastRenderedPageBreak/>
              <w:t>5.</w:t>
            </w:r>
            <w:r w:rsidRPr="00A70896">
              <w:rPr>
                <w:rFonts w:ascii="Times New Roman" w:hAnsi="Times New Roman" w:cs="Times New Roman"/>
                <w:b/>
              </w:rPr>
              <w:t>1</w:t>
            </w:r>
            <w:r>
              <w:rPr>
                <w:rFonts w:ascii="Times New Roman" w:hAnsi="Times New Roman" w:cs="Times New Roman"/>
                <w:b/>
              </w:rPr>
              <w:t xml:space="preserve"> </w:t>
            </w:r>
            <w:r w:rsidRPr="0021669C">
              <w:rPr>
                <w:rFonts w:ascii="Times New Roman" w:hAnsi="Times New Roman" w:cs="Times New Roman"/>
                <w:b/>
              </w:rPr>
              <w:t xml:space="preserve">Федеральный орган исполнительной власти, определенный Правительством Российской Федерации в соответствии с частью 6 статьи 4 настоящего Федерального закона, осуществляет с использованием единой информационной системы в сфере закупок контроль за соответствием информации об идентификационных кодах закупок и </w:t>
            </w:r>
            <w:proofErr w:type="spellStart"/>
            <w:r w:rsidRPr="0021669C">
              <w:rPr>
                <w:rFonts w:ascii="Times New Roman" w:hAnsi="Times New Roman" w:cs="Times New Roman"/>
                <w:b/>
              </w:rPr>
              <w:t>непревышением</w:t>
            </w:r>
            <w:proofErr w:type="spellEnd"/>
            <w:r w:rsidRPr="0021669C">
              <w:rPr>
                <w:rFonts w:ascii="Times New Roman" w:hAnsi="Times New Roman" w:cs="Times New Roman"/>
                <w:b/>
              </w:rPr>
              <w:t xml:space="preserve"> объема финансового обеспечения для осуществления данных закупок, содержащихся в:</w:t>
            </w:r>
          </w:p>
          <w:p w14:paraId="2AEA03C6" w14:textId="77777777" w:rsidR="00D27A6F" w:rsidRPr="0021669C" w:rsidRDefault="00D27A6F" w:rsidP="00D27A6F">
            <w:pPr>
              <w:autoSpaceDE w:val="0"/>
              <w:autoSpaceDN w:val="0"/>
              <w:adjustRightInd w:val="0"/>
              <w:ind w:firstLine="540"/>
              <w:jc w:val="both"/>
              <w:rPr>
                <w:rFonts w:ascii="Times New Roman" w:hAnsi="Times New Roman" w:cs="Times New Roman"/>
                <w:b/>
              </w:rPr>
            </w:pPr>
            <w:r w:rsidRPr="0021669C">
              <w:rPr>
                <w:rFonts w:ascii="Times New Roman" w:hAnsi="Times New Roman" w:cs="Times New Roman"/>
                <w:b/>
              </w:rPr>
              <w:t>1) извещениях об осуществлении закупок, информации, содержащейся в планах-графиках;</w:t>
            </w:r>
          </w:p>
          <w:p w14:paraId="6E9F8B02" w14:textId="77777777" w:rsidR="00D27A6F" w:rsidRPr="0021669C" w:rsidRDefault="00D27A6F" w:rsidP="00D27A6F">
            <w:pPr>
              <w:autoSpaceDE w:val="0"/>
              <w:autoSpaceDN w:val="0"/>
              <w:adjustRightInd w:val="0"/>
              <w:ind w:firstLine="540"/>
              <w:jc w:val="both"/>
              <w:rPr>
                <w:rFonts w:ascii="Times New Roman" w:hAnsi="Times New Roman" w:cs="Times New Roman"/>
                <w:b/>
              </w:rPr>
            </w:pPr>
            <w:r w:rsidRPr="0021669C">
              <w:rPr>
                <w:rFonts w:ascii="Times New Roman" w:hAnsi="Times New Roman" w:cs="Times New Roman"/>
                <w:b/>
              </w:rPr>
              <w:t>2) протоколах определения поставщиков (подрядчиков, исполнителей), информации, содержащейся в извещениях об осуществлении закупок;</w:t>
            </w:r>
          </w:p>
          <w:p w14:paraId="79A4C1E3" w14:textId="77777777" w:rsidR="00D27A6F" w:rsidRPr="00A52E00" w:rsidRDefault="00D27A6F" w:rsidP="00D27A6F">
            <w:pPr>
              <w:autoSpaceDE w:val="0"/>
              <w:autoSpaceDN w:val="0"/>
              <w:adjustRightInd w:val="0"/>
              <w:ind w:firstLine="540"/>
              <w:jc w:val="both"/>
              <w:rPr>
                <w:rFonts w:ascii="Times New Roman" w:hAnsi="Times New Roman" w:cs="Times New Roman"/>
                <w:b/>
              </w:rPr>
            </w:pPr>
            <w:r w:rsidRPr="0021669C">
              <w:rPr>
                <w:rFonts w:ascii="Times New Roman" w:hAnsi="Times New Roman" w:cs="Times New Roman"/>
                <w:b/>
              </w:rPr>
              <w:t>3) условиях проектов контрактов, направляемых в соответствии с настоящим Федеральным законом с использованием единой информационной системы участникам закупок, с которыми заключаются контракты, информации, содержащейся в протоколах определения поставщиков (подрядчиков, исполнителей).</w:t>
            </w:r>
          </w:p>
        </w:tc>
        <w:tc>
          <w:tcPr>
            <w:tcW w:w="1985" w:type="dxa"/>
          </w:tcPr>
          <w:p w14:paraId="40AF0C8A" w14:textId="77777777" w:rsidR="00D27A6F" w:rsidRPr="00EE0884" w:rsidRDefault="00D27A6F" w:rsidP="00D27A6F">
            <w:pPr>
              <w:autoSpaceDE w:val="0"/>
              <w:autoSpaceDN w:val="0"/>
              <w:adjustRightInd w:val="0"/>
              <w:jc w:val="both"/>
              <w:rPr>
                <w:rFonts w:ascii="Times New Roman" w:hAnsi="Times New Roman" w:cs="Times New Roman"/>
              </w:rPr>
            </w:pPr>
            <w:r w:rsidRPr="00EE0884">
              <w:rPr>
                <w:rFonts w:ascii="Times New Roman" w:hAnsi="Times New Roman" w:cs="Times New Roman"/>
                <w:color w:val="0000FF"/>
              </w:rPr>
              <w:lastRenderedPageBreak/>
              <w:t>Дополнение</w:t>
            </w:r>
            <w:r w:rsidRPr="00EE0884">
              <w:rPr>
                <w:rFonts w:ascii="Times New Roman" w:hAnsi="Times New Roman" w:cs="Times New Roman"/>
              </w:rPr>
              <w:t xml:space="preserve"> </w:t>
            </w:r>
            <w:r>
              <w:rPr>
                <w:rFonts w:ascii="Times New Roman" w:hAnsi="Times New Roman" w:cs="Times New Roman"/>
              </w:rPr>
              <w:lastRenderedPageBreak/>
              <w:t xml:space="preserve">частью 5.1 </w:t>
            </w:r>
            <w:r w:rsidRPr="00EE0884">
              <w:rPr>
                <w:rFonts w:ascii="Times New Roman" w:hAnsi="Times New Roman" w:cs="Times New Roman"/>
              </w:rPr>
              <w:t>статьи 99</w:t>
            </w:r>
          </w:p>
        </w:tc>
        <w:tc>
          <w:tcPr>
            <w:tcW w:w="1843" w:type="dxa"/>
          </w:tcPr>
          <w:p w14:paraId="1680D357"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lastRenderedPageBreak/>
              <w:t xml:space="preserve">С </w:t>
            </w:r>
            <w:r w:rsidRPr="00D76D6C">
              <w:rPr>
                <w:rFonts w:ascii="Times New Roman" w:hAnsi="Times New Roman" w:cs="Times New Roman"/>
              </w:rPr>
              <w:t>01.0</w:t>
            </w:r>
            <w:r>
              <w:rPr>
                <w:rFonts w:ascii="Times New Roman" w:hAnsi="Times New Roman" w:cs="Times New Roman"/>
              </w:rPr>
              <w:t>4</w:t>
            </w:r>
            <w:r w:rsidRPr="00D76D6C">
              <w:rPr>
                <w:rFonts w:ascii="Times New Roman" w:hAnsi="Times New Roman" w:cs="Times New Roman"/>
              </w:rPr>
              <w:t>.2020</w:t>
            </w:r>
          </w:p>
          <w:p w14:paraId="673875D6"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lastRenderedPageBreak/>
              <w:t>(</w:t>
            </w:r>
            <w:r>
              <w:rPr>
                <w:rFonts w:ascii="Times New Roman" w:hAnsi="Times New Roman" w:cs="Times New Roman"/>
              </w:rPr>
              <w:t>01</w:t>
            </w:r>
            <w:r w:rsidRPr="00D76D6C">
              <w:rPr>
                <w:rFonts w:ascii="Times New Roman" w:hAnsi="Times New Roman" w:cs="Times New Roman"/>
              </w:rPr>
              <w:t>.</w:t>
            </w:r>
            <w:r>
              <w:rPr>
                <w:rFonts w:ascii="Times New Roman" w:hAnsi="Times New Roman" w:cs="Times New Roman"/>
              </w:rPr>
              <w:t>05</w:t>
            </w:r>
            <w:r w:rsidRPr="00D76D6C">
              <w:rPr>
                <w:rFonts w:ascii="Times New Roman" w:hAnsi="Times New Roman" w:cs="Times New Roman"/>
              </w:rPr>
              <w:t xml:space="preserve">.2019 N </w:t>
            </w:r>
            <w:r>
              <w:rPr>
                <w:rFonts w:ascii="Times New Roman" w:hAnsi="Times New Roman" w:cs="Times New Roman"/>
              </w:rPr>
              <w:t>71</w:t>
            </w:r>
            <w:r w:rsidRPr="00D76D6C">
              <w:rPr>
                <w:rFonts w:ascii="Times New Roman" w:hAnsi="Times New Roman" w:cs="Times New Roman"/>
              </w:rPr>
              <w:t>-ФЗ</w:t>
            </w:r>
            <w:r w:rsidRPr="00EE0884">
              <w:rPr>
                <w:rFonts w:ascii="Times New Roman" w:hAnsi="Times New Roman" w:cs="Times New Roman"/>
              </w:rPr>
              <w:t>)</w:t>
            </w:r>
          </w:p>
        </w:tc>
      </w:tr>
      <w:tr w:rsidR="00D27A6F" w14:paraId="43174849" w14:textId="77777777" w:rsidTr="002E7087">
        <w:tc>
          <w:tcPr>
            <w:tcW w:w="484" w:type="dxa"/>
            <w:vAlign w:val="bottom"/>
          </w:tcPr>
          <w:p w14:paraId="2ED9AA73" w14:textId="77777777" w:rsidR="00D27A6F" w:rsidRDefault="00D27A6F" w:rsidP="00D27A6F">
            <w:pPr>
              <w:jc w:val="right"/>
              <w:rPr>
                <w:rFonts w:ascii="Calibri" w:hAnsi="Calibri"/>
                <w:color w:val="000000"/>
              </w:rPr>
            </w:pPr>
            <w:r>
              <w:rPr>
                <w:rFonts w:ascii="Calibri" w:hAnsi="Calibri"/>
                <w:color w:val="000000"/>
              </w:rPr>
              <w:lastRenderedPageBreak/>
              <w:t>75</w:t>
            </w:r>
          </w:p>
        </w:tc>
        <w:tc>
          <w:tcPr>
            <w:tcW w:w="10397" w:type="dxa"/>
          </w:tcPr>
          <w:p w14:paraId="6F6CD837" w14:textId="77777777" w:rsidR="00D27A6F" w:rsidRPr="006F0439" w:rsidRDefault="00D27A6F" w:rsidP="00D27A6F">
            <w:pPr>
              <w:autoSpaceDE w:val="0"/>
              <w:autoSpaceDN w:val="0"/>
              <w:adjustRightInd w:val="0"/>
              <w:ind w:firstLine="540"/>
              <w:jc w:val="both"/>
              <w:rPr>
                <w:rFonts w:ascii="Times New Roman" w:hAnsi="Times New Roman" w:cs="Times New Roman"/>
                <w:b/>
              </w:rPr>
            </w:pPr>
            <w:r w:rsidRPr="006F0439">
              <w:rPr>
                <w:rFonts w:ascii="Times New Roman" w:hAnsi="Times New Roman" w:cs="Times New Roman"/>
                <w:b/>
              </w:rPr>
              <w:t>Статья 99. Контроль в сфере закупок</w:t>
            </w:r>
          </w:p>
          <w:p w14:paraId="3DAF9909" w14:textId="77777777" w:rsidR="00D27A6F" w:rsidRPr="006F0439" w:rsidRDefault="00D27A6F" w:rsidP="00D27A6F">
            <w:pPr>
              <w:autoSpaceDE w:val="0"/>
              <w:autoSpaceDN w:val="0"/>
              <w:adjustRightInd w:val="0"/>
              <w:ind w:firstLine="540"/>
              <w:jc w:val="both"/>
              <w:rPr>
                <w:rFonts w:ascii="Times New Roman" w:hAnsi="Times New Roman" w:cs="Times New Roman"/>
              </w:rPr>
            </w:pPr>
            <w:r w:rsidRPr="006F0439">
              <w:rPr>
                <w:rFonts w:ascii="Times New Roman" w:hAnsi="Times New Roman" w:cs="Times New Roman"/>
              </w:rPr>
              <w:t>8. Органы внутреннего государственного (муниципального) финансового контроля осуществляют контроль (за исключением контроля, предусмотренного частью 10 настоящей статьи) в отношении:</w:t>
            </w:r>
          </w:p>
          <w:p w14:paraId="148ECD35" w14:textId="77777777" w:rsidR="00D27A6F" w:rsidRPr="00042B67" w:rsidRDefault="00D27A6F" w:rsidP="00D27A6F">
            <w:pPr>
              <w:autoSpaceDE w:val="0"/>
              <w:autoSpaceDN w:val="0"/>
              <w:adjustRightInd w:val="0"/>
              <w:ind w:firstLine="540"/>
              <w:jc w:val="both"/>
              <w:rPr>
                <w:rFonts w:ascii="Times New Roman" w:hAnsi="Times New Roman" w:cs="Times New Roman"/>
                <w:b/>
                <w:strike/>
              </w:rPr>
            </w:pPr>
            <w:r w:rsidRPr="00042B67">
              <w:rPr>
                <w:rFonts w:ascii="Times New Roman" w:hAnsi="Times New Roman" w:cs="Times New Roman"/>
                <w:b/>
                <w:strike/>
              </w:rPr>
              <w:t>4) применения заказчиком мер ответственности и совершения иных действий в случае нарушения поставщиком (подрядчиком, исполнителем) условий контракта;</w:t>
            </w:r>
          </w:p>
          <w:p w14:paraId="4563230D" w14:textId="77777777" w:rsidR="00D27A6F" w:rsidRDefault="00D27A6F" w:rsidP="00D27A6F">
            <w:pPr>
              <w:autoSpaceDE w:val="0"/>
              <w:autoSpaceDN w:val="0"/>
              <w:adjustRightInd w:val="0"/>
              <w:ind w:firstLine="540"/>
              <w:jc w:val="both"/>
              <w:rPr>
                <w:rFonts w:ascii="Times New Roman" w:hAnsi="Times New Roman" w:cs="Times New Roman"/>
              </w:rPr>
            </w:pPr>
            <w:r>
              <w:rPr>
                <w:rFonts w:ascii="Times New Roman" w:hAnsi="Times New Roman" w:cs="Times New Roman"/>
                <w:b/>
              </w:rPr>
              <w:t xml:space="preserve">5) </w:t>
            </w:r>
            <w:r w:rsidRPr="00904E8E">
              <w:rPr>
                <w:rFonts w:ascii="Times New Roman" w:hAnsi="Times New Roman" w:cs="Times New Roman"/>
                <w:b/>
              </w:rPr>
              <w:t xml:space="preserve">соблюдения предусмотренных настоящим Федеральным законом требований к исполнению, изменению контракта, а также соблюдения условий контракта, </w:t>
            </w:r>
            <w:r w:rsidRPr="00904E8E">
              <w:rPr>
                <w:rFonts w:ascii="Times New Roman" w:hAnsi="Times New Roman" w:cs="Times New Roman"/>
              </w:rPr>
              <w:t>в том числе в части соответствия поставленного товара, выполненной работы (ее результата) или оказанной услуги условиям контракта;</w:t>
            </w:r>
          </w:p>
          <w:p w14:paraId="0744776D" w14:textId="77777777" w:rsidR="00D27A6F" w:rsidRPr="00E95A79" w:rsidRDefault="00D27A6F" w:rsidP="00D27A6F">
            <w:pPr>
              <w:autoSpaceDE w:val="0"/>
              <w:autoSpaceDN w:val="0"/>
              <w:adjustRightInd w:val="0"/>
              <w:ind w:firstLine="540"/>
              <w:jc w:val="both"/>
              <w:rPr>
                <w:rFonts w:ascii="Times New Roman" w:hAnsi="Times New Roman" w:cs="Times New Roman"/>
                <w:b/>
                <w:strike/>
              </w:rPr>
            </w:pPr>
            <w:r w:rsidRPr="00E95A79">
              <w:rPr>
                <w:rFonts w:ascii="Times New Roman" w:hAnsi="Times New Roman" w:cs="Times New Roman"/>
                <w:b/>
                <w:strike/>
              </w:rPr>
              <w:t>6) своевременности, полноты и достоверности отражения в документах учета поставленного товара, выполненной работы (ее результата) или оказанной услуги;</w:t>
            </w:r>
          </w:p>
          <w:p w14:paraId="68A651EF" w14:textId="77777777" w:rsidR="00D27A6F" w:rsidRPr="00610602" w:rsidRDefault="00D27A6F" w:rsidP="00D27A6F">
            <w:pPr>
              <w:autoSpaceDE w:val="0"/>
              <w:autoSpaceDN w:val="0"/>
              <w:adjustRightInd w:val="0"/>
              <w:ind w:firstLine="540"/>
              <w:jc w:val="both"/>
              <w:rPr>
                <w:rFonts w:ascii="Times New Roman" w:hAnsi="Times New Roman" w:cs="Times New Roman"/>
                <w:b/>
              </w:rPr>
            </w:pPr>
          </w:p>
        </w:tc>
        <w:tc>
          <w:tcPr>
            <w:tcW w:w="1985" w:type="dxa"/>
          </w:tcPr>
          <w:p w14:paraId="4FA226A6" w14:textId="77777777" w:rsidR="00D27A6F" w:rsidRDefault="00D27A6F" w:rsidP="00D27A6F">
            <w:pPr>
              <w:autoSpaceDE w:val="0"/>
              <w:autoSpaceDN w:val="0"/>
              <w:adjustRightInd w:val="0"/>
              <w:jc w:val="both"/>
              <w:rPr>
                <w:rFonts w:ascii="Times New Roman" w:hAnsi="Times New Roman" w:cs="Times New Roman"/>
              </w:rPr>
            </w:pPr>
            <w:r>
              <w:rPr>
                <w:rFonts w:ascii="Times New Roman" w:hAnsi="Times New Roman" w:cs="Times New Roman"/>
                <w:color w:val="0000FF"/>
              </w:rPr>
              <w:t>Исключение</w:t>
            </w:r>
            <w:r w:rsidRPr="00EE0884">
              <w:rPr>
                <w:rFonts w:ascii="Times New Roman" w:hAnsi="Times New Roman" w:cs="Times New Roman"/>
              </w:rPr>
              <w:t xml:space="preserve"> </w:t>
            </w:r>
            <w:r>
              <w:rPr>
                <w:rFonts w:ascii="Times New Roman" w:hAnsi="Times New Roman" w:cs="Times New Roman"/>
              </w:rPr>
              <w:t xml:space="preserve">п.4, 6 в части 8 </w:t>
            </w:r>
            <w:r w:rsidRPr="00EE0884">
              <w:rPr>
                <w:rFonts w:ascii="Times New Roman" w:hAnsi="Times New Roman" w:cs="Times New Roman"/>
              </w:rPr>
              <w:t>статьи 99</w:t>
            </w:r>
          </w:p>
          <w:p w14:paraId="1AB18C91" w14:textId="77777777" w:rsidR="00D27A6F" w:rsidRPr="00EE0884" w:rsidRDefault="00D27A6F" w:rsidP="00D27A6F">
            <w:pPr>
              <w:autoSpaceDE w:val="0"/>
              <w:autoSpaceDN w:val="0"/>
              <w:adjustRightInd w:val="0"/>
              <w:jc w:val="both"/>
              <w:rPr>
                <w:rFonts w:ascii="Times New Roman" w:hAnsi="Times New Roman" w:cs="Times New Roman"/>
              </w:rPr>
            </w:pPr>
            <w:r>
              <w:rPr>
                <w:rFonts w:ascii="Times New Roman" w:hAnsi="Times New Roman" w:cs="Times New Roman"/>
                <w:color w:val="0000FF"/>
              </w:rPr>
              <w:t>Изменение</w:t>
            </w:r>
            <w:r w:rsidRPr="00EE0884">
              <w:rPr>
                <w:rFonts w:ascii="Times New Roman" w:hAnsi="Times New Roman" w:cs="Times New Roman"/>
              </w:rPr>
              <w:t xml:space="preserve"> </w:t>
            </w:r>
            <w:r>
              <w:rPr>
                <w:rFonts w:ascii="Times New Roman" w:hAnsi="Times New Roman" w:cs="Times New Roman"/>
              </w:rPr>
              <w:t xml:space="preserve">п.5 в части 8 </w:t>
            </w:r>
            <w:r w:rsidRPr="00EE0884">
              <w:rPr>
                <w:rFonts w:ascii="Times New Roman" w:hAnsi="Times New Roman" w:cs="Times New Roman"/>
              </w:rPr>
              <w:t>статьи 99</w:t>
            </w:r>
          </w:p>
        </w:tc>
        <w:tc>
          <w:tcPr>
            <w:tcW w:w="1843" w:type="dxa"/>
          </w:tcPr>
          <w:p w14:paraId="286A5D7C"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w:t>
            </w:r>
            <w:r>
              <w:rPr>
                <w:rFonts w:ascii="Times New Roman" w:hAnsi="Times New Roman" w:cs="Times New Roman"/>
              </w:rPr>
              <w:t>1</w:t>
            </w:r>
            <w:r w:rsidRPr="00D76D6C">
              <w:rPr>
                <w:rFonts w:ascii="Times New Roman" w:hAnsi="Times New Roman" w:cs="Times New Roman"/>
              </w:rPr>
              <w:t>.2020</w:t>
            </w:r>
          </w:p>
          <w:p w14:paraId="13912A7A"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w:t>
            </w:r>
            <w:r>
              <w:rPr>
                <w:rFonts w:ascii="Times New Roman" w:hAnsi="Times New Roman" w:cs="Times New Roman"/>
              </w:rPr>
              <w:t xml:space="preserve">от </w:t>
            </w:r>
            <w:r w:rsidRPr="006F0439">
              <w:rPr>
                <w:rFonts w:ascii="Times New Roman" w:hAnsi="Times New Roman" w:cs="Times New Roman"/>
              </w:rPr>
              <w:t>27.12.2019 N 449-ФЗ</w:t>
            </w:r>
            <w:r w:rsidRPr="00EE0884">
              <w:rPr>
                <w:rFonts w:ascii="Times New Roman" w:hAnsi="Times New Roman" w:cs="Times New Roman"/>
              </w:rPr>
              <w:t>)</w:t>
            </w:r>
          </w:p>
        </w:tc>
      </w:tr>
      <w:tr w:rsidR="00D27A6F" w14:paraId="413533FF" w14:textId="77777777" w:rsidTr="002E7087">
        <w:tc>
          <w:tcPr>
            <w:tcW w:w="484" w:type="dxa"/>
            <w:vAlign w:val="bottom"/>
          </w:tcPr>
          <w:p w14:paraId="6F3CFAAC" w14:textId="77777777" w:rsidR="00D27A6F" w:rsidRDefault="00D27A6F" w:rsidP="00D27A6F">
            <w:pPr>
              <w:jc w:val="right"/>
              <w:rPr>
                <w:rFonts w:ascii="Calibri" w:hAnsi="Calibri"/>
                <w:color w:val="000000"/>
              </w:rPr>
            </w:pPr>
            <w:r>
              <w:rPr>
                <w:rFonts w:ascii="Calibri" w:hAnsi="Calibri"/>
                <w:color w:val="000000"/>
              </w:rPr>
              <w:t>76</w:t>
            </w:r>
          </w:p>
        </w:tc>
        <w:tc>
          <w:tcPr>
            <w:tcW w:w="10397" w:type="dxa"/>
          </w:tcPr>
          <w:p w14:paraId="116996BE" w14:textId="77777777" w:rsidR="00D27A6F" w:rsidRPr="006F0439" w:rsidRDefault="00D27A6F" w:rsidP="00D27A6F">
            <w:pPr>
              <w:autoSpaceDE w:val="0"/>
              <w:autoSpaceDN w:val="0"/>
              <w:adjustRightInd w:val="0"/>
              <w:ind w:firstLine="540"/>
              <w:jc w:val="both"/>
              <w:rPr>
                <w:rFonts w:ascii="Times New Roman" w:hAnsi="Times New Roman" w:cs="Times New Roman"/>
                <w:b/>
              </w:rPr>
            </w:pPr>
            <w:r w:rsidRPr="006F0439">
              <w:rPr>
                <w:rFonts w:ascii="Times New Roman" w:hAnsi="Times New Roman" w:cs="Times New Roman"/>
                <w:b/>
              </w:rPr>
              <w:t>Статья 99. Контроль в сфере закупок</w:t>
            </w:r>
          </w:p>
          <w:p w14:paraId="1AC8AD0D" w14:textId="77777777" w:rsidR="00D27A6F" w:rsidRDefault="00D27A6F" w:rsidP="00D27A6F">
            <w:pPr>
              <w:autoSpaceDE w:val="0"/>
              <w:autoSpaceDN w:val="0"/>
              <w:adjustRightInd w:val="0"/>
              <w:ind w:firstLine="540"/>
              <w:jc w:val="both"/>
              <w:rPr>
                <w:rFonts w:ascii="Times New Roman" w:hAnsi="Times New Roman" w:cs="Times New Roman"/>
              </w:rPr>
            </w:pPr>
            <w:r w:rsidRPr="0029725D">
              <w:rPr>
                <w:rFonts w:ascii="Times New Roman" w:hAnsi="Times New Roman" w:cs="Times New Roman"/>
              </w:rPr>
              <w:t>9</w:t>
            </w:r>
            <w:r w:rsidRPr="006F0439">
              <w:rPr>
                <w:rFonts w:ascii="Times New Roman" w:hAnsi="Times New Roman" w:cs="Times New Roman"/>
              </w:rPr>
              <w:t xml:space="preserve">. </w:t>
            </w:r>
            <w:r w:rsidRPr="0029725D">
              <w:rPr>
                <w:rFonts w:ascii="Times New Roman" w:hAnsi="Times New Roman" w:cs="Times New Roman"/>
              </w:rPr>
              <w:t xml:space="preserve">Контроль в сфере закупок в соответствии с частью 8 настоящей статьи </w:t>
            </w:r>
            <w:r w:rsidRPr="0029725D">
              <w:rPr>
                <w:rFonts w:ascii="Times New Roman" w:hAnsi="Times New Roman" w:cs="Times New Roman"/>
                <w:b/>
              </w:rPr>
              <w:t>осуществляется в соответствии с порядком, предусмотренным бюджетным законодательством Российской Федерации и иными нормативными правовыми актами, регулирующими бюджетные правоотношения</w:t>
            </w:r>
            <w:r w:rsidRPr="0029725D">
              <w:rPr>
                <w:rFonts w:ascii="Times New Roman" w:hAnsi="Times New Roman" w:cs="Times New Roman"/>
              </w:rPr>
              <w:t>, в целях установления законности составления и исполнения бюджетов бюджетной системы Российской Федерации в отношении расходов, связанных с осуществлением закупок, достоверности учета таких расходов и отчетности в соответствии с настоящим Федеральным законом, Бюджетным кодексом Российской Федерации и принимаемыми в соответствии с ними нормативными правовыми актами Российской Федерации:</w:t>
            </w:r>
          </w:p>
          <w:p w14:paraId="1FA37DC7" w14:textId="77777777" w:rsidR="00D27A6F" w:rsidRPr="0029725D" w:rsidRDefault="00D27A6F" w:rsidP="00D27A6F">
            <w:pPr>
              <w:autoSpaceDE w:val="0"/>
              <w:autoSpaceDN w:val="0"/>
              <w:adjustRightInd w:val="0"/>
              <w:ind w:firstLine="540"/>
              <w:jc w:val="both"/>
              <w:rPr>
                <w:rFonts w:ascii="Times New Roman" w:hAnsi="Times New Roman" w:cs="Times New Roman"/>
              </w:rPr>
            </w:pPr>
            <w:r>
              <w:rPr>
                <w:rFonts w:ascii="Times New Roman" w:hAnsi="Times New Roman" w:cs="Times New Roman"/>
              </w:rPr>
              <w:t xml:space="preserve">1) </w:t>
            </w:r>
            <w:r w:rsidRPr="0029725D">
              <w:rPr>
                <w:rFonts w:ascii="Times New Roman" w:hAnsi="Times New Roman" w:cs="Times New Roman"/>
              </w:rPr>
              <w:t xml:space="preserve">федеральным органом исполнительной власти, осуществляющим функции по контролю и надзору в финансово-бюджетной сфере, в отношении закупок для обеспечения федеральных нужд, </w:t>
            </w:r>
            <w:r w:rsidRPr="0029725D">
              <w:rPr>
                <w:rFonts w:ascii="Times New Roman" w:hAnsi="Times New Roman" w:cs="Times New Roman"/>
                <w:b/>
              </w:rPr>
              <w:t xml:space="preserve">а также закупок для обеспечения нужд субъектов Российской Федерации, муниципальных нужд, финансовое обеспечение которых частично или полностью осуществляется за счет субсидий, субвенций, иных </w:t>
            </w:r>
            <w:r w:rsidRPr="0029725D">
              <w:rPr>
                <w:rFonts w:ascii="Times New Roman" w:hAnsi="Times New Roman" w:cs="Times New Roman"/>
                <w:b/>
              </w:rPr>
              <w:lastRenderedPageBreak/>
              <w:t>межбюджетных трансфертов, имеющих целевое назначение, из федерального бюджета</w:t>
            </w:r>
            <w:r w:rsidRPr="0029725D">
              <w:rPr>
                <w:rFonts w:ascii="Times New Roman" w:hAnsi="Times New Roman" w:cs="Times New Roman"/>
              </w:rPr>
              <w:t>;</w:t>
            </w:r>
          </w:p>
          <w:p w14:paraId="5E1CFBA8" w14:textId="77777777" w:rsidR="00D27A6F" w:rsidRPr="00610602" w:rsidRDefault="00D27A6F" w:rsidP="00D27A6F">
            <w:pPr>
              <w:autoSpaceDE w:val="0"/>
              <w:autoSpaceDN w:val="0"/>
              <w:adjustRightInd w:val="0"/>
              <w:ind w:firstLine="540"/>
              <w:jc w:val="both"/>
              <w:rPr>
                <w:rFonts w:ascii="Times New Roman" w:hAnsi="Times New Roman" w:cs="Times New Roman"/>
                <w:b/>
              </w:rPr>
            </w:pPr>
          </w:p>
        </w:tc>
        <w:tc>
          <w:tcPr>
            <w:tcW w:w="1985" w:type="dxa"/>
          </w:tcPr>
          <w:p w14:paraId="18EF36FF" w14:textId="77777777" w:rsidR="00D27A6F" w:rsidRPr="00EE0884" w:rsidRDefault="00D27A6F" w:rsidP="00D27A6F">
            <w:pPr>
              <w:autoSpaceDE w:val="0"/>
              <w:autoSpaceDN w:val="0"/>
              <w:adjustRightInd w:val="0"/>
              <w:jc w:val="both"/>
              <w:rPr>
                <w:rFonts w:ascii="Times New Roman" w:hAnsi="Times New Roman" w:cs="Times New Roman"/>
              </w:rPr>
            </w:pPr>
            <w:r>
              <w:rPr>
                <w:rFonts w:ascii="Times New Roman" w:hAnsi="Times New Roman" w:cs="Times New Roman"/>
                <w:color w:val="0000FF"/>
              </w:rPr>
              <w:lastRenderedPageBreak/>
              <w:t>Изменение</w:t>
            </w:r>
            <w:r w:rsidRPr="00EE0884">
              <w:rPr>
                <w:rFonts w:ascii="Times New Roman" w:hAnsi="Times New Roman" w:cs="Times New Roman"/>
              </w:rPr>
              <w:t xml:space="preserve"> </w:t>
            </w:r>
            <w:r>
              <w:rPr>
                <w:rFonts w:ascii="Times New Roman" w:hAnsi="Times New Roman" w:cs="Times New Roman"/>
              </w:rPr>
              <w:t xml:space="preserve">абз1, п.1 в части 9 </w:t>
            </w:r>
            <w:r w:rsidRPr="00EE0884">
              <w:rPr>
                <w:rFonts w:ascii="Times New Roman" w:hAnsi="Times New Roman" w:cs="Times New Roman"/>
              </w:rPr>
              <w:t>статьи 99</w:t>
            </w:r>
          </w:p>
        </w:tc>
        <w:tc>
          <w:tcPr>
            <w:tcW w:w="1843" w:type="dxa"/>
          </w:tcPr>
          <w:p w14:paraId="2C1D9BBF"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w:t>
            </w:r>
            <w:r>
              <w:rPr>
                <w:rFonts w:ascii="Times New Roman" w:hAnsi="Times New Roman" w:cs="Times New Roman"/>
              </w:rPr>
              <w:t>1</w:t>
            </w:r>
            <w:r w:rsidRPr="00D76D6C">
              <w:rPr>
                <w:rFonts w:ascii="Times New Roman" w:hAnsi="Times New Roman" w:cs="Times New Roman"/>
              </w:rPr>
              <w:t>.2020</w:t>
            </w:r>
          </w:p>
          <w:p w14:paraId="06ECB054"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w:t>
            </w:r>
            <w:r>
              <w:rPr>
                <w:rFonts w:ascii="Times New Roman" w:hAnsi="Times New Roman" w:cs="Times New Roman"/>
              </w:rPr>
              <w:t xml:space="preserve">от </w:t>
            </w:r>
            <w:r w:rsidRPr="006F0439">
              <w:rPr>
                <w:rFonts w:ascii="Times New Roman" w:hAnsi="Times New Roman" w:cs="Times New Roman"/>
              </w:rPr>
              <w:t>27.12.2019 N 449-ФЗ</w:t>
            </w:r>
            <w:r w:rsidRPr="00EE0884">
              <w:rPr>
                <w:rFonts w:ascii="Times New Roman" w:hAnsi="Times New Roman" w:cs="Times New Roman"/>
              </w:rPr>
              <w:t>)</w:t>
            </w:r>
          </w:p>
        </w:tc>
      </w:tr>
      <w:tr w:rsidR="00D27A6F" w14:paraId="62485D86" w14:textId="77777777" w:rsidTr="002E7087">
        <w:tc>
          <w:tcPr>
            <w:tcW w:w="484" w:type="dxa"/>
            <w:vAlign w:val="bottom"/>
          </w:tcPr>
          <w:p w14:paraId="3118A14B" w14:textId="77777777" w:rsidR="00D27A6F" w:rsidRDefault="00D27A6F" w:rsidP="00D27A6F">
            <w:pPr>
              <w:jc w:val="right"/>
              <w:rPr>
                <w:rFonts w:ascii="Calibri" w:hAnsi="Calibri"/>
                <w:color w:val="000000"/>
              </w:rPr>
            </w:pPr>
            <w:r>
              <w:rPr>
                <w:rFonts w:ascii="Calibri" w:hAnsi="Calibri"/>
                <w:color w:val="000000"/>
              </w:rPr>
              <w:t>77</w:t>
            </w:r>
          </w:p>
        </w:tc>
        <w:tc>
          <w:tcPr>
            <w:tcW w:w="10397" w:type="dxa"/>
          </w:tcPr>
          <w:p w14:paraId="18F0840E" w14:textId="77777777" w:rsidR="00D27A6F" w:rsidRPr="00610602" w:rsidRDefault="00D27A6F" w:rsidP="00D27A6F">
            <w:pPr>
              <w:autoSpaceDE w:val="0"/>
              <w:autoSpaceDN w:val="0"/>
              <w:adjustRightInd w:val="0"/>
              <w:ind w:firstLine="540"/>
              <w:jc w:val="both"/>
              <w:rPr>
                <w:rFonts w:ascii="Times New Roman" w:hAnsi="Times New Roman" w:cs="Times New Roman"/>
                <w:b/>
              </w:rPr>
            </w:pPr>
            <w:r w:rsidRPr="00610602">
              <w:rPr>
                <w:rFonts w:ascii="Times New Roman" w:hAnsi="Times New Roman" w:cs="Times New Roman"/>
                <w:b/>
              </w:rPr>
              <w:t>Статья 99. Контроль в сфере закупок</w:t>
            </w:r>
          </w:p>
          <w:p w14:paraId="5E06BD57" w14:textId="77777777" w:rsidR="00D27A6F" w:rsidRPr="00185EA2" w:rsidRDefault="00D27A6F" w:rsidP="00D27A6F">
            <w:pPr>
              <w:autoSpaceDE w:val="0"/>
              <w:autoSpaceDN w:val="0"/>
              <w:adjustRightInd w:val="0"/>
              <w:ind w:firstLine="540"/>
              <w:jc w:val="both"/>
              <w:rPr>
                <w:rFonts w:ascii="Times New Roman" w:hAnsi="Times New Roman" w:cs="Times New Roman"/>
              </w:rPr>
            </w:pPr>
            <w:r w:rsidRPr="00A70896">
              <w:rPr>
                <w:rFonts w:ascii="Times New Roman" w:hAnsi="Times New Roman" w:cs="Times New Roman"/>
              </w:rPr>
              <w:t>6.</w:t>
            </w:r>
            <w:r w:rsidRPr="00A70896">
              <w:rPr>
                <w:rFonts w:ascii="Times New Roman" w:hAnsi="Times New Roman" w:cs="Times New Roman"/>
                <w:b/>
              </w:rPr>
              <w:t xml:space="preserve"> </w:t>
            </w:r>
            <w:r w:rsidRPr="00A70896">
              <w:rPr>
                <w:rFonts w:ascii="Times New Roman" w:hAnsi="Times New Roman" w:cs="Times New Roman"/>
              </w:rPr>
              <w:t xml:space="preserve">Порядок осуществления контроля, предусмотренного частями 5 и </w:t>
            </w:r>
            <w:r w:rsidRPr="00A70896">
              <w:rPr>
                <w:rFonts w:ascii="Times New Roman" w:hAnsi="Times New Roman" w:cs="Times New Roman"/>
                <w:b/>
              </w:rPr>
              <w:t>5.1</w:t>
            </w:r>
            <w:r w:rsidRPr="00A70896">
              <w:rPr>
                <w:rFonts w:ascii="Times New Roman" w:hAnsi="Times New Roman" w:cs="Times New Roman"/>
              </w:rPr>
              <w:t xml:space="preserve"> настоящей статьи, в том числе порядок действий органов контроля при выявлении несоответствия контролируемой информации, устанавливается Правительством Российской Федерации. В таком порядке Правительством Российской Федерации в дополнение к указанной в частях 5 и </w:t>
            </w:r>
            <w:r w:rsidRPr="00A70896">
              <w:rPr>
                <w:rFonts w:ascii="Times New Roman" w:hAnsi="Times New Roman" w:cs="Times New Roman"/>
                <w:b/>
              </w:rPr>
              <w:t>5.1</w:t>
            </w:r>
            <w:r w:rsidRPr="00A70896">
              <w:rPr>
                <w:rFonts w:ascii="Times New Roman" w:hAnsi="Times New Roman" w:cs="Times New Roman"/>
              </w:rPr>
              <w:t xml:space="preserve"> настоящей статьи информации может определяться иная информация, подлежащая контролю.</w:t>
            </w:r>
          </w:p>
          <w:p w14:paraId="439A8B8C" w14:textId="77777777" w:rsidR="00D27A6F" w:rsidRPr="00A70896" w:rsidRDefault="00D27A6F" w:rsidP="00D27A6F">
            <w:pPr>
              <w:ind w:firstLine="540"/>
              <w:jc w:val="both"/>
              <w:rPr>
                <w:rFonts w:ascii="Verdana" w:eastAsia="Times New Roman" w:hAnsi="Verdana" w:cs="Times New Roman"/>
                <w:sz w:val="21"/>
                <w:szCs w:val="21"/>
                <w:lang w:eastAsia="ru-RU"/>
              </w:rPr>
            </w:pPr>
            <w:r>
              <w:rPr>
                <w:rFonts w:ascii="Times New Roman" w:hAnsi="Times New Roman" w:cs="Times New Roman"/>
              </w:rPr>
              <w:t>10.</w:t>
            </w:r>
            <w:r>
              <w:t xml:space="preserve"> </w:t>
            </w:r>
            <w:r w:rsidRPr="00A70896">
              <w:rPr>
                <w:rFonts w:ascii="Times New Roman" w:eastAsia="Times New Roman" w:hAnsi="Times New Roman" w:cs="Times New Roman"/>
                <w:sz w:val="24"/>
                <w:szCs w:val="24"/>
                <w:lang w:eastAsia="ru-RU"/>
              </w:rPr>
              <w:t xml:space="preserve">Контрольный орган в сфере государственного оборонного заказа осуществляет контроль в сфере закупок, за исключением контроля, предусмотренного частями 5 и </w:t>
            </w:r>
            <w:r w:rsidRPr="00A70896">
              <w:rPr>
                <w:rFonts w:ascii="Times New Roman" w:eastAsia="Times New Roman" w:hAnsi="Times New Roman" w:cs="Times New Roman"/>
                <w:b/>
                <w:sz w:val="24"/>
                <w:szCs w:val="24"/>
                <w:lang w:eastAsia="ru-RU"/>
              </w:rPr>
              <w:t>5.1</w:t>
            </w:r>
            <w:r w:rsidRPr="00A70896">
              <w:rPr>
                <w:rFonts w:ascii="Times New Roman" w:eastAsia="Times New Roman" w:hAnsi="Times New Roman" w:cs="Times New Roman"/>
                <w:sz w:val="24"/>
                <w:szCs w:val="24"/>
                <w:lang w:eastAsia="ru-RU"/>
              </w:rPr>
              <w:t xml:space="preserve"> настоящей статьи, путем проведения плановых и внеплановых проверок в отношении субъектов контроля, указанных в части 2 настоящей статьи, в сфере осуществления закупок в рамках государственного оборонного заказа, а также в сфере осуществления закупок товаров, работ, услуг для обеспечения федеральных нужд, которые не относятся к государственному оборонному заказу и сведения о которых составляют государственную тайну, и осуществляет в установленной сфере контроль в соответствии с настоящим Федеральным законом в отношении:</w:t>
            </w:r>
            <w:r>
              <w:rPr>
                <w:rFonts w:ascii="Times New Roman" w:eastAsia="Times New Roman" w:hAnsi="Times New Roman" w:cs="Times New Roman"/>
                <w:sz w:val="24"/>
                <w:szCs w:val="24"/>
                <w:lang w:eastAsia="ru-RU"/>
              </w:rPr>
              <w:t>……</w:t>
            </w:r>
          </w:p>
          <w:p w14:paraId="1AE844A4" w14:textId="77777777" w:rsidR="00D27A6F" w:rsidRPr="00610602" w:rsidRDefault="00D27A6F" w:rsidP="00D27A6F">
            <w:pPr>
              <w:autoSpaceDE w:val="0"/>
              <w:autoSpaceDN w:val="0"/>
              <w:adjustRightInd w:val="0"/>
              <w:ind w:firstLine="540"/>
              <w:jc w:val="both"/>
              <w:rPr>
                <w:rFonts w:ascii="Times New Roman" w:hAnsi="Times New Roman" w:cs="Times New Roman"/>
                <w:b/>
              </w:rPr>
            </w:pPr>
          </w:p>
        </w:tc>
        <w:tc>
          <w:tcPr>
            <w:tcW w:w="1985" w:type="dxa"/>
          </w:tcPr>
          <w:p w14:paraId="5B9E05B1" w14:textId="77777777" w:rsidR="00D27A6F" w:rsidRPr="00EE0884" w:rsidRDefault="00D27A6F" w:rsidP="00D27A6F">
            <w:pPr>
              <w:autoSpaceDE w:val="0"/>
              <w:autoSpaceDN w:val="0"/>
              <w:adjustRightInd w:val="0"/>
              <w:jc w:val="both"/>
              <w:rPr>
                <w:rFonts w:ascii="Times New Roman" w:hAnsi="Times New Roman" w:cs="Times New Roman"/>
              </w:rPr>
            </w:pPr>
            <w:r>
              <w:rPr>
                <w:rFonts w:ascii="Times New Roman" w:hAnsi="Times New Roman" w:cs="Times New Roman"/>
              </w:rPr>
              <w:t>Части</w:t>
            </w:r>
            <w:r w:rsidRPr="00EE0884">
              <w:rPr>
                <w:rFonts w:ascii="Times New Roman" w:hAnsi="Times New Roman" w:cs="Times New Roman"/>
              </w:rPr>
              <w:t xml:space="preserve"> </w:t>
            </w:r>
            <w:r>
              <w:rPr>
                <w:rFonts w:ascii="Times New Roman" w:hAnsi="Times New Roman" w:cs="Times New Roman"/>
              </w:rPr>
              <w:t>6, 10</w:t>
            </w:r>
            <w:r w:rsidRPr="00EE0884">
              <w:rPr>
                <w:rFonts w:ascii="Times New Roman" w:hAnsi="Times New Roman" w:cs="Times New Roman"/>
              </w:rPr>
              <w:t xml:space="preserve"> статьи 99 - </w:t>
            </w:r>
            <w:hyperlink r:id="rId87" w:history="1">
              <w:r w:rsidRPr="00EE0884">
                <w:rPr>
                  <w:rFonts w:ascii="Times New Roman" w:hAnsi="Times New Roman" w:cs="Times New Roman"/>
                  <w:color w:val="0000FF"/>
                </w:rPr>
                <w:t>изложен</w:t>
              </w:r>
            </w:hyperlink>
            <w:r>
              <w:rPr>
                <w:rFonts w:ascii="Times New Roman" w:hAnsi="Times New Roman" w:cs="Times New Roman"/>
                <w:color w:val="0000FF"/>
              </w:rPr>
              <w:t>ы</w:t>
            </w:r>
            <w:r w:rsidRPr="00EE0884">
              <w:rPr>
                <w:rFonts w:ascii="Times New Roman" w:hAnsi="Times New Roman" w:cs="Times New Roman"/>
              </w:rPr>
              <w:t xml:space="preserve"> в новой редакции</w:t>
            </w:r>
          </w:p>
          <w:p w14:paraId="584D4764" w14:textId="77777777" w:rsidR="00D27A6F" w:rsidRPr="00EE0884" w:rsidRDefault="00D27A6F" w:rsidP="00D27A6F">
            <w:pPr>
              <w:autoSpaceDE w:val="0"/>
              <w:autoSpaceDN w:val="0"/>
              <w:adjustRightInd w:val="0"/>
              <w:jc w:val="both"/>
              <w:rPr>
                <w:rFonts w:ascii="Times New Roman" w:hAnsi="Times New Roman" w:cs="Times New Roman"/>
              </w:rPr>
            </w:pPr>
          </w:p>
        </w:tc>
        <w:tc>
          <w:tcPr>
            <w:tcW w:w="1843" w:type="dxa"/>
          </w:tcPr>
          <w:p w14:paraId="27B8BD58"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w:t>
            </w:r>
            <w:r>
              <w:rPr>
                <w:rFonts w:ascii="Times New Roman" w:hAnsi="Times New Roman" w:cs="Times New Roman"/>
              </w:rPr>
              <w:t>4</w:t>
            </w:r>
            <w:r w:rsidRPr="00D76D6C">
              <w:rPr>
                <w:rFonts w:ascii="Times New Roman" w:hAnsi="Times New Roman" w:cs="Times New Roman"/>
              </w:rPr>
              <w:t>.2020</w:t>
            </w:r>
          </w:p>
          <w:p w14:paraId="75448FAA"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w:t>
            </w:r>
            <w:r>
              <w:rPr>
                <w:rFonts w:ascii="Times New Roman" w:hAnsi="Times New Roman" w:cs="Times New Roman"/>
              </w:rPr>
              <w:t>01</w:t>
            </w:r>
            <w:r w:rsidRPr="00D76D6C">
              <w:rPr>
                <w:rFonts w:ascii="Times New Roman" w:hAnsi="Times New Roman" w:cs="Times New Roman"/>
              </w:rPr>
              <w:t>.</w:t>
            </w:r>
            <w:r>
              <w:rPr>
                <w:rFonts w:ascii="Times New Roman" w:hAnsi="Times New Roman" w:cs="Times New Roman"/>
              </w:rPr>
              <w:t>05</w:t>
            </w:r>
            <w:r w:rsidRPr="00D76D6C">
              <w:rPr>
                <w:rFonts w:ascii="Times New Roman" w:hAnsi="Times New Roman" w:cs="Times New Roman"/>
              </w:rPr>
              <w:t xml:space="preserve">.2019 N </w:t>
            </w:r>
            <w:r>
              <w:rPr>
                <w:rFonts w:ascii="Times New Roman" w:hAnsi="Times New Roman" w:cs="Times New Roman"/>
              </w:rPr>
              <w:t>71</w:t>
            </w:r>
            <w:r w:rsidRPr="00D76D6C">
              <w:rPr>
                <w:rFonts w:ascii="Times New Roman" w:hAnsi="Times New Roman" w:cs="Times New Roman"/>
              </w:rPr>
              <w:t>-ФЗ</w:t>
            </w:r>
            <w:r w:rsidRPr="00EE0884">
              <w:rPr>
                <w:rFonts w:ascii="Times New Roman" w:hAnsi="Times New Roman" w:cs="Times New Roman"/>
              </w:rPr>
              <w:t>)</w:t>
            </w:r>
          </w:p>
        </w:tc>
      </w:tr>
      <w:tr w:rsidR="00D27A6F" w14:paraId="0F729AA7" w14:textId="77777777" w:rsidTr="002E7087">
        <w:tc>
          <w:tcPr>
            <w:tcW w:w="484" w:type="dxa"/>
            <w:vAlign w:val="bottom"/>
          </w:tcPr>
          <w:p w14:paraId="0D38C5C2" w14:textId="77777777" w:rsidR="00D27A6F" w:rsidRDefault="00D27A6F" w:rsidP="00D27A6F">
            <w:pPr>
              <w:jc w:val="right"/>
              <w:rPr>
                <w:rFonts w:ascii="Calibri" w:hAnsi="Calibri"/>
                <w:color w:val="000000"/>
              </w:rPr>
            </w:pPr>
            <w:r>
              <w:rPr>
                <w:rFonts w:ascii="Calibri" w:hAnsi="Calibri"/>
                <w:color w:val="000000"/>
              </w:rPr>
              <w:t>78</w:t>
            </w:r>
          </w:p>
        </w:tc>
        <w:tc>
          <w:tcPr>
            <w:tcW w:w="10397" w:type="dxa"/>
          </w:tcPr>
          <w:p w14:paraId="5607626A" w14:textId="77777777" w:rsidR="00D27A6F" w:rsidRPr="006F0439" w:rsidRDefault="00D27A6F" w:rsidP="00D27A6F">
            <w:pPr>
              <w:autoSpaceDE w:val="0"/>
              <w:autoSpaceDN w:val="0"/>
              <w:adjustRightInd w:val="0"/>
              <w:ind w:firstLine="540"/>
              <w:jc w:val="both"/>
              <w:rPr>
                <w:rFonts w:ascii="Times New Roman" w:hAnsi="Times New Roman" w:cs="Times New Roman"/>
                <w:b/>
              </w:rPr>
            </w:pPr>
            <w:r w:rsidRPr="006F0439">
              <w:rPr>
                <w:rFonts w:ascii="Times New Roman" w:hAnsi="Times New Roman" w:cs="Times New Roman"/>
                <w:b/>
              </w:rPr>
              <w:t>Статья 99. Контроль в сфере закупок</w:t>
            </w:r>
          </w:p>
          <w:p w14:paraId="74576C86" w14:textId="77777777" w:rsidR="00D27A6F" w:rsidRPr="00BB7383" w:rsidRDefault="00D27A6F" w:rsidP="00D27A6F">
            <w:pPr>
              <w:autoSpaceDE w:val="0"/>
              <w:autoSpaceDN w:val="0"/>
              <w:adjustRightInd w:val="0"/>
              <w:ind w:firstLine="540"/>
              <w:jc w:val="both"/>
              <w:rPr>
                <w:rFonts w:ascii="Times New Roman" w:hAnsi="Times New Roman" w:cs="Times New Roman"/>
                <w:strike/>
              </w:rPr>
            </w:pPr>
            <w:r w:rsidRPr="00BB7383">
              <w:rPr>
                <w:rFonts w:ascii="Times New Roman" w:hAnsi="Times New Roman" w:cs="Times New Roman"/>
                <w:strike/>
              </w:rPr>
              <w:t>11. Правительством Российской Федерации, высшим исполнительным органом государственной власти субъекта Российской Федерации, местной администрацией устанавливается порядок осуществления контроля за соблюдением настоящего Федерального закона соответствующими органами внутреннего государственного (муниципального) финансового контроля. Такой порядок предусматривает, в частности:</w:t>
            </w:r>
          </w:p>
          <w:p w14:paraId="58EB3FB9" w14:textId="77777777" w:rsidR="00D27A6F" w:rsidRPr="00BB7383" w:rsidRDefault="00D27A6F" w:rsidP="00D27A6F">
            <w:pPr>
              <w:autoSpaceDE w:val="0"/>
              <w:autoSpaceDN w:val="0"/>
              <w:adjustRightInd w:val="0"/>
              <w:ind w:firstLine="540"/>
              <w:jc w:val="both"/>
              <w:rPr>
                <w:rFonts w:ascii="Times New Roman" w:hAnsi="Times New Roman" w:cs="Times New Roman"/>
                <w:strike/>
              </w:rPr>
            </w:pPr>
            <w:r w:rsidRPr="00BB7383">
              <w:rPr>
                <w:rFonts w:ascii="Times New Roman" w:hAnsi="Times New Roman" w:cs="Times New Roman"/>
                <w:strike/>
              </w:rPr>
              <w:t>11.1 Порядок осуществления контроля за соблюдением настоящего Федерального закона органами государственного (муниципального) финансового контроля, являющимися органами (должностными лицами) исполнительной власти субъектов Российской Федерации (местных администраций), устанавливается в соответствии с общими требованиями, утвержденными федеральным органом исполнительной власти, осуществляющим функции по контролю и надзору в финансово-бюджетной сфере.</w:t>
            </w:r>
          </w:p>
          <w:p w14:paraId="53F87D8A" w14:textId="77777777" w:rsidR="00D27A6F" w:rsidRPr="00610602" w:rsidRDefault="00D27A6F" w:rsidP="00D27A6F">
            <w:pPr>
              <w:autoSpaceDE w:val="0"/>
              <w:autoSpaceDN w:val="0"/>
              <w:adjustRightInd w:val="0"/>
              <w:ind w:firstLine="540"/>
              <w:jc w:val="both"/>
              <w:rPr>
                <w:rFonts w:ascii="Times New Roman" w:hAnsi="Times New Roman" w:cs="Times New Roman"/>
                <w:b/>
              </w:rPr>
            </w:pPr>
          </w:p>
        </w:tc>
        <w:tc>
          <w:tcPr>
            <w:tcW w:w="1985" w:type="dxa"/>
          </w:tcPr>
          <w:p w14:paraId="7EF4EF18" w14:textId="77777777" w:rsidR="00D27A6F" w:rsidRDefault="00D27A6F" w:rsidP="00D27A6F">
            <w:pPr>
              <w:autoSpaceDE w:val="0"/>
              <w:autoSpaceDN w:val="0"/>
              <w:adjustRightInd w:val="0"/>
              <w:jc w:val="both"/>
              <w:rPr>
                <w:rFonts w:ascii="Times New Roman" w:hAnsi="Times New Roman" w:cs="Times New Roman"/>
              </w:rPr>
            </w:pPr>
            <w:r>
              <w:rPr>
                <w:rFonts w:ascii="Times New Roman" w:hAnsi="Times New Roman" w:cs="Times New Roman"/>
                <w:color w:val="0000FF"/>
              </w:rPr>
              <w:t>Исключение</w:t>
            </w:r>
            <w:r w:rsidRPr="00EE0884">
              <w:rPr>
                <w:rFonts w:ascii="Times New Roman" w:hAnsi="Times New Roman" w:cs="Times New Roman"/>
              </w:rPr>
              <w:t xml:space="preserve"> </w:t>
            </w:r>
            <w:r>
              <w:rPr>
                <w:rFonts w:ascii="Times New Roman" w:hAnsi="Times New Roman" w:cs="Times New Roman"/>
              </w:rPr>
              <w:t xml:space="preserve">части 11-11.1 </w:t>
            </w:r>
            <w:r w:rsidRPr="00EE0884">
              <w:rPr>
                <w:rFonts w:ascii="Times New Roman" w:hAnsi="Times New Roman" w:cs="Times New Roman"/>
              </w:rPr>
              <w:t>статьи 99</w:t>
            </w:r>
          </w:p>
          <w:p w14:paraId="1585755D" w14:textId="77777777" w:rsidR="00D27A6F" w:rsidRPr="00EE0884" w:rsidRDefault="00D27A6F" w:rsidP="00D27A6F">
            <w:pPr>
              <w:autoSpaceDE w:val="0"/>
              <w:autoSpaceDN w:val="0"/>
              <w:adjustRightInd w:val="0"/>
              <w:jc w:val="both"/>
              <w:rPr>
                <w:rFonts w:ascii="Times New Roman" w:hAnsi="Times New Roman" w:cs="Times New Roman"/>
              </w:rPr>
            </w:pPr>
          </w:p>
        </w:tc>
        <w:tc>
          <w:tcPr>
            <w:tcW w:w="1843" w:type="dxa"/>
          </w:tcPr>
          <w:p w14:paraId="3BF43E30"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w:t>
            </w:r>
            <w:r>
              <w:rPr>
                <w:rFonts w:ascii="Times New Roman" w:hAnsi="Times New Roman" w:cs="Times New Roman"/>
              </w:rPr>
              <w:t>1</w:t>
            </w:r>
            <w:r w:rsidRPr="00D76D6C">
              <w:rPr>
                <w:rFonts w:ascii="Times New Roman" w:hAnsi="Times New Roman" w:cs="Times New Roman"/>
              </w:rPr>
              <w:t>.2020</w:t>
            </w:r>
          </w:p>
          <w:p w14:paraId="24028344"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w:t>
            </w:r>
            <w:r>
              <w:rPr>
                <w:rFonts w:ascii="Times New Roman" w:hAnsi="Times New Roman" w:cs="Times New Roman"/>
              </w:rPr>
              <w:t xml:space="preserve">от </w:t>
            </w:r>
            <w:r w:rsidRPr="006F0439">
              <w:rPr>
                <w:rFonts w:ascii="Times New Roman" w:hAnsi="Times New Roman" w:cs="Times New Roman"/>
              </w:rPr>
              <w:t>27.12.2019 N 449-ФЗ</w:t>
            </w:r>
            <w:r w:rsidRPr="00EE0884">
              <w:rPr>
                <w:rFonts w:ascii="Times New Roman" w:hAnsi="Times New Roman" w:cs="Times New Roman"/>
              </w:rPr>
              <w:t>)</w:t>
            </w:r>
          </w:p>
        </w:tc>
      </w:tr>
      <w:tr w:rsidR="00D27A6F" w14:paraId="671C4C1A" w14:textId="77777777" w:rsidTr="002E7087">
        <w:tc>
          <w:tcPr>
            <w:tcW w:w="484" w:type="dxa"/>
            <w:vAlign w:val="bottom"/>
          </w:tcPr>
          <w:p w14:paraId="3AA3AF11" w14:textId="77777777" w:rsidR="00D27A6F" w:rsidRDefault="00D27A6F" w:rsidP="00D27A6F">
            <w:pPr>
              <w:jc w:val="right"/>
              <w:rPr>
                <w:rFonts w:ascii="Calibri" w:hAnsi="Calibri"/>
                <w:color w:val="000000"/>
              </w:rPr>
            </w:pPr>
            <w:r>
              <w:rPr>
                <w:rFonts w:ascii="Calibri" w:hAnsi="Calibri"/>
                <w:color w:val="000000"/>
              </w:rPr>
              <w:t>79</w:t>
            </w:r>
          </w:p>
        </w:tc>
        <w:tc>
          <w:tcPr>
            <w:tcW w:w="10397" w:type="dxa"/>
          </w:tcPr>
          <w:p w14:paraId="347FF412" w14:textId="77777777" w:rsidR="00D27A6F" w:rsidRDefault="00D27A6F" w:rsidP="00D27A6F">
            <w:pPr>
              <w:autoSpaceDE w:val="0"/>
              <w:autoSpaceDN w:val="0"/>
              <w:adjustRightInd w:val="0"/>
              <w:ind w:firstLine="540"/>
              <w:jc w:val="both"/>
              <w:rPr>
                <w:rFonts w:ascii="Times New Roman" w:hAnsi="Times New Roman" w:cs="Times New Roman"/>
                <w:b/>
              </w:rPr>
            </w:pPr>
            <w:r w:rsidRPr="006F0439">
              <w:rPr>
                <w:rFonts w:ascii="Times New Roman" w:hAnsi="Times New Roman" w:cs="Times New Roman"/>
                <w:b/>
              </w:rPr>
              <w:t>Статья 99. Контроль в сфере закупок</w:t>
            </w:r>
          </w:p>
          <w:p w14:paraId="2BC328A9" w14:textId="77777777" w:rsidR="00D27A6F" w:rsidRPr="00BB7383" w:rsidRDefault="00D27A6F" w:rsidP="00D27A6F">
            <w:pPr>
              <w:autoSpaceDE w:val="0"/>
              <w:autoSpaceDN w:val="0"/>
              <w:adjustRightInd w:val="0"/>
              <w:ind w:firstLine="540"/>
              <w:jc w:val="both"/>
              <w:rPr>
                <w:rFonts w:ascii="Times New Roman" w:hAnsi="Times New Roman" w:cs="Times New Roman"/>
                <w:b/>
              </w:rPr>
            </w:pPr>
            <w:r w:rsidRPr="00BB7383">
              <w:rPr>
                <w:rFonts w:ascii="Times New Roman" w:hAnsi="Times New Roman" w:cs="Times New Roman"/>
              </w:rPr>
              <w:t>11.2 Федеральный орган исполнительной власти, осуществляющий функции по контролю и надзору в финансово-бюджетной сфере</w:t>
            </w:r>
            <w:r>
              <w:rPr>
                <w:rFonts w:ascii="Times New Roman" w:hAnsi="Times New Roman" w:cs="Times New Roman"/>
              </w:rPr>
              <w:t xml:space="preserve"> (</w:t>
            </w:r>
            <w:r>
              <w:rPr>
                <w:rFonts w:ascii="Times New Roman" w:hAnsi="Times New Roman" w:cs="Times New Roman"/>
                <w:i/>
                <w:color w:val="FF0000"/>
              </w:rPr>
              <w:t>Ка</w:t>
            </w:r>
            <w:r w:rsidRPr="00BB7383">
              <w:rPr>
                <w:rFonts w:ascii="Times New Roman" w:hAnsi="Times New Roman" w:cs="Times New Roman"/>
                <w:i/>
                <w:color w:val="FF0000"/>
              </w:rPr>
              <w:t>значейство</w:t>
            </w:r>
            <w:r>
              <w:rPr>
                <w:rFonts w:ascii="Times New Roman" w:hAnsi="Times New Roman" w:cs="Times New Roman"/>
                <w:i/>
                <w:color w:val="FF0000"/>
              </w:rPr>
              <w:t xml:space="preserve"> России</w:t>
            </w:r>
            <w:r>
              <w:rPr>
                <w:rFonts w:ascii="Times New Roman" w:hAnsi="Times New Roman" w:cs="Times New Roman"/>
              </w:rPr>
              <w:t>)</w:t>
            </w:r>
            <w:r w:rsidRPr="00BB7383">
              <w:rPr>
                <w:rFonts w:ascii="Times New Roman" w:hAnsi="Times New Roman" w:cs="Times New Roman"/>
              </w:rPr>
              <w:t>, проводит проверки осуществления органами государственного (муниципального) финансового контроля, являющимися органами (должностными лицами) исполнительной власти субъектов Российской Федерации (местных администраций), контроля за соблюдением настоящего Федерального закона</w:t>
            </w:r>
            <w:r w:rsidRPr="00BB7383">
              <w:rPr>
                <w:rFonts w:ascii="Times New Roman" w:hAnsi="Times New Roman" w:cs="Times New Roman"/>
                <w:b/>
              </w:rPr>
              <w:t xml:space="preserve"> в соответствии с порядком, установленным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бюджетной, налоговой, </w:t>
            </w:r>
            <w:r w:rsidRPr="00BB7383">
              <w:rPr>
                <w:rFonts w:ascii="Times New Roman" w:hAnsi="Times New Roman" w:cs="Times New Roman"/>
                <w:b/>
              </w:rPr>
              <w:lastRenderedPageBreak/>
              <w:t>страховой, валютной, банковской деятельности</w:t>
            </w:r>
            <w:r>
              <w:rPr>
                <w:rFonts w:ascii="Times New Roman" w:hAnsi="Times New Roman" w:cs="Times New Roman"/>
                <w:b/>
              </w:rPr>
              <w:t xml:space="preserve"> (</w:t>
            </w:r>
            <w:r w:rsidRPr="00BB7383">
              <w:rPr>
                <w:rFonts w:ascii="Times New Roman" w:hAnsi="Times New Roman" w:cs="Times New Roman"/>
                <w:i/>
                <w:color w:val="FF0000"/>
              </w:rPr>
              <w:t>МИНФИН</w:t>
            </w:r>
            <w:r>
              <w:rPr>
                <w:rFonts w:ascii="Times New Roman" w:hAnsi="Times New Roman" w:cs="Times New Roman"/>
                <w:b/>
              </w:rPr>
              <w:t>)</w:t>
            </w:r>
            <w:r w:rsidRPr="00BB7383">
              <w:rPr>
                <w:rFonts w:ascii="Times New Roman" w:hAnsi="Times New Roman" w:cs="Times New Roman"/>
                <w:b/>
              </w:rPr>
              <w:t>.</w:t>
            </w:r>
          </w:p>
          <w:p w14:paraId="78FBB83A" w14:textId="77777777" w:rsidR="00D27A6F" w:rsidRPr="00610602" w:rsidRDefault="00D27A6F" w:rsidP="00D27A6F">
            <w:pPr>
              <w:autoSpaceDE w:val="0"/>
              <w:autoSpaceDN w:val="0"/>
              <w:adjustRightInd w:val="0"/>
              <w:ind w:firstLine="540"/>
              <w:jc w:val="both"/>
              <w:rPr>
                <w:rFonts w:ascii="Times New Roman" w:hAnsi="Times New Roman" w:cs="Times New Roman"/>
                <w:b/>
              </w:rPr>
            </w:pPr>
          </w:p>
        </w:tc>
        <w:tc>
          <w:tcPr>
            <w:tcW w:w="1985" w:type="dxa"/>
          </w:tcPr>
          <w:p w14:paraId="6BD78B4B" w14:textId="77777777" w:rsidR="00D27A6F" w:rsidRDefault="00D27A6F" w:rsidP="00D27A6F">
            <w:pPr>
              <w:autoSpaceDE w:val="0"/>
              <w:autoSpaceDN w:val="0"/>
              <w:adjustRightInd w:val="0"/>
              <w:jc w:val="both"/>
              <w:rPr>
                <w:rFonts w:ascii="Times New Roman" w:hAnsi="Times New Roman" w:cs="Times New Roman"/>
              </w:rPr>
            </w:pPr>
            <w:r>
              <w:rPr>
                <w:rFonts w:ascii="Times New Roman" w:hAnsi="Times New Roman" w:cs="Times New Roman"/>
                <w:color w:val="0000FF"/>
              </w:rPr>
              <w:lastRenderedPageBreak/>
              <w:t>Изменение</w:t>
            </w:r>
            <w:r w:rsidRPr="00EE0884">
              <w:rPr>
                <w:rFonts w:ascii="Times New Roman" w:hAnsi="Times New Roman" w:cs="Times New Roman"/>
              </w:rPr>
              <w:t xml:space="preserve"> </w:t>
            </w:r>
            <w:r>
              <w:rPr>
                <w:rFonts w:ascii="Times New Roman" w:hAnsi="Times New Roman" w:cs="Times New Roman"/>
              </w:rPr>
              <w:t xml:space="preserve">части 11.2 </w:t>
            </w:r>
            <w:r w:rsidRPr="00EE0884">
              <w:rPr>
                <w:rFonts w:ascii="Times New Roman" w:hAnsi="Times New Roman" w:cs="Times New Roman"/>
              </w:rPr>
              <w:t>статьи 99</w:t>
            </w:r>
          </w:p>
          <w:p w14:paraId="4707B0C2" w14:textId="77777777" w:rsidR="00D27A6F" w:rsidRPr="00EE0884" w:rsidRDefault="00D27A6F" w:rsidP="00D27A6F">
            <w:pPr>
              <w:autoSpaceDE w:val="0"/>
              <w:autoSpaceDN w:val="0"/>
              <w:adjustRightInd w:val="0"/>
              <w:jc w:val="both"/>
              <w:rPr>
                <w:rFonts w:ascii="Times New Roman" w:hAnsi="Times New Roman" w:cs="Times New Roman"/>
              </w:rPr>
            </w:pPr>
          </w:p>
        </w:tc>
        <w:tc>
          <w:tcPr>
            <w:tcW w:w="1843" w:type="dxa"/>
          </w:tcPr>
          <w:p w14:paraId="0D14EDB4"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w:t>
            </w:r>
            <w:r>
              <w:rPr>
                <w:rFonts w:ascii="Times New Roman" w:hAnsi="Times New Roman" w:cs="Times New Roman"/>
              </w:rPr>
              <w:t>1</w:t>
            </w:r>
            <w:r w:rsidRPr="00D76D6C">
              <w:rPr>
                <w:rFonts w:ascii="Times New Roman" w:hAnsi="Times New Roman" w:cs="Times New Roman"/>
              </w:rPr>
              <w:t>.2020</w:t>
            </w:r>
          </w:p>
          <w:p w14:paraId="76EFC317"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w:t>
            </w:r>
            <w:r>
              <w:rPr>
                <w:rFonts w:ascii="Times New Roman" w:hAnsi="Times New Roman" w:cs="Times New Roman"/>
              </w:rPr>
              <w:t xml:space="preserve">от </w:t>
            </w:r>
            <w:r w:rsidRPr="006F0439">
              <w:rPr>
                <w:rFonts w:ascii="Times New Roman" w:hAnsi="Times New Roman" w:cs="Times New Roman"/>
              </w:rPr>
              <w:t>27.12.2019 N 449-ФЗ</w:t>
            </w:r>
            <w:r w:rsidRPr="00EE0884">
              <w:rPr>
                <w:rFonts w:ascii="Times New Roman" w:hAnsi="Times New Roman" w:cs="Times New Roman"/>
              </w:rPr>
              <w:t>)</w:t>
            </w:r>
          </w:p>
        </w:tc>
      </w:tr>
      <w:tr w:rsidR="00D27A6F" w14:paraId="1C4D32D1" w14:textId="77777777" w:rsidTr="002E7087">
        <w:tc>
          <w:tcPr>
            <w:tcW w:w="484" w:type="dxa"/>
            <w:vAlign w:val="bottom"/>
          </w:tcPr>
          <w:p w14:paraId="43A0804D" w14:textId="77777777" w:rsidR="00D27A6F" w:rsidRDefault="00D27A6F" w:rsidP="00D27A6F">
            <w:pPr>
              <w:jc w:val="right"/>
              <w:rPr>
                <w:rFonts w:ascii="Calibri" w:hAnsi="Calibri"/>
                <w:color w:val="000000"/>
              </w:rPr>
            </w:pPr>
            <w:r>
              <w:rPr>
                <w:rFonts w:ascii="Calibri" w:hAnsi="Calibri"/>
                <w:color w:val="000000"/>
              </w:rPr>
              <w:t>80</w:t>
            </w:r>
          </w:p>
        </w:tc>
        <w:tc>
          <w:tcPr>
            <w:tcW w:w="10397" w:type="dxa"/>
          </w:tcPr>
          <w:p w14:paraId="7F66D14D" w14:textId="77777777" w:rsidR="00D27A6F" w:rsidRPr="00610602" w:rsidRDefault="00D27A6F" w:rsidP="00D27A6F">
            <w:pPr>
              <w:autoSpaceDE w:val="0"/>
              <w:autoSpaceDN w:val="0"/>
              <w:adjustRightInd w:val="0"/>
              <w:ind w:firstLine="540"/>
              <w:jc w:val="both"/>
              <w:rPr>
                <w:rFonts w:ascii="Times New Roman" w:hAnsi="Times New Roman" w:cs="Times New Roman"/>
                <w:b/>
              </w:rPr>
            </w:pPr>
            <w:r w:rsidRPr="00610602">
              <w:rPr>
                <w:rFonts w:ascii="Times New Roman" w:hAnsi="Times New Roman" w:cs="Times New Roman"/>
                <w:b/>
              </w:rPr>
              <w:t>Статья 99. Контроль в сфере закупок</w:t>
            </w:r>
          </w:p>
          <w:p w14:paraId="2678742E" w14:textId="77777777" w:rsidR="00D27A6F" w:rsidRPr="00610602" w:rsidRDefault="00D27A6F" w:rsidP="00D27A6F">
            <w:pPr>
              <w:autoSpaceDE w:val="0"/>
              <w:autoSpaceDN w:val="0"/>
              <w:adjustRightInd w:val="0"/>
              <w:ind w:firstLine="540"/>
              <w:jc w:val="both"/>
              <w:rPr>
                <w:rFonts w:ascii="Times New Roman" w:hAnsi="Times New Roman" w:cs="Times New Roman"/>
              </w:rPr>
            </w:pPr>
            <w:r w:rsidRPr="00610602">
              <w:rPr>
                <w:rFonts w:ascii="Times New Roman" w:hAnsi="Times New Roman" w:cs="Times New Roman"/>
              </w:rPr>
              <w:t>15. Контрольный орган в сфере закупок проводит внеплановую проверку по следующим основаниям:</w:t>
            </w:r>
          </w:p>
          <w:p w14:paraId="760DD044" w14:textId="77777777" w:rsidR="00D27A6F" w:rsidRPr="00610602" w:rsidRDefault="00D27A6F" w:rsidP="00D27A6F">
            <w:pPr>
              <w:autoSpaceDE w:val="0"/>
              <w:autoSpaceDN w:val="0"/>
              <w:adjustRightInd w:val="0"/>
              <w:ind w:firstLine="540"/>
              <w:jc w:val="both"/>
              <w:rPr>
                <w:rFonts w:ascii="Times New Roman" w:hAnsi="Times New Roman" w:cs="Times New Roman"/>
              </w:rPr>
            </w:pPr>
            <w:r w:rsidRPr="00610602">
              <w:rPr>
                <w:rFonts w:ascii="Times New Roman" w:hAnsi="Times New Roman" w:cs="Times New Roman"/>
              </w:rPr>
              <w:t>2) получение информации о признаках нарушения законодательства Российской Федерации и иных нормативных правовых актов о контрактной системе в сфере закупок, в том числе:</w:t>
            </w:r>
          </w:p>
          <w:p w14:paraId="0AFBAC74" w14:textId="77777777" w:rsidR="00D27A6F" w:rsidRPr="00610602" w:rsidRDefault="00D27A6F" w:rsidP="00D27A6F">
            <w:pPr>
              <w:autoSpaceDE w:val="0"/>
              <w:autoSpaceDN w:val="0"/>
              <w:adjustRightInd w:val="0"/>
              <w:ind w:firstLine="540"/>
              <w:jc w:val="both"/>
              <w:rPr>
                <w:rFonts w:ascii="Times New Roman" w:hAnsi="Times New Roman" w:cs="Times New Roman"/>
              </w:rPr>
            </w:pPr>
            <w:r w:rsidRPr="00610602">
              <w:rPr>
                <w:rFonts w:ascii="Times New Roman" w:hAnsi="Times New Roman" w:cs="Times New Roman"/>
              </w:rPr>
              <w:t>а) заявления, сообщения физического лица, юридического лица либо осуществляющих общественный контроль общественного объединения или объединения юридических лиц, в которых указывается на наличие признаков нарушения законодательства Российской Федерации и иных нормативных правовых актов о контрактной системе в сфере закупок;</w:t>
            </w:r>
          </w:p>
          <w:p w14:paraId="74139968" w14:textId="77777777" w:rsidR="00D27A6F" w:rsidRPr="00610602" w:rsidRDefault="00D27A6F" w:rsidP="00D27A6F">
            <w:pPr>
              <w:autoSpaceDE w:val="0"/>
              <w:autoSpaceDN w:val="0"/>
              <w:adjustRightInd w:val="0"/>
              <w:ind w:firstLine="540"/>
              <w:jc w:val="both"/>
              <w:rPr>
                <w:rFonts w:ascii="Times New Roman" w:hAnsi="Times New Roman" w:cs="Times New Roman"/>
              </w:rPr>
            </w:pPr>
            <w:r w:rsidRPr="00610602">
              <w:rPr>
                <w:rFonts w:ascii="Times New Roman" w:hAnsi="Times New Roman" w:cs="Times New Roman"/>
              </w:rPr>
              <w:t>б) обнаружение контрольным органом в сфере закупок признаков нарушения законодательства Российской Федерации и иных нормативных правовых актов о контрактной системе в сфере закупок;</w:t>
            </w:r>
          </w:p>
          <w:p w14:paraId="2EF11E9F" w14:textId="77777777" w:rsidR="00D27A6F" w:rsidRPr="00610602" w:rsidRDefault="00D27A6F" w:rsidP="00D27A6F">
            <w:pPr>
              <w:autoSpaceDE w:val="0"/>
              <w:autoSpaceDN w:val="0"/>
              <w:adjustRightInd w:val="0"/>
              <w:ind w:firstLine="540"/>
              <w:jc w:val="both"/>
              <w:rPr>
                <w:rFonts w:ascii="Times New Roman" w:hAnsi="Times New Roman" w:cs="Times New Roman"/>
              </w:rPr>
            </w:pPr>
            <w:r w:rsidRPr="00610602">
              <w:rPr>
                <w:rFonts w:ascii="Times New Roman" w:hAnsi="Times New Roman" w:cs="Times New Roman"/>
              </w:rPr>
              <w:t>в) сообщение средства массовой информации, в котором указывается на наличие признаков нарушения законодательства Российской Федерации и иных нормативных правовых актов о контрактной системе в сфере закупок;</w:t>
            </w:r>
          </w:p>
          <w:p w14:paraId="73308CB4" w14:textId="77777777" w:rsidR="00D27A6F" w:rsidRPr="00610602" w:rsidRDefault="00D27A6F" w:rsidP="00D27A6F">
            <w:pPr>
              <w:autoSpaceDE w:val="0"/>
              <w:autoSpaceDN w:val="0"/>
              <w:adjustRightInd w:val="0"/>
              <w:ind w:firstLine="540"/>
              <w:jc w:val="both"/>
              <w:rPr>
                <w:rFonts w:ascii="Times New Roman" w:hAnsi="Times New Roman" w:cs="Times New Roman"/>
              </w:rPr>
            </w:pPr>
            <w:r w:rsidRPr="00610602">
              <w:rPr>
                <w:rFonts w:ascii="Times New Roman" w:hAnsi="Times New Roman" w:cs="Times New Roman"/>
              </w:rPr>
              <w:t xml:space="preserve">3) </w:t>
            </w:r>
            <w:proofErr w:type="gramStart"/>
            <w:r w:rsidRPr="00610602">
              <w:rPr>
                <w:rFonts w:ascii="Times New Roman" w:hAnsi="Times New Roman" w:cs="Times New Roman"/>
              </w:rPr>
              <w:t>истечение срока исполнения</w:t>
            </w:r>
            <w:proofErr w:type="gramEnd"/>
            <w:r w:rsidRPr="00610602">
              <w:rPr>
                <w:rFonts w:ascii="Times New Roman" w:hAnsi="Times New Roman" w:cs="Times New Roman"/>
              </w:rPr>
              <w:t xml:space="preserve"> ранее выданного в соответствии с пунктом 2 части 22 настоящей статьи предписания.</w:t>
            </w:r>
          </w:p>
          <w:p w14:paraId="2892D884" w14:textId="77777777" w:rsidR="00D27A6F" w:rsidRPr="00610602" w:rsidRDefault="00D27A6F" w:rsidP="00D27A6F">
            <w:pPr>
              <w:autoSpaceDE w:val="0"/>
              <w:autoSpaceDN w:val="0"/>
              <w:adjustRightInd w:val="0"/>
              <w:ind w:firstLine="540"/>
              <w:jc w:val="both"/>
              <w:rPr>
                <w:rFonts w:ascii="Times New Roman" w:hAnsi="Times New Roman" w:cs="Times New Roman"/>
                <w:b/>
              </w:rPr>
            </w:pPr>
            <w:r w:rsidRPr="00610602">
              <w:rPr>
                <w:rFonts w:ascii="Times New Roman" w:hAnsi="Times New Roman" w:cs="Times New Roman"/>
                <w:b/>
              </w:rPr>
              <w:t>4) получение обращения о согласовании заключения контракта с единственным поставщиком (подрядчиком, исполнителем).</w:t>
            </w:r>
          </w:p>
          <w:p w14:paraId="24891500" w14:textId="77777777" w:rsidR="00D27A6F" w:rsidRPr="00EE0884" w:rsidRDefault="00D27A6F" w:rsidP="00D27A6F">
            <w:pPr>
              <w:autoSpaceDE w:val="0"/>
              <w:autoSpaceDN w:val="0"/>
              <w:adjustRightInd w:val="0"/>
              <w:ind w:firstLine="540"/>
              <w:jc w:val="both"/>
              <w:rPr>
                <w:rFonts w:ascii="Times New Roman" w:hAnsi="Times New Roman" w:cs="Times New Roman"/>
                <w:b/>
              </w:rPr>
            </w:pPr>
          </w:p>
        </w:tc>
        <w:tc>
          <w:tcPr>
            <w:tcW w:w="1985" w:type="dxa"/>
          </w:tcPr>
          <w:p w14:paraId="39F75AB2" w14:textId="77777777" w:rsidR="00D27A6F" w:rsidRPr="00EE0884" w:rsidRDefault="00D27A6F" w:rsidP="00D27A6F">
            <w:pPr>
              <w:autoSpaceDE w:val="0"/>
              <w:autoSpaceDN w:val="0"/>
              <w:adjustRightInd w:val="0"/>
              <w:jc w:val="both"/>
              <w:rPr>
                <w:rFonts w:ascii="Times New Roman" w:hAnsi="Times New Roman" w:cs="Times New Roman"/>
              </w:rPr>
            </w:pPr>
            <w:r w:rsidRPr="00EE0884">
              <w:rPr>
                <w:rFonts w:ascii="Times New Roman" w:hAnsi="Times New Roman" w:cs="Times New Roman"/>
                <w:color w:val="0000FF"/>
              </w:rPr>
              <w:t>Дополнение</w:t>
            </w:r>
            <w:r w:rsidRPr="00EE0884">
              <w:rPr>
                <w:rFonts w:ascii="Times New Roman" w:hAnsi="Times New Roman" w:cs="Times New Roman"/>
              </w:rPr>
              <w:t xml:space="preserve"> </w:t>
            </w:r>
            <w:r>
              <w:rPr>
                <w:rFonts w:ascii="Times New Roman" w:hAnsi="Times New Roman" w:cs="Times New Roman"/>
              </w:rPr>
              <w:t xml:space="preserve">п.4 части 15 </w:t>
            </w:r>
            <w:r w:rsidRPr="00EE0884">
              <w:rPr>
                <w:rFonts w:ascii="Times New Roman" w:hAnsi="Times New Roman" w:cs="Times New Roman"/>
              </w:rPr>
              <w:t>статьи 99</w:t>
            </w:r>
          </w:p>
        </w:tc>
        <w:tc>
          <w:tcPr>
            <w:tcW w:w="1843" w:type="dxa"/>
          </w:tcPr>
          <w:p w14:paraId="615F3342"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01.07.2020</w:t>
            </w:r>
          </w:p>
          <w:p w14:paraId="1C3E4797"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D27A6F" w14:paraId="459DEB67" w14:textId="77777777" w:rsidTr="002E7087">
        <w:tc>
          <w:tcPr>
            <w:tcW w:w="484" w:type="dxa"/>
            <w:vAlign w:val="bottom"/>
          </w:tcPr>
          <w:p w14:paraId="58A32FED" w14:textId="77777777" w:rsidR="00D27A6F" w:rsidRDefault="00D27A6F" w:rsidP="00D27A6F">
            <w:pPr>
              <w:jc w:val="right"/>
              <w:rPr>
                <w:rFonts w:ascii="Calibri" w:hAnsi="Calibri"/>
                <w:color w:val="000000"/>
              </w:rPr>
            </w:pPr>
            <w:r>
              <w:rPr>
                <w:rFonts w:ascii="Calibri" w:hAnsi="Calibri"/>
                <w:color w:val="000000"/>
              </w:rPr>
              <w:t>81</w:t>
            </w:r>
          </w:p>
        </w:tc>
        <w:tc>
          <w:tcPr>
            <w:tcW w:w="10397" w:type="dxa"/>
          </w:tcPr>
          <w:p w14:paraId="07727330" w14:textId="77777777" w:rsidR="00D27A6F" w:rsidRDefault="00D27A6F" w:rsidP="00D27A6F">
            <w:pPr>
              <w:autoSpaceDE w:val="0"/>
              <w:autoSpaceDN w:val="0"/>
              <w:adjustRightInd w:val="0"/>
              <w:ind w:firstLine="540"/>
              <w:jc w:val="both"/>
              <w:rPr>
                <w:rFonts w:ascii="Times New Roman" w:hAnsi="Times New Roman" w:cs="Times New Roman"/>
                <w:b/>
              </w:rPr>
            </w:pPr>
            <w:r w:rsidRPr="006F0439">
              <w:rPr>
                <w:rFonts w:ascii="Times New Roman" w:hAnsi="Times New Roman" w:cs="Times New Roman"/>
                <w:b/>
              </w:rPr>
              <w:t>Статья 99. Контроль в сфере закупок</w:t>
            </w:r>
          </w:p>
          <w:p w14:paraId="4CB9B4FB" w14:textId="77777777" w:rsidR="00D27A6F" w:rsidRPr="00185EA2" w:rsidRDefault="00D27A6F" w:rsidP="00D27A6F">
            <w:pPr>
              <w:autoSpaceDE w:val="0"/>
              <w:autoSpaceDN w:val="0"/>
              <w:adjustRightInd w:val="0"/>
              <w:ind w:firstLine="540"/>
              <w:jc w:val="both"/>
              <w:rPr>
                <w:rFonts w:ascii="Times New Roman" w:hAnsi="Times New Roman" w:cs="Times New Roman"/>
              </w:rPr>
            </w:pPr>
            <w:r w:rsidRPr="00BB7383">
              <w:rPr>
                <w:rFonts w:ascii="Times New Roman" w:hAnsi="Times New Roman" w:cs="Times New Roman"/>
              </w:rPr>
              <w:t>2</w:t>
            </w:r>
            <w:r>
              <w:rPr>
                <w:rFonts w:ascii="Times New Roman" w:hAnsi="Times New Roman" w:cs="Times New Roman"/>
              </w:rPr>
              <w:t>1.</w:t>
            </w:r>
            <w:r w:rsidRPr="00BB7383">
              <w:rPr>
                <w:rFonts w:ascii="Times New Roman" w:hAnsi="Times New Roman" w:cs="Times New Roman"/>
              </w:rPr>
              <w:t xml:space="preserve"> </w:t>
            </w:r>
            <w:r w:rsidRPr="00E96BB9">
              <w:rPr>
                <w:rFonts w:ascii="Times New Roman" w:hAnsi="Times New Roman" w:cs="Times New Roman"/>
              </w:rPr>
              <w:t xml:space="preserve">Информация о проведении контрольными органами в сфере закупок и органами внутреннего государственного (муниципального) финансового контроля плановых и внеплановых проверок, об их результатах и выданных предписаниях, </w:t>
            </w:r>
            <w:r w:rsidRPr="00E96BB9">
              <w:rPr>
                <w:rFonts w:ascii="Times New Roman" w:hAnsi="Times New Roman" w:cs="Times New Roman"/>
                <w:b/>
              </w:rPr>
              <w:t>представлениях</w:t>
            </w:r>
            <w:r w:rsidRPr="00E96BB9">
              <w:rPr>
                <w:rFonts w:ascii="Times New Roman" w:hAnsi="Times New Roman" w:cs="Times New Roman"/>
              </w:rPr>
              <w:t xml:space="preserve"> размещается в единой информационной системе и (или) реестре жалоб, плановых и внеплановых проверок, принятых по ним решений и выданных предписаний, </w:t>
            </w:r>
            <w:r w:rsidRPr="00E96BB9">
              <w:rPr>
                <w:rFonts w:ascii="Times New Roman" w:hAnsi="Times New Roman" w:cs="Times New Roman"/>
                <w:b/>
              </w:rPr>
              <w:t>представлений</w:t>
            </w:r>
            <w:r w:rsidRPr="00E96BB9">
              <w:rPr>
                <w:rFonts w:ascii="Times New Roman" w:hAnsi="Times New Roman" w:cs="Times New Roman"/>
              </w:rPr>
              <w:t>. Порядок ведения данного реестра, включающий в себя, в частности, перечень размещаемых документов и информации, сроки размещения таких документов и информации в данном реестре утверждаются Правительством Российской Федерации.</w:t>
            </w:r>
          </w:p>
          <w:p w14:paraId="0B60D209" w14:textId="77777777" w:rsidR="00D27A6F" w:rsidRPr="0098248C" w:rsidRDefault="00D27A6F" w:rsidP="00D27A6F">
            <w:pPr>
              <w:autoSpaceDE w:val="0"/>
              <w:autoSpaceDN w:val="0"/>
              <w:adjustRightInd w:val="0"/>
              <w:ind w:firstLine="540"/>
              <w:jc w:val="both"/>
              <w:rPr>
                <w:rFonts w:ascii="Times New Roman" w:hAnsi="Times New Roman" w:cs="Times New Roman"/>
              </w:rPr>
            </w:pPr>
            <w:r w:rsidRPr="00452AC0">
              <w:rPr>
                <w:rFonts w:ascii="Times New Roman" w:hAnsi="Times New Roman" w:cs="Times New Roman"/>
              </w:rPr>
              <w:t xml:space="preserve">23. Предписание об устранении нарушения законодательства Российской Федерации или иных нормативных правовых актов о контрактной системе в сфере закупок, выданное в соответствии с пунктом 2 части 22 настоящей статьи, должно содержать указание на конкретные действия, которые должно совершить лицо, получившее такое предписание, для устранения указанного нарушения. Контракт не может быть заключен до даты исполнения предписания, </w:t>
            </w:r>
            <w:r w:rsidRPr="00452AC0">
              <w:rPr>
                <w:rFonts w:ascii="Times New Roman" w:hAnsi="Times New Roman" w:cs="Times New Roman"/>
                <w:b/>
              </w:rPr>
              <w:t>представления</w:t>
            </w:r>
            <w:r w:rsidRPr="00452AC0">
              <w:rPr>
                <w:rFonts w:ascii="Times New Roman" w:hAnsi="Times New Roman" w:cs="Times New Roman"/>
              </w:rPr>
              <w:t>, предусмотренных настоящей статьей.</w:t>
            </w:r>
          </w:p>
          <w:p w14:paraId="1C665660" w14:textId="77777777" w:rsidR="00D27A6F" w:rsidRPr="0098248C" w:rsidRDefault="00D27A6F" w:rsidP="00D27A6F">
            <w:pPr>
              <w:autoSpaceDE w:val="0"/>
              <w:autoSpaceDN w:val="0"/>
              <w:adjustRightInd w:val="0"/>
              <w:ind w:firstLine="540"/>
              <w:jc w:val="both"/>
              <w:rPr>
                <w:rFonts w:ascii="Times New Roman" w:hAnsi="Times New Roman" w:cs="Times New Roman"/>
              </w:rPr>
            </w:pPr>
            <w:r w:rsidRPr="00452AC0">
              <w:rPr>
                <w:rFonts w:ascii="Times New Roman" w:hAnsi="Times New Roman" w:cs="Times New Roman"/>
              </w:rPr>
              <w:t xml:space="preserve">24. В течение трех рабочих дней с даты выдачи предписания в соответствии с пунктом 2 части 22 настоящей статьи, </w:t>
            </w:r>
            <w:r w:rsidRPr="00452AC0">
              <w:rPr>
                <w:rFonts w:ascii="Times New Roman" w:hAnsi="Times New Roman" w:cs="Times New Roman"/>
                <w:b/>
              </w:rPr>
              <w:t>представления</w:t>
            </w:r>
            <w:r w:rsidRPr="00452AC0">
              <w:rPr>
                <w:rFonts w:ascii="Times New Roman" w:hAnsi="Times New Roman" w:cs="Times New Roman"/>
              </w:rPr>
              <w:t xml:space="preserve"> соответствующий орган контроля обязан разместить такие предписание, </w:t>
            </w:r>
            <w:r w:rsidRPr="00452AC0">
              <w:rPr>
                <w:rFonts w:ascii="Times New Roman" w:hAnsi="Times New Roman" w:cs="Times New Roman"/>
                <w:b/>
              </w:rPr>
              <w:lastRenderedPageBreak/>
              <w:t>представление</w:t>
            </w:r>
            <w:r w:rsidRPr="00452AC0">
              <w:rPr>
                <w:rFonts w:ascii="Times New Roman" w:hAnsi="Times New Roman" w:cs="Times New Roman"/>
              </w:rPr>
              <w:t xml:space="preserve"> в единой информационной системе.</w:t>
            </w:r>
          </w:p>
          <w:p w14:paraId="1D0C4FB5" w14:textId="77777777" w:rsidR="00D27A6F" w:rsidRPr="009577B1" w:rsidRDefault="00D27A6F" w:rsidP="00D27A6F">
            <w:pPr>
              <w:autoSpaceDE w:val="0"/>
              <w:autoSpaceDN w:val="0"/>
              <w:adjustRightInd w:val="0"/>
              <w:ind w:firstLine="540"/>
              <w:jc w:val="both"/>
              <w:rPr>
                <w:rFonts w:ascii="Times New Roman" w:hAnsi="Times New Roman" w:cs="Times New Roman"/>
              </w:rPr>
            </w:pPr>
            <w:r w:rsidRPr="009577B1">
              <w:rPr>
                <w:rFonts w:ascii="Times New Roman" w:hAnsi="Times New Roman" w:cs="Times New Roman"/>
              </w:rPr>
              <w:t xml:space="preserve">25. В случае поступления информации о неисполнении выданного в соответствии с пунктом 2 части 22, </w:t>
            </w:r>
            <w:r w:rsidRPr="009577B1">
              <w:rPr>
                <w:rFonts w:ascii="Times New Roman" w:hAnsi="Times New Roman" w:cs="Times New Roman"/>
                <w:strike/>
              </w:rPr>
              <w:t>пунктом 3 части 27</w:t>
            </w:r>
            <w:r w:rsidRPr="009577B1">
              <w:rPr>
                <w:rFonts w:ascii="Times New Roman" w:hAnsi="Times New Roman" w:cs="Times New Roman"/>
              </w:rPr>
              <w:t xml:space="preserve"> настоящей статьи</w:t>
            </w:r>
            <w:r w:rsidRPr="00003152">
              <w:rPr>
                <w:rFonts w:ascii="Times New Roman" w:hAnsi="Times New Roman" w:cs="Times New Roman"/>
              </w:rPr>
              <w:t xml:space="preserve"> (</w:t>
            </w:r>
            <w:r w:rsidRPr="00003152">
              <w:rPr>
                <w:rFonts w:ascii="Times New Roman" w:hAnsi="Times New Roman" w:cs="Times New Roman"/>
                <w:i/>
                <w:strike/>
                <w:color w:val="FF0000"/>
              </w:rPr>
              <w:t>органы внутреннего государственного (муниципального) финансового контроля имеют право выдавать обязательные для исполнения предписания об устранении выявленных нарушений.</w:t>
            </w:r>
            <w:r>
              <w:rPr>
                <w:rFonts w:ascii="Times New Roman" w:hAnsi="Times New Roman" w:cs="Times New Roman"/>
              </w:rPr>
              <w:t xml:space="preserve">.) </w:t>
            </w:r>
            <w:r w:rsidRPr="009577B1">
              <w:rPr>
                <w:rFonts w:ascii="Times New Roman" w:hAnsi="Times New Roman" w:cs="Times New Roman"/>
              </w:rPr>
              <w:t>предписания соответствующий орган контроля вправе применить к не исполнившему такого предписания лицу меры ответственности в соответствии с законодательством Российской Федерации.</w:t>
            </w:r>
          </w:p>
          <w:p w14:paraId="7C5A9A62" w14:textId="77777777" w:rsidR="00D27A6F" w:rsidRPr="00610602" w:rsidRDefault="00D27A6F" w:rsidP="00D27A6F">
            <w:pPr>
              <w:autoSpaceDE w:val="0"/>
              <w:autoSpaceDN w:val="0"/>
              <w:adjustRightInd w:val="0"/>
              <w:ind w:firstLine="540"/>
              <w:jc w:val="both"/>
              <w:rPr>
                <w:rFonts w:ascii="Times New Roman" w:hAnsi="Times New Roman" w:cs="Times New Roman"/>
                <w:b/>
              </w:rPr>
            </w:pPr>
          </w:p>
        </w:tc>
        <w:tc>
          <w:tcPr>
            <w:tcW w:w="1985" w:type="dxa"/>
          </w:tcPr>
          <w:p w14:paraId="3AE19451" w14:textId="77777777" w:rsidR="00D27A6F" w:rsidRDefault="00D27A6F" w:rsidP="00D27A6F">
            <w:pPr>
              <w:autoSpaceDE w:val="0"/>
              <w:autoSpaceDN w:val="0"/>
              <w:adjustRightInd w:val="0"/>
              <w:jc w:val="both"/>
              <w:rPr>
                <w:rFonts w:ascii="Times New Roman" w:hAnsi="Times New Roman" w:cs="Times New Roman"/>
              </w:rPr>
            </w:pPr>
            <w:r>
              <w:rPr>
                <w:rFonts w:ascii="Times New Roman" w:hAnsi="Times New Roman" w:cs="Times New Roman"/>
                <w:color w:val="0000FF"/>
              </w:rPr>
              <w:lastRenderedPageBreak/>
              <w:t>Изменение</w:t>
            </w:r>
            <w:r w:rsidRPr="00EE0884">
              <w:rPr>
                <w:rFonts w:ascii="Times New Roman" w:hAnsi="Times New Roman" w:cs="Times New Roman"/>
              </w:rPr>
              <w:t xml:space="preserve"> </w:t>
            </w:r>
            <w:r>
              <w:rPr>
                <w:rFonts w:ascii="Times New Roman" w:hAnsi="Times New Roman" w:cs="Times New Roman"/>
              </w:rPr>
              <w:t>части 21</w:t>
            </w:r>
            <w:r w:rsidRPr="009577B1">
              <w:rPr>
                <w:rFonts w:ascii="Times New Roman" w:hAnsi="Times New Roman" w:cs="Times New Roman"/>
              </w:rPr>
              <w:t>,23,24</w:t>
            </w:r>
            <w:r>
              <w:rPr>
                <w:rFonts w:ascii="Times New Roman" w:hAnsi="Times New Roman" w:cs="Times New Roman"/>
                <w:lang w:val="en-US"/>
              </w:rPr>
              <w:t>, 25</w:t>
            </w:r>
            <w:r>
              <w:rPr>
                <w:rFonts w:ascii="Times New Roman" w:hAnsi="Times New Roman" w:cs="Times New Roman"/>
              </w:rPr>
              <w:t xml:space="preserve"> </w:t>
            </w:r>
            <w:r w:rsidRPr="00EE0884">
              <w:rPr>
                <w:rFonts w:ascii="Times New Roman" w:hAnsi="Times New Roman" w:cs="Times New Roman"/>
              </w:rPr>
              <w:t>статьи 99</w:t>
            </w:r>
          </w:p>
          <w:p w14:paraId="7B03C4DC" w14:textId="77777777" w:rsidR="00D27A6F" w:rsidRPr="00EE0884" w:rsidRDefault="00D27A6F" w:rsidP="00D27A6F">
            <w:pPr>
              <w:autoSpaceDE w:val="0"/>
              <w:autoSpaceDN w:val="0"/>
              <w:adjustRightInd w:val="0"/>
              <w:jc w:val="both"/>
              <w:rPr>
                <w:rFonts w:ascii="Times New Roman" w:hAnsi="Times New Roman" w:cs="Times New Roman"/>
              </w:rPr>
            </w:pPr>
          </w:p>
        </w:tc>
        <w:tc>
          <w:tcPr>
            <w:tcW w:w="1843" w:type="dxa"/>
          </w:tcPr>
          <w:p w14:paraId="5AA4192B"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w:t>
            </w:r>
            <w:r>
              <w:rPr>
                <w:rFonts w:ascii="Times New Roman" w:hAnsi="Times New Roman" w:cs="Times New Roman"/>
              </w:rPr>
              <w:t>1</w:t>
            </w:r>
            <w:r w:rsidRPr="00D76D6C">
              <w:rPr>
                <w:rFonts w:ascii="Times New Roman" w:hAnsi="Times New Roman" w:cs="Times New Roman"/>
              </w:rPr>
              <w:t>.2020</w:t>
            </w:r>
          </w:p>
          <w:p w14:paraId="64665A2A"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w:t>
            </w:r>
            <w:r>
              <w:rPr>
                <w:rFonts w:ascii="Times New Roman" w:hAnsi="Times New Roman" w:cs="Times New Roman"/>
              </w:rPr>
              <w:t xml:space="preserve">от </w:t>
            </w:r>
            <w:r w:rsidRPr="006F0439">
              <w:rPr>
                <w:rFonts w:ascii="Times New Roman" w:hAnsi="Times New Roman" w:cs="Times New Roman"/>
              </w:rPr>
              <w:t>27.12.2019 N 449-ФЗ</w:t>
            </w:r>
            <w:r w:rsidRPr="00EE0884">
              <w:rPr>
                <w:rFonts w:ascii="Times New Roman" w:hAnsi="Times New Roman" w:cs="Times New Roman"/>
              </w:rPr>
              <w:t>)</w:t>
            </w:r>
          </w:p>
        </w:tc>
      </w:tr>
      <w:tr w:rsidR="00D27A6F" w14:paraId="73F1E831" w14:textId="77777777" w:rsidTr="002E7087">
        <w:tc>
          <w:tcPr>
            <w:tcW w:w="484" w:type="dxa"/>
            <w:vAlign w:val="bottom"/>
          </w:tcPr>
          <w:p w14:paraId="565CA8B5" w14:textId="77777777" w:rsidR="00D27A6F" w:rsidRDefault="00D27A6F" w:rsidP="00D27A6F">
            <w:pPr>
              <w:jc w:val="right"/>
              <w:rPr>
                <w:rFonts w:ascii="Calibri" w:hAnsi="Calibri"/>
                <w:color w:val="000000"/>
              </w:rPr>
            </w:pPr>
            <w:r>
              <w:rPr>
                <w:rFonts w:ascii="Calibri" w:hAnsi="Calibri"/>
                <w:color w:val="000000"/>
              </w:rPr>
              <w:t>82</w:t>
            </w:r>
          </w:p>
        </w:tc>
        <w:tc>
          <w:tcPr>
            <w:tcW w:w="10397" w:type="dxa"/>
          </w:tcPr>
          <w:p w14:paraId="3BC0FCDF"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99. Контроль в сфере закупок</w:t>
            </w:r>
          </w:p>
          <w:p w14:paraId="75B1DE09" w14:textId="77777777" w:rsidR="00D27A6F" w:rsidRPr="00CC6279" w:rsidRDefault="00D27A6F" w:rsidP="00D27A6F">
            <w:pPr>
              <w:autoSpaceDE w:val="0"/>
              <w:autoSpaceDN w:val="0"/>
              <w:adjustRightInd w:val="0"/>
              <w:jc w:val="both"/>
              <w:rPr>
                <w:rFonts w:ascii="Times New Roman" w:hAnsi="Times New Roman" w:cs="Times New Roman"/>
                <w:strike/>
              </w:rPr>
            </w:pPr>
            <w:r w:rsidRPr="00911E45">
              <w:rPr>
                <w:rFonts w:ascii="Times New Roman" w:hAnsi="Times New Roman" w:cs="Times New Roman"/>
              </w:rPr>
              <w:t xml:space="preserve">27. </w:t>
            </w:r>
            <w:r w:rsidRPr="00CC6279">
              <w:rPr>
                <w:rFonts w:ascii="Times New Roman" w:hAnsi="Times New Roman" w:cs="Times New Roman"/>
                <w:strike/>
              </w:rPr>
              <w:t>Должностные лица органов внутреннего государственного (муниципального) финансового контроля в порядке, установленном законодательством Российской Федерации, имеют право:</w:t>
            </w:r>
          </w:p>
          <w:p w14:paraId="439FF61B" w14:textId="77777777" w:rsidR="00D27A6F" w:rsidRPr="00CC6279" w:rsidRDefault="00D27A6F" w:rsidP="00D27A6F">
            <w:pPr>
              <w:autoSpaceDE w:val="0"/>
              <w:autoSpaceDN w:val="0"/>
              <w:adjustRightInd w:val="0"/>
              <w:jc w:val="both"/>
              <w:rPr>
                <w:rFonts w:ascii="Times New Roman" w:hAnsi="Times New Roman" w:cs="Times New Roman"/>
                <w:strike/>
              </w:rPr>
            </w:pPr>
            <w:r w:rsidRPr="00CC6279">
              <w:rPr>
                <w:rFonts w:ascii="Times New Roman" w:hAnsi="Times New Roman" w:cs="Times New Roman"/>
                <w:strike/>
              </w:rPr>
              <w:t>1) запрашивать и получать на основании мотивированного запроса в письменной форме документы и информацию, необходимые для проведения проверки;</w:t>
            </w:r>
          </w:p>
          <w:p w14:paraId="6AB146F1" w14:textId="77777777" w:rsidR="00D27A6F" w:rsidRPr="00CC6279" w:rsidRDefault="00D27A6F" w:rsidP="00D27A6F">
            <w:pPr>
              <w:autoSpaceDE w:val="0"/>
              <w:autoSpaceDN w:val="0"/>
              <w:adjustRightInd w:val="0"/>
              <w:jc w:val="both"/>
              <w:rPr>
                <w:rFonts w:ascii="Times New Roman" w:hAnsi="Times New Roman" w:cs="Times New Roman"/>
                <w:strike/>
              </w:rPr>
            </w:pPr>
            <w:r w:rsidRPr="00CC6279">
              <w:rPr>
                <w:rFonts w:ascii="Times New Roman" w:hAnsi="Times New Roman" w:cs="Times New Roman"/>
                <w:strike/>
              </w:rPr>
              <w:t>2) при осуществлении плановых и внеплановых проверок беспрепятственно по предъявлении служебных удостоверений и копии приказа (распоряжения) руководителя (заместителей руководителя) такого органа контроля о проведении проверки посещать помещения и территории, которые занимают заказчики, требовать предъявления поставленных товаров, результатов выполненных работ, оказанных услуг, а также проводить необходимые экспертизы и другие мероприятия по контролю;</w:t>
            </w:r>
          </w:p>
          <w:p w14:paraId="2DFB834A" w14:textId="77777777" w:rsidR="00D27A6F" w:rsidRPr="00CC6279" w:rsidRDefault="00D27A6F" w:rsidP="00D27A6F">
            <w:pPr>
              <w:autoSpaceDE w:val="0"/>
              <w:autoSpaceDN w:val="0"/>
              <w:adjustRightInd w:val="0"/>
              <w:jc w:val="both"/>
              <w:rPr>
                <w:rFonts w:ascii="Times New Roman" w:hAnsi="Times New Roman" w:cs="Times New Roman"/>
                <w:strike/>
              </w:rPr>
            </w:pPr>
            <w:r w:rsidRPr="00CC6279">
              <w:rPr>
                <w:rFonts w:ascii="Times New Roman" w:hAnsi="Times New Roman" w:cs="Times New Roman"/>
                <w:strike/>
              </w:rPr>
              <w:t>3) выдавать обязательные для исполнения предписания об устранении выявленных нарушений законодательства Российской Федерации и иных нормативных правовых актов о контрактной системе в сфере закупок. При этом в рамках осуществления контроля, предусмотренного пунктами 1 - 3 части 8 настоящей статьи, указанные предписания выдаются до окончания срока подачи заявок;</w:t>
            </w:r>
          </w:p>
          <w:p w14:paraId="24E86B67" w14:textId="77777777" w:rsidR="00D27A6F" w:rsidRPr="00CC6279" w:rsidRDefault="00D27A6F" w:rsidP="00D27A6F">
            <w:pPr>
              <w:autoSpaceDE w:val="0"/>
              <w:autoSpaceDN w:val="0"/>
              <w:adjustRightInd w:val="0"/>
              <w:jc w:val="both"/>
              <w:rPr>
                <w:rFonts w:ascii="Times New Roman" w:hAnsi="Times New Roman" w:cs="Times New Roman"/>
                <w:strike/>
              </w:rPr>
            </w:pPr>
            <w:r w:rsidRPr="00CC6279">
              <w:rPr>
                <w:rFonts w:ascii="Times New Roman" w:hAnsi="Times New Roman" w:cs="Times New Roman"/>
                <w:strike/>
              </w:rPr>
              <w:t>(в ред. Федеральных законов от 28.12.2013 N 396-ФЗ, от 01.05.2019 N 71-ФЗ)</w:t>
            </w:r>
          </w:p>
          <w:p w14:paraId="036D06C5" w14:textId="77777777" w:rsidR="00D27A6F" w:rsidRPr="00CC6279" w:rsidRDefault="00D27A6F" w:rsidP="00D27A6F">
            <w:pPr>
              <w:autoSpaceDE w:val="0"/>
              <w:autoSpaceDN w:val="0"/>
              <w:adjustRightInd w:val="0"/>
              <w:jc w:val="both"/>
              <w:rPr>
                <w:rFonts w:ascii="Times New Roman" w:hAnsi="Times New Roman" w:cs="Times New Roman"/>
                <w:strike/>
              </w:rPr>
            </w:pPr>
            <w:r w:rsidRPr="00CC6279">
              <w:rPr>
                <w:rFonts w:ascii="Times New Roman" w:hAnsi="Times New Roman" w:cs="Times New Roman"/>
                <w:strike/>
              </w:rPr>
              <w:t>4) составлять протоколы об административных правонарушениях, связанных с нарушениями законодательства Российской Федерации и иных нормативных правовых актов о контрактной системе в сфере закупок, рассматривать дела о таких административных правонарушениях и принимать меры по их предотвращению;</w:t>
            </w:r>
          </w:p>
          <w:p w14:paraId="08A95776" w14:textId="77777777" w:rsidR="00D27A6F" w:rsidRPr="00CC6279" w:rsidRDefault="00D27A6F" w:rsidP="00D27A6F">
            <w:pPr>
              <w:autoSpaceDE w:val="0"/>
              <w:autoSpaceDN w:val="0"/>
              <w:adjustRightInd w:val="0"/>
              <w:jc w:val="both"/>
              <w:rPr>
                <w:rFonts w:ascii="Times New Roman" w:hAnsi="Times New Roman" w:cs="Times New Roman"/>
                <w:strike/>
              </w:rPr>
            </w:pPr>
            <w:r w:rsidRPr="00CC6279">
              <w:rPr>
                <w:rFonts w:ascii="Times New Roman" w:hAnsi="Times New Roman" w:cs="Times New Roman"/>
                <w:strike/>
              </w:rPr>
              <w:t>5) обращаться в суд, арбитражный суд с исками о признании осуществленных закупок недействительными в соответствии с Гражданским кодексом Российской Федерации.</w:t>
            </w:r>
          </w:p>
          <w:p w14:paraId="638CFD91" w14:textId="77777777" w:rsidR="00D27A6F" w:rsidRPr="00EE0884" w:rsidRDefault="00D27A6F" w:rsidP="00D27A6F">
            <w:pPr>
              <w:jc w:val="both"/>
              <w:rPr>
                <w:rFonts w:ascii="Times New Roman" w:hAnsi="Times New Roman" w:cs="Times New Roman"/>
              </w:rPr>
            </w:pPr>
          </w:p>
        </w:tc>
        <w:tc>
          <w:tcPr>
            <w:tcW w:w="1985" w:type="dxa"/>
          </w:tcPr>
          <w:p w14:paraId="32E88A41" w14:textId="77777777" w:rsidR="00D27A6F" w:rsidRDefault="00D27A6F" w:rsidP="00D27A6F">
            <w:pPr>
              <w:autoSpaceDE w:val="0"/>
              <w:autoSpaceDN w:val="0"/>
              <w:adjustRightInd w:val="0"/>
              <w:jc w:val="both"/>
              <w:rPr>
                <w:rFonts w:ascii="Times New Roman" w:hAnsi="Times New Roman" w:cs="Times New Roman"/>
              </w:rPr>
            </w:pPr>
            <w:r>
              <w:rPr>
                <w:rFonts w:ascii="Times New Roman" w:hAnsi="Times New Roman" w:cs="Times New Roman"/>
                <w:color w:val="0000FF"/>
              </w:rPr>
              <w:t>Исключение</w:t>
            </w:r>
            <w:r w:rsidRPr="00EE0884">
              <w:rPr>
                <w:rFonts w:ascii="Times New Roman" w:hAnsi="Times New Roman" w:cs="Times New Roman"/>
              </w:rPr>
              <w:t xml:space="preserve"> </w:t>
            </w:r>
            <w:r>
              <w:rPr>
                <w:rFonts w:ascii="Times New Roman" w:hAnsi="Times New Roman" w:cs="Times New Roman"/>
              </w:rPr>
              <w:t xml:space="preserve">части 27 </w:t>
            </w:r>
            <w:r w:rsidRPr="00EE0884">
              <w:rPr>
                <w:rFonts w:ascii="Times New Roman" w:hAnsi="Times New Roman" w:cs="Times New Roman"/>
              </w:rPr>
              <w:t>статьи 99</w:t>
            </w:r>
          </w:p>
          <w:p w14:paraId="1E0CACA4" w14:textId="77777777" w:rsidR="00D27A6F" w:rsidRPr="00EE0884" w:rsidRDefault="00D27A6F" w:rsidP="00D27A6F">
            <w:pPr>
              <w:autoSpaceDE w:val="0"/>
              <w:autoSpaceDN w:val="0"/>
              <w:adjustRightInd w:val="0"/>
              <w:jc w:val="both"/>
              <w:rPr>
                <w:rFonts w:ascii="Times New Roman" w:hAnsi="Times New Roman" w:cs="Times New Roman"/>
              </w:rPr>
            </w:pPr>
          </w:p>
        </w:tc>
        <w:tc>
          <w:tcPr>
            <w:tcW w:w="1843" w:type="dxa"/>
          </w:tcPr>
          <w:p w14:paraId="6747DEED"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w:t>
            </w:r>
            <w:r>
              <w:rPr>
                <w:rFonts w:ascii="Times New Roman" w:hAnsi="Times New Roman" w:cs="Times New Roman"/>
              </w:rPr>
              <w:t>1</w:t>
            </w:r>
            <w:r w:rsidRPr="00D76D6C">
              <w:rPr>
                <w:rFonts w:ascii="Times New Roman" w:hAnsi="Times New Roman" w:cs="Times New Roman"/>
              </w:rPr>
              <w:t>.2020</w:t>
            </w:r>
          </w:p>
          <w:p w14:paraId="4B4011A6"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w:t>
            </w:r>
            <w:r>
              <w:rPr>
                <w:rFonts w:ascii="Times New Roman" w:hAnsi="Times New Roman" w:cs="Times New Roman"/>
              </w:rPr>
              <w:t xml:space="preserve">от </w:t>
            </w:r>
            <w:r w:rsidRPr="006F0439">
              <w:rPr>
                <w:rFonts w:ascii="Times New Roman" w:hAnsi="Times New Roman" w:cs="Times New Roman"/>
              </w:rPr>
              <w:t>27.12.2019 N 449-ФЗ</w:t>
            </w:r>
            <w:r w:rsidRPr="00EE0884">
              <w:rPr>
                <w:rFonts w:ascii="Times New Roman" w:hAnsi="Times New Roman" w:cs="Times New Roman"/>
              </w:rPr>
              <w:t>)</w:t>
            </w:r>
          </w:p>
        </w:tc>
      </w:tr>
      <w:tr w:rsidR="00D27A6F" w14:paraId="2025EBDE" w14:textId="77777777" w:rsidTr="002E7087">
        <w:tc>
          <w:tcPr>
            <w:tcW w:w="484" w:type="dxa"/>
            <w:vAlign w:val="bottom"/>
          </w:tcPr>
          <w:p w14:paraId="2265864E" w14:textId="77777777" w:rsidR="00D27A6F" w:rsidRDefault="00D27A6F" w:rsidP="00D27A6F">
            <w:pPr>
              <w:jc w:val="right"/>
              <w:rPr>
                <w:rFonts w:ascii="Calibri" w:hAnsi="Calibri"/>
                <w:color w:val="000000"/>
              </w:rPr>
            </w:pPr>
            <w:r>
              <w:rPr>
                <w:rFonts w:ascii="Calibri" w:hAnsi="Calibri"/>
                <w:color w:val="000000"/>
              </w:rPr>
              <w:t>83</w:t>
            </w:r>
          </w:p>
        </w:tc>
        <w:tc>
          <w:tcPr>
            <w:tcW w:w="10397" w:type="dxa"/>
          </w:tcPr>
          <w:p w14:paraId="2BDE2465"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103. Реестр контрактов, заключенных заказчиками</w:t>
            </w:r>
          </w:p>
          <w:p w14:paraId="04270A2A" w14:textId="77777777" w:rsidR="00D27A6F" w:rsidRPr="00B847CE" w:rsidRDefault="00D27A6F" w:rsidP="00D27A6F">
            <w:pPr>
              <w:autoSpaceDE w:val="0"/>
              <w:autoSpaceDN w:val="0"/>
              <w:adjustRightInd w:val="0"/>
              <w:ind w:firstLine="540"/>
              <w:jc w:val="both"/>
              <w:rPr>
                <w:rFonts w:ascii="Times New Roman" w:hAnsi="Times New Roman" w:cs="Times New Roman"/>
              </w:rPr>
            </w:pPr>
            <w:r w:rsidRPr="00B847CE">
              <w:rPr>
                <w:rFonts w:ascii="Times New Roman" w:hAnsi="Times New Roman" w:cs="Times New Roman"/>
              </w:rPr>
              <w:t>1</w:t>
            </w:r>
            <w:r w:rsidRPr="00EE0884">
              <w:rPr>
                <w:rFonts w:ascii="Times New Roman" w:hAnsi="Times New Roman" w:cs="Times New Roman"/>
              </w:rPr>
              <w:t xml:space="preserve">. </w:t>
            </w:r>
            <w:r w:rsidRPr="00B847CE">
              <w:rPr>
                <w:rFonts w:ascii="Times New Roman" w:hAnsi="Times New Roman" w:cs="Times New Roman"/>
              </w:rPr>
              <w:t>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ведет реестр контрактов, заключенных заказчиками (далее - реестр контрактов). В реестр контрактов не включается информация о контрактах, заключенных в соответствии с пунктами 4 и 5 (</w:t>
            </w:r>
            <w:r w:rsidRPr="00B847CE">
              <w:rPr>
                <w:rFonts w:ascii="Times New Roman" w:hAnsi="Times New Roman" w:cs="Times New Roman"/>
                <w:b/>
              </w:rPr>
              <w:t>за исключением контрактов, заключенных в соответствии с частью 12 статьи 93 настоящего Федерального закона</w:t>
            </w:r>
            <w:r w:rsidRPr="00B847CE">
              <w:rPr>
                <w:rFonts w:ascii="Times New Roman" w:hAnsi="Times New Roman" w:cs="Times New Roman"/>
              </w:rPr>
              <w:t xml:space="preserve">), пунктами 23, </w:t>
            </w:r>
            <w:r w:rsidRPr="00B847CE">
              <w:rPr>
                <w:rFonts w:ascii="Times New Roman" w:hAnsi="Times New Roman" w:cs="Times New Roman"/>
              </w:rPr>
              <w:lastRenderedPageBreak/>
              <w:t>42, 44, 45, пунктом 46 (в части контрактов, заключаемых с физическими лицами) и пунктом 52 части 1 статьи 93 настоящего Федерального закона.</w:t>
            </w:r>
          </w:p>
          <w:p w14:paraId="68BDAE12" w14:textId="77777777" w:rsidR="00D27A6F" w:rsidRPr="00EE0884" w:rsidRDefault="00D27A6F" w:rsidP="00D27A6F">
            <w:pPr>
              <w:autoSpaceDE w:val="0"/>
              <w:autoSpaceDN w:val="0"/>
              <w:adjustRightInd w:val="0"/>
              <w:ind w:firstLine="540"/>
              <w:jc w:val="both"/>
              <w:rPr>
                <w:rFonts w:ascii="Times New Roman" w:hAnsi="Times New Roman" w:cs="Times New Roman"/>
              </w:rPr>
            </w:pPr>
          </w:p>
        </w:tc>
        <w:tc>
          <w:tcPr>
            <w:tcW w:w="1985" w:type="dxa"/>
          </w:tcPr>
          <w:p w14:paraId="4FCBC6F3" w14:textId="77777777" w:rsidR="00D27A6F" w:rsidRPr="00EE0884" w:rsidRDefault="00D27A6F" w:rsidP="00D27A6F">
            <w:pPr>
              <w:autoSpaceDE w:val="0"/>
              <w:autoSpaceDN w:val="0"/>
              <w:adjustRightInd w:val="0"/>
              <w:jc w:val="both"/>
              <w:rPr>
                <w:rFonts w:ascii="Times New Roman" w:hAnsi="Times New Roman" w:cs="Times New Roman"/>
              </w:rPr>
            </w:pPr>
            <w:r w:rsidRPr="00EE0884">
              <w:rPr>
                <w:rFonts w:ascii="Times New Roman" w:hAnsi="Times New Roman" w:cs="Times New Roman"/>
                <w:color w:val="0000FF"/>
              </w:rPr>
              <w:lastRenderedPageBreak/>
              <w:t>Изменение</w:t>
            </w:r>
            <w:r w:rsidRPr="00EE0884">
              <w:rPr>
                <w:rFonts w:ascii="Times New Roman" w:hAnsi="Times New Roman" w:cs="Times New Roman"/>
              </w:rPr>
              <w:t xml:space="preserve"> части </w:t>
            </w:r>
            <w:r>
              <w:rPr>
                <w:rFonts w:ascii="Times New Roman" w:hAnsi="Times New Roman" w:cs="Times New Roman"/>
                <w:lang w:val="en-US"/>
              </w:rPr>
              <w:t>1</w:t>
            </w:r>
            <w:r w:rsidRPr="00EE0884">
              <w:rPr>
                <w:rFonts w:ascii="Times New Roman" w:hAnsi="Times New Roman" w:cs="Times New Roman"/>
              </w:rPr>
              <w:t xml:space="preserve"> статьи 103</w:t>
            </w:r>
          </w:p>
        </w:tc>
        <w:tc>
          <w:tcPr>
            <w:tcW w:w="1843" w:type="dxa"/>
          </w:tcPr>
          <w:p w14:paraId="579C2D05"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01.07.2020</w:t>
            </w:r>
          </w:p>
          <w:p w14:paraId="1D78035E"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D27A6F" w14:paraId="5972AEB9" w14:textId="77777777" w:rsidTr="002E7087">
        <w:tc>
          <w:tcPr>
            <w:tcW w:w="484" w:type="dxa"/>
            <w:vAlign w:val="bottom"/>
          </w:tcPr>
          <w:p w14:paraId="69D65865" w14:textId="77777777" w:rsidR="00D27A6F" w:rsidRDefault="00D27A6F" w:rsidP="00D27A6F">
            <w:pPr>
              <w:jc w:val="right"/>
              <w:rPr>
                <w:rFonts w:ascii="Calibri" w:hAnsi="Calibri"/>
                <w:color w:val="000000"/>
              </w:rPr>
            </w:pPr>
            <w:r>
              <w:rPr>
                <w:rFonts w:ascii="Calibri" w:hAnsi="Calibri"/>
                <w:color w:val="000000"/>
              </w:rPr>
              <w:t>84</w:t>
            </w:r>
          </w:p>
        </w:tc>
        <w:tc>
          <w:tcPr>
            <w:tcW w:w="10397" w:type="dxa"/>
          </w:tcPr>
          <w:p w14:paraId="5F0A1619"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103. Реестр контрактов, заключенных заказчиками</w:t>
            </w:r>
          </w:p>
          <w:p w14:paraId="20FE9D24" w14:textId="77777777" w:rsidR="00D27A6F" w:rsidRPr="00EE0884" w:rsidRDefault="00D27A6F" w:rsidP="00D27A6F">
            <w:pPr>
              <w:autoSpaceDE w:val="0"/>
              <w:autoSpaceDN w:val="0"/>
              <w:adjustRightInd w:val="0"/>
              <w:ind w:firstLine="540"/>
              <w:jc w:val="both"/>
              <w:rPr>
                <w:rFonts w:ascii="Times New Roman" w:hAnsi="Times New Roman" w:cs="Times New Roman"/>
              </w:rPr>
            </w:pPr>
            <w:r w:rsidRPr="00EE0884">
              <w:rPr>
                <w:rFonts w:ascii="Times New Roman" w:hAnsi="Times New Roman" w:cs="Times New Roman"/>
              </w:rPr>
              <w:t>2. В реестр контрактов включаются следующие документы и информация:</w:t>
            </w:r>
          </w:p>
          <w:p w14:paraId="62DF42AC" w14:textId="77777777" w:rsidR="00D27A6F" w:rsidRPr="00EE0884" w:rsidRDefault="00D27A6F" w:rsidP="00D27A6F">
            <w:pPr>
              <w:autoSpaceDE w:val="0"/>
              <w:autoSpaceDN w:val="0"/>
              <w:adjustRightInd w:val="0"/>
              <w:ind w:firstLine="540"/>
              <w:jc w:val="both"/>
              <w:rPr>
                <w:rFonts w:ascii="Times New Roman" w:hAnsi="Times New Roman" w:cs="Times New Roman"/>
              </w:rPr>
            </w:pPr>
            <w:r w:rsidRPr="00EE0884">
              <w:rPr>
                <w:rFonts w:ascii="Times New Roman" w:hAnsi="Times New Roman" w:cs="Times New Roman"/>
              </w:rPr>
              <w:t xml:space="preserve">6) объект закупки, цена контракта </w:t>
            </w:r>
            <w:r w:rsidRPr="00EE0884">
              <w:rPr>
                <w:rFonts w:ascii="Times New Roman" w:hAnsi="Times New Roman" w:cs="Times New Roman"/>
                <w:b/>
              </w:rPr>
              <w:t>(отдельного этапа исполнения контракта)</w:t>
            </w:r>
            <w:r w:rsidRPr="00EE0884">
              <w:rPr>
                <w:rFonts w:ascii="Times New Roman" w:hAnsi="Times New Roman" w:cs="Times New Roman"/>
              </w:rPr>
              <w:t xml:space="preserve"> и срок исполнения </w:t>
            </w:r>
            <w:r w:rsidRPr="00EE0884">
              <w:rPr>
                <w:rFonts w:ascii="Times New Roman" w:hAnsi="Times New Roman" w:cs="Times New Roman"/>
                <w:b/>
              </w:rPr>
              <w:t>контракта (отдельного этапа исполнения контракта)</w:t>
            </w:r>
            <w:r w:rsidRPr="00EE0884">
              <w:rPr>
                <w:rFonts w:ascii="Times New Roman" w:hAnsi="Times New Roman" w:cs="Times New Roman"/>
              </w:rPr>
              <w:t>, цена единицы товара, работы или услуги, наименование страны происхождения или информация о производителе товара в отношении исполненного контракта;</w:t>
            </w:r>
          </w:p>
          <w:p w14:paraId="2A0D9D19" w14:textId="77777777" w:rsidR="00D27A6F" w:rsidRPr="00EE0884" w:rsidRDefault="00D27A6F" w:rsidP="00D27A6F">
            <w:pPr>
              <w:autoSpaceDE w:val="0"/>
              <w:autoSpaceDN w:val="0"/>
              <w:adjustRightInd w:val="0"/>
              <w:ind w:firstLine="540"/>
              <w:jc w:val="both"/>
              <w:rPr>
                <w:rFonts w:ascii="Times New Roman" w:hAnsi="Times New Roman" w:cs="Times New Roman"/>
              </w:rPr>
            </w:pPr>
            <w:r w:rsidRPr="00EE0884">
              <w:rPr>
                <w:rFonts w:ascii="Times New Roman" w:hAnsi="Times New Roman" w:cs="Times New Roman"/>
              </w:rPr>
              <w:t xml:space="preserve">10) информация об исполнении контракта </w:t>
            </w:r>
            <w:r w:rsidRPr="00EE0884">
              <w:rPr>
                <w:rFonts w:ascii="Times New Roman" w:hAnsi="Times New Roman" w:cs="Times New Roman"/>
                <w:b/>
              </w:rPr>
              <w:t>(отдельного этапа исполнения контракта),</w:t>
            </w:r>
            <w:r w:rsidRPr="00EE0884">
              <w:rPr>
                <w:rFonts w:ascii="Times New Roman" w:hAnsi="Times New Roman" w:cs="Times New Roman"/>
              </w:rPr>
              <w:t xml:space="preserve"> в том числе информация </w:t>
            </w:r>
            <w:r w:rsidRPr="00EE0884">
              <w:rPr>
                <w:rFonts w:ascii="Times New Roman" w:hAnsi="Times New Roman" w:cs="Times New Roman"/>
                <w:b/>
              </w:rPr>
              <w:t>о стоимости исполненных обязательств</w:t>
            </w:r>
            <w:r w:rsidRPr="00EE0884">
              <w:rPr>
                <w:rFonts w:ascii="Times New Roman" w:hAnsi="Times New Roman" w:cs="Times New Roman"/>
              </w:rPr>
              <w:t xml:space="preserve"> (об оплате контракта, </w:t>
            </w:r>
            <w:r w:rsidRPr="00EE0884">
              <w:rPr>
                <w:rFonts w:ascii="Times New Roman" w:hAnsi="Times New Roman" w:cs="Times New Roman"/>
                <w:b/>
              </w:rPr>
              <w:t>отдельного этапа исполнения контракта)</w:t>
            </w:r>
            <w:r w:rsidRPr="00EE0884">
              <w:rPr>
                <w:rFonts w:ascii="Times New Roman" w:hAnsi="Times New Roman" w:cs="Times New Roman"/>
              </w:rPr>
              <w:t xml:space="preserve">, о начислении неустоек (штрафов, пеней) в связи с ненадлежащим исполнением обязательств, предусмотренных контрактом, стороной контракта, </w:t>
            </w:r>
            <w:r w:rsidRPr="00EE0884">
              <w:rPr>
                <w:rFonts w:ascii="Times New Roman" w:hAnsi="Times New Roman" w:cs="Times New Roman"/>
                <w:b/>
              </w:rPr>
              <w:t>заключение по результатам экспертизы поставленного товара, выполненной работы или оказанной услуги (отдельного этапа исполнения контракта) (в случае привлечения заказчиком для проведения экспертизы отдельного этапа исполнения контракта, поставленного товара, выполненной работы или оказанной услуги экспертов, экспертных организаций);</w:t>
            </w:r>
          </w:p>
        </w:tc>
        <w:tc>
          <w:tcPr>
            <w:tcW w:w="1985" w:type="dxa"/>
          </w:tcPr>
          <w:p w14:paraId="67508F09" w14:textId="77777777" w:rsidR="00D27A6F" w:rsidRPr="00EE0884" w:rsidRDefault="00D27A6F" w:rsidP="00D27A6F">
            <w:pPr>
              <w:autoSpaceDE w:val="0"/>
              <w:autoSpaceDN w:val="0"/>
              <w:adjustRightInd w:val="0"/>
              <w:jc w:val="both"/>
              <w:rPr>
                <w:rFonts w:ascii="Times New Roman" w:hAnsi="Times New Roman" w:cs="Times New Roman"/>
              </w:rPr>
            </w:pPr>
            <w:r w:rsidRPr="00EE0884">
              <w:rPr>
                <w:rFonts w:ascii="Times New Roman" w:hAnsi="Times New Roman" w:cs="Times New Roman"/>
                <w:color w:val="0000FF"/>
              </w:rPr>
              <w:t>Изменение</w:t>
            </w:r>
            <w:r w:rsidRPr="00EE0884">
              <w:rPr>
                <w:rFonts w:ascii="Times New Roman" w:hAnsi="Times New Roman" w:cs="Times New Roman"/>
              </w:rPr>
              <w:t xml:space="preserve"> пунктов 6, 10 части 2 статьи 103</w:t>
            </w:r>
          </w:p>
        </w:tc>
        <w:tc>
          <w:tcPr>
            <w:tcW w:w="1843" w:type="dxa"/>
          </w:tcPr>
          <w:p w14:paraId="188C4D00"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С 01.07.2019 (от 27.12.2018 N 502-ФЗ)</w:t>
            </w:r>
          </w:p>
        </w:tc>
      </w:tr>
      <w:tr w:rsidR="00D27A6F" w14:paraId="14AEA700" w14:textId="77777777" w:rsidTr="002E7087">
        <w:tc>
          <w:tcPr>
            <w:tcW w:w="484" w:type="dxa"/>
            <w:vAlign w:val="bottom"/>
          </w:tcPr>
          <w:p w14:paraId="1FA5D21D" w14:textId="77777777" w:rsidR="00D27A6F" w:rsidRDefault="00D27A6F" w:rsidP="00D27A6F">
            <w:pPr>
              <w:jc w:val="right"/>
              <w:rPr>
                <w:rFonts w:ascii="Calibri" w:hAnsi="Calibri"/>
                <w:color w:val="000000"/>
              </w:rPr>
            </w:pPr>
            <w:r>
              <w:rPr>
                <w:rFonts w:ascii="Calibri" w:hAnsi="Calibri"/>
                <w:color w:val="000000"/>
              </w:rPr>
              <w:t>85</w:t>
            </w:r>
          </w:p>
        </w:tc>
        <w:tc>
          <w:tcPr>
            <w:tcW w:w="10397" w:type="dxa"/>
          </w:tcPr>
          <w:p w14:paraId="377A7362"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104. Реестр недобросовестных поставщиков (подрядчиков, исполнителей)</w:t>
            </w:r>
          </w:p>
          <w:p w14:paraId="6FA95010" w14:textId="77777777" w:rsidR="00D27A6F" w:rsidRPr="00EE0884" w:rsidRDefault="00D27A6F" w:rsidP="00D27A6F">
            <w:pPr>
              <w:autoSpaceDE w:val="0"/>
              <w:autoSpaceDN w:val="0"/>
              <w:adjustRightInd w:val="0"/>
              <w:ind w:firstLine="540"/>
              <w:jc w:val="both"/>
              <w:rPr>
                <w:rFonts w:ascii="Times New Roman" w:hAnsi="Times New Roman" w:cs="Times New Roman"/>
              </w:rPr>
            </w:pPr>
            <w:r w:rsidRPr="00EE0884">
              <w:rPr>
                <w:rFonts w:ascii="Times New Roman" w:hAnsi="Times New Roman" w:cs="Times New Roman"/>
              </w:rPr>
              <w:t xml:space="preserve">7. </w:t>
            </w:r>
            <w:r w:rsidRPr="00EE0884">
              <w:rPr>
                <w:rFonts w:ascii="Times New Roman" w:hAnsi="Times New Roman" w:cs="Times New Roman"/>
                <w:b/>
              </w:rPr>
              <w:t>В течение пяти рабочих дней</w:t>
            </w:r>
            <w:r w:rsidRPr="00EE0884">
              <w:rPr>
                <w:rFonts w:ascii="Times New Roman" w:hAnsi="Times New Roman" w:cs="Times New Roman"/>
              </w:rPr>
              <w:t xml:space="preserve"> с даты поступления документов и информации, указанных в частях 4 - 6 настоящей статьи, федеральный орган исполнительной власти, уполномоченный на осуществление контроля в сфере закупок, осуществляет проверку содержащихся в указанных документах и информации фактов. В случае подтверждения достоверности этих фактов федеральный орган исполнительной власти, уполномоченный на осуществление контроля в сфере закупок, включает информацию, предусмотренную частью 3 настоящей статьи, в реестр недобросовестных поставщиков в течение трех рабочих дней с даты подтверждения этих фактов.</w:t>
            </w:r>
          </w:p>
        </w:tc>
        <w:tc>
          <w:tcPr>
            <w:tcW w:w="1985" w:type="dxa"/>
          </w:tcPr>
          <w:p w14:paraId="4D71715E" w14:textId="77777777" w:rsidR="00D27A6F" w:rsidRPr="00EE0884" w:rsidRDefault="00D27A6F" w:rsidP="00D27A6F">
            <w:pPr>
              <w:autoSpaceDE w:val="0"/>
              <w:autoSpaceDN w:val="0"/>
              <w:adjustRightInd w:val="0"/>
              <w:jc w:val="both"/>
              <w:rPr>
                <w:rFonts w:ascii="Times New Roman" w:hAnsi="Times New Roman" w:cs="Times New Roman"/>
                <w:color w:val="0000FF"/>
              </w:rPr>
            </w:pPr>
            <w:r w:rsidRPr="00EE0884">
              <w:rPr>
                <w:rFonts w:ascii="Times New Roman" w:hAnsi="Times New Roman" w:cs="Times New Roman"/>
                <w:color w:val="0000FF"/>
              </w:rPr>
              <w:t xml:space="preserve">Изменение </w:t>
            </w:r>
            <w:r w:rsidRPr="00EE0884">
              <w:rPr>
                <w:rFonts w:ascii="Times New Roman" w:hAnsi="Times New Roman" w:cs="Times New Roman"/>
              </w:rPr>
              <w:t>части 7 статьи 104</w:t>
            </w:r>
          </w:p>
        </w:tc>
        <w:tc>
          <w:tcPr>
            <w:tcW w:w="1843" w:type="dxa"/>
          </w:tcPr>
          <w:p w14:paraId="14171139"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С 12.05.2019</w:t>
            </w:r>
          </w:p>
          <w:p w14:paraId="53FC64AA"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(от 01.05.2019 N 71-ФЗ</w:t>
            </w:r>
          </w:p>
        </w:tc>
      </w:tr>
      <w:tr w:rsidR="00D27A6F" w14:paraId="20254CEE" w14:textId="77777777" w:rsidTr="002E7087">
        <w:tc>
          <w:tcPr>
            <w:tcW w:w="484" w:type="dxa"/>
            <w:vAlign w:val="bottom"/>
          </w:tcPr>
          <w:p w14:paraId="0B496B4B" w14:textId="77777777" w:rsidR="00D27A6F" w:rsidRDefault="00D27A6F" w:rsidP="00D27A6F">
            <w:pPr>
              <w:jc w:val="right"/>
              <w:rPr>
                <w:rFonts w:ascii="Calibri" w:hAnsi="Calibri"/>
                <w:color w:val="000000"/>
              </w:rPr>
            </w:pPr>
            <w:r>
              <w:rPr>
                <w:rFonts w:ascii="Calibri" w:hAnsi="Calibri"/>
                <w:color w:val="000000"/>
              </w:rPr>
              <w:t>86</w:t>
            </w:r>
          </w:p>
        </w:tc>
        <w:tc>
          <w:tcPr>
            <w:tcW w:w="10397" w:type="dxa"/>
          </w:tcPr>
          <w:p w14:paraId="1AA5C9E1"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105. Порядок подачи жалобы</w:t>
            </w:r>
          </w:p>
          <w:p w14:paraId="653E87F7" w14:textId="77777777" w:rsidR="00D27A6F" w:rsidRPr="00EE0884" w:rsidRDefault="00D27A6F" w:rsidP="00D27A6F">
            <w:pPr>
              <w:autoSpaceDE w:val="0"/>
              <w:autoSpaceDN w:val="0"/>
              <w:adjustRightInd w:val="0"/>
              <w:ind w:firstLine="540"/>
              <w:jc w:val="both"/>
              <w:rPr>
                <w:rFonts w:ascii="Times New Roman" w:hAnsi="Times New Roman" w:cs="Times New Roman"/>
              </w:rPr>
            </w:pPr>
            <w:r w:rsidRPr="00EE0884">
              <w:rPr>
                <w:rFonts w:ascii="Times New Roman" w:hAnsi="Times New Roman" w:cs="Times New Roman"/>
                <w:b/>
              </w:rPr>
              <w:t xml:space="preserve">3. </w:t>
            </w:r>
            <w:r w:rsidRPr="00EE0884">
              <w:rPr>
                <w:rFonts w:ascii="Times New Roman" w:hAnsi="Times New Roman" w:cs="Times New Roman"/>
              </w:rPr>
              <w:t xml:space="preserve">Обжалование действий (бездействия)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в порядке, установленном настоящей главой, допускается в любое время определения поставщика (подрядчика, исполнителя) </w:t>
            </w:r>
            <w:r w:rsidRPr="00EE0884">
              <w:rPr>
                <w:rFonts w:ascii="Times New Roman" w:hAnsi="Times New Roman" w:cs="Times New Roman"/>
                <w:b/>
              </w:rPr>
              <w:t>не позднее чем через пять дней</w:t>
            </w:r>
            <w:r w:rsidRPr="00EE0884">
              <w:rPr>
                <w:rFonts w:ascii="Times New Roman" w:hAnsi="Times New Roman" w:cs="Times New Roman"/>
              </w:rPr>
              <w:t xml:space="preserve"> с даты размещения в единой информационной системе протокола рассмотрения и оценки заявок на участие в конкурсе, протокола рассмотрения и оценки заявок на участие в запросе котировок, протокола запроса предложений, а в случае определения поставщика (подрядчика, исполнителя) закрытым способом с даты подписания соответствующего протокола. Жалоба на положения документации о закупке, извещения о проведении запроса котировок может быть подана любым участником закупки, общественным объединением, объединением юридических лиц до окончания </w:t>
            </w:r>
            <w:r w:rsidRPr="00EE0884">
              <w:rPr>
                <w:rFonts w:ascii="Times New Roman" w:hAnsi="Times New Roman" w:cs="Times New Roman"/>
              </w:rPr>
              <w:lastRenderedPageBreak/>
              <w:t>установленного срока подачи заявок. При этом в случае, если обжалуемые действия (бездействие) совершены после начала вскрытия конвертов с заявками на участие в конкурсе, запросе котировок, запросе предложений, после рассмотрения заявок на участие в аукционе, обжалование таких действий (бездействия) может осуществляться только участником закупки, подавшим заявку на участие в конкурсе, аукционе, запросе котировок или запросе предложений. По истечении указанных в настоящей части сроков обжалование соответствующих действий (бездействия)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осуществляется только в судебном порядке.</w:t>
            </w:r>
          </w:p>
          <w:p w14:paraId="2AF2F6A8" w14:textId="77777777" w:rsidR="00D27A6F" w:rsidRPr="000C0F5D" w:rsidRDefault="00D27A6F" w:rsidP="00D27A6F">
            <w:pPr>
              <w:autoSpaceDE w:val="0"/>
              <w:autoSpaceDN w:val="0"/>
              <w:adjustRightInd w:val="0"/>
              <w:ind w:firstLine="540"/>
              <w:jc w:val="both"/>
              <w:rPr>
                <w:rFonts w:ascii="Times New Roman" w:hAnsi="Times New Roman" w:cs="Times New Roman"/>
              </w:rPr>
            </w:pPr>
            <w:r w:rsidRPr="00EE0884">
              <w:rPr>
                <w:rFonts w:ascii="Times New Roman" w:hAnsi="Times New Roman" w:cs="Times New Roman"/>
                <w:b/>
              </w:rPr>
              <w:t>4</w:t>
            </w:r>
            <w:r w:rsidRPr="00EE0884">
              <w:rPr>
                <w:rFonts w:ascii="Times New Roman" w:hAnsi="Times New Roman" w:cs="Times New Roman"/>
              </w:rPr>
              <w:t xml:space="preserve">. </w:t>
            </w:r>
            <w:r w:rsidRPr="000C0F5D">
              <w:rPr>
                <w:rFonts w:ascii="Times New Roman" w:hAnsi="Times New Roman" w:cs="Times New Roman"/>
              </w:rPr>
              <w:t xml:space="preserve">Обжалование действий (бездействия)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оператора электронной площадки, оператора специализированной электронной площадки в случае, если данные действия (бездействие) совершены при проведении электронной процедуры, закрытой электронной процедуры, осуществляется в порядке, установленном настоящей главой, в любое время определения поставщика (подрядчика, исполнителя), а также в период аккредитации на электронной площадке, специализированной электронной площадке, но не позднее чем через пять дней с даты размещения в единой информационной системе протокола подведения итогов открытого конкурса в электронной форме, закрытого конкурса в электронной форме, конкурса с ограниченным участием в электронной форме, закрытого конкурса с ограниченным участием в электронной форме, двухэтапного конкурса в электронной форме, закрытого двухэтапного конкурса в электронной форме, электронного аукциона, закрытого аукциона в электронной форме, протокола подведения итогов запроса котировок в электронной форме, итогового протокола запроса предложений в электронной форме, </w:t>
            </w:r>
            <w:r w:rsidRPr="000C0F5D">
              <w:rPr>
                <w:rFonts w:ascii="Times New Roman" w:hAnsi="Times New Roman" w:cs="Times New Roman"/>
                <w:b/>
              </w:rPr>
              <w:t>протокола подведения итогов определения поставщика (в случае осуществления закупки товара у единственного поставщика в электронной форме на сумму, предусмотренную частью 12 статьи 93 настоящего Федерального закона)</w:t>
            </w:r>
            <w:r w:rsidRPr="000C0F5D">
              <w:rPr>
                <w:rFonts w:ascii="Times New Roman" w:hAnsi="Times New Roman" w:cs="Times New Roman"/>
              </w:rPr>
              <w:t xml:space="preserve"> или протокола рассмотрения единственной заявки на участие в открытом конкурсе в электронной форме, закрытом конкурсе в электронной форме, конкурсе с ограниченным участием в электронной форме, закрытом конкурсе с ограниченным участием в электронной форме, двухэтапном конкурсе в электронной форме, закрытом двухэтапном конкурсе в электронной форме, электронном аукционе, закрытом аукционе в электронной форме, протокола рассмотрения заявки единственного участника на участие в открытом конкурсе в электронной форме, закрытом конкурсе в электронной форме, конкурсе с ограниченным участием в электронной форме, закрытом конкурсе с ограниченным участием, двухэтапном конкурсе в электронной форме, закрытом двухэтапном конкурсе в электронной форме, в электронном аукционе, закрытом аукционе в электронной форме при признании соответствующей электронной процедуры или закрытой электронной процедуры несостоявшейся. Жалоба на положения документации и (или) извещения о проведении электронных процедур, закрытых электронных процедур может быть подана участником закупки до </w:t>
            </w:r>
            <w:r w:rsidRPr="000C0F5D">
              <w:rPr>
                <w:rFonts w:ascii="Times New Roman" w:hAnsi="Times New Roman" w:cs="Times New Roman"/>
              </w:rPr>
              <w:lastRenderedPageBreak/>
              <w:t xml:space="preserve">окончания срока подачи заявок на участие в таких процедурах. При этом в случае, если обжалуемые действия (бездействие) совершены после начала рассмотрения заявок на участие в электронной процедуре, закрытой электронной процедуре, обжалование данных действий (бездействия) может осуществляться только участником закупки, подавшим заявку на участие в электронной процедуре, закрытой электронной процедуре. В случае, если обжалуемые действия (бездействие) совершены при рассмотрении вторых частей заявок на участие в открытом конкурсе в электронной форме, закрытом конкурсе в электронной форме, конкурсе с ограниченным участием в электронной форме, закрытом конкурсе с ограниченным участием в электронной форме, двухэтапном конкурсе в электронной форме, закрытом двухэтапном конкурсе в электронной форме, электронном аукционе, закрытом аукционе в электронной форме, при рассмотрении заявок на участие в запросе котировок в электронной форме, запросе предложений в электронной форме, </w:t>
            </w:r>
            <w:r w:rsidRPr="000C0F5D">
              <w:rPr>
                <w:rFonts w:ascii="Times New Roman" w:hAnsi="Times New Roman" w:cs="Times New Roman"/>
                <w:b/>
              </w:rPr>
              <w:t>закупке товара у единственного поставщика в электронной форме на сумму, предусмотренную частью 12 статьи 93 настоящего Федерального закона,</w:t>
            </w:r>
            <w:r w:rsidRPr="000C0F5D">
              <w:rPr>
                <w:rFonts w:ascii="Times New Roman" w:hAnsi="Times New Roman" w:cs="Times New Roman"/>
              </w:rPr>
              <w:t xml:space="preserve"> или при заключении контракта, обжалование данных действий (бездействия) осуществляется до заключения контракта. По истечении указанных сроков обжалование данных действий (бездействия) заказчика, уполномоченного органа, уполномоченного учреждения, специализированной организации, оператора электронной площадки, оператора специализированной электронной площадки, комиссии по осуществлению закупок осуществляется только в судебном порядке.</w:t>
            </w:r>
          </w:p>
          <w:p w14:paraId="45ED6266" w14:textId="77777777" w:rsidR="00D27A6F" w:rsidRPr="00EE0884" w:rsidRDefault="00D27A6F" w:rsidP="00D27A6F">
            <w:pPr>
              <w:autoSpaceDE w:val="0"/>
              <w:autoSpaceDN w:val="0"/>
              <w:adjustRightInd w:val="0"/>
              <w:ind w:firstLine="540"/>
              <w:jc w:val="both"/>
              <w:rPr>
                <w:rFonts w:ascii="Times New Roman" w:hAnsi="Times New Roman" w:cs="Times New Roman"/>
              </w:rPr>
            </w:pPr>
            <w:r w:rsidRPr="00EE0884">
              <w:rPr>
                <w:rFonts w:ascii="Times New Roman" w:hAnsi="Times New Roman" w:cs="Times New Roman"/>
              </w:rPr>
              <w:t xml:space="preserve">6. Обжалование действий (бездействия) заказчика, уполномоченного органа, уполномоченного учреждения, специализированной организации, </w:t>
            </w:r>
            <w:r w:rsidRPr="00EE0884">
              <w:rPr>
                <w:rFonts w:ascii="Times New Roman" w:hAnsi="Times New Roman" w:cs="Times New Roman"/>
                <w:b/>
              </w:rPr>
              <w:t>комиссии по осуществлению закупок, ее членов, должностного лица контрактной службы, контрактного управляющего, оператора электронной площадки, оператора специализированной электронной площадки</w:t>
            </w:r>
            <w:r w:rsidRPr="00EE0884">
              <w:rPr>
                <w:rFonts w:ascii="Times New Roman" w:hAnsi="Times New Roman" w:cs="Times New Roman"/>
              </w:rPr>
              <w:t xml:space="preserve">, связанных с заключением контракта, допускается в порядке, установленном настоящей главой, </w:t>
            </w:r>
            <w:r w:rsidRPr="00EE0884">
              <w:rPr>
                <w:rFonts w:ascii="Times New Roman" w:hAnsi="Times New Roman" w:cs="Times New Roman"/>
                <w:b/>
              </w:rPr>
              <w:t>участником закупки, с которым в соответствии с настоящим Федеральным законом заключается контракт,</w:t>
            </w:r>
            <w:r w:rsidRPr="00EE0884">
              <w:rPr>
                <w:rFonts w:ascii="Times New Roman" w:hAnsi="Times New Roman" w:cs="Times New Roman"/>
              </w:rPr>
              <w:t xml:space="preserve"> не позднее даты заключения контракта</w:t>
            </w:r>
          </w:p>
        </w:tc>
        <w:tc>
          <w:tcPr>
            <w:tcW w:w="1985" w:type="dxa"/>
          </w:tcPr>
          <w:p w14:paraId="3EE4B4F4" w14:textId="77777777" w:rsidR="00D27A6F" w:rsidRPr="00EE0884" w:rsidRDefault="00D27A6F" w:rsidP="00D27A6F">
            <w:pPr>
              <w:autoSpaceDE w:val="0"/>
              <w:autoSpaceDN w:val="0"/>
              <w:adjustRightInd w:val="0"/>
              <w:jc w:val="both"/>
              <w:rPr>
                <w:rFonts w:ascii="Times New Roman" w:hAnsi="Times New Roman" w:cs="Times New Roman"/>
                <w:color w:val="0000FF"/>
              </w:rPr>
            </w:pPr>
            <w:r w:rsidRPr="00EE0884">
              <w:rPr>
                <w:rFonts w:ascii="Times New Roman" w:hAnsi="Times New Roman" w:cs="Times New Roman"/>
                <w:color w:val="0000FF"/>
              </w:rPr>
              <w:lastRenderedPageBreak/>
              <w:t xml:space="preserve">Изменение </w:t>
            </w:r>
            <w:r w:rsidRPr="00EE0884">
              <w:rPr>
                <w:rFonts w:ascii="Times New Roman" w:hAnsi="Times New Roman" w:cs="Times New Roman"/>
              </w:rPr>
              <w:t>частей 3, 4, 6 статьи 105</w:t>
            </w:r>
          </w:p>
        </w:tc>
        <w:tc>
          <w:tcPr>
            <w:tcW w:w="1843" w:type="dxa"/>
          </w:tcPr>
          <w:p w14:paraId="66FEBC92"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С 12.05.2019</w:t>
            </w:r>
          </w:p>
          <w:p w14:paraId="55951543" w14:textId="77777777" w:rsidR="00D27A6F" w:rsidRPr="00280EE8" w:rsidRDefault="00D27A6F" w:rsidP="00D27A6F">
            <w:pPr>
              <w:jc w:val="both"/>
              <w:rPr>
                <w:rFonts w:ascii="Times New Roman" w:hAnsi="Times New Roman" w:cs="Times New Roman"/>
              </w:rPr>
            </w:pPr>
            <w:r w:rsidRPr="00EE0884">
              <w:rPr>
                <w:rFonts w:ascii="Times New Roman" w:hAnsi="Times New Roman" w:cs="Times New Roman"/>
              </w:rPr>
              <w:t>(от 01.05.2019 N 71-ФЗ</w:t>
            </w:r>
          </w:p>
          <w:p w14:paraId="535D9E94"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Pr="00D76D6C">
              <w:rPr>
                <w:rFonts w:ascii="Times New Roman" w:hAnsi="Times New Roman" w:cs="Times New Roman"/>
              </w:rPr>
              <w:t>01.07.2020</w:t>
            </w:r>
          </w:p>
          <w:p w14:paraId="49997B8B" w14:textId="77777777" w:rsidR="00D27A6F" w:rsidRPr="00280EE8" w:rsidRDefault="00D27A6F" w:rsidP="00D27A6F">
            <w:pPr>
              <w:jc w:val="both"/>
              <w:rPr>
                <w:rFonts w:ascii="Times New Roman" w:hAnsi="Times New Roman" w:cs="Times New Roman"/>
              </w:rPr>
            </w:pPr>
            <w:r w:rsidRPr="00EE0884">
              <w:rPr>
                <w:rFonts w:ascii="Times New Roman" w:hAnsi="Times New Roman" w:cs="Times New Roman"/>
              </w:rPr>
              <w:t>(</w:t>
            </w:r>
            <w:r w:rsidRPr="00D76D6C">
              <w:rPr>
                <w:rFonts w:ascii="Times New Roman" w:hAnsi="Times New Roman" w:cs="Times New Roman"/>
              </w:rPr>
              <w:t>27.12.2019 N 449-ФЗ</w:t>
            </w:r>
            <w:r w:rsidRPr="00EE0884">
              <w:rPr>
                <w:rFonts w:ascii="Times New Roman" w:hAnsi="Times New Roman" w:cs="Times New Roman"/>
              </w:rPr>
              <w:t>)</w:t>
            </w:r>
          </w:p>
        </w:tc>
      </w:tr>
      <w:tr w:rsidR="00D27A6F" w14:paraId="31B871C9" w14:textId="77777777" w:rsidTr="002E7087">
        <w:tc>
          <w:tcPr>
            <w:tcW w:w="484" w:type="dxa"/>
            <w:vAlign w:val="bottom"/>
          </w:tcPr>
          <w:p w14:paraId="5204FA3C" w14:textId="77777777" w:rsidR="00D27A6F" w:rsidRDefault="00D27A6F" w:rsidP="00D27A6F">
            <w:pPr>
              <w:jc w:val="right"/>
              <w:rPr>
                <w:rFonts w:ascii="Calibri" w:hAnsi="Calibri"/>
                <w:color w:val="000000"/>
              </w:rPr>
            </w:pPr>
            <w:r>
              <w:rPr>
                <w:rFonts w:ascii="Calibri" w:hAnsi="Calibri"/>
                <w:color w:val="000000"/>
              </w:rPr>
              <w:lastRenderedPageBreak/>
              <w:t>87</w:t>
            </w:r>
          </w:p>
        </w:tc>
        <w:tc>
          <w:tcPr>
            <w:tcW w:w="10397" w:type="dxa"/>
          </w:tcPr>
          <w:p w14:paraId="2400BD58"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105. Порядок подачи жалобы</w:t>
            </w:r>
          </w:p>
          <w:p w14:paraId="4B6CA1E0" w14:textId="77777777" w:rsidR="00D27A6F" w:rsidRPr="00EE0884" w:rsidRDefault="00D27A6F" w:rsidP="00D27A6F">
            <w:pPr>
              <w:autoSpaceDE w:val="0"/>
              <w:autoSpaceDN w:val="0"/>
              <w:adjustRightInd w:val="0"/>
              <w:ind w:firstLine="540"/>
              <w:jc w:val="both"/>
              <w:rPr>
                <w:rFonts w:ascii="Times New Roman" w:hAnsi="Times New Roman" w:cs="Times New Roman"/>
              </w:rPr>
            </w:pPr>
            <w:r w:rsidRPr="00EE0884">
              <w:rPr>
                <w:rFonts w:ascii="Times New Roman" w:hAnsi="Times New Roman" w:cs="Times New Roman"/>
              </w:rPr>
              <w:t>11. Жалоба возвращается подавшему ее лицу без рассмотрения в случае, если:</w:t>
            </w:r>
          </w:p>
          <w:p w14:paraId="218ADE1A"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5) жалоба подана участником закупки, информация о котором, в том числе информация об учредителях, о членах коллегиального исполнительного органа, лице, исполняющем функции единоличного исполнительного органа такого участника закупки - юридического лица, включена в соответствии с настоящим Федеральным законом в реестр недобросовестных поставщиков (подрядчиков, исполнителей) в случае установления заказчиком требования в соответствии с частью 1.1 статьи 31 настоящего Федерального закона.</w:t>
            </w:r>
          </w:p>
        </w:tc>
        <w:tc>
          <w:tcPr>
            <w:tcW w:w="1985" w:type="dxa"/>
          </w:tcPr>
          <w:p w14:paraId="6777491C" w14:textId="77777777" w:rsidR="00D27A6F" w:rsidRPr="00EE0884" w:rsidRDefault="00D27A6F" w:rsidP="00D27A6F">
            <w:pPr>
              <w:autoSpaceDE w:val="0"/>
              <w:autoSpaceDN w:val="0"/>
              <w:adjustRightInd w:val="0"/>
              <w:jc w:val="both"/>
              <w:rPr>
                <w:rFonts w:ascii="Times New Roman" w:hAnsi="Times New Roman" w:cs="Times New Roman"/>
                <w:color w:val="0000FF"/>
              </w:rPr>
            </w:pPr>
            <w:r w:rsidRPr="00EE0884">
              <w:rPr>
                <w:rFonts w:ascii="Times New Roman" w:hAnsi="Times New Roman" w:cs="Times New Roman"/>
                <w:color w:val="0000FF"/>
              </w:rPr>
              <w:t xml:space="preserve">Дополнение </w:t>
            </w:r>
            <w:r w:rsidRPr="00EE0884">
              <w:rPr>
                <w:rFonts w:ascii="Times New Roman" w:hAnsi="Times New Roman" w:cs="Times New Roman"/>
              </w:rPr>
              <w:t>части 11 статьи 105 пунктом 5</w:t>
            </w:r>
          </w:p>
        </w:tc>
        <w:tc>
          <w:tcPr>
            <w:tcW w:w="1843" w:type="dxa"/>
          </w:tcPr>
          <w:p w14:paraId="663CA3D1"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С 01.07.2019</w:t>
            </w:r>
          </w:p>
          <w:p w14:paraId="3F65714D"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(от 01.04.2019 N 50-ФЗ)</w:t>
            </w:r>
          </w:p>
        </w:tc>
      </w:tr>
      <w:tr w:rsidR="00D27A6F" w14:paraId="60AD6678" w14:textId="77777777" w:rsidTr="002E7087">
        <w:tc>
          <w:tcPr>
            <w:tcW w:w="484" w:type="dxa"/>
            <w:vAlign w:val="bottom"/>
          </w:tcPr>
          <w:p w14:paraId="0BF20B8E" w14:textId="77777777" w:rsidR="00D27A6F" w:rsidRDefault="00D27A6F" w:rsidP="00D27A6F">
            <w:pPr>
              <w:jc w:val="right"/>
              <w:rPr>
                <w:rFonts w:ascii="Calibri" w:hAnsi="Calibri"/>
                <w:color w:val="000000"/>
              </w:rPr>
            </w:pPr>
            <w:r>
              <w:rPr>
                <w:rFonts w:ascii="Calibri" w:hAnsi="Calibri"/>
                <w:color w:val="000000"/>
              </w:rPr>
              <w:t>88</w:t>
            </w:r>
          </w:p>
        </w:tc>
        <w:tc>
          <w:tcPr>
            <w:tcW w:w="10397" w:type="dxa"/>
          </w:tcPr>
          <w:p w14:paraId="5FB210C3"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106. Рассмотрение жалобы по существу</w:t>
            </w:r>
          </w:p>
          <w:p w14:paraId="4D3A024C"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5.1. Представление информации и документов, предусмотренных частью 5 (</w:t>
            </w:r>
            <w:r w:rsidRPr="00EE0884">
              <w:rPr>
                <w:rFonts w:ascii="Times New Roman" w:hAnsi="Times New Roman" w:cs="Times New Roman"/>
                <w:i/>
                <w:color w:val="FF0000"/>
              </w:rPr>
              <w:t xml:space="preserve">документацию о закупке, заявки на участие, протоколы, аудио-, видеозаписи и иную информацию и документы, составленные в ходе определения поставщика (подрядчика, исполнителя) или аккредитации участника </w:t>
            </w:r>
            <w:r w:rsidRPr="00EE0884">
              <w:rPr>
                <w:rFonts w:ascii="Times New Roman" w:hAnsi="Times New Roman" w:cs="Times New Roman"/>
                <w:i/>
                <w:color w:val="FF0000"/>
              </w:rPr>
              <w:lastRenderedPageBreak/>
              <w:t>закупки на электронной площадке</w:t>
            </w:r>
            <w:r w:rsidRPr="00EE0884">
              <w:rPr>
                <w:rFonts w:ascii="Times New Roman" w:hAnsi="Times New Roman" w:cs="Times New Roman"/>
                <w:b/>
              </w:rPr>
              <w:t>) настоящей статьи, не требуется в случае их размещения в соответствии с настоящим Федеральным законом на официальном сайте. При этом, если информация и документы, предусмотренные частью 5 настоящей статьи и размещенные на официальном сайте, не соответствуют информации и документам, составленным в ходе определения поставщика (подрядчика, исполнителя) или аккредитации участника закупки на электронной площадке, специализированной электронной площадке, приоритет имеют информация и документы, размещенные на официальном сайте.</w:t>
            </w:r>
          </w:p>
        </w:tc>
        <w:tc>
          <w:tcPr>
            <w:tcW w:w="1985" w:type="dxa"/>
          </w:tcPr>
          <w:p w14:paraId="4577084F" w14:textId="77777777" w:rsidR="00D27A6F" w:rsidRPr="00EE0884" w:rsidRDefault="00D27A6F" w:rsidP="00D27A6F">
            <w:pPr>
              <w:autoSpaceDE w:val="0"/>
              <w:autoSpaceDN w:val="0"/>
              <w:adjustRightInd w:val="0"/>
              <w:jc w:val="both"/>
              <w:rPr>
                <w:rFonts w:ascii="Times New Roman" w:hAnsi="Times New Roman" w:cs="Times New Roman"/>
                <w:color w:val="0000FF"/>
              </w:rPr>
            </w:pPr>
            <w:r w:rsidRPr="00EE0884">
              <w:rPr>
                <w:rFonts w:ascii="Times New Roman" w:hAnsi="Times New Roman" w:cs="Times New Roman"/>
                <w:color w:val="0000FF"/>
              </w:rPr>
              <w:lastRenderedPageBreak/>
              <w:t xml:space="preserve">Дополнение </w:t>
            </w:r>
            <w:r w:rsidRPr="00EE0884">
              <w:rPr>
                <w:rFonts w:ascii="Times New Roman" w:hAnsi="Times New Roman" w:cs="Times New Roman"/>
              </w:rPr>
              <w:t>статьи 106 частью 5.1</w:t>
            </w:r>
          </w:p>
        </w:tc>
        <w:tc>
          <w:tcPr>
            <w:tcW w:w="1843" w:type="dxa"/>
          </w:tcPr>
          <w:p w14:paraId="02868B5B"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С 12.05.2019</w:t>
            </w:r>
          </w:p>
          <w:p w14:paraId="7E9CCE90"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(от 01.05.2019 N 71-ФЗ)</w:t>
            </w:r>
          </w:p>
        </w:tc>
      </w:tr>
      <w:tr w:rsidR="00D27A6F" w14:paraId="51EC8992" w14:textId="77777777" w:rsidTr="002E7087">
        <w:tc>
          <w:tcPr>
            <w:tcW w:w="484" w:type="dxa"/>
            <w:vAlign w:val="bottom"/>
          </w:tcPr>
          <w:p w14:paraId="7740F99C" w14:textId="77777777" w:rsidR="00D27A6F" w:rsidRDefault="00D27A6F" w:rsidP="00D27A6F">
            <w:pPr>
              <w:jc w:val="right"/>
              <w:rPr>
                <w:rFonts w:ascii="Calibri" w:hAnsi="Calibri"/>
                <w:color w:val="000000"/>
              </w:rPr>
            </w:pPr>
            <w:r>
              <w:rPr>
                <w:rFonts w:ascii="Calibri" w:hAnsi="Calibri"/>
                <w:color w:val="000000"/>
              </w:rPr>
              <w:t>89</w:t>
            </w:r>
          </w:p>
        </w:tc>
        <w:tc>
          <w:tcPr>
            <w:tcW w:w="10397" w:type="dxa"/>
          </w:tcPr>
          <w:p w14:paraId="12B4C4B8" w14:textId="77777777" w:rsidR="00D27A6F" w:rsidRPr="005C25CA" w:rsidRDefault="00D27A6F" w:rsidP="00D27A6F">
            <w:pPr>
              <w:autoSpaceDE w:val="0"/>
              <w:autoSpaceDN w:val="0"/>
              <w:adjustRightInd w:val="0"/>
              <w:ind w:firstLine="540"/>
              <w:jc w:val="both"/>
              <w:rPr>
                <w:rFonts w:ascii="Times New Roman" w:hAnsi="Times New Roman" w:cs="Times New Roman"/>
                <w:b/>
              </w:rPr>
            </w:pPr>
            <w:r w:rsidRPr="005C25CA">
              <w:rPr>
                <w:rFonts w:ascii="Times New Roman" w:hAnsi="Times New Roman" w:cs="Times New Roman"/>
                <w:b/>
                <w:bCs/>
              </w:rPr>
              <w:t>Статья 110.2. Особенности заключения и исполнения контракта, предметом которого является подготовка проектной документации и (или) выполнение инженерных изысканий, и контрактов, предметом которых являются строительство, реконструкция объектов капитального строительства</w:t>
            </w:r>
          </w:p>
          <w:p w14:paraId="3BEB81D0" w14:textId="77777777" w:rsidR="00D27A6F" w:rsidRPr="005C25CA" w:rsidRDefault="00D27A6F" w:rsidP="00D27A6F">
            <w:pPr>
              <w:autoSpaceDE w:val="0"/>
              <w:autoSpaceDN w:val="0"/>
              <w:adjustRightInd w:val="0"/>
              <w:ind w:firstLine="540"/>
              <w:jc w:val="both"/>
              <w:rPr>
                <w:rFonts w:ascii="Times New Roman" w:hAnsi="Times New Roman" w:cs="Times New Roman"/>
              </w:rPr>
            </w:pPr>
            <w:r w:rsidRPr="005C25CA">
              <w:rPr>
                <w:rFonts w:ascii="Times New Roman" w:hAnsi="Times New Roman" w:cs="Times New Roman"/>
                <w:b/>
              </w:rPr>
              <w:t xml:space="preserve">2. </w:t>
            </w:r>
            <w:r w:rsidRPr="005C25CA">
              <w:rPr>
                <w:rFonts w:ascii="Times New Roman" w:hAnsi="Times New Roman" w:cs="Times New Roman"/>
              </w:rPr>
              <w:t>Правительство Российской Федерации вправе установить виды и объем работ по строительству, реконструкции объектов капитального строительства, которые подрядчик обязан выполнить самостоятельно без привлечения других лиц</w:t>
            </w:r>
            <w:r w:rsidRPr="005C25CA">
              <w:rPr>
                <w:rFonts w:ascii="Times New Roman" w:hAnsi="Times New Roman" w:cs="Times New Roman"/>
                <w:b/>
              </w:rPr>
              <w:t xml:space="preserve">, за исключением дочерних обществ такого подрядчика, </w:t>
            </w:r>
            <w:r w:rsidRPr="005C25CA">
              <w:rPr>
                <w:rFonts w:ascii="Times New Roman" w:hAnsi="Times New Roman" w:cs="Times New Roman"/>
              </w:rPr>
              <w:t>к исполнению своих обязательств по контракту.</w:t>
            </w:r>
          </w:p>
          <w:p w14:paraId="54DFE087" w14:textId="77777777" w:rsidR="00D27A6F" w:rsidRPr="00EE0884" w:rsidRDefault="00D27A6F" w:rsidP="00D27A6F">
            <w:pPr>
              <w:autoSpaceDE w:val="0"/>
              <w:autoSpaceDN w:val="0"/>
              <w:adjustRightInd w:val="0"/>
              <w:ind w:firstLine="540"/>
              <w:jc w:val="both"/>
              <w:rPr>
                <w:rFonts w:ascii="Times New Roman" w:hAnsi="Times New Roman" w:cs="Times New Roman"/>
                <w:b/>
              </w:rPr>
            </w:pPr>
          </w:p>
        </w:tc>
        <w:tc>
          <w:tcPr>
            <w:tcW w:w="1985" w:type="dxa"/>
          </w:tcPr>
          <w:p w14:paraId="2BB57E53" w14:textId="77777777" w:rsidR="00D27A6F" w:rsidRPr="00EE0884" w:rsidRDefault="00D27A6F" w:rsidP="00D27A6F">
            <w:pPr>
              <w:autoSpaceDE w:val="0"/>
              <w:autoSpaceDN w:val="0"/>
              <w:adjustRightInd w:val="0"/>
              <w:jc w:val="both"/>
              <w:rPr>
                <w:rFonts w:ascii="Times New Roman" w:hAnsi="Times New Roman" w:cs="Times New Roman"/>
                <w:color w:val="0000FF"/>
              </w:rPr>
            </w:pPr>
            <w:r w:rsidRPr="00EE0884">
              <w:rPr>
                <w:rFonts w:ascii="Times New Roman" w:hAnsi="Times New Roman" w:cs="Times New Roman"/>
                <w:color w:val="0000FF"/>
              </w:rPr>
              <w:t>Изменение</w:t>
            </w:r>
            <w:r w:rsidRPr="00EE0884">
              <w:rPr>
                <w:rFonts w:ascii="Times New Roman" w:hAnsi="Times New Roman" w:cs="Times New Roman"/>
              </w:rPr>
              <w:t xml:space="preserve"> части </w:t>
            </w:r>
            <w:r>
              <w:rPr>
                <w:rFonts w:ascii="Times New Roman" w:hAnsi="Times New Roman" w:cs="Times New Roman"/>
                <w:lang w:val="en-US"/>
              </w:rPr>
              <w:t>2</w:t>
            </w:r>
            <w:r w:rsidRPr="00EE0884">
              <w:rPr>
                <w:rFonts w:ascii="Times New Roman" w:hAnsi="Times New Roman" w:cs="Times New Roman"/>
              </w:rPr>
              <w:t xml:space="preserve"> статьи 11</w:t>
            </w:r>
            <w:r>
              <w:rPr>
                <w:rFonts w:ascii="Times New Roman" w:hAnsi="Times New Roman" w:cs="Times New Roman"/>
                <w:lang w:val="en-US"/>
              </w:rPr>
              <w:t>0.</w:t>
            </w:r>
            <w:r w:rsidRPr="00EE0884">
              <w:rPr>
                <w:rFonts w:ascii="Times New Roman" w:hAnsi="Times New Roman" w:cs="Times New Roman"/>
              </w:rPr>
              <w:t>2</w:t>
            </w:r>
          </w:p>
        </w:tc>
        <w:tc>
          <w:tcPr>
            <w:tcW w:w="1843" w:type="dxa"/>
          </w:tcPr>
          <w:p w14:paraId="6CBC037A" w14:textId="77777777" w:rsidR="00D27A6F" w:rsidRPr="005C25CA" w:rsidRDefault="00D27A6F" w:rsidP="00D27A6F">
            <w:pPr>
              <w:jc w:val="both"/>
              <w:rPr>
                <w:rFonts w:ascii="Times New Roman" w:hAnsi="Times New Roman" w:cs="Times New Roman"/>
                <w:lang w:val="en-US"/>
              </w:rPr>
            </w:pPr>
            <w:r w:rsidRPr="005C25CA">
              <w:rPr>
                <w:rFonts w:ascii="Times New Roman" w:hAnsi="Times New Roman" w:cs="Times New Roman"/>
              </w:rPr>
              <w:t xml:space="preserve">С </w:t>
            </w:r>
            <w:r>
              <w:rPr>
                <w:rFonts w:ascii="Times New Roman" w:hAnsi="Times New Roman" w:cs="Times New Roman"/>
                <w:lang w:val="en-US"/>
              </w:rPr>
              <w:t>08</w:t>
            </w:r>
            <w:r w:rsidRPr="005C25CA">
              <w:rPr>
                <w:rFonts w:ascii="Times New Roman" w:hAnsi="Times New Roman" w:cs="Times New Roman"/>
              </w:rPr>
              <w:t>.0</w:t>
            </w:r>
            <w:r>
              <w:rPr>
                <w:rFonts w:ascii="Times New Roman" w:hAnsi="Times New Roman" w:cs="Times New Roman"/>
                <w:lang w:val="en-US"/>
              </w:rPr>
              <w:t>1</w:t>
            </w:r>
            <w:r w:rsidRPr="005C25CA">
              <w:rPr>
                <w:rFonts w:ascii="Times New Roman" w:hAnsi="Times New Roman" w:cs="Times New Roman"/>
              </w:rPr>
              <w:t>.20</w:t>
            </w:r>
            <w:r>
              <w:rPr>
                <w:rFonts w:ascii="Times New Roman" w:hAnsi="Times New Roman" w:cs="Times New Roman"/>
                <w:lang w:val="en-US"/>
              </w:rPr>
              <w:t>20</w:t>
            </w:r>
          </w:p>
          <w:p w14:paraId="03DE4A8C" w14:textId="77777777" w:rsidR="00D27A6F" w:rsidRPr="005C25CA" w:rsidRDefault="00D27A6F" w:rsidP="00D27A6F">
            <w:pPr>
              <w:jc w:val="both"/>
              <w:rPr>
                <w:rFonts w:ascii="Times New Roman" w:hAnsi="Times New Roman" w:cs="Times New Roman"/>
                <w:lang w:val="en-US"/>
              </w:rPr>
            </w:pPr>
            <w:r>
              <w:rPr>
                <w:rFonts w:ascii="Times New Roman" w:hAnsi="Times New Roman" w:cs="Times New Roman"/>
                <w:lang w:val="en-US"/>
              </w:rPr>
              <w:t>(</w:t>
            </w:r>
            <w:r w:rsidRPr="005C25CA">
              <w:rPr>
                <w:rFonts w:ascii="Times New Roman" w:hAnsi="Times New Roman" w:cs="Times New Roman"/>
              </w:rPr>
              <w:t>от 27.12.2019 N 449-ФЗ</w:t>
            </w:r>
            <w:r>
              <w:rPr>
                <w:rFonts w:ascii="Times New Roman" w:hAnsi="Times New Roman" w:cs="Times New Roman"/>
                <w:lang w:val="en-US"/>
              </w:rPr>
              <w:t>)</w:t>
            </w:r>
          </w:p>
          <w:p w14:paraId="01DE8DA4" w14:textId="77777777" w:rsidR="00D27A6F" w:rsidRPr="00EE0884" w:rsidRDefault="00D27A6F" w:rsidP="00D27A6F">
            <w:pPr>
              <w:jc w:val="both"/>
              <w:rPr>
                <w:rFonts w:ascii="Times New Roman" w:hAnsi="Times New Roman" w:cs="Times New Roman"/>
              </w:rPr>
            </w:pPr>
          </w:p>
        </w:tc>
      </w:tr>
      <w:tr w:rsidR="00D27A6F" w14:paraId="68E4DD6F" w14:textId="77777777" w:rsidTr="002E7087">
        <w:tc>
          <w:tcPr>
            <w:tcW w:w="484" w:type="dxa"/>
            <w:vAlign w:val="bottom"/>
          </w:tcPr>
          <w:p w14:paraId="7A667A55" w14:textId="77777777" w:rsidR="00D27A6F" w:rsidRDefault="00D27A6F" w:rsidP="00D27A6F">
            <w:pPr>
              <w:jc w:val="right"/>
              <w:rPr>
                <w:rFonts w:ascii="Calibri" w:hAnsi="Calibri"/>
                <w:color w:val="000000"/>
              </w:rPr>
            </w:pPr>
            <w:r>
              <w:rPr>
                <w:rFonts w:ascii="Calibri" w:hAnsi="Calibri"/>
                <w:color w:val="000000"/>
              </w:rPr>
              <w:t>90</w:t>
            </w:r>
          </w:p>
        </w:tc>
        <w:tc>
          <w:tcPr>
            <w:tcW w:w="10397" w:type="dxa"/>
          </w:tcPr>
          <w:p w14:paraId="48700CFC"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112. Заключительные положения</w:t>
            </w:r>
          </w:p>
          <w:p w14:paraId="0DAEEE00" w14:textId="77777777" w:rsidR="00D27A6F" w:rsidRPr="00EE0884" w:rsidRDefault="00D27A6F" w:rsidP="00D27A6F">
            <w:pPr>
              <w:autoSpaceDE w:val="0"/>
              <w:autoSpaceDN w:val="0"/>
              <w:adjustRightInd w:val="0"/>
              <w:ind w:firstLine="540"/>
              <w:jc w:val="both"/>
              <w:rPr>
                <w:rFonts w:ascii="Times New Roman" w:hAnsi="Times New Roman" w:cs="Times New Roman"/>
              </w:rPr>
            </w:pPr>
            <w:r w:rsidRPr="00EE0884">
              <w:rPr>
                <w:rFonts w:ascii="Times New Roman" w:hAnsi="Times New Roman" w:cs="Times New Roman"/>
              </w:rPr>
              <w:t xml:space="preserve">53. Государственная информационная система, указанная в части 13 статьи 4 настоящего Федерального закона, фиксирует в соответствии с частями 13 и 14 статьи 4 настоящего Федерального закона действия, бездействие участников контрактной системы в сфере закупок, осуществляемые в единой информационной системе, </w:t>
            </w:r>
            <w:r w:rsidRPr="00EE0884">
              <w:rPr>
                <w:rFonts w:ascii="Times New Roman" w:hAnsi="Times New Roman" w:cs="Times New Roman"/>
                <w:b/>
              </w:rPr>
              <w:t>начиная с 1 января 2020 года</w:t>
            </w:r>
            <w:r w:rsidRPr="00EE0884">
              <w:rPr>
                <w:rFonts w:ascii="Times New Roman" w:hAnsi="Times New Roman" w:cs="Times New Roman"/>
              </w:rPr>
              <w:t>.</w:t>
            </w:r>
          </w:p>
        </w:tc>
        <w:tc>
          <w:tcPr>
            <w:tcW w:w="1985" w:type="dxa"/>
          </w:tcPr>
          <w:p w14:paraId="0AED304C" w14:textId="77777777" w:rsidR="00D27A6F" w:rsidRPr="00EE0884" w:rsidRDefault="00D27A6F" w:rsidP="00D27A6F">
            <w:pPr>
              <w:autoSpaceDE w:val="0"/>
              <w:autoSpaceDN w:val="0"/>
              <w:adjustRightInd w:val="0"/>
              <w:jc w:val="both"/>
              <w:rPr>
                <w:rFonts w:ascii="Times New Roman" w:hAnsi="Times New Roman" w:cs="Times New Roman"/>
              </w:rPr>
            </w:pPr>
            <w:r w:rsidRPr="00EE0884">
              <w:rPr>
                <w:rFonts w:ascii="Times New Roman" w:hAnsi="Times New Roman" w:cs="Times New Roman"/>
                <w:color w:val="0000FF"/>
              </w:rPr>
              <w:t>Изменение</w:t>
            </w:r>
            <w:r w:rsidRPr="00EE0884">
              <w:rPr>
                <w:rFonts w:ascii="Times New Roman" w:hAnsi="Times New Roman" w:cs="Times New Roman"/>
              </w:rPr>
              <w:t xml:space="preserve"> части 53 статьи 112</w:t>
            </w:r>
          </w:p>
        </w:tc>
        <w:tc>
          <w:tcPr>
            <w:tcW w:w="1843" w:type="dxa"/>
          </w:tcPr>
          <w:p w14:paraId="48629339"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С 12.05.2019</w:t>
            </w:r>
          </w:p>
          <w:p w14:paraId="08B6D3B8"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(от 01.05.2019 N 71-ФЗ)</w:t>
            </w:r>
          </w:p>
        </w:tc>
      </w:tr>
      <w:tr w:rsidR="00D27A6F" w14:paraId="1970684D" w14:textId="77777777" w:rsidTr="002E7087">
        <w:tc>
          <w:tcPr>
            <w:tcW w:w="484" w:type="dxa"/>
            <w:vAlign w:val="bottom"/>
          </w:tcPr>
          <w:p w14:paraId="2F0FCFE1" w14:textId="77777777" w:rsidR="00D27A6F" w:rsidRDefault="00D27A6F" w:rsidP="00D27A6F">
            <w:pPr>
              <w:jc w:val="right"/>
              <w:rPr>
                <w:rFonts w:ascii="Calibri" w:hAnsi="Calibri"/>
                <w:color w:val="000000"/>
              </w:rPr>
            </w:pPr>
            <w:r>
              <w:rPr>
                <w:rFonts w:ascii="Calibri" w:hAnsi="Calibri"/>
                <w:color w:val="000000"/>
              </w:rPr>
              <w:t>91</w:t>
            </w:r>
          </w:p>
        </w:tc>
        <w:tc>
          <w:tcPr>
            <w:tcW w:w="10397" w:type="dxa"/>
          </w:tcPr>
          <w:p w14:paraId="0CA6BB71"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112. Заключительные положения</w:t>
            </w:r>
          </w:p>
          <w:p w14:paraId="73718336" w14:textId="440D474C" w:rsidR="00D27A6F" w:rsidRPr="00EE0884" w:rsidRDefault="00D27A6F" w:rsidP="00D27A6F">
            <w:pPr>
              <w:autoSpaceDE w:val="0"/>
              <w:autoSpaceDN w:val="0"/>
              <w:adjustRightInd w:val="0"/>
              <w:jc w:val="both"/>
              <w:rPr>
                <w:rFonts w:ascii="Times New Roman" w:hAnsi="Times New Roman" w:cs="Times New Roman"/>
              </w:rPr>
            </w:pPr>
            <w:r w:rsidRPr="00EE0884">
              <w:rPr>
                <w:rFonts w:ascii="Times New Roman" w:hAnsi="Times New Roman" w:cs="Times New Roman"/>
              </w:rPr>
              <w:t>42.</w:t>
            </w:r>
            <w:r w:rsidR="00335648">
              <w:rPr>
                <w:rFonts w:ascii="Times New Roman" w:hAnsi="Times New Roman" w:cs="Times New Roman"/>
              </w:rPr>
              <w:t>1</w:t>
            </w:r>
            <w:r w:rsidRPr="00EE0884">
              <w:rPr>
                <w:rFonts w:ascii="Times New Roman" w:hAnsi="Times New Roman" w:cs="Times New Roman"/>
              </w:rPr>
              <w:t xml:space="preserve"> </w:t>
            </w:r>
            <w:r w:rsidR="00335648" w:rsidRPr="00335648">
              <w:rPr>
                <w:rFonts w:ascii="Times New Roman" w:hAnsi="Times New Roman" w:cs="Times New Roman"/>
                <w:b/>
              </w:rPr>
              <w:t xml:space="preserve">Начисленные поставщику (подрядчику, исполнителю), но не списанные заказчиком суммы неустоек (штрафов, пеней) в связи с неисполнением или ненадлежащим исполнением в 2015, 2016 и 2020 годах обязательств, предусмотренных контрактом, </w:t>
            </w:r>
            <w:r w:rsidR="00335648" w:rsidRPr="00335648">
              <w:rPr>
                <w:rFonts w:ascii="Times New Roman" w:hAnsi="Times New Roman" w:cs="Times New Roman"/>
                <w:b/>
                <w:highlight w:val="lightGray"/>
              </w:rPr>
              <w:t>подлежат списанию в случаях и порядке, которые установлены Правительством Российской Федерации.</w:t>
            </w:r>
          </w:p>
          <w:p w14:paraId="64C3B26A" w14:textId="77777777" w:rsidR="00D27A6F" w:rsidRPr="00EE0884" w:rsidRDefault="00D27A6F" w:rsidP="00D27A6F">
            <w:pPr>
              <w:autoSpaceDE w:val="0"/>
              <w:autoSpaceDN w:val="0"/>
              <w:adjustRightInd w:val="0"/>
              <w:ind w:firstLine="540"/>
              <w:jc w:val="both"/>
              <w:rPr>
                <w:rFonts w:ascii="Times New Roman" w:hAnsi="Times New Roman" w:cs="Times New Roman"/>
              </w:rPr>
            </w:pPr>
          </w:p>
        </w:tc>
        <w:tc>
          <w:tcPr>
            <w:tcW w:w="1985" w:type="dxa"/>
          </w:tcPr>
          <w:p w14:paraId="42A079D4" w14:textId="21962D6A" w:rsidR="00D27A6F" w:rsidRPr="00EE0884" w:rsidRDefault="00335648" w:rsidP="00D27A6F">
            <w:pPr>
              <w:autoSpaceDE w:val="0"/>
              <w:autoSpaceDN w:val="0"/>
              <w:adjustRightInd w:val="0"/>
              <w:jc w:val="both"/>
              <w:rPr>
                <w:rFonts w:ascii="Times New Roman" w:hAnsi="Times New Roman" w:cs="Times New Roman"/>
              </w:rPr>
            </w:pPr>
            <w:r w:rsidRPr="00EE0884">
              <w:rPr>
                <w:rFonts w:ascii="Times New Roman" w:hAnsi="Times New Roman" w:cs="Times New Roman"/>
                <w:color w:val="0000FF"/>
              </w:rPr>
              <w:t>Изменение</w:t>
            </w:r>
            <w:r w:rsidRPr="00EE0884">
              <w:rPr>
                <w:rFonts w:ascii="Times New Roman" w:hAnsi="Times New Roman" w:cs="Times New Roman"/>
              </w:rPr>
              <w:t xml:space="preserve"> </w:t>
            </w:r>
            <w:r w:rsidR="00D27A6F" w:rsidRPr="00EE0884">
              <w:rPr>
                <w:rFonts w:ascii="Times New Roman" w:hAnsi="Times New Roman" w:cs="Times New Roman"/>
              </w:rPr>
              <w:t>част</w:t>
            </w:r>
            <w:r>
              <w:rPr>
                <w:rFonts w:ascii="Times New Roman" w:hAnsi="Times New Roman" w:cs="Times New Roman"/>
              </w:rPr>
              <w:t>и</w:t>
            </w:r>
            <w:r w:rsidR="00D27A6F" w:rsidRPr="00EE0884">
              <w:rPr>
                <w:rFonts w:ascii="Times New Roman" w:hAnsi="Times New Roman" w:cs="Times New Roman"/>
              </w:rPr>
              <w:t xml:space="preserve"> 42.</w:t>
            </w:r>
            <w:r>
              <w:rPr>
                <w:rFonts w:ascii="Times New Roman" w:hAnsi="Times New Roman" w:cs="Times New Roman"/>
              </w:rPr>
              <w:t>1</w:t>
            </w:r>
            <w:r w:rsidRPr="00EE0884">
              <w:rPr>
                <w:rFonts w:ascii="Times New Roman" w:hAnsi="Times New Roman" w:cs="Times New Roman"/>
              </w:rPr>
              <w:t xml:space="preserve"> статьи 112</w:t>
            </w:r>
          </w:p>
          <w:p w14:paraId="216E9462" w14:textId="77777777" w:rsidR="00D27A6F" w:rsidRPr="00EE0884" w:rsidRDefault="00D27A6F" w:rsidP="00D27A6F">
            <w:pPr>
              <w:autoSpaceDE w:val="0"/>
              <w:autoSpaceDN w:val="0"/>
              <w:adjustRightInd w:val="0"/>
              <w:jc w:val="both"/>
              <w:rPr>
                <w:rFonts w:ascii="Times New Roman" w:hAnsi="Times New Roman" w:cs="Times New Roman"/>
              </w:rPr>
            </w:pPr>
          </w:p>
        </w:tc>
        <w:tc>
          <w:tcPr>
            <w:tcW w:w="1843" w:type="dxa"/>
          </w:tcPr>
          <w:p w14:paraId="2A3F2954" w14:textId="63D60D2D"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sidR="00335648">
              <w:rPr>
                <w:rFonts w:ascii="Times New Roman" w:hAnsi="Times New Roman" w:cs="Times New Roman"/>
              </w:rPr>
              <w:t>08</w:t>
            </w:r>
            <w:r w:rsidRPr="00EE0884">
              <w:rPr>
                <w:rFonts w:ascii="Times New Roman" w:hAnsi="Times New Roman" w:cs="Times New Roman"/>
              </w:rPr>
              <w:t>.0</w:t>
            </w:r>
            <w:r w:rsidR="00335648">
              <w:rPr>
                <w:rFonts w:ascii="Times New Roman" w:hAnsi="Times New Roman" w:cs="Times New Roman"/>
              </w:rPr>
              <w:t>6</w:t>
            </w:r>
            <w:r w:rsidRPr="00EE0884">
              <w:rPr>
                <w:rFonts w:ascii="Times New Roman" w:hAnsi="Times New Roman" w:cs="Times New Roman"/>
              </w:rPr>
              <w:t>.20</w:t>
            </w:r>
            <w:r w:rsidR="00335648">
              <w:rPr>
                <w:rFonts w:ascii="Times New Roman" w:hAnsi="Times New Roman" w:cs="Times New Roman"/>
              </w:rPr>
              <w:t>20</w:t>
            </w:r>
          </w:p>
          <w:p w14:paraId="5421380F" w14:textId="16DCB948" w:rsidR="00D27A6F" w:rsidRPr="00EE0884" w:rsidRDefault="00D27A6F" w:rsidP="00D27A6F">
            <w:pPr>
              <w:jc w:val="both"/>
              <w:rPr>
                <w:rFonts w:ascii="Times New Roman" w:hAnsi="Times New Roman" w:cs="Times New Roman"/>
              </w:rPr>
            </w:pPr>
            <w:r w:rsidRPr="00EE0884">
              <w:rPr>
                <w:rFonts w:ascii="Times New Roman" w:hAnsi="Times New Roman" w:cs="Times New Roman"/>
              </w:rPr>
              <w:t>(от 0</w:t>
            </w:r>
            <w:r w:rsidR="00335648">
              <w:rPr>
                <w:rFonts w:ascii="Times New Roman" w:hAnsi="Times New Roman" w:cs="Times New Roman"/>
              </w:rPr>
              <w:t>8</w:t>
            </w:r>
            <w:r w:rsidRPr="00EE0884">
              <w:rPr>
                <w:rFonts w:ascii="Times New Roman" w:hAnsi="Times New Roman" w:cs="Times New Roman"/>
              </w:rPr>
              <w:t>.0</w:t>
            </w:r>
            <w:r w:rsidR="00335648">
              <w:rPr>
                <w:rFonts w:ascii="Times New Roman" w:hAnsi="Times New Roman" w:cs="Times New Roman"/>
              </w:rPr>
              <w:t>6</w:t>
            </w:r>
            <w:r w:rsidRPr="00EE0884">
              <w:rPr>
                <w:rFonts w:ascii="Times New Roman" w:hAnsi="Times New Roman" w:cs="Times New Roman"/>
              </w:rPr>
              <w:t>.20</w:t>
            </w:r>
            <w:r w:rsidR="00335648">
              <w:rPr>
                <w:rFonts w:ascii="Times New Roman" w:hAnsi="Times New Roman" w:cs="Times New Roman"/>
              </w:rPr>
              <w:t>20</w:t>
            </w:r>
            <w:r w:rsidRPr="00EE0884">
              <w:rPr>
                <w:rFonts w:ascii="Times New Roman" w:hAnsi="Times New Roman" w:cs="Times New Roman"/>
              </w:rPr>
              <w:t xml:space="preserve"> N </w:t>
            </w:r>
            <w:r w:rsidR="00335648">
              <w:rPr>
                <w:rFonts w:ascii="Times New Roman" w:hAnsi="Times New Roman" w:cs="Times New Roman"/>
              </w:rPr>
              <w:t>166</w:t>
            </w:r>
            <w:r w:rsidRPr="00EE0884">
              <w:rPr>
                <w:rFonts w:ascii="Times New Roman" w:hAnsi="Times New Roman" w:cs="Times New Roman"/>
              </w:rPr>
              <w:t>-ФЗ)</w:t>
            </w:r>
          </w:p>
        </w:tc>
      </w:tr>
      <w:tr w:rsidR="00D27A6F" w14:paraId="198F8A5C" w14:textId="77777777" w:rsidTr="002E7087">
        <w:tc>
          <w:tcPr>
            <w:tcW w:w="484" w:type="dxa"/>
            <w:vAlign w:val="bottom"/>
          </w:tcPr>
          <w:p w14:paraId="085E0514" w14:textId="77777777" w:rsidR="00D27A6F" w:rsidRDefault="00D27A6F" w:rsidP="00D27A6F">
            <w:pPr>
              <w:jc w:val="right"/>
              <w:rPr>
                <w:rFonts w:ascii="Calibri" w:hAnsi="Calibri"/>
                <w:color w:val="000000"/>
              </w:rPr>
            </w:pPr>
            <w:r>
              <w:rPr>
                <w:rFonts w:ascii="Calibri" w:hAnsi="Calibri"/>
                <w:color w:val="000000"/>
              </w:rPr>
              <w:t>92</w:t>
            </w:r>
          </w:p>
        </w:tc>
        <w:tc>
          <w:tcPr>
            <w:tcW w:w="10397" w:type="dxa"/>
          </w:tcPr>
          <w:p w14:paraId="19F57F19" w14:textId="77777777" w:rsidR="00D27A6F" w:rsidRPr="00EE0884" w:rsidRDefault="00D27A6F" w:rsidP="00D27A6F">
            <w:pPr>
              <w:autoSpaceDE w:val="0"/>
              <w:autoSpaceDN w:val="0"/>
              <w:adjustRightInd w:val="0"/>
              <w:ind w:firstLine="540"/>
              <w:jc w:val="both"/>
              <w:rPr>
                <w:rFonts w:ascii="Times New Roman" w:hAnsi="Times New Roman" w:cs="Times New Roman"/>
                <w:b/>
              </w:rPr>
            </w:pPr>
            <w:r w:rsidRPr="00EE0884">
              <w:rPr>
                <w:rFonts w:ascii="Times New Roman" w:hAnsi="Times New Roman" w:cs="Times New Roman"/>
                <w:b/>
              </w:rPr>
              <w:t>Статья 112. Заключительные положения</w:t>
            </w:r>
          </w:p>
          <w:p w14:paraId="7A19A9B6" w14:textId="77777777" w:rsidR="00D27A6F" w:rsidRDefault="00D27A6F" w:rsidP="00D27A6F">
            <w:pPr>
              <w:autoSpaceDE w:val="0"/>
              <w:autoSpaceDN w:val="0"/>
              <w:adjustRightInd w:val="0"/>
              <w:ind w:firstLine="540"/>
              <w:jc w:val="both"/>
              <w:rPr>
                <w:rFonts w:ascii="Times New Roman" w:hAnsi="Times New Roman" w:cs="Times New Roman"/>
              </w:rPr>
            </w:pPr>
            <w:r>
              <w:rPr>
                <w:rFonts w:ascii="Times New Roman" w:hAnsi="Times New Roman" w:cs="Times New Roman"/>
              </w:rPr>
              <w:t xml:space="preserve">43. </w:t>
            </w:r>
            <w:r w:rsidRPr="00973AB0">
              <w:rPr>
                <w:rFonts w:ascii="Times New Roman" w:hAnsi="Times New Roman" w:cs="Times New Roman"/>
              </w:rPr>
              <w:t>Заказчики, уполномоченные органы и уполномоченные учреждения при осуществлении закупок товаров, работ, услуг для обеспечения государственных, муниципальных нужд:</w:t>
            </w:r>
          </w:p>
          <w:p w14:paraId="45909DD5" w14:textId="77777777" w:rsidR="00D27A6F" w:rsidRDefault="00D27A6F" w:rsidP="00D27A6F">
            <w:pPr>
              <w:autoSpaceDE w:val="0"/>
              <w:autoSpaceDN w:val="0"/>
              <w:adjustRightInd w:val="0"/>
              <w:ind w:firstLine="540"/>
              <w:jc w:val="both"/>
              <w:rPr>
                <w:rFonts w:ascii="Times New Roman" w:hAnsi="Times New Roman" w:cs="Times New Roman"/>
              </w:rPr>
            </w:pPr>
            <w:r>
              <w:rPr>
                <w:rFonts w:ascii="Times New Roman" w:hAnsi="Times New Roman" w:cs="Times New Roman"/>
              </w:rPr>
              <w:t>2</w:t>
            </w:r>
            <w:r w:rsidRPr="00973AB0">
              <w:rPr>
                <w:rFonts w:ascii="Times New Roman" w:hAnsi="Times New Roman" w:cs="Times New Roman"/>
                <w:b/>
              </w:rPr>
              <w:t>) с 1 января 2019 года определяют поставщиков (подрядчиков, исполнителей) путем проведения электронных процедур.</w:t>
            </w:r>
            <w:r w:rsidRPr="00973AB0">
              <w:rPr>
                <w:rFonts w:ascii="Times New Roman" w:hAnsi="Times New Roman" w:cs="Times New Roman"/>
              </w:rPr>
              <w:t xml:space="preserve"> При этом заказчики, уполномоченные органы и уполномоченные учреждения не вправе проводить открытый конкурс, конкурс с ограниченным участием, двухэтапный конкурс, запрос котировок, запрос предложений не в электронной форме.</w:t>
            </w:r>
          </w:p>
          <w:p w14:paraId="5803D1D0" w14:textId="77777777" w:rsidR="00D27A6F" w:rsidRPr="00973AB0" w:rsidRDefault="00D27A6F" w:rsidP="00D27A6F">
            <w:pPr>
              <w:autoSpaceDE w:val="0"/>
              <w:autoSpaceDN w:val="0"/>
              <w:adjustRightInd w:val="0"/>
              <w:ind w:firstLine="540"/>
              <w:jc w:val="both"/>
              <w:rPr>
                <w:rFonts w:ascii="Times New Roman" w:hAnsi="Times New Roman" w:cs="Times New Roman"/>
              </w:rPr>
            </w:pPr>
            <w:r>
              <w:rPr>
                <w:rFonts w:ascii="Times New Roman" w:hAnsi="Times New Roman" w:cs="Times New Roman"/>
              </w:rPr>
              <w:t xml:space="preserve">44. </w:t>
            </w:r>
            <w:r w:rsidRPr="00973AB0">
              <w:rPr>
                <w:rFonts w:ascii="Times New Roman" w:hAnsi="Times New Roman" w:cs="Times New Roman"/>
              </w:rPr>
              <w:t>Положения части 43 настоящей статьи не распространяются на заказчиков в случае осуществления закупок, указанных в статьях 75</w:t>
            </w:r>
            <w:r>
              <w:rPr>
                <w:rFonts w:ascii="Times New Roman" w:hAnsi="Times New Roman" w:cs="Times New Roman"/>
              </w:rPr>
              <w:t xml:space="preserve"> (</w:t>
            </w:r>
            <w:r w:rsidRPr="0048291F">
              <w:rPr>
                <w:rFonts w:ascii="Times New Roman" w:hAnsi="Times New Roman" w:cs="Times New Roman"/>
                <w:i/>
                <w:color w:val="FF0000"/>
              </w:rPr>
              <w:t xml:space="preserve">запрос котировок </w:t>
            </w:r>
            <w:proofErr w:type="spellStart"/>
            <w:r w:rsidRPr="0048291F">
              <w:rPr>
                <w:rFonts w:ascii="Times New Roman" w:hAnsi="Times New Roman" w:cs="Times New Roman"/>
                <w:i/>
                <w:color w:val="FF0000"/>
              </w:rPr>
              <w:t>зарубежом</w:t>
            </w:r>
            <w:proofErr w:type="spellEnd"/>
            <w:r>
              <w:rPr>
                <w:rFonts w:ascii="Times New Roman" w:hAnsi="Times New Roman" w:cs="Times New Roman"/>
              </w:rPr>
              <w:t>)</w:t>
            </w:r>
            <w:r w:rsidRPr="00973AB0">
              <w:rPr>
                <w:rFonts w:ascii="Times New Roman" w:hAnsi="Times New Roman" w:cs="Times New Roman"/>
              </w:rPr>
              <w:t>, 76</w:t>
            </w:r>
            <w:r>
              <w:rPr>
                <w:rFonts w:ascii="Times New Roman" w:hAnsi="Times New Roman" w:cs="Times New Roman"/>
              </w:rPr>
              <w:t xml:space="preserve"> (</w:t>
            </w:r>
            <w:r w:rsidRPr="0048291F">
              <w:rPr>
                <w:rFonts w:ascii="Times New Roman" w:hAnsi="Times New Roman" w:cs="Times New Roman"/>
                <w:i/>
                <w:color w:val="FF0000"/>
              </w:rPr>
              <w:t>скорая, неотложная мед помощь</w:t>
            </w:r>
            <w:r>
              <w:rPr>
                <w:rFonts w:ascii="Times New Roman" w:hAnsi="Times New Roman" w:cs="Times New Roman"/>
              </w:rPr>
              <w:t>)</w:t>
            </w:r>
            <w:r w:rsidRPr="00973AB0">
              <w:rPr>
                <w:rFonts w:ascii="Times New Roman" w:hAnsi="Times New Roman" w:cs="Times New Roman"/>
              </w:rPr>
              <w:t>, 80</w:t>
            </w:r>
            <w:r>
              <w:rPr>
                <w:rFonts w:ascii="Times New Roman" w:hAnsi="Times New Roman" w:cs="Times New Roman"/>
              </w:rPr>
              <w:t xml:space="preserve"> (</w:t>
            </w:r>
            <w:r w:rsidRPr="0048291F">
              <w:rPr>
                <w:rFonts w:ascii="Times New Roman" w:hAnsi="Times New Roman" w:cs="Times New Roman"/>
                <w:i/>
                <w:color w:val="FF0000"/>
              </w:rPr>
              <w:t>предварительный отбор для оказания гуманитарной помощи и в ЧС</w:t>
            </w:r>
            <w:r>
              <w:rPr>
                <w:rFonts w:ascii="Times New Roman" w:hAnsi="Times New Roman" w:cs="Times New Roman"/>
              </w:rPr>
              <w:t>)</w:t>
            </w:r>
            <w:r w:rsidRPr="00973AB0">
              <w:rPr>
                <w:rFonts w:ascii="Times New Roman" w:hAnsi="Times New Roman" w:cs="Times New Roman"/>
              </w:rPr>
              <w:t>, 82</w:t>
            </w:r>
            <w:r w:rsidRPr="0048291F">
              <w:rPr>
                <w:rFonts w:ascii="Times New Roman" w:hAnsi="Times New Roman" w:cs="Times New Roman"/>
                <w:i/>
                <w:color w:val="FF0000"/>
              </w:rPr>
              <w:t xml:space="preserve"> </w:t>
            </w:r>
            <w:r>
              <w:rPr>
                <w:rFonts w:ascii="Times New Roman" w:hAnsi="Times New Roman" w:cs="Times New Roman"/>
                <w:i/>
                <w:color w:val="FF0000"/>
              </w:rPr>
              <w:t xml:space="preserve">(запрос </w:t>
            </w:r>
            <w:r>
              <w:rPr>
                <w:rFonts w:ascii="Times New Roman" w:hAnsi="Times New Roman" w:cs="Times New Roman"/>
                <w:i/>
                <w:color w:val="FF0000"/>
              </w:rPr>
              <w:lastRenderedPageBreak/>
              <w:t xml:space="preserve">котировок по итогам </w:t>
            </w:r>
            <w:r w:rsidRPr="0048291F">
              <w:rPr>
                <w:rFonts w:ascii="Times New Roman" w:hAnsi="Times New Roman" w:cs="Times New Roman"/>
                <w:i/>
                <w:color w:val="FF0000"/>
              </w:rPr>
              <w:t>предварительн</w:t>
            </w:r>
            <w:r>
              <w:rPr>
                <w:rFonts w:ascii="Times New Roman" w:hAnsi="Times New Roman" w:cs="Times New Roman"/>
                <w:i/>
                <w:color w:val="FF0000"/>
              </w:rPr>
              <w:t>ого</w:t>
            </w:r>
            <w:r w:rsidRPr="0048291F">
              <w:rPr>
                <w:rFonts w:ascii="Times New Roman" w:hAnsi="Times New Roman" w:cs="Times New Roman"/>
                <w:i/>
                <w:color w:val="FF0000"/>
              </w:rPr>
              <w:t xml:space="preserve"> отбор</w:t>
            </w:r>
            <w:r>
              <w:rPr>
                <w:rFonts w:ascii="Times New Roman" w:hAnsi="Times New Roman" w:cs="Times New Roman"/>
                <w:i/>
                <w:color w:val="FF0000"/>
              </w:rPr>
              <w:t>а</w:t>
            </w:r>
            <w:r w:rsidRPr="0048291F">
              <w:rPr>
                <w:rFonts w:ascii="Times New Roman" w:hAnsi="Times New Roman" w:cs="Times New Roman"/>
                <w:i/>
                <w:color w:val="FF0000"/>
              </w:rPr>
              <w:t xml:space="preserve"> для оказания гуманитарной помощи и в ЧС</w:t>
            </w:r>
            <w:r>
              <w:rPr>
                <w:rFonts w:ascii="Times New Roman" w:hAnsi="Times New Roman" w:cs="Times New Roman"/>
                <w:i/>
                <w:color w:val="FF0000"/>
              </w:rPr>
              <w:t>)</w:t>
            </w:r>
            <w:r w:rsidRPr="00973AB0">
              <w:rPr>
                <w:rFonts w:ascii="Times New Roman" w:hAnsi="Times New Roman" w:cs="Times New Roman"/>
              </w:rPr>
              <w:t>, 84</w:t>
            </w:r>
            <w:r>
              <w:rPr>
                <w:rFonts w:ascii="Times New Roman" w:hAnsi="Times New Roman" w:cs="Times New Roman"/>
              </w:rPr>
              <w:t xml:space="preserve"> (</w:t>
            </w:r>
            <w:r w:rsidRPr="0048291F">
              <w:rPr>
                <w:rFonts w:ascii="Times New Roman" w:hAnsi="Times New Roman" w:cs="Times New Roman"/>
                <w:i/>
                <w:color w:val="FF0000"/>
              </w:rPr>
              <w:t>закрытые закупки</w:t>
            </w:r>
            <w:r>
              <w:rPr>
                <w:rFonts w:ascii="Times New Roman" w:hAnsi="Times New Roman" w:cs="Times New Roman"/>
              </w:rPr>
              <w:t>)</w:t>
            </w:r>
            <w:r w:rsidRPr="00973AB0">
              <w:rPr>
                <w:rFonts w:ascii="Times New Roman" w:hAnsi="Times New Roman" w:cs="Times New Roman"/>
              </w:rPr>
              <w:t>, 93</w:t>
            </w:r>
            <w:r>
              <w:rPr>
                <w:rFonts w:ascii="Times New Roman" w:hAnsi="Times New Roman" w:cs="Times New Roman"/>
              </w:rPr>
              <w:t xml:space="preserve"> (</w:t>
            </w:r>
            <w:r w:rsidRPr="0048291F">
              <w:rPr>
                <w:rFonts w:ascii="Times New Roman" w:hAnsi="Times New Roman" w:cs="Times New Roman"/>
                <w:i/>
                <w:color w:val="FF0000"/>
              </w:rPr>
              <w:t>ЕП</w:t>
            </w:r>
            <w:r>
              <w:rPr>
                <w:rFonts w:ascii="Times New Roman" w:hAnsi="Times New Roman" w:cs="Times New Roman"/>
              </w:rPr>
              <w:t>)</w:t>
            </w:r>
            <w:r w:rsidRPr="00973AB0">
              <w:rPr>
                <w:rFonts w:ascii="Times New Roman" w:hAnsi="Times New Roman" w:cs="Times New Roman"/>
              </w:rPr>
              <w:t>, 111</w:t>
            </w:r>
            <w:r>
              <w:t xml:space="preserve"> (</w:t>
            </w:r>
            <w:r w:rsidRPr="0048291F">
              <w:rPr>
                <w:rFonts w:ascii="Times New Roman" w:hAnsi="Times New Roman" w:cs="Times New Roman"/>
                <w:i/>
                <w:color w:val="FF0000"/>
              </w:rPr>
              <w:t>закупки в соответствии с решением Правительства РФ</w:t>
            </w:r>
            <w:r>
              <w:rPr>
                <w:rFonts w:ascii="Times New Roman" w:hAnsi="Times New Roman" w:cs="Times New Roman"/>
              </w:rPr>
              <w:t>)</w:t>
            </w:r>
            <w:r w:rsidRPr="00973AB0">
              <w:rPr>
                <w:rFonts w:ascii="Times New Roman" w:hAnsi="Times New Roman" w:cs="Times New Roman"/>
              </w:rPr>
              <w:t xml:space="preserve"> и 111.1 </w:t>
            </w:r>
            <w:r>
              <w:rPr>
                <w:rFonts w:ascii="Times New Roman" w:hAnsi="Times New Roman" w:cs="Times New Roman"/>
              </w:rPr>
              <w:t>(</w:t>
            </w:r>
            <w:r w:rsidRPr="0048291F">
              <w:rPr>
                <w:rFonts w:ascii="Times New Roman" w:hAnsi="Times New Roman" w:cs="Times New Roman"/>
                <w:i/>
                <w:color w:val="FF0000"/>
              </w:rPr>
              <w:t xml:space="preserve">закупки на территории иностранного государства для обеспечения деятельности заказчиков </w:t>
            </w:r>
            <w:proofErr w:type="spellStart"/>
            <w:r w:rsidRPr="0048291F">
              <w:rPr>
                <w:rFonts w:ascii="Times New Roman" w:hAnsi="Times New Roman" w:cs="Times New Roman"/>
                <w:i/>
                <w:color w:val="FF0000"/>
              </w:rPr>
              <w:t>зарубежом</w:t>
            </w:r>
            <w:proofErr w:type="spellEnd"/>
            <w:r>
              <w:rPr>
                <w:rFonts w:ascii="Times New Roman" w:hAnsi="Times New Roman" w:cs="Times New Roman"/>
              </w:rPr>
              <w:t>)</w:t>
            </w:r>
            <w:r w:rsidRPr="00973AB0">
              <w:rPr>
                <w:rFonts w:ascii="Times New Roman" w:hAnsi="Times New Roman" w:cs="Times New Roman"/>
              </w:rPr>
              <w:t>.</w:t>
            </w:r>
          </w:p>
        </w:tc>
        <w:tc>
          <w:tcPr>
            <w:tcW w:w="1985" w:type="dxa"/>
          </w:tcPr>
          <w:p w14:paraId="259505CF" w14:textId="77777777" w:rsidR="00D27A6F" w:rsidRPr="00EE0884" w:rsidRDefault="00332E16" w:rsidP="00D27A6F">
            <w:pPr>
              <w:autoSpaceDE w:val="0"/>
              <w:autoSpaceDN w:val="0"/>
              <w:adjustRightInd w:val="0"/>
              <w:jc w:val="both"/>
              <w:rPr>
                <w:rFonts w:ascii="Times New Roman" w:hAnsi="Times New Roman" w:cs="Times New Roman"/>
              </w:rPr>
            </w:pPr>
            <w:hyperlink r:id="rId88" w:history="1">
              <w:r w:rsidR="00D27A6F" w:rsidRPr="00EE0884">
                <w:rPr>
                  <w:rFonts w:ascii="Times New Roman" w:hAnsi="Times New Roman" w:cs="Times New Roman"/>
                  <w:color w:val="0000FF"/>
                </w:rPr>
                <w:t>Дополнение</w:t>
              </w:r>
            </w:hyperlink>
            <w:r w:rsidR="00D27A6F" w:rsidRPr="00EE0884">
              <w:rPr>
                <w:rFonts w:ascii="Times New Roman" w:hAnsi="Times New Roman" w:cs="Times New Roman"/>
              </w:rPr>
              <w:t xml:space="preserve"> статьи 112 частью 4</w:t>
            </w:r>
            <w:r w:rsidR="00D27A6F">
              <w:rPr>
                <w:rFonts w:ascii="Times New Roman" w:hAnsi="Times New Roman" w:cs="Times New Roman"/>
              </w:rPr>
              <w:t>3,44</w:t>
            </w:r>
          </w:p>
          <w:p w14:paraId="610CA998" w14:textId="77777777" w:rsidR="00D27A6F" w:rsidRPr="00EE0884" w:rsidRDefault="00D27A6F" w:rsidP="00D27A6F">
            <w:pPr>
              <w:autoSpaceDE w:val="0"/>
              <w:autoSpaceDN w:val="0"/>
              <w:adjustRightInd w:val="0"/>
              <w:jc w:val="both"/>
              <w:rPr>
                <w:rFonts w:ascii="Times New Roman" w:hAnsi="Times New Roman" w:cs="Times New Roman"/>
              </w:rPr>
            </w:pPr>
          </w:p>
        </w:tc>
        <w:tc>
          <w:tcPr>
            <w:tcW w:w="1843" w:type="dxa"/>
          </w:tcPr>
          <w:p w14:paraId="3DD30C6D"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Pr>
                <w:rFonts w:ascii="Times New Roman" w:hAnsi="Times New Roman" w:cs="Times New Roman"/>
              </w:rPr>
              <w:t>01</w:t>
            </w:r>
            <w:r w:rsidRPr="00EE0884">
              <w:rPr>
                <w:rFonts w:ascii="Times New Roman" w:hAnsi="Times New Roman" w:cs="Times New Roman"/>
              </w:rPr>
              <w:t>.0</w:t>
            </w:r>
            <w:r>
              <w:rPr>
                <w:rFonts w:ascii="Times New Roman" w:hAnsi="Times New Roman" w:cs="Times New Roman"/>
              </w:rPr>
              <w:t>1</w:t>
            </w:r>
            <w:r w:rsidRPr="00EE0884">
              <w:rPr>
                <w:rFonts w:ascii="Times New Roman" w:hAnsi="Times New Roman" w:cs="Times New Roman"/>
              </w:rPr>
              <w:t>.2019</w:t>
            </w:r>
          </w:p>
          <w:p w14:paraId="64909420"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(от </w:t>
            </w:r>
            <w:r>
              <w:rPr>
                <w:rFonts w:ascii="Times New Roman" w:hAnsi="Times New Roman" w:cs="Times New Roman"/>
              </w:rPr>
              <w:t>3</w:t>
            </w:r>
            <w:r w:rsidRPr="00EE0884">
              <w:rPr>
                <w:rFonts w:ascii="Times New Roman" w:hAnsi="Times New Roman" w:cs="Times New Roman"/>
              </w:rPr>
              <w:t>1.</w:t>
            </w:r>
            <w:r>
              <w:rPr>
                <w:rFonts w:ascii="Times New Roman" w:hAnsi="Times New Roman" w:cs="Times New Roman"/>
              </w:rPr>
              <w:t>12</w:t>
            </w:r>
            <w:r w:rsidRPr="00EE0884">
              <w:rPr>
                <w:rFonts w:ascii="Times New Roman" w:hAnsi="Times New Roman" w:cs="Times New Roman"/>
              </w:rPr>
              <w:t>.201</w:t>
            </w:r>
            <w:r>
              <w:rPr>
                <w:rFonts w:ascii="Times New Roman" w:hAnsi="Times New Roman" w:cs="Times New Roman"/>
              </w:rPr>
              <w:t>7</w:t>
            </w:r>
            <w:r w:rsidRPr="00EE0884">
              <w:rPr>
                <w:rFonts w:ascii="Times New Roman" w:hAnsi="Times New Roman" w:cs="Times New Roman"/>
              </w:rPr>
              <w:t xml:space="preserve"> N </w:t>
            </w:r>
            <w:r>
              <w:rPr>
                <w:rFonts w:ascii="Times New Roman" w:hAnsi="Times New Roman" w:cs="Times New Roman"/>
              </w:rPr>
              <w:t>504</w:t>
            </w:r>
            <w:r w:rsidRPr="00EE0884">
              <w:rPr>
                <w:rFonts w:ascii="Times New Roman" w:hAnsi="Times New Roman" w:cs="Times New Roman"/>
              </w:rPr>
              <w:t>-ФЗ)</w:t>
            </w:r>
          </w:p>
        </w:tc>
      </w:tr>
      <w:tr w:rsidR="00D27A6F" w14:paraId="5FA07A0C" w14:textId="77777777" w:rsidTr="002E7087">
        <w:tc>
          <w:tcPr>
            <w:tcW w:w="484" w:type="dxa"/>
            <w:vAlign w:val="bottom"/>
          </w:tcPr>
          <w:p w14:paraId="32BBB321" w14:textId="77777777" w:rsidR="00D27A6F" w:rsidRPr="00F522F8" w:rsidRDefault="00D27A6F" w:rsidP="00D27A6F">
            <w:pPr>
              <w:rPr>
                <w:rFonts w:ascii="Times New Roman" w:hAnsi="Times New Roman" w:cs="Times New Roman"/>
                <w:color w:val="000000"/>
                <w:sz w:val="20"/>
                <w:szCs w:val="20"/>
              </w:rPr>
            </w:pPr>
            <w:r>
              <w:rPr>
                <w:rFonts w:ascii="Times New Roman" w:hAnsi="Times New Roman" w:cs="Times New Roman"/>
                <w:color w:val="000000"/>
                <w:sz w:val="20"/>
                <w:szCs w:val="20"/>
              </w:rPr>
              <w:t>93</w:t>
            </w:r>
          </w:p>
        </w:tc>
        <w:tc>
          <w:tcPr>
            <w:tcW w:w="10397" w:type="dxa"/>
          </w:tcPr>
          <w:p w14:paraId="65D3CC4E" w14:textId="77777777" w:rsidR="00D27A6F" w:rsidRPr="004B5D5A" w:rsidRDefault="00D27A6F" w:rsidP="00D27A6F">
            <w:pPr>
              <w:autoSpaceDE w:val="0"/>
              <w:autoSpaceDN w:val="0"/>
              <w:adjustRightInd w:val="0"/>
              <w:ind w:firstLine="540"/>
              <w:jc w:val="both"/>
              <w:rPr>
                <w:rFonts w:ascii="Times New Roman" w:hAnsi="Times New Roman" w:cs="Times New Roman"/>
                <w:b/>
              </w:rPr>
            </w:pPr>
            <w:r w:rsidRPr="004B5D5A">
              <w:rPr>
                <w:rFonts w:ascii="Times New Roman" w:hAnsi="Times New Roman" w:cs="Times New Roman"/>
                <w:b/>
              </w:rPr>
              <w:t>Статья 112. Заключительные положения</w:t>
            </w:r>
          </w:p>
          <w:p w14:paraId="0951CBF1" w14:textId="77777777" w:rsidR="00D27A6F" w:rsidRPr="004B5D5A" w:rsidRDefault="00D27A6F" w:rsidP="00D27A6F">
            <w:pPr>
              <w:autoSpaceDE w:val="0"/>
              <w:autoSpaceDN w:val="0"/>
              <w:adjustRightInd w:val="0"/>
              <w:ind w:firstLine="540"/>
              <w:jc w:val="both"/>
              <w:rPr>
                <w:rFonts w:ascii="Times New Roman" w:hAnsi="Times New Roman" w:cs="Times New Roman"/>
                <w:b/>
              </w:rPr>
            </w:pPr>
            <w:bookmarkStart w:id="19" w:name="p4330"/>
            <w:bookmarkEnd w:id="19"/>
            <w:r>
              <w:rPr>
                <w:rFonts w:ascii="Times New Roman" w:hAnsi="Times New Roman" w:cs="Times New Roman"/>
                <w:b/>
              </w:rPr>
              <w:t xml:space="preserve">55. </w:t>
            </w:r>
            <w:r w:rsidRPr="00B6081E">
              <w:rPr>
                <w:rFonts w:ascii="Times New Roman" w:hAnsi="Times New Roman" w:cs="Times New Roman"/>
                <w:b/>
                <w:highlight w:val="lightGray"/>
              </w:rPr>
              <w:t>В целях реализации национальных проектов</w:t>
            </w:r>
            <w:r w:rsidRPr="004B5D5A">
              <w:rPr>
                <w:rFonts w:ascii="Times New Roman" w:hAnsi="Times New Roman" w:cs="Times New Roman"/>
                <w:b/>
              </w:rPr>
              <w:t xml:space="preserve">, перечень которых утвержден указом Президента Российской Федерации, Правительство Российской Федерации, высшие исполнительные органы государственной власти субъектов Российской Федерации вправе утвердить перечни объектов капитального строительства, в целях архитектурно-строительного проектирования, строительства, реконструкции, капитального ремонта которых применяются особенности осуществления закупок и исполнения контрактов, предусмотренные </w:t>
            </w:r>
            <w:hyperlink w:anchor="p4332" w:history="1">
              <w:r w:rsidRPr="004B5D5A">
                <w:rPr>
                  <w:rStyle w:val="a5"/>
                  <w:rFonts w:ascii="Times New Roman" w:hAnsi="Times New Roman" w:cs="Times New Roman"/>
                  <w:b/>
                </w:rPr>
                <w:t>частями 56</w:t>
              </w:r>
            </w:hyperlink>
            <w:r w:rsidRPr="004B5D5A">
              <w:rPr>
                <w:rFonts w:ascii="Times New Roman" w:hAnsi="Times New Roman" w:cs="Times New Roman"/>
                <w:b/>
              </w:rPr>
              <w:t xml:space="preserve"> - </w:t>
            </w:r>
            <w:hyperlink w:anchor="p4356" w:history="1">
              <w:r w:rsidRPr="004B5D5A">
                <w:rPr>
                  <w:rStyle w:val="a5"/>
                  <w:rFonts w:ascii="Times New Roman" w:hAnsi="Times New Roman" w:cs="Times New Roman"/>
                  <w:b/>
                </w:rPr>
                <w:t>63</w:t>
              </w:r>
            </w:hyperlink>
            <w:r w:rsidRPr="004B5D5A">
              <w:rPr>
                <w:rFonts w:ascii="Times New Roman" w:hAnsi="Times New Roman" w:cs="Times New Roman"/>
                <w:b/>
              </w:rPr>
              <w:t xml:space="preserve"> настоящей статьи.</w:t>
            </w:r>
          </w:p>
          <w:p w14:paraId="22099CD7" w14:textId="77777777" w:rsidR="00D27A6F" w:rsidRPr="004B5D5A" w:rsidRDefault="00D27A6F" w:rsidP="00D27A6F">
            <w:pPr>
              <w:autoSpaceDE w:val="0"/>
              <w:autoSpaceDN w:val="0"/>
              <w:adjustRightInd w:val="0"/>
              <w:ind w:firstLine="540"/>
              <w:jc w:val="both"/>
              <w:rPr>
                <w:rFonts w:ascii="Times New Roman" w:hAnsi="Times New Roman" w:cs="Times New Roman"/>
                <w:b/>
              </w:rPr>
            </w:pPr>
            <w:bookmarkStart w:id="20" w:name="p4332"/>
            <w:bookmarkEnd w:id="20"/>
            <w:r w:rsidRPr="004B5D5A">
              <w:rPr>
                <w:rFonts w:ascii="Times New Roman" w:hAnsi="Times New Roman" w:cs="Times New Roman"/>
                <w:b/>
              </w:rPr>
              <w:t xml:space="preserve">56. В случае, предусмотренном </w:t>
            </w:r>
            <w:hyperlink w:anchor="p4330" w:history="1">
              <w:r w:rsidRPr="004B5D5A">
                <w:rPr>
                  <w:rStyle w:val="a5"/>
                  <w:rFonts w:ascii="Times New Roman" w:hAnsi="Times New Roman" w:cs="Times New Roman"/>
                  <w:b/>
                </w:rPr>
                <w:t>частью 55</w:t>
              </w:r>
            </w:hyperlink>
            <w:r w:rsidRPr="004B5D5A">
              <w:rPr>
                <w:rFonts w:ascii="Times New Roman" w:hAnsi="Times New Roman" w:cs="Times New Roman"/>
                <w:b/>
              </w:rPr>
              <w:t xml:space="preserve"> настоящей статьи, </w:t>
            </w:r>
            <w:r w:rsidRPr="00B6081E">
              <w:rPr>
                <w:rFonts w:ascii="Times New Roman" w:hAnsi="Times New Roman" w:cs="Times New Roman"/>
                <w:b/>
                <w:highlight w:val="lightGray"/>
              </w:rPr>
              <w:t>предметом контракта может быть одновременно подготовка проектной документации и (или) выполнение инженерных изысканий, выполнение работ по строительству, реконструкции и (или) капитальному ремонту объекта капитального строительства</w:t>
            </w:r>
            <w:r w:rsidRPr="004B5D5A">
              <w:rPr>
                <w:rFonts w:ascii="Times New Roman" w:hAnsi="Times New Roman" w:cs="Times New Roman"/>
                <w:b/>
              </w:rPr>
              <w:t>.</w:t>
            </w:r>
          </w:p>
          <w:p w14:paraId="65D2B819" w14:textId="77777777" w:rsidR="00D27A6F" w:rsidRPr="004B5D5A" w:rsidRDefault="00D27A6F" w:rsidP="00D27A6F">
            <w:pPr>
              <w:autoSpaceDE w:val="0"/>
              <w:autoSpaceDN w:val="0"/>
              <w:adjustRightInd w:val="0"/>
              <w:ind w:firstLine="540"/>
              <w:jc w:val="both"/>
              <w:rPr>
                <w:rFonts w:ascii="Times New Roman" w:hAnsi="Times New Roman" w:cs="Times New Roman"/>
                <w:b/>
              </w:rPr>
            </w:pPr>
            <w:r w:rsidRPr="004B5D5A">
              <w:rPr>
                <w:rFonts w:ascii="Times New Roman" w:hAnsi="Times New Roman" w:cs="Times New Roman"/>
                <w:b/>
              </w:rPr>
              <w:t xml:space="preserve">57. В случае, если проектной документацией объекта капитального строительства предусмотрено </w:t>
            </w:r>
            <w:r w:rsidRPr="00B6081E">
              <w:rPr>
                <w:rFonts w:ascii="Times New Roman" w:hAnsi="Times New Roman" w:cs="Times New Roman"/>
                <w:b/>
                <w:highlight w:val="lightGray"/>
              </w:rPr>
              <w:t>медицинское оборудование</w:t>
            </w:r>
            <w:r w:rsidRPr="004B5D5A">
              <w:rPr>
                <w:rFonts w:ascii="Times New Roman" w:hAnsi="Times New Roman" w:cs="Times New Roman"/>
                <w:b/>
              </w:rPr>
              <w:t xml:space="preserve">, необходимое для обеспечения эксплуатации такого объекта, предметом указанного в </w:t>
            </w:r>
            <w:hyperlink w:anchor="p4332" w:history="1">
              <w:r w:rsidRPr="004B5D5A">
                <w:rPr>
                  <w:rStyle w:val="a5"/>
                  <w:rFonts w:ascii="Times New Roman" w:hAnsi="Times New Roman" w:cs="Times New Roman"/>
                  <w:b/>
                </w:rPr>
                <w:t>части 56</w:t>
              </w:r>
            </w:hyperlink>
            <w:r w:rsidRPr="004B5D5A">
              <w:rPr>
                <w:rFonts w:ascii="Times New Roman" w:hAnsi="Times New Roman" w:cs="Times New Roman"/>
                <w:b/>
              </w:rPr>
              <w:t xml:space="preserve"> настоящей статьи контракта </w:t>
            </w:r>
            <w:r w:rsidRPr="00B6081E">
              <w:rPr>
                <w:rFonts w:ascii="Times New Roman" w:hAnsi="Times New Roman" w:cs="Times New Roman"/>
                <w:b/>
                <w:highlight w:val="lightGray"/>
              </w:rPr>
              <w:t>наряду с подготовкой проектной документации и (или) выполнением инженерных изысканий, выполнением работ по строительству, реконструкции и (или) капитальному ремонту объекта капитального строительства может являться поставка данного медицинского оборудования.</w:t>
            </w:r>
          </w:p>
          <w:p w14:paraId="5FED88AC" w14:textId="77777777" w:rsidR="00D27A6F" w:rsidRPr="004B5D5A" w:rsidRDefault="00D27A6F" w:rsidP="00D27A6F">
            <w:pPr>
              <w:autoSpaceDE w:val="0"/>
              <w:autoSpaceDN w:val="0"/>
              <w:adjustRightInd w:val="0"/>
              <w:ind w:firstLine="540"/>
              <w:jc w:val="both"/>
              <w:rPr>
                <w:rFonts w:ascii="Times New Roman" w:hAnsi="Times New Roman" w:cs="Times New Roman"/>
                <w:b/>
              </w:rPr>
            </w:pPr>
            <w:r w:rsidRPr="004B5D5A">
              <w:rPr>
                <w:rFonts w:ascii="Times New Roman" w:hAnsi="Times New Roman" w:cs="Times New Roman"/>
                <w:b/>
              </w:rPr>
              <w:t xml:space="preserve">58. В целях заключения контракта, указанного в </w:t>
            </w:r>
            <w:hyperlink w:anchor="p4332" w:history="1">
              <w:r w:rsidRPr="004B5D5A">
                <w:rPr>
                  <w:rStyle w:val="a5"/>
                  <w:rFonts w:ascii="Times New Roman" w:hAnsi="Times New Roman" w:cs="Times New Roman"/>
                  <w:b/>
                </w:rPr>
                <w:t>части 56</w:t>
              </w:r>
            </w:hyperlink>
            <w:r w:rsidRPr="004B5D5A">
              <w:rPr>
                <w:rFonts w:ascii="Times New Roman" w:hAnsi="Times New Roman" w:cs="Times New Roman"/>
                <w:b/>
              </w:rPr>
              <w:t xml:space="preserve"> настоящей статьи, </w:t>
            </w:r>
            <w:r w:rsidRPr="00B6081E">
              <w:rPr>
                <w:rFonts w:ascii="Times New Roman" w:hAnsi="Times New Roman" w:cs="Times New Roman"/>
                <w:b/>
                <w:highlight w:val="lightGray"/>
              </w:rPr>
              <w:t>заказчик вправе осуществить закупку путем проведения аукциона в электронной форме или открытого конкурса в электронной форме.</w:t>
            </w:r>
          </w:p>
          <w:p w14:paraId="36A11669" w14:textId="77777777" w:rsidR="00D27A6F" w:rsidRPr="004B5D5A" w:rsidRDefault="00D27A6F" w:rsidP="00D27A6F">
            <w:pPr>
              <w:autoSpaceDE w:val="0"/>
              <w:autoSpaceDN w:val="0"/>
              <w:adjustRightInd w:val="0"/>
              <w:ind w:firstLine="540"/>
              <w:jc w:val="both"/>
              <w:rPr>
                <w:rFonts w:ascii="Times New Roman" w:hAnsi="Times New Roman" w:cs="Times New Roman"/>
                <w:b/>
              </w:rPr>
            </w:pPr>
            <w:r w:rsidRPr="004B5D5A">
              <w:rPr>
                <w:rFonts w:ascii="Times New Roman" w:hAnsi="Times New Roman" w:cs="Times New Roman"/>
                <w:b/>
              </w:rPr>
              <w:t xml:space="preserve">59. Порядок определения начальной (максимальной) цены контракта, указанного в </w:t>
            </w:r>
            <w:hyperlink w:anchor="p4332" w:history="1">
              <w:r w:rsidRPr="004B5D5A">
                <w:rPr>
                  <w:rStyle w:val="a5"/>
                  <w:rFonts w:ascii="Times New Roman" w:hAnsi="Times New Roman" w:cs="Times New Roman"/>
                  <w:b/>
                </w:rPr>
                <w:t>части 56</w:t>
              </w:r>
            </w:hyperlink>
            <w:r w:rsidRPr="004B5D5A">
              <w:rPr>
                <w:rFonts w:ascii="Times New Roman" w:hAnsi="Times New Roman" w:cs="Times New Roman"/>
                <w:b/>
              </w:rPr>
              <w:t xml:space="preserve"> настоящей статьи, цены такого контракта, заключаемого с единственным поставщиком (подрядчиком, исполнителем), методика составления сметы такого контракта, порядок изменения цены такого контракта в случаях, предусмотренных </w:t>
            </w:r>
            <w:hyperlink w:anchor="p4351" w:history="1">
              <w:r w:rsidRPr="004B5D5A">
                <w:rPr>
                  <w:rStyle w:val="a5"/>
                  <w:rFonts w:ascii="Times New Roman" w:hAnsi="Times New Roman" w:cs="Times New Roman"/>
                  <w:b/>
                </w:rPr>
                <w:t>подпунктом "а" пункта 1</w:t>
              </w:r>
            </w:hyperlink>
            <w:r w:rsidRPr="00B6081E">
              <w:rPr>
                <w:rFonts w:ascii="Times New Roman" w:hAnsi="Times New Roman" w:cs="Times New Roman"/>
                <w:b/>
              </w:rPr>
              <w:t xml:space="preserve"> (</w:t>
            </w:r>
            <w:r w:rsidRPr="00E40CF9">
              <w:rPr>
                <w:rFonts w:ascii="Times New Roman" w:hAnsi="Times New Roman" w:cs="Times New Roman"/>
                <w:i/>
                <w:color w:val="FF0000"/>
              </w:rPr>
              <w:t>в случае</w:t>
            </w:r>
            <w:r>
              <w:rPr>
                <w:rFonts w:ascii="Times New Roman" w:hAnsi="Times New Roman" w:cs="Times New Roman"/>
                <w:b/>
              </w:rPr>
              <w:t xml:space="preserve"> </w:t>
            </w:r>
            <w:r w:rsidRPr="00B6081E">
              <w:rPr>
                <w:rFonts w:ascii="Times New Roman" w:hAnsi="Times New Roman" w:cs="Times New Roman"/>
                <w:i/>
                <w:color w:val="FF0000"/>
              </w:rPr>
              <w:t xml:space="preserve">превышение сметной стоимости над ценой контракта </w:t>
            </w:r>
            <w:r>
              <w:rPr>
                <w:rFonts w:ascii="Times New Roman" w:hAnsi="Times New Roman" w:cs="Times New Roman"/>
                <w:i/>
                <w:color w:val="FF0000"/>
              </w:rPr>
              <w:t xml:space="preserve">не </w:t>
            </w:r>
            <w:r w:rsidRPr="00B6081E">
              <w:rPr>
                <w:rFonts w:ascii="Times New Roman" w:hAnsi="Times New Roman" w:cs="Times New Roman"/>
                <w:i/>
                <w:color w:val="FF0000"/>
              </w:rPr>
              <w:t>более чем на 30%</w:t>
            </w:r>
            <w:r>
              <w:rPr>
                <w:rFonts w:ascii="Times New Roman" w:hAnsi="Times New Roman" w:cs="Times New Roman"/>
                <w:i/>
                <w:color w:val="FF0000"/>
              </w:rPr>
              <w:t xml:space="preserve"> меняем на сметную</w:t>
            </w:r>
            <w:r>
              <w:rPr>
                <w:rFonts w:ascii="Times New Roman" w:hAnsi="Times New Roman" w:cs="Times New Roman"/>
                <w:b/>
              </w:rPr>
              <w:t>)</w:t>
            </w:r>
            <w:r w:rsidRPr="004B5D5A">
              <w:rPr>
                <w:rFonts w:ascii="Times New Roman" w:hAnsi="Times New Roman" w:cs="Times New Roman"/>
                <w:b/>
              </w:rPr>
              <w:t xml:space="preserve"> и </w:t>
            </w:r>
            <w:hyperlink w:anchor="p4354" w:history="1">
              <w:r w:rsidRPr="004B5D5A">
                <w:rPr>
                  <w:rStyle w:val="a5"/>
                  <w:rFonts w:ascii="Times New Roman" w:hAnsi="Times New Roman" w:cs="Times New Roman"/>
                  <w:b/>
                </w:rPr>
                <w:t>пунктом 2 части 62</w:t>
              </w:r>
            </w:hyperlink>
            <w:r w:rsidRPr="004B5D5A">
              <w:rPr>
                <w:rFonts w:ascii="Times New Roman" w:hAnsi="Times New Roman" w:cs="Times New Roman"/>
                <w:b/>
              </w:rPr>
              <w:t xml:space="preserve"> настоящей статьи</w:t>
            </w:r>
            <w:r>
              <w:rPr>
                <w:rFonts w:ascii="Times New Roman" w:hAnsi="Times New Roman" w:cs="Times New Roman"/>
                <w:b/>
              </w:rPr>
              <w:t xml:space="preserve"> (</w:t>
            </w:r>
            <w:r w:rsidRPr="00E40CF9">
              <w:rPr>
                <w:rFonts w:ascii="Times New Roman" w:hAnsi="Times New Roman" w:cs="Times New Roman"/>
                <w:i/>
                <w:color w:val="FF0000"/>
              </w:rPr>
              <w:t>в случае превышения цены контракта над сметной меняем на сметную</w:t>
            </w:r>
            <w:r>
              <w:rPr>
                <w:rFonts w:ascii="Times New Roman" w:hAnsi="Times New Roman" w:cs="Times New Roman"/>
                <w:b/>
              </w:rPr>
              <w:t>)</w:t>
            </w:r>
            <w:r w:rsidRPr="004B5D5A">
              <w:rPr>
                <w:rFonts w:ascii="Times New Roman" w:hAnsi="Times New Roman" w:cs="Times New Roman"/>
                <w:b/>
              </w:rPr>
              <w:t xml:space="preserve">,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w:t>
            </w:r>
            <w:r w:rsidRPr="00B6081E">
              <w:rPr>
                <w:rFonts w:ascii="Times New Roman" w:hAnsi="Times New Roman" w:cs="Times New Roman"/>
                <w:b/>
                <w:highlight w:val="lightGray"/>
              </w:rPr>
              <w:t xml:space="preserve">При этом в целях определения и обоснования начальной (максимальной) цены такого контракта, цены такого контракта, заключаемого с единственным поставщиком (подрядчиком, исполнителем), не применяется </w:t>
            </w:r>
            <w:r w:rsidRPr="00B6081E">
              <w:rPr>
                <w:rFonts w:ascii="Times New Roman" w:hAnsi="Times New Roman" w:cs="Times New Roman"/>
                <w:b/>
                <w:highlight w:val="lightGray"/>
              </w:rPr>
              <w:lastRenderedPageBreak/>
              <w:t>проектно-сметный метод.</w:t>
            </w:r>
          </w:p>
          <w:p w14:paraId="5CE59182" w14:textId="77777777" w:rsidR="00D27A6F" w:rsidRPr="004B5D5A" w:rsidRDefault="00D27A6F" w:rsidP="00D27A6F">
            <w:pPr>
              <w:autoSpaceDE w:val="0"/>
              <w:autoSpaceDN w:val="0"/>
              <w:adjustRightInd w:val="0"/>
              <w:ind w:firstLine="540"/>
              <w:jc w:val="both"/>
              <w:rPr>
                <w:rFonts w:ascii="Times New Roman" w:hAnsi="Times New Roman" w:cs="Times New Roman"/>
                <w:b/>
              </w:rPr>
            </w:pPr>
            <w:r w:rsidRPr="004B5D5A">
              <w:rPr>
                <w:rFonts w:ascii="Times New Roman" w:hAnsi="Times New Roman" w:cs="Times New Roman"/>
                <w:b/>
              </w:rPr>
              <w:t xml:space="preserve">60. </w:t>
            </w:r>
            <w:r w:rsidRPr="00FE4828">
              <w:rPr>
                <w:rFonts w:ascii="Times New Roman" w:hAnsi="Times New Roman" w:cs="Times New Roman"/>
                <w:b/>
                <w:highlight w:val="lightGray"/>
              </w:rPr>
              <w:t>При исполнении контракта</w:t>
            </w:r>
            <w:r w:rsidRPr="004B5D5A">
              <w:rPr>
                <w:rFonts w:ascii="Times New Roman" w:hAnsi="Times New Roman" w:cs="Times New Roman"/>
                <w:b/>
              </w:rPr>
              <w:t xml:space="preserve">, указанного в </w:t>
            </w:r>
            <w:hyperlink w:anchor="p4332" w:history="1">
              <w:r w:rsidRPr="004B5D5A">
                <w:rPr>
                  <w:rStyle w:val="a5"/>
                  <w:rFonts w:ascii="Times New Roman" w:hAnsi="Times New Roman" w:cs="Times New Roman"/>
                  <w:b/>
                </w:rPr>
                <w:t>части 56</w:t>
              </w:r>
            </w:hyperlink>
            <w:r w:rsidRPr="004B5D5A">
              <w:rPr>
                <w:rFonts w:ascii="Times New Roman" w:hAnsi="Times New Roman" w:cs="Times New Roman"/>
                <w:b/>
              </w:rPr>
              <w:t xml:space="preserve"> настоящей статьи, с учетом особенностей, предусмотренных </w:t>
            </w:r>
            <w:hyperlink w:anchor="p4344" w:history="1">
              <w:r w:rsidRPr="004B5D5A">
                <w:rPr>
                  <w:rStyle w:val="a5"/>
                  <w:rFonts w:ascii="Times New Roman" w:hAnsi="Times New Roman" w:cs="Times New Roman"/>
                  <w:b/>
                </w:rPr>
                <w:t>частями 61</w:t>
              </w:r>
            </w:hyperlink>
            <w:r w:rsidRPr="004B5D5A">
              <w:rPr>
                <w:rFonts w:ascii="Times New Roman" w:hAnsi="Times New Roman" w:cs="Times New Roman"/>
                <w:b/>
              </w:rPr>
              <w:t xml:space="preserve"> - </w:t>
            </w:r>
            <w:hyperlink w:anchor="p4356" w:history="1">
              <w:r w:rsidRPr="004B5D5A">
                <w:rPr>
                  <w:rStyle w:val="a5"/>
                  <w:rFonts w:ascii="Times New Roman" w:hAnsi="Times New Roman" w:cs="Times New Roman"/>
                  <w:b/>
                </w:rPr>
                <w:t>63</w:t>
              </w:r>
            </w:hyperlink>
            <w:r w:rsidRPr="004B5D5A">
              <w:rPr>
                <w:rFonts w:ascii="Times New Roman" w:hAnsi="Times New Roman" w:cs="Times New Roman"/>
                <w:b/>
              </w:rPr>
              <w:t xml:space="preserve"> настоящей статьи:</w:t>
            </w:r>
          </w:p>
          <w:p w14:paraId="6E0C207C" w14:textId="77777777" w:rsidR="00D27A6F" w:rsidRPr="004B5D5A" w:rsidRDefault="00D27A6F" w:rsidP="00D27A6F">
            <w:pPr>
              <w:autoSpaceDE w:val="0"/>
              <w:autoSpaceDN w:val="0"/>
              <w:adjustRightInd w:val="0"/>
              <w:ind w:firstLine="540"/>
              <w:jc w:val="both"/>
              <w:rPr>
                <w:rFonts w:ascii="Times New Roman" w:hAnsi="Times New Roman" w:cs="Times New Roman"/>
                <w:b/>
              </w:rPr>
            </w:pPr>
            <w:r w:rsidRPr="004B5D5A">
              <w:rPr>
                <w:rFonts w:ascii="Times New Roman" w:hAnsi="Times New Roman" w:cs="Times New Roman"/>
                <w:b/>
              </w:rPr>
              <w:t xml:space="preserve">1) к условиям такого контракта, предусматривающим подготовку проектной документации и (или) выполнение инженерных изысканий, </w:t>
            </w:r>
            <w:r w:rsidRPr="00FE4828">
              <w:rPr>
                <w:rFonts w:ascii="Times New Roman" w:hAnsi="Times New Roman" w:cs="Times New Roman"/>
                <w:b/>
                <w:highlight w:val="lightGray"/>
              </w:rPr>
              <w:t>применяются положения настоящего Федерального закона о контракте, предметом которого является подготовка проектной документации и (или) выполнение инженерных изысканий</w:t>
            </w:r>
            <w:r w:rsidRPr="004B5D5A">
              <w:rPr>
                <w:rFonts w:ascii="Times New Roman" w:hAnsi="Times New Roman" w:cs="Times New Roman"/>
                <w:b/>
              </w:rPr>
              <w:t>;</w:t>
            </w:r>
          </w:p>
          <w:p w14:paraId="62472357" w14:textId="77777777" w:rsidR="00D27A6F" w:rsidRPr="004B5D5A" w:rsidRDefault="00D27A6F" w:rsidP="00D27A6F">
            <w:pPr>
              <w:autoSpaceDE w:val="0"/>
              <w:autoSpaceDN w:val="0"/>
              <w:adjustRightInd w:val="0"/>
              <w:ind w:firstLine="540"/>
              <w:jc w:val="both"/>
              <w:rPr>
                <w:rFonts w:ascii="Times New Roman" w:hAnsi="Times New Roman" w:cs="Times New Roman"/>
                <w:b/>
              </w:rPr>
            </w:pPr>
            <w:r w:rsidRPr="004B5D5A">
              <w:rPr>
                <w:rFonts w:ascii="Times New Roman" w:hAnsi="Times New Roman" w:cs="Times New Roman"/>
                <w:b/>
              </w:rPr>
              <w:t xml:space="preserve">2) к условиям такого контракта, предусматривающим выполнение работ по строительству, реконструкции объекта капитального строительства, </w:t>
            </w:r>
            <w:r w:rsidRPr="00FE4828">
              <w:rPr>
                <w:rFonts w:ascii="Times New Roman" w:hAnsi="Times New Roman" w:cs="Times New Roman"/>
                <w:b/>
                <w:highlight w:val="lightGray"/>
              </w:rPr>
              <w:t>применяются положения настоящего Федерального закона о контракте, предметом которого являются строительство, реконструкция, капитальный ремонт объектов капитального строительства</w:t>
            </w:r>
            <w:r w:rsidRPr="004B5D5A">
              <w:rPr>
                <w:rFonts w:ascii="Times New Roman" w:hAnsi="Times New Roman" w:cs="Times New Roman"/>
                <w:b/>
              </w:rPr>
              <w:t>.</w:t>
            </w:r>
          </w:p>
          <w:p w14:paraId="5E23A8D4" w14:textId="77777777" w:rsidR="00D27A6F" w:rsidRPr="004B5D5A" w:rsidRDefault="00D27A6F" w:rsidP="00D27A6F">
            <w:pPr>
              <w:autoSpaceDE w:val="0"/>
              <w:autoSpaceDN w:val="0"/>
              <w:adjustRightInd w:val="0"/>
              <w:ind w:firstLine="540"/>
              <w:jc w:val="both"/>
              <w:rPr>
                <w:rFonts w:ascii="Times New Roman" w:hAnsi="Times New Roman" w:cs="Times New Roman"/>
                <w:b/>
              </w:rPr>
            </w:pPr>
            <w:bookmarkStart w:id="21" w:name="p4344"/>
            <w:bookmarkEnd w:id="21"/>
            <w:r w:rsidRPr="004B5D5A">
              <w:rPr>
                <w:rFonts w:ascii="Times New Roman" w:hAnsi="Times New Roman" w:cs="Times New Roman"/>
                <w:b/>
              </w:rPr>
              <w:t xml:space="preserve">61. </w:t>
            </w:r>
            <w:r w:rsidRPr="00FE4828">
              <w:rPr>
                <w:rFonts w:ascii="Times New Roman" w:hAnsi="Times New Roman" w:cs="Times New Roman"/>
                <w:b/>
                <w:highlight w:val="lightGray"/>
              </w:rPr>
              <w:t>Контракт</w:t>
            </w:r>
            <w:r w:rsidRPr="004B5D5A">
              <w:rPr>
                <w:rFonts w:ascii="Times New Roman" w:hAnsi="Times New Roman" w:cs="Times New Roman"/>
                <w:b/>
              </w:rPr>
              <w:t xml:space="preserve">, указанный в </w:t>
            </w:r>
            <w:hyperlink w:anchor="p4332" w:history="1">
              <w:r w:rsidRPr="004B5D5A">
                <w:rPr>
                  <w:rStyle w:val="a5"/>
                  <w:rFonts w:ascii="Times New Roman" w:hAnsi="Times New Roman" w:cs="Times New Roman"/>
                  <w:b/>
                </w:rPr>
                <w:t>части 56</w:t>
              </w:r>
            </w:hyperlink>
            <w:r w:rsidRPr="004B5D5A">
              <w:rPr>
                <w:rFonts w:ascii="Times New Roman" w:hAnsi="Times New Roman" w:cs="Times New Roman"/>
                <w:b/>
              </w:rPr>
              <w:t xml:space="preserve"> настоящей статьи, </w:t>
            </w:r>
            <w:r w:rsidRPr="00FE4828">
              <w:rPr>
                <w:rFonts w:ascii="Times New Roman" w:hAnsi="Times New Roman" w:cs="Times New Roman"/>
                <w:b/>
                <w:highlight w:val="lightGray"/>
              </w:rPr>
              <w:t>должен содержать раздельно</w:t>
            </w:r>
            <w:r w:rsidRPr="004B5D5A">
              <w:rPr>
                <w:rFonts w:ascii="Times New Roman" w:hAnsi="Times New Roman" w:cs="Times New Roman"/>
                <w:b/>
              </w:rPr>
              <w:t>:</w:t>
            </w:r>
          </w:p>
          <w:p w14:paraId="1910C042" w14:textId="77777777" w:rsidR="00D27A6F" w:rsidRPr="004B5D5A" w:rsidRDefault="00D27A6F" w:rsidP="00D27A6F">
            <w:pPr>
              <w:autoSpaceDE w:val="0"/>
              <w:autoSpaceDN w:val="0"/>
              <w:adjustRightInd w:val="0"/>
              <w:ind w:firstLine="540"/>
              <w:jc w:val="both"/>
              <w:rPr>
                <w:rFonts w:ascii="Times New Roman" w:hAnsi="Times New Roman" w:cs="Times New Roman"/>
                <w:b/>
              </w:rPr>
            </w:pPr>
            <w:r w:rsidRPr="004B5D5A">
              <w:rPr>
                <w:rFonts w:ascii="Times New Roman" w:hAnsi="Times New Roman" w:cs="Times New Roman"/>
                <w:b/>
              </w:rPr>
              <w:t xml:space="preserve">1) </w:t>
            </w:r>
            <w:r w:rsidRPr="00FE4828">
              <w:rPr>
                <w:rFonts w:ascii="Times New Roman" w:hAnsi="Times New Roman" w:cs="Times New Roman"/>
                <w:b/>
                <w:highlight w:val="lightGray"/>
              </w:rPr>
              <w:t>стоимость работ по подготовке проектной документации</w:t>
            </w:r>
            <w:r w:rsidRPr="004B5D5A">
              <w:rPr>
                <w:rFonts w:ascii="Times New Roman" w:hAnsi="Times New Roman" w:cs="Times New Roman"/>
                <w:b/>
              </w:rPr>
              <w:t xml:space="preserve"> и (или) выполнению инженерных изысканий;</w:t>
            </w:r>
          </w:p>
          <w:p w14:paraId="32AC6564" w14:textId="77777777" w:rsidR="00D27A6F" w:rsidRPr="004B5D5A" w:rsidRDefault="00D27A6F" w:rsidP="00D27A6F">
            <w:pPr>
              <w:autoSpaceDE w:val="0"/>
              <w:autoSpaceDN w:val="0"/>
              <w:adjustRightInd w:val="0"/>
              <w:ind w:firstLine="540"/>
              <w:jc w:val="both"/>
              <w:rPr>
                <w:rFonts w:ascii="Times New Roman" w:hAnsi="Times New Roman" w:cs="Times New Roman"/>
                <w:b/>
              </w:rPr>
            </w:pPr>
            <w:r w:rsidRPr="004B5D5A">
              <w:rPr>
                <w:rFonts w:ascii="Times New Roman" w:hAnsi="Times New Roman" w:cs="Times New Roman"/>
                <w:b/>
              </w:rPr>
              <w:t xml:space="preserve">2) </w:t>
            </w:r>
            <w:r w:rsidRPr="00FE4828">
              <w:rPr>
                <w:rFonts w:ascii="Times New Roman" w:hAnsi="Times New Roman" w:cs="Times New Roman"/>
                <w:b/>
                <w:highlight w:val="lightGray"/>
              </w:rPr>
              <w:t>стоимость работ по строительству</w:t>
            </w:r>
            <w:r w:rsidRPr="004B5D5A">
              <w:rPr>
                <w:rFonts w:ascii="Times New Roman" w:hAnsi="Times New Roman" w:cs="Times New Roman"/>
                <w:b/>
              </w:rPr>
              <w:t>, реконструкции и (или) капитальному ремонту объекта капитального строительства;</w:t>
            </w:r>
          </w:p>
          <w:p w14:paraId="1ABA76C3" w14:textId="77777777" w:rsidR="00D27A6F" w:rsidRPr="004B5D5A" w:rsidRDefault="00D27A6F" w:rsidP="00D27A6F">
            <w:pPr>
              <w:autoSpaceDE w:val="0"/>
              <w:autoSpaceDN w:val="0"/>
              <w:adjustRightInd w:val="0"/>
              <w:ind w:firstLine="540"/>
              <w:jc w:val="both"/>
              <w:rPr>
                <w:rFonts w:ascii="Times New Roman" w:hAnsi="Times New Roman" w:cs="Times New Roman"/>
                <w:b/>
              </w:rPr>
            </w:pPr>
            <w:r w:rsidRPr="004B5D5A">
              <w:rPr>
                <w:rFonts w:ascii="Times New Roman" w:hAnsi="Times New Roman" w:cs="Times New Roman"/>
                <w:b/>
              </w:rPr>
              <w:t xml:space="preserve">3) </w:t>
            </w:r>
            <w:r w:rsidRPr="00FE4828">
              <w:rPr>
                <w:rFonts w:ascii="Times New Roman" w:hAnsi="Times New Roman" w:cs="Times New Roman"/>
                <w:b/>
                <w:highlight w:val="lightGray"/>
              </w:rPr>
              <w:t>стоимость поставки</w:t>
            </w:r>
            <w:r w:rsidRPr="004B5D5A">
              <w:rPr>
                <w:rFonts w:ascii="Times New Roman" w:hAnsi="Times New Roman" w:cs="Times New Roman"/>
                <w:b/>
              </w:rPr>
              <w:t xml:space="preserve"> предусмотренного проектной документацией объекта капитального строительства </w:t>
            </w:r>
            <w:r w:rsidRPr="00FE4828">
              <w:rPr>
                <w:rFonts w:ascii="Times New Roman" w:hAnsi="Times New Roman" w:cs="Times New Roman"/>
                <w:b/>
                <w:highlight w:val="lightGray"/>
              </w:rPr>
              <w:t>медицинского оборудования</w:t>
            </w:r>
            <w:r w:rsidRPr="004B5D5A">
              <w:rPr>
                <w:rFonts w:ascii="Times New Roman" w:hAnsi="Times New Roman" w:cs="Times New Roman"/>
                <w:b/>
              </w:rPr>
              <w:t xml:space="preserve">, необходимого для обеспечения эксплуатации такого объекта капитального </w:t>
            </w:r>
            <w:proofErr w:type="gramStart"/>
            <w:r w:rsidRPr="004B5D5A">
              <w:rPr>
                <w:rFonts w:ascii="Times New Roman" w:hAnsi="Times New Roman" w:cs="Times New Roman"/>
                <w:b/>
              </w:rPr>
              <w:t xml:space="preserve">строительства, в случае, </w:t>
            </w:r>
            <w:r w:rsidRPr="00FE4828">
              <w:rPr>
                <w:rFonts w:ascii="Times New Roman" w:hAnsi="Times New Roman" w:cs="Times New Roman"/>
                <w:b/>
                <w:highlight w:val="lightGray"/>
              </w:rPr>
              <w:t>если</w:t>
            </w:r>
            <w:proofErr w:type="gramEnd"/>
            <w:r w:rsidRPr="00FE4828">
              <w:rPr>
                <w:rFonts w:ascii="Times New Roman" w:hAnsi="Times New Roman" w:cs="Times New Roman"/>
                <w:b/>
                <w:highlight w:val="lightGray"/>
              </w:rPr>
              <w:t xml:space="preserve"> поставка данного медицинского оборудования предусмотрена контрактом.</w:t>
            </w:r>
          </w:p>
          <w:p w14:paraId="7E6ACA9D" w14:textId="77777777" w:rsidR="00D27A6F" w:rsidRPr="004B5D5A" w:rsidRDefault="00D27A6F" w:rsidP="00D27A6F">
            <w:pPr>
              <w:autoSpaceDE w:val="0"/>
              <w:autoSpaceDN w:val="0"/>
              <w:adjustRightInd w:val="0"/>
              <w:ind w:firstLine="540"/>
              <w:jc w:val="both"/>
              <w:rPr>
                <w:rFonts w:ascii="Times New Roman" w:hAnsi="Times New Roman" w:cs="Times New Roman"/>
                <w:b/>
              </w:rPr>
            </w:pPr>
            <w:r w:rsidRPr="004B5D5A">
              <w:rPr>
                <w:rFonts w:ascii="Times New Roman" w:hAnsi="Times New Roman" w:cs="Times New Roman"/>
                <w:b/>
              </w:rPr>
              <w:t xml:space="preserve">62. </w:t>
            </w:r>
            <w:r w:rsidRPr="00FE4828">
              <w:rPr>
                <w:rFonts w:ascii="Times New Roman" w:hAnsi="Times New Roman" w:cs="Times New Roman"/>
                <w:b/>
                <w:highlight w:val="lightGray"/>
              </w:rPr>
              <w:t>Изменение существенных условий контракта</w:t>
            </w:r>
            <w:r w:rsidRPr="004B5D5A">
              <w:rPr>
                <w:rFonts w:ascii="Times New Roman" w:hAnsi="Times New Roman" w:cs="Times New Roman"/>
                <w:b/>
              </w:rPr>
              <w:t xml:space="preserve">, указанного в </w:t>
            </w:r>
            <w:hyperlink w:anchor="p4332" w:history="1">
              <w:r w:rsidRPr="004B5D5A">
                <w:rPr>
                  <w:rStyle w:val="a5"/>
                  <w:rFonts w:ascii="Times New Roman" w:hAnsi="Times New Roman" w:cs="Times New Roman"/>
                  <w:b/>
                </w:rPr>
                <w:t>части 56</w:t>
              </w:r>
            </w:hyperlink>
            <w:r w:rsidRPr="004B5D5A">
              <w:rPr>
                <w:rFonts w:ascii="Times New Roman" w:hAnsi="Times New Roman" w:cs="Times New Roman"/>
                <w:b/>
              </w:rPr>
              <w:t xml:space="preserve"> настоящей статьи, при его исполнении </w:t>
            </w:r>
            <w:r w:rsidRPr="00FE4828">
              <w:rPr>
                <w:rFonts w:ascii="Times New Roman" w:hAnsi="Times New Roman" w:cs="Times New Roman"/>
                <w:b/>
                <w:highlight w:val="lightGray"/>
              </w:rPr>
              <w:t>допускается</w:t>
            </w:r>
            <w:r w:rsidRPr="004B5D5A">
              <w:rPr>
                <w:rFonts w:ascii="Times New Roman" w:hAnsi="Times New Roman" w:cs="Times New Roman"/>
                <w:b/>
              </w:rPr>
              <w:t>:</w:t>
            </w:r>
          </w:p>
          <w:p w14:paraId="61EBD694" w14:textId="77777777" w:rsidR="00D27A6F" w:rsidRPr="004B5D5A" w:rsidRDefault="00D27A6F" w:rsidP="00D27A6F">
            <w:pPr>
              <w:autoSpaceDE w:val="0"/>
              <w:autoSpaceDN w:val="0"/>
              <w:adjustRightInd w:val="0"/>
              <w:ind w:firstLine="540"/>
              <w:jc w:val="both"/>
              <w:rPr>
                <w:rFonts w:ascii="Times New Roman" w:hAnsi="Times New Roman" w:cs="Times New Roman"/>
                <w:b/>
              </w:rPr>
            </w:pPr>
            <w:r w:rsidRPr="004B5D5A">
              <w:rPr>
                <w:rFonts w:ascii="Times New Roman" w:hAnsi="Times New Roman" w:cs="Times New Roman"/>
                <w:b/>
              </w:rPr>
              <w:t xml:space="preserve">1) </w:t>
            </w:r>
            <w:r w:rsidRPr="00FE4828">
              <w:rPr>
                <w:rFonts w:ascii="Times New Roman" w:hAnsi="Times New Roman" w:cs="Times New Roman"/>
                <w:b/>
                <w:highlight w:val="lightGray"/>
              </w:rPr>
              <w:t>по соглашению сторон</w:t>
            </w:r>
            <w:r w:rsidRPr="004B5D5A">
              <w:rPr>
                <w:rFonts w:ascii="Times New Roman" w:hAnsi="Times New Roman" w:cs="Times New Roman"/>
                <w:b/>
              </w:rPr>
              <w:t>:</w:t>
            </w:r>
          </w:p>
          <w:p w14:paraId="2F93DB2F" w14:textId="77777777" w:rsidR="00D27A6F" w:rsidRPr="004B5D5A" w:rsidRDefault="00D27A6F" w:rsidP="00D27A6F">
            <w:pPr>
              <w:autoSpaceDE w:val="0"/>
              <w:autoSpaceDN w:val="0"/>
              <w:adjustRightInd w:val="0"/>
              <w:ind w:firstLine="540"/>
              <w:jc w:val="both"/>
              <w:rPr>
                <w:rFonts w:ascii="Times New Roman" w:hAnsi="Times New Roman" w:cs="Times New Roman"/>
                <w:b/>
              </w:rPr>
            </w:pPr>
            <w:bookmarkStart w:id="22" w:name="p4351"/>
            <w:bookmarkEnd w:id="22"/>
            <w:r w:rsidRPr="004B5D5A">
              <w:rPr>
                <w:rFonts w:ascii="Times New Roman" w:hAnsi="Times New Roman" w:cs="Times New Roman"/>
                <w:b/>
              </w:rPr>
              <w:t xml:space="preserve">а) если при исполнении контракта сметная стоимость строительства, реконструкции, капитального ремонта, определенная по результатам проверки на предмет достоверности ее определения в ходе проведения государственной экспертизы проектной документации, превышает цену такого контракта. </w:t>
            </w:r>
            <w:r w:rsidRPr="00D2096A">
              <w:rPr>
                <w:rFonts w:ascii="Times New Roman" w:hAnsi="Times New Roman" w:cs="Times New Roman"/>
                <w:b/>
                <w:highlight w:val="lightGray"/>
              </w:rPr>
              <w:t>Предусмотренное настоящим пунктом изменение существенных условий осуществляется с учетом такой сметной стоимости строительства</w:t>
            </w:r>
            <w:r w:rsidRPr="004B5D5A">
              <w:rPr>
                <w:rFonts w:ascii="Times New Roman" w:hAnsi="Times New Roman" w:cs="Times New Roman"/>
                <w:b/>
              </w:rPr>
              <w:t xml:space="preserve">, реконструкции, капитального ремонта объекта капитального строительства </w:t>
            </w:r>
            <w:r w:rsidRPr="00D2096A">
              <w:rPr>
                <w:rFonts w:ascii="Times New Roman" w:hAnsi="Times New Roman" w:cs="Times New Roman"/>
                <w:b/>
                <w:highlight w:val="lightGray"/>
              </w:rPr>
              <w:t>на основании решения Правительства Российской Федерации, высшего исполнительного органа государственной власти субъекта Российской Федерации, местной администрации</w:t>
            </w:r>
            <w:r w:rsidRPr="004B5D5A">
              <w:rPr>
                <w:rFonts w:ascii="Times New Roman" w:hAnsi="Times New Roman" w:cs="Times New Roman"/>
                <w:b/>
              </w:rPr>
              <w:t xml:space="preserve"> при осуществлении закупки для федеральных нужд, нужд субъекта Российской Федерации, муниципальных нужд соответственно и </w:t>
            </w:r>
            <w:r w:rsidRPr="00D2096A">
              <w:rPr>
                <w:rFonts w:ascii="Times New Roman" w:hAnsi="Times New Roman" w:cs="Times New Roman"/>
                <w:b/>
                <w:highlight w:val="lightGray"/>
              </w:rPr>
              <w:t>при условии, что такое изменение существенных условий не приведет к увеличению цены контракта более чем на тридцать процентов</w:t>
            </w:r>
            <w:r w:rsidRPr="004B5D5A">
              <w:rPr>
                <w:rFonts w:ascii="Times New Roman" w:hAnsi="Times New Roman" w:cs="Times New Roman"/>
                <w:b/>
              </w:rPr>
              <w:t>;</w:t>
            </w:r>
          </w:p>
          <w:p w14:paraId="564C77BC" w14:textId="77777777" w:rsidR="00D27A6F" w:rsidRPr="004B5D5A" w:rsidRDefault="00D27A6F" w:rsidP="00D27A6F">
            <w:pPr>
              <w:autoSpaceDE w:val="0"/>
              <w:autoSpaceDN w:val="0"/>
              <w:adjustRightInd w:val="0"/>
              <w:ind w:firstLine="540"/>
              <w:jc w:val="both"/>
              <w:rPr>
                <w:rFonts w:ascii="Times New Roman" w:hAnsi="Times New Roman" w:cs="Times New Roman"/>
                <w:b/>
              </w:rPr>
            </w:pPr>
            <w:r w:rsidRPr="004B5D5A">
              <w:rPr>
                <w:rFonts w:ascii="Times New Roman" w:hAnsi="Times New Roman" w:cs="Times New Roman"/>
                <w:b/>
              </w:rPr>
              <w:t xml:space="preserve">б) при выполнении работ по строительству, реконструкции и (или) капитальному ремонту объекта капитального строительства в целях изменения цены контракта в случаях, </w:t>
            </w:r>
            <w:r w:rsidRPr="004B5D5A">
              <w:rPr>
                <w:rFonts w:ascii="Times New Roman" w:hAnsi="Times New Roman" w:cs="Times New Roman"/>
                <w:b/>
              </w:rPr>
              <w:lastRenderedPageBreak/>
              <w:t>предусмотренных подпунктом "в" пункта 1</w:t>
            </w:r>
            <w:r w:rsidRPr="003169F8">
              <w:rPr>
                <w:rFonts w:ascii="Times New Roman" w:hAnsi="Times New Roman" w:cs="Times New Roman"/>
                <w:b/>
              </w:rPr>
              <w:t xml:space="preserve"> (</w:t>
            </w:r>
            <w:r w:rsidRPr="003169F8">
              <w:rPr>
                <w:rFonts w:ascii="Times New Roman" w:hAnsi="Times New Roman" w:cs="Times New Roman"/>
                <w:i/>
                <w:color w:val="FF0000"/>
              </w:rPr>
              <w:t>изменение объема и состава работ не более, чем на 10%)</w:t>
            </w:r>
            <w:r w:rsidRPr="003169F8">
              <w:rPr>
                <w:rFonts w:ascii="Times New Roman" w:hAnsi="Times New Roman" w:cs="Times New Roman"/>
                <w:b/>
                <w:color w:val="FF0000"/>
              </w:rPr>
              <w:t xml:space="preserve"> </w:t>
            </w:r>
            <w:r w:rsidRPr="004B5D5A">
              <w:rPr>
                <w:rFonts w:ascii="Times New Roman" w:hAnsi="Times New Roman" w:cs="Times New Roman"/>
                <w:b/>
              </w:rPr>
              <w:t>и пунктом 8 части 1 статьи 95 настоящего Федерального закона</w:t>
            </w:r>
            <w:r>
              <w:rPr>
                <w:rFonts w:ascii="Times New Roman" w:hAnsi="Times New Roman" w:cs="Times New Roman"/>
                <w:b/>
              </w:rPr>
              <w:t xml:space="preserve"> (</w:t>
            </w:r>
            <w:r w:rsidRPr="003169F8">
              <w:rPr>
                <w:rFonts w:ascii="Times New Roman" w:hAnsi="Times New Roman" w:cs="Times New Roman"/>
                <w:i/>
                <w:color w:val="FF0000"/>
              </w:rPr>
              <w:t>срок исполнения – 1 год и цена 100 млн. и выше</w:t>
            </w:r>
            <w:r>
              <w:rPr>
                <w:rFonts w:ascii="Times New Roman" w:hAnsi="Times New Roman" w:cs="Times New Roman"/>
                <w:i/>
                <w:color w:val="FF0000"/>
              </w:rPr>
              <w:t>, в случае внесения изменения в проектную документации или невозможности исполнения. Без увеличения срока и увеличения стоимости не более 30%</w:t>
            </w:r>
            <w:r>
              <w:rPr>
                <w:rFonts w:ascii="Times New Roman" w:hAnsi="Times New Roman" w:cs="Times New Roman"/>
                <w:b/>
              </w:rPr>
              <w:t>)</w:t>
            </w:r>
            <w:r w:rsidRPr="004B5D5A">
              <w:rPr>
                <w:rFonts w:ascii="Times New Roman" w:hAnsi="Times New Roman" w:cs="Times New Roman"/>
                <w:b/>
              </w:rPr>
              <w:t xml:space="preserve">, в части </w:t>
            </w:r>
            <w:proofErr w:type="gramStart"/>
            <w:r w:rsidRPr="004B5D5A">
              <w:rPr>
                <w:rFonts w:ascii="Times New Roman" w:hAnsi="Times New Roman" w:cs="Times New Roman"/>
                <w:b/>
              </w:rPr>
              <w:t>изменения</w:t>
            </w:r>
            <w:proofErr w:type="gramEnd"/>
            <w:r w:rsidRPr="004B5D5A">
              <w:rPr>
                <w:rFonts w:ascii="Times New Roman" w:hAnsi="Times New Roman" w:cs="Times New Roman"/>
                <w:b/>
              </w:rPr>
              <w:t xml:space="preserve"> предусмотренной контрактом стоимости работ по строительству, реконструкции и (или) капитальному ремонту объекта капитального строительства. При этом изменение цены контракта в соответствии с пунктом 8 части 1 статьи 95 настоящего Федерального закона осуществляется при условии соблюдения требований, предусмотренных указанным пунктом;</w:t>
            </w:r>
          </w:p>
          <w:p w14:paraId="4E9A4315" w14:textId="77777777" w:rsidR="00D27A6F" w:rsidRPr="004B5D5A" w:rsidRDefault="00D27A6F" w:rsidP="00D27A6F">
            <w:pPr>
              <w:autoSpaceDE w:val="0"/>
              <w:autoSpaceDN w:val="0"/>
              <w:adjustRightInd w:val="0"/>
              <w:ind w:firstLine="540"/>
              <w:jc w:val="both"/>
              <w:rPr>
                <w:rFonts w:ascii="Times New Roman" w:hAnsi="Times New Roman" w:cs="Times New Roman"/>
                <w:b/>
              </w:rPr>
            </w:pPr>
            <w:r w:rsidRPr="004B5D5A">
              <w:rPr>
                <w:rFonts w:ascii="Times New Roman" w:hAnsi="Times New Roman" w:cs="Times New Roman"/>
                <w:b/>
              </w:rPr>
              <w:t>в) при выполнении работ по строительству, реконструкции и (или) капитальному ремонту объекта капитального строительства в целях увеличения сроков исполнения контракта в случаях, предусмотренных пунктами 8 и 9 части 1 статьи 95 настоящего Федерального закона, в части увеличения предусмотренных контрактом сроков строительства, реконструкции и (или) капитального ремонта объекта капитального строительства. При этом указанное увеличение сроков осуществляется при условии соблюдения требований, предусмотренных пунктами 8 и 9 части 1 статьи 95 настоящего Федерального закона</w:t>
            </w:r>
            <w:r>
              <w:rPr>
                <w:rFonts w:ascii="Times New Roman" w:hAnsi="Times New Roman" w:cs="Times New Roman"/>
                <w:b/>
              </w:rPr>
              <w:t xml:space="preserve"> (</w:t>
            </w:r>
            <w:r w:rsidRPr="00170BAC">
              <w:rPr>
                <w:rFonts w:ascii="Times New Roman" w:hAnsi="Times New Roman" w:cs="Times New Roman"/>
                <w:i/>
                <w:color w:val="FF0000"/>
              </w:rPr>
              <w:t>не более однократного увеличения и полной оплатой неустоек за просрочку</w:t>
            </w:r>
            <w:r>
              <w:rPr>
                <w:rFonts w:ascii="Times New Roman" w:hAnsi="Times New Roman" w:cs="Times New Roman"/>
                <w:i/>
                <w:color w:val="FF0000"/>
              </w:rPr>
              <w:t xml:space="preserve"> и предоставления нового обеспечения исполнения</w:t>
            </w:r>
            <w:r>
              <w:rPr>
                <w:rFonts w:ascii="Times New Roman" w:hAnsi="Times New Roman" w:cs="Times New Roman"/>
                <w:b/>
              </w:rPr>
              <w:t>)</w:t>
            </w:r>
            <w:r w:rsidRPr="004B5D5A">
              <w:rPr>
                <w:rFonts w:ascii="Times New Roman" w:hAnsi="Times New Roman" w:cs="Times New Roman"/>
                <w:b/>
              </w:rPr>
              <w:t>;</w:t>
            </w:r>
          </w:p>
          <w:p w14:paraId="0F0C6A07" w14:textId="77777777" w:rsidR="00D27A6F" w:rsidRPr="004B5D5A" w:rsidRDefault="00D27A6F" w:rsidP="00D27A6F">
            <w:pPr>
              <w:autoSpaceDE w:val="0"/>
              <w:autoSpaceDN w:val="0"/>
              <w:adjustRightInd w:val="0"/>
              <w:ind w:firstLine="540"/>
              <w:jc w:val="both"/>
              <w:rPr>
                <w:rFonts w:ascii="Times New Roman" w:hAnsi="Times New Roman" w:cs="Times New Roman"/>
                <w:b/>
              </w:rPr>
            </w:pPr>
            <w:bookmarkStart w:id="23" w:name="p4354"/>
            <w:bookmarkEnd w:id="23"/>
            <w:r w:rsidRPr="004B5D5A">
              <w:rPr>
                <w:rFonts w:ascii="Times New Roman" w:hAnsi="Times New Roman" w:cs="Times New Roman"/>
                <w:b/>
              </w:rPr>
              <w:t xml:space="preserve">2) в случае, если при исполнении указанного контракта цена такого контракта превышает сметную стоимость строительства, реконструкции, капитального ремонта объекта капитального строительства, определенную по результатам проверки на предмет достоверности ее определения в ходе проведения государственной экспертизы проектной документации, </w:t>
            </w:r>
            <w:r w:rsidRPr="00170BAC">
              <w:rPr>
                <w:rFonts w:ascii="Times New Roman" w:hAnsi="Times New Roman" w:cs="Times New Roman"/>
                <w:b/>
                <w:highlight w:val="lightGray"/>
              </w:rPr>
              <w:t>цена такого контракта должна быть уменьшена с учетом указанной сметной стоимости строительства</w:t>
            </w:r>
            <w:r w:rsidRPr="004B5D5A">
              <w:rPr>
                <w:rFonts w:ascii="Times New Roman" w:hAnsi="Times New Roman" w:cs="Times New Roman"/>
                <w:b/>
              </w:rPr>
              <w:t>, реконструкции, капитального ремонта объекта капитального строительства.</w:t>
            </w:r>
          </w:p>
          <w:p w14:paraId="6A4C4982" w14:textId="77777777" w:rsidR="00D27A6F" w:rsidRPr="004B5D5A" w:rsidRDefault="00D27A6F" w:rsidP="00D27A6F">
            <w:pPr>
              <w:autoSpaceDE w:val="0"/>
              <w:autoSpaceDN w:val="0"/>
              <w:adjustRightInd w:val="0"/>
              <w:ind w:firstLine="540"/>
              <w:jc w:val="both"/>
              <w:rPr>
                <w:rFonts w:ascii="Times New Roman" w:hAnsi="Times New Roman" w:cs="Times New Roman"/>
                <w:b/>
              </w:rPr>
            </w:pPr>
            <w:bookmarkStart w:id="24" w:name="p4356"/>
            <w:bookmarkEnd w:id="24"/>
            <w:r w:rsidRPr="004B5D5A">
              <w:rPr>
                <w:rFonts w:ascii="Times New Roman" w:hAnsi="Times New Roman" w:cs="Times New Roman"/>
                <w:b/>
              </w:rPr>
              <w:t xml:space="preserve">63. </w:t>
            </w:r>
            <w:r w:rsidRPr="00170BAC">
              <w:rPr>
                <w:rFonts w:ascii="Times New Roman" w:hAnsi="Times New Roman" w:cs="Times New Roman"/>
                <w:b/>
                <w:highlight w:val="lightGray"/>
              </w:rPr>
              <w:t>Результатом выполненной работы по контракту</w:t>
            </w:r>
            <w:r w:rsidRPr="004B5D5A">
              <w:rPr>
                <w:rFonts w:ascii="Times New Roman" w:hAnsi="Times New Roman" w:cs="Times New Roman"/>
                <w:b/>
              </w:rPr>
              <w:t xml:space="preserve">, предметом которого являются одновременно подготовка проектной документации и (или) выполнение инженерных изысканий, выполнение работ по строительству, реконструкции объектов капитального строительства, </w:t>
            </w:r>
            <w:r w:rsidRPr="00170BAC">
              <w:rPr>
                <w:rFonts w:ascii="Times New Roman" w:hAnsi="Times New Roman" w:cs="Times New Roman"/>
                <w:b/>
                <w:highlight w:val="lightGray"/>
              </w:rPr>
              <w:t>является здание или сооружение, в отношении которых</w:t>
            </w:r>
            <w:r w:rsidRPr="004B5D5A">
              <w:rPr>
                <w:rFonts w:ascii="Times New Roman" w:hAnsi="Times New Roman" w:cs="Times New Roman"/>
                <w:b/>
              </w:rPr>
              <w:t xml:space="preserve"> в соответствии с законодательством Российской Федерации о градостроительной деятельности </w:t>
            </w:r>
            <w:r w:rsidRPr="00170BAC">
              <w:rPr>
                <w:rFonts w:ascii="Times New Roman" w:hAnsi="Times New Roman" w:cs="Times New Roman"/>
                <w:b/>
                <w:highlight w:val="lightGray"/>
              </w:rPr>
              <w:t>получено разрешение на ввод их в эксплуатацию.</w:t>
            </w:r>
          </w:p>
          <w:p w14:paraId="0BACFE8F" w14:textId="77777777" w:rsidR="00D27A6F" w:rsidRPr="00EE0884" w:rsidRDefault="00D27A6F" w:rsidP="00D27A6F">
            <w:pPr>
              <w:autoSpaceDE w:val="0"/>
              <w:autoSpaceDN w:val="0"/>
              <w:adjustRightInd w:val="0"/>
              <w:ind w:firstLine="540"/>
              <w:jc w:val="both"/>
              <w:rPr>
                <w:rFonts w:ascii="Times New Roman" w:hAnsi="Times New Roman" w:cs="Times New Roman"/>
                <w:b/>
              </w:rPr>
            </w:pPr>
          </w:p>
        </w:tc>
        <w:tc>
          <w:tcPr>
            <w:tcW w:w="1985" w:type="dxa"/>
          </w:tcPr>
          <w:p w14:paraId="06AE70DF" w14:textId="77777777" w:rsidR="00D27A6F" w:rsidRPr="00EE0884" w:rsidRDefault="00332E16" w:rsidP="00D27A6F">
            <w:pPr>
              <w:autoSpaceDE w:val="0"/>
              <w:autoSpaceDN w:val="0"/>
              <w:adjustRightInd w:val="0"/>
              <w:jc w:val="both"/>
              <w:rPr>
                <w:rFonts w:ascii="Times New Roman" w:hAnsi="Times New Roman" w:cs="Times New Roman"/>
              </w:rPr>
            </w:pPr>
            <w:hyperlink r:id="rId89" w:history="1">
              <w:r w:rsidR="00D27A6F" w:rsidRPr="00EE0884">
                <w:rPr>
                  <w:rFonts w:ascii="Times New Roman" w:hAnsi="Times New Roman" w:cs="Times New Roman"/>
                  <w:color w:val="0000FF"/>
                </w:rPr>
                <w:t>Дополнение</w:t>
              </w:r>
            </w:hyperlink>
            <w:r w:rsidR="00D27A6F" w:rsidRPr="00EE0884">
              <w:rPr>
                <w:rFonts w:ascii="Times New Roman" w:hAnsi="Times New Roman" w:cs="Times New Roman"/>
              </w:rPr>
              <w:t xml:space="preserve"> статьи 112 част</w:t>
            </w:r>
            <w:r w:rsidR="00D27A6F">
              <w:rPr>
                <w:rFonts w:ascii="Times New Roman" w:hAnsi="Times New Roman" w:cs="Times New Roman"/>
              </w:rPr>
              <w:t>ями</w:t>
            </w:r>
            <w:r w:rsidR="00D27A6F" w:rsidRPr="00EE0884">
              <w:rPr>
                <w:rFonts w:ascii="Times New Roman" w:hAnsi="Times New Roman" w:cs="Times New Roman"/>
              </w:rPr>
              <w:t xml:space="preserve"> </w:t>
            </w:r>
            <w:r w:rsidR="00D27A6F">
              <w:rPr>
                <w:rFonts w:ascii="Times New Roman" w:hAnsi="Times New Roman" w:cs="Times New Roman"/>
              </w:rPr>
              <w:t>55-63</w:t>
            </w:r>
          </w:p>
          <w:p w14:paraId="6D2CC1F9" w14:textId="77777777" w:rsidR="00D27A6F" w:rsidRPr="00EE0884" w:rsidRDefault="00D27A6F" w:rsidP="00D27A6F">
            <w:pPr>
              <w:autoSpaceDE w:val="0"/>
              <w:autoSpaceDN w:val="0"/>
              <w:adjustRightInd w:val="0"/>
              <w:jc w:val="both"/>
              <w:rPr>
                <w:rFonts w:ascii="Times New Roman" w:hAnsi="Times New Roman" w:cs="Times New Roman"/>
              </w:rPr>
            </w:pPr>
          </w:p>
        </w:tc>
        <w:tc>
          <w:tcPr>
            <w:tcW w:w="1843" w:type="dxa"/>
          </w:tcPr>
          <w:p w14:paraId="691A58AD"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Pr>
                <w:rFonts w:ascii="Times New Roman" w:hAnsi="Times New Roman" w:cs="Times New Roman"/>
              </w:rPr>
              <w:t>08</w:t>
            </w:r>
            <w:r w:rsidRPr="00EE0884">
              <w:rPr>
                <w:rFonts w:ascii="Times New Roman" w:hAnsi="Times New Roman" w:cs="Times New Roman"/>
              </w:rPr>
              <w:t>.0</w:t>
            </w:r>
            <w:r>
              <w:rPr>
                <w:rFonts w:ascii="Times New Roman" w:hAnsi="Times New Roman" w:cs="Times New Roman"/>
              </w:rPr>
              <w:t>1</w:t>
            </w:r>
            <w:r w:rsidRPr="00EE0884">
              <w:rPr>
                <w:rFonts w:ascii="Times New Roman" w:hAnsi="Times New Roman" w:cs="Times New Roman"/>
              </w:rPr>
              <w:t>.20</w:t>
            </w:r>
            <w:r>
              <w:rPr>
                <w:rFonts w:ascii="Times New Roman" w:hAnsi="Times New Roman" w:cs="Times New Roman"/>
              </w:rPr>
              <w:t>20</w:t>
            </w:r>
          </w:p>
          <w:p w14:paraId="32C8E25B" w14:textId="77777777"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(от </w:t>
            </w:r>
            <w:r w:rsidRPr="004B5D5A">
              <w:rPr>
                <w:rFonts w:ascii="Times New Roman" w:hAnsi="Times New Roman" w:cs="Times New Roman"/>
              </w:rPr>
              <w:t>27.12.2019 N 449-ФЗ</w:t>
            </w:r>
            <w:r w:rsidRPr="00EE0884">
              <w:rPr>
                <w:rFonts w:ascii="Times New Roman" w:hAnsi="Times New Roman" w:cs="Times New Roman"/>
              </w:rPr>
              <w:t>)</w:t>
            </w:r>
          </w:p>
        </w:tc>
      </w:tr>
      <w:tr w:rsidR="00D27A6F" w14:paraId="55F07532" w14:textId="77777777" w:rsidTr="002E7087">
        <w:tc>
          <w:tcPr>
            <w:tcW w:w="484" w:type="dxa"/>
            <w:vAlign w:val="bottom"/>
          </w:tcPr>
          <w:p w14:paraId="5436B3F4" w14:textId="77777777" w:rsidR="00D27A6F" w:rsidRDefault="00D27A6F" w:rsidP="00D27A6F">
            <w:pPr>
              <w:rPr>
                <w:rFonts w:ascii="Times New Roman" w:hAnsi="Times New Roman" w:cs="Times New Roman"/>
                <w:color w:val="000000"/>
                <w:sz w:val="20"/>
                <w:szCs w:val="20"/>
              </w:rPr>
            </w:pPr>
          </w:p>
        </w:tc>
        <w:tc>
          <w:tcPr>
            <w:tcW w:w="10397" w:type="dxa"/>
          </w:tcPr>
          <w:p w14:paraId="43545A06" w14:textId="77777777" w:rsidR="00D27A6F" w:rsidRPr="004B5D5A" w:rsidRDefault="00D27A6F" w:rsidP="00D27A6F">
            <w:pPr>
              <w:autoSpaceDE w:val="0"/>
              <w:autoSpaceDN w:val="0"/>
              <w:adjustRightInd w:val="0"/>
              <w:ind w:firstLine="540"/>
              <w:jc w:val="both"/>
              <w:rPr>
                <w:rFonts w:ascii="Times New Roman" w:hAnsi="Times New Roman" w:cs="Times New Roman"/>
                <w:b/>
              </w:rPr>
            </w:pPr>
            <w:r w:rsidRPr="004B5D5A">
              <w:rPr>
                <w:rFonts w:ascii="Times New Roman" w:hAnsi="Times New Roman" w:cs="Times New Roman"/>
                <w:b/>
              </w:rPr>
              <w:t>Статья 112. Заключительные положения</w:t>
            </w:r>
          </w:p>
          <w:p w14:paraId="30589CBA" w14:textId="464DFB8D" w:rsidR="00D27A6F" w:rsidRDefault="00D27A6F" w:rsidP="00D27A6F">
            <w:pPr>
              <w:autoSpaceDE w:val="0"/>
              <w:autoSpaceDN w:val="0"/>
              <w:adjustRightInd w:val="0"/>
              <w:ind w:firstLine="540"/>
              <w:jc w:val="both"/>
              <w:rPr>
                <w:rFonts w:ascii="Times New Roman" w:hAnsi="Times New Roman" w:cs="Times New Roman"/>
                <w:b/>
              </w:rPr>
            </w:pPr>
            <w:r>
              <w:rPr>
                <w:rFonts w:ascii="Times New Roman" w:hAnsi="Times New Roman" w:cs="Times New Roman"/>
                <w:b/>
              </w:rPr>
              <w:t xml:space="preserve">64. </w:t>
            </w:r>
            <w:r w:rsidRPr="0031696E">
              <w:rPr>
                <w:rFonts w:ascii="Times New Roman" w:hAnsi="Times New Roman" w:cs="Times New Roman"/>
                <w:b/>
                <w:highlight w:val="lightGray"/>
              </w:rPr>
              <w:t>До 31 декабря 2020 года</w:t>
            </w:r>
            <w:r w:rsidRPr="00D61C22">
              <w:rPr>
                <w:rFonts w:ascii="Times New Roman" w:hAnsi="Times New Roman" w:cs="Times New Roman"/>
                <w:b/>
              </w:rPr>
              <w:t xml:space="preserve"> при осуществлении закупок в соответствии со статьей 30</w:t>
            </w:r>
            <w:r>
              <w:rPr>
                <w:rFonts w:ascii="Times New Roman" w:hAnsi="Times New Roman" w:cs="Times New Roman"/>
                <w:b/>
              </w:rPr>
              <w:t xml:space="preserve"> </w:t>
            </w:r>
            <w:r w:rsidRPr="0031696E">
              <w:rPr>
                <w:rFonts w:ascii="Times New Roman" w:hAnsi="Times New Roman" w:cs="Times New Roman"/>
                <w:bCs/>
                <w:i/>
                <w:iCs/>
                <w:color w:val="FF0000"/>
              </w:rPr>
              <w:t>(</w:t>
            </w:r>
            <w:proofErr w:type="spellStart"/>
            <w:r w:rsidRPr="0031696E">
              <w:rPr>
                <w:rFonts w:ascii="Times New Roman" w:hAnsi="Times New Roman" w:cs="Times New Roman"/>
                <w:bCs/>
                <w:i/>
                <w:iCs/>
                <w:color w:val="FF0000"/>
              </w:rPr>
              <w:t>спецторги</w:t>
            </w:r>
            <w:proofErr w:type="spellEnd"/>
            <w:r w:rsidRPr="0031696E">
              <w:rPr>
                <w:rFonts w:ascii="Times New Roman" w:hAnsi="Times New Roman" w:cs="Times New Roman"/>
                <w:bCs/>
                <w:i/>
                <w:iCs/>
                <w:color w:val="FF0000"/>
              </w:rPr>
              <w:t xml:space="preserve"> МСП) </w:t>
            </w:r>
            <w:r w:rsidRPr="00D61C22">
              <w:rPr>
                <w:rFonts w:ascii="Times New Roman" w:hAnsi="Times New Roman" w:cs="Times New Roman"/>
                <w:b/>
              </w:rPr>
              <w:t xml:space="preserve">настоящего Федерального закона </w:t>
            </w:r>
            <w:r w:rsidRPr="0031696E">
              <w:rPr>
                <w:rFonts w:ascii="Times New Roman" w:hAnsi="Times New Roman" w:cs="Times New Roman"/>
                <w:b/>
                <w:highlight w:val="lightGray"/>
              </w:rPr>
              <w:t>заказчик вправе не устанавливать требование обеспечения исполнения контракта, обеспечения гарантийных обязательств в извещении об осуществлении закупки и (или) в проекте контракта, за исключением случая, если контрактом предусмотрена выплата аванса.</w:t>
            </w:r>
          </w:p>
          <w:p w14:paraId="48DDB0AC" w14:textId="7A447C11" w:rsidR="00D27A6F" w:rsidRDefault="00D27A6F" w:rsidP="00D27A6F">
            <w:pPr>
              <w:autoSpaceDE w:val="0"/>
              <w:autoSpaceDN w:val="0"/>
              <w:adjustRightInd w:val="0"/>
              <w:ind w:firstLine="540"/>
              <w:jc w:val="both"/>
              <w:rPr>
                <w:rFonts w:ascii="Times New Roman" w:hAnsi="Times New Roman" w:cs="Times New Roman"/>
                <w:b/>
              </w:rPr>
            </w:pPr>
            <w:r w:rsidRPr="00D61C22">
              <w:rPr>
                <w:rFonts w:ascii="Times New Roman" w:hAnsi="Times New Roman" w:cs="Times New Roman"/>
                <w:b/>
              </w:rPr>
              <w:t xml:space="preserve">65. </w:t>
            </w:r>
            <w:r w:rsidRPr="00D61C22">
              <w:rPr>
                <w:rFonts w:ascii="Times New Roman" w:hAnsi="Times New Roman" w:cs="Times New Roman"/>
                <w:b/>
                <w:highlight w:val="lightGray"/>
              </w:rPr>
              <w:t>В 2020 году по соглашению сторон допускается изменение срока исполнения контракта</w:t>
            </w:r>
            <w:r w:rsidRPr="00D61C22">
              <w:rPr>
                <w:rFonts w:ascii="Times New Roman" w:hAnsi="Times New Roman" w:cs="Times New Roman"/>
                <w:b/>
              </w:rPr>
              <w:t xml:space="preserve">, </w:t>
            </w:r>
            <w:r w:rsidRPr="00D61C22">
              <w:rPr>
                <w:rFonts w:ascii="Times New Roman" w:hAnsi="Times New Roman" w:cs="Times New Roman"/>
                <w:b/>
                <w:highlight w:val="lightGray"/>
              </w:rPr>
              <w:t xml:space="preserve">и </w:t>
            </w:r>
            <w:r w:rsidRPr="00D61C22">
              <w:rPr>
                <w:rFonts w:ascii="Times New Roman" w:hAnsi="Times New Roman" w:cs="Times New Roman"/>
                <w:b/>
                <w:highlight w:val="lightGray"/>
              </w:rPr>
              <w:lastRenderedPageBreak/>
              <w:t>(или) цены контракта, и (или) цены единицы товара, работы, услуги</w:t>
            </w:r>
            <w:r w:rsidRPr="00D61C22">
              <w:rPr>
                <w:rFonts w:ascii="Times New Roman" w:hAnsi="Times New Roman" w:cs="Times New Roman"/>
                <w:b/>
              </w:rPr>
              <w:t xml:space="preserve"> (в случае, предусмотренном частью 24 статьи 22 настоящего Федерального закона), </w:t>
            </w:r>
            <w:r w:rsidRPr="00D61C22">
              <w:rPr>
                <w:rFonts w:ascii="Times New Roman" w:hAnsi="Times New Roman" w:cs="Times New Roman"/>
                <w:b/>
                <w:highlight w:val="lightGray"/>
              </w:rPr>
              <w:t>и (или) размера аванса</w:t>
            </w:r>
            <w:r w:rsidRPr="00D61C22">
              <w:rPr>
                <w:rFonts w:ascii="Times New Roman" w:hAnsi="Times New Roman" w:cs="Times New Roman"/>
                <w:b/>
              </w:rPr>
              <w:t xml:space="preserve"> (если контрактом предусмотрена выплата аванса), </w:t>
            </w:r>
            <w:r w:rsidRPr="00D61C22">
              <w:rPr>
                <w:rFonts w:ascii="Times New Roman" w:hAnsi="Times New Roman" w:cs="Times New Roman"/>
                <w:b/>
                <w:highlight w:val="lightGray"/>
              </w:rPr>
              <w:t>если при его исполнении в связи с распространением новой коронавирусной инфекции, вызванной 2019-nCoV, а также в иных случаях, установленных Правительством Российской Федерации, возникли независящие от сторон контракта обстоятельства, влекущие невозможность его исполнения</w:t>
            </w:r>
            <w:r w:rsidRPr="00D61C22">
              <w:rPr>
                <w:rFonts w:ascii="Times New Roman" w:hAnsi="Times New Roman" w:cs="Times New Roman"/>
                <w:b/>
              </w:rPr>
              <w:t xml:space="preserve">. Предусмотренное настоящей частью изменение </w:t>
            </w:r>
            <w:r w:rsidRPr="00D61C22">
              <w:rPr>
                <w:rFonts w:ascii="Times New Roman" w:hAnsi="Times New Roman" w:cs="Times New Roman"/>
                <w:b/>
                <w:highlight w:val="lightGray"/>
              </w:rPr>
              <w:t>осуществляется при наличии в письменной форме обоснования такого изменения на основании решения Правительства</w:t>
            </w:r>
            <w:r w:rsidRPr="00D61C22">
              <w:rPr>
                <w:rFonts w:ascii="Times New Roman" w:hAnsi="Times New Roman" w:cs="Times New Roman"/>
                <w:b/>
              </w:rPr>
              <w:t xml:space="preserve"> Российской Федерации, высшего исполнительного органа государственной власти субъекта Российской Федерации, местной администрации (за исключением случая изменения размера аванса в соответствии с настоящей частью) при осуществлении закупки для федеральных нужд, нужд субъекта Российской Федерации, муниципальных нужд соответственно и после предоставления поставщиком (подрядчиком, исполнителем) в соответствии с настоящим Федеральным законом обеспечения исполнения контракта, если предусмотренное настоящей частью изменение влечет возникновение новых обязательств поставщика (подрядчика, исполнителя), не обеспеченных ранее предоставленным обеспечением исполнения контракта, и требование обеспечения исполнения контракта было установлено в соответствии со статьей 96 настоящего Федерального закона при определении поставщика (подрядчика, исполнителя). При этом:</w:t>
            </w:r>
          </w:p>
          <w:p w14:paraId="0EC299A9" w14:textId="4C206E01" w:rsidR="00D27A6F" w:rsidRPr="00D61C22" w:rsidRDefault="00D27A6F" w:rsidP="00D27A6F">
            <w:pPr>
              <w:autoSpaceDE w:val="0"/>
              <w:autoSpaceDN w:val="0"/>
              <w:adjustRightInd w:val="0"/>
              <w:ind w:firstLine="540"/>
              <w:jc w:val="both"/>
              <w:rPr>
                <w:rFonts w:ascii="Times New Roman" w:hAnsi="Times New Roman" w:cs="Times New Roman"/>
                <w:b/>
              </w:rPr>
            </w:pPr>
            <w:r>
              <w:rPr>
                <w:rFonts w:ascii="Times New Roman" w:hAnsi="Times New Roman" w:cs="Times New Roman"/>
                <w:b/>
              </w:rPr>
              <w:t xml:space="preserve">1) </w:t>
            </w:r>
            <w:r w:rsidRPr="00D61C22">
              <w:rPr>
                <w:rFonts w:ascii="Times New Roman" w:hAnsi="Times New Roman" w:cs="Times New Roman"/>
                <w:b/>
                <w:highlight w:val="lightGray"/>
              </w:rPr>
              <w:t>размер обеспечения может быть уменьшен</w:t>
            </w:r>
            <w:r w:rsidRPr="00D61C22">
              <w:rPr>
                <w:rFonts w:ascii="Times New Roman" w:hAnsi="Times New Roman" w:cs="Times New Roman"/>
                <w:b/>
              </w:rPr>
              <w:t xml:space="preserve"> в порядке и случаях, которые предусмотрены частями 7, 7.1, 7.2 и 7.3 статьи 96 настоящего Федерального закона;</w:t>
            </w:r>
          </w:p>
          <w:p w14:paraId="5A8D9C05" w14:textId="77777777" w:rsidR="00D27A6F" w:rsidRPr="00D61C22" w:rsidRDefault="00D27A6F" w:rsidP="00D27A6F">
            <w:pPr>
              <w:autoSpaceDE w:val="0"/>
              <w:autoSpaceDN w:val="0"/>
              <w:adjustRightInd w:val="0"/>
              <w:ind w:firstLine="540"/>
              <w:jc w:val="both"/>
              <w:rPr>
                <w:rFonts w:ascii="Times New Roman" w:hAnsi="Times New Roman" w:cs="Times New Roman"/>
                <w:b/>
              </w:rPr>
            </w:pPr>
            <w:r w:rsidRPr="00D61C22">
              <w:rPr>
                <w:rFonts w:ascii="Times New Roman" w:hAnsi="Times New Roman" w:cs="Times New Roman"/>
                <w:b/>
              </w:rPr>
              <w:t xml:space="preserve">2) </w:t>
            </w:r>
            <w:r w:rsidRPr="00D61C22">
              <w:rPr>
                <w:rFonts w:ascii="Times New Roman" w:hAnsi="Times New Roman" w:cs="Times New Roman"/>
                <w:b/>
                <w:highlight w:val="lightGray"/>
              </w:rPr>
              <w:t>возврат ранее предоставленной заказчику банковской гарантии заказчиком гаранту, предоставившему указанную банковскую гарантию, не осуществляется</w:t>
            </w:r>
            <w:r w:rsidRPr="00D61C22">
              <w:rPr>
                <w:rFonts w:ascii="Times New Roman" w:hAnsi="Times New Roman" w:cs="Times New Roman"/>
                <w:b/>
              </w:rPr>
              <w:t>, взыскание по ней не производится (если обеспечение исполнения контракта осуществляется путем предоставления новой банковской гарантии);</w:t>
            </w:r>
          </w:p>
          <w:p w14:paraId="05A74B6E" w14:textId="77777777" w:rsidR="00D27A6F" w:rsidRPr="00D61C22" w:rsidRDefault="00D27A6F" w:rsidP="00D27A6F">
            <w:pPr>
              <w:autoSpaceDE w:val="0"/>
              <w:autoSpaceDN w:val="0"/>
              <w:adjustRightInd w:val="0"/>
              <w:ind w:firstLine="540"/>
              <w:jc w:val="both"/>
              <w:rPr>
                <w:rFonts w:ascii="Times New Roman" w:hAnsi="Times New Roman" w:cs="Times New Roman"/>
                <w:b/>
              </w:rPr>
            </w:pPr>
            <w:r w:rsidRPr="00D61C22">
              <w:rPr>
                <w:rFonts w:ascii="Times New Roman" w:hAnsi="Times New Roman" w:cs="Times New Roman"/>
                <w:b/>
              </w:rPr>
              <w:t>3) если обеспечение исполнения контракта осуществляется путем внесения денежных средств:</w:t>
            </w:r>
          </w:p>
          <w:p w14:paraId="7E0565BE" w14:textId="77777777" w:rsidR="00D27A6F" w:rsidRPr="00D61C22" w:rsidRDefault="00D27A6F" w:rsidP="00D27A6F">
            <w:pPr>
              <w:autoSpaceDE w:val="0"/>
              <w:autoSpaceDN w:val="0"/>
              <w:adjustRightInd w:val="0"/>
              <w:ind w:firstLine="540"/>
              <w:jc w:val="both"/>
              <w:rPr>
                <w:rFonts w:ascii="Times New Roman" w:hAnsi="Times New Roman" w:cs="Times New Roman"/>
                <w:b/>
              </w:rPr>
            </w:pPr>
            <w:r w:rsidRPr="00D61C22">
              <w:rPr>
                <w:rFonts w:ascii="Times New Roman" w:hAnsi="Times New Roman" w:cs="Times New Roman"/>
                <w:b/>
              </w:rPr>
              <w:t xml:space="preserve">а) </w:t>
            </w:r>
            <w:r w:rsidRPr="00D61C22">
              <w:rPr>
                <w:rFonts w:ascii="Times New Roman" w:hAnsi="Times New Roman" w:cs="Times New Roman"/>
                <w:b/>
                <w:highlight w:val="lightGray"/>
              </w:rPr>
              <w:t>в случае увеличения в соответствии с настоящей частью цены контракта поставщик (подрядчик, исполнитель) вносит на счет</w:t>
            </w:r>
            <w:r w:rsidRPr="00D61C22">
              <w:rPr>
                <w:rFonts w:ascii="Times New Roman" w:hAnsi="Times New Roman" w:cs="Times New Roman"/>
                <w:b/>
              </w:rPr>
              <w:t xml:space="preserve">, на котором в соответствии с законодательством Российской Федерации учитываются операции со средствами, поступающими заказчику, </w:t>
            </w:r>
            <w:r w:rsidRPr="00D61C22">
              <w:rPr>
                <w:rFonts w:ascii="Times New Roman" w:hAnsi="Times New Roman" w:cs="Times New Roman"/>
                <w:b/>
                <w:highlight w:val="lightGray"/>
              </w:rPr>
              <w:t>денежные средства в размере, пропорциональном стоимости новых обязательств поставщика</w:t>
            </w:r>
            <w:r w:rsidRPr="00D61C22">
              <w:rPr>
                <w:rFonts w:ascii="Times New Roman" w:hAnsi="Times New Roman" w:cs="Times New Roman"/>
                <w:b/>
              </w:rPr>
              <w:t xml:space="preserve"> (подрядчика, исполнителя);</w:t>
            </w:r>
          </w:p>
          <w:p w14:paraId="301D1F5D" w14:textId="77777777" w:rsidR="00D27A6F" w:rsidRPr="00D61C22" w:rsidRDefault="00D27A6F" w:rsidP="00D27A6F">
            <w:pPr>
              <w:autoSpaceDE w:val="0"/>
              <w:autoSpaceDN w:val="0"/>
              <w:adjustRightInd w:val="0"/>
              <w:ind w:firstLine="540"/>
              <w:jc w:val="both"/>
              <w:rPr>
                <w:rFonts w:ascii="Times New Roman" w:hAnsi="Times New Roman" w:cs="Times New Roman"/>
                <w:b/>
              </w:rPr>
            </w:pPr>
            <w:r w:rsidRPr="00D61C22">
              <w:rPr>
                <w:rFonts w:ascii="Times New Roman" w:hAnsi="Times New Roman" w:cs="Times New Roman"/>
                <w:b/>
              </w:rPr>
              <w:t xml:space="preserve">б) </w:t>
            </w:r>
            <w:r w:rsidRPr="00D61C22">
              <w:rPr>
                <w:rFonts w:ascii="Times New Roman" w:hAnsi="Times New Roman" w:cs="Times New Roman"/>
                <w:b/>
                <w:highlight w:val="lightGray"/>
              </w:rPr>
              <w:t>в случае уменьшения в соответствии с настоящей частью цены контракта заказчик возвращает поставщику (подрядчику, исполнителю) денежные средства</w:t>
            </w:r>
            <w:r w:rsidRPr="00D61C22">
              <w:rPr>
                <w:rFonts w:ascii="Times New Roman" w:hAnsi="Times New Roman" w:cs="Times New Roman"/>
                <w:b/>
              </w:rPr>
              <w:t xml:space="preserve">, внесенные на счет, на котором в соответствии с законодательством Российской Федерации учитываются операции со средствами, поступающими заказчику, в размере, </w:t>
            </w:r>
            <w:r w:rsidRPr="00D61C22">
              <w:rPr>
                <w:rFonts w:ascii="Times New Roman" w:hAnsi="Times New Roman" w:cs="Times New Roman"/>
                <w:b/>
                <w:highlight w:val="lightGray"/>
              </w:rPr>
              <w:t>пропорциональном размеру такого уменьшения цены контракта;</w:t>
            </w:r>
          </w:p>
          <w:p w14:paraId="6848F7A4" w14:textId="77777777" w:rsidR="00D27A6F" w:rsidRPr="00D61C22" w:rsidRDefault="00D27A6F" w:rsidP="00D27A6F">
            <w:pPr>
              <w:autoSpaceDE w:val="0"/>
              <w:autoSpaceDN w:val="0"/>
              <w:adjustRightInd w:val="0"/>
              <w:ind w:firstLine="540"/>
              <w:jc w:val="both"/>
              <w:rPr>
                <w:rFonts w:ascii="Times New Roman" w:hAnsi="Times New Roman" w:cs="Times New Roman"/>
                <w:b/>
              </w:rPr>
            </w:pPr>
            <w:r w:rsidRPr="00D61C22">
              <w:rPr>
                <w:rFonts w:ascii="Times New Roman" w:hAnsi="Times New Roman" w:cs="Times New Roman"/>
                <w:b/>
              </w:rPr>
              <w:t xml:space="preserve">в) </w:t>
            </w:r>
            <w:r w:rsidRPr="00D61C22">
              <w:rPr>
                <w:rFonts w:ascii="Times New Roman" w:hAnsi="Times New Roman" w:cs="Times New Roman"/>
                <w:b/>
                <w:highlight w:val="lightGray"/>
              </w:rPr>
              <w:t>в случае изменения срока исполнения контракта</w:t>
            </w:r>
            <w:r w:rsidRPr="00D61C22">
              <w:rPr>
                <w:rFonts w:ascii="Times New Roman" w:hAnsi="Times New Roman" w:cs="Times New Roman"/>
                <w:b/>
              </w:rPr>
              <w:t xml:space="preserve"> в соответствии с частью 27 статьи 34 настоящего Федерального закона </w:t>
            </w:r>
            <w:r w:rsidRPr="00D61C22">
              <w:rPr>
                <w:rFonts w:ascii="Times New Roman" w:hAnsi="Times New Roman" w:cs="Times New Roman"/>
                <w:b/>
                <w:highlight w:val="lightGray"/>
              </w:rPr>
              <w:t xml:space="preserve">определяется новый срок возврата заказчиком поставщику </w:t>
            </w:r>
            <w:r w:rsidRPr="00D61C22">
              <w:rPr>
                <w:rFonts w:ascii="Times New Roman" w:hAnsi="Times New Roman" w:cs="Times New Roman"/>
                <w:b/>
                <w:highlight w:val="lightGray"/>
              </w:rPr>
              <w:lastRenderedPageBreak/>
              <w:t>(подрядчику, исполнителю) денежных средств</w:t>
            </w:r>
            <w:r w:rsidRPr="00D61C22">
              <w:rPr>
                <w:rFonts w:ascii="Times New Roman" w:hAnsi="Times New Roman" w:cs="Times New Roman"/>
                <w:b/>
              </w:rPr>
              <w:t>, внесенных в качестве обеспечения исполнения контракта.</w:t>
            </w:r>
          </w:p>
          <w:p w14:paraId="51A286FC" w14:textId="52514C02" w:rsidR="00D27A6F" w:rsidRPr="004B5D5A" w:rsidRDefault="00D27A6F" w:rsidP="00D27A6F">
            <w:pPr>
              <w:autoSpaceDE w:val="0"/>
              <w:autoSpaceDN w:val="0"/>
              <w:adjustRightInd w:val="0"/>
              <w:ind w:firstLine="540"/>
              <w:jc w:val="both"/>
              <w:rPr>
                <w:rFonts w:ascii="Times New Roman" w:hAnsi="Times New Roman" w:cs="Times New Roman"/>
                <w:b/>
              </w:rPr>
            </w:pPr>
            <w:r w:rsidRPr="00D61C22">
              <w:rPr>
                <w:rFonts w:ascii="Times New Roman" w:hAnsi="Times New Roman" w:cs="Times New Roman"/>
                <w:b/>
              </w:rPr>
              <w:t xml:space="preserve">Государственным или муниципальным заказчиком как получателем бюджетных средств предусмотренное настоящей частью </w:t>
            </w:r>
            <w:r w:rsidRPr="00D61C22">
              <w:rPr>
                <w:rFonts w:ascii="Times New Roman" w:hAnsi="Times New Roman" w:cs="Times New Roman"/>
                <w:b/>
                <w:highlight w:val="lightGray"/>
              </w:rPr>
              <w:t xml:space="preserve">изменение может быть осуществлено </w:t>
            </w:r>
            <w:proofErr w:type="gramStart"/>
            <w:r w:rsidRPr="00D61C22">
              <w:rPr>
                <w:rFonts w:ascii="Times New Roman" w:hAnsi="Times New Roman" w:cs="Times New Roman"/>
                <w:b/>
                <w:highlight w:val="lightGray"/>
              </w:rPr>
              <w:t>в пределах</w:t>
            </w:r>
            <w:proofErr w:type="gramEnd"/>
            <w:r w:rsidRPr="00D61C22">
              <w:rPr>
                <w:rFonts w:ascii="Times New Roman" w:hAnsi="Times New Roman" w:cs="Times New Roman"/>
                <w:b/>
                <w:highlight w:val="lightGray"/>
              </w:rPr>
              <w:t xml:space="preserve"> доведенных в соответствии с бюджетным законодательством Российской Федерации лимитов бюджетных обязательств на срок исполнения контракта</w:t>
            </w:r>
            <w:r w:rsidRPr="00D61C22">
              <w:rPr>
                <w:rFonts w:ascii="Times New Roman" w:hAnsi="Times New Roman" w:cs="Times New Roman"/>
                <w:b/>
              </w:rPr>
              <w:t>.</w:t>
            </w:r>
          </w:p>
        </w:tc>
        <w:tc>
          <w:tcPr>
            <w:tcW w:w="1985" w:type="dxa"/>
          </w:tcPr>
          <w:p w14:paraId="65E51150" w14:textId="6E5D4AB6" w:rsidR="00D27A6F" w:rsidRPr="00EE0884" w:rsidRDefault="00332E16" w:rsidP="00D27A6F">
            <w:pPr>
              <w:autoSpaceDE w:val="0"/>
              <w:autoSpaceDN w:val="0"/>
              <w:adjustRightInd w:val="0"/>
              <w:jc w:val="both"/>
              <w:rPr>
                <w:rFonts w:ascii="Times New Roman" w:hAnsi="Times New Roman" w:cs="Times New Roman"/>
              </w:rPr>
            </w:pPr>
            <w:hyperlink r:id="rId90" w:history="1">
              <w:r w:rsidR="00D27A6F" w:rsidRPr="00EE0884">
                <w:rPr>
                  <w:rFonts w:ascii="Times New Roman" w:hAnsi="Times New Roman" w:cs="Times New Roman"/>
                  <w:color w:val="0000FF"/>
                </w:rPr>
                <w:t>Дополнение</w:t>
              </w:r>
            </w:hyperlink>
            <w:r w:rsidR="00D27A6F" w:rsidRPr="00EE0884">
              <w:rPr>
                <w:rFonts w:ascii="Times New Roman" w:hAnsi="Times New Roman" w:cs="Times New Roman"/>
              </w:rPr>
              <w:t xml:space="preserve"> статьи 112 част</w:t>
            </w:r>
            <w:r w:rsidR="00D27A6F">
              <w:rPr>
                <w:rFonts w:ascii="Times New Roman" w:hAnsi="Times New Roman" w:cs="Times New Roman"/>
              </w:rPr>
              <w:t>ями</w:t>
            </w:r>
            <w:r w:rsidR="00D27A6F" w:rsidRPr="00EE0884">
              <w:rPr>
                <w:rFonts w:ascii="Times New Roman" w:hAnsi="Times New Roman" w:cs="Times New Roman"/>
              </w:rPr>
              <w:t xml:space="preserve"> </w:t>
            </w:r>
            <w:r w:rsidR="00D27A6F">
              <w:rPr>
                <w:rFonts w:ascii="Times New Roman" w:hAnsi="Times New Roman" w:cs="Times New Roman"/>
              </w:rPr>
              <w:t>64, 65</w:t>
            </w:r>
          </w:p>
          <w:p w14:paraId="6321483D" w14:textId="77777777" w:rsidR="00D27A6F" w:rsidRDefault="00D27A6F" w:rsidP="00D27A6F">
            <w:pPr>
              <w:autoSpaceDE w:val="0"/>
              <w:autoSpaceDN w:val="0"/>
              <w:adjustRightInd w:val="0"/>
              <w:jc w:val="both"/>
            </w:pPr>
          </w:p>
        </w:tc>
        <w:tc>
          <w:tcPr>
            <w:tcW w:w="1843" w:type="dxa"/>
          </w:tcPr>
          <w:p w14:paraId="34FEDED8" w14:textId="354619A7" w:rsidR="00D27A6F" w:rsidRPr="00D61C22" w:rsidRDefault="00D27A6F" w:rsidP="00D27A6F">
            <w:pPr>
              <w:jc w:val="both"/>
              <w:rPr>
                <w:rFonts w:ascii="Verdana" w:eastAsia="Times New Roman" w:hAnsi="Verdana" w:cs="Times New Roman"/>
                <w:sz w:val="21"/>
                <w:szCs w:val="21"/>
                <w:lang w:eastAsia="ru-RU"/>
              </w:rPr>
            </w:pPr>
            <w:r>
              <w:rPr>
                <w:rFonts w:ascii="Times New Roman" w:eastAsia="Times New Roman" w:hAnsi="Times New Roman" w:cs="Times New Roman"/>
                <w:sz w:val="24"/>
                <w:szCs w:val="24"/>
                <w:lang w:eastAsia="ru-RU"/>
              </w:rPr>
              <w:t>С</w:t>
            </w:r>
            <w:r w:rsidRPr="00D61C22">
              <w:rPr>
                <w:rFonts w:ascii="Times New Roman" w:eastAsia="Times New Roman" w:hAnsi="Times New Roman" w:cs="Times New Roman"/>
                <w:sz w:val="24"/>
                <w:szCs w:val="24"/>
                <w:lang w:eastAsia="ru-RU"/>
              </w:rPr>
              <w:t xml:space="preserve"> 08.06.2020.</w:t>
            </w:r>
          </w:p>
          <w:p w14:paraId="64318D84" w14:textId="4E825D5C" w:rsidR="00D27A6F" w:rsidRPr="00D61C22" w:rsidRDefault="00D27A6F" w:rsidP="00D27A6F">
            <w:pPr>
              <w:jc w:val="both"/>
              <w:rPr>
                <w:rFonts w:ascii="Verdana" w:eastAsia="Times New Roman" w:hAnsi="Verdana" w:cs="Times New Roman"/>
                <w:color w:val="000000"/>
                <w:sz w:val="21"/>
                <w:szCs w:val="21"/>
                <w:lang w:eastAsia="ru-RU"/>
              </w:rPr>
            </w:pPr>
            <w:r>
              <w:rPr>
                <w:rFonts w:ascii="Times New Roman" w:eastAsia="Times New Roman" w:hAnsi="Times New Roman" w:cs="Times New Roman"/>
                <w:color w:val="000000"/>
                <w:sz w:val="24"/>
                <w:szCs w:val="24"/>
                <w:lang w:eastAsia="ru-RU"/>
              </w:rPr>
              <w:t>(</w:t>
            </w:r>
            <w:r w:rsidRPr="00D61C22">
              <w:rPr>
                <w:rFonts w:ascii="Times New Roman" w:eastAsia="Times New Roman" w:hAnsi="Times New Roman" w:cs="Times New Roman"/>
                <w:color w:val="000000"/>
                <w:sz w:val="24"/>
                <w:szCs w:val="24"/>
                <w:lang w:eastAsia="ru-RU"/>
              </w:rPr>
              <w:t>от 01.04.2020 N 98-ФЗ</w:t>
            </w:r>
            <w:r>
              <w:rPr>
                <w:rFonts w:ascii="Times New Roman" w:eastAsia="Times New Roman" w:hAnsi="Times New Roman" w:cs="Times New Roman"/>
                <w:color w:val="000000"/>
                <w:sz w:val="24"/>
                <w:szCs w:val="24"/>
                <w:lang w:eastAsia="ru-RU"/>
              </w:rPr>
              <w:t>)</w:t>
            </w:r>
          </w:p>
          <w:p w14:paraId="0EDD2C12" w14:textId="77777777" w:rsidR="00D27A6F" w:rsidRPr="00EE0884" w:rsidRDefault="00D27A6F" w:rsidP="00D27A6F">
            <w:pPr>
              <w:jc w:val="both"/>
              <w:rPr>
                <w:rFonts w:ascii="Times New Roman" w:hAnsi="Times New Roman" w:cs="Times New Roman"/>
              </w:rPr>
            </w:pPr>
          </w:p>
        </w:tc>
      </w:tr>
      <w:tr w:rsidR="00D27A6F" w14:paraId="6B87B699" w14:textId="77777777" w:rsidTr="002E7087">
        <w:tc>
          <w:tcPr>
            <w:tcW w:w="484" w:type="dxa"/>
            <w:vAlign w:val="bottom"/>
          </w:tcPr>
          <w:p w14:paraId="7C340939" w14:textId="77777777" w:rsidR="00D27A6F" w:rsidRDefault="00D27A6F" w:rsidP="00D27A6F">
            <w:pPr>
              <w:rPr>
                <w:rFonts w:ascii="Times New Roman" w:hAnsi="Times New Roman" w:cs="Times New Roman"/>
                <w:color w:val="000000"/>
                <w:sz w:val="20"/>
                <w:szCs w:val="20"/>
              </w:rPr>
            </w:pPr>
          </w:p>
        </w:tc>
        <w:tc>
          <w:tcPr>
            <w:tcW w:w="10397" w:type="dxa"/>
          </w:tcPr>
          <w:p w14:paraId="7CFC1EED" w14:textId="77777777" w:rsidR="00D27A6F" w:rsidRPr="004B5D5A" w:rsidRDefault="00D27A6F" w:rsidP="00D27A6F">
            <w:pPr>
              <w:autoSpaceDE w:val="0"/>
              <w:autoSpaceDN w:val="0"/>
              <w:adjustRightInd w:val="0"/>
              <w:ind w:firstLine="540"/>
              <w:jc w:val="both"/>
              <w:rPr>
                <w:rFonts w:ascii="Times New Roman" w:hAnsi="Times New Roman" w:cs="Times New Roman"/>
                <w:b/>
              </w:rPr>
            </w:pPr>
            <w:r w:rsidRPr="004B5D5A">
              <w:rPr>
                <w:rFonts w:ascii="Times New Roman" w:hAnsi="Times New Roman" w:cs="Times New Roman"/>
                <w:b/>
              </w:rPr>
              <w:t>Статья 112. Заключительные положения</w:t>
            </w:r>
          </w:p>
          <w:p w14:paraId="4768A54F" w14:textId="77777777" w:rsidR="00D27A6F" w:rsidRPr="00333126" w:rsidRDefault="00D27A6F" w:rsidP="00D27A6F">
            <w:pPr>
              <w:autoSpaceDE w:val="0"/>
              <w:autoSpaceDN w:val="0"/>
              <w:adjustRightInd w:val="0"/>
              <w:ind w:firstLine="540"/>
              <w:jc w:val="both"/>
              <w:rPr>
                <w:rFonts w:ascii="Times New Roman" w:hAnsi="Times New Roman" w:cs="Times New Roman"/>
                <w:b/>
              </w:rPr>
            </w:pPr>
            <w:r>
              <w:rPr>
                <w:rFonts w:ascii="Times New Roman" w:hAnsi="Times New Roman" w:cs="Times New Roman"/>
                <w:b/>
              </w:rPr>
              <w:t xml:space="preserve">68. </w:t>
            </w:r>
            <w:r w:rsidRPr="00087FBA">
              <w:rPr>
                <w:rFonts w:ascii="Times New Roman" w:hAnsi="Times New Roman" w:cs="Times New Roman"/>
                <w:b/>
                <w:color w:val="FF0000"/>
              </w:rPr>
              <w:t xml:space="preserve">До 1 января 2024 года </w:t>
            </w:r>
            <w:r w:rsidRPr="00333126">
              <w:rPr>
                <w:rFonts w:ascii="Times New Roman" w:hAnsi="Times New Roman" w:cs="Times New Roman"/>
                <w:b/>
              </w:rPr>
              <w:t xml:space="preserve">в случае осуществления закупки работ по строительству, реконструкции, капитальному ремонту, сносу объектов капитального строительства путем проведения </w:t>
            </w:r>
            <w:r w:rsidRPr="00087FBA">
              <w:rPr>
                <w:rFonts w:ascii="Times New Roman" w:hAnsi="Times New Roman" w:cs="Times New Roman"/>
                <w:b/>
                <w:highlight w:val="lightGray"/>
              </w:rPr>
              <w:t>открытого конкурса в электронной форме и при включении в описание объекта закупки</w:t>
            </w:r>
            <w:r w:rsidRPr="00333126">
              <w:rPr>
                <w:rFonts w:ascii="Times New Roman" w:hAnsi="Times New Roman" w:cs="Times New Roman"/>
                <w:b/>
              </w:rPr>
              <w:t xml:space="preserve"> в соответствии с пунктом 8 части 1 статьи 33 настоящего Федерального закона </w:t>
            </w:r>
            <w:r w:rsidRPr="00087FBA">
              <w:rPr>
                <w:rFonts w:ascii="Times New Roman" w:hAnsi="Times New Roman" w:cs="Times New Roman"/>
                <w:b/>
                <w:highlight w:val="lightGray"/>
              </w:rPr>
              <w:t>проектной документации</w:t>
            </w:r>
            <w:r w:rsidRPr="00333126">
              <w:rPr>
                <w:rFonts w:ascii="Times New Roman" w:hAnsi="Times New Roman" w:cs="Times New Roman"/>
                <w:b/>
              </w:rPr>
              <w:t xml:space="preserve"> такой конкурс проводится с учетом следующих особенностей:</w:t>
            </w:r>
          </w:p>
          <w:p w14:paraId="149AAC8E" w14:textId="38735D15" w:rsidR="00D27A6F" w:rsidRPr="00333126" w:rsidRDefault="00D27A6F" w:rsidP="00D27A6F">
            <w:pPr>
              <w:autoSpaceDE w:val="0"/>
              <w:autoSpaceDN w:val="0"/>
              <w:adjustRightInd w:val="0"/>
              <w:ind w:firstLine="540"/>
              <w:jc w:val="both"/>
              <w:rPr>
                <w:rFonts w:ascii="Times New Roman" w:hAnsi="Times New Roman" w:cs="Times New Roman"/>
                <w:b/>
              </w:rPr>
            </w:pPr>
            <w:r w:rsidRPr="00333126">
              <w:rPr>
                <w:rFonts w:ascii="Times New Roman" w:hAnsi="Times New Roman" w:cs="Times New Roman"/>
                <w:b/>
              </w:rPr>
              <w:t xml:space="preserve">1) </w:t>
            </w:r>
            <w:r w:rsidRPr="00087FBA">
              <w:rPr>
                <w:rFonts w:ascii="Times New Roman" w:hAnsi="Times New Roman" w:cs="Times New Roman"/>
                <w:b/>
                <w:highlight w:val="lightGray"/>
              </w:rPr>
              <w:t>информация</w:t>
            </w:r>
            <w:r w:rsidRPr="00333126">
              <w:rPr>
                <w:rFonts w:ascii="Times New Roman" w:hAnsi="Times New Roman" w:cs="Times New Roman"/>
                <w:b/>
              </w:rPr>
              <w:t xml:space="preserve">, предусмотренная пунктами 4 - 6 части 3 статьи 54.2 </w:t>
            </w:r>
            <w:r w:rsidRPr="00087FBA">
              <w:rPr>
                <w:rFonts w:ascii="Times New Roman" w:hAnsi="Times New Roman" w:cs="Times New Roman"/>
                <w:bCs/>
                <w:i/>
                <w:iCs/>
                <w:color w:val="FF0000"/>
              </w:rPr>
              <w:t>(дата и время рассмотрения и оценки первых</w:t>
            </w:r>
            <w:r>
              <w:rPr>
                <w:rFonts w:ascii="Times New Roman" w:hAnsi="Times New Roman" w:cs="Times New Roman"/>
                <w:bCs/>
                <w:i/>
                <w:iCs/>
                <w:color w:val="FF0000"/>
              </w:rPr>
              <w:t>, вторых</w:t>
            </w:r>
            <w:r w:rsidRPr="00087FBA">
              <w:rPr>
                <w:rFonts w:ascii="Times New Roman" w:hAnsi="Times New Roman" w:cs="Times New Roman"/>
                <w:bCs/>
                <w:i/>
                <w:iCs/>
                <w:color w:val="FF0000"/>
              </w:rPr>
              <w:t xml:space="preserve"> частей заявок</w:t>
            </w:r>
            <w:r>
              <w:rPr>
                <w:rFonts w:ascii="Times New Roman" w:hAnsi="Times New Roman" w:cs="Times New Roman"/>
                <w:bCs/>
                <w:i/>
                <w:iCs/>
                <w:color w:val="FF0000"/>
              </w:rPr>
              <w:t>, подачи окончательных предложений о цене</w:t>
            </w:r>
            <w:r w:rsidRPr="00087FBA">
              <w:rPr>
                <w:rFonts w:ascii="Times New Roman" w:hAnsi="Times New Roman" w:cs="Times New Roman"/>
                <w:bCs/>
                <w:i/>
                <w:iCs/>
                <w:color w:val="FF0000"/>
              </w:rPr>
              <w:t>)</w:t>
            </w:r>
            <w:r>
              <w:rPr>
                <w:rFonts w:ascii="Times New Roman" w:hAnsi="Times New Roman" w:cs="Times New Roman"/>
                <w:b/>
              </w:rPr>
              <w:t xml:space="preserve"> </w:t>
            </w:r>
            <w:r w:rsidRPr="00333126">
              <w:rPr>
                <w:rFonts w:ascii="Times New Roman" w:hAnsi="Times New Roman" w:cs="Times New Roman"/>
                <w:b/>
              </w:rPr>
              <w:t xml:space="preserve">настоящего Федерального закона, в извещении о проведении открытого конкурса в электронной форме, конкурсной документации </w:t>
            </w:r>
            <w:r w:rsidRPr="00DB6D64">
              <w:rPr>
                <w:rFonts w:ascii="Times New Roman" w:hAnsi="Times New Roman" w:cs="Times New Roman"/>
                <w:b/>
                <w:highlight w:val="lightGray"/>
                <w:u w:val="single"/>
              </w:rPr>
              <w:t>не указывается</w:t>
            </w:r>
            <w:r w:rsidRPr="00333126">
              <w:rPr>
                <w:rFonts w:ascii="Times New Roman" w:hAnsi="Times New Roman" w:cs="Times New Roman"/>
                <w:b/>
              </w:rPr>
              <w:t>;</w:t>
            </w:r>
          </w:p>
          <w:p w14:paraId="0CDA89CC" w14:textId="3A86813C" w:rsidR="00D27A6F" w:rsidRPr="00DB6D64" w:rsidRDefault="00D27A6F" w:rsidP="00D27A6F">
            <w:pPr>
              <w:autoSpaceDE w:val="0"/>
              <w:autoSpaceDN w:val="0"/>
              <w:adjustRightInd w:val="0"/>
              <w:ind w:firstLine="540"/>
              <w:jc w:val="both"/>
              <w:rPr>
                <w:rFonts w:ascii="Times New Roman" w:hAnsi="Times New Roman" w:cs="Times New Roman"/>
                <w:b/>
                <w:u w:val="single"/>
              </w:rPr>
            </w:pPr>
            <w:r w:rsidRPr="00333126">
              <w:rPr>
                <w:rFonts w:ascii="Times New Roman" w:hAnsi="Times New Roman" w:cs="Times New Roman"/>
                <w:b/>
              </w:rPr>
              <w:t xml:space="preserve">2) </w:t>
            </w:r>
            <w:r w:rsidRPr="00087FBA">
              <w:rPr>
                <w:rFonts w:ascii="Times New Roman" w:hAnsi="Times New Roman" w:cs="Times New Roman"/>
                <w:b/>
                <w:highlight w:val="lightGray"/>
              </w:rPr>
              <w:t>критерий</w:t>
            </w:r>
            <w:r w:rsidRPr="00333126">
              <w:rPr>
                <w:rFonts w:ascii="Times New Roman" w:hAnsi="Times New Roman" w:cs="Times New Roman"/>
                <w:b/>
              </w:rPr>
              <w:t xml:space="preserve">, предусмотренный пунктом 3 части 1 </w:t>
            </w:r>
            <w:r w:rsidRPr="00087FBA">
              <w:rPr>
                <w:rFonts w:ascii="Times New Roman" w:hAnsi="Times New Roman" w:cs="Times New Roman"/>
                <w:bCs/>
                <w:i/>
                <w:iCs/>
                <w:color w:val="FF0000"/>
              </w:rPr>
              <w:t>(качественные, функциональные и экологические характеристики объекта закупки)</w:t>
            </w:r>
            <w:r>
              <w:rPr>
                <w:rFonts w:ascii="Times New Roman" w:hAnsi="Times New Roman" w:cs="Times New Roman"/>
                <w:b/>
              </w:rPr>
              <w:t xml:space="preserve"> </w:t>
            </w:r>
            <w:r w:rsidRPr="00333126">
              <w:rPr>
                <w:rFonts w:ascii="Times New Roman" w:hAnsi="Times New Roman" w:cs="Times New Roman"/>
                <w:b/>
              </w:rPr>
              <w:t xml:space="preserve">статьи 32 настоящего Федерального закона, </w:t>
            </w:r>
            <w:r w:rsidRPr="00DB6D64">
              <w:rPr>
                <w:rFonts w:ascii="Times New Roman" w:hAnsi="Times New Roman" w:cs="Times New Roman"/>
                <w:b/>
                <w:highlight w:val="lightGray"/>
                <w:u w:val="single"/>
              </w:rPr>
              <w:t>не устанавливается;</w:t>
            </w:r>
          </w:p>
          <w:p w14:paraId="36E51227" w14:textId="77777777" w:rsidR="00D27A6F" w:rsidRPr="00333126" w:rsidRDefault="00D27A6F" w:rsidP="00D27A6F">
            <w:pPr>
              <w:autoSpaceDE w:val="0"/>
              <w:autoSpaceDN w:val="0"/>
              <w:adjustRightInd w:val="0"/>
              <w:ind w:firstLine="540"/>
              <w:jc w:val="both"/>
              <w:rPr>
                <w:rFonts w:ascii="Times New Roman" w:hAnsi="Times New Roman" w:cs="Times New Roman"/>
                <w:b/>
              </w:rPr>
            </w:pPr>
            <w:r w:rsidRPr="00333126">
              <w:rPr>
                <w:rFonts w:ascii="Times New Roman" w:hAnsi="Times New Roman" w:cs="Times New Roman"/>
                <w:b/>
              </w:rPr>
              <w:t xml:space="preserve">3) </w:t>
            </w:r>
            <w:r w:rsidRPr="00087FBA">
              <w:rPr>
                <w:rFonts w:ascii="Times New Roman" w:hAnsi="Times New Roman" w:cs="Times New Roman"/>
                <w:b/>
                <w:highlight w:val="lightGray"/>
              </w:rPr>
              <w:t>первая часть заявки</w:t>
            </w:r>
            <w:r w:rsidRPr="00333126">
              <w:rPr>
                <w:rFonts w:ascii="Times New Roman" w:hAnsi="Times New Roman" w:cs="Times New Roman"/>
                <w:b/>
              </w:rPr>
              <w:t xml:space="preserve"> на участие в открытом конкурсе в электронной форме </w:t>
            </w:r>
            <w:r w:rsidRPr="00087FBA">
              <w:rPr>
                <w:rFonts w:ascii="Times New Roman" w:hAnsi="Times New Roman" w:cs="Times New Roman"/>
                <w:b/>
                <w:highlight w:val="lightGray"/>
              </w:rPr>
              <w:t>должна содержать исключительно согласие участника закупки</w:t>
            </w:r>
            <w:r w:rsidRPr="00333126">
              <w:rPr>
                <w:rFonts w:ascii="Times New Roman" w:hAnsi="Times New Roman" w:cs="Times New Roman"/>
                <w:b/>
              </w:rPr>
              <w:t xml:space="preserve"> на выполнение работ на условиях, предусмотренных документацией о закупке (такое согласие дается с использованием программно-аппаратных средств электронной площадки);</w:t>
            </w:r>
          </w:p>
          <w:p w14:paraId="0CF6411B" w14:textId="6AF0B156" w:rsidR="00D27A6F" w:rsidRPr="00333126" w:rsidRDefault="00D27A6F" w:rsidP="00D27A6F">
            <w:pPr>
              <w:autoSpaceDE w:val="0"/>
              <w:autoSpaceDN w:val="0"/>
              <w:adjustRightInd w:val="0"/>
              <w:ind w:firstLine="540"/>
              <w:jc w:val="both"/>
              <w:rPr>
                <w:rFonts w:ascii="Times New Roman" w:hAnsi="Times New Roman" w:cs="Times New Roman"/>
                <w:b/>
              </w:rPr>
            </w:pPr>
            <w:r w:rsidRPr="00333126">
              <w:rPr>
                <w:rFonts w:ascii="Times New Roman" w:hAnsi="Times New Roman" w:cs="Times New Roman"/>
                <w:b/>
              </w:rPr>
              <w:t xml:space="preserve">4) </w:t>
            </w:r>
            <w:r w:rsidRPr="00DB6D64">
              <w:rPr>
                <w:rFonts w:ascii="Times New Roman" w:hAnsi="Times New Roman" w:cs="Times New Roman"/>
                <w:b/>
                <w:color w:val="FF0000"/>
              </w:rPr>
              <w:t>не позднее 1 рабочего дня</w:t>
            </w:r>
            <w:r w:rsidRPr="00333126">
              <w:rPr>
                <w:rFonts w:ascii="Times New Roman" w:hAnsi="Times New Roman" w:cs="Times New Roman"/>
                <w:b/>
              </w:rPr>
              <w:t xml:space="preserve">, следующего за датой окончания срока подачи заявок на участие в открытом конкурсе в электронной форме, </w:t>
            </w:r>
            <w:r w:rsidRPr="00087FBA">
              <w:rPr>
                <w:rFonts w:ascii="Times New Roman" w:hAnsi="Times New Roman" w:cs="Times New Roman"/>
                <w:b/>
                <w:highlight w:val="lightGray"/>
              </w:rPr>
              <w:t>оператор электронной площадки направляет заказчику</w:t>
            </w:r>
            <w:r w:rsidRPr="00333126">
              <w:rPr>
                <w:rFonts w:ascii="Times New Roman" w:hAnsi="Times New Roman" w:cs="Times New Roman"/>
                <w:b/>
              </w:rPr>
              <w:t xml:space="preserve"> поданные на участие в таком конкурсе </w:t>
            </w:r>
            <w:r w:rsidRPr="00DB6D64">
              <w:rPr>
                <w:rFonts w:ascii="Times New Roman" w:hAnsi="Times New Roman" w:cs="Times New Roman"/>
                <w:b/>
                <w:highlight w:val="lightGray"/>
              </w:rPr>
              <w:t>первые и вторые части заявок</w:t>
            </w:r>
            <w:r w:rsidRPr="00333126">
              <w:rPr>
                <w:rFonts w:ascii="Times New Roman" w:hAnsi="Times New Roman" w:cs="Times New Roman"/>
                <w:b/>
              </w:rPr>
              <w:t xml:space="preserve"> на участие в открытом конкурсе в электронной форме, </w:t>
            </w:r>
            <w:r w:rsidRPr="00DB6D64">
              <w:rPr>
                <w:rFonts w:ascii="Times New Roman" w:hAnsi="Times New Roman" w:cs="Times New Roman"/>
                <w:b/>
                <w:highlight w:val="lightGray"/>
              </w:rPr>
              <w:t>предложения участников</w:t>
            </w:r>
            <w:r w:rsidRPr="00333126">
              <w:rPr>
                <w:rFonts w:ascii="Times New Roman" w:hAnsi="Times New Roman" w:cs="Times New Roman"/>
                <w:b/>
              </w:rPr>
              <w:t xml:space="preserve"> такого конкурса </w:t>
            </w:r>
            <w:r w:rsidRPr="00DB6D64">
              <w:rPr>
                <w:rFonts w:ascii="Times New Roman" w:hAnsi="Times New Roman" w:cs="Times New Roman"/>
                <w:b/>
                <w:highlight w:val="lightGray"/>
              </w:rPr>
              <w:t>о цене контракта</w:t>
            </w:r>
            <w:r w:rsidRPr="00333126">
              <w:rPr>
                <w:rFonts w:ascii="Times New Roman" w:hAnsi="Times New Roman" w:cs="Times New Roman"/>
                <w:b/>
              </w:rPr>
              <w:t xml:space="preserve">, а также документы и информацию, предусмотренные частью 11 статьи 24.1 </w:t>
            </w:r>
            <w:r w:rsidRPr="00DB6D64">
              <w:rPr>
                <w:rFonts w:ascii="Times New Roman" w:hAnsi="Times New Roman" w:cs="Times New Roman"/>
                <w:bCs/>
                <w:i/>
                <w:iCs/>
                <w:color w:val="FF0000"/>
              </w:rPr>
              <w:t>(полученные от участника при аккредитации)</w:t>
            </w:r>
            <w:r w:rsidRPr="00DB6D64">
              <w:rPr>
                <w:rFonts w:ascii="Times New Roman" w:hAnsi="Times New Roman" w:cs="Times New Roman"/>
                <w:b/>
                <w:color w:val="FF0000"/>
              </w:rPr>
              <w:t xml:space="preserve"> </w:t>
            </w:r>
            <w:r w:rsidRPr="00333126">
              <w:rPr>
                <w:rFonts w:ascii="Times New Roman" w:hAnsi="Times New Roman" w:cs="Times New Roman"/>
                <w:b/>
              </w:rPr>
              <w:t>настоящего Федерального закона;</w:t>
            </w:r>
          </w:p>
          <w:p w14:paraId="5E2C619A" w14:textId="33B41CA0" w:rsidR="00D27A6F" w:rsidRPr="00333126" w:rsidRDefault="00D27A6F" w:rsidP="00D27A6F">
            <w:pPr>
              <w:autoSpaceDE w:val="0"/>
              <w:autoSpaceDN w:val="0"/>
              <w:adjustRightInd w:val="0"/>
              <w:ind w:firstLine="540"/>
              <w:jc w:val="both"/>
              <w:rPr>
                <w:rFonts w:ascii="Times New Roman" w:hAnsi="Times New Roman" w:cs="Times New Roman"/>
                <w:b/>
              </w:rPr>
            </w:pPr>
            <w:r w:rsidRPr="00333126">
              <w:rPr>
                <w:rFonts w:ascii="Times New Roman" w:hAnsi="Times New Roman" w:cs="Times New Roman"/>
                <w:b/>
              </w:rPr>
              <w:t xml:space="preserve">5) </w:t>
            </w:r>
            <w:r w:rsidRPr="00DB6D64">
              <w:rPr>
                <w:rFonts w:ascii="Times New Roman" w:hAnsi="Times New Roman" w:cs="Times New Roman"/>
                <w:b/>
                <w:highlight w:val="lightGray"/>
              </w:rPr>
              <w:t>протокол</w:t>
            </w:r>
            <w:r w:rsidRPr="00333126">
              <w:rPr>
                <w:rFonts w:ascii="Times New Roman" w:hAnsi="Times New Roman" w:cs="Times New Roman"/>
                <w:b/>
              </w:rPr>
              <w:t xml:space="preserve">, предусмотренный частью 6 статьи 54.5 </w:t>
            </w:r>
            <w:r w:rsidRPr="00DB6D64">
              <w:rPr>
                <w:rFonts w:ascii="Times New Roman" w:hAnsi="Times New Roman" w:cs="Times New Roman"/>
                <w:bCs/>
                <w:i/>
                <w:iCs/>
                <w:color w:val="FF0000"/>
              </w:rPr>
              <w:t>(протокол рассмотрения и оценки первых частей заявок)</w:t>
            </w:r>
            <w:r>
              <w:rPr>
                <w:rFonts w:ascii="Times New Roman" w:hAnsi="Times New Roman" w:cs="Times New Roman"/>
                <w:b/>
              </w:rPr>
              <w:t xml:space="preserve"> </w:t>
            </w:r>
            <w:r w:rsidRPr="00333126">
              <w:rPr>
                <w:rFonts w:ascii="Times New Roman" w:hAnsi="Times New Roman" w:cs="Times New Roman"/>
                <w:b/>
              </w:rPr>
              <w:t xml:space="preserve">настоящего Федерального закона, </w:t>
            </w:r>
            <w:r w:rsidRPr="00DB6D64">
              <w:rPr>
                <w:rFonts w:ascii="Times New Roman" w:hAnsi="Times New Roman" w:cs="Times New Roman"/>
                <w:b/>
                <w:highlight w:val="lightGray"/>
                <w:u w:val="single"/>
              </w:rPr>
              <w:t>не оформляется</w:t>
            </w:r>
            <w:r w:rsidRPr="00333126">
              <w:rPr>
                <w:rFonts w:ascii="Times New Roman" w:hAnsi="Times New Roman" w:cs="Times New Roman"/>
                <w:b/>
              </w:rPr>
              <w:t>;</w:t>
            </w:r>
          </w:p>
          <w:p w14:paraId="67A94502" w14:textId="77777777" w:rsidR="00D27A6F" w:rsidRPr="00333126" w:rsidRDefault="00D27A6F" w:rsidP="00D27A6F">
            <w:pPr>
              <w:autoSpaceDE w:val="0"/>
              <w:autoSpaceDN w:val="0"/>
              <w:adjustRightInd w:val="0"/>
              <w:ind w:firstLine="540"/>
              <w:jc w:val="both"/>
              <w:rPr>
                <w:rFonts w:ascii="Times New Roman" w:hAnsi="Times New Roman" w:cs="Times New Roman"/>
                <w:b/>
              </w:rPr>
            </w:pPr>
            <w:r w:rsidRPr="00333126">
              <w:rPr>
                <w:rFonts w:ascii="Times New Roman" w:hAnsi="Times New Roman" w:cs="Times New Roman"/>
                <w:b/>
              </w:rPr>
              <w:t xml:space="preserve">6) </w:t>
            </w:r>
            <w:r w:rsidRPr="00DB6D64">
              <w:rPr>
                <w:rFonts w:ascii="Times New Roman" w:hAnsi="Times New Roman" w:cs="Times New Roman"/>
                <w:b/>
                <w:highlight w:val="lightGray"/>
              </w:rPr>
              <w:t>подача окончательных предложений о цене</w:t>
            </w:r>
            <w:r w:rsidRPr="00333126">
              <w:rPr>
                <w:rFonts w:ascii="Times New Roman" w:hAnsi="Times New Roman" w:cs="Times New Roman"/>
                <w:b/>
              </w:rPr>
              <w:t xml:space="preserve"> контракта, предусмотренная статьей 54.6 настоящего Федерального закона, </w:t>
            </w:r>
            <w:r w:rsidRPr="00DB6D64">
              <w:rPr>
                <w:rFonts w:ascii="Times New Roman" w:hAnsi="Times New Roman" w:cs="Times New Roman"/>
                <w:b/>
                <w:highlight w:val="lightGray"/>
                <w:u w:val="single"/>
              </w:rPr>
              <w:t>не осуществляется</w:t>
            </w:r>
            <w:r w:rsidRPr="00333126">
              <w:rPr>
                <w:rFonts w:ascii="Times New Roman" w:hAnsi="Times New Roman" w:cs="Times New Roman"/>
                <w:b/>
              </w:rPr>
              <w:t>;</w:t>
            </w:r>
          </w:p>
          <w:p w14:paraId="63C9456D" w14:textId="640BB7A0" w:rsidR="00D27A6F" w:rsidRPr="00333126" w:rsidRDefault="00D27A6F" w:rsidP="00D27A6F">
            <w:pPr>
              <w:autoSpaceDE w:val="0"/>
              <w:autoSpaceDN w:val="0"/>
              <w:adjustRightInd w:val="0"/>
              <w:ind w:firstLine="540"/>
              <w:jc w:val="both"/>
              <w:rPr>
                <w:rFonts w:ascii="Times New Roman" w:hAnsi="Times New Roman" w:cs="Times New Roman"/>
                <w:b/>
              </w:rPr>
            </w:pPr>
            <w:r w:rsidRPr="00333126">
              <w:rPr>
                <w:rFonts w:ascii="Times New Roman" w:hAnsi="Times New Roman" w:cs="Times New Roman"/>
                <w:b/>
              </w:rPr>
              <w:t xml:space="preserve">7) </w:t>
            </w:r>
            <w:r w:rsidRPr="00DB6D64">
              <w:rPr>
                <w:rFonts w:ascii="Times New Roman" w:hAnsi="Times New Roman" w:cs="Times New Roman"/>
                <w:b/>
                <w:color w:val="FF0000"/>
              </w:rPr>
              <w:t xml:space="preserve">не позднее 5 рабочих дней </w:t>
            </w:r>
            <w:r w:rsidRPr="00333126">
              <w:rPr>
                <w:rFonts w:ascii="Times New Roman" w:hAnsi="Times New Roman" w:cs="Times New Roman"/>
                <w:b/>
              </w:rPr>
              <w:t>со дня, следующего за днем направления оператором электронной площадки заказчику предусмотренных пунктом 4 настоящей части документов:</w:t>
            </w:r>
          </w:p>
          <w:p w14:paraId="3B794F6C" w14:textId="6BA7D1C0" w:rsidR="00D27A6F" w:rsidRPr="00333126" w:rsidRDefault="00D27A6F" w:rsidP="00D27A6F">
            <w:pPr>
              <w:autoSpaceDE w:val="0"/>
              <w:autoSpaceDN w:val="0"/>
              <w:adjustRightInd w:val="0"/>
              <w:ind w:firstLine="540"/>
              <w:jc w:val="both"/>
              <w:rPr>
                <w:rFonts w:ascii="Times New Roman" w:hAnsi="Times New Roman" w:cs="Times New Roman"/>
                <w:b/>
              </w:rPr>
            </w:pPr>
            <w:r w:rsidRPr="00333126">
              <w:rPr>
                <w:rFonts w:ascii="Times New Roman" w:hAnsi="Times New Roman" w:cs="Times New Roman"/>
                <w:b/>
              </w:rPr>
              <w:t xml:space="preserve">а) </w:t>
            </w:r>
            <w:r w:rsidRPr="00DB6D64">
              <w:rPr>
                <w:rFonts w:ascii="Times New Roman" w:hAnsi="Times New Roman" w:cs="Times New Roman"/>
                <w:b/>
                <w:highlight w:val="lightGray"/>
              </w:rPr>
              <w:t>конкурсная комиссия рассматривает и оценивает заявки</w:t>
            </w:r>
            <w:r w:rsidRPr="00333126">
              <w:rPr>
                <w:rFonts w:ascii="Times New Roman" w:hAnsi="Times New Roman" w:cs="Times New Roman"/>
                <w:b/>
              </w:rPr>
              <w:t xml:space="preserve"> на участие в закупке по критериям, </w:t>
            </w:r>
            <w:r w:rsidRPr="00333126">
              <w:rPr>
                <w:rFonts w:ascii="Times New Roman" w:hAnsi="Times New Roman" w:cs="Times New Roman"/>
                <w:b/>
              </w:rPr>
              <w:lastRenderedPageBreak/>
              <w:t xml:space="preserve">установленным документацией о закупке. При этом заявка на участие в открытом конкурсе в электронной форме признается не соответствующей требованиям, установленным конкурсной документацией в случаях, предусмотренных частью 4 статьи 54.7 </w:t>
            </w:r>
            <w:r w:rsidRPr="00DB6D64">
              <w:rPr>
                <w:rFonts w:ascii="Times New Roman" w:hAnsi="Times New Roman" w:cs="Times New Roman"/>
                <w:bCs/>
                <w:i/>
                <w:iCs/>
                <w:color w:val="FF0000"/>
              </w:rPr>
              <w:t xml:space="preserve">(непредставление документов, недостоверная </w:t>
            </w:r>
            <w:r>
              <w:rPr>
                <w:rFonts w:ascii="Times New Roman" w:hAnsi="Times New Roman" w:cs="Times New Roman"/>
                <w:bCs/>
                <w:i/>
                <w:iCs/>
                <w:color w:val="FF0000"/>
              </w:rPr>
              <w:t xml:space="preserve">и несоответствующая </w:t>
            </w:r>
            <w:r w:rsidRPr="00DB6D64">
              <w:rPr>
                <w:rFonts w:ascii="Times New Roman" w:hAnsi="Times New Roman" w:cs="Times New Roman"/>
                <w:bCs/>
                <w:i/>
                <w:iCs/>
                <w:color w:val="FF0000"/>
              </w:rPr>
              <w:t>информация, несоответствие участника)</w:t>
            </w:r>
            <w:r>
              <w:rPr>
                <w:rFonts w:ascii="Times New Roman" w:hAnsi="Times New Roman" w:cs="Times New Roman"/>
                <w:b/>
              </w:rPr>
              <w:t xml:space="preserve"> </w:t>
            </w:r>
            <w:r w:rsidRPr="00333126">
              <w:rPr>
                <w:rFonts w:ascii="Times New Roman" w:hAnsi="Times New Roman" w:cs="Times New Roman"/>
                <w:b/>
              </w:rPr>
              <w:t>настоящего Федерального закона;</w:t>
            </w:r>
          </w:p>
          <w:p w14:paraId="37E8C07F" w14:textId="31E32F2D" w:rsidR="00D27A6F" w:rsidRPr="00333126" w:rsidRDefault="00D27A6F" w:rsidP="00D27A6F">
            <w:pPr>
              <w:autoSpaceDE w:val="0"/>
              <w:autoSpaceDN w:val="0"/>
              <w:adjustRightInd w:val="0"/>
              <w:ind w:firstLine="540"/>
              <w:jc w:val="both"/>
              <w:rPr>
                <w:rFonts w:ascii="Times New Roman" w:hAnsi="Times New Roman" w:cs="Times New Roman"/>
                <w:b/>
              </w:rPr>
            </w:pPr>
            <w:r w:rsidRPr="00333126">
              <w:rPr>
                <w:rFonts w:ascii="Times New Roman" w:hAnsi="Times New Roman" w:cs="Times New Roman"/>
                <w:b/>
              </w:rPr>
              <w:t>б) результаты рассмотрения и оценки вторых частей заявок на участие в открытом конкурсе в электронной форме фиксируются в протоколе, предусмотренном частью 7 статьи 54.7 настоящего Федерального закона. Такой протокол подписывается и размещается на электронной площадке и в единой информационной системе в порядке, установленном статьей 54.7 настоящего Федерального закона</w:t>
            </w:r>
            <w:r>
              <w:rPr>
                <w:rFonts w:ascii="Times New Roman" w:hAnsi="Times New Roman" w:cs="Times New Roman"/>
                <w:b/>
              </w:rPr>
              <w:t xml:space="preserve"> </w:t>
            </w:r>
            <w:r w:rsidRPr="002347B7">
              <w:rPr>
                <w:rFonts w:ascii="Times New Roman" w:hAnsi="Times New Roman" w:cs="Times New Roman"/>
                <w:bCs/>
                <w:i/>
                <w:iCs/>
                <w:color w:val="FF0000"/>
              </w:rPr>
              <w:t>(не позднее даты окончания срока рассмотрения и оценки вторых частей заявок);</w:t>
            </w:r>
          </w:p>
          <w:p w14:paraId="772D8EF1" w14:textId="6682BA95" w:rsidR="00D27A6F" w:rsidRPr="00333126" w:rsidRDefault="00D27A6F" w:rsidP="00D27A6F">
            <w:pPr>
              <w:autoSpaceDE w:val="0"/>
              <w:autoSpaceDN w:val="0"/>
              <w:adjustRightInd w:val="0"/>
              <w:ind w:firstLine="540"/>
              <w:jc w:val="both"/>
              <w:rPr>
                <w:rFonts w:ascii="Times New Roman" w:hAnsi="Times New Roman" w:cs="Times New Roman"/>
                <w:b/>
              </w:rPr>
            </w:pPr>
            <w:r w:rsidRPr="00333126">
              <w:rPr>
                <w:rFonts w:ascii="Times New Roman" w:hAnsi="Times New Roman" w:cs="Times New Roman"/>
                <w:b/>
              </w:rPr>
              <w:t xml:space="preserve">в) </w:t>
            </w:r>
            <w:r w:rsidRPr="002347B7">
              <w:rPr>
                <w:rFonts w:ascii="Times New Roman" w:hAnsi="Times New Roman" w:cs="Times New Roman"/>
                <w:b/>
                <w:highlight w:val="lightGray"/>
              </w:rPr>
              <w:t>результаты рассмотрения заявок</w:t>
            </w:r>
            <w:r w:rsidRPr="00333126">
              <w:rPr>
                <w:rFonts w:ascii="Times New Roman" w:hAnsi="Times New Roman" w:cs="Times New Roman"/>
                <w:b/>
              </w:rPr>
              <w:t xml:space="preserve"> на участие в открытом конкурсе в электронной форме </w:t>
            </w:r>
            <w:r w:rsidRPr="002347B7">
              <w:rPr>
                <w:rFonts w:ascii="Times New Roman" w:hAnsi="Times New Roman" w:cs="Times New Roman"/>
                <w:b/>
                <w:color w:val="FF0000"/>
              </w:rPr>
              <w:t>не позднее 1 рабочего дня</w:t>
            </w:r>
            <w:r w:rsidRPr="00333126">
              <w:rPr>
                <w:rFonts w:ascii="Times New Roman" w:hAnsi="Times New Roman" w:cs="Times New Roman"/>
                <w:b/>
              </w:rPr>
              <w:t xml:space="preserve">, следующего за днем размещения протокола в соответствии с подпунктом "б" настоящего пункта, </w:t>
            </w:r>
            <w:r w:rsidRPr="002347B7">
              <w:rPr>
                <w:rFonts w:ascii="Times New Roman" w:hAnsi="Times New Roman" w:cs="Times New Roman"/>
                <w:b/>
                <w:highlight w:val="lightGray"/>
              </w:rPr>
              <w:t>фиксируются в протоколе подведения итогов</w:t>
            </w:r>
            <w:r w:rsidRPr="00333126">
              <w:rPr>
                <w:rFonts w:ascii="Times New Roman" w:hAnsi="Times New Roman" w:cs="Times New Roman"/>
                <w:b/>
              </w:rPr>
              <w:t xml:space="preserve"> открытого конкурса в электронной форме, который подписывается и размещается на электронной площадке и в единой информационной системе в порядке, установленном статьей 54.7 настоящего Федерального закона</w:t>
            </w:r>
            <w:r>
              <w:rPr>
                <w:rFonts w:ascii="Times New Roman" w:hAnsi="Times New Roman" w:cs="Times New Roman"/>
                <w:b/>
              </w:rPr>
              <w:t xml:space="preserve"> </w:t>
            </w:r>
            <w:r w:rsidRPr="002347B7">
              <w:rPr>
                <w:rFonts w:ascii="Times New Roman" w:hAnsi="Times New Roman" w:cs="Times New Roman"/>
                <w:bCs/>
                <w:i/>
                <w:iCs/>
                <w:color w:val="FF0000"/>
              </w:rPr>
              <w:t>(не позднее следующего рабочего дня после дня получения от оператора электронной площадки протокола подачи окончательных предложений);</w:t>
            </w:r>
          </w:p>
          <w:p w14:paraId="7352CFD5" w14:textId="775BB6C4" w:rsidR="00D27A6F" w:rsidRPr="002347B7" w:rsidRDefault="00D27A6F" w:rsidP="00D27A6F">
            <w:pPr>
              <w:ind w:firstLine="540"/>
              <w:jc w:val="both"/>
              <w:rPr>
                <w:rFonts w:ascii="Verdana" w:eastAsia="Times New Roman" w:hAnsi="Verdana" w:cs="Times New Roman"/>
                <w:sz w:val="21"/>
                <w:szCs w:val="21"/>
                <w:lang w:eastAsia="ru-RU"/>
              </w:rPr>
            </w:pPr>
            <w:r w:rsidRPr="00333126">
              <w:rPr>
                <w:rFonts w:ascii="Times New Roman" w:hAnsi="Times New Roman" w:cs="Times New Roman"/>
                <w:b/>
              </w:rPr>
              <w:t xml:space="preserve">8) в случае признания открытого конкурса в электронной форме не состоявшимся в связи с тем, что по окончании срока подачи заявок на участие в открытом конкурсе в электронной форме не подано ни одной такой заявки, либо в связи с тем, что по результатам рассмотрения заявок на участие в открытом конкурсе в электронной форме конкурсная комиссия отклонила все такие заявки, информация о признании открытого конкурса в электронной форме несостоявшимся вносится в протокол, предусмотренный частью 7 статьи 54.7 </w:t>
            </w:r>
            <w:r w:rsidRPr="002347B7">
              <w:rPr>
                <w:rFonts w:ascii="Times New Roman" w:hAnsi="Times New Roman" w:cs="Times New Roman"/>
                <w:bCs/>
                <w:i/>
                <w:iCs/>
                <w:color w:val="FF0000"/>
              </w:rPr>
              <w:t>(протокол рассмотрения и оценки вторых частей заявок)</w:t>
            </w:r>
            <w:r w:rsidRPr="002347B7">
              <w:rPr>
                <w:rFonts w:ascii="Times New Roman" w:hAnsi="Times New Roman" w:cs="Times New Roman"/>
                <w:b/>
                <w:color w:val="FF0000"/>
              </w:rPr>
              <w:t xml:space="preserve"> </w:t>
            </w:r>
            <w:r w:rsidRPr="00333126">
              <w:rPr>
                <w:rFonts w:ascii="Times New Roman" w:hAnsi="Times New Roman" w:cs="Times New Roman"/>
                <w:b/>
              </w:rPr>
              <w:t>настоящего Федерального закона, и применяются положения части 4 статьи 55.1 настоящего Федерального закона в части осуществляемых заказчиком действий</w:t>
            </w:r>
            <w:r>
              <w:rPr>
                <w:rFonts w:ascii="Times New Roman" w:hAnsi="Times New Roman" w:cs="Times New Roman"/>
                <w:b/>
              </w:rPr>
              <w:t xml:space="preserve"> </w:t>
            </w:r>
            <w:r w:rsidRPr="002347B7">
              <w:rPr>
                <w:rFonts w:ascii="Times New Roman" w:hAnsi="Times New Roman" w:cs="Times New Roman"/>
                <w:b/>
                <w:i/>
                <w:iCs/>
                <w:color w:val="FF0000"/>
              </w:rPr>
              <w:t>(</w:t>
            </w:r>
            <w:r w:rsidRPr="002347B7">
              <w:rPr>
                <w:rFonts w:ascii="Times New Roman" w:eastAsia="Times New Roman" w:hAnsi="Times New Roman" w:cs="Times New Roman"/>
                <w:i/>
                <w:iCs/>
                <w:color w:val="FF0000"/>
                <w:sz w:val="24"/>
                <w:szCs w:val="24"/>
                <w:lang w:eastAsia="ru-RU"/>
              </w:rPr>
              <w:t>заказчик вносит изменения в план-график (при необходимости) и вправе осуществить закупку путем проведения запроса предложений в электронной форме (при этом объект закупки не может быть изменен) или новую закупку</w:t>
            </w:r>
            <w:r w:rsidRPr="002347B7">
              <w:rPr>
                <w:rFonts w:ascii="Verdana" w:eastAsia="Times New Roman" w:hAnsi="Verdana" w:cs="Times New Roman"/>
                <w:i/>
                <w:iCs/>
                <w:color w:val="FF0000"/>
                <w:sz w:val="21"/>
                <w:szCs w:val="21"/>
                <w:lang w:eastAsia="ru-RU"/>
              </w:rPr>
              <w:t>)</w:t>
            </w:r>
            <w:r w:rsidRPr="002347B7">
              <w:rPr>
                <w:rFonts w:ascii="Times New Roman" w:hAnsi="Times New Roman" w:cs="Times New Roman"/>
                <w:b/>
                <w:i/>
                <w:iCs/>
                <w:color w:val="FF0000"/>
              </w:rPr>
              <w:t>.</w:t>
            </w:r>
          </w:p>
        </w:tc>
        <w:tc>
          <w:tcPr>
            <w:tcW w:w="1985" w:type="dxa"/>
          </w:tcPr>
          <w:p w14:paraId="1A826FE2" w14:textId="6EFC7D9F" w:rsidR="00D27A6F" w:rsidRPr="00EE0884" w:rsidRDefault="00332E16" w:rsidP="00D27A6F">
            <w:pPr>
              <w:autoSpaceDE w:val="0"/>
              <w:autoSpaceDN w:val="0"/>
              <w:adjustRightInd w:val="0"/>
              <w:jc w:val="both"/>
              <w:rPr>
                <w:rFonts w:ascii="Times New Roman" w:hAnsi="Times New Roman" w:cs="Times New Roman"/>
              </w:rPr>
            </w:pPr>
            <w:hyperlink r:id="rId91" w:history="1">
              <w:r w:rsidR="00D27A6F" w:rsidRPr="00EE0884">
                <w:rPr>
                  <w:rFonts w:ascii="Times New Roman" w:hAnsi="Times New Roman" w:cs="Times New Roman"/>
                  <w:color w:val="0000FF"/>
                </w:rPr>
                <w:t>Дополнение</w:t>
              </w:r>
            </w:hyperlink>
            <w:r w:rsidR="00D27A6F" w:rsidRPr="00EE0884">
              <w:rPr>
                <w:rFonts w:ascii="Times New Roman" w:hAnsi="Times New Roman" w:cs="Times New Roman"/>
              </w:rPr>
              <w:t xml:space="preserve"> статьи 112 част</w:t>
            </w:r>
            <w:r w:rsidR="00D27A6F">
              <w:rPr>
                <w:rFonts w:ascii="Times New Roman" w:hAnsi="Times New Roman" w:cs="Times New Roman"/>
              </w:rPr>
              <w:t>ями</w:t>
            </w:r>
            <w:r w:rsidR="00D27A6F" w:rsidRPr="00EE0884">
              <w:rPr>
                <w:rFonts w:ascii="Times New Roman" w:hAnsi="Times New Roman" w:cs="Times New Roman"/>
              </w:rPr>
              <w:t xml:space="preserve"> </w:t>
            </w:r>
            <w:r w:rsidR="00D27A6F">
              <w:rPr>
                <w:rFonts w:ascii="Times New Roman" w:hAnsi="Times New Roman" w:cs="Times New Roman"/>
              </w:rPr>
              <w:t>68</w:t>
            </w:r>
          </w:p>
          <w:p w14:paraId="4AFC0F98" w14:textId="77777777" w:rsidR="00D27A6F" w:rsidRDefault="00D27A6F" w:rsidP="00D27A6F">
            <w:pPr>
              <w:autoSpaceDE w:val="0"/>
              <w:autoSpaceDN w:val="0"/>
              <w:adjustRightInd w:val="0"/>
              <w:jc w:val="both"/>
            </w:pPr>
          </w:p>
        </w:tc>
        <w:tc>
          <w:tcPr>
            <w:tcW w:w="1843" w:type="dxa"/>
          </w:tcPr>
          <w:p w14:paraId="190AF105" w14:textId="4C85EB3F"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С </w:t>
            </w:r>
            <w:r>
              <w:rPr>
                <w:rFonts w:ascii="Times New Roman" w:hAnsi="Times New Roman" w:cs="Times New Roman"/>
              </w:rPr>
              <w:t>01</w:t>
            </w:r>
            <w:r w:rsidRPr="00EE0884">
              <w:rPr>
                <w:rFonts w:ascii="Times New Roman" w:hAnsi="Times New Roman" w:cs="Times New Roman"/>
              </w:rPr>
              <w:t>.0</w:t>
            </w:r>
            <w:r>
              <w:rPr>
                <w:rFonts w:ascii="Times New Roman" w:hAnsi="Times New Roman" w:cs="Times New Roman"/>
              </w:rPr>
              <w:t>9</w:t>
            </w:r>
            <w:r w:rsidRPr="00EE0884">
              <w:rPr>
                <w:rFonts w:ascii="Times New Roman" w:hAnsi="Times New Roman" w:cs="Times New Roman"/>
              </w:rPr>
              <w:t>.20</w:t>
            </w:r>
            <w:r>
              <w:rPr>
                <w:rFonts w:ascii="Times New Roman" w:hAnsi="Times New Roman" w:cs="Times New Roman"/>
              </w:rPr>
              <w:t>20</w:t>
            </w:r>
          </w:p>
          <w:p w14:paraId="42EF25BE" w14:textId="6151866F" w:rsidR="00D27A6F" w:rsidRPr="00EE0884" w:rsidRDefault="00D27A6F" w:rsidP="00D27A6F">
            <w:pPr>
              <w:jc w:val="both"/>
              <w:rPr>
                <w:rFonts w:ascii="Times New Roman" w:hAnsi="Times New Roman" w:cs="Times New Roman"/>
              </w:rPr>
            </w:pPr>
            <w:r w:rsidRPr="00EE0884">
              <w:rPr>
                <w:rFonts w:ascii="Times New Roman" w:hAnsi="Times New Roman" w:cs="Times New Roman"/>
              </w:rPr>
              <w:t xml:space="preserve">(от </w:t>
            </w:r>
            <w:r w:rsidRPr="00333126">
              <w:rPr>
                <w:rFonts w:ascii="Times New Roman" w:hAnsi="Times New Roman" w:cs="Times New Roman"/>
              </w:rPr>
              <w:t>31.07.2020 N 249-ФЗ</w:t>
            </w:r>
            <w:r w:rsidRPr="00EE0884">
              <w:rPr>
                <w:rFonts w:ascii="Times New Roman" w:hAnsi="Times New Roman" w:cs="Times New Roman"/>
              </w:rPr>
              <w:t>)</w:t>
            </w:r>
          </w:p>
        </w:tc>
      </w:tr>
    </w:tbl>
    <w:p w14:paraId="2A771905" w14:textId="77777777" w:rsidR="0073564B" w:rsidRPr="0073564B" w:rsidRDefault="0073564B">
      <w:pPr>
        <w:rPr>
          <w:rFonts w:ascii="Times New Roman" w:hAnsi="Times New Roman" w:cs="Times New Roman"/>
          <w:sz w:val="28"/>
          <w:szCs w:val="28"/>
        </w:rPr>
      </w:pPr>
    </w:p>
    <w:sectPr w:rsidR="0073564B" w:rsidRPr="0073564B" w:rsidSect="0073564B">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1B53"/>
    <w:multiLevelType w:val="hybridMultilevel"/>
    <w:tmpl w:val="5D5052E6"/>
    <w:lvl w:ilvl="0" w:tplc="A35CA9F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684E85"/>
    <w:multiLevelType w:val="hybridMultilevel"/>
    <w:tmpl w:val="21F653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843B10"/>
    <w:multiLevelType w:val="hybridMultilevel"/>
    <w:tmpl w:val="0A187CA6"/>
    <w:lvl w:ilvl="0" w:tplc="0419000F">
      <w:start w:val="1"/>
      <w:numFmt w:val="decimal"/>
      <w:lvlText w:val="%1."/>
      <w:lvlJc w:val="left"/>
      <w:pPr>
        <w:ind w:left="720" w:hanging="360"/>
      </w:pPr>
      <w:rPr>
        <w:rFonts w:ascii="Times New Roman" w:hAnsi="Times New Roman" w:cs="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32A1B5A"/>
    <w:multiLevelType w:val="hybridMultilevel"/>
    <w:tmpl w:val="5E1CE680"/>
    <w:lvl w:ilvl="0" w:tplc="88968B8E">
      <w:start w:val="1"/>
      <w:numFmt w:val="decimal"/>
      <w:lvlText w:val="%1."/>
      <w:lvlJc w:val="left"/>
      <w:pPr>
        <w:ind w:left="900" w:hanging="360"/>
      </w:pPr>
      <w:rPr>
        <w:rFonts w:ascii="Times New Roman" w:hAnsi="Times New Roman" w:hint="default"/>
        <w:sz w:val="24"/>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4" w15:restartNumberingAfterBreak="0">
    <w:nsid w:val="0604766C"/>
    <w:multiLevelType w:val="hybridMultilevel"/>
    <w:tmpl w:val="DFB00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BC18AB"/>
    <w:multiLevelType w:val="hybridMultilevel"/>
    <w:tmpl w:val="76F4037A"/>
    <w:lvl w:ilvl="0" w:tplc="84DC6C92">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6" w15:restartNumberingAfterBreak="0">
    <w:nsid w:val="0AFF787C"/>
    <w:multiLevelType w:val="hybridMultilevel"/>
    <w:tmpl w:val="D99E3C30"/>
    <w:lvl w:ilvl="0" w:tplc="6D023DD6">
      <w:start w:val="1"/>
      <w:numFmt w:val="decimal"/>
      <w:lvlText w:val="%1."/>
      <w:lvlJc w:val="left"/>
      <w:pPr>
        <w:ind w:left="1320" w:hanging="780"/>
      </w:pPr>
      <w:rPr>
        <w:rFonts w:ascii="Arial" w:eastAsiaTheme="minorHAnsi" w:hAnsi="Arial" w:cs="Arial"/>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7" w15:restartNumberingAfterBreak="0">
    <w:nsid w:val="0B0F72BC"/>
    <w:multiLevelType w:val="multilevel"/>
    <w:tmpl w:val="C4D0D6F0"/>
    <w:lvl w:ilvl="0">
      <w:start w:val="4"/>
      <w:numFmt w:val="decimal"/>
      <w:lvlText w:val="%1."/>
      <w:lvlJc w:val="left"/>
      <w:pPr>
        <w:ind w:left="900" w:hanging="900"/>
      </w:pPr>
      <w:rPr>
        <w:rFonts w:hint="default"/>
      </w:rPr>
    </w:lvl>
    <w:lvl w:ilvl="1">
      <w:start w:val="7"/>
      <w:numFmt w:val="decimal"/>
      <w:lvlText w:val="%1.%2."/>
      <w:lvlJc w:val="left"/>
      <w:pPr>
        <w:ind w:left="1020" w:hanging="900"/>
      </w:pPr>
      <w:rPr>
        <w:rFonts w:hint="default"/>
      </w:rPr>
    </w:lvl>
    <w:lvl w:ilvl="2">
      <w:start w:val="2"/>
      <w:numFmt w:val="decimal"/>
      <w:lvlText w:val="%1.%2.%3."/>
      <w:lvlJc w:val="left"/>
      <w:pPr>
        <w:ind w:left="1140" w:hanging="900"/>
      </w:pPr>
      <w:rPr>
        <w:rFonts w:hint="default"/>
      </w:rPr>
    </w:lvl>
    <w:lvl w:ilvl="3">
      <w:start w:val="1"/>
      <w:numFmt w:val="russianLower"/>
      <w:lvlText w:val="%4)"/>
      <w:lvlJc w:val="left"/>
      <w:pPr>
        <w:ind w:left="1440" w:hanging="1080"/>
      </w:pPr>
      <w:rPr>
        <w:rFonts w:cs="Times New Roman"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8" w15:restartNumberingAfterBreak="0">
    <w:nsid w:val="0DBF1C3C"/>
    <w:multiLevelType w:val="hybridMultilevel"/>
    <w:tmpl w:val="CD62D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45961AA"/>
    <w:multiLevelType w:val="hybridMultilevel"/>
    <w:tmpl w:val="EA5ED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6C045C"/>
    <w:multiLevelType w:val="hybridMultilevel"/>
    <w:tmpl w:val="3B2EB8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3368E5"/>
    <w:multiLevelType w:val="hybridMultilevel"/>
    <w:tmpl w:val="4EB4CE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28B5C2D"/>
    <w:multiLevelType w:val="hybridMultilevel"/>
    <w:tmpl w:val="2690B0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408032F"/>
    <w:multiLevelType w:val="hybridMultilevel"/>
    <w:tmpl w:val="C1B494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3B4F92"/>
    <w:multiLevelType w:val="hybridMultilevel"/>
    <w:tmpl w:val="FCA8414A"/>
    <w:lvl w:ilvl="0" w:tplc="24D2CE8A">
      <w:start w:val="1"/>
      <w:numFmt w:val="decimal"/>
      <w:lvlText w:val="%1."/>
      <w:lvlJc w:val="left"/>
      <w:pPr>
        <w:ind w:left="1244" w:hanging="735"/>
      </w:pPr>
      <w:rPr>
        <w:rFonts w:hint="default"/>
      </w:rPr>
    </w:lvl>
    <w:lvl w:ilvl="1" w:tplc="04190019" w:tentative="1">
      <w:start w:val="1"/>
      <w:numFmt w:val="lowerLetter"/>
      <w:lvlText w:val="%2."/>
      <w:lvlJc w:val="left"/>
      <w:pPr>
        <w:ind w:left="1589" w:hanging="360"/>
      </w:pPr>
    </w:lvl>
    <w:lvl w:ilvl="2" w:tplc="0419001B" w:tentative="1">
      <w:start w:val="1"/>
      <w:numFmt w:val="lowerRoman"/>
      <w:lvlText w:val="%3."/>
      <w:lvlJc w:val="right"/>
      <w:pPr>
        <w:ind w:left="2309" w:hanging="180"/>
      </w:pPr>
    </w:lvl>
    <w:lvl w:ilvl="3" w:tplc="0419000F" w:tentative="1">
      <w:start w:val="1"/>
      <w:numFmt w:val="decimal"/>
      <w:lvlText w:val="%4."/>
      <w:lvlJc w:val="left"/>
      <w:pPr>
        <w:ind w:left="3029" w:hanging="360"/>
      </w:pPr>
    </w:lvl>
    <w:lvl w:ilvl="4" w:tplc="04190019" w:tentative="1">
      <w:start w:val="1"/>
      <w:numFmt w:val="lowerLetter"/>
      <w:lvlText w:val="%5."/>
      <w:lvlJc w:val="left"/>
      <w:pPr>
        <w:ind w:left="3749" w:hanging="360"/>
      </w:pPr>
    </w:lvl>
    <w:lvl w:ilvl="5" w:tplc="0419001B" w:tentative="1">
      <w:start w:val="1"/>
      <w:numFmt w:val="lowerRoman"/>
      <w:lvlText w:val="%6."/>
      <w:lvlJc w:val="right"/>
      <w:pPr>
        <w:ind w:left="4469" w:hanging="180"/>
      </w:pPr>
    </w:lvl>
    <w:lvl w:ilvl="6" w:tplc="0419000F" w:tentative="1">
      <w:start w:val="1"/>
      <w:numFmt w:val="decimal"/>
      <w:lvlText w:val="%7."/>
      <w:lvlJc w:val="left"/>
      <w:pPr>
        <w:ind w:left="5189" w:hanging="360"/>
      </w:pPr>
    </w:lvl>
    <w:lvl w:ilvl="7" w:tplc="04190019" w:tentative="1">
      <w:start w:val="1"/>
      <w:numFmt w:val="lowerLetter"/>
      <w:lvlText w:val="%8."/>
      <w:lvlJc w:val="left"/>
      <w:pPr>
        <w:ind w:left="5909" w:hanging="360"/>
      </w:pPr>
    </w:lvl>
    <w:lvl w:ilvl="8" w:tplc="0419001B" w:tentative="1">
      <w:start w:val="1"/>
      <w:numFmt w:val="lowerRoman"/>
      <w:lvlText w:val="%9."/>
      <w:lvlJc w:val="right"/>
      <w:pPr>
        <w:ind w:left="6629" w:hanging="180"/>
      </w:pPr>
    </w:lvl>
  </w:abstractNum>
  <w:abstractNum w:abstractNumId="15" w15:restartNumberingAfterBreak="0">
    <w:nsid w:val="2BF5164C"/>
    <w:multiLevelType w:val="multilevel"/>
    <w:tmpl w:val="2CE0169A"/>
    <w:lvl w:ilvl="0">
      <w:start w:val="1"/>
      <w:numFmt w:val="decimal"/>
      <w:pStyle w:val="1"/>
      <w:lvlText w:val="%1."/>
      <w:lvlJc w:val="center"/>
      <w:pPr>
        <w:tabs>
          <w:tab w:val="num" w:pos="2977"/>
        </w:tabs>
      </w:pPr>
      <w:rPr>
        <w:rFonts w:cs="Times New Roman" w:hint="default"/>
        <w:bCs w:val="0"/>
        <w:iCs w:val="0"/>
        <w:caps w:val="0"/>
        <w:strike w:val="0"/>
        <w:dstrike w:val="0"/>
        <w:snapToGrid w:val="0"/>
        <w:vanish w:val="0"/>
        <w:color w:val="000000"/>
        <w:spacing w:val="0"/>
        <w:kern w:val="0"/>
        <w:position w:val="0"/>
        <w:u w:val="none"/>
        <w:vertAlign w:val="baseline"/>
      </w:rPr>
    </w:lvl>
    <w:lvl w:ilvl="1">
      <w:start w:val="1"/>
      <w:numFmt w:val="decimal"/>
      <w:pStyle w:val="2"/>
      <w:lvlText w:val="%1.%2"/>
      <w:lvlJc w:val="left"/>
      <w:pPr>
        <w:tabs>
          <w:tab w:val="num" w:pos="1701"/>
        </w:tabs>
        <w:ind w:firstLine="567"/>
      </w:pPr>
      <w:rPr>
        <w:rFonts w:cs="Times New Roman" w:hint="default"/>
        <w:bCs/>
        <w:iCs w:val="0"/>
        <w:caps w:val="0"/>
        <w:strike w:val="0"/>
        <w:dstrike w:val="0"/>
        <w:vanish w:val="0"/>
        <w:color w:val="auto"/>
        <w:spacing w:val="0"/>
        <w:w w:val="100"/>
        <w:kern w:val="0"/>
        <w:position w:val="0"/>
        <w:sz w:val="28"/>
        <w:szCs w:val="28"/>
        <w:u w:val="none"/>
        <w:vertAlign w:val="baseline"/>
      </w:rPr>
    </w:lvl>
    <w:lvl w:ilvl="2">
      <w:start w:val="1"/>
      <w:numFmt w:val="decimal"/>
      <w:pStyle w:val="3"/>
      <w:lvlText w:val="%1.%2.%3"/>
      <w:lvlJc w:val="left"/>
      <w:pPr>
        <w:tabs>
          <w:tab w:val="num" w:pos="11346"/>
        </w:tabs>
        <w:ind w:firstLine="567"/>
      </w:pPr>
      <w:rPr>
        <w:rFonts w:cs="Times New Roman" w:hint="default"/>
        <w:b w:val="0"/>
        <w:bCs w:val="0"/>
        <w:i w:val="0"/>
        <w:iCs w:val="0"/>
        <w:color w:val="auto"/>
      </w:rPr>
    </w:lvl>
    <w:lvl w:ilvl="3">
      <w:start w:val="1"/>
      <w:numFmt w:val="decimal"/>
      <w:lvlText w:val="%1.%2.%3.%4"/>
      <w:lvlJc w:val="left"/>
      <w:pPr>
        <w:tabs>
          <w:tab w:val="num" w:pos="1985"/>
        </w:tabs>
        <w:ind w:firstLine="567"/>
      </w:pPr>
      <w:rPr>
        <w:rFonts w:cs="Times New Roman" w:hint="default"/>
        <w:b w:val="0"/>
        <w:bCs w:val="0"/>
        <w:i w:val="0"/>
        <w:iCs w:val="0"/>
        <w:caps w:val="0"/>
        <w:strike w:val="0"/>
        <w:dstrike w:val="0"/>
        <w:vanish w:val="0"/>
        <w:color w:val="auto"/>
        <w:spacing w:val="0"/>
        <w:w w:val="100"/>
        <w:kern w:val="0"/>
        <w:position w:val="0"/>
        <w:u w:val="none"/>
        <w:vertAlign w:val="baseline"/>
      </w:rPr>
    </w:lvl>
    <w:lvl w:ilvl="4">
      <w:start w:val="1"/>
      <w:numFmt w:val="russianLower"/>
      <w:pStyle w:val="5"/>
      <w:lvlText w:val="%5)"/>
      <w:lvlJc w:val="left"/>
      <w:pPr>
        <w:tabs>
          <w:tab w:val="num" w:pos="1704"/>
        </w:tabs>
        <w:ind w:firstLine="567"/>
      </w:pPr>
      <w:rPr>
        <w:rFonts w:cs="Times New Roman" w:hint="default"/>
        <w:b w:val="0"/>
        <w:bCs w:val="0"/>
        <w:i w:val="0"/>
        <w:iCs w:val="0"/>
      </w:rPr>
    </w:lvl>
    <w:lvl w:ilvl="5">
      <w:start w:val="1"/>
      <w:numFmt w:val="lowerLetter"/>
      <w:lvlText w:val="%6)"/>
      <w:lvlJc w:val="left"/>
      <w:pPr>
        <w:tabs>
          <w:tab w:val="num" w:pos="2551"/>
        </w:tabs>
        <w:ind w:left="255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5.%6.%7.%8)"/>
      <w:lvlJc w:val="left"/>
      <w:pPr>
        <w:tabs>
          <w:tab w:val="num" w:pos="1448"/>
        </w:tabs>
        <w:ind w:left="1448" w:hanging="567"/>
      </w:pPr>
      <w:rPr>
        <w:rFonts w:cs="Times New Roman" w:hint="default"/>
      </w:rPr>
    </w:lvl>
    <w:lvl w:ilvl="8">
      <w:start w:val="1"/>
      <w:numFmt w:val="decimal"/>
      <w:lvlText w:val="%1.%2.%3.%4.%5.%6.%7.%8.%9."/>
      <w:lvlJc w:val="left"/>
      <w:pPr>
        <w:tabs>
          <w:tab w:val="num" w:pos="4166"/>
        </w:tabs>
        <w:ind w:left="2366" w:hanging="1440"/>
      </w:pPr>
      <w:rPr>
        <w:rFonts w:cs="Times New Roman" w:hint="default"/>
      </w:rPr>
    </w:lvl>
  </w:abstractNum>
  <w:abstractNum w:abstractNumId="16" w15:restartNumberingAfterBreak="0">
    <w:nsid w:val="2DAC5D41"/>
    <w:multiLevelType w:val="hybridMultilevel"/>
    <w:tmpl w:val="89226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E5D4ECC"/>
    <w:multiLevelType w:val="hybridMultilevel"/>
    <w:tmpl w:val="6AD4DD0A"/>
    <w:lvl w:ilvl="0" w:tplc="6D40A480">
      <w:start w:val="1"/>
      <w:numFmt w:val="decimal"/>
      <w:lvlText w:val="%1."/>
      <w:lvlJc w:val="left"/>
      <w:pPr>
        <w:ind w:left="720" w:hanging="360"/>
      </w:pPr>
      <w:rPr>
        <w:rFonts w:eastAsia="Times New Roman"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E3754C"/>
    <w:multiLevelType w:val="hybridMultilevel"/>
    <w:tmpl w:val="7B864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F20246B"/>
    <w:multiLevelType w:val="hybridMultilevel"/>
    <w:tmpl w:val="2F6EF8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58573D2"/>
    <w:multiLevelType w:val="multilevel"/>
    <w:tmpl w:val="04DEFBEA"/>
    <w:lvl w:ilvl="0">
      <w:start w:val="5"/>
      <w:numFmt w:val="decimal"/>
      <w:lvlText w:val="%1."/>
      <w:lvlJc w:val="left"/>
      <w:pPr>
        <w:ind w:left="600" w:hanging="600"/>
      </w:pPr>
      <w:rPr>
        <w:rFonts w:hint="default"/>
      </w:rPr>
    </w:lvl>
    <w:lvl w:ilvl="1">
      <w:start w:val="15"/>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1" w15:restartNumberingAfterBreak="0">
    <w:nsid w:val="36604C9E"/>
    <w:multiLevelType w:val="hybridMultilevel"/>
    <w:tmpl w:val="44F246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7E46D7E"/>
    <w:multiLevelType w:val="hybridMultilevel"/>
    <w:tmpl w:val="496043AE"/>
    <w:lvl w:ilvl="0" w:tplc="0419000F">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F5E2D4F"/>
    <w:multiLevelType w:val="hybridMultilevel"/>
    <w:tmpl w:val="D764C4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01E7F21"/>
    <w:multiLevelType w:val="hybridMultilevel"/>
    <w:tmpl w:val="A836A5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8B76867"/>
    <w:multiLevelType w:val="hybridMultilevel"/>
    <w:tmpl w:val="7E92071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BDB5754"/>
    <w:multiLevelType w:val="hybridMultilevel"/>
    <w:tmpl w:val="D2B27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CCF676F"/>
    <w:multiLevelType w:val="hybridMultilevel"/>
    <w:tmpl w:val="390AC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E0C5CEE"/>
    <w:multiLevelType w:val="hybridMultilevel"/>
    <w:tmpl w:val="3FEA79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AF825B0"/>
    <w:multiLevelType w:val="hybridMultilevel"/>
    <w:tmpl w:val="3334BD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D026F6E"/>
    <w:multiLevelType w:val="hybridMultilevel"/>
    <w:tmpl w:val="2552232C"/>
    <w:lvl w:ilvl="0" w:tplc="E9922EC8">
      <w:start w:val="1"/>
      <w:numFmt w:val="decimal"/>
      <w:lvlText w:val="%1."/>
      <w:lvlJc w:val="left"/>
      <w:pPr>
        <w:ind w:left="869" w:hanging="360"/>
      </w:pPr>
      <w:rPr>
        <w:rFonts w:hint="default"/>
      </w:rPr>
    </w:lvl>
    <w:lvl w:ilvl="1" w:tplc="04190019" w:tentative="1">
      <w:start w:val="1"/>
      <w:numFmt w:val="lowerLetter"/>
      <w:lvlText w:val="%2."/>
      <w:lvlJc w:val="left"/>
      <w:pPr>
        <w:ind w:left="1589" w:hanging="360"/>
      </w:pPr>
    </w:lvl>
    <w:lvl w:ilvl="2" w:tplc="0419001B" w:tentative="1">
      <w:start w:val="1"/>
      <w:numFmt w:val="lowerRoman"/>
      <w:lvlText w:val="%3."/>
      <w:lvlJc w:val="right"/>
      <w:pPr>
        <w:ind w:left="2309" w:hanging="180"/>
      </w:pPr>
    </w:lvl>
    <w:lvl w:ilvl="3" w:tplc="0419000F" w:tentative="1">
      <w:start w:val="1"/>
      <w:numFmt w:val="decimal"/>
      <w:lvlText w:val="%4."/>
      <w:lvlJc w:val="left"/>
      <w:pPr>
        <w:ind w:left="3029" w:hanging="360"/>
      </w:pPr>
    </w:lvl>
    <w:lvl w:ilvl="4" w:tplc="04190019" w:tentative="1">
      <w:start w:val="1"/>
      <w:numFmt w:val="lowerLetter"/>
      <w:lvlText w:val="%5."/>
      <w:lvlJc w:val="left"/>
      <w:pPr>
        <w:ind w:left="3749" w:hanging="360"/>
      </w:pPr>
    </w:lvl>
    <w:lvl w:ilvl="5" w:tplc="0419001B" w:tentative="1">
      <w:start w:val="1"/>
      <w:numFmt w:val="lowerRoman"/>
      <w:lvlText w:val="%6."/>
      <w:lvlJc w:val="right"/>
      <w:pPr>
        <w:ind w:left="4469" w:hanging="180"/>
      </w:pPr>
    </w:lvl>
    <w:lvl w:ilvl="6" w:tplc="0419000F" w:tentative="1">
      <w:start w:val="1"/>
      <w:numFmt w:val="decimal"/>
      <w:lvlText w:val="%7."/>
      <w:lvlJc w:val="left"/>
      <w:pPr>
        <w:ind w:left="5189" w:hanging="360"/>
      </w:pPr>
    </w:lvl>
    <w:lvl w:ilvl="7" w:tplc="04190019" w:tentative="1">
      <w:start w:val="1"/>
      <w:numFmt w:val="lowerLetter"/>
      <w:lvlText w:val="%8."/>
      <w:lvlJc w:val="left"/>
      <w:pPr>
        <w:ind w:left="5909" w:hanging="360"/>
      </w:pPr>
    </w:lvl>
    <w:lvl w:ilvl="8" w:tplc="0419001B" w:tentative="1">
      <w:start w:val="1"/>
      <w:numFmt w:val="lowerRoman"/>
      <w:lvlText w:val="%9."/>
      <w:lvlJc w:val="right"/>
      <w:pPr>
        <w:ind w:left="6629" w:hanging="180"/>
      </w:pPr>
    </w:lvl>
  </w:abstractNum>
  <w:abstractNum w:abstractNumId="31" w15:restartNumberingAfterBreak="0">
    <w:nsid w:val="5D721E6E"/>
    <w:multiLevelType w:val="hybridMultilevel"/>
    <w:tmpl w:val="10DAB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E9B3170"/>
    <w:multiLevelType w:val="hybridMultilevel"/>
    <w:tmpl w:val="F47CBC74"/>
    <w:lvl w:ilvl="0" w:tplc="AC84DC96">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3" w15:restartNumberingAfterBreak="0">
    <w:nsid w:val="5FC95DB6"/>
    <w:multiLevelType w:val="hybridMultilevel"/>
    <w:tmpl w:val="E0CA2D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7265785"/>
    <w:multiLevelType w:val="hybridMultilevel"/>
    <w:tmpl w:val="E3500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EB26B08"/>
    <w:multiLevelType w:val="hybridMultilevel"/>
    <w:tmpl w:val="2068A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07F0786"/>
    <w:multiLevelType w:val="hybridMultilevel"/>
    <w:tmpl w:val="83F243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26B3F54"/>
    <w:multiLevelType w:val="hybridMultilevel"/>
    <w:tmpl w:val="EC147AC2"/>
    <w:lvl w:ilvl="0" w:tplc="B936CAF6">
      <w:start w:val="1"/>
      <w:numFmt w:val="decimal"/>
      <w:lvlText w:val="%1."/>
      <w:lvlJc w:val="left"/>
      <w:pPr>
        <w:ind w:left="720" w:hanging="360"/>
      </w:pPr>
      <w:rPr>
        <w:rFonts w:asciiTheme="minorHAnsi" w:hAnsi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8039A6"/>
    <w:multiLevelType w:val="hybridMultilevel"/>
    <w:tmpl w:val="86C0E7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7890A45"/>
    <w:multiLevelType w:val="hybridMultilevel"/>
    <w:tmpl w:val="7ACA3C56"/>
    <w:lvl w:ilvl="0" w:tplc="BF1C197E">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9C7BD4"/>
    <w:multiLevelType w:val="hybridMultilevel"/>
    <w:tmpl w:val="559E23EC"/>
    <w:lvl w:ilvl="0" w:tplc="F294A69C">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41" w15:restartNumberingAfterBreak="0">
    <w:nsid w:val="77CB78B8"/>
    <w:multiLevelType w:val="hybridMultilevel"/>
    <w:tmpl w:val="CFD82D44"/>
    <w:lvl w:ilvl="0" w:tplc="FF1A0DCA">
      <w:start w:val="1"/>
      <w:numFmt w:val="decimal"/>
      <w:lvlText w:val="%1."/>
      <w:lvlJc w:val="left"/>
      <w:pPr>
        <w:ind w:left="900" w:hanging="360"/>
      </w:pPr>
      <w:rPr>
        <w:rFonts w:hint="default"/>
        <w:b w:val="0"/>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7"/>
  </w:num>
  <w:num w:numId="2">
    <w:abstractNumId w:val="15"/>
  </w:num>
  <w:num w:numId="3">
    <w:abstractNumId w:val="20"/>
  </w:num>
  <w:num w:numId="4">
    <w:abstractNumId w:val="5"/>
  </w:num>
  <w:num w:numId="5">
    <w:abstractNumId w:val="1"/>
  </w:num>
  <w:num w:numId="6">
    <w:abstractNumId w:val="37"/>
  </w:num>
  <w:num w:numId="7">
    <w:abstractNumId w:val="11"/>
  </w:num>
  <w:num w:numId="8">
    <w:abstractNumId w:val="2"/>
  </w:num>
  <w:num w:numId="9">
    <w:abstractNumId w:val="22"/>
  </w:num>
  <w:num w:numId="10">
    <w:abstractNumId w:val="41"/>
  </w:num>
  <w:num w:numId="11">
    <w:abstractNumId w:val="6"/>
  </w:num>
  <w:num w:numId="12">
    <w:abstractNumId w:val="25"/>
  </w:num>
  <w:num w:numId="13">
    <w:abstractNumId w:val="21"/>
  </w:num>
  <w:num w:numId="14">
    <w:abstractNumId w:val="9"/>
  </w:num>
  <w:num w:numId="15">
    <w:abstractNumId w:val="28"/>
  </w:num>
  <w:num w:numId="16">
    <w:abstractNumId w:val="40"/>
  </w:num>
  <w:num w:numId="17">
    <w:abstractNumId w:val="19"/>
  </w:num>
  <w:num w:numId="18">
    <w:abstractNumId w:val="0"/>
  </w:num>
  <w:num w:numId="19">
    <w:abstractNumId w:val="32"/>
  </w:num>
  <w:num w:numId="20">
    <w:abstractNumId w:val="10"/>
  </w:num>
  <w:num w:numId="21">
    <w:abstractNumId w:val="8"/>
  </w:num>
  <w:num w:numId="22">
    <w:abstractNumId w:val="14"/>
  </w:num>
  <w:num w:numId="23">
    <w:abstractNumId w:val="29"/>
  </w:num>
  <w:num w:numId="24">
    <w:abstractNumId w:val="4"/>
  </w:num>
  <w:num w:numId="25">
    <w:abstractNumId w:val="36"/>
  </w:num>
  <w:num w:numId="26">
    <w:abstractNumId w:val="38"/>
  </w:num>
  <w:num w:numId="27">
    <w:abstractNumId w:val="35"/>
  </w:num>
  <w:num w:numId="28">
    <w:abstractNumId w:val="33"/>
  </w:num>
  <w:num w:numId="29">
    <w:abstractNumId w:val="31"/>
  </w:num>
  <w:num w:numId="30">
    <w:abstractNumId w:val="26"/>
  </w:num>
  <w:num w:numId="31">
    <w:abstractNumId w:val="23"/>
  </w:num>
  <w:num w:numId="32">
    <w:abstractNumId w:val="16"/>
  </w:num>
  <w:num w:numId="33">
    <w:abstractNumId w:val="13"/>
  </w:num>
  <w:num w:numId="34">
    <w:abstractNumId w:val="18"/>
  </w:num>
  <w:num w:numId="35">
    <w:abstractNumId w:val="27"/>
  </w:num>
  <w:num w:numId="36">
    <w:abstractNumId w:val="34"/>
  </w:num>
  <w:num w:numId="37">
    <w:abstractNumId w:val="30"/>
  </w:num>
  <w:num w:numId="38">
    <w:abstractNumId w:val="3"/>
  </w:num>
  <w:num w:numId="39">
    <w:abstractNumId w:val="39"/>
  </w:num>
  <w:num w:numId="40">
    <w:abstractNumId w:val="17"/>
  </w:num>
  <w:num w:numId="41">
    <w:abstractNumId w:val="24"/>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564B"/>
    <w:rsid w:val="00003152"/>
    <w:rsid w:val="00005AF0"/>
    <w:rsid w:val="00011183"/>
    <w:rsid w:val="0001139E"/>
    <w:rsid w:val="00030F68"/>
    <w:rsid w:val="00042B67"/>
    <w:rsid w:val="000450F5"/>
    <w:rsid w:val="000630E7"/>
    <w:rsid w:val="00080F6E"/>
    <w:rsid w:val="00087FBA"/>
    <w:rsid w:val="00095929"/>
    <w:rsid w:val="00097648"/>
    <w:rsid w:val="000B3DD2"/>
    <w:rsid w:val="000B6312"/>
    <w:rsid w:val="000C0F5D"/>
    <w:rsid w:val="000C5CAC"/>
    <w:rsid w:val="000D003A"/>
    <w:rsid w:val="000D2959"/>
    <w:rsid w:val="000E3C45"/>
    <w:rsid w:val="000E6942"/>
    <w:rsid w:val="000F2969"/>
    <w:rsid w:val="00106F3B"/>
    <w:rsid w:val="00113188"/>
    <w:rsid w:val="00120C0B"/>
    <w:rsid w:val="00122B48"/>
    <w:rsid w:val="0012399B"/>
    <w:rsid w:val="00126551"/>
    <w:rsid w:val="00132BCC"/>
    <w:rsid w:val="0014314A"/>
    <w:rsid w:val="001442CA"/>
    <w:rsid w:val="00157E53"/>
    <w:rsid w:val="00164969"/>
    <w:rsid w:val="00170BAC"/>
    <w:rsid w:val="001809EE"/>
    <w:rsid w:val="00185D63"/>
    <w:rsid w:val="00185EA2"/>
    <w:rsid w:val="00186E2C"/>
    <w:rsid w:val="00197C34"/>
    <w:rsid w:val="001A7598"/>
    <w:rsid w:val="001B5B9E"/>
    <w:rsid w:val="001B727B"/>
    <w:rsid w:val="001C71C1"/>
    <w:rsid w:val="001E4BF6"/>
    <w:rsid w:val="001F790C"/>
    <w:rsid w:val="00200989"/>
    <w:rsid w:val="002073C6"/>
    <w:rsid w:val="00215C10"/>
    <w:rsid w:val="0021669C"/>
    <w:rsid w:val="00233A2C"/>
    <w:rsid w:val="002347B7"/>
    <w:rsid w:val="00235E2C"/>
    <w:rsid w:val="00241F69"/>
    <w:rsid w:val="002550C8"/>
    <w:rsid w:val="002674C2"/>
    <w:rsid w:val="00273E15"/>
    <w:rsid w:val="002801EF"/>
    <w:rsid w:val="00280EE8"/>
    <w:rsid w:val="00281010"/>
    <w:rsid w:val="00290C86"/>
    <w:rsid w:val="00290D62"/>
    <w:rsid w:val="00296D02"/>
    <w:rsid w:val="0029725D"/>
    <w:rsid w:val="002B5840"/>
    <w:rsid w:val="002B60CD"/>
    <w:rsid w:val="002B77BC"/>
    <w:rsid w:val="002D517A"/>
    <w:rsid w:val="002E326E"/>
    <w:rsid w:val="002E7087"/>
    <w:rsid w:val="0031696E"/>
    <w:rsid w:val="003169F8"/>
    <w:rsid w:val="0032615A"/>
    <w:rsid w:val="00332E16"/>
    <w:rsid w:val="00333126"/>
    <w:rsid w:val="00335648"/>
    <w:rsid w:val="00351640"/>
    <w:rsid w:val="00361B15"/>
    <w:rsid w:val="003667F2"/>
    <w:rsid w:val="00373E8F"/>
    <w:rsid w:val="00377732"/>
    <w:rsid w:val="00386A09"/>
    <w:rsid w:val="0039642F"/>
    <w:rsid w:val="003A333D"/>
    <w:rsid w:val="003B0CF0"/>
    <w:rsid w:val="003B107D"/>
    <w:rsid w:val="003B179A"/>
    <w:rsid w:val="003B2BE3"/>
    <w:rsid w:val="003C5845"/>
    <w:rsid w:val="003D06B7"/>
    <w:rsid w:val="003D2D1F"/>
    <w:rsid w:val="003D532B"/>
    <w:rsid w:val="003E2620"/>
    <w:rsid w:val="004124EC"/>
    <w:rsid w:val="00416C88"/>
    <w:rsid w:val="004212E2"/>
    <w:rsid w:val="00421E14"/>
    <w:rsid w:val="00422558"/>
    <w:rsid w:val="00424AB3"/>
    <w:rsid w:val="004358B2"/>
    <w:rsid w:val="00435D8B"/>
    <w:rsid w:val="004475E2"/>
    <w:rsid w:val="00452AC0"/>
    <w:rsid w:val="00456769"/>
    <w:rsid w:val="00456AC5"/>
    <w:rsid w:val="00477C83"/>
    <w:rsid w:val="0048291F"/>
    <w:rsid w:val="00491119"/>
    <w:rsid w:val="004927A0"/>
    <w:rsid w:val="004A73C9"/>
    <w:rsid w:val="004B37C9"/>
    <w:rsid w:val="004B5D5A"/>
    <w:rsid w:val="004C110E"/>
    <w:rsid w:val="004C4075"/>
    <w:rsid w:val="004C6685"/>
    <w:rsid w:val="004D0C75"/>
    <w:rsid w:val="004D28C1"/>
    <w:rsid w:val="004F16AD"/>
    <w:rsid w:val="0050066F"/>
    <w:rsid w:val="00503F3A"/>
    <w:rsid w:val="0051290B"/>
    <w:rsid w:val="005165C9"/>
    <w:rsid w:val="0052128B"/>
    <w:rsid w:val="00524B42"/>
    <w:rsid w:val="005267AA"/>
    <w:rsid w:val="00527F76"/>
    <w:rsid w:val="005349AD"/>
    <w:rsid w:val="00540271"/>
    <w:rsid w:val="005408B7"/>
    <w:rsid w:val="00547628"/>
    <w:rsid w:val="00554BFD"/>
    <w:rsid w:val="005714EA"/>
    <w:rsid w:val="00580316"/>
    <w:rsid w:val="005A5B38"/>
    <w:rsid w:val="005C25CA"/>
    <w:rsid w:val="005D6C88"/>
    <w:rsid w:val="005E2D63"/>
    <w:rsid w:val="00606358"/>
    <w:rsid w:val="006104DB"/>
    <w:rsid w:val="00610602"/>
    <w:rsid w:val="00640432"/>
    <w:rsid w:val="0064154A"/>
    <w:rsid w:val="00644D04"/>
    <w:rsid w:val="00645411"/>
    <w:rsid w:val="006666A3"/>
    <w:rsid w:val="00667390"/>
    <w:rsid w:val="006724CE"/>
    <w:rsid w:val="00676253"/>
    <w:rsid w:val="0068385E"/>
    <w:rsid w:val="00692D38"/>
    <w:rsid w:val="006A571D"/>
    <w:rsid w:val="006B579B"/>
    <w:rsid w:val="006D14F2"/>
    <w:rsid w:val="006D73B5"/>
    <w:rsid w:val="006D7ADE"/>
    <w:rsid w:val="006F0439"/>
    <w:rsid w:val="006F7566"/>
    <w:rsid w:val="00702416"/>
    <w:rsid w:val="007068AA"/>
    <w:rsid w:val="007113BF"/>
    <w:rsid w:val="00712E32"/>
    <w:rsid w:val="00731DE9"/>
    <w:rsid w:val="0073564B"/>
    <w:rsid w:val="0073709B"/>
    <w:rsid w:val="00740E14"/>
    <w:rsid w:val="00744D90"/>
    <w:rsid w:val="00747C4B"/>
    <w:rsid w:val="00753B98"/>
    <w:rsid w:val="007610A8"/>
    <w:rsid w:val="00766138"/>
    <w:rsid w:val="00767077"/>
    <w:rsid w:val="00780B97"/>
    <w:rsid w:val="00786493"/>
    <w:rsid w:val="007879E1"/>
    <w:rsid w:val="00792E43"/>
    <w:rsid w:val="00794B8E"/>
    <w:rsid w:val="007B5509"/>
    <w:rsid w:val="007C7506"/>
    <w:rsid w:val="007D761C"/>
    <w:rsid w:val="007E4DF7"/>
    <w:rsid w:val="007E53A6"/>
    <w:rsid w:val="007E5A99"/>
    <w:rsid w:val="007F732A"/>
    <w:rsid w:val="00805C41"/>
    <w:rsid w:val="00805D3C"/>
    <w:rsid w:val="00815545"/>
    <w:rsid w:val="00821923"/>
    <w:rsid w:val="008314AD"/>
    <w:rsid w:val="008335B1"/>
    <w:rsid w:val="00842531"/>
    <w:rsid w:val="0085133E"/>
    <w:rsid w:val="00851FAA"/>
    <w:rsid w:val="00861310"/>
    <w:rsid w:val="0087342E"/>
    <w:rsid w:val="00876667"/>
    <w:rsid w:val="0088106C"/>
    <w:rsid w:val="00885A76"/>
    <w:rsid w:val="00893B8A"/>
    <w:rsid w:val="008A366D"/>
    <w:rsid w:val="008A4457"/>
    <w:rsid w:val="008A5E5D"/>
    <w:rsid w:val="008B31B6"/>
    <w:rsid w:val="008C046F"/>
    <w:rsid w:val="008C3F97"/>
    <w:rsid w:val="008C4300"/>
    <w:rsid w:val="008C6D60"/>
    <w:rsid w:val="008D6C14"/>
    <w:rsid w:val="008D7ABA"/>
    <w:rsid w:val="008E5C22"/>
    <w:rsid w:val="008F0870"/>
    <w:rsid w:val="008F13F4"/>
    <w:rsid w:val="008F2E72"/>
    <w:rsid w:val="009007A6"/>
    <w:rsid w:val="00904E8E"/>
    <w:rsid w:val="00911E45"/>
    <w:rsid w:val="009137DF"/>
    <w:rsid w:val="0091628C"/>
    <w:rsid w:val="00916495"/>
    <w:rsid w:val="00920B97"/>
    <w:rsid w:val="00920C95"/>
    <w:rsid w:val="00926CC2"/>
    <w:rsid w:val="00933599"/>
    <w:rsid w:val="009405CD"/>
    <w:rsid w:val="009577B1"/>
    <w:rsid w:val="00960FD5"/>
    <w:rsid w:val="00973AB0"/>
    <w:rsid w:val="009814DB"/>
    <w:rsid w:val="0098248C"/>
    <w:rsid w:val="0098255F"/>
    <w:rsid w:val="00983EB6"/>
    <w:rsid w:val="00987CE3"/>
    <w:rsid w:val="00993AA4"/>
    <w:rsid w:val="00993C4E"/>
    <w:rsid w:val="009978D5"/>
    <w:rsid w:val="009A25D1"/>
    <w:rsid w:val="009A5AF6"/>
    <w:rsid w:val="009B47AF"/>
    <w:rsid w:val="009B56A2"/>
    <w:rsid w:val="009F0D72"/>
    <w:rsid w:val="009F2FC1"/>
    <w:rsid w:val="00A00973"/>
    <w:rsid w:val="00A016D4"/>
    <w:rsid w:val="00A0492B"/>
    <w:rsid w:val="00A11233"/>
    <w:rsid w:val="00A13748"/>
    <w:rsid w:val="00A201D3"/>
    <w:rsid w:val="00A205CD"/>
    <w:rsid w:val="00A34EEB"/>
    <w:rsid w:val="00A36846"/>
    <w:rsid w:val="00A447A5"/>
    <w:rsid w:val="00A452FB"/>
    <w:rsid w:val="00A47157"/>
    <w:rsid w:val="00A501D9"/>
    <w:rsid w:val="00A50C00"/>
    <w:rsid w:val="00A52E00"/>
    <w:rsid w:val="00A5621A"/>
    <w:rsid w:val="00A65B62"/>
    <w:rsid w:val="00A70896"/>
    <w:rsid w:val="00A81433"/>
    <w:rsid w:val="00A95C55"/>
    <w:rsid w:val="00AA7C78"/>
    <w:rsid w:val="00AB7682"/>
    <w:rsid w:val="00AC2115"/>
    <w:rsid w:val="00AC46BD"/>
    <w:rsid w:val="00AD4B1E"/>
    <w:rsid w:val="00AD71D2"/>
    <w:rsid w:val="00AF6BBD"/>
    <w:rsid w:val="00B05DA9"/>
    <w:rsid w:val="00B06E67"/>
    <w:rsid w:val="00B1248D"/>
    <w:rsid w:val="00B31443"/>
    <w:rsid w:val="00B3721B"/>
    <w:rsid w:val="00B526EC"/>
    <w:rsid w:val="00B6081E"/>
    <w:rsid w:val="00B61514"/>
    <w:rsid w:val="00B634E7"/>
    <w:rsid w:val="00B75C94"/>
    <w:rsid w:val="00B75E32"/>
    <w:rsid w:val="00B847CE"/>
    <w:rsid w:val="00B90C04"/>
    <w:rsid w:val="00B910EB"/>
    <w:rsid w:val="00BA6F12"/>
    <w:rsid w:val="00BB7383"/>
    <w:rsid w:val="00BD61D1"/>
    <w:rsid w:val="00BE4415"/>
    <w:rsid w:val="00BE7592"/>
    <w:rsid w:val="00C14747"/>
    <w:rsid w:val="00C30E20"/>
    <w:rsid w:val="00C524EC"/>
    <w:rsid w:val="00C761D9"/>
    <w:rsid w:val="00C839B9"/>
    <w:rsid w:val="00C8500C"/>
    <w:rsid w:val="00C8536F"/>
    <w:rsid w:val="00C90488"/>
    <w:rsid w:val="00C96020"/>
    <w:rsid w:val="00CB3F1F"/>
    <w:rsid w:val="00CB573C"/>
    <w:rsid w:val="00CC4A0D"/>
    <w:rsid w:val="00CC5CC3"/>
    <w:rsid w:val="00CC6279"/>
    <w:rsid w:val="00CE15DF"/>
    <w:rsid w:val="00CE2999"/>
    <w:rsid w:val="00CE4CD3"/>
    <w:rsid w:val="00CF6D16"/>
    <w:rsid w:val="00D01AEA"/>
    <w:rsid w:val="00D14722"/>
    <w:rsid w:val="00D2096A"/>
    <w:rsid w:val="00D20B41"/>
    <w:rsid w:val="00D22B14"/>
    <w:rsid w:val="00D250EB"/>
    <w:rsid w:val="00D27A6F"/>
    <w:rsid w:val="00D30588"/>
    <w:rsid w:val="00D31752"/>
    <w:rsid w:val="00D4524F"/>
    <w:rsid w:val="00D61C22"/>
    <w:rsid w:val="00D64C28"/>
    <w:rsid w:val="00D67F5D"/>
    <w:rsid w:val="00D76D6C"/>
    <w:rsid w:val="00D80A42"/>
    <w:rsid w:val="00D819AD"/>
    <w:rsid w:val="00D85A31"/>
    <w:rsid w:val="00DA0889"/>
    <w:rsid w:val="00DA332F"/>
    <w:rsid w:val="00DA4BF8"/>
    <w:rsid w:val="00DA66F7"/>
    <w:rsid w:val="00DB6D64"/>
    <w:rsid w:val="00DC7E12"/>
    <w:rsid w:val="00DD5FD5"/>
    <w:rsid w:val="00DE2305"/>
    <w:rsid w:val="00DE47BE"/>
    <w:rsid w:val="00E108A1"/>
    <w:rsid w:val="00E3083B"/>
    <w:rsid w:val="00E35154"/>
    <w:rsid w:val="00E40CF9"/>
    <w:rsid w:val="00E476EA"/>
    <w:rsid w:val="00E50933"/>
    <w:rsid w:val="00E52DEA"/>
    <w:rsid w:val="00E553CC"/>
    <w:rsid w:val="00E703BC"/>
    <w:rsid w:val="00E77D48"/>
    <w:rsid w:val="00E827C6"/>
    <w:rsid w:val="00E86C72"/>
    <w:rsid w:val="00E95A79"/>
    <w:rsid w:val="00E96BB9"/>
    <w:rsid w:val="00EA0323"/>
    <w:rsid w:val="00EB6A05"/>
    <w:rsid w:val="00EC0B1C"/>
    <w:rsid w:val="00EC1ECF"/>
    <w:rsid w:val="00ED102F"/>
    <w:rsid w:val="00EE0884"/>
    <w:rsid w:val="00EE13B1"/>
    <w:rsid w:val="00EE61E0"/>
    <w:rsid w:val="00EF4460"/>
    <w:rsid w:val="00EF499C"/>
    <w:rsid w:val="00EF70C1"/>
    <w:rsid w:val="00F01A77"/>
    <w:rsid w:val="00F23494"/>
    <w:rsid w:val="00F34E1A"/>
    <w:rsid w:val="00F40215"/>
    <w:rsid w:val="00F4328A"/>
    <w:rsid w:val="00F46CB5"/>
    <w:rsid w:val="00F47D3E"/>
    <w:rsid w:val="00F522F8"/>
    <w:rsid w:val="00F56513"/>
    <w:rsid w:val="00F60B4C"/>
    <w:rsid w:val="00F60DD4"/>
    <w:rsid w:val="00F73F31"/>
    <w:rsid w:val="00F83964"/>
    <w:rsid w:val="00F9112E"/>
    <w:rsid w:val="00F95444"/>
    <w:rsid w:val="00FA035D"/>
    <w:rsid w:val="00FA072B"/>
    <w:rsid w:val="00FA1E6A"/>
    <w:rsid w:val="00FB2470"/>
    <w:rsid w:val="00FB3734"/>
    <w:rsid w:val="00FC3989"/>
    <w:rsid w:val="00FC5200"/>
    <w:rsid w:val="00FD7D64"/>
    <w:rsid w:val="00FE48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4007"/>
  <w15:docId w15:val="{435B6904-7E82-4873-9706-95092305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0D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35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Пункт_4"/>
    <w:basedOn w:val="a"/>
    <w:link w:val="40"/>
    <w:uiPriority w:val="99"/>
    <w:rsid w:val="004D28C1"/>
    <w:pPr>
      <w:spacing w:after="0" w:line="240" w:lineRule="auto"/>
      <w:jc w:val="both"/>
    </w:pPr>
    <w:rPr>
      <w:rFonts w:ascii="Times New Roman" w:eastAsia="Times New Roman" w:hAnsi="Times New Roman" w:cs="Times New Roman"/>
      <w:sz w:val="28"/>
      <w:szCs w:val="20"/>
      <w:lang w:eastAsia="ko-KR"/>
    </w:rPr>
  </w:style>
  <w:style w:type="character" w:customStyle="1" w:styleId="40">
    <w:name w:val="Пункт_4 Знак"/>
    <w:link w:val="4"/>
    <w:uiPriority w:val="99"/>
    <w:locked/>
    <w:rsid w:val="004D28C1"/>
    <w:rPr>
      <w:rFonts w:ascii="Times New Roman" w:eastAsia="Times New Roman" w:hAnsi="Times New Roman" w:cs="Times New Roman"/>
      <w:sz w:val="28"/>
      <w:szCs w:val="20"/>
      <w:lang w:eastAsia="ko-KR"/>
    </w:rPr>
  </w:style>
  <w:style w:type="paragraph" w:customStyle="1" w:styleId="1">
    <w:name w:val="Заголовок_1"/>
    <w:basedOn w:val="a"/>
    <w:uiPriority w:val="99"/>
    <w:locked/>
    <w:rsid w:val="0039642F"/>
    <w:pPr>
      <w:keepNext/>
      <w:keepLines/>
      <w:numPr>
        <w:numId w:val="2"/>
      </w:numPr>
      <w:suppressAutoHyphens/>
      <w:spacing w:before="360" w:after="120" w:line="240" w:lineRule="auto"/>
      <w:jc w:val="center"/>
      <w:outlineLvl w:val="0"/>
    </w:pPr>
    <w:rPr>
      <w:rFonts w:ascii="Arial" w:eastAsia="Times New Roman" w:hAnsi="Arial" w:cs="Arial"/>
      <w:b/>
      <w:bCs/>
      <w:caps/>
      <w:sz w:val="36"/>
      <w:szCs w:val="28"/>
      <w:lang w:eastAsia="ru-RU"/>
    </w:rPr>
  </w:style>
  <w:style w:type="paragraph" w:customStyle="1" w:styleId="3">
    <w:name w:val="Пункт_3"/>
    <w:basedOn w:val="a"/>
    <w:uiPriority w:val="99"/>
    <w:rsid w:val="0039642F"/>
    <w:pPr>
      <w:numPr>
        <w:ilvl w:val="2"/>
        <w:numId w:val="2"/>
      </w:numPr>
      <w:tabs>
        <w:tab w:val="clear" w:pos="11346"/>
        <w:tab w:val="num" w:pos="4399"/>
      </w:tabs>
      <w:spacing w:after="0" w:line="240" w:lineRule="auto"/>
      <w:jc w:val="both"/>
    </w:pPr>
    <w:rPr>
      <w:rFonts w:ascii="Times New Roman" w:eastAsia="Times New Roman" w:hAnsi="Times New Roman" w:cs="Times New Roman"/>
      <w:sz w:val="28"/>
      <w:szCs w:val="28"/>
      <w:lang w:eastAsia="ru-RU"/>
    </w:rPr>
  </w:style>
  <w:style w:type="paragraph" w:customStyle="1" w:styleId="2">
    <w:name w:val="Пункт_2"/>
    <w:basedOn w:val="a"/>
    <w:uiPriority w:val="99"/>
    <w:rsid w:val="0039642F"/>
    <w:pPr>
      <w:numPr>
        <w:ilvl w:val="1"/>
        <w:numId w:val="2"/>
      </w:numPr>
      <w:spacing w:after="0" w:line="240" w:lineRule="auto"/>
      <w:jc w:val="both"/>
    </w:pPr>
    <w:rPr>
      <w:rFonts w:ascii="Times New Roman" w:eastAsia="Times New Roman" w:hAnsi="Times New Roman" w:cs="Times New Roman"/>
      <w:sz w:val="28"/>
      <w:szCs w:val="20"/>
      <w:lang w:eastAsia="ru-RU"/>
    </w:rPr>
  </w:style>
  <w:style w:type="paragraph" w:customStyle="1" w:styleId="5">
    <w:name w:val="Пункт_5"/>
    <w:basedOn w:val="3"/>
    <w:uiPriority w:val="99"/>
    <w:rsid w:val="0039642F"/>
    <w:pPr>
      <w:numPr>
        <w:ilvl w:val="4"/>
      </w:numPr>
      <w:tabs>
        <w:tab w:val="clear" w:pos="1704"/>
        <w:tab w:val="num" w:pos="1703"/>
      </w:tabs>
    </w:pPr>
  </w:style>
  <w:style w:type="paragraph" w:customStyle="1" w:styleId="20">
    <w:name w:val="Пункт_2_заглав"/>
    <w:basedOn w:val="2"/>
    <w:uiPriority w:val="99"/>
    <w:rsid w:val="0039642F"/>
    <w:pPr>
      <w:keepNext/>
      <w:spacing w:before="240" w:after="120"/>
      <w:outlineLvl w:val="1"/>
    </w:pPr>
    <w:rPr>
      <w:b/>
    </w:rPr>
  </w:style>
  <w:style w:type="paragraph" w:customStyle="1" w:styleId="ConsPlusTitle">
    <w:name w:val="ConsPlusTitle"/>
    <w:rsid w:val="001A7598"/>
    <w:pPr>
      <w:widowControl w:val="0"/>
      <w:autoSpaceDE w:val="0"/>
      <w:autoSpaceDN w:val="0"/>
      <w:spacing w:after="0" w:line="240" w:lineRule="auto"/>
    </w:pPr>
    <w:rPr>
      <w:rFonts w:ascii="Calibri" w:eastAsia="Times New Roman" w:hAnsi="Calibri" w:cs="Calibri"/>
      <w:b/>
      <w:szCs w:val="20"/>
      <w:lang w:eastAsia="ru-RU"/>
    </w:rPr>
  </w:style>
  <w:style w:type="paragraph" w:styleId="a4">
    <w:name w:val="List Paragraph"/>
    <w:basedOn w:val="a"/>
    <w:uiPriority w:val="34"/>
    <w:qFormat/>
    <w:rsid w:val="00815545"/>
    <w:pPr>
      <w:ind w:left="720"/>
      <w:contextualSpacing/>
    </w:pPr>
  </w:style>
  <w:style w:type="paragraph" w:customStyle="1" w:styleId="ConsPlusNormal">
    <w:name w:val="ConsPlusNormal"/>
    <w:rsid w:val="00640432"/>
    <w:pPr>
      <w:widowControl w:val="0"/>
      <w:autoSpaceDE w:val="0"/>
      <w:autoSpaceDN w:val="0"/>
      <w:spacing w:after="0" w:line="240" w:lineRule="auto"/>
    </w:pPr>
    <w:rPr>
      <w:rFonts w:ascii="Calibri" w:eastAsia="Times New Roman" w:hAnsi="Calibri" w:cs="Calibri"/>
      <w:szCs w:val="20"/>
      <w:lang w:eastAsia="ru-RU"/>
    </w:rPr>
  </w:style>
  <w:style w:type="character" w:styleId="a5">
    <w:name w:val="Hyperlink"/>
    <w:basedOn w:val="a0"/>
    <w:uiPriority w:val="99"/>
    <w:unhideWhenUsed/>
    <w:rsid w:val="00987CE3"/>
    <w:rPr>
      <w:color w:val="0000FF" w:themeColor="hyperlink"/>
      <w:u w:val="single"/>
    </w:rPr>
  </w:style>
  <w:style w:type="paragraph" w:styleId="HTML">
    <w:name w:val="HTML Preformatted"/>
    <w:basedOn w:val="a"/>
    <w:link w:val="HTML0"/>
    <w:uiPriority w:val="99"/>
    <w:semiHidden/>
    <w:unhideWhenUsed/>
    <w:rsid w:val="009137DF"/>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9137D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4089">
      <w:bodyDiv w:val="1"/>
      <w:marLeft w:val="0"/>
      <w:marRight w:val="0"/>
      <w:marTop w:val="0"/>
      <w:marBottom w:val="0"/>
      <w:divBdr>
        <w:top w:val="none" w:sz="0" w:space="0" w:color="auto"/>
        <w:left w:val="none" w:sz="0" w:space="0" w:color="auto"/>
        <w:bottom w:val="none" w:sz="0" w:space="0" w:color="auto"/>
        <w:right w:val="none" w:sz="0" w:space="0" w:color="auto"/>
      </w:divBdr>
    </w:div>
    <w:div w:id="44303483">
      <w:bodyDiv w:val="1"/>
      <w:marLeft w:val="0"/>
      <w:marRight w:val="0"/>
      <w:marTop w:val="0"/>
      <w:marBottom w:val="0"/>
      <w:divBdr>
        <w:top w:val="none" w:sz="0" w:space="0" w:color="auto"/>
        <w:left w:val="none" w:sz="0" w:space="0" w:color="auto"/>
        <w:bottom w:val="none" w:sz="0" w:space="0" w:color="auto"/>
        <w:right w:val="none" w:sz="0" w:space="0" w:color="auto"/>
      </w:divBdr>
    </w:div>
    <w:div w:id="72895714">
      <w:bodyDiv w:val="1"/>
      <w:marLeft w:val="0"/>
      <w:marRight w:val="0"/>
      <w:marTop w:val="0"/>
      <w:marBottom w:val="0"/>
      <w:divBdr>
        <w:top w:val="none" w:sz="0" w:space="0" w:color="auto"/>
        <w:left w:val="none" w:sz="0" w:space="0" w:color="auto"/>
        <w:bottom w:val="none" w:sz="0" w:space="0" w:color="auto"/>
        <w:right w:val="none" w:sz="0" w:space="0" w:color="auto"/>
      </w:divBdr>
    </w:div>
    <w:div w:id="87117292">
      <w:bodyDiv w:val="1"/>
      <w:marLeft w:val="0"/>
      <w:marRight w:val="0"/>
      <w:marTop w:val="0"/>
      <w:marBottom w:val="0"/>
      <w:divBdr>
        <w:top w:val="none" w:sz="0" w:space="0" w:color="auto"/>
        <w:left w:val="none" w:sz="0" w:space="0" w:color="auto"/>
        <w:bottom w:val="none" w:sz="0" w:space="0" w:color="auto"/>
        <w:right w:val="none" w:sz="0" w:space="0" w:color="auto"/>
      </w:divBdr>
    </w:div>
    <w:div w:id="108204106">
      <w:bodyDiv w:val="1"/>
      <w:marLeft w:val="0"/>
      <w:marRight w:val="0"/>
      <w:marTop w:val="0"/>
      <w:marBottom w:val="0"/>
      <w:divBdr>
        <w:top w:val="none" w:sz="0" w:space="0" w:color="auto"/>
        <w:left w:val="none" w:sz="0" w:space="0" w:color="auto"/>
        <w:bottom w:val="none" w:sz="0" w:space="0" w:color="auto"/>
        <w:right w:val="none" w:sz="0" w:space="0" w:color="auto"/>
      </w:divBdr>
    </w:div>
    <w:div w:id="123475611">
      <w:bodyDiv w:val="1"/>
      <w:marLeft w:val="0"/>
      <w:marRight w:val="0"/>
      <w:marTop w:val="0"/>
      <w:marBottom w:val="0"/>
      <w:divBdr>
        <w:top w:val="none" w:sz="0" w:space="0" w:color="auto"/>
        <w:left w:val="none" w:sz="0" w:space="0" w:color="auto"/>
        <w:bottom w:val="none" w:sz="0" w:space="0" w:color="auto"/>
        <w:right w:val="none" w:sz="0" w:space="0" w:color="auto"/>
      </w:divBdr>
    </w:div>
    <w:div w:id="149948715">
      <w:bodyDiv w:val="1"/>
      <w:marLeft w:val="0"/>
      <w:marRight w:val="0"/>
      <w:marTop w:val="0"/>
      <w:marBottom w:val="0"/>
      <w:divBdr>
        <w:top w:val="none" w:sz="0" w:space="0" w:color="auto"/>
        <w:left w:val="none" w:sz="0" w:space="0" w:color="auto"/>
        <w:bottom w:val="none" w:sz="0" w:space="0" w:color="auto"/>
        <w:right w:val="none" w:sz="0" w:space="0" w:color="auto"/>
      </w:divBdr>
    </w:div>
    <w:div w:id="150877114">
      <w:bodyDiv w:val="1"/>
      <w:marLeft w:val="0"/>
      <w:marRight w:val="0"/>
      <w:marTop w:val="0"/>
      <w:marBottom w:val="0"/>
      <w:divBdr>
        <w:top w:val="none" w:sz="0" w:space="0" w:color="auto"/>
        <w:left w:val="none" w:sz="0" w:space="0" w:color="auto"/>
        <w:bottom w:val="none" w:sz="0" w:space="0" w:color="auto"/>
        <w:right w:val="none" w:sz="0" w:space="0" w:color="auto"/>
      </w:divBdr>
      <w:divsChild>
        <w:div w:id="555319188">
          <w:marLeft w:val="0"/>
          <w:marRight w:val="0"/>
          <w:marTop w:val="0"/>
          <w:marBottom w:val="0"/>
          <w:divBdr>
            <w:top w:val="none" w:sz="0" w:space="0" w:color="auto"/>
            <w:left w:val="none" w:sz="0" w:space="0" w:color="auto"/>
            <w:bottom w:val="none" w:sz="0" w:space="0" w:color="auto"/>
            <w:right w:val="none" w:sz="0" w:space="0" w:color="auto"/>
          </w:divBdr>
        </w:div>
      </w:divsChild>
    </w:div>
    <w:div w:id="167327829">
      <w:bodyDiv w:val="1"/>
      <w:marLeft w:val="0"/>
      <w:marRight w:val="0"/>
      <w:marTop w:val="0"/>
      <w:marBottom w:val="0"/>
      <w:divBdr>
        <w:top w:val="none" w:sz="0" w:space="0" w:color="auto"/>
        <w:left w:val="none" w:sz="0" w:space="0" w:color="auto"/>
        <w:bottom w:val="none" w:sz="0" w:space="0" w:color="auto"/>
        <w:right w:val="none" w:sz="0" w:space="0" w:color="auto"/>
      </w:divBdr>
    </w:div>
    <w:div w:id="199561987">
      <w:bodyDiv w:val="1"/>
      <w:marLeft w:val="0"/>
      <w:marRight w:val="0"/>
      <w:marTop w:val="0"/>
      <w:marBottom w:val="0"/>
      <w:divBdr>
        <w:top w:val="none" w:sz="0" w:space="0" w:color="auto"/>
        <w:left w:val="none" w:sz="0" w:space="0" w:color="auto"/>
        <w:bottom w:val="none" w:sz="0" w:space="0" w:color="auto"/>
        <w:right w:val="none" w:sz="0" w:space="0" w:color="auto"/>
      </w:divBdr>
    </w:div>
    <w:div w:id="296183123">
      <w:bodyDiv w:val="1"/>
      <w:marLeft w:val="0"/>
      <w:marRight w:val="0"/>
      <w:marTop w:val="0"/>
      <w:marBottom w:val="0"/>
      <w:divBdr>
        <w:top w:val="none" w:sz="0" w:space="0" w:color="auto"/>
        <w:left w:val="none" w:sz="0" w:space="0" w:color="auto"/>
        <w:bottom w:val="none" w:sz="0" w:space="0" w:color="auto"/>
        <w:right w:val="none" w:sz="0" w:space="0" w:color="auto"/>
      </w:divBdr>
    </w:div>
    <w:div w:id="318001476">
      <w:bodyDiv w:val="1"/>
      <w:marLeft w:val="0"/>
      <w:marRight w:val="0"/>
      <w:marTop w:val="0"/>
      <w:marBottom w:val="0"/>
      <w:divBdr>
        <w:top w:val="none" w:sz="0" w:space="0" w:color="auto"/>
        <w:left w:val="none" w:sz="0" w:space="0" w:color="auto"/>
        <w:bottom w:val="none" w:sz="0" w:space="0" w:color="auto"/>
        <w:right w:val="none" w:sz="0" w:space="0" w:color="auto"/>
      </w:divBdr>
    </w:div>
    <w:div w:id="323510151">
      <w:bodyDiv w:val="1"/>
      <w:marLeft w:val="0"/>
      <w:marRight w:val="0"/>
      <w:marTop w:val="0"/>
      <w:marBottom w:val="0"/>
      <w:divBdr>
        <w:top w:val="none" w:sz="0" w:space="0" w:color="auto"/>
        <w:left w:val="none" w:sz="0" w:space="0" w:color="auto"/>
        <w:bottom w:val="none" w:sz="0" w:space="0" w:color="auto"/>
        <w:right w:val="none" w:sz="0" w:space="0" w:color="auto"/>
      </w:divBdr>
    </w:div>
    <w:div w:id="325786064">
      <w:bodyDiv w:val="1"/>
      <w:marLeft w:val="0"/>
      <w:marRight w:val="0"/>
      <w:marTop w:val="0"/>
      <w:marBottom w:val="0"/>
      <w:divBdr>
        <w:top w:val="none" w:sz="0" w:space="0" w:color="auto"/>
        <w:left w:val="none" w:sz="0" w:space="0" w:color="auto"/>
        <w:bottom w:val="none" w:sz="0" w:space="0" w:color="auto"/>
        <w:right w:val="none" w:sz="0" w:space="0" w:color="auto"/>
      </w:divBdr>
    </w:div>
    <w:div w:id="351104482">
      <w:bodyDiv w:val="1"/>
      <w:marLeft w:val="0"/>
      <w:marRight w:val="0"/>
      <w:marTop w:val="0"/>
      <w:marBottom w:val="0"/>
      <w:divBdr>
        <w:top w:val="none" w:sz="0" w:space="0" w:color="auto"/>
        <w:left w:val="none" w:sz="0" w:space="0" w:color="auto"/>
        <w:bottom w:val="none" w:sz="0" w:space="0" w:color="auto"/>
        <w:right w:val="none" w:sz="0" w:space="0" w:color="auto"/>
      </w:divBdr>
    </w:div>
    <w:div w:id="360936842">
      <w:bodyDiv w:val="1"/>
      <w:marLeft w:val="0"/>
      <w:marRight w:val="0"/>
      <w:marTop w:val="0"/>
      <w:marBottom w:val="0"/>
      <w:divBdr>
        <w:top w:val="none" w:sz="0" w:space="0" w:color="auto"/>
        <w:left w:val="none" w:sz="0" w:space="0" w:color="auto"/>
        <w:bottom w:val="none" w:sz="0" w:space="0" w:color="auto"/>
        <w:right w:val="none" w:sz="0" w:space="0" w:color="auto"/>
      </w:divBdr>
    </w:div>
    <w:div w:id="395706907">
      <w:bodyDiv w:val="1"/>
      <w:marLeft w:val="0"/>
      <w:marRight w:val="0"/>
      <w:marTop w:val="0"/>
      <w:marBottom w:val="0"/>
      <w:divBdr>
        <w:top w:val="none" w:sz="0" w:space="0" w:color="auto"/>
        <w:left w:val="none" w:sz="0" w:space="0" w:color="auto"/>
        <w:bottom w:val="none" w:sz="0" w:space="0" w:color="auto"/>
        <w:right w:val="none" w:sz="0" w:space="0" w:color="auto"/>
      </w:divBdr>
    </w:div>
    <w:div w:id="459762929">
      <w:bodyDiv w:val="1"/>
      <w:marLeft w:val="0"/>
      <w:marRight w:val="0"/>
      <w:marTop w:val="0"/>
      <w:marBottom w:val="0"/>
      <w:divBdr>
        <w:top w:val="none" w:sz="0" w:space="0" w:color="auto"/>
        <w:left w:val="none" w:sz="0" w:space="0" w:color="auto"/>
        <w:bottom w:val="none" w:sz="0" w:space="0" w:color="auto"/>
        <w:right w:val="none" w:sz="0" w:space="0" w:color="auto"/>
      </w:divBdr>
    </w:div>
    <w:div w:id="470368799">
      <w:bodyDiv w:val="1"/>
      <w:marLeft w:val="0"/>
      <w:marRight w:val="0"/>
      <w:marTop w:val="0"/>
      <w:marBottom w:val="0"/>
      <w:divBdr>
        <w:top w:val="none" w:sz="0" w:space="0" w:color="auto"/>
        <w:left w:val="none" w:sz="0" w:space="0" w:color="auto"/>
        <w:bottom w:val="none" w:sz="0" w:space="0" w:color="auto"/>
        <w:right w:val="none" w:sz="0" w:space="0" w:color="auto"/>
      </w:divBdr>
    </w:div>
    <w:div w:id="495848546">
      <w:bodyDiv w:val="1"/>
      <w:marLeft w:val="0"/>
      <w:marRight w:val="0"/>
      <w:marTop w:val="0"/>
      <w:marBottom w:val="0"/>
      <w:divBdr>
        <w:top w:val="none" w:sz="0" w:space="0" w:color="auto"/>
        <w:left w:val="none" w:sz="0" w:space="0" w:color="auto"/>
        <w:bottom w:val="none" w:sz="0" w:space="0" w:color="auto"/>
        <w:right w:val="none" w:sz="0" w:space="0" w:color="auto"/>
      </w:divBdr>
    </w:div>
    <w:div w:id="510416908">
      <w:bodyDiv w:val="1"/>
      <w:marLeft w:val="0"/>
      <w:marRight w:val="0"/>
      <w:marTop w:val="0"/>
      <w:marBottom w:val="0"/>
      <w:divBdr>
        <w:top w:val="none" w:sz="0" w:space="0" w:color="auto"/>
        <w:left w:val="none" w:sz="0" w:space="0" w:color="auto"/>
        <w:bottom w:val="none" w:sz="0" w:space="0" w:color="auto"/>
        <w:right w:val="none" w:sz="0" w:space="0" w:color="auto"/>
      </w:divBdr>
      <w:divsChild>
        <w:div w:id="2083334663">
          <w:marLeft w:val="0"/>
          <w:marRight w:val="0"/>
          <w:marTop w:val="0"/>
          <w:marBottom w:val="0"/>
          <w:divBdr>
            <w:top w:val="none" w:sz="0" w:space="0" w:color="auto"/>
            <w:left w:val="none" w:sz="0" w:space="0" w:color="auto"/>
            <w:bottom w:val="none" w:sz="0" w:space="0" w:color="auto"/>
            <w:right w:val="none" w:sz="0" w:space="0" w:color="auto"/>
          </w:divBdr>
        </w:div>
        <w:div w:id="1916427024">
          <w:marLeft w:val="0"/>
          <w:marRight w:val="0"/>
          <w:marTop w:val="0"/>
          <w:marBottom w:val="0"/>
          <w:divBdr>
            <w:top w:val="none" w:sz="0" w:space="0" w:color="auto"/>
            <w:left w:val="none" w:sz="0" w:space="0" w:color="auto"/>
            <w:bottom w:val="none" w:sz="0" w:space="0" w:color="auto"/>
            <w:right w:val="none" w:sz="0" w:space="0" w:color="auto"/>
          </w:divBdr>
        </w:div>
        <w:div w:id="106043834">
          <w:marLeft w:val="0"/>
          <w:marRight w:val="0"/>
          <w:marTop w:val="0"/>
          <w:marBottom w:val="0"/>
          <w:divBdr>
            <w:top w:val="none" w:sz="0" w:space="0" w:color="auto"/>
            <w:left w:val="none" w:sz="0" w:space="0" w:color="auto"/>
            <w:bottom w:val="none" w:sz="0" w:space="0" w:color="auto"/>
            <w:right w:val="none" w:sz="0" w:space="0" w:color="auto"/>
          </w:divBdr>
        </w:div>
        <w:div w:id="203907334">
          <w:marLeft w:val="0"/>
          <w:marRight w:val="0"/>
          <w:marTop w:val="0"/>
          <w:marBottom w:val="0"/>
          <w:divBdr>
            <w:top w:val="none" w:sz="0" w:space="0" w:color="auto"/>
            <w:left w:val="none" w:sz="0" w:space="0" w:color="auto"/>
            <w:bottom w:val="none" w:sz="0" w:space="0" w:color="auto"/>
            <w:right w:val="none" w:sz="0" w:space="0" w:color="auto"/>
          </w:divBdr>
        </w:div>
        <w:div w:id="1202093831">
          <w:marLeft w:val="0"/>
          <w:marRight w:val="0"/>
          <w:marTop w:val="0"/>
          <w:marBottom w:val="0"/>
          <w:divBdr>
            <w:top w:val="none" w:sz="0" w:space="0" w:color="auto"/>
            <w:left w:val="none" w:sz="0" w:space="0" w:color="auto"/>
            <w:bottom w:val="none" w:sz="0" w:space="0" w:color="auto"/>
            <w:right w:val="none" w:sz="0" w:space="0" w:color="auto"/>
          </w:divBdr>
        </w:div>
        <w:div w:id="1372723749">
          <w:marLeft w:val="0"/>
          <w:marRight w:val="0"/>
          <w:marTop w:val="0"/>
          <w:marBottom w:val="0"/>
          <w:divBdr>
            <w:top w:val="none" w:sz="0" w:space="0" w:color="auto"/>
            <w:left w:val="none" w:sz="0" w:space="0" w:color="auto"/>
            <w:bottom w:val="none" w:sz="0" w:space="0" w:color="auto"/>
            <w:right w:val="none" w:sz="0" w:space="0" w:color="auto"/>
          </w:divBdr>
        </w:div>
        <w:div w:id="160505580">
          <w:marLeft w:val="0"/>
          <w:marRight w:val="0"/>
          <w:marTop w:val="0"/>
          <w:marBottom w:val="0"/>
          <w:divBdr>
            <w:top w:val="none" w:sz="0" w:space="0" w:color="auto"/>
            <w:left w:val="none" w:sz="0" w:space="0" w:color="auto"/>
            <w:bottom w:val="none" w:sz="0" w:space="0" w:color="auto"/>
            <w:right w:val="none" w:sz="0" w:space="0" w:color="auto"/>
          </w:divBdr>
        </w:div>
        <w:div w:id="1479027746">
          <w:marLeft w:val="0"/>
          <w:marRight w:val="0"/>
          <w:marTop w:val="0"/>
          <w:marBottom w:val="0"/>
          <w:divBdr>
            <w:top w:val="none" w:sz="0" w:space="0" w:color="auto"/>
            <w:left w:val="none" w:sz="0" w:space="0" w:color="auto"/>
            <w:bottom w:val="none" w:sz="0" w:space="0" w:color="auto"/>
            <w:right w:val="none" w:sz="0" w:space="0" w:color="auto"/>
          </w:divBdr>
        </w:div>
      </w:divsChild>
    </w:div>
    <w:div w:id="523370832">
      <w:bodyDiv w:val="1"/>
      <w:marLeft w:val="0"/>
      <w:marRight w:val="0"/>
      <w:marTop w:val="0"/>
      <w:marBottom w:val="0"/>
      <w:divBdr>
        <w:top w:val="none" w:sz="0" w:space="0" w:color="auto"/>
        <w:left w:val="none" w:sz="0" w:space="0" w:color="auto"/>
        <w:bottom w:val="none" w:sz="0" w:space="0" w:color="auto"/>
        <w:right w:val="none" w:sz="0" w:space="0" w:color="auto"/>
      </w:divBdr>
    </w:div>
    <w:div w:id="557396478">
      <w:bodyDiv w:val="1"/>
      <w:marLeft w:val="0"/>
      <w:marRight w:val="0"/>
      <w:marTop w:val="0"/>
      <w:marBottom w:val="0"/>
      <w:divBdr>
        <w:top w:val="none" w:sz="0" w:space="0" w:color="auto"/>
        <w:left w:val="none" w:sz="0" w:space="0" w:color="auto"/>
        <w:bottom w:val="none" w:sz="0" w:space="0" w:color="auto"/>
        <w:right w:val="none" w:sz="0" w:space="0" w:color="auto"/>
      </w:divBdr>
    </w:div>
    <w:div w:id="572397149">
      <w:bodyDiv w:val="1"/>
      <w:marLeft w:val="0"/>
      <w:marRight w:val="0"/>
      <w:marTop w:val="0"/>
      <w:marBottom w:val="0"/>
      <w:divBdr>
        <w:top w:val="none" w:sz="0" w:space="0" w:color="auto"/>
        <w:left w:val="none" w:sz="0" w:space="0" w:color="auto"/>
        <w:bottom w:val="none" w:sz="0" w:space="0" w:color="auto"/>
        <w:right w:val="none" w:sz="0" w:space="0" w:color="auto"/>
      </w:divBdr>
    </w:div>
    <w:div w:id="594289492">
      <w:bodyDiv w:val="1"/>
      <w:marLeft w:val="0"/>
      <w:marRight w:val="0"/>
      <w:marTop w:val="0"/>
      <w:marBottom w:val="0"/>
      <w:divBdr>
        <w:top w:val="none" w:sz="0" w:space="0" w:color="auto"/>
        <w:left w:val="none" w:sz="0" w:space="0" w:color="auto"/>
        <w:bottom w:val="none" w:sz="0" w:space="0" w:color="auto"/>
        <w:right w:val="none" w:sz="0" w:space="0" w:color="auto"/>
      </w:divBdr>
    </w:div>
    <w:div w:id="595214500">
      <w:bodyDiv w:val="1"/>
      <w:marLeft w:val="0"/>
      <w:marRight w:val="0"/>
      <w:marTop w:val="0"/>
      <w:marBottom w:val="0"/>
      <w:divBdr>
        <w:top w:val="none" w:sz="0" w:space="0" w:color="auto"/>
        <w:left w:val="none" w:sz="0" w:space="0" w:color="auto"/>
        <w:bottom w:val="none" w:sz="0" w:space="0" w:color="auto"/>
        <w:right w:val="none" w:sz="0" w:space="0" w:color="auto"/>
      </w:divBdr>
    </w:div>
    <w:div w:id="638654366">
      <w:bodyDiv w:val="1"/>
      <w:marLeft w:val="0"/>
      <w:marRight w:val="0"/>
      <w:marTop w:val="0"/>
      <w:marBottom w:val="0"/>
      <w:divBdr>
        <w:top w:val="none" w:sz="0" w:space="0" w:color="auto"/>
        <w:left w:val="none" w:sz="0" w:space="0" w:color="auto"/>
        <w:bottom w:val="none" w:sz="0" w:space="0" w:color="auto"/>
        <w:right w:val="none" w:sz="0" w:space="0" w:color="auto"/>
      </w:divBdr>
    </w:div>
    <w:div w:id="640577288">
      <w:bodyDiv w:val="1"/>
      <w:marLeft w:val="0"/>
      <w:marRight w:val="0"/>
      <w:marTop w:val="0"/>
      <w:marBottom w:val="0"/>
      <w:divBdr>
        <w:top w:val="none" w:sz="0" w:space="0" w:color="auto"/>
        <w:left w:val="none" w:sz="0" w:space="0" w:color="auto"/>
        <w:bottom w:val="none" w:sz="0" w:space="0" w:color="auto"/>
        <w:right w:val="none" w:sz="0" w:space="0" w:color="auto"/>
      </w:divBdr>
      <w:divsChild>
        <w:div w:id="1578327099">
          <w:marLeft w:val="0"/>
          <w:marRight w:val="0"/>
          <w:marTop w:val="0"/>
          <w:marBottom w:val="0"/>
          <w:divBdr>
            <w:top w:val="none" w:sz="0" w:space="0" w:color="auto"/>
            <w:left w:val="none" w:sz="0" w:space="0" w:color="auto"/>
            <w:bottom w:val="none" w:sz="0" w:space="0" w:color="auto"/>
            <w:right w:val="none" w:sz="0" w:space="0" w:color="auto"/>
          </w:divBdr>
        </w:div>
        <w:div w:id="1569992991">
          <w:marLeft w:val="0"/>
          <w:marRight w:val="0"/>
          <w:marTop w:val="0"/>
          <w:marBottom w:val="0"/>
          <w:divBdr>
            <w:top w:val="none" w:sz="0" w:space="0" w:color="auto"/>
            <w:left w:val="none" w:sz="0" w:space="0" w:color="auto"/>
            <w:bottom w:val="none" w:sz="0" w:space="0" w:color="auto"/>
            <w:right w:val="none" w:sz="0" w:space="0" w:color="auto"/>
          </w:divBdr>
        </w:div>
        <w:div w:id="149563779">
          <w:marLeft w:val="0"/>
          <w:marRight w:val="0"/>
          <w:marTop w:val="0"/>
          <w:marBottom w:val="0"/>
          <w:divBdr>
            <w:top w:val="none" w:sz="0" w:space="0" w:color="auto"/>
            <w:left w:val="none" w:sz="0" w:space="0" w:color="auto"/>
            <w:bottom w:val="none" w:sz="0" w:space="0" w:color="auto"/>
            <w:right w:val="none" w:sz="0" w:space="0" w:color="auto"/>
          </w:divBdr>
        </w:div>
      </w:divsChild>
    </w:div>
    <w:div w:id="667293565">
      <w:bodyDiv w:val="1"/>
      <w:marLeft w:val="0"/>
      <w:marRight w:val="0"/>
      <w:marTop w:val="0"/>
      <w:marBottom w:val="0"/>
      <w:divBdr>
        <w:top w:val="none" w:sz="0" w:space="0" w:color="auto"/>
        <w:left w:val="none" w:sz="0" w:space="0" w:color="auto"/>
        <w:bottom w:val="none" w:sz="0" w:space="0" w:color="auto"/>
        <w:right w:val="none" w:sz="0" w:space="0" w:color="auto"/>
      </w:divBdr>
    </w:div>
    <w:div w:id="678502833">
      <w:bodyDiv w:val="1"/>
      <w:marLeft w:val="0"/>
      <w:marRight w:val="0"/>
      <w:marTop w:val="0"/>
      <w:marBottom w:val="0"/>
      <w:divBdr>
        <w:top w:val="none" w:sz="0" w:space="0" w:color="auto"/>
        <w:left w:val="none" w:sz="0" w:space="0" w:color="auto"/>
        <w:bottom w:val="none" w:sz="0" w:space="0" w:color="auto"/>
        <w:right w:val="none" w:sz="0" w:space="0" w:color="auto"/>
      </w:divBdr>
    </w:div>
    <w:div w:id="685711895">
      <w:bodyDiv w:val="1"/>
      <w:marLeft w:val="0"/>
      <w:marRight w:val="0"/>
      <w:marTop w:val="0"/>
      <w:marBottom w:val="0"/>
      <w:divBdr>
        <w:top w:val="none" w:sz="0" w:space="0" w:color="auto"/>
        <w:left w:val="none" w:sz="0" w:space="0" w:color="auto"/>
        <w:bottom w:val="none" w:sz="0" w:space="0" w:color="auto"/>
        <w:right w:val="none" w:sz="0" w:space="0" w:color="auto"/>
      </w:divBdr>
    </w:div>
    <w:div w:id="702563177">
      <w:bodyDiv w:val="1"/>
      <w:marLeft w:val="0"/>
      <w:marRight w:val="0"/>
      <w:marTop w:val="0"/>
      <w:marBottom w:val="0"/>
      <w:divBdr>
        <w:top w:val="none" w:sz="0" w:space="0" w:color="auto"/>
        <w:left w:val="none" w:sz="0" w:space="0" w:color="auto"/>
        <w:bottom w:val="none" w:sz="0" w:space="0" w:color="auto"/>
        <w:right w:val="none" w:sz="0" w:space="0" w:color="auto"/>
      </w:divBdr>
    </w:div>
    <w:div w:id="736170904">
      <w:bodyDiv w:val="1"/>
      <w:marLeft w:val="0"/>
      <w:marRight w:val="0"/>
      <w:marTop w:val="0"/>
      <w:marBottom w:val="0"/>
      <w:divBdr>
        <w:top w:val="none" w:sz="0" w:space="0" w:color="auto"/>
        <w:left w:val="none" w:sz="0" w:space="0" w:color="auto"/>
        <w:bottom w:val="none" w:sz="0" w:space="0" w:color="auto"/>
        <w:right w:val="none" w:sz="0" w:space="0" w:color="auto"/>
      </w:divBdr>
    </w:div>
    <w:div w:id="742680567">
      <w:bodyDiv w:val="1"/>
      <w:marLeft w:val="0"/>
      <w:marRight w:val="0"/>
      <w:marTop w:val="0"/>
      <w:marBottom w:val="0"/>
      <w:divBdr>
        <w:top w:val="none" w:sz="0" w:space="0" w:color="auto"/>
        <w:left w:val="none" w:sz="0" w:space="0" w:color="auto"/>
        <w:bottom w:val="none" w:sz="0" w:space="0" w:color="auto"/>
        <w:right w:val="none" w:sz="0" w:space="0" w:color="auto"/>
      </w:divBdr>
    </w:div>
    <w:div w:id="753665920">
      <w:bodyDiv w:val="1"/>
      <w:marLeft w:val="0"/>
      <w:marRight w:val="0"/>
      <w:marTop w:val="0"/>
      <w:marBottom w:val="0"/>
      <w:divBdr>
        <w:top w:val="none" w:sz="0" w:space="0" w:color="auto"/>
        <w:left w:val="none" w:sz="0" w:space="0" w:color="auto"/>
        <w:bottom w:val="none" w:sz="0" w:space="0" w:color="auto"/>
        <w:right w:val="none" w:sz="0" w:space="0" w:color="auto"/>
      </w:divBdr>
    </w:div>
    <w:div w:id="788161565">
      <w:bodyDiv w:val="1"/>
      <w:marLeft w:val="0"/>
      <w:marRight w:val="0"/>
      <w:marTop w:val="0"/>
      <w:marBottom w:val="0"/>
      <w:divBdr>
        <w:top w:val="none" w:sz="0" w:space="0" w:color="auto"/>
        <w:left w:val="none" w:sz="0" w:space="0" w:color="auto"/>
        <w:bottom w:val="none" w:sz="0" w:space="0" w:color="auto"/>
        <w:right w:val="none" w:sz="0" w:space="0" w:color="auto"/>
      </w:divBdr>
    </w:div>
    <w:div w:id="828326304">
      <w:bodyDiv w:val="1"/>
      <w:marLeft w:val="0"/>
      <w:marRight w:val="0"/>
      <w:marTop w:val="0"/>
      <w:marBottom w:val="0"/>
      <w:divBdr>
        <w:top w:val="none" w:sz="0" w:space="0" w:color="auto"/>
        <w:left w:val="none" w:sz="0" w:space="0" w:color="auto"/>
        <w:bottom w:val="none" w:sz="0" w:space="0" w:color="auto"/>
        <w:right w:val="none" w:sz="0" w:space="0" w:color="auto"/>
      </w:divBdr>
    </w:div>
    <w:div w:id="831918892">
      <w:bodyDiv w:val="1"/>
      <w:marLeft w:val="0"/>
      <w:marRight w:val="0"/>
      <w:marTop w:val="0"/>
      <w:marBottom w:val="0"/>
      <w:divBdr>
        <w:top w:val="none" w:sz="0" w:space="0" w:color="auto"/>
        <w:left w:val="none" w:sz="0" w:space="0" w:color="auto"/>
        <w:bottom w:val="none" w:sz="0" w:space="0" w:color="auto"/>
        <w:right w:val="none" w:sz="0" w:space="0" w:color="auto"/>
      </w:divBdr>
    </w:div>
    <w:div w:id="834687058">
      <w:bodyDiv w:val="1"/>
      <w:marLeft w:val="0"/>
      <w:marRight w:val="0"/>
      <w:marTop w:val="0"/>
      <w:marBottom w:val="0"/>
      <w:divBdr>
        <w:top w:val="none" w:sz="0" w:space="0" w:color="auto"/>
        <w:left w:val="none" w:sz="0" w:space="0" w:color="auto"/>
        <w:bottom w:val="none" w:sz="0" w:space="0" w:color="auto"/>
        <w:right w:val="none" w:sz="0" w:space="0" w:color="auto"/>
      </w:divBdr>
    </w:div>
    <w:div w:id="840387449">
      <w:bodyDiv w:val="1"/>
      <w:marLeft w:val="0"/>
      <w:marRight w:val="0"/>
      <w:marTop w:val="0"/>
      <w:marBottom w:val="0"/>
      <w:divBdr>
        <w:top w:val="none" w:sz="0" w:space="0" w:color="auto"/>
        <w:left w:val="none" w:sz="0" w:space="0" w:color="auto"/>
        <w:bottom w:val="none" w:sz="0" w:space="0" w:color="auto"/>
        <w:right w:val="none" w:sz="0" w:space="0" w:color="auto"/>
      </w:divBdr>
    </w:div>
    <w:div w:id="844637161">
      <w:bodyDiv w:val="1"/>
      <w:marLeft w:val="0"/>
      <w:marRight w:val="0"/>
      <w:marTop w:val="0"/>
      <w:marBottom w:val="0"/>
      <w:divBdr>
        <w:top w:val="none" w:sz="0" w:space="0" w:color="auto"/>
        <w:left w:val="none" w:sz="0" w:space="0" w:color="auto"/>
        <w:bottom w:val="none" w:sz="0" w:space="0" w:color="auto"/>
        <w:right w:val="none" w:sz="0" w:space="0" w:color="auto"/>
      </w:divBdr>
    </w:div>
    <w:div w:id="859201672">
      <w:bodyDiv w:val="1"/>
      <w:marLeft w:val="0"/>
      <w:marRight w:val="0"/>
      <w:marTop w:val="0"/>
      <w:marBottom w:val="0"/>
      <w:divBdr>
        <w:top w:val="none" w:sz="0" w:space="0" w:color="auto"/>
        <w:left w:val="none" w:sz="0" w:space="0" w:color="auto"/>
        <w:bottom w:val="none" w:sz="0" w:space="0" w:color="auto"/>
        <w:right w:val="none" w:sz="0" w:space="0" w:color="auto"/>
      </w:divBdr>
    </w:div>
    <w:div w:id="914363295">
      <w:bodyDiv w:val="1"/>
      <w:marLeft w:val="0"/>
      <w:marRight w:val="0"/>
      <w:marTop w:val="0"/>
      <w:marBottom w:val="0"/>
      <w:divBdr>
        <w:top w:val="none" w:sz="0" w:space="0" w:color="auto"/>
        <w:left w:val="none" w:sz="0" w:space="0" w:color="auto"/>
        <w:bottom w:val="none" w:sz="0" w:space="0" w:color="auto"/>
        <w:right w:val="none" w:sz="0" w:space="0" w:color="auto"/>
      </w:divBdr>
    </w:div>
    <w:div w:id="973758893">
      <w:bodyDiv w:val="1"/>
      <w:marLeft w:val="0"/>
      <w:marRight w:val="0"/>
      <w:marTop w:val="0"/>
      <w:marBottom w:val="0"/>
      <w:divBdr>
        <w:top w:val="none" w:sz="0" w:space="0" w:color="auto"/>
        <w:left w:val="none" w:sz="0" w:space="0" w:color="auto"/>
        <w:bottom w:val="none" w:sz="0" w:space="0" w:color="auto"/>
        <w:right w:val="none" w:sz="0" w:space="0" w:color="auto"/>
      </w:divBdr>
    </w:div>
    <w:div w:id="974481839">
      <w:bodyDiv w:val="1"/>
      <w:marLeft w:val="0"/>
      <w:marRight w:val="0"/>
      <w:marTop w:val="0"/>
      <w:marBottom w:val="0"/>
      <w:divBdr>
        <w:top w:val="none" w:sz="0" w:space="0" w:color="auto"/>
        <w:left w:val="none" w:sz="0" w:space="0" w:color="auto"/>
        <w:bottom w:val="none" w:sz="0" w:space="0" w:color="auto"/>
        <w:right w:val="none" w:sz="0" w:space="0" w:color="auto"/>
      </w:divBdr>
      <w:divsChild>
        <w:div w:id="275912804">
          <w:marLeft w:val="0"/>
          <w:marRight w:val="0"/>
          <w:marTop w:val="0"/>
          <w:marBottom w:val="0"/>
          <w:divBdr>
            <w:top w:val="none" w:sz="0" w:space="0" w:color="auto"/>
            <w:left w:val="none" w:sz="0" w:space="0" w:color="auto"/>
            <w:bottom w:val="none" w:sz="0" w:space="0" w:color="auto"/>
            <w:right w:val="none" w:sz="0" w:space="0" w:color="auto"/>
          </w:divBdr>
        </w:div>
      </w:divsChild>
    </w:div>
    <w:div w:id="981425325">
      <w:bodyDiv w:val="1"/>
      <w:marLeft w:val="0"/>
      <w:marRight w:val="0"/>
      <w:marTop w:val="0"/>
      <w:marBottom w:val="0"/>
      <w:divBdr>
        <w:top w:val="none" w:sz="0" w:space="0" w:color="auto"/>
        <w:left w:val="none" w:sz="0" w:space="0" w:color="auto"/>
        <w:bottom w:val="none" w:sz="0" w:space="0" w:color="auto"/>
        <w:right w:val="none" w:sz="0" w:space="0" w:color="auto"/>
      </w:divBdr>
    </w:div>
    <w:div w:id="1036197963">
      <w:bodyDiv w:val="1"/>
      <w:marLeft w:val="0"/>
      <w:marRight w:val="0"/>
      <w:marTop w:val="0"/>
      <w:marBottom w:val="0"/>
      <w:divBdr>
        <w:top w:val="none" w:sz="0" w:space="0" w:color="auto"/>
        <w:left w:val="none" w:sz="0" w:space="0" w:color="auto"/>
        <w:bottom w:val="none" w:sz="0" w:space="0" w:color="auto"/>
        <w:right w:val="none" w:sz="0" w:space="0" w:color="auto"/>
      </w:divBdr>
    </w:div>
    <w:div w:id="1038235848">
      <w:bodyDiv w:val="1"/>
      <w:marLeft w:val="0"/>
      <w:marRight w:val="0"/>
      <w:marTop w:val="0"/>
      <w:marBottom w:val="0"/>
      <w:divBdr>
        <w:top w:val="none" w:sz="0" w:space="0" w:color="auto"/>
        <w:left w:val="none" w:sz="0" w:space="0" w:color="auto"/>
        <w:bottom w:val="none" w:sz="0" w:space="0" w:color="auto"/>
        <w:right w:val="none" w:sz="0" w:space="0" w:color="auto"/>
      </w:divBdr>
    </w:div>
    <w:div w:id="1041201593">
      <w:bodyDiv w:val="1"/>
      <w:marLeft w:val="0"/>
      <w:marRight w:val="0"/>
      <w:marTop w:val="0"/>
      <w:marBottom w:val="0"/>
      <w:divBdr>
        <w:top w:val="none" w:sz="0" w:space="0" w:color="auto"/>
        <w:left w:val="none" w:sz="0" w:space="0" w:color="auto"/>
        <w:bottom w:val="none" w:sz="0" w:space="0" w:color="auto"/>
        <w:right w:val="none" w:sz="0" w:space="0" w:color="auto"/>
      </w:divBdr>
      <w:divsChild>
        <w:div w:id="1042100195">
          <w:marLeft w:val="0"/>
          <w:marRight w:val="0"/>
          <w:marTop w:val="0"/>
          <w:marBottom w:val="0"/>
          <w:divBdr>
            <w:top w:val="none" w:sz="0" w:space="0" w:color="auto"/>
            <w:left w:val="none" w:sz="0" w:space="0" w:color="auto"/>
            <w:bottom w:val="none" w:sz="0" w:space="0" w:color="auto"/>
            <w:right w:val="none" w:sz="0" w:space="0" w:color="auto"/>
          </w:divBdr>
        </w:div>
      </w:divsChild>
    </w:div>
    <w:div w:id="1090852973">
      <w:bodyDiv w:val="1"/>
      <w:marLeft w:val="0"/>
      <w:marRight w:val="0"/>
      <w:marTop w:val="0"/>
      <w:marBottom w:val="0"/>
      <w:divBdr>
        <w:top w:val="none" w:sz="0" w:space="0" w:color="auto"/>
        <w:left w:val="none" w:sz="0" w:space="0" w:color="auto"/>
        <w:bottom w:val="none" w:sz="0" w:space="0" w:color="auto"/>
        <w:right w:val="none" w:sz="0" w:space="0" w:color="auto"/>
      </w:divBdr>
    </w:div>
    <w:div w:id="1097287923">
      <w:bodyDiv w:val="1"/>
      <w:marLeft w:val="0"/>
      <w:marRight w:val="0"/>
      <w:marTop w:val="0"/>
      <w:marBottom w:val="0"/>
      <w:divBdr>
        <w:top w:val="none" w:sz="0" w:space="0" w:color="auto"/>
        <w:left w:val="none" w:sz="0" w:space="0" w:color="auto"/>
        <w:bottom w:val="none" w:sz="0" w:space="0" w:color="auto"/>
        <w:right w:val="none" w:sz="0" w:space="0" w:color="auto"/>
      </w:divBdr>
    </w:div>
    <w:div w:id="1119763921">
      <w:bodyDiv w:val="1"/>
      <w:marLeft w:val="0"/>
      <w:marRight w:val="0"/>
      <w:marTop w:val="0"/>
      <w:marBottom w:val="0"/>
      <w:divBdr>
        <w:top w:val="none" w:sz="0" w:space="0" w:color="auto"/>
        <w:left w:val="none" w:sz="0" w:space="0" w:color="auto"/>
        <w:bottom w:val="none" w:sz="0" w:space="0" w:color="auto"/>
        <w:right w:val="none" w:sz="0" w:space="0" w:color="auto"/>
      </w:divBdr>
    </w:div>
    <w:div w:id="1122308000">
      <w:bodyDiv w:val="1"/>
      <w:marLeft w:val="0"/>
      <w:marRight w:val="0"/>
      <w:marTop w:val="0"/>
      <w:marBottom w:val="0"/>
      <w:divBdr>
        <w:top w:val="none" w:sz="0" w:space="0" w:color="auto"/>
        <w:left w:val="none" w:sz="0" w:space="0" w:color="auto"/>
        <w:bottom w:val="none" w:sz="0" w:space="0" w:color="auto"/>
        <w:right w:val="none" w:sz="0" w:space="0" w:color="auto"/>
      </w:divBdr>
    </w:div>
    <w:div w:id="1122311218">
      <w:bodyDiv w:val="1"/>
      <w:marLeft w:val="0"/>
      <w:marRight w:val="0"/>
      <w:marTop w:val="0"/>
      <w:marBottom w:val="0"/>
      <w:divBdr>
        <w:top w:val="none" w:sz="0" w:space="0" w:color="auto"/>
        <w:left w:val="none" w:sz="0" w:space="0" w:color="auto"/>
        <w:bottom w:val="none" w:sz="0" w:space="0" w:color="auto"/>
        <w:right w:val="none" w:sz="0" w:space="0" w:color="auto"/>
      </w:divBdr>
    </w:div>
    <w:div w:id="1149664048">
      <w:bodyDiv w:val="1"/>
      <w:marLeft w:val="0"/>
      <w:marRight w:val="0"/>
      <w:marTop w:val="0"/>
      <w:marBottom w:val="0"/>
      <w:divBdr>
        <w:top w:val="none" w:sz="0" w:space="0" w:color="auto"/>
        <w:left w:val="none" w:sz="0" w:space="0" w:color="auto"/>
        <w:bottom w:val="none" w:sz="0" w:space="0" w:color="auto"/>
        <w:right w:val="none" w:sz="0" w:space="0" w:color="auto"/>
      </w:divBdr>
      <w:divsChild>
        <w:div w:id="192574497">
          <w:marLeft w:val="0"/>
          <w:marRight w:val="0"/>
          <w:marTop w:val="0"/>
          <w:marBottom w:val="0"/>
          <w:divBdr>
            <w:top w:val="none" w:sz="0" w:space="0" w:color="auto"/>
            <w:left w:val="none" w:sz="0" w:space="0" w:color="auto"/>
            <w:bottom w:val="none" w:sz="0" w:space="0" w:color="auto"/>
            <w:right w:val="none" w:sz="0" w:space="0" w:color="auto"/>
          </w:divBdr>
        </w:div>
      </w:divsChild>
    </w:div>
    <w:div w:id="1176336777">
      <w:bodyDiv w:val="1"/>
      <w:marLeft w:val="0"/>
      <w:marRight w:val="0"/>
      <w:marTop w:val="0"/>
      <w:marBottom w:val="0"/>
      <w:divBdr>
        <w:top w:val="none" w:sz="0" w:space="0" w:color="auto"/>
        <w:left w:val="none" w:sz="0" w:space="0" w:color="auto"/>
        <w:bottom w:val="none" w:sz="0" w:space="0" w:color="auto"/>
        <w:right w:val="none" w:sz="0" w:space="0" w:color="auto"/>
      </w:divBdr>
      <w:divsChild>
        <w:div w:id="753741128">
          <w:marLeft w:val="0"/>
          <w:marRight w:val="0"/>
          <w:marTop w:val="0"/>
          <w:marBottom w:val="0"/>
          <w:divBdr>
            <w:top w:val="none" w:sz="0" w:space="0" w:color="auto"/>
            <w:left w:val="none" w:sz="0" w:space="0" w:color="auto"/>
            <w:bottom w:val="none" w:sz="0" w:space="0" w:color="auto"/>
            <w:right w:val="none" w:sz="0" w:space="0" w:color="auto"/>
          </w:divBdr>
        </w:div>
      </w:divsChild>
    </w:div>
    <w:div w:id="1180319985">
      <w:bodyDiv w:val="1"/>
      <w:marLeft w:val="0"/>
      <w:marRight w:val="0"/>
      <w:marTop w:val="0"/>
      <w:marBottom w:val="0"/>
      <w:divBdr>
        <w:top w:val="none" w:sz="0" w:space="0" w:color="auto"/>
        <w:left w:val="none" w:sz="0" w:space="0" w:color="auto"/>
        <w:bottom w:val="none" w:sz="0" w:space="0" w:color="auto"/>
        <w:right w:val="none" w:sz="0" w:space="0" w:color="auto"/>
      </w:divBdr>
    </w:div>
    <w:div w:id="1183856813">
      <w:bodyDiv w:val="1"/>
      <w:marLeft w:val="0"/>
      <w:marRight w:val="0"/>
      <w:marTop w:val="0"/>
      <w:marBottom w:val="0"/>
      <w:divBdr>
        <w:top w:val="none" w:sz="0" w:space="0" w:color="auto"/>
        <w:left w:val="none" w:sz="0" w:space="0" w:color="auto"/>
        <w:bottom w:val="none" w:sz="0" w:space="0" w:color="auto"/>
        <w:right w:val="none" w:sz="0" w:space="0" w:color="auto"/>
      </w:divBdr>
      <w:divsChild>
        <w:div w:id="1095713325">
          <w:marLeft w:val="0"/>
          <w:marRight w:val="0"/>
          <w:marTop w:val="0"/>
          <w:marBottom w:val="0"/>
          <w:divBdr>
            <w:top w:val="none" w:sz="0" w:space="0" w:color="auto"/>
            <w:left w:val="none" w:sz="0" w:space="0" w:color="auto"/>
            <w:bottom w:val="none" w:sz="0" w:space="0" w:color="auto"/>
            <w:right w:val="none" w:sz="0" w:space="0" w:color="auto"/>
          </w:divBdr>
        </w:div>
      </w:divsChild>
    </w:div>
    <w:div w:id="1193152079">
      <w:bodyDiv w:val="1"/>
      <w:marLeft w:val="0"/>
      <w:marRight w:val="0"/>
      <w:marTop w:val="0"/>
      <w:marBottom w:val="0"/>
      <w:divBdr>
        <w:top w:val="none" w:sz="0" w:space="0" w:color="auto"/>
        <w:left w:val="none" w:sz="0" w:space="0" w:color="auto"/>
        <w:bottom w:val="none" w:sz="0" w:space="0" w:color="auto"/>
        <w:right w:val="none" w:sz="0" w:space="0" w:color="auto"/>
      </w:divBdr>
    </w:div>
    <w:div w:id="1210915716">
      <w:bodyDiv w:val="1"/>
      <w:marLeft w:val="0"/>
      <w:marRight w:val="0"/>
      <w:marTop w:val="0"/>
      <w:marBottom w:val="0"/>
      <w:divBdr>
        <w:top w:val="none" w:sz="0" w:space="0" w:color="auto"/>
        <w:left w:val="none" w:sz="0" w:space="0" w:color="auto"/>
        <w:bottom w:val="none" w:sz="0" w:space="0" w:color="auto"/>
        <w:right w:val="none" w:sz="0" w:space="0" w:color="auto"/>
      </w:divBdr>
    </w:div>
    <w:div w:id="1214846828">
      <w:bodyDiv w:val="1"/>
      <w:marLeft w:val="0"/>
      <w:marRight w:val="0"/>
      <w:marTop w:val="0"/>
      <w:marBottom w:val="0"/>
      <w:divBdr>
        <w:top w:val="none" w:sz="0" w:space="0" w:color="auto"/>
        <w:left w:val="none" w:sz="0" w:space="0" w:color="auto"/>
        <w:bottom w:val="none" w:sz="0" w:space="0" w:color="auto"/>
        <w:right w:val="none" w:sz="0" w:space="0" w:color="auto"/>
      </w:divBdr>
    </w:div>
    <w:div w:id="1268808803">
      <w:bodyDiv w:val="1"/>
      <w:marLeft w:val="0"/>
      <w:marRight w:val="0"/>
      <w:marTop w:val="0"/>
      <w:marBottom w:val="0"/>
      <w:divBdr>
        <w:top w:val="none" w:sz="0" w:space="0" w:color="auto"/>
        <w:left w:val="none" w:sz="0" w:space="0" w:color="auto"/>
        <w:bottom w:val="none" w:sz="0" w:space="0" w:color="auto"/>
        <w:right w:val="none" w:sz="0" w:space="0" w:color="auto"/>
      </w:divBdr>
    </w:div>
    <w:div w:id="1276327049">
      <w:bodyDiv w:val="1"/>
      <w:marLeft w:val="0"/>
      <w:marRight w:val="0"/>
      <w:marTop w:val="0"/>
      <w:marBottom w:val="0"/>
      <w:divBdr>
        <w:top w:val="none" w:sz="0" w:space="0" w:color="auto"/>
        <w:left w:val="none" w:sz="0" w:space="0" w:color="auto"/>
        <w:bottom w:val="none" w:sz="0" w:space="0" w:color="auto"/>
        <w:right w:val="none" w:sz="0" w:space="0" w:color="auto"/>
      </w:divBdr>
    </w:div>
    <w:div w:id="1287085455">
      <w:bodyDiv w:val="1"/>
      <w:marLeft w:val="0"/>
      <w:marRight w:val="0"/>
      <w:marTop w:val="0"/>
      <w:marBottom w:val="0"/>
      <w:divBdr>
        <w:top w:val="none" w:sz="0" w:space="0" w:color="auto"/>
        <w:left w:val="none" w:sz="0" w:space="0" w:color="auto"/>
        <w:bottom w:val="none" w:sz="0" w:space="0" w:color="auto"/>
        <w:right w:val="none" w:sz="0" w:space="0" w:color="auto"/>
      </w:divBdr>
    </w:div>
    <w:div w:id="1323696773">
      <w:bodyDiv w:val="1"/>
      <w:marLeft w:val="0"/>
      <w:marRight w:val="0"/>
      <w:marTop w:val="0"/>
      <w:marBottom w:val="0"/>
      <w:divBdr>
        <w:top w:val="none" w:sz="0" w:space="0" w:color="auto"/>
        <w:left w:val="none" w:sz="0" w:space="0" w:color="auto"/>
        <w:bottom w:val="none" w:sz="0" w:space="0" w:color="auto"/>
        <w:right w:val="none" w:sz="0" w:space="0" w:color="auto"/>
      </w:divBdr>
    </w:div>
    <w:div w:id="1350529131">
      <w:bodyDiv w:val="1"/>
      <w:marLeft w:val="0"/>
      <w:marRight w:val="0"/>
      <w:marTop w:val="0"/>
      <w:marBottom w:val="0"/>
      <w:divBdr>
        <w:top w:val="none" w:sz="0" w:space="0" w:color="auto"/>
        <w:left w:val="none" w:sz="0" w:space="0" w:color="auto"/>
        <w:bottom w:val="none" w:sz="0" w:space="0" w:color="auto"/>
        <w:right w:val="none" w:sz="0" w:space="0" w:color="auto"/>
      </w:divBdr>
    </w:div>
    <w:div w:id="1374118987">
      <w:bodyDiv w:val="1"/>
      <w:marLeft w:val="0"/>
      <w:marRight w:val="0"/>
      <w:marTop w:val="0"/>
      <w:marBottom w:val="0"/>
      <w:divBdr>
        <w:top w:val="none" w:sz="0" w:space="0" w:color="auto"/>
        <w:left w:val="none" w:sz="0" w:space="0" w:color="auto"/>
        <w:bottom w:val="none" w:sz="0" w:space="0" w:color="auto"/>
        <w:right w:val="none" w:sz="0" w:space="0" w:color="auto"/>
      </w:divBdr>
    </w:div>
    <w:div w:id="1387097733">
      <w:bodyDiv w:val="1"/>
      <w:marLeft w:val="0"/>
      <w:marRight w:val="0"/>
      <w:marTop w:val="0"/>
      <w:marBottom w:val="0"/>
      <w:divBdr>
        <w:top w:val="none" w:sz="0" w:space="0" w:color="auto"/>
        <w:left w:val="none" w:sz="0" w:space="0" w:color="auto"/>
        <w:bottom w:val="none" w:sz="0" w:space="0" w:color="auto"/>
        <w:right w:val="none" w:sz="0" w:space="0" w:color="auto"/>
      </w:divBdr>
    </w:div>
    <w:div w:id="1388643374">
      <w:bodyDiv w:val="1"/>
      <w:marLeft w:val="0"/>
      <w:marRight w:val="0"/>
      <w:marTop w:val="0"/>
      <w:marBottom w:val="0"/>
      <w:divBdr>
        <w:top w:val="none" w:sz="0" w:space="0" w:color="auto"/>
        <w:left w:val="none" w:sz="0" w:space="0" w:color="auto"/>
        <w:bottom w:val="none" w:sz="0" w:space="0" w:color="auto"/>
        <w:right w:val="none" w:sz="0" w:space="0" w:color="auto"/>
      </w:divBdr>
    </w:div>
    <w:div w:id="1405375552">
      <w:bodyDiv w:val="1"/>
      <w:marLeft w:val="0"/>
      <w:marRight w:val="0"/>
      <w:marTop w:val="0"/>
      <w:marBottom w:val="0"/>
      <w:divBdr>
        <w:top w:val="none" w:sz="0" w:space="0" w:color="auto"/>
        <w:left w:val="none" w:sz="0" w:space="0" w:color="auto"/>
        <w:bottom w:val="none" w:sz="0" w:space="0" w:color="auto"/>
        <w:right w:val="none" w:sz="0" w:space="0" w:color="auto"/>
      </w:divBdr>
    </w:div>
    <w:div w:id="1419449503">
      <w:bodyDiv w:val="1"/>
      <w:marLeft w:val="0"/>
      <w:marRight w:val="0"/>
      <w:marTop w:val="0"/>
      <w:marBottom w:val="0"/>
      <w:divBdr>
        <w:top w:val="none" w:sz="0" w:space="0" w:color="auto"/>
        <w:left w:val="none" w:sz="0" w:space="0" w:color="auto"/>
        <w:bottom w:val="none" w:sz="0" w:space="0" w:color="auto"/>
        <w:right w:val="none" w:sz="0" w:space="0" w:color="auto"/>
      </w:divBdr>
    </w:div>
    <w:div w:id="1440679644">
      <w:bodyDiv w:val="1"/>
      <w:marLeft w:val="0"/>
      <w:marRight w:val="0"/>
      <w:marTop w:val="0"/>
      <w:marBottom w:val="0"/>
      <w:divBdr>
        <w:top w:val="none" w:sz="0" w:space="0" w:color="auto"/>
        <w:left w:val="none" w:sz="0" w:space="0" w:color="auto"/>
        <w:bottom w:val="none" w:sz="0" w:space="0" w:color="auto"/>
        <w:right w:val="none" w:sz="0" w:space="0" w:color="auto"/>
      </w:divBdr>
    </w:div>
    <w:div w:id="1449591148">
      <w:bodyDiv w:val="1"/>
      <w:marLeft w:val="0"/>
      <w:marRight w:val="0"/>
      <w:marTop w:val="0"/>
      <w:marBottom w:val="0"/>
      <w:divBdr>
        <w:top w:val="none" w:sz="0" w:space="0" w:color="auto"/>
        <w:left w:val="none" w:sz="0" w:space="0" w:color="auto"/>
        <w:bottom w:val="none" w:sz="0" w:space="0" w:color="auto"/>
        <w:right w:val="none" w:sz="0" w:space="0" w:color="auto"/>
      </w:divBdr>
    </w:div>
    <w:div w:id="1450465077">
      <w:bodyDiv w:val="1"/>
      <w:marLeft w:val="0"/>
      <w:marRight w:val="0"/>
      <w:marTop w:val="0"/>
      <w:marBottom w:val="0"/>
      <w:divBdr>
        <w:top w:val="none" w:sz="0" w:space="0" w:color="auto"/>
        <w:left w:val="none" w:sz="0" w:space="0" w:color="auto"/>
        <w:bottom w:val="none" w:sz="0" w:space="0" w:color="auto"/>
        <w:right w:val="none" w:sz="0" w:space="0" w:color="auto"/>
      </w:divBdr>
    </w:div>
    <w:div w:id="1472669126">
      <w:bodyDiv w:val="1"/>
      <w:marLeft w:val="0"/>
      <w:marRight w:val="0"/>
      <w:marTop w:val="0"/>
      <w:marBottom w:val="0"/>
      <w:divBdr>
        <w:top w:val="none" w:sz="0" w:space="0" w:color="auto"/>
        <w:left w:val="none" w:sz="0" w:space="0" w:color="auto"/>
        <w:bottom w:val="none" w:sz="0" w:space="0" w:color="auto"/>
        <w:right w:val="none" w:sz="0" w:space="0" w:color="auto"/>
      </w:divBdr>
    </w:div>
    <w:div w:id="1473790232">
      <w:bodyDiv w:val="1"/>
      <w:marLeft w:val="0"/>
      <w:marRight w:val="0"/>
      <w:marTop w:val="0"/>
      <w:marBottom w:val="0"/>
      <w:divBdr>
        <w:top w:val="none" w:sz="0" w:space="0" w:color="auto"/>
        <w:left w:val="none" w:sz="0" w:space="0" w:color="auto"/>
        <w:bottom w:val="none" w:sz="0" w:space="0" w:color="auto"/>
        <w:right w:val="none" w:sz="0" w:space="0" w:color="auto"/>
      </w:divBdr>
    </w:div>
    <w:div w:id="1519391888">
      <w:bodyDiv w:val="1"/>
      <w:marLeft w:val="0"/>
      <w:marRight w:val="0"/>
      <w:marTop w:val="0"/>
      <w:marBottom w:val="0"/>
      <w:divBdr>
        <w:top w:val="none" w:sz="0" w:space="0" w:color="auto"/>
        <w:left w:val="none" w:sz="0" w:space="0" w:color="auto"/>
        <w:bottom w:val="none" w:sz="0" w:space="0" w:color="auto"/>
        <w:right w:val="none" w:sz="0" w:space="0" w:color="auto"/>
      </w:divBdr>
    </w:div>
    <w:div w:id="1543982362">
      <w:bodyDiv w:val="1"/>
      <w:marLeft w:val="0"/>
      <w:marRight w:val="0"/>
      <w:marTop w:val="0"/>
      <w:marBottom w:val="0"/>
      <w:divBdr>
        <w:top w:val="none" w:sz="0" w:space="0" w:color="auto"/>
        <w:left w:val="none" w:sz="0" w:space="0" w:color="auto"/>
        <w:bottom w:val="none" w:sz="0" w:space="0" w:color="auto"/>
        <w:right w:val="none" w:sz="0" w:space="0" w:color="auto"/>
      </w:divBdr>
    </w:div>
    <w:div w:id="1546798559">
      <w:bodyDiv w:val="1"/>
      <w:marLeft w:val="0"/>
      <w:marRight w:val="0"/>
      <w:marTop w:val="0"/>
      <w:marBottom w:val="0"/>
      <w:divBdr>
        <w:top w:val="none" w:sz="0" w:space="0" w:color="auto"/>
        <w:left w:val="none" w:sz="0" w:space="0" w:color="auto"/>
        <w:bottom w:val="none" w:sz="0" w:space="0" w:color="auto"/>
        <w:right w:val="none" w:sz="0" w:space="0" w:color="auto"/>
      </w:divBdr>
    </w:div>
    <w:div w:id="1574117257">
      <w:bodyDiv w:val="1"/>
      <w:marLeft w:val="0"/>
      <w:marRight w:val="0"/>
      <w:marTop w:val="0"/>
      <w:marBottom w:val="0"/>
      <w:divBdr>
        <w:top w:val="none" w:sz="0" w:space="0" w:color="auto"/>
        <w:left w:val="none" w:sz="0" w:space="0" w:color="auto"/>
        <w:bottom w:val="none" w:sz="0" w:space="0" w:color="auto"/>
        <w:right w:val="none" w:sz="0" w:space="0" w:color="auto"/>
      </w:divBdr>
    </w:div>
    <w:div w:id="1591624118">
      <w:bodyDiv w:val="1"/>
      <w:marLeft w:val="0"/>
      <w:marRight w:val="0"/>
      <w:marTop w:val="0"/>
      <w:marBottom w:val="0"/>
      <w:divBdr>
        <w:top w:val="none" w:sz="0" w:space="0" w:color="auto"/>
        <w:left w:val="none" w:sz="0" w:space="0" w:color="auto"/>
        <w:bottom w:val="none" w:sz="0" w:space="0" w:color="auto"/>
        <w:right w:val="none" w:sz="0" w:space="0" w:color="auto"/>
      </w:divBdr>
    </w:div>
    <w:div w:id="1620606966">
      <w:bodyDiv w:val="1"/>
      <w:marLeft w:val="0"/>
      <w:marRight w:val="0"/>
      <w:marTop w:val="0"/>
      <w:marBottom w:val="0"/>
      <w:divBdr>
        <w:top w:val="none" w:sz="0" w:space="0" w:color="auto"/>
        <w:left w:val="none" w:sz="0" w:space="0" w:color="auto"/>
        <w:bottom w:val="none" w:sz="0" w:space="0" w:color="auto"/>
        <w:right w:val="none" w:sz="0" w:space="0" w:color="auto"/>
      </w:divBdr>
    </w:div>
    <w:div w:id="1634484306">
      <w:bodyDiv w:val="1"/>
      <w:marLeft w:val="0"/>
      <w:marRight w:val="0"/>
      <w:marTop w:val="0"/>
      <w:marBottom w:val="0"/>
      <w:divBdr>
        <w:top w:val="none" w:sz="0" w:space="0" w:color="auto"/>
        <w:left w:val="none" w:sz="0" w:space="0" w:color="auto"/>
        <w:bottom w:val="none" w:sz="0" w:space="0" w:color="auto"/>
        <w:right w:val="none" w:sz="0" w:space="0" w:color="auto"/>
      </w:divBdr>
    </w:div>
    <w:div w:id="1638224255">
      <w:bodyDiv w:val="1"/>
      <w:marLeft w:val="0"/>
      <w:marRight w:val="0"/>
      <w:marTop w:val="0"/>
      <w:marBottom w:val="0"/>
      <w:divBdr>
        <w:top w:val="none" w:sz="0" w:space="0" w:color="auto"/>
        <w:left w:val="none" w:sz="0" w:space="0" w:color="auto"/>
        <w:bottom w:val="none" w:sz="0" w:space="0" w:color="auto"/>
        <w:right w:val="none" w:sz="0" w:space="0" w:color="auto"/>
      </w:divBdr>
    </w:div>
    <w:div w:id="1662585661">
      <w:bodyDiv w:val="1"/>
      <w:marLeft w:val="0"/>
      <w:marRight w:val="0"/>
      <w:marTop w:val="0"/>
      <w:marBottom w:val="0"/>
      <w:divBdr>
        <w:top w:val="none" w:sz="0" w:space="0" w:color="auto"/>
        <w:left w:val="none" w:sz="0" w:space="0" w:color="auto"/>
        <w:bottom w:val="none" w:sz="0" w:space="0" w:color="auto"/>
        <w:right w:val="none" w:sz="0" w:space="0" w:color="auto"/>
      </w:divBdr>
    </w:div>
    <w:div w:id="1664577303">
      <w:bodyDiv w:val="1"/>
      <w:marLeft w:val="0"/>
      <w:marRight w:val="0"/>
      <w:marTop w:val="0"/>
      <w:marBottom w:val="0"/>
      <w:divBdr>
        <w:top w:val="none" w:sz="0" w:space="0" w:color="auto"/>
        <w:left w:val="none" w:sz="0" w:space="0" w:color="auto"/>
        <w:bottom w:val="none" w:sz="0" w:space="0" w:color="auto"/>
        <w:right w:val="none" w:sz="0" w:space="0" w:color="auto"/>
      </w:divBdr>
      <w:divsChild>
        <w:div w:id="2042899618">
          <w:marLeft w:val="0"/>
          <w:marRight w:val="0"/>
          <w:marTop w:val="0"/>
          <w:marBottom w:val="0"/>
          <w:divBdr>
            <w:top w:val="none" w:sz="0" w:space="0" w:color="auto"/>
            <w:left w:val="none" w:sz="0" w:space="0" w:color="auto"/>
            <w:bottom w:val="none" w:sz="0" w:space="0" w:color="auto"/>
            <w:right w:val="none" w:sz="0" w:space="0" w:color="auto"/>
          </w:divBdr>
        </w:div>
      </w:divsChild>
    </w:div>
    <w:div w:id="1670593556">
      <w:bodyDiv w:val="1"/>
      <w:marLeft w:val="0"/>
      <w:marRight w:val="0"/>
      <w:marTop w:val="0"/>
      <w:marBottom w:val="0"/>
      <w:divBdr>
        <w:top w:val="none" w:sz="0" w:space="0" w:color="auto"/>
        <w:left w:val="none" w:sz="0" w:space="0" w:color="auto"/>
        <w:bottom w:val="none" w:sz="0" w:space="0" w:color="auto"/>
        <w:right w:val="none" w:sz="0" w:space="0" w:color="auto"/>
      </w:divBdr>
    </w:div>
    <w:div w:id="1673558124">
      <w:bodyDiv w:val="1"/>
      <w:marLeft w:val="0"/>
      <w:marRight w:val="0"/>
      <w:marTop w:val="0"/>
      <w:marBottom w:val="0"/>
      <w:divBdr>
        <w:top w:val="none" w:sz="0" w:space="0" w:color="auto"/>
        <w:left w:val="none" w:sz="0" w:space="0" w:color="auto"/>
        <w:bottom w:val="none" w:sz="0" w:space="0" w:color="auto"/>
        <w:right w:val="none" w:sz="0" w:space="0" w:color="auto"/>
      </w:divBdr>
      <w:divsChild>
        <w:div w:id="1236092071">
          <w:marLeft w:val="0"/>
          <w:marRight w:val="0"/>
          <w:marTop w:val="0"/>
          <w:marBottom w:val="0"/>
          <w:divBdr>
            <w:top w:val="none" w:sz="0" w:space="0" w:color="auto"/>
            <w:left w:val="none" w:sz="0" w:space="0" w:color="auto"/>
            <w:bottom w:val="none" w:sz="0" w:space="0" w:color="auto"/>
            <w:right w:val="none" w:sz="0" w:space="0" w:color="auto"/>
          </w:divBdr>
        </w:div>
      </w:divsChild>
    </w:div>
    <w:div w:id="1736471641">
      <w:bodyDiv w:val="1"/>
      <w:marLeft w:val="0"/>
      <w:marRight w:val="0"/>
      <w:marTop w:val="0"/>
      <w:marBottom w:val="0"/>
      <w:divBdr>
        <w:top w:val="none" w:sz="0" w:space="0" w:color="auto"/>
        <w:left w:val="none" w:sz="0" w:space="0" w:color="auto"/>
        <w:bottom w:val="none" w:sz="0" w:space="0" w:color="auto"/>
        <w:right w:val="none" w:sz="0" w:space="0" w:color="auto"/>
      </w:divBdr>
    </w:div>
    <w:div w:id="1751997390">
      <w:bodyDiv w:val="1"/>
      <w:marLeft w:val="0"/>
      <w:marRight w:val="0"/>
      <w:marTop w:val="0"/>
      <w:marBottom w:val="0"/>
      <w:divBdr>
        <w:top w:val="none" w:sz="0" w:space="0" w:color="auto"/>
        <w:left w:val="none" w:sz="0" w:space="0" w:color="auto"/>
        <w:bottom w:val="none" w:sz="0" w:space="0" w:color="auto"/>
        <w:right w:val="none" w:sz="0" w:space="0" w:color="auto"/>
      </w:divBdr>
    </w:div>
    <w:div w:id="1766878858">
      <w:bodyDiv w:val="1"/>
      <w:marLeft w:val="0"/>
      <w:marRight w:val="0"/>
      <w:marTop w:val="0"/>
      <w:marBottom w:val="0"/>
      <w:divBdr>
        <w:top w:val="none" w:sz="0" w:space="0" w:color="auto"/>
        <w:left w:val="none" w:sz="0" w:space="0" w:color="auto"/>
        <w:bottom w:val="none" w:sz="0" w:space="0" w:color="auto"/>
        <w:right w:val="none" w:sz="0" w:space="0" w:color="auto"/>
      </w:divBdr>
    </w:div>
    <w:div w:id="1790278069">
      <w:bodyDiv w:val="1"/>
      <w:marLeft w:val="0"/>
      <w:marRight w:val="0"/>
      <w:marTop w:val="0"/>
      <w:marBottom w:val="0"/>
      <w:divBdr>
        <w:top w:val="none" w:sz="0" w:space="0" w:color="auto"/>
        <w:left w:val="none" w:sz="0" w:space="0" w:color="auto"/>
        <w:bottom w:val="none" w:sz="0" w:space="0" w:color="auto"/>
        <w:right w:val="none" w:sz="0" w:space="0" w:color="auto"/>
      </w:divBdr>
    </w:div>
    <w:div w:id="1806270080">
      <w:bodyDiv w:val="1"/>
      <w:marLeft w:val="0"/>
      <w:marRight w:val="0"/>
      <w:marTop w:val="0"/>
      <w:marBottom w:val="0"/>
      <w:divBdr>
        <w:top w:val="none" w:sz="0" w:space="0" w:color="auto"/>
        <w:left w:val="none" w:sz="0" w:space="0" w:color="auto"/>
        <w:bottom w:val="none" w:sz="0" w:space="0" w:color="auto"/>
        <w:right w:val="none" w:sz="0" w:space="0" w:color="auto"/>
      </w:divBdr>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2143694404">
          <w:marLeft w:val="0"/>
          <w:marRight w:val="0"/>
          <w:marTop w:val="0"/>
          <w:marBottom w:val="0"/>
          <w:divBdr>
            <w:top w:val="none" w:sz="0" w:space="0" w:color="auto"/>
            <w:left w:val="none" w:sz="0" w:space="0" w:color="auto"/>
            <w:bottom w:val="none" w:sz="0" w:space="0" w:color="auto"/>
            <w:right w:val="none" w:sz="0" w:space="0" w:color="auto"/>
          </w:divBdr>
        </w:div>
      </w:divsChild>
    </w:div>
    <w:div w:id="1840850058">
      <w:bodyDiv w:val="1"/>
      <w:marLeft w:val="0"/>
      <w:marRight w:val="0"/>
      <w:marTop w:val="0"/>
      <w:marBottom w:val="0"/>
      <w:divBdr>
        <w:top w:val="none" w:sz="0" w:space="0" w:color="auto"/>
        <w:left w:val="none" w:sz="0" w:space="0" w:color="auto"/>
        <w:bottom w:val="none" w:sz="0" w:space="0" w:color="auto"/>
        <w:right w:val="none" w:sz="0" w:space="0" w:color="auto"/>
      </w:divBdr>
    </w:div>
    <w:div w:id="1851525950">
      <w:bodyDiv w:val="1"/>
      <w:marLeft w:val="0"/>
      <w:marRight w:val="0"/>
      <w:marTop w:val="0"/>
      <w:marBottom w:val="0"/>
      <w:divBdr>
        <w:top w:val="none" w:sz="0" w:space="0" w:color="auto"/>
        <w:left w:val="none" w:sz="0" w:space="0" w:color="auto"/>
        <w:bottom w:val="none" w:sz="0" w:space="0" w:color="auto"/>
        <w:right w:val="none" w:sz="0" w:space="0" w:color="auto"/>
      </w:divBdr>
    </w:div>
    <w:div w:id="1853907789">
      <w:bodyDiv w:val="1"/>
      <w:marLeft w:val="0"/>
      <w:marRight w:val="0"/>
      <w:marTop w:val="0"/>
      <w:marBottom w:val="0"/>
      <w:divBdr>
        <w:top w:val="none" w:sz="0" w:space="0" w:color="auto"/>
        <w:left w:val="none" w:sz="0" w:space="0" w:color="auto"/>
        <w:bottom w:val="none" w:sz="0" w:space="0" w:color="auto"/>
        <w:right w:val="none" w:sz="0" w:space="0" w:color="auto"/>
      </w:divBdr>
    </w:div>
    <w:div w:id="1877502212">
      <w:bodyDiv w:val="1"/>
      <w:marLeft w:val="0"/>
      <w:marRight w:val="0"/>
      <w:marTop w:val="0"/>
      <w:marBottom w:val="0"/>
      <w:divBdr>
        <w:top w:val="none" w:sz="0" w:space="0" w:color="auto"/>
        <w:left w:val="none" w:sz="0" w:space="0" w:color="auto"/>
        <w:bottom w:val="none" w:sz="0" w:space="0" w:color="auto"/>
        <w:right w:val="none" w:sz="0" w:space="0" w:color="auto"/>
      </w:divBdr>
    </w:div>
    <w:div w:id="1909874714">
      <w:bodyDiv w:val="1"/>
      <w:marLeft w:val="0"/>
      <w:marRight w:val="0"/>
      <w:marTop w:val="0"/>
      <w:marBottom w:val="0"/>
      <w:divBdr>
        <w:top w:val="none" w:sz="0" w:space="0" w:color="auto"/>
        <w:left w:val="none" w:sz="0" w:space="0" w:color="auto"/>
        <w:bottom w:val="none" w:sz="0" w:space="0" w:color="auto"/>
        <w:right w:val="none" w:sz="0" w:space="0" w:color="auto"/>
      </w:divBdr>
      <w:divsChild>
        <w:div w:id="1791507436">
          <w:marLeft w:val="0"/>
          <w:marRight w:val="0"/>
          <w:marTop w:val="0"/>
          <w:marBottom w:val="0"/>
          <w:divBdr>
            <w:top w:val="none" w:sz="0" w:space="0" w:color="auto"/>
            <w:left w:val="none" w:sz="0" w:space="0" w:color="auto"/>
            <w:bottom w:val="none" w:sz="0" w:space="0" w:color="auto"/>
            <w:right w:val="none" w:sz="0" w:space="0" w:color="auto"/>
          </w:divBdr>
        </w:div>
      </w:divsChild>
    </w:div>
    <w:div w:id="1917401168">
      <w:bodyDiv w:val="1"/>
      <w:marLeft w:val="0"/>
      <w:marRight w:val="0"/>
      <w:marTop w:val="0"/>
      <w:marBottom w:val="0"/>
      <w:divBdr>
        <w:top w:val="none" w:sz="0" w:space="0" w:color="auto"/>
        <w:left w:val="none" w:sz="0" w:space="0" w:color="auto"/>
        <w:bottom w:val="none" w:sz="0" w:space="0" w:color="auto"/>
        <w:right w:val="none" w:sz="0" w:space="0" w:color="auto"/>
      </w:divBdr>
    </w:div>
    <w:div w:id="1924603521">
      <w:bodyDiv w:val="1"/>
      <w:marLeft w:val="0"/>
      <w:marRight w:val="0"/>
      <w:marTop w:val="0"/>
      <w:marBottom w:val="0"/>
      <w:divBdr>
        <w:top w:val="none" w:sz="0" w:space="0" w:color="auto"/>
        <w:left w:val="none" w:sz="0" w:space="0" w:color="auto"/>
        <w:bottom w:val="none" w:sz="0" w:space="0" w:color="auto"/>
        <w:right w:val="none" w:sz="0" w:space="0" w:color="auto"/>
      </w:divBdr>
    </w:div>
    <w:div w:id="1929852354">
      <w:bodyDiv w:val="1"/>
      <w:marLeft w:val="0"/>
      <w:marRight w:val="0"/>
      <w:marTop w:val="0"/>
      <w:marBottom w:val="0"/>
      <w:divBdr>
        <w:top w:val="none" w:sz="0" w:space="0" w:color="auto"/>
        <w:left w:val="none" w:sz="0" w:space="0" w:color="auto"/>
        <w:bottom w:val="none" w:sz="0" w:space="0" w:color="auto"/>
        <w:right w:val="none" w:sz="0" w:space="0" w:color="auto"/>
      </w:divBdr>
    </w:div>
    <w:div w:id="1946427286">
      <w:bodyDiv w:val="1"/>
      <w:marLeft w:val="0"/>
      <w:marRight w:val="0"/>
      <w:marTop w:val="0"/>
      <w:marBottom w:val="0"/>
      <w:divBdr>
        <w:top w:val="none" w:sz="0" w:space="0" w:color="auto"/>
        <w:left w:val="none" w:sz="0" w:space="0" w:color="auto"/>
        <w:bottom w:val="none" w:sz="0" w:space="0" w:color="auto"/>
        <w:right w:val="none" w:sz="0" w:space="0" w:color="auto"/>
      </w:divBdr>
    </w:div>
    <w:div w:id="1963459571">
      <w:bodyDiv w:val="1"/>
      <w:marLeft w:val="0"/>
      <w:marRight w:val="0"/>
      <w:marTop w:val="0"/>
      <w:marBottom w:val="0"/>
      <w:divBdr>
        <w:top w:val="none" w:sz="0" w:space="0" w:color="auto"/>
        <w:left w:val="none" w:sz="0" w:space="0" w:color="auto"/>
        <w:bottom w:val="none" w:sz="0" w:space="0" w:color="auto"/>
        <w:right w:val="none" w:sz="0" w:space="0" w:color="auto"/>
      </w:divBdr>
    </w:div>
    <w:div w:id="1982227175">
      <w:bodyDiv w:val="1"/>
      <w:marLeft w:val="0"/>
      <w:marRight w:val="0"/>
      <w:marTop w:val="0"/>
      <w:marBottom w:val="0"/>
      <w:divBdr>
        <w:top w:val="none" w:sz="0" w:space="0" w:color="auto"/>
        <w:left w:val="none" w:sz="0" w:space="0" w:color="auto"/>
        <w:bottom w:val="none" w:sz="0" w:space="0" w:color="auto"/>
        <w:right w:val="none" w:sz="0" w:space="0" w:color="auto"/>
      </w:divBdr>
    </w:div>
    <w:div w:id="1984699438">
      <w:bodyDiv w:val="1"/>
      <w:marLeft w:val="0"/>
      <w:marRight w:val="0"/>
      <w:marTop w:val="0"/>
      <w:marBottom w:val="0"/>
      <w:divBdr>
        <w:top w:val="none" w:sz="0" w:space="0" w:color="auto"/>
        <w:left w:val="none" w:sz="0" w:space="0" w:color="auto"/>
        <w:bottom w:val="none" w:sz="0" w:space="0" w:color="auto"/>
        <w:right w:val="none" w:sz="0" w:space="0" w:color="auto"/>
      </w:divBdr>
    </w:div>
    <w:div w:id="2033455329">
      <w:bodyDiv w:val="1"/>
      <w:marLeft w:val="0"/>
      <w:marRight w:val="0"/>
      <w:marTop w:val="0"/>
      <w:marBottom w:val="0"/>
      <w:divBdr>
        <w:top w:val="none" w:sz="0" w:space="0" w:color="auto"/>
        <w:left w:val="none" w:sz="0" w:space="0" w:color="auto"/>
        <w:bottom w:val="none" w:sz="0" w:space="0" w:color="auto"/>
        <w:right w:val="none" w:sz="0" w:space="0" w:color="auto"/>
      </w:divBdr>
    </w:div>
    <w:div w:id="2045669490">
      <w:bodyDiv w:val="1"/>
      <w:marLeft w:val="0"/>
      <w:marRight w:val="0"/>
      <w:marTop w:val="0"/>
      <w:marBottom w:val="0"/>
      <w:divBdr>
        <w:top w:val="none" w:sz="0" w:space="0" w:color="auto"/>
        <w:left w:val="none" w:sz="0" w:space="0" w:color="auto"/>
        <w:bottom w:val="none" w:sz="0" w:space="0" w:color="auto"/>
        <w:right w:val="none" w:sz="0" w:space="0" w:color="auto"/>
      </w:divBdr>
    </w:div>
    <w:div w:id="2050955686">
      <w:bodyDiv w:val="1"/>
      <w:marLeft w:val="0"/>
      <w:marRight w:val="0"/>
      <w:marTop w:val="0"/>
      <w:marBottom w:val="0"/>
      <w:divBdr>
        <w:top w:val="none" w:sz="0" w:space="0" w:color="auto"/>
        <w:left w:val="none" w:sz="0" w:space="0" w:color="auto"/>
        <w:bottom w:val="none" w:sz="0" w:space="0" w:color="auto"/>
        <w:right w:val="none" w:sz="0" w:space="0" w:color="auto"/>
      </w:divBdr>
    </w:div>
    <w:div w:id="2074505142">
      <w:bodyDiv w:val="1"/>
      <w:marLeft w:val="0"/>
      <w:marRight w:val="0"/>
      <w:marTop w:val="0"/>
      <w:marBottom w:val="0"/>
      <w:divBdr>
        <w:top w:val="none" w:sz="0" w:space="0" w:color="auto"/>
        <w:left w:val="none" w:sz="0" w:space="0" w:color="auto"/>
        <w:bottom w:val="none" w:sz="0" w:space="0" w:color="auto"/>
        <w:right w:val="none" w:sz="0" w:space="0" w:color="auto"/>
      </w:divBdr>
    </w:div>
    <w:div w:id="2101756488">
      <w:bodyDiv w:val="1"/>
      <w:marLeft w:val="0"/>
      <w:marRight w:val="0"/>
      <w:marTop w:val="0"/>
      <w:marBottom w:val="0"/>
      <w:divBdr>
        <w:top w:val="none" w:sz="0" w:space="0" w:color="auto"/>
        <w:left w:val="none" w:sz="0" w:space="0" w:color="auto"/>
        <w:bottom w:val="none" w:sz="0" w:space="0" w:color="auto"/>
        <w:right w:val="none" w:sz="0" w:space="0" w:color="auto"/>
      </w:divBdr>
    </w:div>
    <w:div w:id="2137525542">
      <w:bodyDiv w:val="1"/>
      <w:marLeft w:val="0"/>
      <w:marRight w:val="0"/>
      <w:marTop w:val="0"/>
      <w:marBottom w:val="0"/>
      <w:divBdr>
        <w:top w:val="none" w:sz="0" w:space="0" w:color="auto"/>
        <w:left w:val="none" w:sz="0" w:space="0" w:color="auto"/>
        <w:bottom w:val="none" w:sz="0" w:space="0" w:color="auto"/>
        <w:right w:val="none" w:sz="0" w:space="0" w:color="auto"/>
      </w:divBdr>
    </w:div>
    <w:div w:id="214369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89E199F7A16D3BD87C2D09BB4D9B0E0FCAFD1A1545CDEE5A108DFBFC1B66060178E7E81D73500D400591FF6B5C442F2DEACD11EE1FC7i5J9K" TargetMode="External"/><Relationship Id="rId18" Type="http://schemas.openxmlformats.org/officeDocument/2006/relationships/hyperlink" Target="consultantplus://offline/ref=B29A1543C6720A24D45406C817522A9409D47F3072C7E5199C03730083B2E81B93BF84FBEF56BD5B96DAB16926A400DE74A618F0D5AC77FEo7R1P" TargetMode="External"/><Relationship Id="rId26" Type="http://schemas.openxmlformats.org/officeDocument/2006/relationships/hyperlink" Target="consultantplus://offline/ref=9F10D0F27B943076DC16B534BD07FB48B5A750CFDE928A3C95A95467B8D72F441AA8EC66A400DB29A7F5388C62CA3F876EF2289DD167b1V0O" TargetMode="External"/><Relationship Id="rId39" Type="http://schemas.openxmlformats.org/officeDocument/2006/relationships/hyperlink" Target="consultantplus://offline/ref=1BA8B278B44F9ACE5857864AC4571A77E04D8AE893C3A7C891C38882AE89E6404385FD5A856658DFC73AF3872437FA5137312A888A826ADBkE46L" TargetMode="External"/><Relationship Id="rId21" Type="http://schemas.openxmlformats.org/officeDocument/2006/relationships/hyperlink" Target="consultantplus://offline/ref=1A8EDCF0F845B744BF5BFF5E022C874F6C65C2A0F1F3934AF55BC1A778C606AD416706B95B57F69FC5249FCF92187239D30B83F171EBSDFBO" TargetMode="External"/><Relationship Id="rId34" Type="http://schemas.openxmlformats.org/officeDocument/2006/relationships/hyperlink" Target="consultantplus://offline/ref=24B74BAB028AAA889053F0B7EB767EF25FEA3679153E81268F7A1B9F3047FF8AECE9251F61A0BC1CBAB086681AFAD549CB2FF874318744DFh1YEL" TargetMode="External"/><Relationship Id="rId42" Type="http://schemas.openxmlformats.org/officeDocument/2006/relationships/hyperlink" Target="consultantplus://offline/ref=90F4BF13D14AFF65375B640135D2765DFC6742756C4A5C6976AA9173D1769508FA4BED5A2A1B6761ECo7N" TargetMode="External"/><Relationship Id="rId47" Type="http://schemas.openxmlformats.org/officeDocument/2006/relationships/hyperlink" Target="consultantplus://offline/ref=C6AABB998891D80DFA35BF30C5B83A7EA7A04E50FE340621A16866B9628ACB47B3B4CFF3A47E6D9DD55F202B54F45E7F367EECE8FAA593F7b4PBJ" TargetMode="External"/><Relationship Id="rId50" Type="http://schemas.openxmlformats.org/officeDocument/2006/relationships/hyperlink" Target="consultantplus://offline/ref=12EE38E855111FF31B34AA5C9A567C150377C51FF57B4DAAA7AA30B5671D28C9810714D26E3AB5949A53563791C542A863459F5518A1503EV5x5O" TargetMode="External"/><Relationship Id="rId55" Type="http://schemas.openxmlformats.org/officeDocument/2006/relationships/hyperlink" Target="consultantplus://offline/ref=5AA491F9DD4B3789564B7FE9C4D65C3654524E8489BE829F3095A3DC0D6A0F6D4158BF7755E1017919A875DA1B32E0924AAC1196CDF9E2B0J" TargetMode="External"/><Relationship Id="rId63" Type="http://schemas.openxmlformats.org/officeDocument/2006/relationships/hyperlink" Target="consultantplus://offline/ref=B29A1543C6720A24D45406C817522A9409D47F3072C7E5199C03730083B2E81B93BF84FBEF56BD5B96DAB16926A400DE74A618F0D5AC77FEo7R1P" TargetMode="External"/><Relationship Id="rId68" Type="http://schemas.openxmlformats.org/officeDocument/2006/relationships/hyperlink" Target="consultantplus://offline/ref=B29A1543C6720A24D45406C817522A9409D47F3072C7E5199C03730083B2E81B93BF84FBEF56BD5B96DAB16926A400DE74A618F0D5AC77FEo7R1P" TargetMode="External"/><Relationship Id="rId76" Type="http://schemas.openxmlformats.org/officeDocument/2006/relationships/hyperlink" Target="consultantplus://offline/ref=FADC42C9A90380CE348339A26C85D1BD49B830B12426B68E960271BFE7272BCFC5AF3BA432714CAD2A3259999E24DBB0D2B545EFE009hBK4P" TargetMode="External"/><Relationship Id="rId84" Type="http://schemas.openxmlformats.org/officeDocument/2006/relationships/hyperlink" Target="consultantplus://offline/ref=330C09FA77FE374433D6184EA03426E75E354628A2FD373EB35EF5F2E83BB93C53FDF6BE02267D75E0CCBAAA112FC70FB4F5CF2175C42316W4l2H" TargetMode="External"/><Relationship Id="rId89" Type="http://schemas.openxmlformats.org/officeDocument/2006/relationships/hyperlink" Target="consultantplus://offline/ref=522977B4AEA0DB3196D793B68AD79D30CE2B9249FDF75735E12A0F792E87C92DB64165E621CC4CBA78E9AA06535F9EBA450E14C1A5B8E96BD2Q8Q" TargetMode="External"/><Relationship Id="rId7" Type="http://schemas.openxmlformats.org/officeDocument/2006/relationships/hyperlink" Target="consultantplus://offline/ref=B29A1543C6720A24D45406C817522A9409D47F3072C7E5199C03730083B2E81B93BF84FBEF56BD5B96DAB16926A400DE74A618F0D5AC77FEo7R1P" TargetMode="External"/><Relationship Id="rId71" Type="http://schemas.openxmlformats.org/officeDocument/2006/relationships/hyperlink" Target="consultantplus://offline/ref=C2AA4D2DBA122FB442B75CB0CBACC6652D41A34354CD0457583395B911D3A01B7B33BF5CEE78EAB9F88B946AA8E27D891621C13A5FC1B205qD01P"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onsultantplus://offline/ref=B29A1543C6720A24D45406C817522A9409D47F3072C7E5199C03730083B2E81B93BF84FBEF56BD5B96DAB16926A400DE74A618F0D5AC77FEo7R1P" TargetMode="External"/><Relationship Id="rId29" Type="http://schemas.openxmlformats.org/officeDocument/2006/relationships/hyperlink" Target="consultantplus://offline/ref=AFC4FF7EA52E22718E2126E2DC21C974FBF146F06051BD9F9A7CE0FB315998890BD954182EF1001AC3D4D8F35478086210973488E75F329Au6SDO" TargetMode="External"/><Relationship Id="rId11" Type="http://schemas.openxmlformats.org/officeDocument/2006/relationships/hyperlink" Target="consultantplus://offline/ref=89E199F7A16D3BD87C2D09BB4D9B0E0FCAFD1A1545CDEE5A108DFBFC1B66060178E7E81F7D52061F0084EE3351473233E8D10DEC1DiCJ5K" TargetMode="External"/><Relationship Id="rId24" Type="http://schemas.openxmlformats.org/officeDocument/2006/relationships/hyperlink" Target="consultantplus://offline/ref=9F486F8A07F3E616C5A72629F22B49439C591CD10C3AF49DA3F492A617CD1C1200D8546F0200B7194DA653C115D0C711FFBEBC8FF994B13DR8AAO" TargetMode="External"/><Relationship Id="rId32" Type="http://schemas.openxmlformats.org/officeDocument/2006/relationships/hyperlink" Target="consultantplus://offline/ref=F662AC6D411D55AAC3294DFC2C3893169701BC27895D5654DD14A3690E47C6CB93F647267062A0BF1A1586E82B33DA36C5D8219358D443F1F9h4O" TargetMode="External"/><Relationship Id="rId37" Type="http://schemas.openxmlformats.org/officeDocument/2006/relationships/hyperlink" Target="consultantplus://offline/ref=90F4BF13D14AFF65375B640135D2765DFC6742756C4A5C6976AA9173D1769508FA4BED5A2A1B6761ECo7N" TargetMode="External"/><Relationship Id="rId40" Type="http://schemas.openxmlformats.org/officeDocument/2006/relationships/hyperlink" Target="consultantplus://offline/ref=B29A1543C6720A24D45406C817522A9409D47F3072C7E5199C03730083B2E81B93BF84FBEF56BD5B96DAB16926A400DE74A618F0D5AC77FEo7R1P" TargetMode="External"/><Relationship Id="rId45" Type="http://schemas.openxmlformats.org/officeDocument/2006/relationships/hyperlink" Target="consultantplus://offline/ref=4B307CCF8E4C7B2DE048DF14419985D900F42CD411EDFA523522CEAB4D44F7490E25D2C689C4B9F94428E28F63959B996AB3DF6943EAD7CBd4M8J" TargetMode="External"/><Relationship Id="rId53" Type="http://schemas.openxmlformats.org/officeDocument/2006/relationships/hyperlink" Target="consultantplus://offline/ref=437A5222FA78FA86B16AA123C704FEC6A6092ECFA7C907E2A814C95C36B27A6394B3D23F07B17BF797515E22D056C36D8AAC3853BCFB8C48UE22O" TargetMode="External"/><Relationship Id="rId58" Type="http://schemas.openxmlformats.org/officeDocument/2006/relationships/hyperlink" Target="consultantplus://offline/ref=C44A30BE09417129BA2E80733EEE70DB8A10E0E1253E5575FAB4E0BB0BA07E0A26FE3796A5489C900DD7DB874425F3839B43495066F6SBI6L" TargetMode="External"/><Relationship Id="rId66" Type="http://schemas.openxmlformats.org/officeDocument/2006/relationships/hyperlink" Target="consultantplus://offline/ref=6A1754C023C7916167F2CFF3CAAC7AB824D1F6D1AE3B9D1D5DE9B9880E08B6D43B7AC5AC96191300ADA175C0FFB887DE1B6DF97163EF83FF2Ff2P" TargetMode="External"/><Relationship Id="rId74" Type="http://schemas.openxmlformats.org/officeDocument/2006/relationships/hyperlink" Target="consultantplus://offline/ref=FADC42C9A90380CE348339A26C85D1BD49B830B12426B68E960271BFE7272BCFC5AF3BA4307747A47B68499DD773D5ACD1AE5BE8FE0ABD10h3K4P" TargetMode="External"/><Relationship Id="rId79" Type="http://schemas.openxmlformats.org/officeDocument/2006/relationships/hyperlink" Target="consultantplus://offline/ref=FADC42C9A90380CE348339A26C85D1BD49B830B12426B68E960271BFE7272BCFC5AF3BA4327643AD2A3259999E24DBB0D2B545EFE009hBK4P" TargetMode="External"/><Relationship Id="rId87" Type="http://schemas.openxmlformats.org/officeDocument/2006/relationships/hyperlink" Target="consultantplus://offline/ref=330C09FA77FE374433D6184EA03426E75E354628A2FD373EB35EF5F2E83BB93C53FDF6BE02267D75E0CCBAAA112FC70FB4F5CF2175C42316W4l2H" TargetMode="External"/><Relationship Id="rId5" Type="http://schemas.openxmlformats.org/officeDocument/2006/relationships/webSettings" Target="webSettings.xml"/><Relationship Id="rId61" Type="http://schemas.openxmlformats.org/officeDocument/2006/relationships/hyperlink" Target="consultantplus://offline/ref=6A1754C023C7916167F2CFF3CAAC7AB824D1F6D1AE3B9D1D5DE9B9880E08B6D43B7AC5AC96191300ADA175C0FFB887DE1B6DF97163EF83FF2Ff2P" TargetMode="External"/><Relationship Id="rId82" Type="http://schemas.openxmlformats.org/officeDocument/2006/relationships/hyperlink" Target="consultantplus://offline/ref=FADC42C9A90380CE348339A26C85D1BD49B830B12426B68E960271BFE7272BCFC5AF3BA4317046AD2A3259999E24DBB0D2B545EFE009hBK4P" TargetMode="External"/><Relationship Id="rId90" Type="http://schemas.openxmlformats.org/officeDocument/2006/relationships/hyperlink" Target="consultantplus://offline/ref=522977B4AEA0DB3196D793B68AD79D30CE2B9249FDF75735E12A0F792E87C92DB64165E621CC4CBA78E9AA06535F9EBA450E14C1A5B8E96BD2Q8Q" TargetMode="External"/><Relationship Id="rId19" Type="http://schemas.openxmlformats.org/officeDocument/2006/relationships/hyperlink" Target="consultantplus://offline/ref=C753924CBAB55246795B214311B428BCFD0408C483356AF620FE0525CD8C9250A0C49CD83634E9511B4BFE7464DA1D0911AF1CC265D57C96v2J9O" TargetMode="External"/><Relationship Id="rId14" Type="http://schemas.openxmlformats.org/officeDocument/2006/relationships/hyperlink" Target="consultantplus://offline/ref=B29A1543C6720A24D45406C817522A9409D47F3072C7E5199C03730083B2E81B93BF84FBEF56BD5B96DAB16926A400DE74A618F0D5AC77FEo7R1P" TargetMode="External"/><Relationship Id="rId22" Type="http://schemas.openxmlformats.org/officeDocument/2006/relationships/hyperlink" Target="consultantplus://offline/ref=1A8EDCF0F845B744BF5BFF5E022C874F6C65C2A0F1F3934AF55BC1A778C606AD416706B95851F491967E8FCBDB4F7E25D2109DF66FE8D256S1FEO" TargetMode="External"/><Relationship Id="rId27" Type="http://schemas.openxmlformats.org/officeDocument/2006/relationships/hyperlink" Target="consultantplus://offline/ref=052659CF1602B12BD9D77C6AFD7F99C96DAD5FFDA0BAF9FE440E4F5DFF35D7E54B9545E575999C3AF64127C1696131933E77B42B6724D72Ea7WAO" TargetMode="External"/><Relationship Id="rId30" Type="http://schemas.openxmlformats.org/officeDocument/2006/relationships/hyperlink" Target="consultantplus://offline/ref=9D4E30875457AF3DBFD80DA81AC066671C81A4A452F073D96AB08BA03331DD20A00D7AEA640E90E535C95688B3FDEE821F6BEB9E72BA3D6BWBa5O" TargetMode="External"/><Relationship Id="rId35" Type="http://schemas.openxmlformats.org/officeDocument/2006/relationships/hyperlink" Target="consultantplus://offline/ref=2C32B2CCB0BA8AF422B02D545EDD71FF9B32E577286DF6DE7A412A5331DE0112A3D38CC9EB6D9068F68DF8D586CFA4485CA11BE88CE23E8FuDb2L" TargetMode="External"/><Relationship Id="rId43" Type="http://schemas.openxmlformats.org/officeDocument/2006/relationships/hyperlink" Target="consultantplus://offline/ref=B29A1543C6720A24D45406C817522A9409D47F3072C7E5199C03730083B2E81B93BF84FBEF56BD5B96DAB16926A400DE74A618F0D5AC77FEo7R1P" TargetMode="External"/><Relationship Id="rId48" Type="http://schemas.openxmlformats.org/officeDocument/2006/relationships/hyperlink" Target="consultantplus://offline/ref=C6AABB998891D80DFA35BF30C5B83A7EA7A04E50FE340621A16866B9628ACB47B3B4CFF3A47D6E9CD25F202B54F45E7F367EECE8FAA593F7b4PBJ" TargetMode="External"/><Relationship Id="rId56" Type="http://schemas.openxmlformats.org/officeDocument/2006/relationships/hyperlink" Target="consultantplus://offline/ref=9E77B6B6493239759E03C4046152538419D69C1194397C9E2B0C5DA302337A24483C2BB0540EC7B52CEC546054BF95A9B4BDBC1CA238z2C9J" TargetMode="External"/><Relationship Id="rId64" Type="http://schemas.openxmlformats.org/officeDocument/2006/relationships/hyperlink" Target="consultantplus://offline/ref=B29A1543C6720A24D45406C817522A9409D47F3072C7E5199C03730083B2E81B93BF84FBEF56BD5B96DAB16926A400DE74A618F0D5AC77FEo7R1P" TargetMode="External"/><Relationship Id="rId69" Type="http://schemas.openxmlformats.org/officeDocument/2006/relationships/hyperlink" Target="consultantplus://offline/ref=C2AA4D2DBA122FB442B75CB0CBACC6652D41A34354CD0457583395B911D3A01B7B33BF5CEE78EAB9F88B946AA8E27D891621C13A5FC1B205qD01P" TargetMode="External"/><Relationship Id="rId77" Type="http://schemas.openxmlformats.org/officeDocument/2006/relationships/hyperlink" Target="consultantplus://offline/ref=FADC42C9A90380CE348339A26C85D1BD49B830B12426B68E960271BFE7272BCFC5AF3BA4307743A17C68499DD773D5ACD1AE5BE8FE0ABD10h3K4P" TargetMode="External"/><Relationship Id="rId8" Type="http://schemas.openxmlformats.org/officeDocument/2006/relationships/hyperlink" Target="consultantplus://offline/ref=B29A1543C6720A24D45406C817522A9409D47F3072C7E5199C03730083B2E81B93BF84FBEF56BD5B96DAB16926A400DE74A618F0D5AC77FEo7R1P" TargetMode="External"/><Relationship Id="rId51" Type="http://schemas.openxmlformats.org/officeDocument/2006/relationships/hyperlink" Target="consultantplus://offline/ref=B29A1543C6720A24D45406C817522A9409D47F3072C7E5199C03730083B2E81B93BF84FBEF56BD5B96DAB16926A400DE74A618F0D5AC77FEo7R1P" TargetMode="External"/><Relationship Id="rId72" Type="http://schemas.openxmlformats.org/officeDocument/2006/relationships/hyperlink" Target="consultantplus://offline/ref=C2B04D536F06DD290E9E4D83F04388C9C07C442B6A2422E7C9594F491120450373EFA87DF56D9957231BF74CD294730786A03F689AB9B32Aq9SAJ" TargetMode="External"/><Relationship Id="rId80" Type="http://schemas.openxmlformats.org/officeDocument/2006/relationships/hyperlink" Target="consultantplus://offline/ref=FADC42C9A90380CE348339A26C85D1BD49B830B12426B68E960271BFE7272BCFC5AF3BA4307747A57B68499DD773D5ACD1AE5BE8FE0ABD10h3K4P" TargetMode="External"/><Relationship Id="rId85" Type="http://schemas.openxmlformats.org/officeDocument/2006/relationships/hyperlink" Target="consultantplus://offline/ref=330C09FA77FE374433D6184EA03426E75E354628A2FD373EB35EF5F2E83BB93C53FDF6BE02267D75E0CCBAAA112FC70FB4F5CF2175C42316W4l2H"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consultantplus://offline/ref=89E199F7A16D3BD87C2D09BB4D9B0E0FCAFD1A1545CDEE5A108DFBFC1B66060178E7E81F7C50061F0084EE3351473233E8D10DEC1DiCJ5K" TargetMode="External"/><Relationship Id="rId17" Type="http://schemas.openxmlformats.org/officeDocument/2006/relationships/hyperlink" Target="consultantplus://offline/ref=0978B3653DE4A48BEA9BAD5135AAA5A30DB6082D8AAD4F5B94CB2AD48CA00C16E63C5D79321C862F656F7E7AB23079F3379E7AA0F3C0B356x426I" TargetMode="External"/><Relationship Id="rId25" Type="http://schemas.openxmlformats.org/officeDocument/2006/relationships/hyperlink" Target="consultantplus://offline/ref=9F10D0F27B943076DC16B534BD07FB48B5A750CFDE928A3C95A95467B8D72F441AA8EC66A507DB25F0AF28882B9D339B6FE9369ACF641903bAVFO" TargetMode="External"/><Relationship Id="rId33" Type="http://schemas.openxmlformats.org/officeDocument/2006/relationships/hyperlink" Target="consultantplus://offline/ref=14192EC36800BDCAB7C048C13139BEC661695BD216A4DC7A03A0170CEFEA0E7BB15BAF5D815F470F7A6AD27744C5ED9AF44579BC73552776M6RCL" TargetMode="External"/><Relationship Id="rId38" Type="http://schemas.openxmlformats.org/officeDocument/2006/relationships/hyperlink" Target="consultantplus://offline/ref=CD9EDC01D419190635EF73A019EE3474B6CB95E97EA3D47914F6C1CF5F2241EAB23C541B46376F829A760F9EF70B042BF47DAC6D1C51o15DL" TargetMode="External"/><Relationship Id="rId46" Type="http://schemas.openxmlformats.org/officeDocument/2006/relationships/hyperlink" Target="consultantplus://offline/ref=4B307CCF8E4C7B2DE048DF14419985D903FC29D013E4FA523522CEAB4D44F7490E25D2C689C4BAFA4728E28F63959B996AB3DF6943EAD7CBd4M8J" TargetMode="External"/><Relationship Id="rId59" Type="http://schemas.openxmlformats.org/officeDocument/2006/relationships/hyperlink" Target="consultantplus://offline/ref=437A5222FA78FA86B16AA123C704FEC6A6092ECFA7C907E2A814C95C36B27A6394B3D23F07B17BF797515E22D056C36D8AAC3853BCFB8C48UE22O" TargetMode="External"/><Relationship Id="rId67" Type="http://schemas.openxmlformats.org/officeDocument/2006/relationships/hyperlink" Target="consultantplus://offline/ref=B29A1543C6720A24D45406C817522A9409D47F3072C7E5199C03730083B2E81B93BF84FBEF56BD5B96DAB16926A400DE74A618F0D5AC77FEo7R1P" TargetMode="External"/><Relationship Id="rId20" Type="http://schemas.openxmlformats.org/officeDocument/2006/relationships/hyperlink" Target="consultantplus://offline/ref=C753924CBAB55246795B214311B428BCFD0408C483356AF620FE0525CD8C9250A0C49CD83532EC5D4C11EE702D8D111510B402C57BD6v7J5O" TargetMode="External"/><Relationship Id="rId41" Type="http://schemas.openxmlformats.org/officeDocument/2006/relationships/hyperlink" Target="consultantplus://offline/ref=90F4BF13D14AFF65375B640135D2765DFC6742756C4A5C6976AA9173D1769508FA4BED5A2A1B6761ECo7N" TargetMode="External"/><Relationship Id="rId54" Type="http://schemas.openxmlformats.org/officeDocument/2006/relationships/hyperlink" Target="consultantplus://offline/ref=68D3691DDAF0FEDA6F6C732EA8CB8B84D5848206750511877E6F0564269F44AA2AFE9AF16C7BCD6C71E288796860E387F88177B493AAEC5BrD49O" TargetMode="External"/><Relationship Id="rId62" Type="http://schemas.openxmlformats.org/officeDocument/2006/relationships/hyperlink" Target="consultantplus://offline/ref=6A1754C023C7916167F2CFF3CAAC7AB824D1F6D1AE3B9D1D5DE9B9880E08B6D43B7AC5AC96191300ADA175C0FFB887DE1B6DF97163EF83FF2Ff2P" TargetMode="External"/><Relationship Id="rId70" Type="http://schemas.openxmlformats.org/officeDocument/2006/relationships/hyperlink" Target="consultantplus://offline/ref=C2AA4D2DBA122FB442B75CB0CBACC6652D41A34354CD0457583395B911D3A01B7B33BF5CEE78EAB9F88B946AA8E27D891621C13A5FC1B205qD01P" TargetMode="External"/><Relationship Id="rId75" Type="http://schemas.openxmlformats.org/officeDocument/2006/relationships/hyperlink" Target="consultantplus://offline/ref=FADC42C9A90380CE348339A26C85D1BD49B830B12426B68E960271BFE7272BCFC5AF3BA4307743A27868499DD773D5ACD1AE5BE8FE0ABD10h3K4P" TargetMode="External"/><Relationship Id="rId83" Type="http://schemas.openxmlformats.org/officeDocument/2006/relationships/hyperlink" Target="consultantplus://offline/ref=5871E19012EB114E46B4FE61F9D6951FFF2CA93B0AE263FE6C840B9D3280F79A0AF994C7BD1DFE775CD2672FE97B1A1B84F4474555D55644q0J6P" TargetMode="External"/><Relationship Id="rId88" Type="http://schemas.openxmlformats.org/officeDocument/2006/relationships/hyperlink" Target="consultantplus://offline/ref=522977B4AEA0DB3196D793B68AD79D30CE2B9249FDF75735E12A0F792E87C92DB64165E621CC4CBA78E9AA06535F9EBA450E14C1A5B8E96BD2Q8Q" TargetMode="External"/><Relationship Id="rId91" Type="http://schemas.openxmlformats.org/officeDocument/2006/relationships/hyperlink" Target="consultantplus://offline/ref=522977B4AEA0DB3196D793B68AD79D30CE2B9249FDF75735E12A0F792E87C92DB64165E621CC4CBA78E9AA06535F9EBA450E14C1A5B8E96BD2Q8Q" TargetMode="External"/><Relationship Id="rId1" Type="http://schemas.openxmlformats.org/officeDocument/2006/relationships/customXml" Target="../customXml/item1.xml"/><Relationship Id="rId6" Type="http://schemas.openxmlformats.org/officeDocument/2006/relationships/hyperlink" Target="consultantplus://offline/ref=B29A1543C6720A24D45406C817522A9409D47F3072C7E5199C03730083B2E81B93BF84FBEF56BD5B96DAB16926A400DE74A618F0D5AC77FEo7R1P" TargetMode="External"/><Relationship Id="rId15" Type="http://schemas.openxmlformats.org/officeDocument/2006/relationships/hyperlink" Target="consultantplus://offline/ref=4C1195216B25CC7A8A9D9666CDA711A8505649FD3FAA81AB9A6949F61CFCF225D4EE6F00D2E46634396FFC0A4DDFFCE07AD100CF16F922D1c320N" TargetMode="External"/><Relationship Id="rId23" Type="http://schemas.openxmlformats.org/officeDocument/2006/relationships/hyperlink" Target="consultantplus://offline/ref=E3743D715CE75C924E35EA43364D44EC4384D1FB6D90AAD7D981B330023EEC0B1FB36EE350A3675AC77B629C2EdBv9N" TargetMode="External"/><Relationship Id="rId28" Type="http://schemas.openxmlformats.org/officeDocument/2006/relationships/hyperlink" Target="consultantplus://offline/ref=052659CF1602B12BD9D77C6AFD7F99C96DAD58F6A3B6F9FE440E4F5DFF35D7E559951DE977998132F35471902Ca3WDO" TargetMode="External"/><Relationship Id="rId36" Type="http://schemas.openxmlformats.org/officeDocument/2006/relationships/hyperlink" Target="consultantplus://offline/ref=B29A1543C6720A24D45406C817522A9409D47F3072C7E5199C03730083B2E81B93BF84FBEF56BD5B96DAB16926A400DE74A618F0D5AC77FEo7R1P" TargetMode="External"/><Relationship Id="rId49" Type="http://schemas.openxmlformats.org/officeDocument/2006/relationships/hyperlink" Target="consultantplus://offline/ref=6123A5961CC648E3F9404A2CF736DA68FE0C4ABD28541C2BA00B36951F37F430F995A199C50F0D29E590E84B27DE11922A83BCA50AAF7A2BNDN1J" TargetMode="External"/><Relationship Id="rId57" Type="http://schemas.openxmlformats.org/officeDocument/2006/relationships/hyperlink" Target="consultantplus://offline/ref=F402BB91B8CE4353A223CC2DE5EF7BEC6A40E9B3A55152829ECB6B2F5299F397EDF2DE7691DA858CA93C3C099693367868E6880743B8TAEFK" TargetMode="External"/><Relationship Id="rId10" Type="http://schemas.openxmlformats.org/officeDocument/2006/relationships/hyperlink" Target="consultantplus://offline/ref=417AFA3B3E3E1927951C02CCAE624C18E7F65ABF5EC33F541ED614B479C7B6467B08243AD36C50D4B820493A33A2CF59CF2AED1F7D264C5AG7J0K" TargetMode="External"/><Relationship Id="rId31" Type="http://schemas.openxmlformats.org/officeDocument/2006/relationships/hyperlink" Target="consultantplus://offline/ref=3CD36E0BE4EA71A817DE96A39598E2B04B1F9E877FDA43AD93DC1A0435D796D68DFC5468283B9965AB8027CD9C1530417E1A97C1DBC0201321c5O" TargetMode="External"/><Relationship Id="rId44" Type="http://schemas.openxmlformats.org/officeDocument/2006/relationships/hyperlink" Target="consultantplus://offline/ref=23E26C7B774D56CA71AFA4ACEF68BB57337528512E8E81683CF793640CB6573D9705AE7905E5547E60928C7E319D4EB96169C834E8ABqA10N" TargetMode="External"/><Relationship Id="rId52" Type="http://schemas.openxmlformats.org/officeDocument/2006/relationships/hyperlink" Target="consultantplus://offline/ref=FB23C0A067FE866A8FC1678DD873038E6EA340D0C16D1890E03495F7F50E5F5A4AB5180C1EFBD006B2B2D5701A489B47EC897AFD4E0C6A8849V9P" TargetMode="External"/><Relationship Id="rId60" Type="http://schemas.openxmlformats.org/officeDocument/2006/relationships/hyperlink" Target="consultantplus://offline/ref=CAB1119E89DE417EF7F26E74BF3B040693550B24BA05E585871D410BA485C1247BA17E2A4860253A5AF3177EAEE21153541B5EA5AC9FPCJCN" TargetMode="External"/><Relationship Id="rId65" Type="http://schemas.openxmlformats.org/officeDocument/2006/relationships/hyperlink" Target="consultantplus://offline/ref=B29A1543C6720A24D45406C817522A9409D47F3072C7E5199C03730083B2E81B93BF84FBEF56BD5B96DAB16926A400DE74A618F0D5AC77FEo7R1P" TargetMode="External"/><Relationship Id="rId73" Type="http://schemas.openxmlformats.org/officeDocument/2006/relationships/hyperlink" Target="consultantplus://offline/ref=2CB8E4E56C4E01EC83C428F344009A9348451A88E6AD18B97CE539722EDC07ECF39B8C93839251BCAC2FDBFCF6657C75B1B51BD5EA2B06F7a8MEQ" TargetMode="External"/><Relationship Id="rId78" Type="http://schemas.openxmlformats.org/officeDocument/2006/relationships/hyperlink" Target="consultantplus://offline/ref=FADC42C9A90380CE348339A26C85D1BD49B830B12426B68E960271BFE7272BCFC5AF3BAC37774FF22F2748C19125C6AED7AE59EDE1h0K1P" TargetMode="External"/><Relationship Id="rId81" Type="http://schemas.openxmlformats.org/officeDocument/2006/relationships/hyperlink" Target="consultantplus://offline/ref=FADC42C9A90380CE348339A26C85D1BD49B830B12426B68E960271BFE7272BCFC5AF3BA4327741AD2A3259999E24DBB0D2B545EFE009hBK4P" TargetMode="External"/><Relationship Id="rId86" Type="http://schemas.openxmlformats.org/officeDocument/2006/relationships/hyperlink" Target="consultantplus://offline/ref=330C09FA77FE374433D6184EA03426E75E354628A2FD373EB35EF5F2E83BB93C53FDF6BE02267D75E0CCBAAA112FC70FB4F5CF2175C42316W4l2H" TargetMode="External"/><Relationship Id="rId4" Type="http://schemas.openxmlformats.org/officeDocument/2006/relationships/settings" Target="settings.xml"/><Relationship Id="rId9" Type="http://schemas.openxmlformats.org/officeDocument/2006/relationships/hyperlink" Target="consultantplus://offline/ref=B29A1543C6720A24D45406C817522A9409D47F3072C7E5199C03730083B2E81B93BF84FBEF56BD5B96DAB16926A400DE74A618F0D5AC77FEo7R1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39354-A337-4C4B-96E7-D42D5EEFA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56</Pages>
  <Words>27323</Words>
  <Characters>155744</Characters>
  <Application>Microsoft Office Word</Application>
  <DocSecurity>0</DocSecurity>
  <Lines>1297</Lines>
  <Paragraphs>365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Патеев А.В.</dc:creator>
  <cp:lastModifiedBy>and@tkanoe.ru</cp:lastModifiedBy>
  <cp:revision>3</cp:revision>
  <cp:lastPrinted>2019-10-30T13:35:00Z</cp:lastPrinted>
  <dcterms:created xsi:type="dcterms:W3CDTF">2020-08-28T13:21:00Z</dcterms:created>
  <dcterms:modified xsi:type="dcterms:W3CDTF">2020-08-28T20:36:00Z</dcterms:modified>
</cp:coreProperties>
</file>