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C23E6" w14:textId="77777777" w:rsidR="00DE61F0" w:rsidRPr="00DE61F0" w:rsidRDefault="00DE61F0" w:rsidP="00DE61F0">
      <w:pPr>
        <w:pStyle w:val="NormalWeb"/>
        <w:spacing w:before="0" w:beforeAutospacing="0" w:after="0" w:afterAutospacing="0"/>
        <w:rPr>
          <w:rFonts w:asciiTheme="minorHAnsi" w:hAnsiTheme="minorHAnsi"/>
          <w:color w:val="000000"/>
          <w:sz w:val="22"/>
          <w:szCs w:val="22"/>
        </w:rPr>
      </w:pPr>
      <w:r w:rsidRPr="00DE61F0">
        <w:rPr>
          <w:rFonts w:asciiTheme="minorHAnsi" w:hAnsiTheme="minorHAnsi" w:cs="Arial"/>
          <w:color w:val="000000"/>
          <w:sz w:val="22"/>
          <w:szCs w:val="22"/>
        </w:rPr>
        <w:t>The parallelization of k</w:t>
      </w:r>
      <w:r>
        <w:rPr>
          <w:rFonts w:asciiTheme="minorHAnsi" w:hAnsiTheme="minorHAnsi" w:cs="Arial"/>
          <w:color w:val="000000"/>
          <w:sz w:val="22"/>
          <w:szCs w:val="22"/>
        </w:rPr>
        <w:t>-</w:t>
      </w:r>
      <w:r w:rsidRPr="00DE61F0">
        <w:rPr>
          <w:rFonts w:asciiTheme="minorHAnsi" w:hAnsiTheme="minorHAnsi" w:cs="Arial"/>
          <w:color w:val="000000"/>
          <w:sz w:val="22"/>
          <w:szCs w:val="22"/>
        </w:rPr>
        <w:t xml:space="preserve">means using </w:t>
      </w:r>
      <w:r>
        <w:rPr>
          <w:rFonts w:asciiTheme="minorHAnsi" w:hAnsiTheme="minorHAnsi" w:cs="Arial"/>
          <w:color w:val="000000"/>
          <w:sz w:val="22"/>
          <w:szCs w:val="22"/>
        </w:rPr>
        <w:t>MPI</w:t>
      </w:r>
      <w:r w:rsidRPr="00DE61F0">
        <w:rPr>
          <w:rFonts w:asciiTheme="minorHAnsi" w:hAnsiTheme="minorHAnsi" w:cs="Arial"/>
          <w:color w:val="000000"/>
          <w:sz w:val="22"/>
          <w:szCs w:val="22"/>
        </w:rPr>
        <w:t xml:space="preserve"> </w:t>
      </w:r>
      <w:r w:rsidR="00F02EC8">
        <w:rPr>
          <w:rFonts w:asciiTheme="minorHAnsi" w:hAnsiTheme="minorHAnsi" w:cs="Arial"/>
          <w:color w:val="000000"/>
          <w:sz w:val="22"/>
          <w:szCs w:val="22"/>
        </w:rPr>
        <w:t xml:space="preserve">for clustering XY-coordinate points </w:t>
      </w:r>
      <w:r w:rsidRPr="00DE61F0">
        <w:rPr>
          <w:rFonts w:asciiTheme="minorHAnsi" w:hAnsiTheme="minorHAnsi" w:cs="Arial"/>
          <w:color w:val="000000"/>
          <w:sz w:val="22"/>
          <w:szCs w:val="22"/>
        </w:rPr>
        <w:t>involves</w:t>
      </w:r>
      <w:r w:rsidR="00F02EC8">
        <w:rPr>
          <w:rFonts w:asciiTheme="minorHAnsi" w:hAnsiTheme="minorHAnsi" w:cs="Arial"/>
          <w:color w:val="000000"/>
          <w:sz w:val="22"/>
          <w:szCs w:val="22"/>
        </w:rPr>
        <w:t xml:space="preserve"> four</w:t>
      </w:r>
      <w:r w:rsidRPr="00DE61F0">
        <w:rPr>
          <w:rFonts w:asciiTheme="minorHAnsi" w:hAnsiTheme="minorHAnsi" w:cs="Arial"/>
          <w:color w:val="000000"/>
          <w:sz w:val="22"/>
          <w:szCs w:val="22"/>
        </w:rPr>
        <w:t xml:space="preserve"> steps:</w:t>
      </w:r>
    </w:p>
    <w:p w14:paraId="5BD9FDD4" w14:textId="77777777" w:rsidR="00DE61F0" w:rsidRPr="00DE61F0" w:rsidRDefault="00DE61F0" w:rsidP="00DE61F0">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DE61F0">
        <w:rPr>
          <w:rFonts w:asciiTheme="minorHAnsi" w:hAnsiTheme="minorHAnsi" w:cs="Arial"/>
          <w:color w:val="000000"/>
          <w:sz w:val="22"/>
          <w:szCs w:val="22"/>
        </w:rPr>
        <w:t xml:space="preserve">First, the input data is read by the root </w:t>
      </w:r>
      <w:r>
        <w:rPr>
          <w:rFonts w:asciiTheme="minorHAnsi" w:hAnsiTheme="minorHAnsi" w:cs="Arial"/>
          <w:color w:val="000000"/>
          <w:sz w:val="22"/>
          <w:szCs w:val="22"/>
        </w:rPr>
        <w:t>process</w:t>
      </w:r>
      <w:r w:rsidRPr="00DE61F0">
        <w:rPr>
          <w:rFonts w:asciiTheme="minorHAnsi" w:hAnsiTheme="minorHAnsi" w:cs="Arial"/>
          <w:color w:val="000000"/>
          <w:sz w:val="22"/>
          <w:szCs w:val="22"/>
        </w:rPr>
        <w:t xml:space="preserve">. The reason that the data is not read in parallel on all the </w:t>
      </w:r>
      <w:r>
        <w:rPr>
          <w:rFonts w:asciiTheme="minorHAnsi" w:hAnsiTheme="minorHAnsi" w:cs="Arial"/>
          <w:color w:val="000000"/>
          <w:sz w:val="22"/>
          <w:szCs w:val="22"/>
        </w:rPr>
        <w:t>processes</w:t>
      </w:r>
      <w:r w:rsidRPr="00DE61F0">
        <w:rPr>
          <w:rFonts w:asciiTheme="minorHAnsi" w:hAnsiTheme="minorHAnsi" w:cs="Arial"/>
          <w:color w:val="000000"/>
          <w:sz w:val="22"/>
          <w:szCs w:val="22"/>
        </w:rPr>
        <w:t xml:space="preserve"> is because an </w:t>
      </w:r>
      <w:r>
        <w:rPr>
          <w:rFonts w:asciiTheme="minorHAnsi" w:hAnsiTheme="minorHAnsi" w:cs="Arial"/>
          <w:color w:val="000000"/>
          <w:sz w:val="22"/>
          <w:szCs w:val="22"/>
        </w:rPr>
        <w:t>MPI</w:t>
      </w:r>
      <w:r w:rsidRPr="00DE61F0">
        <w:rPr>
          <w:rFonts w:asciiTheme="minorHAnsi" w:hAnsiTheme="minorHAnsi" w:cs="Arial"/>
          <w:color w:val="000000"/>
          <w:sz w:val="22"/>
          <w:szCs w:val="22"/>
        </w:rPr>
        <w:t xml:space="preserve"> system makes no guarantees about the homogeneity of the file systems on the </w:t>
      </w:r>
      <w:r>
        <w:rPr>
          <w:rFonts w:asciiTheme="minorHAnsi" w:hAnsiTheme="minorHAnsi" w:cs="Arial"/>
          <w:color w:val="000000"/>
          <w:sz w:val="22"/>
          <w:szCs w:val="22"/>
        </w:rPr>
        <w:t>processes</w:t>
      </w:r>
      <w:r w:rsidRPr="00DE61F0">
        <w:rPr>
          <w:rFonts w:asciiTheme="minorHAnsi" w:hAnsiTheme="minorHAnsi" w:cs="Arial"/>
          <w:color w:val="000000"/>
          <w:sz w:val="22"/>
          <w:szCs w:val="22"/>
        </w:rPr>
        <w:t xml:space="preserve"> in the cluster.</w:t>
      </w:r>
    </w:p>
    <w:p w14:paraId="54EB8E99" w14:textId="77777777" w:rsidR="00DE61F0" w:rsidRPr="00DE61F0" w:rsidRDefault="00DE61F0" w:rsidP="00DE61F0">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DE61F0">
        <w:rPr>
          <w:rFonts w:asciiTheme="minorHAnsi" w:hAnsiTheme="minorHAnsi" w:cs="Arial"/>
          <w:color w:val="000000"/>
          <w:sz w:val="22"/>
          <w:szCs w:val="22"/>
        </w:rPr>
        <w:t xml:space="preserve">Then, the root </w:t>
      </w:r>
      <w:r>
        <w:rPr>
          <w:rFonts w:asciiTheme="minorHAnsi" w:hAnsiTheme="minorHAnsi" w:cs="Arial"/>
          <w:color w:val="000000"/>
          <w:sz w:val="22"/>
          <w:szCs w:val="22"/>
        </w:rPr>
        <w:t>process</w:t>
      </w:r>
      <w:r w:rsidRPr="00DE61F0">
        <w:rPr>
          <w:rFonts w:asciiTheme="minorHAnsi" w:hAnsiTheme="minorHAnsi" w:cs="Arial"/>
          <w:color w:val="000000"/>
          <w:sz w:val="22"/>
          <w:szCs w:val="22"/>
        </w:rPr>
        <w:t xml:space="preserve"> scatters the input data across all</w:t>
      </w:r>
      <w:r>
        <w:rPr>
          <w:rFonts w:asciiTheme="minorHAnsi" w:hAnsiTheme="minorHAnsi" w:cs="Arial"/>
          <w:color w:val="000000"/>
          <w:sz w:val="22"/>
          <w:szCs w:val="22"/>
        </w:rPr>
        <w:t xml:space="preserve"> the processes</w:t>
      </w:r>
      <w:r w:rsidRPr="00DE61F0">
        <w:rPr>
          <w:rFonts w:asciiTheme="minorHAnsi" w:hAnsiTheme="minorHAnsi" w:cs="Arial"/>
          <w:color w:val="000000"/>
          <w:sz w:val="22"/>
          <w:szCs w:val="22"/>
        </w:rPr>
        <w:t xml:space="preserve">, such that each </w:t>
      </w:r>
      <w:r>
        <w:rPr>
          <w:rFonts w:asciiTheme="minorHAnsi" w:hAnsiTheme="minorHAnsi" w:cs="Arial"/>
          <w:color w:val="000000"/>
          <w:sz w:val="22"/>
          <w:szCs w:val="22"/>
        </w:rPr>
        <w:t>process</w:t>
      </w:r>
      <w:r w:rsidRPr="00DE61F0">
        <w:rPr>
          <w:rFonts w:asciiTheme="minorHAnsi" w:hAnsiTheme="minorHAnsi" w:cs="Arial"/>
          <w:color w:val="000000"/>
          <w:sz w:val="22"/>
          <w:szCs w:val="22"/>
        </w:rPr>
        <w:t xml:space="preserve"> has access only to the points on which it is personally performing calculations.</w:t>
      </w:r>
    </w:p>
    <w:p w14:paraId="6BCA6297" w14:textId="77777777" w:rsidR="00842770" w:rsidRDefault="00DE61F0" w:rsidP="00DE61F0">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DE61F0">
        <w:rPr>
          <w:rFonts w:asciiTheme="minorHAnsi" w:hAnsiTheme="minorHAnsi" w:cs="Arial"/>
          <w:color w:val="000000"/>
          <w:sz w:val="22"/>
          <w:szCs w:val="22"/>
        </w:rPr>
        <w:t>Then, the root initializes random means and broadcasts these means to the cluster</w:t>
      </w:r>
      <w:r>
        <w:rPr>
          <w:rFonts w:asciiTheme="minorHAnsi" w:hAnsiTheme="minorHAnsi" w:cs="Arial"/>
          <w:color w:val="000000"/>
          <w:sz w:val="22"/>
          <w:szCs w:val="22"/>
        </w:rPr>
        <w:t>.</w:t>
      </w:r>
    </w:p>
    <w:p w14:paraId="4E3520FB" w14:textId="77777777" w:rsidR="003E77A6" w:rsidRDefault="003E77A6" w:rsidP="00DE61F0">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Next, the following is repeated until convergence:</w:t>
      </w:r>
    </w:p>
    <w:p w14:paraId="673F2D33" w14:textId="77777777" w:rsidR="003E77A6" w:rsidRDefault="003E77A6" w:rsidP="003E77A6">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E</w:t>
      </w:r>
      <w:r w:rsidR="00DE61F0">
        <w:rPr>
          <w:rFonts w:asciiTheme="minorHAnsi" w:hAnsiTheme="minorHAnsi" w:cs="Arial"/>
          <w:color w:val="000000"/>
          <w:sz w:val="22"/>
          <w:szCs w:val="22"/>
        </w:rPr>
        <w:t xml:space="preserve">ach process </w:t>
      </w:r>
      <w:r>
        <w:rPr>
          <w:rFonts w:asciiTheme="minorHAnsi" w:hAnsiTheme="minorHAnsi" w:cs="Arial"/>
          <w:color w:val="000000"/>
          <w:sz w:val="22"/>
          <w:szCs w:val="22"/>
        </w:rPr>
        <w:t>assigns their local points to clusters and calculates a sum of the points in each cluster as well as a point count for each cluster.</w:t>
      </w:r>
    </w:p>
    <w:p w14:paraId="7DB5EC91" w14:textId="717237E9" w:rsidR="003E77A6" w:rsidRDefault="003E77A6" w:rsidP="003E77A6">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Then, the processes </w:t>
      </w:r>
      <w:r w:rsidR="00212D2D">
        <w:rPr>
          <w:rFonts w:asciiTheme="minorHAnsi" w:hAnsiTheme="minorHAnsi" w:cs="Arial"/>
          <w:color w:val="000000"/>
          <w:sz w:val="22"/>
          <w:szCs w:val="22"/>
        </w:rPr>
        <w:t>perform All</w:t>
      </w:r>
      <w:r>
        <w:rPr>
          <w:rFonts w:asciiTheme="minorHAnsi" w:hAnsiTheme="minorHAnsi" w:cs="Arial"/>
          <w:color w:val="000000"/>
          <w:sz w:val="22"/>
          <w:szCs w:val="22"/>
        </w:rPr>
        <w:t xml:space="preserve">reduce </w:t>
      </w:r>
      <w:r w:rsidR="00212D2D">
        <w:rPr>
          <w:rFonts w:asciiTheme="minorHAnsi" w:hAnsiTheme="minorHAnsi" w:cs="Arial"/>
          <w:color w:val="000000"/>
          <w:sz w:val="22"/>
          <w:szCs w:val="22"/>
        </w:rPr>
        <w:t xml:space="preserve"> on </w:t>
      </w:r>
      <w:r>
        <w:rPr>
          <w:rFonts w:asciiTheme="minorHAnsi" w:hAnsiTheme="minorHAnsi" w:cs="Arial"/>
          <w:color w:val="000000"/>
          <w:sz w:val="22"/>
          <w:szCs w:val="22"/>
        </w:rPr>
        <w:t>their partial sums and cluster sizes</w:t>
      </w:r>
      <w:r w:rsidR="00212D2D">
        <w:rPr>
          <w:rFonts w:asciiTheme="minorHAnsi" w:hAnsiTheme="minorHAnsi" w:cs="Arial"/>
          <w:color w:val="000000"/>
          <w:sz w:val="22"/>
          <w:szCs w:val="22"/>
        </w:rPr>
        <w:t xml:space="preserve"> so that they each have all of the sums and counts for each cluster</w:t>
      </w:r>
    </w:p>
    <w:p w14:paraId="47417E39" w14:textId="21860BCC" w:rsidR="00DE61F0" w:rsidRPr="00212D2D" w:rsidRDefault="00212D2D" w:rsidP="00212D2D">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Lastly, each process calculates the means by dividing the sums by the counts, and if any means are different than previously, repeat.</w:t>
      </w:r>
      <w:r w:rsidR="00DE61F0" w:rsidRPr="00212D2D">
        <w:rPr>
          <w:rFonts w:asciiTheme="minorHAnsi" w:hAnsiTheme="minorHAnsi" w:cs="Arial"/>
          <w:color w:val="000000"/>
          <w:sz w:val="22"/>
          <w:szCs w:val="22"/>
        </w:rPr>
        <w:t xml:space="preserve"> </w:t>
      </w:r>
    </w:p>
    <w:p w14:paraId="36941AD0" w14:textId="77777777" w:rsidR="008052E4" w:rsidRDefault="008052E4" w:rsidP="008052E4">
      <w:pPr>
        <w:pStyle w:val="NormalWeb"/>
        <w:spacing w:before="0" w:beforeAutospacing="0" w:after="0" w:afterAutospacing="0"/>
        <w:textAlignment w:val="baseline"/>
        <w:rPr>
          <w:rFonts w:asciiTheme="minorHAnsi" w:hAnsiTheme="minorHAnsi" w:cs="Arial"/>
          <w:color w:val="000000"/>
          <w:sz w:val="22"/>
          <w:szCs w:val="22"/>
        </w:rPr>
      </w:pPr>
    </w:p>
    <w:p w14:paraId="6AD569B0" w14:textId="77777777" w:rsidR="008052E4" w:rsidRDefault="00F02EC8" w:rsidP="008052E4">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Pseudo code for (</w:t>
      </w:r>
      <w:r w:rsidR="008052E4">
        <w:rPr>
          <w:rFonts w:asciiTheme="minorHAnsi" w:hAnsiTheme="minorHAnsi" w:cs="Arial"/>
          <w:color w:val="000000"/>
          <w:sz w:val="22"/>
          <w:szCs w:val="22"/>
        </w:rPr>
        <w:t>4):</w:t>
      </w:r>
    </w:p>
    <w:p w14:paraId="13EAD27D" w14:textId="7B196183" w:rsidR="006D0D97" w:rsidRPr="006D0D97" w:rsidRDefault="006D0D97" w:rsidP="008052E4">
      <w:pPr>
        <w:pStyle w:val="NormalWeb"/>
        <w:spacing w:before="0" w:beforeAutospacing="0" w:after="0" w:afterAutospacing="0"/>
        <w:textAlignment w:val="baseline"/>
        <w:rPr>
          <w:rFonts w:ascii="Courier New" w:hAnsi="Courier New" w:cs="Courier New"/>
          <w:color w:val="000000"/>
          <w:sz w:val="22"/>
          <w:szCs w:val="22"/>
        </w:rPr>
      </w:pPr>
      <w:r w:rsidRPr="006D0D97">
        <w:rPr>
          <w:rFonts w:ascii="Courier New" w:hAnsi="Courier New" w:cs="Courier New"/>
          <w:i/>
          <w:color w:val="000000"/>
          <w:sz w:val="22"/>
          <w:szCs w:val="22"/>
        </w:rPr>
        <w:t xml:space="preserve">Changed &lt;- </w:t>
      </w:r>
      <w:r w:rsidRPr="006D0D97">
        <w:rPr>
          <w:rFonts w:ascii="Courier New" w:hAnsi="Courier New" w:cs="Courier New"/>
          <w:b/>
          <w:color w:val="000000"/>
          <w:sz w:val="22"/>
          <w:szCs w:val="22"/>
        </w:rPr>
        <w:t>False</w:t>
      </w:r>
    </w:p>
    <w:p w14:paraId="184473C2" w14:textId="1BCC7A40"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sidRPr="005A2E55">
        <w:rPr>
          <w:rFonts w:ascii="Courier New" w:hAnsi="Courier New" w:cs="Courier New"/>
          <w:b/>
          <w:color w:val="000000"/>
          <w:sz w:val="22"/>
          <w:szCs w:val="22"/>
        </w:rPr>
        <w:t>while</w:t>
      </w:r>
      <w:r>
        <w:rPr>
          <w:rFonts w:ascii="Courier New" w:hAnsi="Courier New" w:cs="Courier New"/>
          <w:color w:val="000000"/>
          <w:sz w:val="22"/>
          <w:szCs w:val="22"/>
        </w:rPr>
        <w:t xml:space="preserve"> </w:t>
      </w:r>
      <w:r w:rsidRPr="006D0D97">
        <w:rPr>
          <w:rFonts w:ascii="Courier New" w:hAnsi="Courier New" w:cs="Courier New"/>
          <w:i/>
          <w:color w:val="000000"/>
          <w:sz w:val="22"/>
          <w:szCs w:val="22"/>
        </w:rPr>
        <w:t>changed</w:t>
      </w:r>
      <w:r w:rsidR="005A2E55">
        <w:rPr>
          <w:rFonts w:ascii="Courier New" w:hAnsi="Courier New" w:cs="Courier New"/>
          <w:color w:val="000000"/>
          <w:sz w:val="22"/>
          <w:szCs w:val="22"/>
        </w:rPr>
        <w:t xml:space="preserve"> </w:t>
      </w:r>
      <w:r w:rsidR="005A2E55">
        <w:rPr>
          <w:rFonts w:ascii="Courier New" w:hAnsi="Courier New" w:cs="Courier New"/>
          <w:b/>
          <w:color w:val="000000"/>
          <w:sz w:val="22"/>
          <w:szCs w:val="22"/>
        </w:rPr>
        <w:t>do</w:t>
      </w:r>
      <w:r>
        <w:rPr>
          <w:rFonts w:ascii="Courier New" w:hAnsi="Courier New" w:cs="Courier New"/>
          <w:color w:val="000000"/>
          <w:sz w:val="22"/>
          <w:szCs w:val="22"/>
        </w:rPr>
        <w:t>:</w:t>
      </w:r>
    </w:p>
    <w:p w14:paraId="1519A5D5" w14:textId="77777777"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sidRPr="00C81BAA">
        <w:rPr>
          <w:rFonts w:ascii="Courier New" w:hAnsi="Courier New" w:cs="Courier New"/>
          <w:i/>
          <w:color w:val="000000"/>
          <w:sz w:val="22"/>
          <w:szCs w:val="22"/>
        </w:rPr>
        <w:t>changed</w:t>
      </w:r>
      <w:r>
        <w:rPr>
          <w:rFonts w:ascii="Courier New" w:hAnsi="Courier New" w:cs="Courier New"/>
          <w:color w:val="000000"/>
          <w:sz w:val="22"/>
          <w:szCs w:val="22"/>
        </w:rPr>
        <w:t xml:space="preserve"> &lt;- </w:t>
      </w:r>
      <w:r w:rsidRPr="006D0D97">
        <w:rPr>
          <w:rFonts w:ascii="Courier New" w:hAnsi="Courier New" w:cs="Courier New"/>
          <w:b/>
          <w:color w:val="000000"/>
          <w:sz w:val="22"/>
          <w:szCs w:val="22"/>
        </w:rPr>
        <w:t>False</w:t>
      </w:r>
    </w:p>
    <w:p w14:paraId="253ADCA2" w14:textId="5C27C93A" w:rsidR="005A2E55" w:rsidRDefault="00C81BAA"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i/>
          <w:color w:val="000000"/>
          <w:sz w:val="22"/>
          <w:szCs w:val="22"/>
        </w:rPr>
        <w:t xml:space="preserve">sums </w:t>
      </w:r>
      <w:r>
        <w:rPr>
          <w:rFonts w:ascii="Courier New" w:hAnsi="Courier New" w:cs="Courier New"/>
          <w:color w:val="000000"/>
          <w:sz w:val="22"/>
          <w:szCs w:val="22"/>
        </w:rPr>
        <w:t>&lt;- zeros[k]</w:t>
      </w:r>
    </w:p>
    <w:p w14:paraId="6CCB20F7" w14:textId="7D5FA2CA" w:rsidR="009D0455" w:rsidRPr="00C81BAA" w:rsidRDefault="00C81BAA" w:rsidP="00C81BAA">
      <w:pPr>
        <w:pStyle w:val="NormalWeb"/>
        <w:spacing w:before="0" w:beforeAutospacing="0" w:after="0" w:afterAutospacing="0"/>
        <w:ind w:firstLine="720"/>
        <w:textAlignment w:val="baseline"/>
        <w:rPr>
          <w:rFonts w:ascii="Courier New" w:hAnsi="Courier New" w:cs="Courier New"/>
          <w:color w:val="000000"/>
          <w:sz w:val="22"/>
          <w:szCs w:val="22"/>
        </w:rPr>
      </w:pPr>
      <w:r>
        <w:rPr>
          <w:rFonts w:ascii="Courier New" w:hAnsi="Courier New" w:cs="Courier New"/>
          <w:i/>
          <w:color w:val="000000"/>
          <w:sz w:val="22"/>
          <w:szCs w:val="22"/>
        </w:rPr>
        <w:t xml:space="preserve">counts </w:t>
      </w:r>
      <w:r>
        <w:rPr>
          <w:rFonts w:ascii="Courier New" w:hAnsi="Courier New" w:cs="Courier New"/>
          <w:color w:val="000000"/>
          <w:sz w:val="22"/>
          <w:szCs w:val="22"/>
        </w:rPr>
        <w:t>&lt;- zeros[k]</w:t>
      </w:r>
    </w:p>
    <w:p w14:paraId="13FB9361" w14:textId="39A30640"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sidRPr="003B7CFA">
        <w:rPr>
          <w:rFonts w:ascii="Courier New" w:hAnsi="Courier New" w:cs="Courier New"/>
          <w:b/>
          <w:color w:val="000000"/>
          <w:sz w:val="22"/>
          <w:szCs w:val="22"/>
        </w:rPr>
        <w:t>for</w:t>
      </w:r>
      <w:r>
        <w:rPr>
          <w:rFonts w:ascii="Courier New" w:hAnsi="Courier New" w:cs="Courier New"/>
          <w:color w:val="000000"/>
          <w:sz w:val="22"/>
          <w:szCs w:val="22"/>
        </w:rPr>
        <w:t xml:space="preserve"> each point </w:t>
      </w:r>
      <w:r w:rsidRPr="00C81BAA">
        <w:rPr>
          <w:rFonts w:ascii="Courier New" w:hAnsi="Courier New" w:cs="Courier New"/>
          <w:i/>
          <w:color w:val="000000"/>
          <w:sz w:val="22"/>
          <w:szCs w:val="22"/>
        </w:rPr>
        <w:t>p</w:t>
      </w:r>
      <w:r w:rsidR="00C81BAA">
        <w:rPr>
          <w:rFonts w:ascii="Courier New" w:hAnsi="Courier New" w:cs="Courier New"/>
          <w:color w:val="000000"/>
          <w:sz w:val="22"/>
          <w:szCs w:val="22"/>
        </w:rPr>
        <w:t xml:space="preserve"> in </w:t>
      </w:r>
      <w:r w:rsidR="00C81BAA" w:rsidRPr="00C81BAA">
        <w:rPr>
          <w:rFonts w:ascii="Courier New" w:hAnsi="Courier New" w:cs="Courier New"/>
          <w:i/>
          <w:color w:val="000000"/>
          <w:sz w:val="22"/>
          <w:szCs w:val="22"/>
        </w:rPr>
        <w:t>local_</w:t>
      </w:r>
      <w:r w:rsidRPr="00C81BAA">
        <w:rPr>
          <w:rFonts w:ascii="Courier New" w:hAnsi="Courier New" w:cs="Courier New"/>
          <w:i/>
          <w:color w:val="000000"/>
          <w:sz w:val="22"/>
          <w:szCs w:val="22"/>
        </w:rPr>
        <w:t>points</w:t>
      </w:r>
      <w:r>
        <w:rPr>
          <w:rFonts w:ascii="Courier New" w:hAnsi="Courier New" w:cs="Courier New"/>
          <w:color w:val="000000"/>
          <w:sz w:val="22"/>
          <w:szCs w:val="22"/>
        </w:rPr>
        <w:t xml:space="preserve"> </w:t>
      </w:r>
      <w:r w:rsidRPr="003B7CFA">
        <w:rPr>
          <w:rFonts w:ascii="Courier New" w:hAnsi="Courier New" w:cs="Courier New"/>
          <w:b/>
          <w:color w:val="000000"/>
          <w:sz w:val="22"/>
          <w:szCs w:val="22"/>
        </w:rPr>
        <w:t>do</w:t>
      </w:r>
      <w:r>
        <w:rPr>
          <w:rFonts w:ascii="Courier New" w:hAnsi="Courier New" w:cs="Courier New"/>
          <w:color w:val="000000"/>
          <w:sz w:val="22"/>
          <w:szCs w:val="22"/>
        </w:rPr>
        <w:t>:</w:t>
      </w:r>
    </w:p>
    <w:p w14:paraId="3551B027" w14:textId="77777777"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sidRPr="00C81BAA">
        <w:rPr>
          <w:rFonts w:ascii="Courier New" w:hAnsi="Courier New" w:cs="Courier New"/>
          <w:i/>
          <w:color w:val="000000"/>
          <w:sz w:val="22"/>
          <w:szCs w:val="22"/>
        </w:rPr>
        <w:t>k</w:t>
      </w:r>
      <w:r>
        <w:rPr>
          <w:rFonts w:ascii="Courier New" w:hAnsi="Courier New" w:cs="Courier New"/>
          <w:color w:val="000000"/>
          <w:sz w:val="22"/>
          <w:szCs w:val="22"/>
        </w:rPr>
        <w:t xml:space="preserve"> &lt;- closest cluster to p</w:t>
      </w:r>
    </w:p>
    <w:p w14:paraId="19DF9FB0" w14:textId="1079A1A4"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sidRPr="00C81BAA">
        <w:rPr>
          <w:rFonts w:ascii="Courier New" w:hAnsi="Courier New" w:cs="Courier New"/>
          <w:i/>
          <w:color w:val="000000"/>
          <w:sz w:val="22"/>
          <w:szCs w:val="22"/>
        </w:rPr>
        <w:t>sum</w:t>
      </w:r>
      <w:r w:rsidR="005A2E55" w:rsidRPr="00C81BAA">
        <w:rPr>
          <w:rFonts w:ascii="Courier New" w:hAnsi="Courier New" w:cs="Courier New"/>
          <w:i/>
          <w:color w:val="000000"/>
          <w:sz w:val="22"/>
          <w:szCs w:val="22"/>
        </w:rPr>
        <w:t>s</w:t>
      </w:r>
      <w:r>
        <w:rPr>
          <w:rFonts w:ascii="Courier New" w:hAnsi="Courier New" w:cs="Courier New"/>
          <w:color w:val="000000"/>
          <w:sz w:val="22"/>
          <w:szCs w:val="22"/>
        </w:rPr>
        <w:t xml:space="preserve">[k] &lt;- </w:t>
      </w:r>
      <w:r w:rsidRPr="00C81BAA">
        <w:rPr>
          <w:rFonts w:ascii="Courier New" w:hAnsi="Courier New" w:cs="Courier New"/>
          <w:i/>
          <w:color w:val="000000"/>
          <w:sz w:val="22"/>
          <w:szCs w:val="22"/>
        </w:rPr>
        <w:t>sum</w:t>
      </w:r>
      <w:r w:rsidR="005A2E55" w:rsidRPr="00C81BAA">
        <w:rPr>
          <w:rFonts w:ascii="Courier New" w:hAnsi="Courier New" w:cs="Courier New"/>
          <w:i/>
          <w:color w:val="000000"/>
          <w:sz w:val="22"/>
          <w:szCs w:val="22"/>
        </w:rPr>
        <w:t>s</w:t>
      </w:r>
      <w:r>
        <w:rPr>
          <w:rFonts w:ascii="Courier New" w:hAnsi="Courier New" w:cs="Courier New"/>
          <w:color w:val="000000"/>
          <w:sz w:val="22"/>
          <w:szCs w:val="22"/>
        </w:rPr>
        <w:t>[k] + p</w:t>
      </w:r>
    </w:p>
    <w:p w14:paraId="32FDDC69" w14:textId="54E77691"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sidRPr="00C81BAA">
        <w:rPr>
          <w:rFonts w:ascii="Courier New" w:hAnsi="Courier New" w:cs="Courier New"/>
          <w:i/>
          <w:color w:val="000000"/>
          <w:sz w:val="22"/>
          <w:szCs w:val="22"/>
        </w:rPr>
        <w:t>count</w:t>
      </w:r>
      <w:r>
        <w:rPr>
          <w:rFonts w:ascii="Courier New" w:hAnsi="Courier New" w:cs="Courier New"/>
          <w:color w:val="000000"/>
          <w:sz w:val="22"/>
          <w:szCs w:val="22"/>
        </w:rPr>
        <w:t xml:space="preserve">[k] &lt;- </w:t>
      </w:r>
      <w:r w:rsidRPr="00C81BAA">
        <w:rPr>
          <w:rFonts w:ascii="Courier New" w:hAnsi="Courier New" w:cs="Courier New"/>
          <w:i/>
          <w:color w:val="000000"/>
          <w:sz w:val="22"/>
          <w:szCs w:val="22"/>
        </w:rPr>
        <w:t>count</w:t>
      </w:r>
      <w:r w:rsidR="009D0455" w:rsidRPr="00C81BAA">
        <w:rPr>
          <w:rFonts w:ascii="Courier New" w:hAnsi="Courier New" w:cs="Courier New"/>
          <w:i/>
          <w:color w:val="000000"/>
          <w:sz w:val="22"/>
          <w:szCs w:val="22"/>
        </w:rPr>
        <w:t>s</w:t>
      </w:r>
      <w:r>
        <w:rPr>
          <w:rFonts w:ascii="Courier New" w:hAnsi="Courier New" w:cs="Courier New"/>
          <w:color w:val="000000"/>
          <w:sz w:val="22"/>
          <w:szCs w:val="22"/>
        </w:rPr>
        <w:t>[k] + 1</w:t>
      </w:r>
    </w:p>
    <w:p w14:paraId="4FFD67D5" w14:textId="4A1B30E2" w:rsidR="008052E4" w:rsidRPr="003B7CFA" w:rsidRDefault="003B7CFA" w:rsidP="008052E4">
      <w:pPr>
        <w:pStyle w:val="NormalWeb"/>
        <w:spacing w:before="0" w:beforeAutospacing="0" w:after="0" w:afterAutospacing="0"/>
        <w:textAlignment w:val="baseline"/>
        <w:rPr>
          <w:rFonts w:ascii="Courier New" w:hAnsi="Courier New" w:cs="Courier New"/>
          <w:b/>
          <w:color w:val="000000"/>
          <w:sz w:val="22"/>
          <w:szCs w:val="22"/>
        </w:rPr>
      </w:pPr>
      <w:r>
        <w:rPr>
          <w:rFonts w:ascii="Courier New" w:hAnsi="Courier New" w:cs="Courier New"/>
          <w:color w:val="000000"/>
          <w:sz w:val="22"/>
          <w:szCs w:val="22"/>
        </w:rPr>
        <w:tab/>
      </w:r>
      <w:r w:rsidRPr="003B7CFA">
        <w:rPr>
          <w:rFonts w:ascii="Courier New" w:hAnsi="Courier New" w:cs="Courier New"/>
          <w:b/>
          <w:color w:val="000000"/>
          <w:sz w:val="22"/>
          <w:szCs w:val="22"/>
        </w:rPr>
        <w:t>end</w:t>
      </w:r>
    </w:p>
    <w:p w14:paraId="47853F5A" w14:textId="278F8CED" w:rsidR="008052E4" w:rsidRDefault="003B7CFA"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count</w:t>
      </w:r>
      <w:r w:rsidR="009D0455">
        <w:rPr>
          <w:rFonts w:ascii="Courier New" w:hAnsi="Courier New" w:cs="Courier New"/>
          <w:color w:val="000000"/>
          <w:sz w:val="22"/>
          <w:szCs w:val="22"/>
        </w:rPr>
        <w:t xml:space="preserve">s &lt;- </w:t>
      </w:r>
      <w:r w:rsidR="009D0455" w:rsidRPr="00C81BAA">
        <w:rPr>
          <w:rFonts w:ascii="Courier New" w:hAnsi="Courier New" w:cs="Courier New"/>
          <w:b/>
          <w:color w:val="000000"/>
          <w:sz w:val="22"/>
          <w:szCs w:val="22"/>
        </w:rPr>
        <w:t>reduce</w:t>
      </w:r>
      <w:r w:rsidR="009D0455">
        <w:rPr>
          <w:rFonts w:ascii="Courier New" w:hAnsi="Courier New" w:cs="Courier New"/>
          <w:color w:val="000000"/>
          <w:sz w:val="22"/>
          <w:szCs w:val="22"/>
        </w:rPr>
        <w:t xml:space="preserve"> </w:t>
      </w:r>
      <w:r w:rsidR="009D0455" w:rsidRPr="00C81BAA">
        <w:rPr>
          <w:rFonts w:ascii="Courier New" w:hAnsi="Courier New" w:cs="Courier New"/>
          <w:i/>
          <w:color w:val="000000"/>
          <w:sz w:val="22"/>
          <w:szCs w:val="22"/>
        </w:rPr>
        <w:t>counts</w:t>
      </w:r>
      <w:r w:rsidR="009D0455">
        <w:rPr>
          <w:rFonts w:ascii="Courier New" w:hAnsi="Courier New" w:cs="Courier New"/>
          <w:color w:val="000000"/>
          <w:sz w:val="22"/>
          <w:szCs w:val="22"/>
        </w:rPr>
        <w:t xml:space="preserve"> to all processes</w:t>
      </w:r>
    </w:p>
    <w:p w14:paraId="5DDC4BE4" w14:textId="0D17670E" w:rsidR="008052E4" w:rsidRDefault="003B7CFA"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sum</w:t>
      </w:r>
      <w:r w:rsidR="008052E4">
        <w:rPr>
          <w:rFonts w:ascii="Courier New" w:hAnsi="Courier New" w:cs="Courier New"/>
          <w:color w:val="000000"/>
          <w:sz w:val="22"/>
          <w:szCs w:val="22"/>
        </w:rPr>
        <w:t xml:space="preserve"> &lt;- </w:t>
      </w:r>
      <w:r w:rsidR="008052E4" w:rsidRPr="00C81BAA">
        <w:rPr>
          <w:rFonts w:ascii="Courier New" w:hAnsi="Courier New" w:cs="Courier New"/>
          <w:b/>
          <w:color w:val="000000"/>
          <w:sz w:val="22"/>
          <w:szCs w:val="22"/>
        </w:rPr>
        <w:t>reduce</w:t>
      </w:r>
      <w:r w:rsidR="00C81BAA">
        <w:rPr>
          <w:rFonts w:ascii="Courier New" w:hAnsi="Courier New" w:cs="Courier New"/>
          <w:color w:val="000000"/>
          <w:sz w:val="22"/>
          <w:szCs w:val="22"/>
        </w:rPr>
        <w:t xml:space="preserve"> </w:t>
      </w:r>
      <w:r w:rsidR="00C81BAA" w:rsidRPr="00C81BAA">
        <w:rPr>
          <w:rFonts w:ascii="Courier New" w:hAnsi="Courier New" w:cs="Courier New"/>
          <w:i/>
          <w:color w:val="000000"/>
          <w:sz w:val="22"/>
          <w:szCs w:val="22"/>
        </w:rPr>
        <w:t>sums</w:t>
      </w:r>
      <w:r w:rsidR="00C81BAA">
        <w:rPr>
          <w:rFonts w:ascii="Courier New" w:hAnsi="Courier New" w:cs="Courier New"/>
          <w:color w:val="000000"/>
          <w:sz w:val="22"/>
          <w:szCs w:val="22"/>
        </w:rPr>
        <w:t xml:space="preserve"> </w:t>
      </w:r>
      <w:r w:rsidR="009D0455">
        <w:rPr>
          <w:rFonts w:ascii="Courier New" w:hAnsi="Courier New" w:cs="Courier New"/>
          <w:color w:val="000000"/>
          <w:sz w:val="22"/>
          <w:szCs w:val="22"/>
        </w:rPr>
        <w:t>to all processes</w:t>
      </w:r>
    </w:p>
    <w:p w14:paraId="54AB4A9F" w14:textId="6C750244" w:rsidR="003B7CFA" w:rsidRDefault="005A2E55" w:rsidP="008052E4">
      <w:pPr>
        <w:pStyle w:val="NormalWeb"/>
        <w:spacing w:before="0" w:beforeAutospacing="0" w:after="0" w:afterAutospacing="0"/>
        <w:textAlignment w:val="baseline"/>
        <w:rPr>
          <w:rFonts w:ascii="Courier New" w:hAnsi="Courier New" w:cs="Courier New"/>
          <w:b/>
          <w:color w:val="000000"/>
          <w:sz w:val="22"/>
          <w:szCs w:val="22"/>
        </w:rPr>
      </w:pPr>
      <w:r>
        <w:rPr>
          <w:rFonts w:ascii="Courier New" w:hAnsi="Courier New" w:cs="Courier New"/>
          <w:color w:val="000000"/>
          <w:sz w:val="22"/>
          <w:szCs w:val="22"/>
        </w:rPr>
        <w:tab/>
      </w:r>
      <w:r w:rsidRPr="005A2E55">
        <w:rPr>
          <w:rFonts w:ascii="Courier New" w:hAnsi="Courier New" w:cs="Courier New"/>
          <w:b/>
          <w:color w:val="000000"/>
          <w:sz w:val="22"/>
          <w:szCs w:val="22"/>
        </w:rPr>
        <w:t>for</w:t>
      </w:r>
      <w:r>
        <w:rPr>
          <w:rFonts w:ascii="Courier New" w:hAnsi="Courier New" w:cs="Courier New"/>
          <w:color w:val="000000"/>
          <w:sz w:val="22"/>
          <w:szCs w:val="22"/>
        </w:rPr>
        <w:t xml:space="preserve"> each int </w:t>
      </w:r>
      <w:r w:rsidRPr="00C81BAA">
        <w:rPr>
          <w:rFonts w:ascii="Courier New" w:hAnsi="Courier New" w:cs="Courier New"/>
          <w:i/>
          <w:color w:val="000000"/>
          <w:sz w:val="22"/>
          <w:szCs w:val="22"/>
        </w:rPr>
        <w:t>k</w:t>
      </w:r>
      <w:r>
        <w:rPr>
          <w:rFonts w:ascii="Courier New" w:hAnsi="Courier New" w:cs="Courier New"/>
          <w:color w:val="000000"/>
          <w:sz w:val="22"/>
          <w:szCs w:val="22"/>
        </w:rPr>
        <w:t xml:space="preserve"> in clusters </w:t>
      </w:r>
      <w:r>
        <w:rPr>
          <w:rFonts w:ascii="Courier New" w:hAnsi="Courier New" w:cs="Courier New"/>
          <w:b/>
          <w:color w:val="000000"/>
          <w:sz w:val="22"/>
          <w:szCs w:val="22"/>
        </w:rPr>
        <w:t>do:</w:t>
      </w:r>
    </w:p>
    <w:p w14:paraId="7E575268" w14:textId="2DDAF68F" w:rsidR="009D0455" w:rsidRPr="009D0455" w:rsidRDefault="009D0455"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sidRPr="00C81BAA">
        <w:rPr>
          <w:rFonts w:ascii="Courier New" w:hAnsi="Courier New" w:cs="Courier New"/>
          <w:i/>
          <w:color w:val="000000"/>
          <w:sz w:val="22"/>
          <w:szCs w:val="22"/>
        </w:rPr>
        <w:t>new_means</w:t>
      </w:r>
      <w:r>
        <w:rPr>
          <w:rFonts w:ascii="Courier New" w:hAnsi="Courier New" w:cs="Courier New"/>
          <w:color w:val="000000"/>
          <w:sz w:val="22"/>
          <w:szCs w:val="22"/>
        </w:rPr>
        <w:t>[</w:t>
      </w:r>
      <w:r w:rsidRPr="00C81BAA">
        <w:rPr>
          <w:rFonts w:ascii="Courier New" w:hAnsi="Courier New" w:cs="Courier New"/>
          <w:i/>
          <w:color w:val="000000"/>
          <w:sz w:val="22"/>
          <w:szCs w:val="22"/>
        </w:rPr>
        <w:t>k</w:t>
      </w:r>
      <w:r>
        <w:rPr>
          <w:rFonts w:ascii="Courier New" w:hAnsi="Courier New" w:cs="Courier New"/>
          <w:color w:val="000000"/>
          <w:sz w:val="22"/>
          <w:szCs w:val="22"/>
        </w:rPr>
        <w:t xml:space="preserve">] &lt;- </w:t>
      </w:r>
      <w:r w:rsidRPr="00C81BAA">
        <w:rPr>
          <w:rFonts w:ascii="Courier New" w:hAnsi="Courier New" w:cs="Courier New"/>
          <w:i/>
          <w:color w:val="000000"/>
          <w:sz w:val="22"/>
          <w:szCs w:val="22"/>
        </w:rPr>
        <w:t>sum</w:t>
      </w:r>
      <w:r w:rsidR="00C81BAA" w:rsidRPr="00C81BAA">
        <w:rPr>
          <w:rFonts w:ascii="Courier New" w:hAnsi="Courier New" w:cs="Courier New"/>
          <w:i/>
          <w:color w:val="000000"/>
          <w:sz w:val="22"/>
          <w:szCs w:val="22"/>
        </w:rPr>
        <w:t>s[</w:t>
      </w:r>
      <w:r w:rsidRPr="00C81BAA">
        <w:rPr>
          <w:rFonts w:ascii="Courier New" w:hAnsi="Courier New" w:cs="Courier New"/>
          <w:i/>
          <w:color w:val="000000"/>
          <w:sz w:val="22"/>
          <w:szCs w:val="22"/>
        </w:rPr>
        <w:t>k</w:t>
      </w:r>
      <w:r w:rsidR="00C81BAA" w:rsidRPr="00C81BAA">
        <w:rPr>
          <w:rFonts w:ascii="Courier New" w:hAnsi="Courier New" w:cs="Courier New"/>
          <w:i/>
          <w:color w:val="000000"/>
          <w:sz w:val="22"/>
          <w:szCs w:val="22"/>
        </w:rPr>
        <w:t>]</w:t>
      </w:r>
      <w:r>
        <w:rPr>
          <w:rFonts w:ascii="Courier New" w:hAnsi="Courier New" w:cs="Courier New"/>
          <w:color w:val="000000"/>
          <w:sz w:val="22"/>
          <w:szCs w:val="22"/>
        </w:rPr>
        <w:t xml:space="preserve"> / </w:t>
      </w:r>
      <w:r w:rsidRPr="00C81BAA">
        <w:rPr>
          <w:rFonts w:ascii="Courier New" w:hAnsi="Courier New" w:cs="Courier New"/>
          <w:i/>
          <w:color w:val="000000"/>
          <w:sz w:val="22"/>
          <w:szCs w:val="22"/>
        </w:rPr>
        <w:t>count</w:t>
      </w:r>
      <w:r w:rsidR="00C81BAA" w:rsidRPr="00C81BAA">
        <w:rPr>
          <w:rFonts w:ascii="Courier New" w:hAnsi="Courier New" w:cs="Courier New"/>
          <w:i/>
          <w:color w:val="000000"/>
          <w:sz w:val="22"/>
          <w:szCs w:val="22"/>
        </w:rPr>
        <w:t>s[</w:t>
      </w:r>
      <w:r w:rsidRPr="00C81BAA">
        <w:rPr>
          <w:rFonts w:ascii="Courier New" w:hAnsi="Courier New" w:cs="Courier New"/>
          <w:i/>
          <w:color w:val="000000"/>
          <w:sz w:val="22"/>
          <w:szCs w:val="22"/>
        </w:rPr>
        <w:t>k</w:t>
      </w:r>
      <w:r w:rsidR="00C81BAA" w:rsidRPr="00C81BAA">
        <w:rPr>
          <w:rFonts w:ascii="Courier New" w:hAnsi="Courier New" w:cs="Courier New"/>
          <w:i/>
          <w:color w:val="000000"/>
          <w:sz w:val="22"/>
          <w:szCs w:val="22"/>
        </w:rPr>
        <w:t>]</w:t>
      </w:r>
    </w:p>
    <w:p w14:paraId="386124F4" w14:textId="4BDD0B01" w:rsidR="008052E4" w:rsidRDefault="003B7CFA"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sidR="005A2E55">
        <w:rPr>
          <w:rFonts w:ascii="Courier New" w:hAnsi="Courier New" w:cs="Courier New"/>
          <w:color w:val="000000"/>
          <w:sz w:val="22"/>
          <w:szCs w:val="22"/>
        </w:rPr>
        <w:tab/>
      </w:r>
      <w:r w:rsidR="008052E4" w:rsidRPr="005A2E55">
        <w:rPr>
          <w:rFonts w:ascii="Courier New" w:hAnsi="Courier New" w:cs="Courier New"/>
          <w:b/>
          <w:color w:val="000000"/>
          <w:sz w:val="22"/>
          <w:szCs w:val="22"/>
        </w:rPr>
        <w:t>if</w:t>
      </w:r>
      <w:r w:rsidR="008052E4">
        <w:rPr>
          <w:rFonts w:ascii="Courier New" w:hAnsi="Courier New" w:cs="Courier New"/>
          <w:color w:val="000000"/>
          <w:sz w:val="22"/>
          <w:szCs w:val="22"/>
        </w:rPr>
        <w:t xml:space="preserve"> </w:t>
      </w:r>
      <w:r w:rsidR="005A2E55" w:rsidRPr="00C81BAA">
        <w:rPr>
          <w:rFonts w:ascii="Courier New" w:hAnsi="Courier New" w:cs="Courier New"/>
          <w:i/>
          <w:color w:val="000000"/>
          <w:sz w:val="22"/>
          <w:szCs w:val="22"/>
        </w:rPr>
        <w:t>new_</w:t>
      </w:r>
      <w:r w:rsidR="008052E4" w:rsidRPr="00C81BAA">
        <w:rPr>
          <w:rFonts w:ascii="Courier New" w:hAnsi="Courier New" w:cs="Courier New"/>
          <w:i/>
          <w:color w:val="000000"/>
          <w:sz w:val="22"/>
          <w:szCs w:val="22"/>
        </w:rPr>
        <w:t>mean</w:t>
      </w:r>
      <w:r w:rsidR="005A2E55" w:rsidRPr="00C81BAA">
        <w:rPr>
          <w:rFonts w:ascii="Courier New" w:hAnsi="Courier New" w:cs="Courier New"/>
          <w:i/>
          <w:color w:val="000000"/>
          <w:sz w:val="22"/>
          <w:szCs w:val="22"/>
        </w:rPr>
        <w:t>s[k]</w:t>
      </w:r>
      <w:r w:rsidR="008052E4">
        <w:rPr>
          <w:rFonts w:ascii="Courier New" w:hAnsi="Courier New" w:cs="Courier New"/>
          <w:color w:val="000000"/>
          <w:sz w:val="22"/>
          <w:szCs w:val="22"/>
        </w:rPr>
        <w:t xml:space="preserve"> != </w:t>
      </w:r>
      <w:r w:rsidR="008052E4" w:rsidRPr="00C81BAA">
        <w:rPr>
          <w:rFonts w:ascii="Courier New" w:hAnsi="Courier New" w:cs="Courier New"/>
          <w:i/>
          <w:color w:val="000000"/>
          <w:sz w:val="22"/>
          <w:szCs w:val="22"/>
        </w:rPr>
        <w:t>means[k]</w:t>
      </w:r>
      <w:r w:rsidR="005A2E55">
        <w:rPr>
          <w:rFonts w:ascii="Courier New" w:hAnsi="Courier New" w:cs="Courier New"/>
          <w:color w:val="000000"/>
          <w:sz w:val="22"/>
          <w:szCs w:val="22"/>
        </w:rPr>
        <w:t xml:space="preserve"> </w:t>
      </w:r>
      <w:r w:rsidR="005A2E55">
        <w:rPr>
          <w:rFonts w:ascii="Courier New" w:hAnsi="Courier New" w:cs="Courier New"/>
          <w:b/>
          <w:color w:val="000000"/>
          <w:sz w:val="22"/>
          <w:szCs w:val="22"/>
        </w:rPr>
        <w:t>do</w:t>
      </w:r>
      <w:r w:rsidR="008052E4">
        <w:rPr>
          <w:rFonts w:ascii="Courier New" w:hAnsi="Courier New" w:cs="Courier New"/>
          <w:color w:val="000000"/>
          <w:sz w:val="22"/>
          <w:szCs w:val="22"/>
        </w:rPr>
        <w:t>:</w:t>
      </w:r>
    </w:p>
    <w:p w14:paraId="01D383F4" w14:textId="3EE3C8C2"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sidR="005A2E55">
        <w:rPr>
          <w:rFonts w:ascii="Courier New" w:hAnsi="Courier New" w:cs="Courier New"/>
          <w:color w:val="000000"/>
          <w:sz w:val="22"/>
          <w:szCs w:val="22"/>
        </w:rPr>
        <w:tab/>
      </w:r>
      <w:r w:rsidR="005A2E55">
        <w:rPr>
          <w:rFonts w:ascii="Courier New" w:hAnsi="Courier New" w:cs="Courier New"/>
          <w:color w:val="000000"/>
          <w:sz w:val="22"/>
          <w:szCs w:val="22"/>
        </w:rPr>
        <w:tab/>
      </w:r>
      <w:r w:rsidRPr="00C81BAA">
        <w:rPr>
          <w:rFonts w:ascii="Courier New" w:hAnsi="Courier New" w:cs="Courier New"/>
          <w:i/>
          <w:color w:val="000000"/>
          <w:sz w:val="22"/>
          <w:szCs w:val="22"/>
        </w:rPr>
        <w:t>means[k]</w:t>
      </w:r>
      <w:r>
        <w:rPr>
          <w:rFonts w:ascii="Courier New" w:hAnsi="Courier New" w:cs="Courier New"/>
          <w:color w:val="000000"/>
          <w:sz w:val="22"/>
          <w:szCs w:val="22"/>
        </w:rPr>
        <w:t xml:space="preserve"> &lt;- </w:t>
      </w:r>
      <w:r w:rsidR="005A2E55" w:rsidRPr="00C81BAA">
        <w:rPr>
          <w:rFonts w:ascii="Courier New" w:hAnsi="Courier New" w:cs="Courier New"/>
          <w:i/>
          <w:color w:val="000000"/>
          <w:sz w:val="22"/>
          <w:szCs w:val="22"/>
        </w:rPr>
        <w:t>new_</w:t>
      </w:r>
      <w:r w:rsidRPr="00C81BAA">
        <w:rPr>
          <w:rFonts w:ascii="Courier New" w:hAnsi="Courier New" w:cs="Courier New"/>
          <w:i/>
          <w:color w:val="000000"/>
          <w:sz w:val="22"/>
          <w:szCs w:val="22"/>
        </w:rPr>
        <w:t>mean</w:t>
      </w:r>
      <w:r w:rsidR="005A2E55" w:rsidRPr="00C81BAA">
        <w:rPr>
          <w:rFonts w:ascii="Courier New" w:hAnsi="Courier New" w:cs="Courier New"/>
          <w:i/>
          <w:color w:val="000000"/>
          <w:sz w:val="22"/>
          <w:szCs w:val="22"/>
        </w:rPr>
        <w:t>s[</w:t>
      </w:r>
      <w:r w:rsidRPr="00C81BAA">
        <w:rPr>
          <w:rFonts w:ascii="Courier New" w:hAnsi="Courier New" w:cs="Courier New"/>
          <w:i/>
          <w:color w:val="000000"/>
          <w:sz w:val="22"/>
          <w:szCs w:val="22"/>
        </w:rPr>
        <w:t>k</w:t>
      </w:r>
      <w:r w:rsidR="005A2E55" w:rsidRPr="00C81BAA">
        <w:rPr>
          <w:rFonts w:ascii="Courier New" w:hAnsi="Courier New" w:cs="Courier New"/>
          <w:i/>
          <w:color w:val="000000"/>
          <w:sz w:val="22"/>
          <w:szCs w:val="22"/>
        </w:rPr>
        <w:t>]</w:t>
      </w:r>
    </w:p>
    <w:p w14:paraId="2A79DCEB" w14:textId="761DD61F"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sidR="005A2E55">
        <w:rPr>
          <w:rFonts w:ascii="Courier New" w:hAnsi="Courier New" w:cs="Courier New"/>
          <w:color w:val="000000"/>
          <w:sz w:val="22"/>
          <w:szCs w:val="22"/>
        </w:rPr>
        <w:tab/>
      </w:r>
      <w:r w:rsidR="005A2E55">
        <w:rPr>
          <w:rFonts w:ascii="Courier New" w:hAnsi="Courier New" w:cs="Courier New"/>
          <w:color w:val="000000"/>
          <w:sz w:val="22"/>
          <w:szCs w:val="22"/>
        </w:rPr>
        <w:tab/>
      </w:r>
      <w:r w:rsidRPr="00C81BAA">
        <w:rPr>
          <w:rFonts w:ascii="Courier New" w:hAnsi="Courier New" w:cs="Courier New"/>
          <w:i/>
          <w:color w:val="000000"/>
          <w:sz w:val="22"/>
          <w:szCs w:val="22"/>
        </w:rPr>
        <w:t>changed</w:t>
      </w:r>
      <w:r>
        <w:rPr>
          <w:rFonts w:ascii="Courier New" w:hAnsi="Courier New" w:cs="Courier New"/>
          <w:color w:val="000000"/>
          <w:sz w:val="22"/>
          <w:szCs w:val="22"/>
        </w:rPr>
        <w:t xml:space="preserve"> &lt;- </w:t>
      </w:r>
      <w:r w:rsidRPr="006D0D97">
        <w:rPr>
          <w:rFonts w:ascii="Courier New" w:hAnsi="Courier New" w:cs="Courier New"/>
          <w:b/>
          <w:color w:val="000000"/>
          <w:sz w:val="22"/>
          <w:szCs w:val="22"/>
        </w:rPr>
        <w:t>True</w:t>
      </w:r>
    </w:p>
    <w:p w14:paraId="2B600FAC" w14:textId="5DADF0D7" w:rsidR="00664903" w:rsidRPr="00664903" w:rsidRDefault="00664903" w:rsidP="008052E4">
      <w:pPr>
        <w:pStyle w:val="NormalWeb"/>
        <w:spacing w:before="0" w:beforeAutospacing="0" w:after="0" w:afterAutospacing="0"/>
        <w:textAlignment w:val="baseline"/>
        <w:rPr>
          <w:rFonts w:ascii="Courier New" w:hAnsi="Courier New" w:cs="Courier New"/>
          <w:b/>
          <w:color w:val="000000"/>
          <w:sz w:val="22"/>
          <w:szCs w:val="22"/>
        </w:rPr>
      </w:pPr>
      <w:r>
        <w:rPr>
          <w:rFonts w:ascii="Courier New" w:hAnsi="Courier New" w:cs="Courier New"/>
          <w:color w:val="000000"/>
          <w:sz w:val="22"/>
          <w:szCs w:val="22"/>
        </w:rPr>
        <w:tab/>
      </w:r>
      <w:r>
        <w:rPr>
          <w:rFonts w:ascii="Courier New" w:hAnsi="Courier New" w:cs="Courier New"/>
          <w:b/>
          <w:color w:val="000000"/>
          <w:sz w:val="22"/>
          <w:szCs w:val="22"/>
        </w:rPr>
        <w:t>end</w:t>
      </w:r>
    </w:p>
    <w:p w14:paraId="201CDC79" w14:textId="7E765563" w:rsidR="008052E4" w:rsidRPr="005A2E55" w:rsidRDefault="005A2E55" w:rsidP="008052E4">
      <w:pPr>
        <w:pStyle w:val="NormalWeb"/>
        <w:spacing w:before="0" w:beforeAutospacing="0" w:after="0" w:afterAutospacing="0"/>
        <w:textAlignment w:val="baseline"/>
        <w:rPr>
          <w:rFonts w:ascii="Courier New" w:hAnsi="Courier New" w:cs="Courier New"/>
          <w:b/>
          <w:color w:val="000000"/>
          <w:sz w:val="22"/>
          <w:szCs w:val="22"/>
        </w:rPr>
      </w:pPr>
      <w:r>
        <w:rPr>
          <w:rFonts w:ascii="Courier New" w:hAnsi="Courier New" w:cs="Courier New"/>
          <w:b/>
          <w:color w:val="000000"/>
          <w:sz w:val="22"/>
          <w:szCs w:val="22"/>
        </w:rPr>
        <w:t>end</w:t>
      </w:r>
    </w:p>
    <w:p w14:paraId="0E42C1D0" w14:textId="77777777" w:rsidR="00382796" w:rsidRDefault="00382796" w:rsidP="008052E4">
      <w:pPr>
        <w:pStyle w:val="NormalWeb"/>
        <w:spacing w:before="0" w:beforeAutospacing="0" w:after="0" w:afterAutospacing="0"/>
        <w:textAlignment w:val="baseline"/>
        <w:rPr>
          <w:rFonts w:ascii="Courier New" w:hAnsi="Courier New" w:cs="Courier New"/>
          <w:color w:val="000000"/>
          <w:sz w:val="22"/>
          <w:szCs w:val="22"/>
        </w:rPr>
      </w:pPr>
    </w:p>
    <w:p w14:paraId="3211F05A" w14:textId="77777777" w:rsidR="00382796" w:rsidRDefault="00382796" w:rsidP="008052E4">
      <w:pPr>
        <w:pStyle w:val="NormalWeb"/>
        <w:spacing w:before="0" w:beforeAutospacing="0" w:after="0" w:afterAutospacing="0"/>
        <w:textAlignment w:val="baseline"/>
        <w:rPr>
          <w:rFonts w:asciiTheme="minorHAnsi" w:hAnsiTheme="minorHAnsi" w:cs="Arial"/>
          <w:color w:val="000000"/>
          <w:sz w:val="22"/>
          <w:szCs w:val="22"/>
        </w:rPr>
      </w:pPr>
      <w:r w:rsidRPr="00382796">
        <w:rPr>
          <w:rFonts w:asciiTheme="minorHAnsi" w:hAnsiTheme="minorHAnsi" w:cs="Arial"/>
          <w:color w:val="000000"/>
          <w:sz w:val="22"/>
          <w:szCs w:val="22"/>
        </w:rPr>
        <w:t>Parallel algorithm for DNA strands</w:t>
      </w:r>
      <w:r>
        <w:rPr>
          <w:rFonts w:asciiTheme="minorHAnsi" w:hAnsiTheme="minorHAnsi" w:cs="Arial"/>
          <w:color w:val="000000"/>
          <w:sz w:val="22"/>
          <w:szCs w:val="22"/>
        </w:rPr>
        <w:t>:</w:t>
      </w:r>
    </w:p>
    <w:p w14:paraId="2418C17B" w14:textId="64C363DF" w:rsidR="00AA0943" w:rsidRDefault="00AA0943" w:rsidP="008052E4">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Basic algorithm</w:t>
      </w:r>
    </w:p>
    <w:p w14:paraId="1FDCF7C0" w14:textId="18ED652A" w:rsidR="00AA0943" w:rsidRDefault="00AA0943" w:rsidP="00AA0943">
      <w:pPr>
        <w:pStyle w:val="NormalWeb"/>
        <w:numPr>
          <w:ilvl w:val="0"/>
          <w:numId w:val="4"/>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DNA strands are represented as a string with the same length</w:t>
      </w:r>
    </w:p>
    <w:p w14:paraId="664EB3B4" w14:textId="77777777" w:rsidR="00AA0943" w:rsidRDefault="00AA0943" w:rsidP="00382796">
      <w:pPr>
        <w:pStyle w:val="NormalWeb"/>
        <w:numPr>
          <w:ilvl w:val="0"/>
          <w:numId w:val="3"/>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Distance between two DNA strands F(S1, S2) is defined as the number of positions on which the characters are different between the two strings. </w:t>
      </w:r>
    </w:p>
    <w:p w14:paraId="5F323FB0" w14:textId="2FF2FF2A" w:rsidR="00AA0943" w:rsidRDefault="00AA0943" w:rsidP="00382796">
      <w:pPr>
        <w:pStyle w:val="NormalWeb"/>
        <w:numPr>
          <w:ilvl w:val="0"/>
          <w:numId w:val="3"/>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Mean: we calculate the mean by going through each position in the string, and count how many times each base appears in all strings, get the base which appears the most times  for that position. Concantenate the most frequent bases for each position will give us the mean.</w:t>
      </w:r>
    </w:p>
    <w:p w14:paraId="0C8C0155" w14:textId="77777777" w:rsidR="00FD3F92" w:rsidRDefault="00FD3F92" w:rsidP="00FD3F92">
      <w:pPr>
        <w:pStyle w:val="NormalWeb"/>
        <w:spacing w:before="0" w:beforeAutospacing="0" w:after="0" w:afterAutospacing="0"/>
        <w:ind w:left="720"/>
        <w:textAlignment w:val="baseline"/>
        <w:rPr>
          <w:rFonts w:asciiTheme="minorHAnsi" w:hAnsiTheme="minorHAnsi" w:cs="Arial"/>
          <w:color w:val="000000"/>
          <w:sz w:val="22"/>
          <w:szCs w:val="22"/>
        </w:rPr>
      </w:pPr>
    </w:p>
    <w:p w14:paraId="38E729D5" w14:textId="173CA4D3" w:rsidR="00FD3F92" w:rsidRDefault="00382796" w:rsidP="00395F81">
      <w:pPr>
        <w:pStyle w:val="NormalWeb"/>
        <w:spacing w:before="0" w:beforeAutospacing="0" w:after="0" w:afterAutospacing="0"/>
        <w:textAlignment w:val="baseline"/>
        <w:rPr>
          <w:rFonts w:asciiTheme="minorHAnsi" w:hAnsiTheme="minorHAnsi" w:cs="Arial"/>
          <w:color w:val="000000"/>
          <w:sz w:val="22"/>
          <w:szCs w:val="22"/>
        </w:rPr>
      </w:pPr>
      <w:r w:rsidRPr="00AA0943">
        <w:rPr>
          <w:rFonts w:asciiTheme="minorHAnsi" w:hAnsiTheme="minorHAnsi" w:cs="Arial"/>
          <w:color w:val="000000"/>
          <w:sz w:val="22"/>
          <w:szCs w:val="22"/>
        </w:rPr>
        <w:t>The parallelization of k-means using MPI for clustering DNA s</w:t>
      </w:r>
      <w:r w:rsidR="00395F81">
        <w:rPr>
          <w:rFonts w:asciiTheme="minorHAnsi" w:hAnsiTheme="minorHAnsi" w:cs="Arial"/>
          <w:color w:val="000000"/>
          <w:sz w:val="22"/>
          <w:szCs w:val="22"/>
        </w:rPr>
        <w:t>trands involves:</w:t>
      </w:r>
    </w:p>
    <w:p w14:paraId="1EE2A420" w14:textId="77777777" w:rsidR="00395F81" w:rsidRDefault="005E7DCA" w:rsidP="00395F81">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First, the root proc</w:t>
      </w:r>
      <w:r w:rsidR="00FE2AD4">
        <w:rPr>
          <w:rFonts w:asciiTheme="minorHAnsi" w:hAnsiTheme="minorHAnsi" w:cs="Arial"/>
          <w:color w:val="000000"/>
          <w:sz w:val="22"/>
          <w:szCs w:val="22"/>
        </w:rPr>
        <w:t xml:space="preserve">ess read the data and scatter the data to all processes. </w:t>
      </w:r>
      <w:r w:rsidR="00FE2AD4" w:rsidRPr="00FE2AD4">
        <w:rPr>
          <w:rFonts w:asciiTheme="minorHAnsi" w:hAnsiTheme="minorHAnsi" w:cs="Arial"/>
          <w:color w:val="000000"/>
          <w:sz w:val="22"/>
          <w:szCs w:val="22"/>
        </w:rPr>
        <w:t>The root process</w:t>
      </w:r>
      <w:r w:rsidR="00FE2AD4">
        <w:rPr>
          <w:rFonts w:asciiTheme="minorHAnsi" w:hAnsiTheme="minorHAnsi" w:cs="Arial"/>
          <w:color w:val="000000"/>
          <w:sz w:val="22"/>
          <w:szCs w:val="22"/>
        </w:rPr>
        <w:t xml:space="preserve"> also</w:t>
      </w:r>
      <w:r w:rsidR="00FE2AD4" w:rsidRPr="00FE2AD4">
        <w:rPr>
          <w:rFonts w:asciiTheme="minorHAnsi" w:hAnsiTheme="minorHAnsi" w:cs="Arial"/>
          <w:color w:val="000000"/>
          <w:sz w:val="22"/>
          <w:szCs w:val="22"/>
        </w:rPr>
        <w:t xml:space="preserve"> pick</w:t>
      </w:r>
      <w:r w:rsidR="00FE2AD4">
        <w:rPr>
          <w:rFonts w:asciiTheme="minorHAnsi" w:hAnsiTheme="minorHAnsi" w:cs="Arial"/>
          <w:color w:val="000000"/>
          <w:sz w:val="22"/>
          <w:szCs w:val="22"/>
        </w:rPr>
        <w:t>s</w:t>
      </w:r>
      <w:r w:rsidR="00FE2AD4" w:rsidRPr="00FE2AD4">
        <w:rPr>
          <w:rFonts w:asciiTheme="minorHAnsi" w:hAnsiTheme="minorHAnsi" w:cs="Arial"/>
          <w:color w:val="000000"/>
          <w:sz w:val="22"/>
          <w:szCs w:val="22"/>
        </w:rPr>
        <w:t xml:space="preserve"> the initial centroids and broadcast the initial centroids to all other processes.</w:t>
      </w:r>
    </w:p>
    <w:p w14:paraId="48FF13EB" w14:textId="77BF1951" w:rsidR="00FE2AD4" w:rsidRPr="00395F81" w:rsidRDefault="00FE2AD4" w:rsidP="00395F81">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sidRPr="00395F81">
        <w:rPr>
          <w:rFonts w:asciiTheme="minorHAnsi" w:hAnsiTheme="minorHAnsi" w:cs="Arial"/>
          <w:color w:val="000000"/>
          <w:sz w:val="22"/>
          <w:szCs w:val="22"/>
        </w:rPr>
        <w:lastRenderedPageBreak/>
        <w:t>Each process now have K centroids and part of the data, they are going to calculate the distance between each data they got with the centroids and assign them to the clusters accordingly.</w:t>
      </w:r>
    </w:p>
    <w:p w14:paraId="7D7C9543" w14:textId="2173C3F1" w:rsidR="00FE2AD4" w:rsidRDefault="00395F81" w:rsidP="00395F81">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To calcualte the centroids for each cluster, we go through each position in the string. For each position, each process count how many times each base appears in the data points they got. And then reduce their partial count to the root. The root will have the total counts for each base in this position. The root will pick the one with the maximum count and use that as the base for this position.</w:t>
      </w:r>
    </w:p>
    <w:p w14:paraId="72E463A0" w14:textId="3ECEEB55" w:rsidR="00395F81" w:rsidRDefault="00395F81" w:rsidP="00395F81">
      <w:pPr>
        <w:pStyle w:val="NormalWeb"/>
        <w:spacing w:before="0" w:beforeAutospacing="0" w:after="0" w:afterAutospacing="0"/>
        <w:ind w:left="720"/>
        <w:textAlignment w:val="baseline"/>
        <w:rPr>
          <w:rFonts w:asciiTheme="minorHAnsi" w:hAnsiTheme="minorHAnsi" w:cs="Arial"/>
          <w:color w:val="000000"/>
          <w:sz w:val="22"/>
          <w:szCs w:val="22"/>
        </w:rPr>
      </w:pPr>
      <w:r>
        <w:rPr>
          <w:rFonts w:asciiTheme="minorHAnsi" w:hAnsiTheme="minorHAnsi" w:cs="Arial"/>
          <w:color w:val="000000"/>
          <w:sz w:val="22"/>
          <w:szCs w:val="22"/>
        </w:rPr>
        <w:t>This repeats until we go through all the positions got get a new mean.</w:t>
      </w:r>
    </w:p>
    <w:p w14:paraId="01919B9B" w14:textId="12835317" w:rsidR="00395F81" w:rsidRDefault="00395F81" w:rsidP="00395F81">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The root process compare the new mean with the old mean and broadcast if it’s changed or not to all other processes.</w:t>
      </w:r>
    </w:p>
    <w:p w14:paraId="6DD7FFF5" w14:textId="5E488FF5" w:rsidR="00395F81" w:rsidRDefault="00395F81" w:rsidP="00395F81">
      <w:pPr>
        <w:pStyle w:val="NormalWeb"/>
        <w:spacing w:before="0" w:beforeAutospacing="0" w:after="0" w:afterAutospacing="0"/>
        <w:ind w:left="720"/>
        <w:textAlignment w:val="baseline"/>
        <w:rPr>
          <w:rFonts w:asciiTheme="minorHAnsi" w:hAnsiTheme="minorHAnsi" w:cs="Arial"/>
          <w:color w:val="000000"/>
          <w:sz w:val="22"/>
          <w:szCs w:val="22"/>
        </w:rPr>
      </w:pPr>
      <w:r>
        <w:rPr>
          <w:rFonts w:asciiTheme="minorHAnsi" w:hAnsiTheme="minorHAnsi" w:cs="Arial"/>
          <w:color w:val="000000"/>
          <w:sz w:val="22"/>
          <w:szCs w:val="22"/>
        </w:rPr>
        <w:t>If none of the centroids in K clusters have changed, the program will terminate. Otherwise, the root process will broadcast the new mean. And repeat from step 2.</w:t>
      </w:r>
    </w:p>
    <w:p w14:paraId="7DA9FB77" w14:textId="77777777" w:rsidR="001A7AD2" w:rsidRDefault="001A7AD2" w:rsidP="001A7AD2">
      <w:pPr>
        <w:pStyle w:val="NormalWeb"/>
        <w:spacing w:before="0" w:beforeAutospacing="0" w:after="0" w:afterAutospacing="0"/>
        <w:textAlignment w:val="baseline"/>
        <w:rPr>
          <w:rFonts w:asciiTheme="minorHAnsi" w:hAnsiTheme="minorHAnsi" w:cs="Arial"/>
          <w:color w:val="000000"/>
          <w:sz w:val="22"/>
          <w:szCs w:val="22"/>
        </w:rPr>
      </w:pPr>
    </w:p>
    <w:p w14:paraId="46F79673" w14:textId="78DFDBF1" w:rsidR="00A3242F" w:rsidRDefault="001A7AD2" w:rsidP="001A7AD2">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Pseudo code:</w:t>
      </w:r>
    </w:p>
    <w:p w14:paraId="4F25BDDB" w14:textId="75F15931" w:rsidR="00A3242F" w:rsidRDefault="00A3242F" w:rsidP="001A7AD2">
      <w:pPr>
        <w:pStyle w:val="NormalWeb"/>
        <w:spacing w:before="0" w:beforeAutospacing="0" w:after="0" w:afterAutospacing="0"/>
        <w:textAlignment w:val="baseline"/>
        <w:rPr>
          <w:rFonts w:ascii="Courier New" w:hAnsi="Courier New" w:cs="Courier New"/>
          <w:color w:val="000000"/>
          <w:sz w:val="22"/>
          <w:szCs w:val="22"/>
        </w:rPr>
      </w:pPr>
      <w:r w:rsidRPr="00A3242F">
        <w:rPr>
          <w:rFonts w:ascii="Courier New" w:hAnsi="Courier New" w:cs="Courier New"/>
          <w:color w:val="000000"/>
          <w:sz w:val="22"/>
          <w:szCs w:val="22"/>
        </w:rPr>
        <w:t>Root process</w:t>
      </w:r>
    </w:p>
    <w:p w14:paraId="3F0592C1" w14:textId="2A0BEF26" w:rsidR="00A3242F" w:rsidRDefault="00A3242F"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If (!rank):</w:t>
      </w:r>
    </w:p>
    <w:p w14:paraId="71141238" w14:textId="57D438A3" w:rsidR="00A3242F" w:rsidRDefault="00A3242F"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Read</w:t>
      </w:r>
      <w:r w:rsidR="00911897">
        <w:rPr>
          <w:rFonts w:ascii="Courier New" w:hAnsi="Courier New" w:cs="Courier New"/>
          <w:color w:val="000000"/>
          <w:sz w:val="22"/>
          <w:szCs w:val="22"/>
        </w:rPr>
        <w:t xml:space="preserve"> data</w:t>
      </w:r>
    </w:p>
    <w:p w14:paraId="6174C5C6" w14:textId="4D718BBE"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MPI_Scatterv data</w:t>
      </w:r>
    </w:p>
    <w:p w14:paraId="6C2FA157" w14:textId="095C5A6B"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Pick Initial Centroids</w:t>
      </w:r>
    </w:p>
    <w:p w14:paraId="7A4D7A5E" w14:textId="180AE340" w:rsidR="00911897" w:rsidRPr="00A3242F"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MPI_Broadcast centroids</w:t>
      </w:r>
    </w:p>
    <w:p w14:paraId="56AB99AE" w14:textId="77777777" w:rsidR="001A7AD2" w:rsidRDefault="001A7AD2"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repeat while changed:</w:t>
      </w:r>
    </w:p>
    <w:p w14:paraId="10338B92" w14:textId="77777777" w:rsidR="001A7AD2" w:rsidRDefault="001A7AD2"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changed &lt;- False</w:t>
      </w:r>
    </w:p>
    <w:p w14:paraId="74BCBEF3" w14:textId="49D25F7F"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for data in local_data_set do:</w:t>
      </w:r>
    </w:p>
    <w:p w14:paraId="7514FF0D" w14:textId="41899746"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for centroid in centroids:</w:t>
      </w:r>
    </w:p>
    <w:p w14:paraId="01508AF2" w14:textId="567D3484"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sidR="00A6574E">
        <w:rPr>
          <w:rFonts w:ascii="Courier New" w:hAnsi="Courier New" w:cs="Courier New"/>
          <w:color w:val="000000"/>
          <w:sz w:val="22"/>
          <w:szCs w:val="22"/>
        </w:rPr>
        <w:tab/>
        <w:t>Distance(local_data_set, centroid)</w:t>
      </w:r>
    </w:p>
    <w:p w14:paraId="319D264F" w14:textId="72F95EC4" w:rsidR="00911897"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pick the centroid</w:t>
      </w:r>
      <w:r w:rsidR="00911897">
        <w:rPr>
          <w:rFonts w:ascii="Courier New" w:hAnsi="Courier New" w:cs="Courier New"/>
          <w:color w:val="000000"/>
          <w:sz w:val="22"/>
          <w:szCs w:val="22"/>
        </w:rPr>
        <w:t xml:space="preserve"> which is the closest</w:t>
      </w:r>
    </w:p>
    <w:p w14:paraId="6E728F58" w14:textId="277E7AB2"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assign the data to this cluster</w:t>
      </w:r>
    </w:p>
    <w:p w14:paraId="518CF421" w14:textId="63B58507"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 xml:space="preserve">     for each cluster</w:t>
      </w:r>
      <w:r w:rsidR="00A6574E">
        <w:rPr>
          <w:rFonts w:ascii="Courier New" w:hAnsi="Courier New" w:cs="Courier New"/>
          <w:color w:val="000000"/>
          <w:sz w:val="22"/>
          <w:szCs w:val="22"/>
        </w:rPr>
        <w:t>:</w:t>
      </w:r>
    </w:p>
    <w:p w14:paraId="3A35B6F0" w14:textId="1F8D11B5"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for each position in DAN strand do:</w:t>
      </w:r>
    </w:p>
    <w:p w14:paraId="45BD5940" w14:textId="39B95966"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for each data in local_data_set:</w:t>
      </w:r>
    </w:p>
    <w:p w14:paraId="0C15C1D2" w14:textId="04A63189"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if this position == ‘A’: countA++;</w:t>
      </w:r>
    </w:p>
    <w:p w14:paraId="3B88A81D" w14:textId="21A94C5C"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if this position == ‘G’: countG++;</w:t>
      </w:r>
    </w:p>
    <w:p w14:paraId="3F2C4D96" w14:textId="63997382"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if this position == ‘C’: countC++;</w:t>
      </w:r>
    </w:p>
    <w:p w14:paraId="50263250" w14:textId="12872818"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if this position == ‘T’: countT++;</w:t>
      </w:r>
    </w:p>
    <w:p w14:paraId="72F7C7B0" w14:textId="71F800C8"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MPI_Reduce countA to 0</w:t>
      </w:r>
    </w:p>
    <w:p w14:paraId="18AE4E21" w14:textId="7C7FB452"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MPI_Reduce countG to 0</w:t>
      </w:r>
    </w:p>
    <w:p w14:paraId="5242ECB8" w14:textId="0937A0F1"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MPI_Reduce countC to 0</w:t>
      </w:r>
    </w:p>
    <w:p w14:paraId="0DBC3B32" w14:textId="6B906933"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MPI_Reduce countT to 0</w:t>
      </w:r>
    </w:p>
    <w:p w14:paraId="1E20BF9E" w14:textId="2C1D3E21"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If (!rank):</w:t>
      </w:r>
    </w:p>
    <w:p w14:paraId="2B2456A8" w14:textId="63909A52"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Pick from {A,G,C,T} which has the highest count</w:t>
      </w:r>
    </w:p>
    <w:p w14:paraId="4325E348" w14:textId="5DE20CAC"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sidR="00A6574E">
        <w:rPr>
          <w:rFonts w:ascii="Courier New" w:hAnsi="Courier New" w:cs="Courier New"/>
          <w:color w:val="000000"/>
          <w:sz w:val="22"/>
          <w:szCs w:val="22"/>
        </w:rPr>
        <w:tab/>
        <w:t>Newmean[this position] &lt;- the pick</w:t>
      </w:r>
    </w:p>
    <w:p w14:paraId="440D132D" w14:textId="3BEE384F"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If (the mean changed):</w:t>
      </w:r>
    </w:p>
    <w:p w14:paraId="49F44B01" w14:textId="73EE9CD3"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Changed &lt;- True</w:t>
      </w:r>
    </w:p>
    <w:p w14:paraId="67F66E34" w14:textId="2CA0ADCA"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MPI_Broadcast change</w:t>
      </w:r>
    </w:p>
    <w:p w14:paraId="47D2D108" w14:textId="09450D77" w:rsidR="001A7AD2" w:rsidRDefault="00A6574E" w:rsidP="00A6574E">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MPI_Broadcast new means</w:t>
      </w:r>
    </w:p>
    <w:p w14:paraId="4F857D53" w14:textId="77777777" w:rsidR="00A3242F" w:rsidRDefault="00A3242F" w:rsidP="001A7AD2">
      <w:pPr>
        <w:pStyle w:val="NormalWeb"/>
        <w:spacing w:before="0" w:beforeAutospacing="0" w:after="0" w:afterAutospacing="0"/>
        <w:textAlignment w:val="baseline"/>
        <w:rPr>
          <w:rFonts w:ascii="Courier New" w:hAnsi="Courier New" w:cs="Courier New"/>
          <w:color w:val="000000"/>
          <w:sz w:val="22"/>
          <w:szCs w:val="22"/>
        </w:rPr>
      </w:pPr>
    </w:p>
    <w:p w14:paraId="7208C99C" w14:textId="3BB22E95" w:rsidR="001A7AD2" w:rsidRDefault="00C33A64" w:rsidP="00C33A64">
      <w:pPr>
        <w:pStyle w:val="NormalWeb"/>
        <w:spacing w:before="0" w:beforeAutospacing="0" w:after="0" w:afterAutospacing="0"/>
        <w:textAlignment w:val="baseline"/>
        <w:rPr>
          <w:rFonts w:asciiTheme="minorHAnsi" w:hAnsiTheme="minorHAnsi" w:cs="Arial"/>
          <w:b/>
          <w:color w:val="000000"/>
          <w:sz w:val="22"/>
          <w:szCs w:val="22"/>
        </w:rPr>
      </w:pPr>
      <w:r>
        <w:rPr>
          <w:rFonts w:asciiTheme="minorHAnsi" w:hAnsiTheme="minorHAnsi" w:cs="Arial"/>
          <w:b/>
          <w:color w:val="000000"/>
          <w:sz w:val="22"/>
          <w:szCs w:val="22"/>
        </w:rPr>
        <w:t>Results for 2-D Data Points:</w:t>
      </w:r>
    </w:p>
    <w:p w14:paraId="520774BC" w14:textId="4CB27004" w:rsidR="00350EE0" w:rsidRDefault="00350EE0" w:rsidP="00C33A64">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Given 200 clusters each with 200 coordinate points and a deterministic seed, the MPI-based program took between 3.5 and 0.25 seconds. The sequential version took a little bit less than 1.5 seconds and ran faster than the MPI version running 6 or less processes.</w:t>
      </w:r>
      <w:r w:rsidR="004A7D40">
        <w:rPr>
          <w:rFonts w:asciiTheme="minorHAnsi" w:hAnsiTheme="minorHAnsi" w:cs="Arial"/>
          <w:color w:val="000000"/>
          <w:sz w:val="22"/>
          <w:szCs w:val="22"/>
        </w:rPr>
        <w:t xml:space="preserve"> The speedup of 50 processes compared to 1 was </w:t>
      </w:r>
      <w:r w:rsidR="004A7D40">
        <w:rPr>
          <w:rFonts w:asciiTheme="minorHAnsi" w:hAnsiTheme="minorHAnsi" w:cs="Arial"/>
          <w:color w:val="000000"/>
          <w:sz w:val="22"/>
          <w:szCs w:val="22"/>
        </w:rPr>
        <w:lastRenderedPageBreak/>
        <w:t>only about 5 times; runtimes experienced pretty dramatic diminishing returns after about 10 processes, which could run the program in around 0.75 seconds.</w:t>
      </w:r>
    </w:p>
    <w:p w14:paraId="16E1AEFA" w14:textId="4226528E" w:rsidR="00D634AA" w:rsidRPr="00350EE0" w:rsidRDefault="00D634AA" w:rsidP="00C33A64">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Because the runtime of the sequential version was not very much, it’s likely that a large factor in the low speedup was due to communication overhead.</w:t>
      </w:r>
    </w:p>
    <w:p w14:paraId="0F2C183E" w14:textId="222F3598" w:rsidR="006E1153" w:rsidRDefault="00A73EE5" w:rsidP="005F1EBE">
      <w:pPr>
        <w:pStyle w:val="NormalWeb"/>
        <w:spacing w:before="0" w:beforeAutospacing="0" w:after="0" w:afterAutospacing="0"/>
        <w:jc w:val="center"/>
        <w:textAlignment w:val="baseline"/>
        <w:rPr>
          <w:rFonts w:ascii="Courier New" w:hAnsi="Courier New" w:cs="Courier New"/>
          <w:color w:val="000000"/>
          <w:sz w:val="22"/>
          <w:szCs w:val="22"/>
        </w:rPr>
      </w:pPr>
      <w:r>
        <w:rPr>
          <w:noProof/>
        </w:rPr>
        <w:drawing>
          <wp:inline distT="0" distB="0" distL="0" distR="0" wp14:anchorId="2E25DA64" wp14:editId="6FD6E57F">
            <wp:extent cx="5943600" cy="3052445"/>
            <wp:effectExtent l="0" t="0" r="1905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827D6D2" w14:textId="7B68FE84" w:rsidR="006E1153" w:rsidRDefault="006E1153" w:rsidP="006E1153"/>
    <w:p w14:paraId="05F9120E" w14:textId="2A5304BF" w:rsidR="00410F1C" w:rsidRDefault="006E1153" w:rsidP="006E1153">
      <w:pPr>
        <w:tabs>
          <w:tab w:val="left" w:pos="1520"/>
        </w:tabs>
      </w:pPr>
      <w:r>
        <w:t>Readme:</w:t>
      </w:r>
    </w:p>
    <w:p w14:paraId="2BD876D1" w14:textId="200B3518" w:rsidR="006E1153" w:rsidRDefault="006E1153" w:rsidP="006E1153">
      <w:pPr>
        <w:tabs>
          <w:tab w:val="left" w:pos="1520"/>
        </w:tabs>
      </w:pPr>
      <w:r>
        <w:t>To time the program, we comment out a lot of ouput. To see the result and check the correctness of the p</w:t>
      </w:r>
      <w:bookmarkStart w:id="0" w:name="_GoBack"/>
      <w:bookmarkEnd w:id="0"/>
      <w:r>
        <w:t>rogram, you can take the comment out.</w:t>
      </w:r>
    </w:p>
    <w:p w14:paraId="016D9AA4" w14:textId="77777777" w:rsidR="006E1153" w:rsidRPr="006E1153" w:rsidRDefault="006E1153" w:rsidP="006E1153">
      <w:pPr>
        <w:numPr>
          <w:ilvl w:val="0"/>
          <w:numId w:val="7"/>
        </w:numPr>
        <w:spacing w:after="0" w:line="240" w:lineRule="auto"/>
        <w:textAlignment w:val="baseline"/>
      </w:pPr>
      <w:r w:rsidRPr="006E1153">
        <w:t>Sequential kmeans:</w:t>
      </w:r>
    </w:p>
    <w:p w14:paraId="64D22BCA" w14:textId="77777777" w:rsidR="006E1153" w:rsidRPr="006E1153" w:rsidRDefault="006E1153" w:rsidP="006E1153">
      <w:pPr>
        <w:spacing w:after="0" w:line="240" w:lineRule="auto"/>
        <w:ind w:left="630"/>
      </w:pPr>
      <w:r w:rsidRPr="006E1153">
        <w:t>cd kmeans/seq_kmeans</w:t>
      </w:r>
    </w:p>
    <w:p w14:paraId="6DE6D6A6" w14:textId="77777777" w:rsidR="006E1153" w:rsidRPr="006E1153" w:rsidRDefault="006E1153" w:rsidP="006E1153">
      <w:pPr>
        <w:spacing w:after="0" w:line="240" w:lineRule="auto"/>
        <w:ind w:left="630"/>
      </w:pPr>
      <w:r w:rsidRPr="006E1153">
        <w:t>make</w:t>
      </w:r>
    </w:p>
    <w:p w14:paraId="4BC583AF" w14:textId="77777777" w:rsidR="006E1153" w:rsidRPr="006E1153" w:rsidRDefault="006E1153" w:rsidP="006E1153">
      <w:pPr>
        <w:spacing w:after="0" w:line="240" w:lineRule="auto"/>
        <w:ind w:left="630"/>
      </w:pPr>
      <w:r w:rsidRPr="006E1153">
        <w:t>./seq_kmeans [-p|-d] &lt;input_file&gt; &lt;K_clusters&gt; &lt;tolerance&gt;</w:t>
      </w:r>
    </w:p>
    <w:p w14:paraId="7359A145" w14:textId="77777777" w:rsidR="006E1153" w:rsidRPr="006E1153" w:rsidRDefault="006E1153" w:rsidP="006E1153">
      <w:pPr>
        <w:spacing w:after="0" w:line="240" w:lineRule="auto"/>
        <w:ind w:left="630"/>
      </w:pPr>
      <w:r w:rsidRPr="006E1153">
        <w:t>   -p: for testing 2-D data points</w:t>
      </w:r>
    </w:p>
    <w:p w14:paraId="508CC5F5" w14:textId="77777777" w:rsidR="006E1153" w:rsidRPr="006E1153" w:rsidRDefault="006E1153" w:rsidP="006E1153">
      <w:pPr>
        <w:spacing w:after="0" w:line="240" w:lineRule="auto"/>
        <w:ind w:left="630"/>
      </w:pPr>
      <w:r w:rsidRPr="006E1153">
        <w:t>   -d: for testing dna strands</w:t>
      </w:r>
    </w:p>
    <w:p w14:paraId="43932571" w14:textId="77777777" w:rsidR="006E1153" w:rsidRPr="006E1153" w:rsidRDefault="006E1153" w:rsidP="006E1153">
      <w:pPr>
        <w:spacing w:after="0" w:line="240" w:lineRule="auto"/>
        <w:ind w:left="630"/>
      </w:pPr>
      <w:r w:rsidRPr="006E1153">
        <w:t>   input_file: the input file name</w:t>
      </w:r>
    </w:p>
    <w:p w14:paraId="7F1026EE" w14:textId="77777777" w:rsidR="006E1153" w:rsidRPr="006E1153" w:rsidRDefault="006E1153" w:rsidP="006E1153">
      <w:pPr>
        <w:spacing w:after="0" w:line="240" w:lineRule="auto"/>
        <w:ind w:left="630"/>
      </w:pPr>
      <w:r w:rsidRPr="006E1153">
        <w:t>   K_clusters: how many clusters to get</w:t>
      </w:r>
    </w:p>
    <w:p w14:paraId="29B27239" w14:textId="77777777" w:rsidR="006E1153" w:rsidRPr="006E1153" w:rsidRDefault="006E1153" w:rsidP="006E1153">
      <w:pPr>
        <w:spacing w:after="0" w:line="240" w:lineRule="auto"/>
        <w:ind w:left="630"/>
        <w:rPr>
          <w:rFonts w:ascii="Times" w:hAnsi="Times" w:cs="Times New Roman"/>
          <w:sz w:val="20"/>
          <w:szCs w:val="20"/>
        </w:rPr>
      </w:pPr>
      <w:r w:rsidRPr="006E1153">
        <w:t>   tolerance: the algorithm will stop after no more than tolerance number of data points change their cluster assignments. Normally should set it to 0.</w:t>
      </w:r>
    </w:p>
    <w:p w14:paraId="4DE9DE8A" w14:textId="77777777" w:rsidR="006E1153" w:rsidRPr="006E1153" w:rsidRDefault="006E1153" w:rsidP="006E1153">
      <w:pPr>
        <w:tabs>
          <w:tab w:val="left" w:pos="1520"/>
        </w:tabs>
      </w:pPr>
    </w:p>
    <w:sectPr w:rsidR="006E1153" w:rsidRPr="006E1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1F9A"/>
    <w:multiLevelType w:val="hybridMultilevel"/>
    <w:tmpl w:val="1C10D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AF8707D"/>
    <w:multiLevelType w:val="hybridMultilevel"/>
    <w:tmpl w:val="84EA9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085FFC"/>
    <w:multiLevelType w:val="hybridMultilevel"/>
    <w:tmpl w:val="5450F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FC7EAC"/>
    <w:multiLevelType w:val="multilevel"/>
    <w:tmpl w:val="D0CC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F24CF5"/>
    <w:multiLevelType w:val="hybridMultilevel"/>
    <w:tmpl w:val="3DE28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18122E"/>
    <w:multiLevelType w:val="hybridMultilevel"/>
    <w:tmpl w:val="4ADC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DB5243"/>
    <w:multiLevelType w:val="multilevel"/>
    <w:tmpl w:val="2752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1F0"/>
    <w:rsid w:val="001A7AD2"/>
    <w:rsid w:val="00212D2D"/>
    <w:rsid w:val="00236418"/>
    <w:rsid w:val="00331673"/>
    <w:rsid w:val="00350EE0"/>
    <w:rsid w:val="00382796"/>
    <w:rsid w:val="00395F81"/>
    <w:rsid w:val="003B7CFA"/>
    <w:rsid w:val="003C5302"/>
    <w:rsid w:val="003E77A6"/>
    <w:rsid w:val="00410F1C"/>
    <w:rsid w:val="004A7D40"/>
    <w:rsid w:val="004F2075"/>
    <w:rsid w:val="005973A1"/>
    <w:rsid w:val="005A2E55"/>
    <w:rsid w:val="005E7DCA"/>
    <w:rsid w:val="005F1EBE"/>
    <w:rsid w:val="00664903"/>
    <w:rsid w:val="006D0D97"/>
    <w:rsid w:val="006E1153"/>
    <w:rsid w:val="00745E30"/>
    <w:rsid w:val="008052E4"/>
    <w:rsid w:val="00842770"/>
    <w:rsid w:val="00911897"/>
    <w:rsid w:val="00967C60"/>
    <w:rsid w:val="009D0455"/>
    <w:rsid w:val="009D6AF5"/>
    <w:rsid w:val="00A3242F"/>
    <w:rsid w:val="00A6574E"/>
    <w:rsid w:val="00A73EE5"/>
    <w:rsid w:val="00AA0943"/>
    <w:rsid w:val="00C218B2"/>
    <w:rsid w:val="00C33A64"/>
    <w:rsid w:val="00C54854"/>
    <w:rsid w:val="00C81BAA"/>
    <w:rsid w:val="00D634AA"/>
    <w:rsid w:val="00DC0E15"/>
    <w:rsid w:val="00DE61F0"/>
    <w:rsid w:val="00F02EC8"/>
    <w:rsid w:val="00F90360"/>
    <w:rsid w:val="00FD3F92"/>
    <w:rsid w:val="00FE2A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04B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61F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10F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1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0F1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2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EC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61F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10F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1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0F1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2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2992">
      <w:bodyDiv w:val="1"/>
      <w:marLeft w:val="0"/>
      <w:marRight w:val="0"/>
      <w:marTop w:val="0"/>
      <w:marBottom w:val="0"/>
      <w:divBdr>
        <w:top w:val="none" w:sz="0" w:space="0" w:color="auto"/>
        <w:left w:val="none" w:sz="0" w:space="0" w:color="auto"/>
        <w:bottom w:val="none" w:sz="0" w:space="0" w:color="auto"/>
        <w:right w:val="none" w:sz="0" w:space="0" w:color="auto"/>
      </w:divBdr>
    </w:div>
    <w:div w:id="214053668">
      <w:bodyDiv w:val="1"/>
      <w:marLeft w:val="0"/>
      <w:marRight w:val="0"/>
      <w:marTop w:val="0"/>
      <w:marBottom w:val="0"/>
      <w:divBdr>
        <w:top w:val="none" w:sz="0" w:space="0" w:color="auto"/>
        <w:left w:val="none" w:sz="0" w:space="0" w:color="auto"/>
        <w:bottom w:val="none" w:sz="0" w:space="0" w:color="auto"/>
        <w:right w:val="none" w:sz="0" w:space="0" w:color="auto"/>
      </w:divBdr>
    </w:div>
    <w:div w:id="636834773">
      <w:bodyDiv w:val="1"/>
      <w:marLeft w:val="0"/>
      <w:marRight w:val="0"/>
      <w:marTop w:val="0"/>
      <w:marBottom w:val="0"/>
      <w:divBdr>
        <w:top w:val="none" w:sz="0" w:space="0" w:color="auto"/>
        <w:left w:val="none" w:sz="0" w:space="0" w:color="auto"/>
        <w:bottom w:val="none" w:sz="0" w:space="0" w:color="auto"/>
        <w:right w:val="none" w:sz="0" w:space="0" w:color="auto"/>
      </w:divBdr>
    </w:div>
    <w:div w:id="704135695">
      <w:bodyDiv w:val="1"/>
      <w:marLeft w:val="0"/>
      <w:marRight w:val="0"/>
      <w:marTop w:val="0"/>
      <w:marBottom w:val="0"/>
      <w:divBdr>
        <w:top w:val="none" w:sz="0" w:space="0" w:color="auto"/>
        <w:left w:val="none" w:sz="0" w:space="0" w:color="auto"/>
        <w:bottom w:val="none" w:sz="0" w:space="0" w:color="auto"/>
        <w:right w:val="none" w:sz="0" w:space="0" w:color="auto"/>
      </w:divBdr>
    </w:div>
    <w:div w:id="752509299">
      <w:bodyDiv w:val="1"/>
      <w:marLeft w:val="0"/>
      <w:marRight w:val="0"/>
      <w:marTop w:val="0"/>
      <w:marBottom w:val="0"/>
      <w:divBdr>
        <w:top w:val="none" w:sz="0" w:space="0" w:color="auto"/>
        <w:left w:val="none" w:sz="0" w:space="0" w:color="auto"/>
        <w:bottom w:val="none" w:sz="0" w:space="0" w:color="auto"/>
        <w:right w:val="none" w:sz="0" w:space="0" w:color="auto"/>
      </w:divBdr>
    </w:div>
    <w:div w:id="898830269">
      <w:bodyDiv w:val="1"/>
      <w:marLeft w:val="0"/>
      <w:marRight w:val="0"/>
      <w:marTop w:val="0"/>
      <w:marBottom w:val="0"/>
      <w:divBdr>
        <w:top w:val="none" w:sz="0" w:space="0" w:color="auto"/>
        <w:left w:val="none" w:sz="0" w:space="0" w:color="auto"/>
        <w:bottom w:val="none" w:sz="0" w:space="0" w:color="auto"/>
        <w:right w:val="none" w:sz="0" w:space="0" w:color="auto"/>
      </w:divBdr>
    </w:div>
    <w:div w:id="1600260351">
      <w:bodyDiv w:val="1"/>
      <w:marLeft w:val="0"/>
      <w:marRight w:val="0"/>
      <w:marTop w:val="0"/>
      <w:marBottom w:val="0"/>
      <w:divBdr>
        <w:top w:val="none" w:sz="0" w:space="0" w:color="auto"/>
        <w:left w:val="none" w:sz="0" w:space="0" w:color="auto"/>
        <w:bottom w:val="none" w:sz="0" w:space="0" w:color="auto"/>
        <w:right w:val="none" w:sz="0" w:space="0" w:color="auto"/>
      </w:divBdr>
    </w:div>
    <w:div w:id="1638799752">
      <w:bodyDiv w:val="1"/>
      <w:marLeft w:val="0"/>
      <w:marRight w:val="0"/>
      <w:marTop w:val="0"/>
      <w:marBottom w:val="0"/>
      <w:divBdr>
        <w:top w:val="none" w:sz="0" w:space="0" w:color="auto"/>
        <w:left w:val="none" w:sz="0" w:space="0" w:color="auto"/>
        <w:bottom w:val="none" w:sz="0" w:space="0" w:color="auto"/>
        <w:right w:val="none" w:sz="0" w:space="0" w:color="auto"/>
      </w:divBdr>
    </w:div>
    <w:div w:id="1769036314">
      <w:bodyDiv w:val="1"/>
      <w:marLeft w:val="0"/>
      <w:marRight w:val="0"/>
      <w:marTop w:val="0"/>
      <w:marBottom w:val="0"/>
      <w:divBdr>
        <w:top w:val="none" w:sz="0" w:space="0" w:color="auto"/>
        <w:left w:val="none" w:sz="0" w:space="0" w:color="auto"/>
        <w:bottom w:val="none" w:sz="0" w:space="0" w:color="auto"/>
        <w:right w:val="none" w:sz="0" w:space="0" w:color="auto"/>
      </w:divBdr>
    </w:div>
    <w:div w:id="1933513990">
      <w:bodyDiv w:val="1"/>
      <w:marLeft w:val="0"/>
      <w:marRight w:val="0"/>
      <w:marTop w:val="0"/>
      <w:marBottom w:val="0"/>
      <w:divBdr>
        <w:top w:val="none" w:sz="0" w:space="0" w:color="auto"/>
        <w:left w:val="none" w:sz="0" w:space="0" w:color="auto"/>
        <w:bottom w:val="none" w:sz="0" w:space="0" w:color="auto"/>
        <w:right w:val="none" w:sz="0" w:space="0" w:color="auto"/>
      </w:divBdr>
    </w:div>
    <w:div w:id="194650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imothy\Dropbox\kmeans%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Runtime</a:t>
            </a:r>
            <a:r>
              <a:rPr lang="en-US" baseline="0"/>
              <a:t> vs Processor Count for K-Means on 40,000 2-D Datapoints, K=200</a:t>
            </a:r>
          </a:p>
        </c:rich>
      </c:tx>
      <c:layout/>
      <c:overlay val="0"/>
    </c:title>
    <c:autoTitleDeleted val="0"/>
    <c:plotArea>
      <c:layout/>
      <c:scatterChart>
        <c:scatterStyle val="lineMarker"/>
        <c:varyColors val="0"/>
        <c:ser>
          <c:idx val="0"/>
          <c:order val="0"/>
          <c:tx>
            <c:v>Parallel</c:v>
          </c:tx>
          <c:spPr>
            <a:ln w="28575">
              <a:noFill/>
            </a:ln>
          </c:spPr>
          <c:xVal>
            <c:numRef>
              <c:f>Sheet1!$A$1:$A$50</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xVal>
          <c:yVal>
            <c:numRef>
              <c:f>Sheet1!$B$1:$B$50</c:f>
              <c:numCache>
                <c:formatCode>General</c:formatCode>
                <c:ptCount val="50"/>
                <c:pt idx="0">
                  <c:v>2.562</c:v>
                </c:pt>
                <c:pt idx="1">
                  <c:v>3.324</c:v>
                </c:pt>
                <c:pt idx="2">
                  <c:v>2.234</c:v>
                </c:pt>
                <c:pt idx="3">
                  <c:v>1.682</c:v>
                </c:pt>
                <c:pt idx="4">
                  <c:v>1.39</c:v>
                </c:pt>
                <c:pt idx="5">
                  <c:v>1.192</c:v>
                </c:pt>
                <c:pt idx="6">
                  <c:v>0.976</c:v>
                </c:pt>
                <c:pt idx="7">
                  <c:v>0.932</c:v>
                </c:pt>
                <c:pt idx="8">
                  <c:v>0.846</c:v>
                </c:pt>
                <c:pt idx="9">
                  <c:v>0.764</c:v>
                </c:pt>
                <c:pt idx="10">
                  <c:v>0.708</c:v>
                </c:pt>
                <c:pt idx="11">
                  <c:v>0.674</c:v>
                </c:pt>
                <c:pt idx="12">
                  <c:v>0.616</c:v>
                </c:pt>
                <c:pt idx="13">
                  <c:v>0.574</c:v>
                </c:pt>
                <c:pt idx="14">
                  <c:v>0.514</c:v>
                </c:pt>
                <c:pt idx="15">
                  <c:v>0.498</c:v>
                </c:pt>
                <c:pt idx="16">
                  <c:v>0.49</c:v>
                </c:pt>
                <c:pt idx="17">
                  <c:v>0.472</c:v>
                </c:pt>
                <c:pt idx="18">
                  <c:v>0.46</c:v>
                </c:pt>
                <c:pt idx="19">
                  <c:v>0.45</c:v>
                </c:pt>
                <c:pt idx="20">
                  <c:v>0.41</c:v>
                </c:pt>
                <c:pt idx="21">
                  <c:v>0.394</c:v>
                </c:pt>
                <c:pt idx="22">
                  <c:v>0.408</c:v>
                </c:pt>
                <c:pt idx="23">
                  <c:v>0.404</c:v>
                </c:pt>
                <c:pt idx="24">
                  <c:v>0.38</c:v>
                </c:pt>
                <c:pt idx="25">
                  <c:v>0.386</c:v>
                </c:pt>
                <c:pt idx="26">
                  <c:v>0.356</c:v>
                </c:pt>
                <c:pt idx="27">
                  <c:v>0.366</c:v>
                </c:pt>
                <c:pt idx="28">
                  <c:v>0.418</c:v>
                </c:pt>
                <c:pt idx="29">
                  <c:v>0.404</c:v>
                </c:pt>
                <c:pt idx="30">
                  <c:v>0.406</c:v>
                </c:pt>
                <c:pt idx="31">
                  <c:v>0.402</c:v>
                </c:pt>
                <c:pt idx="32">
                  <c:v>0.408</c:v>
                </c:pt>
                <c:pt idx="33">
                  <c:v>0.342</c:v>
                </c:pt>
                <c:pt idx="34">
                  <c:v>0.382</c:v>
                </c:pt>
                <c:pt idx="35">
                  <c:v>0.36</c:v>
                </c:pt>
                <c:pt idx="36">
                  <c:v>0.302</c:v>
                </c:pt>
                <c:pt idx="37">
                  <c:v>0.272</c:v>
                </c:pt>
                <c:pt idx="38">
                  <c:v>0.258</c:v>
                </c:pt>
                <c:pt idx="39">
                  <c:v>0.308</c:v>
                </c:pt>
                <c:pt idx="40">
                  <c:v>0.284</c:v>
                </c:pt>
                <c:pt idx="41">
                  <c:v>0.278</c:v>
                </c:pt>
                <c:pt idx="42">
                  <c:v>0.27</c:v>
                </c:pt>
                <c:pt idx="43">
                  <c:v>0.272</c:v>
                </c:pt>
                <c:pt idx="44">
                  <c:v>0.252</c:v>
                </c:pt>
                <c:pt idx="45">
                  <c:v>0.27</c:v>
                </c:pt>
                <c:pt idx="46">
                  <c:v>0.282</c:v>
                </c:pt>
                <c:pt idx="47">
                  <c:v>0.27</c:v>
                </c:pt>
                <c:pt idx="48">
                  <c:v>0.226</c:v>
                </c:pt>
                <c:pt idx="49">
                  <c:v>0.346</c:v>
                </c:pt>
              </c:numCache>
            </c:numRef>
          </c:yVal>
          <c:smooth val="0"/>
        </c:ser>
        <c:ser>
          <c:idx val="1"/>
          <c:order val="1"/>
          <c:tx>
            <c:v>Sequential</c:v>
          </c:tx>
          <c:spPr>
            <a:ln w="28575">
              <a:noFill/>
            </a:ln>
          </c:spPr>
          <c:xVal>
            <c:numRef>
              <c:f>Sheet1!$C$1</c:f>
              <c:numCache>
                <c:formatCode>General</c:formatCode>
                <c:ptCount val="1"/>
                <c:pt idx="0">
                  <c:v>1.0</c:v>
                </c:pt>
              </c:numCache>
            </c:numRef>
          </c:xVal>
          <c:yVal>
            <c:numRef>
              <c:f>Sheet1!$D$1</c:f>
              <c:numCache>
                <c:formatCode>General</c:formatCode>
                <c:ptCount val="1"/>
                <c:pt idx="0">
                  <c:v>1.32</c:v>
                </c:pt>
              </c:numCache>
            </c:numRef>
          </c:yVal>
          <c:smooth val="0"/>
        </c:ser>
        <c:dLbls>
          <c:showLegendKey val="0"/>
          <c:showVal val="0"/>
          <c:showCatName val="0"/>
          <c:showSerName val="0"/>
          <c:showPercent val="0"/>
          <c:showBubbleSize val="0"/>
        </c:dLbls>
        <c:axId val="2050090200"/>
        <c:axId val="2050629080"/>
      </c:scatterChart>
      <c:valAx>
        <c:axId val="2050090200"/>
        <c:scaling>
          <c:orientation val="minMax"/>
        </c:scaling>
        <c:delete val="0"/>
        <c:axPos val="b"/>
        <c:title>
          <c:tx>
            <c:rich>
              <a:bodyPr/>
              <a:lstStyle/>
              <a:p>
                <a:pPr>
                  <a:defRPr/>
                </a:pPr>
                <a:r>
                  <a:rPr lang="en-US"/>
                  <a:t>Processor Count</a:t>
                </a:r>
              </a:p>
            </c:rich>
          </c:tx>
          <c:layout/>
          <c:overlay val="0"/>
        </c:title>
        <c:numFmt formatCode="General" sourceLinked="1"/>
        <c:majorTickMark val="none"/>
        <c:minorTickMark val="none"/>
        <c:tickLblPos val="nextTo"/>
        <c:crossAx val="2050629080"/>
        <c:crosses val="autoZero"/>
        <c:crossBetween val="midCat"/>
      </c:valAx>
      <c:valAx>
        <c:axId val="2050629080"/>
        <c:scaling>
          <c:orientation val="minMax"/>
        </c:scaling>
        <c:delete val="0"/>
        <c:axPos val="l"/>
        <c:majorGridlines/>
        <c:title>
          <c:tx>
            <c:rich>
              <a:bodyPr/>
              <a:lstStyle/>
              <a:p>
                <a:pPr>
                  <a:defRPr/>
                </a:pPr>
                <a:r>
                  <a:rPr lang="en-US"/>
                  <a:t>Time</a:t>
                </a:r>
                <a:r>
                  <a:rPr lang="en-US" baseline="0"/>
                  <a:t> (s)</a:t>
                </a:r>
                <a:endParaRPr lang="en-US"/>
              </a:p>
            </c:rich>
          </c:tx>
          <c:layout/>
          <c:overlay val="0"/>
        </c:title>
        <c:numFmt formatCode="General" sourceLinked="1"/>
        <c:majorTickMark val="none"/>
        <c:minorTickMark val="none"/>
        <c:tickLblPos val="nextTo"/>
        <c:crossAx val="2050090200"/>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801</Words>
  <Characters>4567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Kuehn</dc:creator>
  <cp:lastModifiedBy>Veronica Zheng</cp:lastModifiedBy>
  <cp:revision>18</cp:revision>
  <dcterms:created xsi:type="dcterms:W3CDTF">2013-05-05T08:36:00Z</dcterms:created>
  <dcterms:modified xsi:type="dcterms:W3CDTF">2013-05-05T11:09:00Z</dcterms:modified>
</cp:coreProperties>
</file>