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4C5" w:rsidRPr="007D54C5" w:rsidRDefault="007D54C5" w:rsidP="007D54C5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7D54C5">
        <w:rPr>
          <w:rFonts w:ascii="Times New Roman" w:hAnsi="Times New Roman" w:cs="Times New Roman"/>
          <w:sz w:val="28"/>
          <w:szCs w:val="28"/>
          <w:lang w:val="ky-KG"/>
        </w:rPr>
        <w:t xml:space="preserve">Лицейде ар дайым даталуу күндөр, майрамдар жакшы даярдык менен жогорку деңгээлде өткөрүлөт. Окуучулардын арасында эң мыктылары, таланттуулары абдан көп. Жаңы-жыл, 23-февраль, 8-март, Нооруз майрамы, Жеңиш күнү жана жыл сайын май айынын акырында өткөрүлүүчү “Ачык эшиктер күнү” таланттуу окуучулардын катышуусу менен мыкты даярдыкта өткөрүлүп турат. </w:t>
      </w:r>
    </w:p>
    <w:p w:rsidR="007D54C5" w:rsidRDefault="007D54C5" w:rsidP="007D54C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7D54C5">
        <w:rPr>
          <w:rFonts w:ascii="Times New Roman" w:hAnsi="Times New Roman" w:cs="Times New Roman"/>
          <w:sz w:val="28"/>
          <w:szCs w:val="28"/>
          <w:lang w:val="ky-KG"/>
        </w:rPr>
        <w:t xml:space="preserve">Башка лицейлер арасында достук кечелер, КВНдер, кесиптик мелдештер байма-бай өткөрүлүп, окуучулардын достугун бекемдөөгө, билимге умтулуусуна чоң өбөлгө түзүп келет. Атай кетсек 2017-жылдын март айында областтык Лицейлер арасында “Демилгелүү ишкер аялдар коому” (ДИА) тарабынан уюштурулган “Адам сатуу азыркынын азабы” деген темадагы КВН таймашка окуу жайдын таланттуу окуучулары активдүү катышып, 2-орунду ээлешти. </w:t>
      </w:r>
    </w:p>
    <w:p w:rsidR="007D54C5" w:rsidRPr="007D54C5" w:rsidRDefault="007D54C5" w:rsidP="007D54C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bookmarkStart w:id="0" w:name="_GoBack"/>
      <w:bookmarkEnd w:id="0"/>
      <w:r w:rsidRPr="007D54C5">
        <w:rPr>
          <w:rFonts w:ascii="Times New Roman" w:hAnsi="Times New Roman" w:cs="Times New Roman"/>
          <w:sz w:val="28"/>
          <w:szCs w:val="28"/>
          <w:lang w:val="ky-KG"/>
        </w:rPr>
        <w:t>Областтык кесиптик лицейлер арасында өткөрүлгөн спартакиадада футбол боюнча 1-орунду ээлешип, Бишкек шаарында өткөн Республикалык кесиптик билим берүү окуу жайларынын 63-спартакиадасында окуу жайдын 3 окуучусу спорттун кичи футбол түрү боюнча катышып 3 орунду ээлеп келишти.</w:t>
      </w:r>
    </w:p>
    <w:p w:rsidR="00C33D47" w:rsidRPr="007D54C5" w:rsidRDefault="00C33D47">
      <w:pPr>
        <w:rPr>
          <w:sz w:val="28"/>
          <w:szCs w:val="28"/>
          <w:lang w:val="ky-KG"/>
        </w:rPr>
      </w:pPr>
    </w:p>
    <w:sectPr w:rsidR="00C33D47" w:rsidRPr="007D5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C5"/>
    <w:rsid w:val="007D54C5"/>
    <w:rsid w:val="00C3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E793A1-323E-4DE2-AFBE-21FB50F0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4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7D54C5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7D54C5"/>
  </w:style>
  <w:style w:type="paragraph" w:styleId="a5">
    <w:name w:val="Body Text First Indent"/>
    <w:basedOn w:val="a3"/>
    <w:link w:val="a6"/>
    <w:uiPriority w:val="99"/>
    <w:unhideWhenUsed/>
    <w:rsid w:val="007D54C5"/>
    <w:pPr>
      <w:spacing w:after="160"/>
      <w:ind w:firstLine="360"/>
    </w:pPr>
  </w:style>
  <w:style w:type="character" w:customStyle="1" w:styleId="a6">
    <w:name w:val="Красная строка Знак"/>
    <w:basedOn w:val="a4"/>
    <w:link w:val="a5"/>
    <w:uiPriority w:val="99"/>
    <w:rsid w:val="007D5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888</Characters>
  <Application>Microsoft Office Word</Application>
  <DocSecurity>0</DocSecurity>
  <Lines>7</Lines>
  <Paragraphs>2</Paragraphs>
  <ScaleCrop>false</ScaleCrop>
  <Company>SPecialiST RePack</Company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Сопуев</dc:creator>
  <cp:keywords/>
  <dc:description/>
  <cp:lastModifiedBy>Сопуев</cp:lastModifiedBy>
  <cp:revision>1</cp:revision>
  <dcterms:created xsi:type="dcterms:W3CDTF">2018-09-15T09:21:00Z</dcterms:created>
  <dcterms:modified xsi:type="dcterms:W3CDTF">2018-09-15T09:23:00Z</dcterms:modified>
</cp:coreProperties>
</file>